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820"/>
        <w:gridCol w:w="426"/>
        <w:gridCol w:w="4677"/>
      </w:tblGrid>
      <w:tr w:rsidR="007420BB" w:rsidRPr="007420BB" w:rsidTr="00921187">
        <w:trPr>
          <w:trHeight w:val="2185"/>
        </w:trPr>
        <w:tc>
          <w:tcPr>
            <w:tcW w:w="4820" w:type="dxa"/>
            <w:shd w:val="clear" w:color="auto" w:fill="auto"/>
          </w:tcPr>
          <w:p w:rsidR="007420BB" w:rsidRPr="007420BB" w:rsidRDefault="007420BB" w:rsidP="00921187">
            <w:pPr>
              <w:jc w:val="center"/>
              <w:rPr>
                <w:rFonts w:eastAsia="Batang"/>
                <w:b/>
                <w:bCs/>
                <w:color w:val="002060"/>
                <w:szCs w:val="20"/>
                <w:shd w:val="clear" w:color="auto" w:fill="FFFFFF"/>
                <w:lang w:val="kk-KZ" w:eastAsia="ar-SA"/>
              </w:rPr>
            </w:pPr>
          </w:p>
          <w:p w:rsidR="007420BB" w:rsidRPr="007420BB" w:rsidRDefault="007420BB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</w:pPr>
            <w:r w:rsidRPr="007420BB"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  <w:t>ҚАЗАҚСТАН РЕСПУБЛИКАСЫНЫҢ</w:t>
            </w:r>
          </w:p>
          <w:p w:rsidR="007420BB" w:rsidRPr="007420BB" w:rsidRDefault="007420BB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</w:pPr>
            <w:r w:rsidRPr="007420BB"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  <w:t>БІЛІМ ЖӘНЕ ҒЫЛЫМ</w:t>
            </w:r>
          </w:p>
          <w:p w:rsidR="007420BB" w:rsidRPr="007420BB" w:rsidRDefault="007420BB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</w:pPr>
            <w:r w:rsidRPr="007420BB"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  <w:t>МИНИСТРЛІГІ</w:t>
            </w:r>
          </w:p>
          <w:p w:rsidR="007420BB" w:rsidRPr="007420BB" w:rsidRDefault="007420BB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Cs w:val="20"/>
                <w:lang w:val="kk-KZ"/>
              </w:rPr>
            </w:pPr>
          </w:p>
          <w:p w:rsidR="007420BB" w:rsidRPr="007420BB" w:rsidRDefault="007420BB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</w:pPr>
            <w:r w:rsidRPr="007420BB"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  <w:t>МЕКТЕПКЕ ДЕЙІНГІ ЖӘНЕ</w:t>
            </w:r>
          </w:p>
          <w:p w:rsidR="007420BB" w:rsidRPr="007420BB" w:rsidRDefault="001901F8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Cs w:val="20"/>
                <w:lang w:val="kk-KZ"/>
              </w:rPr>
            </w:pPr>
            <w:r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  <w:t xml:space="preserve">ОРТА БІЛІМ </w:t>
            </w:r>
            <w:r w:rsidR="007420BB" w:rsidRPr="007420BB">
              <w:rPr>
                <w:rFonts w:ascii="Times New Roman KK EK" w:hAnsi="Times New Roman KK EK" w:cs="Tahoma"/>
                <w:b/>
                <w:color w:val="002060"/>
                <w:sz w:val="19"/>
                <w:szCs w:val="19"/>
                <w:lang w:val="kk-KZ"/>
              </w:rPr>
              <w:t>ДЕПАРТАМЕНТІ</w:t>
            </w:r>
          </w:p>
          <w:p w:rsidR="007420BB" w:rsidRPr="007420BB" w:rsidRDefault="00CD0014" w:rsidP="00921187">
            <w:pPr>
              <w:jc w:val="center"/>
              <w:rPr>
                <w:rFonts w:ascii="Times New Roman KK EK" w:hAnsi="Times New Roman KK EK" w:cs="Tahoma"/>
                <w:b/>
                <w:color w:val="002060"/>
                <w:szCs w:val="20"/>
              </w:rPr>
            </w:pPr>
            <w:r w:rsidRPr="00CD0014">
              <w:rPr>
                <w:noProof/>
                <w:color w:val="984806" w:themeColor="accent6" w:themeShade="8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9.3pt;margin-top:19.25pt;width:483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" strokecolor="#002060"/>
              </w:pict>
            </w:r>
          </w:p>
        </w:tc>
        <w:tc>
          <w:tcPr>
            <w:tcW w:w="426" w:type="dxa"/>
            <w:shd w:val="clear" w:color="auto" w:fill="auto"/>
          </w:tcPr>
          <w:p w:rsidR="007420BB" w:rsidRPr="007420BB" w:rsidRDefault="007420BB" w:rsidP="00921187">
            <w:pPr>
              <w:jc w:val="center"/>
              <w:rPr>
                <w:rFonts w:eastAsia="Batang"/>
                <w:b/>
                <w:bCs/>
                <w:color w:val="002060"/>
                <w:szCs w:val="20"/>
                <w:shd w:val="clear" w:color="auto" w:fill="FFFFFF"/>
                <w:lang w:val="kk-KZ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7420BB" w:rsidRPr="007420BB" w:rsidRDefault="007420BB" w:rsidP="00921187">
            <w:pPr>
              <w:jc w:val="center"/>
              <w:rPr>
                <w:rFonts w:cs="Tahoma"/>
                <w:b/>
                <w:color w:val="002060"/>
                <w:sz w:val="19"/>
                <w:szCs w:val="20"/>
              </w:rPr>
            </w:pPr>
          </w:p>
          <w:p w:rsidR="007420BB" w:rsidRPr="007420BB" w:rsidRDefault="007420BB" w:rsidP="00921187">
            <w:pPr>
              <w:jc w:val="center"/>
              <w:rPr>
                <w:rFonts w:cs="Tahoma"/>
                <w:b/>
                <w:color w:val="002060"/>
                <w:sz w:val="19"/>
                <w:szCs w:val="20"/>
              </w:rPr>
            </w:pPr>
            <w:r w:rsidRPr="007420BB">
              <w:rPr>
                <w:rFonts w:cs="Tahoma"/>
                <w:b/>
                <w:color w:val="002060"/>
                <w:sz w:val="19"/>
                <w:szCs w:val="20"/>
              </w:rPr>
              <w:t>МИНИСТЕРСТВО</w:t>
            </w:r>
          </w:p>
          <w:p w:rsidR="007420BB" w:rsidRPr="007420BB" w:rsidRDefault="007420BB" w:rsidP="00921187">
            <w:pPr>
              <w:jc w:val="center"/>
              <w:rPr>
                <w:rFonts w:cs="Tahoma"/>
                <w:b/>
                <w:color w:val="002060"/>
                <w:sz w:val="19"/>
                <w:szCs w:val="20"/>
              </w:rPr>
            </w:pPr>
            <w:r w:rsidRPr="007420BB">
              <w:rPr>
                <w:rFonts w:cs="Tahoma"/>
                <w:b/>
                <w:color w:val="002060"/>
                <w:sz w:val="19"/>
                <w:szCs w:val="20"/>
              </w:rPr>
              <w:t>ОБРАЗОВАНИЯ И НАУКИ</w:t>
            </w:r>
          </w:p>
          <w:p w:rsidR="007420BB" w:rsidRPr="007420BB" w:rsidRDefault="007420BB" w:rsidP="00921187">
            <w:pPr>
              <w:jc w:val="center"/>
              <w:rPr>
                <w:rFonts w:cs="Tahoma"/>
                <w:b/>
                <w:color w:val="002060"/>
                <w:sz w:val="19"/>
                <w:szCs w:val="20"/>
              </w:rPr>
            </w:pPr>
            <w:r w:rsidRPr="007420BB">
              <w:rPr>
                <w:rFonts w:cs="Tahoma"/>
                <w:b/>
                <w:color w:val="002060"/>
                <w:sz w:val="19"/>
                <w:szCs w:val="20"/>
              </w:rPr>
              <w:t>РЕСПУБЛИКИ КАЗАХСТАН</w:t>
            </w:r>
          </w:p>
          <w:p w:rsidR="007420BB" w:rsidRPr="007420BB" w:rsidRDefault="007420BB" w:rsidP="00921187">
            <w:pPr>
              <w:jc w:val="center"/>
              <w:rPr>
                <w:color w:val="002060"/>
              </w:rPr>
            </w:pPr>
          </w:p>
          <w:p w:rsidR="007420BB" w:rsidRPr="007420BB" w:rsidRDefault="007420BB" w:rsidP="00921187">
            <w:pPr>
              <w:jc w:val="center"/>
              <w:rPr>
                <w:rFonts w:cs="Tahoma"/>
                <w:b/>
                <w:color w:val="002060"/>
                <w:sz w:val="19"/>
                <w:szCs w:val="20"/>
              </w:rPr>
            </w:pPr>
            <w:r w:rsidRPr="007420BB">
              <w:rPr>
                <w:rFonts w:cs="Tahoma"/>
                <w:b/>
                <w:color w:val="002060"/>
                <w:sz w:val="19"/>
                <w:szCs w:val="20"/>
              </w:rPr>
              <w:t xml:space="preserve">ДЕПАРТАМЕНТ </w:t>
            </w:r>
            <w:proofErr w:type="gramStart"/>
            <w:r w:rsidRPr="007420BB">
              <w:rPr>
                <w:rFonts w:cs="Tahoma"/>
                <w:b/>
                <w:color w:val="002060"/>
                <w:sz w:val="19"/>
                <w:szCs w:val="20"/>
              </w:rPr>
              <w:t>ДОШКОЛЬНОГО</w:t>
            </w:r>
            <w:proofErr w:type="gramEnd"/>
          </w:p>
          <w:p w:rsidR="001901F8" w:rsidRDefault="007420BB" w:rsidP="00921187">
            <w:pPr>
              <w:jc w:val="center"/>
              <w:rPr>
                <w:rFonts w:cs="Tahoma"/>
                <w:b/>
                <w:color w:val="002060"/>
                <w:sz w:val="19"/>
                <w:szCs w:val="20"/>
              </w:rPr>
            </w:pPr>
            <w:r w:rsidRPr="007420BB">
              <w:rPr>
                <w:rFonts w:cs="Tahoma"/>
                <w:b/>
                <w:color w:val="002060"/>
                <w:sz w:val="19"/>
                <w:szCs w:val="20"/>
              </w:rPr>
              <w:t>И СРЕДНЕГО ОБРАЗОВАНИЯ</w:t>
            </w:r>
          </w:p>
          <w:p w:rsidR="007420BB" w:rsidRPr="007420BB" w:rsidRDefault="007420BB" w:rsidP="005454FF">
            <w:pPr>
              <w:jc w:val="center"/>
              <w:rPr>
                <w:rFonts w:eastAsia="Batang"/>
                <w:b/>
                <w:bCs/>
                <w:color w:val="002060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1C3D78" w:rsidRPr="007420BB" w:rsidRDefault="00CD0014" w:rsidP="001C3D78">
      <w:pPr>
        <w:jc w:val="both"/>
        <w:rPr>
          <w:color w:val="002060"/>
          <w:sz w:val="28"/>
          <w:szCs w:val="28"/>
          <w:lang w:val="kk-KZ"/>
        </w:rPr>
      </w:pPr>
      <w:r>
        <w:rPr>
          <w:noProof/>
          <w:color w:val="002060"/>
          <w:sz w:val="28"/>
          <w:szCs w:val="28"/>
        </w:rPr>
        <w:pict>
          <v:shape id="Прямая со стрелкой 7" o:spid="_x0000_s1027" type="#_x0000_t32" style="position:absolute;left:0;text-align:left;margin-left:-.2pt;margin-top:2.75pt;width:484.4pt;height:.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" strokecolor="#002060" strokeweight="3pt"/>
        </w:pict>
      </w:r>
    </w:p>
    <w:p w:rsidR="001C3D78" w:rsidRDefault="001C3D78" w:rsidP="001C3D78">
      <w:pPr>
        <w:rPr>
          <w:rFonts w:eastAsia="Batang"/>
          <w:lang w:val="kk-KZ"/>
        </w:rPr>
      </w:pPr>
      <w:r w:rsidRPr="00FD334D">
        <w:rPr>
          <w:rFonts w:eastAsia="Batang"/>
          <w:lang w:val="kk-KZ"/>
        </w:rPr>
        <w:t>№_______                                                                               «      » _____________20</w:t>
      </w:r>
      <w:r w:rsidR="00A142A1">
        <w:rPr>
          <w:rFonts w:eastAsia="Batang"/>
          <w:lang w:val="kk-KZ"/>
        </w:rPr>
        <w:t>1</w:t>
      </w:r>
      <w:r w:rsidR="00307028">
        <w:rPr>
          <w:rFonts w:eastAsia="Batang"/>
          <w:lang w:val="kk-KZ"/>
        </w:rPr>
        <w:t>6</w:t>
      </w:r>
      <w:r w:rsidRPr="00FD334D">
        <w:rPr>
          <w:rFonts w:eastAsia="Batang"/>
          <w:lang w:val="kk-KZ"/>
        </w:rPr>
        <w:t xml:space="preserve"> </w:t>
      </w:r>
      <w:r>
        <w:rPr>
          <w:rFonts w:eastAsia="Batang"/>
          <w:lang w:val="kk-KZ"/>
        </w:rPr>
        <w:t>ж.</w:t>
      </w:r>
    </w:p>
    <w:p w:rsidR="00320006" w:rsidRDefault="00320006">
      <w:pPr>
        <w:rPr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B45B4" w:rsidTr="00C729DE">
        <w:tc>
          <w:tcPr>
            <w:tcW w:w="4927" w:type="dxa"/>
          </w:tcPr>
          <w:p w:rsidR="001B45B4" w:rsidRDefault="001B45B4" w:rsidP="00581F23">
            <w:pPr>
              <w:rPr>
                <w:sz w:val="28"/>
                <w:lang w:val="kk-KZ"/>
              </w:rPr>
            </w:pPr>
          </w:p>
        </w:tc>
        <w:tc>
          <w:tcPr>
            <w:tcW w:w="4927" w:type="dxa"/>
          </w:tcPr>
          <w:p w:rsidR="001B45B4" w:rsidRPr="00C555A5" w:rsidRDefault="001B45B4" w:rsidP="001B45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555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Управления </w:t>
            </w:r>
          </w:p>
          <w:p w:rsidR="001B45B4" w:rsidRPr="00C555A5" w:rsidRDefault="001B45B4" w:rsidP="001B45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555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образования областей, городов Астаны и Алматы</w:t>
            </w:r>
          </w:p>
          <w:p w:rsidR="001B45B4" w:rsidRDefault="001B45B4" w:rsidP="00F50FCA">
            <w:pPr>
              <w:jc w:val="center"/>
              <w:rPr>
                <w:b/>
                <w:sz w:val="28"/>
                <w:lang w:val="kk-KZ"/>
              </w:rPr>
            </w:pPr>
          </w:p>
        </w:tc>
      </w:tr>
    </w:tbl>
    <w:p w:rsidR="00581F23" w:rsidRDefault="00581F23" w:rsidP="00C61F0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729DE" w:rsidRPr="00C729DE" w:rsidRDefault="00C61F0D" w:rsidP="00C729DE">
      <w:pPr>
        <w:shd w:val="clear" w:color="auto" w:fill="FFFFFF" w:themeFill="background1"/>
        <w:ind w:firstLine="708"/>
        <w:jc w:val="both"/>
        <w:rPr>
          <w:b/>
          <w:i/>
          <w:sz w:val="28"/>
          <w:szCs w:val="28"/>
        </w:rPr>
      </w:pPr>
      <w:r w:rsidRPr="00C729DE">
        <w:rPr>
          <w:sz w:val="28"/>
          <w:szCs w:val="28"/>
        </w:rPr>
        <w:t>Д</w:t>
      </w:r>
      <w:r w:rsidR="00D86721" w:rsidRPr="00C729DE">
        <w:rPr>
          <w:sz w:val="28"/>
          <w:szCs w:val="28"/>
          <w:lang w:val="kk-KZ"/>
        </w:rPr>
        <w:t>епартамент дошк</w:t>
      </w:r>
      <w:r w:rsidR="002638B4" w:rsidRPr="00C729DE">
        <w:rPr>
          <w:sz w:val="28"/>
          <w:szCs w:val="28"/>
          <w:lang w:val="kk-KZ"/>
        </w:rPr>
        <w:t xml:space="preserve">ольного и среднего образования </w:t>
      </w:r>
      <w:r w:rsidR="00DF1705" w:rsidRPr="00C729DE">
        <w:rPr>
          <w:sz w:val="28"/>
          <w:szCs w:val="28"/>
          <w:lang w:val="kk-KZ"/>
        </w:rPr>
        <w:t>Министерства образования и науки Республики Казахстан</w:t>
      </w:r>
      <w:r w:rsidR="00C729DE">
        <w:rPr>
          <w:sz w:val="28"/>
          <w:szCs w:val="28"/>
          <w:lang w:val="kk-KZ"/>
        </w:rPr>
        <w:t xml:space="preserve"> </w:t>
      </w:r>
      <w:r w:rsidR="00C729DE" w:rsidRPr="00C729DE">
        <w:rPr>
          <w:b/>
          <w:i/>
          <w:sz w:val="28"/>
          <w:szCs w:val="28"/>
          <w:lang w:val="kk-KZ"/>
        </w:rPr>
        <w:t>сообщает</w:t>
      </w:r>
      <w:r w:rsidR="00C729DE">
        <w:rPr>
          <w:sz w:val="28"/>
          <w:szCs w:val="28"/>
          <w:lang w:val="kk-KZ"/>
        </w:rPr>
        <w:t>, что в</w:t>
      </w:r>
      <w:r w:rsidR="00C729DE" w:rsidRPr="00C729DE">
        <w:rPr>
          <w:sz w:val="28"/>
          <w:szCs w:val="28"/>
        </w:rPr>
        <w:t xml:space="preserve"> рамках реализации 4-го направления «Идентичность и единство» Плана нации «100 конкретных шагов» Министерством иностранных дел Республики Казахстан разработан и представлен </w:t>
      </w:r>
      <w:r w:rsidR="00C729DE" w:rsidRPr="00C729DE">
        <w:rPr>
          <w:b/>
          <w:i/>
          <w:sz w:val="28"/>
          <w:szCs w:val="28"/>
        </w:rPr>
        <w:t>новый уникальный продукт в области цифровых технологий – цифровое приложение «Казахстан – страна Великой степи».</w:t>
      </w:r>
    </w:p>
    <w:p w:rsidR="00C729DE" w:rsidRDefault="00C729DE" w:rsidP="00C729DE">
      <w:pPr>
        <w:ind w:firstLine="708"/>
        <w:jc w:val="both"/>
        <w:rPr>
          <w:sz w:val="28"/>
          <w:szCs w:val="28"/>
        </w:rPr>
      </w:pPr>
      <w:r w:rsidRPr="00C729DE">
        <w:rPr>
          <w:sz w:val="28"/>
          <w:szCs w:val="28"/>
        </w:rPr>
        <w:t>Данный проект является исполнением прямого поручения Главы государства в рамках</w:t>
      </w:r>
      <w:r>
        <w:rPr>
          <w:sz w:val="28"/>
          <w:szCs w:val="28"/>
        </w:rPr>
        <w:t xml:space="preserve"> шага 87 по созданию масштабного </w:t>
      </w:r>
      <w:proofErr w:type="gramStart"/>
      <w:r>
        <w:rPr>
          <w:sz w:val="28"/>
          <w:szCs w:val="28"/>
        </w:rPr>
        <w:t>интернет-проекта</w:t>
      </w:r>
      <w:proofErr w:type="gramEnd"/>
      <w:r>
        <w:rPr>
          <w:sz w:val="28"/>
          <w:szCs w:val="28"/>
        </w:rPr>
        <w:t xml:space="preserve"> «Энциклопедия Казахстана» с главной целью помочь каждому гражданину                 и иностранному туристу больше узнать о стране.</w:t>
      </w:r>
    </w:p>
    <w:p w:rsidR="00C729DE" w:rsidRDefault="00C729DE" w:rsidP="00C7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является </w:t>
      </w:r>
      <w:r w:rsidRPr="00C729DE">
        <w:rPr>
          <w:b/>
          <w:i/>
          <w:sz w:val="28"/>
          <w:szCs w:val="28"/>
        </w:rPr>
        <w:t>цифровой энциклопедией</w:t>
      </w:r>
      <w:r>
        <w:rPr>
          <w:sz w:val="28"/>
          <w:szCs w:val="28"/>
        </w:rPr>
        <w:t>, охватывающей широкий набор тем, и состоит из 10 разделов: география, история, общество, культура, государство, международные отношения, экономика, туризм, Астана                              и ЭКСПО-2017.</w:t>
      </w:r>
    </w:p>
    <w:p w:rsidR="00C729DE" w:rsidRPr="003C645E" w:rsidRDefault="00C729DE" w:rsidP="00C7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C645E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>о</w:t>
      </w:r>
      <w:r w:rsidRPr="003C645E">
        <w:rPr>
          <w:sz w:val="28"/>
          <w:szCs w:val="28"/>
        </w:rPr>
        <w:t xml:space="preserve"> </w:t>
      </w:r>
      <w:r w:rsidRPr="00C729DE">
        <w:rPr>
          <w:b/>
          <w:i/>
          <w:sz w:val="28"/>
          <w:szCs w:val="28"/>
        </w:rPr>
        <w:t>на трех языках</w:t>
      </w:r>
      <w:r w:rsidRPr="003C645E">
        <w:rPr>
          <w:sz w:val="28"/>
          <w:szCs w:val="28"/>
        </w:rPr>
        <w:t xml:space="preserve"> – казахском, русском и английском</w:t>
      </w:r>
      <w:r>
        <w:rPr>
          <w:sz w:val="28"/>
          <w:szCs w:val="28"/>
        </w:rPr>
        <w:t xml:space="preserve">, </w:t>
      </w:r>
      <w:r w:rsidRPr="003C645E">
        <w:rPr>
          <w:sz w:val="28"/>
          <w:szCs w:val="28"/>
        </w:rPr>
        <w:t xml:space="preserve">содержит 68 глав, каждая из которых имеет </w:t>
      </w:r>
      <w:proofErr w:type="gramStart"/>
      <w:r w:rsidRPr="003C645E">
        <w:rPr>
          <w:sz w:val="28"/>
          <w:szCs w:val="28"/>
        </w:rPr>
        <w:t>собственную</w:t>
      </w:r>
      <w:proofErr w:type="gramEnd"/>
      <w:r w:rsidRPr="003C645E">
        <w:rPr>
          <w:sz w:val="28"/>
          <w:szCs w:val="28"/>
        </w:rPr>
        <w:t xml:space="preserve"> фотогалерею (в общей сложности более 370 фотографий), 24 видеоролика, 12 объектов в формате 3D, 20 панорамных фотографий (фотографии с обзором в 360˚), 12 интерактивных 3D графиков, 4 интерактивные 3D карты.</w:t>
      </w:r>
    </w:p>
    <w:p w:rsidR="00C729DE" w:rsidRPr="003C645E" w:rsidRDefault="00C729DE" w:rsidP="00C729DE">
      <w:pPr>
        <w:ind w:firstLine="708"/>
        <w:jc w:val="both"/>
        <w:rPr>
          <w:sz w:val="28"/>
          <w:szCs w:val="28"/>
        </w:rPr>
      </w:pPr>
      <w:r w:rsidRPr="003C645E">
        <w:rPr>
          <w:sz w:val="28"/>
          <w:szCs w:val="28"/>
        </w:rPr>
        <w:t xml:space="preserve">Приложение </w:t>
      </w:r>
      <w:r w:rsidRPr="008F787D">
        <w:rPr>
          <w:b/>
          <w:i/>
          <w:sz w:val="28"/>
          <w:szCs w:val="28"/>
        </w:rPr>
        <w:t>может быть установлено на различные виды устройств</w:t>
      </w:r>
      <w:r w:rsidRPr="003C645E">
        <w:rPr>
          <w:sz w:val="28"/>
          <w:szCs w:val="28"/>
        </w:rPr>
        <w:t xml:space="preserve"> (мобильные телефоны, планшеты, ноутбуки, стационарные компьютеры). </w:t>
      </w:r>
      <w:proofErr w:type="gramStart"/>
      <w:r w:rsidRPr="003C645E">
        <w:rPr>
          <w:sz w:val="28"/>
          <w:szCs w:val="28"/>
        </w:rPr>
        <w:t xml:space="preserve">Электронные версии размещены в </w:t>
      </w:r>
      <w:proofErr w:type="spellStart"/>
      <w:r w:rsidRPr="003C645E">
        <w:rPr>
          <w:sz w:val="28"/>
          <w:szCs w:val="28"/>
        </w:rPr>
        <w:t>AppStore</w:t>
      </w:r>
      <w:proofErr w:type="spellEnd"/>
      <w:r w:rsidRPr="003C645E">
        <w:rPr>
          <w:sz w:val="28"/>
          <w:szCs w:val="28"/>
        </w:rPr>
        <w:t xml:space="preserve"> и </w:t>
      </w:r>
      <w:proofErr w:type="spellStart"/>
      <w:r w:rsidRPr="003C645E">
        <w:rPr>
          <w:sz w:val="28"/>
          <w:szCs w:val="28"/>
        </w:rPr>
        <w:t>PlayMarket</w:t>
      </w:r>
      <w:proofErr w:type="spellEnd"/>
      <w:r w:rsidRPr="003C645E">
        <w:rPr>
          <w:sz w:val="28"/>
          <w:szCs w:val="28"/>
        </w:rPr>
        <w:t>, на официальном веб-сайте МИД имеется специальный раздел для запуска web-версии в виде сайта.</w:t>
      </w:r>
      <w:proofErr w:type="gramEnd"/>
      <w:r w:rsidRPr="003C645E">
        <w:rPr>
          <w:sz w:val="28"/>
          <w:szCs w:val="28"/>
        </w:rPr>
        <w:t xml:space="preserve"> Windows-версия может быть также скачана с веб-сайта МИД и записана на flash-карты и CD-диски, которые возможно распространять во время различных мероприятий. Кроме того, эта же версия может быть установлена на компьютеры для презентации на экранах проекторов и плазменных панелях во время публичных массовых мероприятий.</w:t>
      </w:r>
    </w:p>
    <w:p w:rsidR="00C729DE" w:rsidRPr="00C729DE" w:rsidRDefault="00C729DE" w:rsidP="00C729D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Учитывая высокий патриотический потенциал проекта и его значимость для международного имиджа страны, считаем целесообразным поддержать </w:t>
      </w:r>
      <w:r>
        <w:rPr>
          <w:sz w:val="28"/>
          <w:szCs w:val="28"/>
        </w:rPr>
        <w:lastRenderedPageBreak/>
        <w:t xml:space="preserve">предложение Министерства иностранных дел РК </w:t>
      </w:r>
      <w:r w:rsidRPr="00C729DE">
        <w:rPr>
          <w:b/>
          <w:i/>
          <w:sz w:val="28"/>
          <w:szCs w:val="28"/>
        </w:rPr>
        <w:t>по организации широкой информационной</w:t>
      </w:r>
      <w:r>
        <w:rPr>
          <w:b/>
          <w:i/>
          <w:sz w:val="28"/>
          <w:szCs w:val="28"/>
        </w:rPr>
        <w:t xml:space="preserve"> </w:t>
      </w:r>
      <w:r w:rsidRPr="00C729DE">
        <w:rPr>
          <w:b/>
          <w:i/>
          <w:sz w:val="28"/>
          <w:szCs w:val="28"/>
        </w:rPr>
        <w:t xml:space="preserve"> кампании.</w:t>
      </w:r>
    </w:p>
    <w:p w:rsidR="00C729DE" w:rsidRDefault="00C729DE" w:rsidP="00C729DE">
      <w:pPr>
        <w:ind w:firstLine="708"/>
        <w:jc w:val="both"/>
        <w:rPr>
          <w:sz w:val="28"/>
          <w:szCs w:val="28"/>
        </w:rPr>
      </w:pPr>
      <w:r w:rsidRPr="001D70D6">
        <w:rPr>
          <w:sz w:val="28"/>
          <w:szCs w:val="28"/>
        </w:rPr>
        <w:t xml:space="preserve">В этой связи, </w:t>
      </w:r>
      <w:r w:rsidRPr="00C729DE">
        <w:rPr>
          <w:b/>
          <w:i/>
          <w:sz w:val="28"/>
          <w:szCs w:val="28"/>
          <w:u w:val="single"/>
        </w:rPr>
        <w:t>поручаем</w:t>
      </w:r>
      <w:r w:rsidRPr="00AC320F">
        <w:rPr>
          <w:b/>
          <w:i/>
          <w:sz w:val="28"/>
          <w:szCs w:val="28"/>
        </w:rPr>
        <w:t xml:space="preserve"> </w:t>
      </w:r>
      <w:r w:rsidR="00AC320F">
        <w:rPr>
          <w:b/>
          <w:i/>
          <w:sz w:val="28"/>
          <w:szCs w:val="28"/>
        </w:rPr>
        <w:t xml:space="preserve">до </w:t>
      </w:r>
      <w:r w:rsidRPr="00C729DE">
        <w:rPr>
          <w:b/>
          <w:i/>
          <w:sz w:val="28"/>
          <w:szCs w:val="28"/>
        </w:rPr>
        <w:t>сентябр</w:t>
      </w:r>
      <w:r w:rsidR="00AC320F">
        <w:rPr>
          <w:b/>
          <w:i/>
          <w:sz w:val="28"/>
          <w:szCs w:val="28"/>
        </w:rPr>
        <w:t>я</w:t>
      </w:r>
      <w:r w:rsidRPr="00C729DE">
        <w:rPr>
          <w:b/>
          <w:i/>
          <w:sz w:val="28"/>
          <w:szCs w:val="28"/>
        </w:rPr>
        <w:t xml:space="preserve"> 201</w:t>
      </w:r>
      <w:r w:rsidR="00AC320F">
        <w:rPr>
          <w:b/>
          <w:i/>
          <w:sz w:val="28"/>
          <w:szCs w:val="28"/>
        </w:rPr>
        <w:t>7</w:t>
      </w:r>
      <w:r w:rsidRPr="00C729DE">
        <w:rPr>
          <w:b/>
          <w:i/>
          <w:sz w:val="28"/>
          <w:szCs w:val="28"/>
        </w:rPr>
        <w:t xml:space="preserve"> года организовать</w:t>
      </w:r>
      <w:r w:rsidRPr="00C729DE">
        <w:rPr>
          <w:sz w:val="28"/>
          <w:szCs w:val="28"/>
        </w:rPr>
        <w:t xml:space="preserve"> после начала учебного года проведение в общеобразовательных школах цикл</w:t>
      </w:r>
      <w:r>
        <w:rPr>
          <w:sz w:val="28"/>
          <w:szCs w:val="28"/>
        </w:rPr>
        <w:t>а</w:t>
      </w:r>
      <w:r w:rsidRPr="00C729DE">
        <w:rPr>
          <w:sz w:val="28"/>
          <w:szCs w:val="28"/>
        </w:rPr>
        <w:t xml:space="preserve"> лекций, открытых уроков и презентаций о Приложении для студентов и учащихся. </w:t>
      </w:r>
    </w:p>
    <w:p w:rsidR="00C729DE" w:rsidRDefault="00C729DE" w:rsidP="00C7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8F787D">
        <w:rPr>
          <w:b/>
          <w:i/>
          <w:sz w:val="28"/>
          <w:szCs w:val="28"/>
        </w:rPr>
        <w:t>осуществить электронную рассылку</w:t>
      </w:r>
      <w:r w:rsidRPr="00C729DE">
        <w:rPr>
          <w:sz w:val="28"/>
          <w:szCs w:val="28"/>
        </w:rPr>
        <w:t xml:space="preserve"> информационных материалов для каждого учителя и преподавателя страны с целью использования в учебном процессе (уроки природоведения, географии, истории, литературы, казахского, русского и английского языков).</w:t>
      </w:r>
    </w:p>
    <w:p w:rsidR="003B4843" w:rsidRPr="008F787D" w:rsidRDefault="003B4843" w:rsidP="003B484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, </w:t>
      </w:r>
      <w:r w:rsidRPr="008F787D">
        <w:rPr>
          <w:b/>
          <w:i/>
          <w:sz w:val="28"/>
          <w:szCs w:val="28"/>
        </w:rPr>
        <w:t xml:space="preserve">просим итоговую информацию </w:t>
      </w:r>
      <w:r>
        <w:rPr>
          <w:b/>
          <w:i/>
          <w:sz w:val="28"/>
          <w:szCs w:val="28"/>
        </w:rPr>
        <w:t xml:space="preserve">                              по организации информационной компании </w:t>
      </w:r>
      <w:r w:rsidRPr="008F787D">
        <w:rPr>
          <w:b/>
          <w:i/>
          <w:sz w:val="28"/>
          <w:szCs w:val="28"/>
        </w:rPr>
        <w:t xml:space="preserve">направить </w:t>
      </w:r>
      <w:bookmarkStart w:id="0" w:name="_GoBack"/>
      <w:bookmarkEnd w:id="0"/>
      <w:r w:rsidRPr="008F787D">
        <w:rPr>
          <w:b/>
          <w:i/>
          <w:sz w:val="28"/>
          <w:szCs w:val="28"/>
        </w:rPr>
        <w:t xml:space="preserve">в срок до </w:t>
      </w:r>
      <w:r>
        <w:rPr>
          <w:b/>
          <w:i/>
          <w:sz w:val="28"/>
          <w:szCs w:val="28"/>
          <w:lang w:val="kk-KZ"/>
        </w:rPr>
        <w:t>8</w:t>
      </w:r>
      <w:r w:rsidRPr="008F787D">
        <w:rPr>
          <w:b/>
          <w:i/>
          <w:sz w:val="28"/>
          <w:szCs w:val="28"/>
        </w:rPr>
        <w:t xml:space="preserve"> сентября 201</w:t>
      </w:r>
      <w:r>
        <w:rPr>
          <w:b/>
          <w:i/>
          <w:sz w:val="28"/>
          <w:szCs w:val="28"/>
        </w:rPr>
        <w:t>7</w:t>
      </w:r>
      <w:r w:rsidRPr="008F787D">
        <w:rPr>
          <w:b/>
          <w:i/>
          <w:sz w:val="28"/>
          <w:szCs w:val="28"/>
        </w:rPr>
        <w:t xml:space="preserve"> года по форме:</w:t>
      </w:r>
    </w:p>
    <w:tbl>
      <w:tblPr>
        <w:tblStyle w:val="aa"/>
        <w:tblW w:w="9889" w:type="dxa"/>
        <w:tblLook w:val="04A0"/>
      </w:tblPr>
      <w:tblGrid>
        <w:gridCol w:w="1890"/>
        <w:gridCol w:w="2329"/>
        <w:gridCol w:w="2126"/>
        <w:gridCol w:w="3544"/>
      </w:tblGrid>
      <w:tr w:rsidR="003B4843" w:rsidTr="00166105">
        <w:tc>
          <w:tcPr>
            <w:tcW w:w="1890" w:type="dxa"/>
          </w:tcPr>
          <w:p w:rsidR="003B4843" w:rsidRPr="008F787D" w:rsidRDefault="003B4843" w:rsidP="00166105">
            <w:pPr>
              <w:jc w:val="center"/>
              <w:rPr>
                <w:sz w:val="28"/>
                <w:szCs w:val="28"/>
              </w:rPr>
            </w:pPr>
            <w:r w:rsidRPr="008F787D">
              <w:rPr>
                <w:sz w:val="28"/>
                <w:szCs w:val="28"/>
              </w:rPr>
              <w:t>Регион</w:t>
            </w:r>
          </w:p>
        </w:tc>
        <w:tc>
          <w:tcPr>
            <w:tcW w:w="2329" w:type="dxa"/>
          </w:tcPr>
          <w:p w:rsidR="003B4843" w:rsidRDefault="003B4843" w:rsidP="00166105">
            <w:pPr>
              <w:jc w:val="center"/>
              <w:rPr>
                <w:sz w:val="28"/>
                <w:szCs w:val="28"/>
              </w:rPr>
            </w:pPr>
            <w:r w:rsidRPr="008F787D">
              <w:rPr>
                <w:sz w:val="28"/>
                <w:szCs w:val="28"/>
              </w:rPr>
              <w:t xml:space="preserve">Кол-во учителей школ, ознакомленных </w:t>
            </w:r>
          </w:p>
          <w:p w:rsidR="003B4843" w:rsidRPr="008F787D" w:rsidRDefault="003B4843" w:rsidP="00166105">
            <w:pPr>
              <w:jc w:val="center"/>
              <w:rPr>
                <w:sz w:val="28"/>
                <w:szCs w:val="28"/>
              </w:rPr>
            </w:pPr>
            <w:r w:rsidRPr="008F787D">
              <w:rPr>
                <w:sz w:val="28"/>
                <w:szCs w:val="28"/>
              </w:rPr>
              <w:t>с ЦП</w:t>
            </w:r>
          </w:p>
        </w:tc>
        <w:tc>
          <w:tcPr>
            <w:tcW w:w="2126" w:type="dxa"/>
          </w:tcPr>
          <w:p w:rsidR="003B4843" w:rsidRPr="008F787D" w:rsidRDefault="003B4843" w:rsidP="00166105">
            <w:pPr>
              <w:jc w:val="center"/>
              <w:rPr>
                <w:sz w:val="28"/>
                <w:szCs w:val="28"/>
              </w:rPr>
            </w:pPr>
            <w:r w:rsidRPr="008F787D">
              <w:rPr>
                <w:sz w:val="28"/>
                <w:szCs w:val="28"/>
              </w:rPr>
              <w:t>Кол-во преподавателей колледжей, ознакомленных с ЦП</w:t>
            </w:r>
          </w:p>
        </w:tc>
        <w:tc>
          <w:tcPr>
            <w:tcW w:w="3544" w:type="dxa"/>
          </w:tcPr>
          <w:p w:rsidR="003B4843" w:rsidRPr="008F787D" w:rsidRDefault="003B4843" w:rsidP="00166105">
            <w:pPr>
              <w:jc w:val="center"/>
              <w:rPr>
                <w:sz w:val="28"/>
                <w:szCs w:val="28"/>
              </w:rPr>
            </w:pPr>
            <w:r w:rsidRPr="008F787D">
              <w:rPr>
                <w:sz w:val="28"/>
                <w:szCs w:val="28"/>
              </w:rPr>
              <w:t>Кол-во мероприятий по разъяснению ПЦ на уровне области (привести примеры)</w:t>
            </w:r>
          </w:p>
        </w:tc>
      </w:tr>
      <w:tr w:rsidR="003B4843" w:rsidTr="00166105">
        <w:tc>
          <w:tcPr>
            <w:tcW w:w="1890" w:type="dxa"/>
          </w:tcPr>
          <w:p w:rsidR="003B4843" w:rsidRDefault="003B4843" w:rsidP="0016610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9" w:type="dxa"/>
          </w:tcPr>
          <w:p w:rsidR="003B4843" w:rsidRDefault="003B4843" w:rsidP="0016610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843" w:rsidRDefault="003B4843" w:rsidP="0016610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3B4843" w:rsidRDefault="003B4843" w:rsidP="0016610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729DE" w:rsidRDefault="00C729DE" w:rsidP="008F7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д</w:t>
      </w:r>
      <w:r w:rsidRPr="00697E50">
        <w:rPr>
          <w:sz w:val="28"/>
          <w:szCs w:val="28"/>
        </w:rPr>
        <w:t xml:space="preserve">оступно в </w:t>
      </w:r>
      <w:proofErr w:type="spellStart"/>
      <w:r w:rsidRPr="00697E50">
        <w:rPr>
          <w:sz w:val="28"/>
          <w:szCs w:val="28"/>
        </w:rPr>
        <w:t>AppStore</w:t>
      </w:r>
      <w:proofErr w:type="spellEnd"/>
      <w:r w:rsidRPr="00697E50">
        <w:rPr>
          <w:sz w:val="28"/>
          <w:szCs w:val="28"/>
        </w:rPr>
        <w:t xml:space="preserve"> и </w:t>
      </w:r>
      <w:proofErr w:type="spellStart"/>
      <w:r w:rsidRPr="00697E50">
        <w:rPr>
          <w:sz w:val="28"/>
          <w:szCs w:val="28"/>
        </w:rPr>
        <w:t>PlayMarket</w:t>
      </w:r>
      <w:proofErr w:type="spellEnd"/>
      <w:r w:rsidRPr="00697E50">
        <w:rPr>
          <w:sz w:val="28"/>
          <w:szCs w:val="28"/>
        </w:rPr>
        <w:t xml:space="preserve">, в формате </w:t>
      </w:r>
      <w:proofErr w:type="spellStart"/>
      <w:r w:rsidRPr="00697E50">
        <w:rPr>
          <w:sz w:val="28"/>
          <w:szCs w:val="28"/>
        </w:rPr>
        <w:t>Windows</w:t>
      </w:r>
      <w:proofErr w:type="spellEnd"/>
      <w:r w:rsidRPr="00697E50">
        <w:rPr>
          <w:sz w:val="28"/>
          <w:szCs w:val="28"/>
        </w:rPr>
        <w:t xml:space="preserve">, </w:t>
      </w:r>
      <w:r w:rsidR="008F787D">
        <w:rPr>
          <w:sz w:val="28"/>
          <w:szCs w:val="28"/>
        </w:rPr>
        <w:t xml:space="preserve">                     </w:t>
      </w:r>
      <w:r w:rsidRPr="00697E50">
        <w:rPr>
          <w:sz w:val="28"/>
          <w:szCs w:val="28"/>
        </w:rPr>
        <w:t>а также в виде веб-версии.</w:t>
      </w:r>
    </w:p>
    <w:p w:rsidR="00C8504D" w:rsidRPr="00C8504D" w:rsidRDefault="00C8504D" w:rsidP="00C8504D">
      <w:pPr>
        <w:tabs>
          <w:tab w:val="left" w:pos="993"/>
        </w:tabs>
        <w:ind w:firstLine="708"/>
        <w:jc w:val="both"/>
        <w:rPr>
          <w:rFonts w:eastAsia="Consolas"/>
          <w:color w:val="000000"/>
          <w:sz w:val="28"/>
          <w:szCs w:val="28"/>
        </w:rPr>
      </w:pPr>
      <w:r>
        <w:rPr>
          <w:rFonts w:eastAsia="Consolas"/>
          <w:color w:val="000000"/>
          <w:sz w:val="28"/>
          <w:szCs w:val="28"/>
        </w:rPr>
        <w:t>Приложение:</w:t>
      </w:r>
      <w:r w:rsidR="008F787D">
        <w:rPr>
          <w:rFonts w:eastAsia="Consolas"/>
          <w:color w:val="000000"/>
          <w:sz w:val="28"/>
          <w:szCs w:val="28"/>
        </w:rPr>
        <w:t xml:space="preserve"> 37 листов (ссылки на цифровое приложение, </w:t>
      </w:r>
      <w:proofErr w:type="spellStart"/>
      <w:r w:rsidR="008F787D">
        <w:rPr>
          <w:rFonts w:eastAsia="Consolas"/>
          <w:color w:val="000000"/>
          <w:sz w:val="28"/>
          <w:szCs w:val="28"/>
        </w:rPr>
        <w:t>имиджевые</w:t>
      </w:r>
      <w:proofErr w:type="spellEnd"/>
      <w:r w:rsidR="008F787D">
        <w:rPr>
          <w:rFonts w:eastAsia="Consolas"/>
          <w:color w:val="000000"/>
          <w:sz w:val="28"/>
          <w:szCs w:val="28"/>
        </w:rPr>
        <w:t xml:space="preserve"> материалы)</w:t>
      </w:r>
      <w:r>
        <w:rPr>
          <w:rFonts w:eastAsia="Consolas"/>
          <w:color w:val="000000"/>
          <w:sz w:val="28"/>
          <w:szCs w:val="28"/>
        </w:rPr>
        <w:t>.</w:t>
      </w:r>
    </w:p>
    <w:p w:rsidR="007B5859" w:rsidRPr="007B5859" w:rsidRDefault="007B5859" w:rsidP="00C8504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61F0D" w:rsidRPr="00C729DE" w:rsidRDefault="00C61F0D" w:rsidP="00C61F0D">
      <w:pPr>
        <w:tabs>
          <w:tab w:val="left" w:pos="720"/>
        </w:tabs>
        <w:jc w:val="both"/>
        <w:rPr>
          <w:sz w:val="28"/>
          <w:szCs w:val="28"/>
        </w:rPr>
      </w:pPr>
    </w:p>
    <w:p w:rsidR="002E68B0" w:rsidRDefault="002E68B0" w:rsidP="00D86721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E68B0">
        <w:rPr>
          <w:b/>
          <w:sz w:val="28"/>
          <w:szCs w:val="28"/>
          <w:lang w:val="kk-KZ"/>
        </w:rPr>
        <w:t>Директор                                                                              Ж. Жонтаева</w:t>
      </w:r>
    </w:p>
    <w:p w:rsidR="002E68B0" w:rsidRDefault="002E68B0" w:rsidP="00D86721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</w:p>
    <w:p w:rsidR="00C61F0D" w:rsidRDefault="00C61F0D" w:rsidP="00D86721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</w:p>
    <w:p w:rsidR="007420BB" w:rsidRDefault="007420BB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6808C3" w:rsidRDefault="006808C3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p w:rsidR="008F787D" w:rsidRDefault="008F787D" w:rsidP="00D86721">
      <w:pPr>
        <w:tabs>
          <w:tab w:val="left" w:pos="720"/>
        </w:tabs>
        <w:jc w:val="both"/>
        <w:rPr>
          <w:sz w:val="20"/>
          <w:szCs w:val="20"/>
          <w:lang w:val="kk-KZ"/>
        </w:rPr>
      </w:pPr>
    </w:p>
    <w:sectPr w:rsidR="008F787D" w:rsidSect="00C729DE">
      <w:headerReference w:type="default" r:id="rId8"/>
      <w:pgSz w:w="11906" w:h="16838"/>
      <w:pgMar w:top="127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7D" w:rsidRDefault="00DB407D" w:rsidP="002E68B0">
      <w:r>
        <w:separator/>
      </w:r>
    </w:p>
  </w:endnote>
  <w:endnote w:type="continuationSeparator" w:id="0">
    <w:p w:rsidR="00DB407D" w:rsidRDefault="00DB407D" w:rsidP="002E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7D" w:rsidRDefault="00DB407D" w:rsidP="002E68B0">
      <w:r>
        <w:separator/>
      </w:r>
    </w:p>
  </w:footnote>
  <w:footnote w:type="continuationSeparator" w:id="0">
    <w:p w:rsidR="00DB407D" w:rsidRDefault="00DB407D" w:rsidP="002E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19400"/>
      <w:docPartObj>
        <w:docPartGallery w:val="Page Numbers (Top of Page)"/>
        <w:docPartUnique/>
      </w:docPartObj>
    </w:sdtPr>
    <w:sdtContent>
      <w:p w:rsidR="00C729DE" w:rsidRDefault="00CD0014">
        <w:pPr>
          <w:pStyle w:val="a5"/>
          <w:jc w:val="center"/>
        </w:pPr>
        <w:r>
          <w:fldChar w:fldCharType="begin"/>
        </w:r>
        <w:r w:rsidR="00C729DE">
          <w:instrText>PAGE   \* MERGEFORMAT</w:instrText>
        </w:r>
        <w:r>
          <w:fldChar w:fldCharType="separate"/>
        </w:r>
        <w:r w:rsidR="003B4843">
          <w:rPr>
            <w:noProof/>
          </w:rPr>
          <w:t>2</w:t>
        </w:r>
        <w:r>
          <w:fldChar w:fldCharType="end"/>
        </w:r>
      </w:p>
    </w:sdtContent>
  </w:sdt>
  <w:p w:rsidR="00C729DE" w:rsidRDefault="00C729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8E"/>
    <w:multiLevelType w:val="hybridMultilevel"/>
    <w:tmpl w:val="ACBA103A"/>
    <w:lvl w:ilvl="0" w:tplc="C7C8F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573"/>
    <w:multiLevelType w:val="hybridMultilevel"/>
    <w:tmpl w:val="2DEE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6100"/>
    <w:multiLevelType w:val="hybridMultilevel"/>
    <w:tmpl w:val="03D8F3A6"/>
    <w:lvl w:ilvl="0" w:tplc="2A461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D38C8"/>
    <w:multiLevelType w:val="hybridMultilevel"/>
    <w:tmpl w:val="F9B2D8C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4616"/>
    <w:multiLevelType w:val="multilevel"/>
    <w:tmpl w:val="F1C25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217F6"/>
    <w:multiLevelType w:val="hybridMultilevel"/>
    <w:tmpl w:val="7038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652"/>
    <w:rsid w:val="00010BD9"/>
    <w:rsid w:val="000A3198"/>
    <w:rsid w:val="000C637C"/>
    <w:rsid w:val="000D6563"/>
    <w:rsid w:val="00101E30"/>
    <w:rsid w:val="00173531"/>
    <w:rsid w:val="001901F8"/>
    <w:rsid w:val="00191FED"/>
    <w:rsid w:val="001A1686"/>
    <w:rsid w:val="001B45B4"/>
    <w:rsid w:val="001C3D78"/>
    <w:rsid w:val="001C3F9D"/>
    <w:rsid w:val="001E4C75"/>
    <w:rsid w:val="00213758"/>
    <w:rsid w:val="0021389C"/>
    <w:rsid w:val="00242A45"/>
    <w:rsid w:val="002638B4"/>
    <w:rsid w:val="00277ACB"/>
    <w:rsid w:val="00286231"/>
    <w:rsid w:val="002E68B0"/>
    <w:rsid w:val="002E6B04"/>
    <w:rsid w:val="00307028"/>
    <w:rsid w:val="0030789C"/>
    <w:rsid w:val="00320006"/>
    <w:rsid w:val="00321798"/>
    <w:rsid w:val="00326863"/>
    <w:rsid w:val="00340D86"/>
    <w:rsid w:val="00342D5D"/>
    <w:rsid w:val="0036265F"/>
    <w:rsid w:val="00373F84"/>
    <w:rsid w:val="003776E6"/>
    <w:rsid w:val="003B4843"/>
    <w:rsid w:val="003F4618"/>
    <w:rsid w:val="004175F7"/>
    <w:rsid w:val="004310B0"/>
    <w:rsid w:val="00451962"/>
    <w:rsid w:val="00452D84"/>
    <w:rsid w:val="00481D13"/>
    <w:rsid w:val="00493E27"/>
    <w:rsid w:val="004D11AE"/>
    <w:rsid w:val="004E3208"/>
    <w:rsid w:val="004F3A85"/>
    <w:rsid w:val="0050440E"/>
    <w:rsid w:val="005112B6"/>
    <w:rsid w:val="0051467F"/>
    <w:rsid w:val="00531A50"/>
    <w:rsid w:val="005454FF"/>
    <w:rsid w:val="00550F99"/>
    <w:rsid w:val="005614DD"/>
    <w:rsid w:val="00581F23"/>
    <w:rsid w:val="005C379B"/>
    <w:rsid w:val="005D242F"/>
    <w:rsid w:val="005D334E"/>
    <w:rsid w:val="006059FC"/>
    <w:rsid w:val="006808C3"/>
    <w:rsid w:val="00684E6B"/>
    <w:rsid w:val="006E4F05"/>
    <w:rsid w:val="006F1CBD"/>
    <w:rsid w:val="00712E01"/>
    <w:rsid w:val="007420BB"/>
    <w:rsid w:val="00750716"/>
    <w:rsid w:val="0075259A"/>
    <w:rsid w:val="0078195F"/>
    <w:rsid w:val="007B5859"/>
    <w:rsid w:val="007C29DD"/>
    <w:rsid w:val="007C66B1"/>
    <w:rsid w:val="00807654"/>
    <w:rsid w:val="008305B9"/>
    <w:rsid w:val="00832D07"/>
    <w:rsid w:val="008453BB"/>
    <w:rsid w:val="008A675E"/>
    <w:rsid w:val="008F787D"/>
    <w:rsid w:val="009312AD"/>
    <w:rsid w:val="00977857"/>
    <w:rsid w:val="00981325"/>
    <w:rsid w:val="00996032"/>
    <w:rsid w:val="009B6FCB"/>
    <w:rsid w:val="009C3100"/>
    <w:rsid w:val="009F2ABF"/>
    <w:rsid w:val="009F7F87"/>
    <w:rsid w:val="00A00B5D"/>
    <w:rsid w:val="00A142A1"/>
    <w:rsid w:val="00A41652"/>
    <w:rsid w:val="00A55432"/>
    <w:rsid w:val="00A77403"/>
    <w:rsid w:val="00AB236F"/>
    <w:rsid w:val="00AC320F"/>
    <w:rsid w:val="00AC4253"/>
    <w:rsid w:val="00AD1273"/>
    <w:rsid w:val="00B4317A"/>
    <w:rsid w:val="00B46B3A"/>
    <w:rsid w:val="00B627F9"/>
    <w:rsid w:val="00B80D1C"/>
    <w:rsid w:val="00C61F0D"/>
    <w:rsid w:val="00C729DE"/>
    <w:rsid w:val="00C83473"/>
    <w:rsid w:val="00C8504D"/>
    <w:rsid w:val="00CD0014"/>
    <w:rsid w:val="00CF40C6"/>
    <w:rsid w:val="00CF4407"/>
    <w:rsid w:val="00D15121"/>
    <w:rsid w:val="00D86721"/>
    <w:rsid w:val="00D86D08"/>
    <w:rsid w:val="00D92395"/>
    <w:rsid w:val="00DA05A2"/>
    <w:rsid w:val="00DB1CD7"/>
    <w:rsid w:val="00DB407D"/>
    <w:rsid w:val="00DE68F7"/>
    <w:rsid w:val="00DF1705"/>
    <w:rsid w:val="00E31CC1"/>
    <w:rsid w:val="00E569DC"/>
    <w:rsid w:val="00E7561A"/>
    <w:rsid w:val="00EC1135"/>
    <w:rsid w:val="00F37D32"/>
    <w:rsid w:val="00F50FCA"/>
    <w:rsid w:val="00F575B9"/>
    <w:rsid w:val="00F60E67"/>
    <w:rsid w:val="00F67F6A"/>
    <w:rsid w:val="00F73FB3"/>
    <w:rsid w:val="00FC551B"/>
    <w:rsid w:val="00FD334D"/>
    <w:rsid w:val="00FD3B5F"/>
    <w:rsid w:val="00FE678F"/>
    <w:rsid w:val="00FF0B18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C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E4C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E4C75"/>
    <w:rPr>
      <w:rFonts w:ascii="Times New Roman" w:eastAsia="Times New Roman" w:hAnsi="Times New Roman" w:cs="Times New Roman"/>
      <w:color w:val="000000"/>
      <w:spacing w:val="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1E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C75"/>
    <w:pPr>
      <w:widowControl w:val="0"/>
      <w:shd w:val="clear" w:color="auto" w:fill="FFFFFF"/>
      <w:spacing w:after="300" w:line="284" w:lineRule="exact"/>
      <w:jc w:val="righ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E4C75"/>
    <w:pPr>
      <w:widowControl w:val="0"/>
      <w:shd w:val="clear" w:color="auto" w:fill="FFFFFF"/>
      <w:spacing w:before="300" w:line="299" w:lineRule="exact"/>
      <w:jc w:val="both"/>
    </w:pPr>
    <w:rPr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68B0"/>
    <w:pPr>
      <w:ind w:left="720"/>
      <w:contextualSpacing/>
    </w:pPr>
  </w:style>
  <w:style w:type="table" w:styleId="aa">
    <w:name w:val="Table Grid"/>
    <w:basedOn w:val="a1"/>
    <w:uiPriority w:val="59"/>
    <w:rsid w:val="00F5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3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B45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C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E4C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E4C75"/>
    <w:rPr>
      <w:rFonts w:ascii="Times New Roman" w:eastAsia="Times New Roman" w:hAnsi="Times New Roman" w:cs="Times New Roman"/>
      <w:color w:val="000000"/>
      <w:spacing w:val="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1E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C75"/>
    <w:pPr>
      <w:widowControl w:val="0"/>
      <w:shd w:val="clear" w:color="auto" w:fill="FFFFFF"/>
      <w:spacing w:after="300" w:line="284" w:lineRule="exact"/>
      <w:jc w:val="righ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E4C75"/>
    <w:pPr>
      <w:widowControl w:val="0"/>
      <w:shd w:val="clear" w:color="auto" w:fill="FFFFFF"/>
      <w:spacing w:before="300" w:line="299" w:lineRule="exact"/>
      <w:jc w:val="both"/>
    </w:pPr>
    <w:rPr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68B0"/>
    <w:pPr>
      <w:ind w:left="720"/>
      <w:contextualSpacing/>
    </w:pPr>
  </w:style>
  <w:style w:type="table" w:styleId="aa">
    <w:name w:val="Table Grid"/>
    <w:basedOn w:val="a1"/>
    <w:uiPriority w:val="59"/>
    <w:rsid w:val="00F5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3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B45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6363-2961-4995-A2A0-1BA41812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Мусина</dc:creator>
  <cp:lastModifiedBy>Админ</cp:lastModifiedBy>
  <cp:revision>3</cp:revision>
  <cp:lastPrinted>2017-04-20T04:41:00Z</cp:lastPrinted>
  <dcterms:created xsi:type="dcterms:W3CDTF">2017-05-02T06:16:00Z</dcterms:created>
  <dcterms:modified xsi:type="dcterms:W3CDTF">2017-05-02T08:47:00Z</dcterms:modified>
</cp:coreProperties>
</file>