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75269A" w14:textId="77777777" w:rsidR="001C7B77" w:rsidRDefault="001C7B77" w:rsidP="003A4744">
      <w:pPr>
        <w:tabs>
          <w:tab w:val="left" w:pos="4253"/>
        </w:tabs>
        <w:spacing w:before="120" w:after="120"/>
        <w:jc w:val="center"/>
        <w:rPr>
          <w:b/>
          <w:sz w:val="32"/>
          <w:szCs w:val="32"/>
          <w:lang w:val="kk-KZ"/>
        </w:rPr>
      </w:pPr>
      <w:bookmarkStart w:id="0" w:name="_Toc331765662"/>
      <w:bookmarkStart w:id="1" w:name="_Toc331766292"/>
      <w:bookmarkStart w:id="2" w:name="_Toc331766628"/>
      <w:bookmarkStart w:id="3" w:name="_Toc331766774"/>
      <w:bookmarkStart w:id="4" w:name="_Toc331766836"/>
      <w:bookmarkStart w:id="5" w:name="_Toc331766215"/>
      <w:bookmarkStart w:id="6" w:name="_Toc331766216"/>
      <w:bookmarkStart w:id="7" w:name="_Toc361827006"/>
      <w:bookmarkStart w:id="8" w:name="_Toc141945566"/>
      <w:bookmarkStart w:id="9" w:name="_Toc142043567"/>
    </w:p>
    <w:p w14:paraId="265693ED" w14:textId="77777777" w:rsidR="00DC6848" w:rsidRPr="00F7262D" w:rsidRDefault="00DC6848" w:rsidP="003A4744">
      <w:pPr>
        <w:tabs>
          <w:tab w:val="left" w:pos="4253"/>
        </w:tabs>
        <w:spacing w:before="120" w:after="120"/>
        <w:jc w:val="center"/>
        <w:rPr>
          <w:b/>
          <w:sz w:val="32"/>
          <w:szCs w:val="32"/>
          <w:lang w:val="kk-KZ"/>
        </w:rPr>
      </w:pPr>
      <w:r w:rsidRPr="00F7262D">
        <w:rPr>
          <w:b/>
          <w:sz w:val="32"/>
          <w:szCs w:val="32"/>
          <w:lang w:val="kk-KZ"/>
        </w:rPr>
        <w:t>МАЗМҰНЫ</w:t>
      </w:r>
      <w:r w:rsidR="00097DA3" w:rsidRPr="00F7262D">
        <w:rPr>
          <w:b/>
          <w:sz w:val="32"/>
          <w:szCs w:val="32"/>
          <w:lang w:val="kk-KZ"/>
        </w:rPr>
        <w:t>/</w:t>
      </w:r>
      <w:r w:rsidR="00097DA3" w:rsidRPr="00F7262D">
        <w:rPr>
          <w:b/>
          <w:color w:val="000000"/>
          <w:sz w:val="32"/>
          <w:szCs w:val="32"/>
        </w:rPr>
        <w:t xml:space="preserve"> СОДЕРЖАНИЕ</w:t>
      </w:r>
    </w:p>
    <w:bookmarkEnd w:id="9" w:displacedByCustomXml="next"/>
    <w:bookmarkEnd w:id="8" w:displacedByCustomXml="next"/>
    <w:bookmarkEnd w:id="7" w:displacedByCustomXml="next"/>
    <w:bookmarkEnd w:id="6" w:displacedByCustomXml="next"/>
    <w:bookmarkEnd w:id="5" w:displacedByCustomXml="next"/>
    <w:bookmarkEnd w:id="4" w:displacedByCustomXml="next"/>
    <w:bookmarkEnd w:id="3" w:displacedByCustomXml="next"/>
    <w:bookmarkEnd w:id="2" w:displacedByCustomXml="next"/>
    <w:bookmarkEnd w:id="1" w:displacedByCustomXml="next"/>
    <w:bookmarkEnd w:id="0" w:displacedByCustomXml="next"/>
    <w:sdt>
      <w:sdtPr>
        <w:rPr>
          <w:rFonts w:ascii="Times New Roman" w:hAnsi="Times New Roman"/>
          <w:b w:val="0"/>
          <w:bCs w:val="0"/>
          <w:color w:val="auto"/>
          <w:sz w:val="24"/>
          <w:szCs w:val="24"/>
        </w:rPr>
        <w:id w:val="-170950358"/>
        <w:docPartObj>
          <w:docPartGallery w:val="Table of Contents"/>
          <w:docPartUnique/>
        </w:docPartObj>
      </w:sdtPr>
      <w:sdtEndPr/>
      <w:sdtContent>
        <w:p w14:paraId="6275A47E" w14:textId="63D70BAC" w:rsidR="003760EA" w:rsidRPr="00392653" w:rsidRDefault="00392653">
          <w:pPr>
            <w:pStyle w:val="afb"/>
            <w:rPr>
              <w:sz w:val="32"/>
              <w:lang w:val="kk-KZ"/>
            </w:rPr>
          </w:pPr>
          <w:r w:rsidRPr="00392653">
            <w:rPr>
              <w:rFonts w:ascii="Times New Roman" w:hAnsi="Times New Roman"/>
              <w:bCs w:val="0"/>
              <w:color w:val="auto"/>
              <w:sz w:val="24"/>
              <w:szCs w:val="24"/>
            </w:rPr>
            <w:t>Ж</w:t>
          </w:r>
          <w:r w:rsidRPr="00392653">
            <w:rPr>
              <w:rFonts w:ascii="Times New Roman" w:hAnsi="Times New Roman"/>
              <w:bCs w:val="0"/>
              <w:color w:val="auto"/>
              <w:sz w:val="24"/>
              <w:szCs w:val="24"/>
              <w:lang w:val="kk-KZ"/>
            </w:rPr>
            <w:t>ҰМЫС ЖОСПАРЫ..............................................................................................................</w:t>
          </w:r>
          <w:r>
            <w:rPr>
              <w:rFonts w:ascii="Times New Roman" w:hAnsi="Times New Roman"/>
              <w:bCs w:val="0"/>
              <w:color w:val="auto"/>
              <w:sz w:val="24"/>
              <w:szCs w:val="24"/>
              <w:lang w:val="kk-KZ"/>
            </w:rPr>
            <w:t xml:space="preserve">.. </w:t>
          </w:r>
          <w:r w:rsidRPr="00392653">
            <w:rPr>
              <w:rFonts w:ascii="Times New Roman" w:hAnsi="Times New Roman"/>
              <w:bCs w:val="0"/>
              <w:color w:val="auto"/>
              <w:sz w:val="24"/>
              <w:szCs w:val="24"/>
              <w:lang w:val="kk-KZ"/>
            </w:rPr>
            <w:t>2</w:t>
          </w:r>
        </w:p>
        <w:p w14:paraId="1BC5A05B" w14:textId="77777777" w:rsidR="00392653" w:rsidRPr="00392653" w:rsidRDefault="009610ED">
          <w:pPr>
            <w:pStyle w:val="21"/>
            <w:rPr>
              <w:rFonts w:asciiTheme="minorHAnsi" w:eastAsiaTheme="minorEastAsia" w:hAnsiTheme="minorHAnsi" w:cstheme="minorBidi"/>
              <w:b w:val="0"/>
              <w:bCs w:val="0"/>
              <w:sz w:val="22"/>
              <w:szCs w:val="22"/>
            </w:rPr>
          </w:pPr>
          <w:r w:rsidRPr="00392653">
            <w:rPr>
              <w:b w:val="0"/>
            </w:rPr>
            <w:fldChar w:fldCharType="begin"/>
          </w:r>
          <w:r w:rsidR="003760EA" w:rsidRPr="00392653">
            <w:rPr>
              <w:b w:val="0"/>
            </w:rPr>
            <w:instrText xml:space="preserve"> TOC \h \z \u \t "Заголовок 1;1;Заголовок 2;2;Заголовок 3;3" </w:instrText>
          </w:r>
          <w:r w:rsidRPr="00392653">
            <w:rPr>
              <w:b w:val="0"/>
            </w:rPr>
            <w:fldChar w:fldCharType="separate"/>
          </w:r>
          <w:hyperlink w:anchor="_Toc78189308" w:history="1">
            <w:r w:rsidR="00392653" w:rsidRPr="00392653">
              <w:rPr>
                <w:rStyle w:val="ae"/>
                <w:b w:val="0"/>
                <w:lang w:val="kk-KZ"/>
              </w:rPr>
              <w:t>Педкеңестер</w:t>
            </w:r>
            <w:r w:rsidR="00392653" w:rsidRPr="00392653">
              <w:rPr>
                <w:b w:val="0"/>
                <w:webHidden/>
              </w:rPr>
              <w:tab/>
            </w:r>
            <w:r w:rsidR="00392653" w:rsidRPr="00392653">
              <w:rPr>
                <w:b w:val="0"/>
                <w:webHidden/>
              </w:rPr>
              <w:fldChar w:fldCharType="begin"/>
            </w:r>
            <w:r w:rsidR="00392653" w:rsidRPr="00392653">
              <w:rPr>
                <w:b w:val="0"/>
                <w:webHidden/>
              </w:rPr>
              <w:instrText xml:space="preserve"> PAGEREF _Toc78189308 \h </w:instrText>
            </w:r>
            <w:r w:rsidR="00392653" w:rsidRPr="00392653">
              <w:rPr>
                <w:b w:val="0"/>
                <w:webHidden/>
              </w:rPr>
            </w:r>
            <w:r w:rsidR="00392653" w:rsidRPr="00392653">
              <w:rPr>
                <w:b w:val="0"/>
                <w:webHidden/>
              </w:rPr>
              <w:fldChar w:fldCharType="separate"/>
            </w:r>
            <w:r w:rsidR="00EA3F41">
              <w:rPr>
                <w:b w:val="0"/>
                <w:webHidden/>
              </w:rPr>
              <w:t>2</w:t>
            </w:r>
            <w:r w:rsidR="00392653" w:rsidRPr="00392653">
              <w:rPr>
                <w:b w:val="0"/>
                <w:webHidden/>
              </w:rPr>
              <w:fldChar w:fldCharType="end"/>
            </w:r>
          </w:hyperlink>
        </w:p>
        <w:p w14:paraId="07A57916" w14:textId="77777777" w:rsidR="00392653" w:rsidRPr="00392653" w:rsidRDefault="00EA3F41">
          <w:pPr>
            <w:pStyle w:val="21"/>
            <w:rPr>
              <w:rFonts w:asciiTheme="minorHAnsi" w:eastAsiaTheme="minorEastAsia" w:hAnsiTheme="minorHAnsi" w:cstheme="minorBidi"/>
              <w:b w:val="0"/>
              <w:bCs w:val="0"/>
              <w:sz w:val="22"/>
              <w:szCs w:val="22"/>
            </w:rPr>
          </w:pPr>
          <w:hyperlink w:anchor="_Toc78189309" w:history="1">
            <w:r w:rsidR="00392653" w:rsidRPr="00392653">
              <w:rPr>
                <w:rStyle w:val="ae"/>
                <w:b w:val="0"/>
              </w:rPr>
              <w:t>Семинарлар</w:t>
            </w:r>
            <w:r w:rsidR="00392653" w:rsidRPr="00392653">
              <w:rPr>
                <w:b w:val="0"/>
                <w:webHidden/>
              </w:rPr>
              <w:tab/>
            </w:r>
            <w:r w:rsidR="00392653" w:rsidRPr="00392653">
              <w:rPr>
                <w:b w:val="0"/>
                <w:webHidden/>
              </w:rPr>
              <w:fldChar w:fldCharType="begin"/>
            </w:r>
            <w:r w:rsidR="00392653" w:rsidRPr="00392653">
              <w:rPr>
                <w:b w:val="0"/>
                <w:webHidden/>
              </w:rPr>
              <w:instrText xml:space="preserve"> PAGEREF _Toc78189309 \h </w:instrText>
            </w:r>
            <w:r w:rsidR="00392653" w:rsidRPr="00392653">
              <w:rPr>
                <w:b w:val="0"/>
                <w:webHidden/>
              </w:rPr>
            </w:r>
            <w:r w:rsidR="00392653" w:rsidRPr="00392653">
              <w:rPr>
                <w:b w:val="0"/>
                <w:webHidden/>
              </w:rPr>
              <w:fldChar w:fldCharType="separate"/>
            </w:r>
            <w:r>
              <w:rPr>
                <w:b w:val="0"/>
                <w:webHidden/>
              </w:rPr>
              <w:t>2</w:t>
            </w:r>
            <w:r w:rsidR="00392653" w:rsidRPr="00392653">
              <w:rPr>
                <w:b w:val="0"/>
                <w:webHidden/>
              </w:rPr>
              <w:fldChar w:fldCharType="end"/>
            </w:r>
          </w:hyperlink>
        </w:p>
        <w:p w14:paraId="41D2D3B9" w14:textId="4552BE1A" w:rsidR="00392653" w:rsidRPr="00392653" w:rsidRDefault="00EA3F41">
          <w:pPr>
            <w:pStyle w:val="21"/>
            <w:rPr>
              <w:rFonts w:asciiTheme="minorHAnsi" w:eastAsiaTheme="minorEastAsia" w:hAnsiTheme="minorHAnsi" w:cstheme="minorBidi"/>
              <w:b w:val="0"/>
              <w:bCs w:val="0"/>
              <w:sz w:val="22"/>
              <w:szCs w:val="22"/>
            </w:rPr>
          </w:pPr>
          <w:hyperlink w:anchor="_Toc78189310" w:history="1">
            <w:r w:rsidR="00392653" w:rsidRPr="00392653">
              <w:rPr>
                <w:rStyle w:val="ae"/>
                <w:b w:val="0"/>
                <w:lang w:val="kk-KZ"/>
              </w:rPr>
              <w:t>2021-2022 оқу жылына мектептің әдістемелік</w:t>
            </w:r>
          </w:hyperlink>
          <w:r w:rsidR="00F311A7">
            <w:rPr>
              <w:b w:val="0"/>
              <w:lang w:val="kk-KZ"/>
            </w:rPr>
            <w:t xml:space="preserve"> </w:t>
          </w:r>
          <w:hyperlink w:anchor="_Toc78189311" w:history="1">
            <w:r w:rsidR="00392653" w:rsidRPr="00392653">
              <w:rPr>
                <w:rStyle w:val="ae"/>
                <w:b w:val="0"/>
                <w:lang w:val="kk-KZ"/>
              </w:rPr>
              <w:t>кеңес жұмысының жоспары</w:t>
            </w:r>
            <w:r w:rsidR="00392653" w:rsidRPr="00392653">
              <w:rPr>
                <w:b w:val="0"/>
                <w:webHidden/>
              </w:rPr>
              <w:tab/>
            </w:r>
            <w:r w:rsidR="00392653" w:rsidRPr="00392653">
              <w:rPr>
                <w:b w:val="0"/>
                <w:webHidden/>
              </w:rPr>
              <w:fldChar w:fldCharType="begin"/>
            </w:r>
            <w:r w:rsidR="00392653" w:rsidRPr="00392653">
              <w:rPr>
                <w:b w:val="0"/>
                <w:webHidden/>
              </w:rPr>
              <w:instrText xml:space="preserve"> PAGEREF _Toc78189311 \h </w:instrText>
            </w:r>
            <w:r w:rsidR="00392653" w:rsidRPr="00392653">
              <w:rPr>
                <w:b w:val="0"/>
                <w:webHidden/>
              </w:rPr>
            </w:r>
            <w:r w:rsidR="00392653" w:rsidRPr="00392653">
              <w:rPr>
                <w:b w:val="0"/>
                <w:webHidden/>
              </w:rPr>
              <w:fldChar w:fldCharType="separate"/>
            </w:r>
            <w:r>
              <w:rPr>
                <w:b w:val="0"/>
                <w:webHidden/>
              </w:rPr>
              <w:t>4</w:t>
            </w:r>
            <w:r w:rsidR="00392653" w:rsidRPr="00392653">
              <w:rPr>
                <w:b w:val="0"/>
                <w:webHidden/>
              </w:rPr>
              <w:fldChar w:fldCharType="end"/>
            </w:r>
          </w:hyperlink>
        </w:p>
        <w:p w14:paraId="50113B3F" w14:textId="77777777" w:rsidR="00392653" w:rsidRPr="00392653" w:rsidRDefault="00EA3F41">
          <w:pPr>
            <w:pStyle w:val="21"/>
            <w:rPr>
              <w:rFonts w:asciiTheme="minorHAnsi" w:eastAsiaTheme="minorEastAsia" w:hAnsiTheme="minorHAnsi" w:cstheme="minorBidi"/>
              <w:b w:val="0"/>
              <w:bCs w:val="0"/>
              <w:sz w:val="22"/>
              <w:szCs w:val="22"/>
            </w:rPr>
          </w:pPr>
          <w:hyperlink w:anchor="_Toc78189312" w:history="1">
            <w:r w:rsidR="00392653" w:rsidRPr="00392653">
              <w:rPr>
                <w:rStyle w:val="ae"/>
                <w:b w:val="0"/>
                <w:lang w:val="kk-KZ"/>
              </w:rPr>
              <w:t>2021-2022 оқу жылына тәрбие жұмысы жоспары</w:t>
            </w:r>
            <w:r w:rsidR="00392653" w:rsidRPr="00392653">
              <w:rPr>
                <w:b w:val="0"/>
                <w:webHidden/>
              </w:rPr>
              <w:tab/>
            </w:r>
            <w:r w:rsidR="00392653" w:rsidRPr="00392653">
              <w:rPr>
                <w:b w:val="0"/>
                <w:webHidden/>
              </w:rPr>
              <w:fldChar w:fldCharType="begin"/>
            </w:r>
            <w:r w:rsidR="00392653" w:rsidRPr="00392653">
              <w:rPr>
                <w:b w:val="0"/>
                <w:webHidden/>
              </w:rPr>
              <w:instrText xml:space="preserve"> PAGEREF _Toc78189312 \h </w:instrText>
            </w:r>
            <w:r w:rsidR="00392653" w:rsidRPr="00392653">
              <w:rPr>
                <w:b w:val="0"/>
                <w:webHidden/>
              </w:rPr>
            </w:r>
            <w:r w:rsidR="00392653" w:rsidRPr="00392653">
              <w:rPr>
                <w:b w:val="0"/>
                <w:webHidden/>
              </w:rPr>
              <w:fldChar w:fldCharType="separate"/>
            </w:r>
            <w:r>
              <w:rPr>
                <w:b w:val="0"/>
                <w:webHidden/>
              </w:rPr>
              <w:t>6</w:t>
            </w:r>
            <w:r w:rsidR="00392653" w:rsidRPr="00392653">
              <w:rPr>
                <w:b w:val="0"/>
                <w:webHidden/>
              </w:rPr>
              <w:fldChar w:fldCharType="end"/>
            </w:r>
          </w:hyperlink>
        </w:p>
        <w:p w14:paraId="401AADF6" w14:textId="77777777" w:rsidR="00392653" w:rsidRPr="00392653" w:rsidRDefault="00EA3F41">
          <w:pPr>
            <w:pStyle w:val="21"/>
            <w:rPr>
              <w:rFonts w:asciiTheme="minorHAnsi" w:eastAsiaTheme="minorEastAsia" w:hAnsiTheme="minorHAnsi" w:cstheme="minorBidi"/>
              <w:b w:val="0"/>
              <w:bCs w:val="0"/>
              <w:sz w:val="22"/>
              <w:szCs w:val="22"/>
            </w:rPr>
          </w:pPr>
          <w:hyperlink w:anchor="_Toc78189313" w:history="1">
            <w:r w:rsidR="00392653" w:rsidRPr="00392653">
              <w:rPr>
                <w:rStyle w:val="ae"/>
                <w:b w:val="0"/>
                <w:lang w:val="kk-KZ"/>
              </w:rPr>
              <w:t>2021-2022 оқу жылына мектеп психологының келешекке арналған  жұмыс жоспары</w:t>
            </w:r>
            <w:r w:rsidR="00392653" w:rsidRPr="00392653">
              <w:rPr>
                <w:b w:val="0"/>
                <w:webHidden/>
              </w:rPr>
              <w:tab/>
            </w:r>
            <w:r w:rsidR="00392653" w:rsidRPr="00392653">
              <w:rPr>
                <w:b w:val="0"/>
                <w:webHidden/>
              </w:rPr>
              <w:fldChar w:fldCharType="begin"/>
            </w:r>
            <w:r w:rsidR="00392653" w:rsidRPr="00392653">
              <w:rPr>
                <w:b w:val="0"/>
                <w:webHidden/>
              </w:rPr>
              <w:instrText xml:space="preserve"> PAGEREF _Toc78189313 \h </w:instrText>
            </w:r>
            <w:r w:rsidR="00392653" w:rsidRPr="00392653">
              <w:rPr>
                <w:b w:val="0"/>
                <w:webHidden/>
              </w:rPr>
            </w:r>
            <w:r w:rsidR="00392653" w:rsidRPr="00392653">
              <w:rPr>
                <w:b w:val="0"/>
                <w:webHidden/>
              </w:rPr>
              <w:fldChar w:fldCharType="separate"/>
            </w:r>
            <w:r>
              <w:rPr>
                <w:b w:val="0"/>
                <w:webHidden/>
              </w:rPr>
              <w:t>8</w:t>
            </w:r>
            <w:r w:rsidR="00392653" w:rsidRPr="00392653">
              <w:rPr>
                <w:b w:val="0"/>
                <w:webHidden/>
              </w:rPr>
              <w:fldChar w:fldCharType="end"/>
            </w:r>
          </w:hyperlink>
        </w:p>
        <w:p w14:paraId="5A909A8C" w14:textId="58A19FEE" w:rsidR="00392653" w:rsidRDefault="00EA3F41" w:rsidP="00EA3F41">
          <w:pPr>
            <w:pStyle w:val="21"/>
            <w:ind w:right="-143"/>
            <w:rPr>
              <w:b w:val="0"/>
            </w:rPr>
          </w:pPr>
          <w:hyperlink w:anchor="_Toc78189314" w:history="1">
            <w:r w:rsidR="00392653" w:rsidRPr="00392653">
              <w:rPr>
                <w:rStyle w:val="ae"/>
                <w:b w:val="0"/>
                <w:lang w:val="kk-KZ"/>
              </w:rPr>
              <w:t>Кәмелеттік жасқа толмағандар арасында құқық бұзушылықтың алдын алу бойынша</w:t>
            </w:r>
            <w:r>
              <w:rPr>
                <w:rStyle w:val="ae"/>
                <w:b w:val="0"/>
                <w:lang w:val="kk-KZ"/>
              </w:rPr>
              <w:t xml:space="preserve">           </w:t>
            </w:r>
            <w:r w:rsidR="00392653" w:rsidRPr="00392653">
              <w:rPr>
                <w:rStyle w:val="ae"/>
                <w:b w:val="0"/>
                <w:lang w:val="kk-KZ"/>
              </w:rPr>
              <w:t xml:space="preserve"> </w:t>
            </w:r>
            <w:r w:rsidR="00392653" w:rsidRPr="00392653">
              <w:rPr>
                <w:rStyle w:val="ae"/>
                <w:b w:val="0"/>
                <w:lang w:val="kk-KZ"/>
              </w:rPr>
              <w:t>жұмыс жоспары</w:t>
            </w:r>
            <w:r w:rsidR="00392653" w:rsidRPr="00392653">
              <w:rPr>
                <w:b w:val="0"/>
                <w:webHidden/>
              </w:rPr>
              <w:tab/>
            </w:r>
            <w:r w:rsidR="00392653" w:rsidRPr="00392653">
              <w:rPr>
                <w:b w:val="0"/>
                <w:webHidden/>
              </w:rPr>
              <w:fldChar w:fldCharType="begin"/>
            </w:r>
            <w:r w:rsidR="00392653" w:rsidRPr="00392653">
              <w:rPr>
                <w:b w:val="0"/>
                <w:webHidden/>
              </w:rPr>
              <w:instrText xml:space="preserve"> PAGEREF _Toc78189314 \h </w:instrText>
            </w:r>
            <w:r w:rsidR="00392653" w:rsidRPr="00392653">
              <w:rPr>
                <w:b w:val="0"/>
                <w:webHidden/>
              </w:rPr>
            </w:r>
            <w:r w:rsidR="00392653" w:rsidRPr="00392653">
              <w:rPr>
                <w:b w:val="0"/>
                <w:webHidden/>
              </w:rPr>
              <w:fldChar w:fldCharType="separate"/>
            </w:r>
            <w:r>
              <w:rPr>
                <w:b w:val="0"/>
                <w:webHidden/>
              </w:rPr>
              <w:t>10</w:t>
            </w:r>
            <w:r w:rsidR="00392653" w:rsidRPr="00392653">
              <w:rPr>
                <w:b w:val="0"/>
                <w:webHidden/>
              </w:rPr>
              <w:fldChar w:fldCharType="end"/>
            </w:r>
          </w:hyperlink>
        </w:p>
        <w:p w14:paraId="1A8407CB" w14:textId="7AE35628" w:rsidR="00003937" w:rsidRPr="00003937" w:rsidRDefault="00EA3F41" w:rsidP="00003937">
          <w:pPr>
            <w:pStyle w:val="21"/>
            <w:rPr>
              <w:rFonts w:asciiTheme="minorHAnsi" w:eastAsiaTheme="minorEastAsia" w:hAnsiTheme="minorHAnsi" w:cstheme="minorBidi"/>
              <w:b w:val="0"/>
              <w:bCs w:val="0"/>
              <w:sz w:val="22"/>
              <w:szCs w:val="22"/>
              <w:lang w:val="kk-KZ"/>
            </w:rPr>
          </w:pPr>
          <w:hyperlink w:anchor="_Toc78189313" w:history="1">
            <w:r w:rsidR="00003937" w:rsidRPr="00392653">
              <w:rPr>
                <w:rStyle w:val="ae"/>
                <w:b w:val="0"/>
                <w:lang w:val="kk-KZ"/>
              </w:rPr>
              <w:t xml:space="preserve">2021-2022 оқу жылына мектеп </w:t>
            </w:r>
            <w:r w:rsidR="00003937">
              <w:rPr>
                <w:rStyle w:val="ae"/>
                <w:b w:val="0"/>
                <w:lang w:val="kk-KZ"/>
              </w:rPr>
              <w:t xml:space="preserve">кітапханасының </w:t>
            </w:r>
            <w:r w:rsidR="00003937" w:rsidRPr="00392653">
              <w:rPr>
                <w:rStyle w:val="ae"/>
                <w:b w:val="0"/>
                <w:lang w:val="kk-KZ"/>
              </w:rPr>
              <w:t>келешекке арналған  жұмыс жоспары</w:t>
            </w:r>
            <w:r w:rsidR="00003937" w:rsidRPr="00392653">
              <w:rPr>
                <w:b w:val="0"/>
                <w:webHidden/>
              </w:rPr>
              <w:tab/>
            </w:r>
            <w:r w:rsidR="00003937">
              <w:rPr>
                <w:b w:val="0"/>
                <w:webHidden/>
                <w:lang w:val="kk-KZ"/>
              </w:rPr>
              <w:t>15</w:t>
            </w:r>
          </w:hyperlink>
        </w:p>
        <w:p w14:paraId="2A7BB0B2" w14:textId="77777777" w:rsidR="00392653" w:rsidRPr="00392653" w:rsidRDefault="00EA3F41">
          <w:pPr>
            <w:pStyle w:val="21"/>
            <w:rPr>
              <w:rFonts w:asciiTheme="minorHAnsi" w:eastAsiaTheme="minorEastAsia" w:hAnsiTheme="minorHAnsi" w:cstheme="minorBidi"/>
              <w:b w:val="0"/>
              <w:bCs w:val="0"/>
              <w:sz w:val="22"/>
              <w:szCs w:val="22"/>
            </w:rPr>
          </w:pPr>
          <w:hyperlink w:anchor="_Toc78189317" w:history="1">
            <w:r w:rsidR="00392653" w:rsidRPr="00392653">
              <w:rPr>
                <w:rStyle w:val="ae"/>
                <w:b w:val="0"/>
                <w:lang w:val="kk-KZ"/>
              </w:rPr>
              <w:t>2021-2022 оқу жылына арналған мектепішілік бақылау жоспары</w:t>
            </w:r>
            <w:r w:rsidR="00392653" w:rsidRPr="00392653">
              <w:rPr>
                <w:b w:val="0"/>
                <w:webHidden/>
              </w:rPr>
              <w:tab/>
            </w:r>
            <w:r w:rsidR="00392653" w:rsidRPr="00392653">
              <w:rPr>
                <w:b w:val="0"/>
                <w:webHidden/>
              </w:rPr>
              <w:fldChar w:fldCharType="begin"/>
            </w:r>
            <w:r w:rsidR="00392653" w:rsidRPr="00392653">
              <w:rPr>
                <w:b w:val="0"/>
                <w:webHidden/>
              </w:rPr>
              <w:instrText xml:space="preserve"> PAGEREF _Toc78189317 \h </w:instrText>
            </w:r>
            <w:r w:rsidR="00392653" w:rsidRPr="00392653">
              <w:rPr>
                <w:b w:val="0"/>
                <w:webHidden/>
              </w:rPr>
            </w:r>
            <w:r w:rsidR="00392653" w:rsidRPr="00392653">
              <w:rPr>
                <w:b w:val="0"/>
                <w:webHidden/>
              </w:rPr>
              <w:fldChar w:fldCharType="separate"/>
            </w:r>
            <w:r>
              <w:rPr>
                <w:b w:val="0"/>
                <w:webHidden/>
              </w:rPr>
              <w:t>34</w:t>
            </w:r>
            <w:r w:rsidR="00392653" w:rsidRPr="00392653">
              <w:rPr>
                <w:b w:val="0"/>
                <w:webHidden/>
              </w:rPr>
              <w:fldChar w:fldCharType="end"/>
            </w:r>
          </w:hyperlink>
        </w:p>
        <w:p w14:paraId="663655C2" w14:textId="77777777" w:rsidR="00392653" w:rsidRPr="00392653" w:rsidRDefault="00EA3F41">
          <w:pPr>
            <w:pStyle w:val="21"/>
            <w:rPr>
              <w:rFonts w:asciiTheme="minorHAnsi" w:eastAsiaTheme="minorEastAsia" w:hAnsiTheme="minorHAnsi" w:cstheme="minorBidi"/>
              <w:b w:val="0"/>
              <w:bCs w:val="0"/>
              <w:sz w:val="22"/>
              <w:szCs w:val="22"/>
            </w:rPr>
          </w:pPr>
          <w:hyperlink w:anchor="_Toc78189318" w:history="1">
            <w:r w:rsidR="00392653" w:rsidRPr="00392653">
              <w:rPr>
                <w:rStyle w:val="ae"/>
                <w:b w:val="0"/>
              </w:rPr>
              <w:t xml:space="preserve">Директор жанындағы </w:t>
            </w:r>
            <w:r w:rsidR="00392653" w:rsidRPr="00392653">
              <w:rPr>
                <w:rStyle w:val="ae"/>
                <w:b w:val="0"/>
                <w:lang w:val="kk-KZ"/>
              </w:rPr>
              <w:t>кеңес</w:t>
            </w:r>
            <w:r w:rsidR="00392653" w:rsidRPr="00392653">
              <w:rPr>
                <w:b w:val="0"/>
                <w:webHidden/>
              </w:rPr>
              <w:tab/>
            </w:r>
            <w:r w:rsidR="00392653" w:rsidRPr="00392653">
              <w:rPr>
                <w:b w:val="0"/>
                <w:webHidden/>
              </w:rPr>
              <w:fldChar w:fldCharType="begin"/>
            </w:r>
            <w:r w:rsidR="00392653" w:rsidRPr="00392653">
              <w:rPr>
                <w:b w:val="0"/>
                <w:webHidden/>
              </w:rPr>
              <w:instrText xml:space="preserve"> PAGEREF _Toc78189318 \h </w:instrText>
            </w:r>
            <w:r w:rsidR="00392653" w:rsidRPr="00392653">
              <w:rPr>
                <w:b w:val="0"/>
                <w:webHidden/>
              </w:rPr>
            </w:r>
            <w:r w:rsidR="00392653" w:rsidRPr="00392653">
              <w:rPr>
                <w:b w:val="0"/>
                <w:webHidden/>
              </w:rPr>
              <w:fldChar w:fldCharType="separate"/>
            </w:r>
            <w:r>
              <w:rPr>
                <w:b w:val="0"/>
                <w:webHidden/>
              </w:rPr>
              <w:t>61</w:t>
            </w:r>
            <w:r w:rsidR="00392653" w:rsidRPr="00392653">
              <w:rPr>
                <w:b w:val="0"/>
                <w:webHidden/>
              </w:rPr>
              <w:fldChar w:fldCharType="end"/>
            </w:r>
          </w:hyperlink>
        </w:p>
        <w:p w14:paraId="4D84DD0D" w14:textId="77777777" w:rsidR="00392653" w:rsidRPr="007271FE" w:rsidRDefault="00EA3F41" w:rsidP="007271FE">
          <w:pPr>
            <w:pStyle w:val="13"/>
            <w:rPr>
              <w:rFonts w:asciiTheme="minorHAnsi" w:eastAsiaTheme="minorEastAsia" w:hAnsiTheme="minorHAnsi" w:cstheme="minorBidi"/>
              <w:sz w:val="22"/>
              <w:szCs w:val="22"/>
              <w:lang w:val="ru-RU"/>
            </w:rPr>
          </w:pPr>
          <w:hyperlink w:anchor="_Toc78189319" w:history="1">
            <w:r w:rsidR="00392653" w:rsidRPr="007271FE">
              <w:rPr>
                <w:rStyle w:val="ae"/>
                <w:b/>
              </w:rPr>
              <w:t>ПЛАН РАБОТЫ</w:t>
            </w:r>
            <w:r w:rsidR="00392653" w:rsidRPr="007271FE">
              <w:rPr>
                <w:webHidden/>
              </w:rPr>
              <w:tab/>
            </w:r>
            <w:r w:rsidR="00392653" w:rsidRPr="00EA3F41">
              <w:rPr>
                <w:webHidden/>
                <w:sz w:val="24"/>
              </w:rPr>
              <w:fldChar w:fldCharType="begin"/>
            </w:r>
            <w:r w:rsidR="00392653" w:rsidRPr="00EA3F41">
              <w:rPr>
                <w:webHidden/>
                <w:sz w:val="24"/>
              </w:rPr>
              <w:instrText xml:space="preserve"> PAGEREF _Toc78189319 \h </w:instrText>
            </w:r>
            <w:r w:rsidR="00392653" w:rsidRPr="00EA3F41">
              <w:rPr>
                <w:webHidden/>
                <w:sz w:val="24"/>
              </w:rPr>
            </w:r>
            <w:r w:rsidR="00392653" w:rsidRPr="00EA3F41">
              <w:rPr>
                <w:webHidden/>
                <w:sz w:val="24"/>
              </w:rPr>
              <w:fldChar w:fldCharType="separate"/>
            </w:r>
            <w:r>
              <w:rPr>
                <w:webHidden/>
                <w:sz w:val="24"/>
              </w:rPr>
              <w:t>64</w:t>
            </w:r>
            <w:r w:rsidR="00392653" w:rsidRPr="00EA3F41">
              <w:rPr>
                <w:webHidden/>
                <w:sz w:val="24"/>
              </w:rPr>
              <w:fldChar w:fldCharType="end"/>
            </w:r>
          </w:hyperlink>
        </w:p>
        <w:p w14:paraId="7D2112F0" w14:textId="77777777" w:rsidR="00392653" w:rsidRPr="00392653" w:rsidRDefault="00EA3F41">
          <w:pPr>
            <w:pStyle w:val="21"/>
            <w:rPr>
              <w:rFonts w:asciiTheme="minorHAnsi" w:eastAsiaTheme="minorEastAsia" w:hAnsiTheme="minorHAnsi" w:cstheme="minorBidi"/>
              <w:b w:val="0"/>
              <w:bCs w:val="0"/>
              <w:sz w:val="22"/>
              <w:szCs w:val="22"/>
            </w:rPr>
          </w:pPr>
          <w:hyperlink w:anchor="_Toc78189320" w:history="1">
            <w:r w:rsidR="00392653" w:rsidRPr="00392653">
              <w:rPr>
                <w:rStyle w:val="ae"/>
                <w:b w:val="0"/>
              </w:rPr>
              <w:t>Педсоветы</w:t>
            </w:r>
            <w:r w:rsidR="00392653" w:rsidRPr="00392653">
              <w:rPr>
                <w:b w:val="0"/>
                <w:webHidden/>
              </w:rPr>
              <w:tab/>
            </w:r>
            <w:r w:rsidR="00392653" w:rsidRPr="00392653">
              <w:rPr>
                <w:b w:val="0"/>
                <w:webHidden/>
              </w:rPr>
              <w:fldChar w:fldCharType="begin"/>
            </w:r>
            <w:r w:rsidR="00392653" w:rsidRPr="00392653">
              <w:rPr>
                <w:b w:val="0"/>
                <w:webHidden/>
              </w:rPr>
              <w:instrText xml:space="preserve"> PAGEREF _Toc78189320 \h </w:instrText>
            </w:r>
            <w:r w:rsidR="00392653" w:rsidRPr="00392653">
              <w:rPr>
                <w:b w:val="0"/>
                <w:webHidden/>
              </w:rPr>
            </w:r>
            <w:r w:rsidR="00392653" w:rsidRPr="00392653">
              <w:rPr>
                <w:b w:val="0"/>
                <w:webHidden/>
              </w:rPr>
              <w:fldChar w:fldCharType="separate"/>
            </w:r>
            <w:r>
              <w:rPr>
                <w:b w:val="0"/>
                <w:webHidden/>
              </w:rPr>
              <w:t>64</w:t>
            </w:r>
            <w:r w:rsidR="00392653" w:rsidRPr="00392653">
              <w:rPr>
                <w:b w:val="0"/>
                <w:webHidden/>
              </w:rPr>
              <w:fldChar w:fldCharType="end"/>
            </w:r>
          </w:hyperlink>
        </w:p>
        <w:p w14:paraId="548950D6" w14:textId="77777777" w:rsidR="00392653" w:rsidRPr="00392653" w:rsidRDefault="00EA3F41">
          <w:pPr>
            <w:pStyle w:val="21"/>
            <w:rPr>
              <w:rFonts w:asciiTheme="minorHAnsi" w:eastAsiaTheme="minorEastAsia" w:hAnsiTheme="minorHAnsi" w:cstheme="minorBidi"/>
              <w:b w:val="0"/>
              <w:bCs w:val="0"/>
              <w:sz w:val="22"/>
              <w:szCs w:val="22"/>
            </w:rPr>
          </w:pPr>
          <w:hyperlink w:anchor="_Toc78189322" w:history="1">
            <w:r w:rsidR="00392653" w:rsidRPr="00392653">
              <w:rPr>
                <w:rStyle w:val="ae"/>
                <w:b w:val="0"/>
              </w:rPr>
              <w:t>Семинары</w:t>
            </w:r>
            <w:r w:rsidR="00392653" w:rsidRPr="00392653">
              <w:rPr>
                <w:b w:val="0"/>
                <w:webHidden/>
              </w:rPr>
              <w:tab/>
            </w:r>
            <w:r w:rsidR="00392653" w:rsidRPr="00392653">
              <w:rPr>
                <w:b w:val="0"/>
                <w:webHidden/>
              </w:rPr>
              <w:fldChar w:fldCharType="begin"/>
            </w:r>
            <w:r w:rsidR="00392653" w:rsidRPr="00392653">
              <w:rPr>
                <w:b w:val="0"/>
                <w:webHidden/>
              </w:rPr>
              <w:instrText xml:space="preserve"> PAGEREF _Toc78189322 \h </w:instrText>
            </w:r>
            <w:r w:rsidR="00392653" w:rsidRPr="00392653">
              <w:rPr>
                <w:b w:val="0"/>
                <w:webHidden/>
              </w:rPr>
            </w:r>
            <w:r w:rsidR="00392653" w:rsidRPr="00392653">
              <w:rPr>
                <w:b w:val="0"/>
                <w:webHidden/>
              </w:rPr>
              <w:fldChar w:fldCharType="separate"/>
            </w:r>
            <w:r>
              <w:rPr>
                <w:b w:val="0"/>
                <w:webHidden/>
              </w:rPr>
              <w:t>64</w:t>
            </w:r>
            <w:r w:rsidR="00392653" w:rsidRPr="00392653">
              <w:rPr>
                <w:b w:val="0"/>
                <w:webHidden/>
              </w:rPr>
              <w:fldChar w:fldCharType="end"/>
            </w:r>
          </w:hyperlink>
        </w:p>
        <w:p w14:paraId="184FB11C" w14:textId="0503EFCB" w:rsidR="00392653" w:rsidRPr="00392653" w:rsidRDefault="00EA3F41">
          <w:pPr>
            <w:pStyle w:val="21"/>
            <w:rPr>
              <w:rFonts w:asciiTheme="minorHAnsi" w:eastAsiaTheme="minorEastAsia" w:hAnsiTheme="minorHAnsi" w:cstheme="minorBidi"/>
              <w:b w:val="0"/>
              <w:bCs w:val="0"/>
              <w:sz w:val="22"/>
              <w:szCs w:val="22"/>
            </w:rPr>
          </w:pPr>
          <w:hyperlink w:anchor="_Toc78189323" w:history="1">
            <w:r w:rsidR="004F67F7">
              <w:rPr>
                <w:rStyle w:val="ae"/>
                <w:b w:val="0"/>
              </w:rPr>
              <w:t>План</w:t>
            </w:r>
            <w:r w:rsidR="00392653" w:rsidRPr="00392653">
              <w:rPr>
                <w:rStyle w:val="ae"/>
                <w:b w:val="0"/>
              </w:rPr>
              <w:t xml:space="preserve"> работы методического совета школы</w:t>
            </w:r>
          </w:hyperlink>
          <w:r w:rsidR="00382D46">
            <w:rPr>
              <w:b w:val="0"/>
            </w:rPr>
            <w:t xml:space="preserve"> </w:t>
          </w:r>
          <w:hyperlink w:anchor="_Toc78189324" w:history="1">
            <w:r w:rsidR="00392653" w:rsidRPr="00392653">
              <w:rPr>
                <w:rStyle w:val="ae"/>
                <w:b w:val="0"/>
              </w:rPr>
              <w:t>на 2021– 2022 учебный год</w:t>
            </w:r>
            <w:r w:rsidR="00392653" w:rsidRPr="00392653">
              <w:rPr>
                <w:b w:val="0"/>
                <w:webHidden/>
              </w:rPr>
              <w:tab/>
            </w:r>
            <w:r w:rsidR="00392653" w:rsidRPr="00392653">
              <w:rPr>
                <w:b w:val="0"/>
                <w:webHidden/>
              </w:rPr>
              <w:fldChar w:fldCharType="begin"/>
            </w:r>
            <w:r w:rsidR="00392653" w:rsidRPr="00392653">
              <w:rPr>
                <w:b w:val="0"/>
                <w:webHidden/>
              </w:rPr>
              <w:instrText xml:space="preserve"> PAGEREF _Toc78189324 \h </w:instrText>
            </w:r>
            <w:r w:rsidR="00392653" w:rsidRPr="00392653">
              <w:rPr>
                <w:b w:val="0"/>
                <w:webHidden/>
              </w:rPr>
            </w:r>
            <w:r w:rsidR="00392653" w:rsidRPr="00392653">
              <w:rPr>
                <w:b w:val="0"/>
                <w:webHidden/>
              </w:rPr>
              <w:fldChar w:fldCharType="separate"/>
            </w:r>
            <w:r>
              <w:rPr>
                <w:b w:val="0"/>
                <w:webHidden/>
              </w:rPr>
              <w:t>65</w:t>
            </w:r>
            <w:r w:rsidR="00392653" w:rsidRPr="00392653">
              <w:rPr>
                <w:b w:val="0"/>
                <w:webHidden/>
              </w:rPr>
              <w:fldChar w:fldCharType="end"/>
            </w:r>
          </w:hyperlink>
        </w:p>
        <w:p w14:paraId="3730D830" w14:textId="77777777" w:rsidR="00392653" w:rsidRPr="00392653" w:rsidRDefault="00EA3F41">
          <w:pPr>
            <w:pStyle w:val="21"/>
            <w:rPr>
              <w:rFonts w:asciiTheme="minorHAnsi" w:eastAsiaTheme="minorEastAsia" w:hAnsiTheme="minorHAnsi" w:cstheme="minorBidi"/>
              <w:b w:val="0"/>
              <w:bCs w:val="0"/>
              <w:sz w:val="22"/>
              <w:szCs w:val="22"/>
            </w:rPr>
          </w:pPr>
          <w:hyperlink w:anchor="_Toc78189327" w:history="1">
            <w:r w:rsidR="00392653" w:rsidRPr="00392653">
              <w:rPr>
                <w:rStyle w:val="ae"/>
                <w:b w:val="0"/>
              </w:rPr>
              <w:t>План воспитательной работы на 2021-2022 учебный год</w:t>
            </w:r>
            <w:r w:rsidR="00392653" w:rsidRPr="00392653">
              <w:rPr>
                <w:b w:val="0"/>
                <w:webHidden/>
              </w:rPr>
              <w:tab/>
            </w:r>
            <w:r w:rsidR="00392653" w:rsidRPr="00392653">
              <w:rPr>
                <w:b w:val="0"/>
                <w:webHidden/>
              </w:rPr>
              <w:fldChar w:fldCharType="begin"/>
            </w:r>
            <w:r w:rsidR="00392653" w:rsidRPr="00392653">
              <w:rPr>
                <w:b w:val="0"/>
                <w:webHidden/>
              </w:rPr>
              <w:instrText xml:space="preserve"> PAGEREF _Toc78189327 \h </w:instrText>
            </w:r>
            <w:r w:rsidR="00392653" w:rsidRPr="00392653">
              <w:rPr>
                <w:b w:val="0"/>
                <w:webHidden/>
              </w:rPr>
            </w:r>
            <w:r w:rsidR="00392653" w:rsidRPr="00392653">
              <w:rPr>
                <w:b w:val="0"/>
                <w:webHidden/>
              </w:rPr>
              <w:fldChar w:fldCharType="separate"/>
            </w:r>
            <w:r>
              <w:rPr>
                <w:b w:val="0"/>
                <w:webHidden/>
              </w:rPr>
              <w:t>67</w:t>
            </w:r>
            <w:r w:rsidR="00392653" w:rsidRPr="00392653">
              <w:rPr>
                <w:b w:val="0"/>
                <w:webHidden/>
              </w:rPr>
              <w:fldChar w:fldCharType="end"/>
            </w:r>
          </w:hyperlink>
        </w:p>
        <w:p w14:paraId="745DB44B" w14:textId="2FE18680" w:rsidR="00392653" w:rsidRPr="00392653" w:rsidRDefault="00EA3F41">
          <w:pPr>
            <w:pStyle w:val="21"/>
            <w:rPr>
              <w:rFonts w:asciiTheme="minorHAnsi" w:eastAsiaTheme="minorEastAsia" w:hAnsiTheme="minorHAnsi" w:cstheme="minorBidi"/>
              <w:b w:val="0"/>
              <w:bCs w:val="0"/>
              <w:sz w:val="22"/>
              <w:szCs w:val="22"/>
            </w:rPr>
          </w:pPr>
          <w:hyperlink w:anchor="_Toc78189328" w:history="1">
            <w:r w:rsidR="00392653" w:rsidRPr="00392653">
              <w:rPr>
                <w:rStyle w:val="ae"/>
                <w:b w:val="0"/>
              </w:rPr>
              <w:t>Перспективный план работы школьного психолога</w:t>
            </w:r>
          </w:hyperlink>
          <w:r w:rsidR="00382D46">
            <w:rPr>
              <w:b w:val="0"/>
            </w:rPr>
            <w:t xml:space="preserve"> </w:t>
          </w:r>
          <w:hyperlink w:anchor="_Toc78189329" w:history="1">
            <w:r w:rsidR="00392653" w:rsidRPr="00392653">
              <w:rPr>
                <w:rStyle w:val="ae"/>
                <w:b w:val="0"/>
              </w:rPr>
              <w:t>на 2021-2022 учебный год</w:t>
            </w:r>
            <w:r w:rsidR="00392653" w:rsidRPr="00392653">
              <w:rPr>
                <w:b w:val="0"/>
                <w:webHidden/>
              </w:rPr>
              <w:tab/>
            </w:r>
            <w:r w:rsidR="00392653" w:rsidRPr="00392653">
              <w:rPr>
                <w:b w:val="0"/>
                <w:webHidden/>
              </w:rPr>
              <w:fldChar w:fldCharType="begin"/>
            </w:r>
            <w:r w:rsidR="00392653" w:rsidRPr="00392653">
              <w:rPr>
                <w:b w:val="0"/>
                <w:webHidden/>
              </w:rPr>
              <w:instrText xml:space="preserve"> PAGEREF _Toc78189329 \h </w:instrText>
            </w:r>
            <w:r w:rsidR="00392653" w:rsidRPr="00392653">
              <w:rPr>
                <w:b w:val="0"/>
                <w:webHidden/>
              </w:rPr>
            </w:r>
            <w:r w:rsidR="00392653" w:rsidRPr="00392653">
              <w:rPr>
                <w:b w:val="0"/>
                <w:webHidden/>
              </w:rPr>
              <w:fldChar w:fldCharType="separate"/>
            </w:r>
            <w:r>
              <w:rPr>
                <w:b w:val="0"/>
                <w:webHidden/>
              </w:rPr>
              <w:t>70</w:t>
            </w:r>
            <w:r w:rsidR="00392653" w:rsidRPr="00392653">
              <w:rPr>
                <w:b w:val="0"/>
                <w:webHidden/>
              </w:rPr>
              <w:fldChar w:fldCharType="end"/>
            </w:r>
          </w:hyperlink>
        </w:p>
        <w:p w14:paraId="63DDC59C" w14:textId="2DF232A1" w:rsidR="00392653" w:rsidRDefault="00EA3F41">
          <w:pPr>
            <w:pStyle w:val="21"/>
            <w:rPr>
              <w:b w:val="0"/>
              <w:lang w:val="kk-KZ"/>
            </w:rPr>
          </w:pPr>
          <w:hyperlink w:anchor="_Toc78189330" w:history="1">
            <w:r w:rsidR="00392653" w:rsidRPr="00392653">
              <w:rPr>
                <w:rStyle w:val="ae"/>
                <w:b w:val="0"/>
              </w:rPr>
              <w:t>План работы по профилактике правонарушений несовершеннолетних.</w:t>
            </w:r>
            <w:r w:rsidR="00392653" w:rsidRPr="00392653">
              <w:rPr>
                <w:b w:val="0"/>
                <w:webHidden/>
              </w:rPr>
              <w:tab/>
            </w:r>
            <w:r w:rsidR="00392653" w:rsidRPr="00392653">
              <w:rPr>
                <w:b w:val="0"/>
                <w:webHidden/>
              </w:rPr>
              <w:fldChar w:fldCharType="begin"/>
            </w:r>
            <w:r w:rsidR="00392653" w:rsidRPr="00392653">
              <w:rPr>
                <w:b w:val="0"/>
                <w:webHidden/>
              </w:rPr>
              <w:instrText xml:space="preserve"> PAGEREF _Toc78189330 \h </w:instrText>
            </w:r>
            <w:r w:rsidR="00392653" w:rsidRPr="00392653">
              <w:rPr>
                <w:b w:val="0"/>
                <w:webHidden/>
              </w:rPr>
            </w:r>
            <w:r w:rsidR="00392653" w:rsidRPr="00392653">
              <w:rPr>
                <w:b w:val="0"/>
                <w:webHidden/>
              </w:rPr>
              <w:fldChar w:fldCharType="separate"/>
            </w:r>
            <w:r>
              <w:rPr>
                <w:b w:val="0"/>
                <w:webHidden/>
              </w:rPr>
              <w:t>73</w:t>
            </w:r>
            <w:r w:rsidR="00392653" w:rsidRPr="00392653">
              <w:rPr>
                <w:b w:val="0"/>
                <w:webHidden/>
              </w:rPr>
              <w:fldChar w:fldCharType="end"/>
            </w:r>
          </w:hyperlink>
        </w:p>
        <w:p w14:paraId="3C7D0428" w14:textId="39B9FE9C" w:rsidR="00003937" w:rsidRPr="00003937" w:rsidRDefault="00EA3F41" w:rsidP="00EA3F41">
          <w:pPr>
            <w:pStyle w:val="21"/>
            <w:tabs>
              <w:tab w:val="right" w:pos="9496"/>
            </w:tabs>
            <w:rPr>
              <w:rFonts w:asciiTheme="minorHAnsi" w:eastAsiaTheme="minorEastAsia" w:hAnsiTheme="minorHAnsi" w:cstheme="minorBidi"/>
              <w:b w:val="0"/>
              <w:bCs w:val="0"/>
              <w:sz w:val="22"/>
              <w:szCs w:val="22"/>
              <w:lang w:val="kk-KZ"/>
            </w:rPr>
          </w:pPr>
          <w:hyperlink w:anchor="_Toc78189328" w:history="1">
            <w:r w:rsidR="00003937" w:rsidRPr="00392653">
              <w:rPr>
                <w:rStyle w:val="ae"/>
                <w:b w:val="0"/>
              </w:rPr>
              <w:t>Перспективный план работы школьн</w:t>
            </w:r>
            <w:r w:rsidR="00003937">
              <w:rPr>
                <w:rStyle w:val="ae"/>
                <w:b w:val="0"/>
                <w:lang w:val="kk-KZ"/>
              </w:rPr>
              <w:t xml:space="preserve">ой библиотеки </w:t>
            </w:r>
          </w:hyperlink>
          <w:r w:rsidR="00003937">
            <w:rPr>
              <w:b w:val="0"/>
            </w:rPr>
            <w:t xml:space="preserve"> </w:t>
          </w:r>
          <w:hyperlink w:anchor="_Toc78189329" w:history="1">
            <w:r w:rsidR="00003937" w:rsidRPr="00392653">
              <w:rPr>
                <w:rStyle w:val="ae"/>
                <w:b w:val="0"/>
              </w:rPr>
              <w:t>на 2021-2022 учебный год</w:t>
            </w:r>
            <w:r w:rsidR="00003937" w:rsidRPr="00392653">
              <w:rPr>
                <w:b w:val="0"/>
                <w:webHidden/>
              </w:rPr>
              <w:tab/>
            </w:r>
          </w:hyperlink>
          <w:r>
            <w:rPr>
              <w:b w:val="0"/>
            </w:rPr>
            <w:t>7</w:t>
          </w:r>
          <w:r w:rsidR="00003937">
            <w:rPr>
              <w:b w:val="0"/>
              <w:lang w:val="kk-KZ"/>
            </w:rPr>
            <w:t>7</w:t>
          </w:r>
        </w:p>
        <w:p w14:paraId="4DF2CEE2" w14:textId="77777777" w:rsidR="00392653" w:rsidRPr="00392653" w:rsidRDefault="00EA3F41">
          <w:pPr>
            <w:pStyle w:val="21"/>
            <w:rPr>
              <w:rFonts w:asciiTheme="minorHAnsi" w:eastAsiaTheme="minorEastAsia" w:hAnsiTheme="minorHAnsi" w:cstheme="minorBidi"/>
              <w:b w:val="0"/>
              <w:bCs w:val="0"/>
              <w:sz w:val="22"/>
              <w:szCs w:val="22"/>
            </w:rPr>
          </w:pPr>
          <w:hyperlink w:anchor="_Toc78189332" w:history="1">
            <w:r w:rsidR="00392653" w:rsidRPr="00392653">
              <w:rPr>
                <w:rStyle w:val="ae"/>
                <w:b w:val="0"/>
              </w:rPr>
              <w:t>План внутришкольного контроля на 2021-2022 учебный год</w:t>
            </w:r>
            <w:r w:rsidR="00392653" w:rsidRPr="00392653">
              <w:rPr>
                <w:b w:val="0"/>
                <w:webHidden/>
              </w:rPr>
              <w:tab/>
            </w:r>
            <w:r w:rsidR="00392653" w:rsidRPr="00392653">
              <w:rPr>
                <w:b w:val="0"/>
                <w:webHidden/>
              </w:rPr>
              <w:fldChar w:fldCharType="begin"/>
            </w:r>
            <w:r w:rsidR="00392653" w:rsidRPr="00392653">
              <w:rPr>
                <w:b w:val="0"/>
                <w:webHidden/>
              </w:rPr>
              <w:instrText xml:space="preserve"> PAGEREF _Toc78189332 \h </w:instrText>
            </w:r>
            <w:r w:rsidR="00392653" w:rsidRPr="00392653">
              <w:rPr>
                <w:b w:val="0"/>
                <w:webHidden/>
              </w:rPr>
            </w:r>
            <w:r w:rsidR="00392653" w:rsidRPr="00392653">
              <w:rPr>
                <w:b w:val="0"/>
                <w:webHidden/>
              </w:rPr>
              <w:fldChar w:fldCharType="separate"/>
            </w:r>
            <w:r>
              <w:rPr>
                <w:b w:val="0"/>
                <w:webHidden/>
              </w:rPr>
              <w:t>96</w:t>
            </w:r>
            <w:r w:rsidR="00392653" w:rsidRPr="00392653">
              <w:rPr>
                <w:b w:val="0"/>
                <w:webHidden/>
              </w:rPr>
              <w:fldChar w:fldCharType="end"/>
            </w:r>
          </w:hyperlink>
        </w:p>
        <w:p w14:paraId="76F78C70" w14:textId="77777777" w:rsidR="00392653" w:rsidRPr="00392653" w:rsidRDefault="00EA3F41">
          <w:pPr>
            <w:pStyle w:val="21"/>
            <w:rPr>
              <w:rFonts w:asciiTheme="minorHAnsi" w:eastAsiaTheme="minorEastAsia" w:hAnsiTheme="minorHAnsi" w:cstheme="minorBidi"/>
              <w:b w:val="0"/>
              <w:bCs w:val="0"/>
              <w:sz w:val="22"/>
              <w:szCs w:val="22"/>
            </w:rPr>
          </w:pPr>
          <w:hyperlink w:anchor="_Toc78189333" w:history="1">
            <w:r w:rsidR="00392653" w:rsidRPr="00392653">
              <w:rPr>
                <w:rStyle w:val="ae"/>
                <w:b w:val="0"/>
              </w:rPr>
              <w:t>Совещания при директоре</w:t>
            </w:r>
            <w:r w:rsidR="00392653" w:rsidRPr="00392653">
              <w:rPr>
                <w:b w:val="0"/>
                <w:webHidden/>
              </w:rPr>
              <w:tab/>
            </w:r>
            <w:r w:rsidR="00392653" w:rsidRPr="00392653">
              <w:rPr>
                <w:b w:val="0"/>
                <w:webHidden/>
              </w:rPr>
              <w:fldChar w:fldCharType="begin"/>
            </w:r>
            <w:r w:rsidR="00392653" w:rsidRPr="00392653">
              <w:rPr>
                <w:b w:val="0"/>
                <w:webHidden/>
              </w:rPr>
              <w:instrText xml:space="preserve"> PAGEREF _Toc78189333 \h </w:instrText>
            </w:r>
            <w:r w:rsidR="00392653" w:rsidRPr="00392653">
              <w:rPr>
                <w:b w:val="0"/>
                <w:webHidden/>
              </w:rPr>
            </w:r>
            <w:r w:rsidR="00392653" w:rsidRPr="00392653">
              <w:rPr>
                <w:b w:val="0"/>
                <w:webHidden/>
              </w:rPr>
              <w:fldChar w:fldCharType="separate"/>
            </w:r>
            <w:r>
              <w:rPr>
                <w:b w:val="0"/>
                <w:webHidden/>
              </w:rPr>
              <w:t>123</w:t>
            </w:r>
            <w:r w:rsidR="00392653" w:rsidRPr="00392653">
              <w:rPr>
                <w:b w:val="0"/>
                <w:webHidden/>
              </w:rPr>
              <w:fldChar w:fldCharType="end"/>
            </w:r>
          </w:hyperlink>
        </w:p>
        <w:p w14:paraId="5ADA5D19" w14:textId="77777777" w:rsidR="003760EA" w:rsidRPr="00392653" w:rsidRDefault="009610ED">
          <w:r w:rsidRPr="00392653">
            <w:rPr>
              <w:rFonts w:cs="Arial"/>
              <w:bCs/>
              <w:caps/>
              <w:noProof/>
              <w:sz w:val="32"/>
              <w:lang w:val="en-US"/>
            </w:rPr>
            <w:fldChar w:fldCharType="end"/>
          </w:r>
        </w:p>
      </w:sdtContent>
    </w:sdt>
    <w:p w14:paraId="3766EF87" w14:textId="77777777" w:rsidR="00392653" w:rsidRDefault="00392653" w:rsidP="00392653">
      <w:pPr>
        <w:spacing w:after="160" w:line="259" w:lineRule="auto"/>
        <w:rPr>
          <w:bCs/>
          <w:sz w:val="32"/>
          <w:lang w:val="kk-KZ"/>
        </w:rPr>
      </w:pPr>
    </w:p>
    <w:p w14:paraId="4BE7BC8C" w14:textId="77777777" w:rsidR="00392653" w:rsidRDefault="00392653" w:rsidP="00392653">
      <w:pPr>
        <w:spacing w:after="160" w:line="259" w:lineRule="auto"/>
        <w:rPr>
          <w:bCs/>
          <w:sz w:val="32"/>
          <w:lang w:val="kk-KZ"/>
        </w:rPr>
      </w:pPr>
      <w:bookmarkStart w:id="10" w:name="_GoBack"/>
      <w:bookmarkEnd w:id="10"/>
    </w:p>
    <w:p w14:paraId="14391264" w14:textId="2F697832" w:rsidR="00392653" w:rsidRDefault="00EA3F41" w:rsidP="00EA3F41">
      <w:pPr>
        <w:tabs>
          <w:tab w:val="left" w:pos="6997"/>
        </w:tabs>
        <w:spacing w:after="160" w:line="259" w:lineRule="auto"/>
        <w:rPr>
          <w:bCs/>
          <w:sz w:val="32"/>
          <w:lang w:val="kk-KZ"/>
        </w:rPr>
      </w:pPr>
      <w:r>
        <w:rPr>
          <w:bCs/>
          <w:sz w:val="32"/>
          <w:lang w:val="kk-KZ"/>
        </w:rPr>
        <w:tab/>
      </w:r>
      <w:r w:rsidR="007271FE">
        <w:rPr>
          <w:bCs/>
          <w:sz w:val="32"/>
          <w:lang w:val="kk-KZ"/>
        </w:rPr>
        <w:br/>
      </w:r>
    </w:p>
    <w:p w14:paraId="79F1A7F3" w14:textId="77777777" w:rsidR="00382D46" w:rsidRDefault="00382D46" w:rsidP="00392653">
      <w:pPr>
        <w:spacing w:after="160" w:line="259" w:lineRule="auto"/>
        <w:rPr>
          <w:bCs/>
          <w:sz w:val="32"/>
          <w:lang w:val="kk-KZ"/>
        </w:rPr>
      </w:pPr>
    </w:p>
    <w:p w14:paraId="10440F58" w14:textId="77777777" w:rsidR="00101A8B" w:rsidRDefault="00101A8B" w:rsidP="00392653">
      <w:pPr>
        <w:spacing w:after="160" w:line="259" w:lineRule="auto"/>
        <w:rPr>
          <w:bCs/>
          <w:sz w:val="32"/>
          <w:lang w:val="kk-KZ"/>
        </w:rPr>
      </w:pPr>
    </w:p>
    <w:p w14:paraId="6F1F1BAF" w14:textId="77777777" w:rsidR="00F311A7" w:rsidRDefault="00F311A7" w:rsidP="00392653">
      <w:pPr>
        <w:spacing w:after="160" w:line="259" w:lineRule="auto"/>
        <w:rPr>
          <w:bCs/>
          <w:sz w:val="32"/>
          <w:lang w:val="kk-KZ"/>
        </w:rPr>
      </w:pPr>
    </w:p>
    <w:p w14:paraId="0312FDC4" w14:textId="77777777" w:rsidR="004F67F7" w:rsidRDefault="004F67F7" w:rsidP="00392653">
      <w:pPr>
        <w:spacing w:after="160" w:line="259" w:lineRule="auto"/>
        <w:rPr>
          <w:bCs/>
          <w:sz w:val="32"/>
          <w:lang w:val="kk-KZ"/>
        </w:rPr>
      </w:pPr>
    </w:p>
    <w:p w14:paraId="686B83CA" w14:textId="77777777" w:rsidR="004F67F7" w:rsidRDefault="004F67F7" w:rsidP="00392653">
      <w:pPr>
        <w:spacing w:after="160" w:line="259" w:lineRule="auto"/>
        <w:rPr>
          <w:bCs/>
          <w:sz w:val="32"/>
          <w:lang w:val="kk-KZ"/>
        </w:rPr>
      </w:pPr>
    </w:p>
    <w:p w14:paraId="6C833D66" w14:textId="77777777" w:rsidR="00392653" w:rsidRDefault="00392653" w:rsidP="00392653">
      <w:pPr>
        <w:spacing w:after="160" w:line="259" w:lineRule="auto"/>
        <w:rPr>
          <w:bCs/>
          <w:sz w:val="32"/>
          <w:lang w:val="kk-KZ"/>
        </w:rPr>
      </w:pPr>
    </w:p>
    <w:p w14:paraId="2573FD2D" w14:textId="02FFDB5F" w:rsidR="00DC6848" w:rsidRPr="00392653" w:rsidRDefault="00DC6848" w:rsidP="00392653">
      <w:pPr>
        <w:spacing w:after="160" w:line="259" w:lineRule="auto"/>
        <w:jc w:val="center"/>
        <w:rPr>
          <w:rFonts w:ascii="Arial" w:hAnsi="Arial"/>
          <w:b/>
          <w:bCs/>
          <w:sz w:val="28"/>
          <w:lang w:val="kk-KZ"/>
        </w:rPr>
      </w:pPr>
      <w:r w:rsidRPr="00392653">
        <w:rPr>
          <w:b/>
          <w:sz w:val="32"/>
          <w:szCs w:val="32"/>
          <w:lang w:val="kk-KZ"/>
        </w:rPr>
        <w:t>ЖҰМЫС ЖОСПАРЫ</w:t>
      </w:r>
    </w:p>
    <w:p w14:paraId="6DC46636" w14:textId="77777777" w:rsidR="00DC6848" w:rsidRPr="00392653" w:rsidRDefault="00DC6848" w:rsidP="00392653">
      <w:pPr>
        <w:pStyle w:val="2"/>
        <w:rPr>
          <w:b/>
          <w:sz w:val="32"/>
          <w:szCs w:val="32"/>
          <w:lang w:val="kk-KZ"/>
        </w:rPr>
      </w:pPr>
      <w:bookmarkStart w:id="11" w:name="_Toc78189308"/>
      <w:r w:rsidRPr="00392653">
        <w:rPr>
          <w:b/>
          <w:sz w:val="32"/>
          <w:szCs w:val="32"/>
          <w:lang w:val="kk-KZ"/>
        </w:rPr>
        <w:t>Педкеңестер</w:t>
      </w:r>
      <w:bookmarkEnd w:id="11"/>
    </w:p>
    <w:p w14:paraId="22920EAB" w14:textId="77777777" w:rsidR="00DC6848" w:rsidRPr="00F7262D" w:rsidRDefault="00DC6848" w:rsidP="003A4744">
      <w:pPr>
        <w:rPr>
          <w:lang w:val="kk-KZ"/>
        </w:rPr>
      </w:pPr>
    </w:p>
    <w:tbl>
      <w:tblPr>
        <w:tblW w:w="10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
        <w:gridCol w:w="4648"/>
        <w:gridCol w:w="1743"/>
        <w:gridCol w:w="3206"/>
      </w:tblGrid>
      <w:tr w:rsidR="00DC6848" w:rsidRPr="00392653" w14:paraId="62FE1D11" w14:textId="77777777" w:rsidTr="00727616">
        <w:trPr>
          <w:trHeight w:val="70"/>
          <w:jc w:val="center"/>
        </w:trPr>
        <w:tc>
          <w:tcPr>
            <w:tcW w:w="473" w:type="dxa"/>
            <w:tcBorders>
              <w:top w:val="single" w:sz="4" w:space="0" w:color="auto"/>
            </w:tcBorders>
            <w:shd w:val="clear" w:color="auto" w:fill="auto"/>
            <w:vAlign w:val="center"/>
          </w:tcPr>
          <w:p w14:paraId="58498312" w14:textId="77777777" w:rsidR="00DC6848" w:rsidRPr="00F7262D" w:rsidRDefault="00DC6848" w:rsidP="003A4744">
            <w:pPr>
              <w:jc w:val="center"/>
              <w:rPr>
                <w:b/>
                <w:i/>
                <w:sz w:val="28"/>
                <w:szCs w:val="28"/>
                <w:lang w:val="kk-KZ"/>
              </w:rPr>
            </w:pPr>
            <w:r w:rsidRPr="00F7262D">
              <w:rPr>
                <w:b/>
                <w:i/>
                <w:sz w:val="28"/>
                <w:szCs w:val="28"/>
                <w:lang w:val="kk-KZ"/>
              </w:rPr>
              <w:t>№</w:t>
            </w:r>
          </w:p>
        </w:tc>
        <w:tc>
          <w:tcPr>
            <w:tcW w:w="4648" w:type="dxa"/>
            <w:tcBorders>
              <w:top w:val="single" w:sz="4" w:space="0" w:color="auto"/>
            </w:tcBorders>
            <w:shd w:val="clear" w:color="auto" w:fill="auto"/>
            <w:vAlign w:val="center"/>
          </w:tcPr>
          <w:p w14:paraId="17363849" w14:textId="77777777" w:rsidR="00DC6848" w:rsidRPr="00F7262D" w:rsidRDefault="00DC6848" w:rsidP="003A4744">
            <w:pPr>
              <w:jc w:val="center"/>
              <w:rPr>
                <w:b/>
                <w:i/>
                <w:sz w:val="28"/>
                <w:szCs w:val="28"/>
                <w:lang w:val="kk-KZ"/>
              </w:rPr>
            </w:pPr>
            <w:r w:rsidRPr="00F7262D">
              <w:rPr>
                <w:b/>
                <w:i/>
                <w:sz w:val="28"/>
                <w:szCs w:val="28"/>
                <w:lang w:val="kk-KZ"/>
              </w:rPr>
              <w:t>Тақырыбы</w:t>
            </w:r>
          </w:p>
        </w:tc>
        <w:tc>
          <w:tcPr>
            <w:tcW w:w="1743" w:type="dxa"/>
            <w:tcBorders>
              <w:top w:val="single" w:sz="4" w:space="0" w:color="auto"/>
            </w:tcBorders>
            <w:shd w:val="clear" w:color="auto" w:fill="auto"/>
            <w:vAlign w:val="center"/>
          </w:tcPr>
          <w:p w14:paraId="161A0DD5" w14:textId="77777777" w:rsidR="00DC6848" w:rsidRPr="00F7262D" w:rsidRDefault="00DC6848" w:rsidP="003A4744">
            <w:pPr>
              <w:jc w:val="center"/>
              <w:rPr>
                <w:b/>
                <w:i/>
                <w:sz w:val="28"/>
                <w:szCs w:val="28"/>
                <w:lang w:val="kk-KZ"/>
              </w:rPr>
            </w:pPr>
            <w:r w:rsidRPr="00F7262D">
              <w:rPr>
                <w:b/>
                <w:i/>
                <w:sz w:val="28"/>
                <w:szCs w:val="28"/>
                <w:lang w:val="kk-KZ"/>
              </w:rPr>
              <w:t xml:space="preserve">Мерзімі </w:t>
            </w:r>
          </w:p>
        </w:tc>
        <w:tc>
          <w:tcPr>
            <w:tcW w:w="3206" w:type="dxa"/>
            <w:tcBorders>
              <w:top w:val="single" w:sz="4" w:space="0" w:color="auto"/>
            </w:tcBorders>
            <w:shd w:val="clear" w:color="auto" w:fill="auto"/>
            <w:vAlign w:val="center"/>
          </w:tcPr>
          <w:p w14:paraId="00915888" w14:textId="77777777" w:rsidR="00DC6848" w:rsidRPr="00F7262D" w:rsidRDefault="00DC6848" w:rsidP="003A4744">
            <w:pPr>
              <w:jc w:val="center"/>
              <w:rPr>
                <w:b/>
                <w:i/>
                <w:sz w:val="28"/>
                <w:szCs w:val="28"/>
                <w:lang w:val="kk-KZ"/>
              </w:rPr>
            </w:pPr>
            <w:r w:rsidRPr="00F7262D">
              <w:rPr>
                <w:b/>
                <w:i/>
                <w:sz w:val="28"/>
                <w:szCs w:val="28"/>
                <w:lang w:val="kk-KZ"/>
              </w:rPr>
              <w:t>Жауаптылар</w:t>
            </w:r>
          </w:p>
        </w:tc>
      </w:tr>
      <w:tr w:rsidR="00DC6848" w:rsidRPr="00392653" w14:paraId="46843D0C" w14:textId="77777777" w:rsidTr="00727616">
        <w:trPr>
          <w:trHeight w:val="272"/>
          <w:jc w:val="center"/>
        </w:trPr>
        <w:tc>
          <w:tcPr>
            <w:tcW w:w="473" w:type="dxa"/>
            <w:shd w:val="clear" w:color="auto" w:fill="auto"/>
          </w:tcPr>
          <w:p w14:paraId="49ADEFD7" w14:textId="77777777" w:rsidR="00DC6848" w:rsidRPr="00F7262D" w:rsidRDefault="00DC6848" w:rsidP="003A4744">
            <w:pPr>
              <w:jc w:val="center"/>
              <w:rPr>
                <w:sz w:val="28"/>
                <w:szCs w:val="28"/>
                <w:lang w:val="kk-KZ"/>
              </w:rPr>
            </w:pPr>
            <w:r w:rsidRPr="00F7262D">
              <w:rPr>
                <w:sz w:val="28"/>
                <w:szCs w:val="28"/>
                <w:lang w:val="kk-KZ"/>
              </w:rPr>
              <w:t>1</w:t>
            </w:r>
          </w:p>
        </w:tc>
        <w:tc>
          <w:tcPr>
            <w:tcW w:w="4648" w:type="dxa"/>
            <w:shd w:val="clear" w:color="auto" w:fill="auto"/>
            <w:vAlign w:val="center"/>
          </w:tcPr>
          <w:p w14:paraId="30D6E82B" w14:textId="0CD100D0" w:rsidR="003F3A26" w:rsidRPr="00F7262D" w:rsidRDefault="000F4766" w:rsidP="003A4744">
            <w:pPr>
              <w:rPr>
                <w:sz w:val="28"/>
                <w:szCs w:val="28"/>
                <w:lang w:val="kk-KZ"/>
              </w:rPr>
            </w:pPr>
            <w:r w:rsidRPr="00F7262D">
              <w:rPr>
                <w:sz w:val="28"/>
                <w:szCs w:val="28"/>
                <w:lang w:val="kk-KZ"/>
              </w:rPr>
              <w:t>2021</w:t>
            </w:r>
            <w:r w:rsidR="00DC6848" w:rsidRPr="00F7262D">
              <w:rPr>
                <w:sz w:val="28"/>
                <w:szCs w:val="28"/>
                <w:lang w:val="kk-KZ"/>
              </w:rPr>
              <w:t>-202</w:t>
            </w:r>
            <w:r w:rsidRPr="00F7262D">
              <w:rPr>
                <w:sz w:val="28"/>
                <w:szCs w:val="28"/>
                <w:lang w:val="kk-KZ"/>
              </w:rPr>
              <w:t>2</w:t>
            </w:r>
            <w:r w:rsidR="00727616" w:rsidRPr="00F7262D">
              <w:rPr>
                <w:sz w:val="28"/>
                <w:szCs w:val="28"/>
                <w:lang w:val="kk-KZ"/>
              </w:rPr>
              <w:t xml:space="preserve"> оқу</w:t>
            </w:r>
            <w:r w:rsidR="00DC6848" w:rsidRPr="00F7262D">
              <w:rPr>
                <w:sz w:val="28"/>
                <w:szCs w:val="28"/>
                <w:lang w:val="kk-KZ"/>
              </w:rPr>
              <w:t xml:space="preserve"> жылы білім беру үрдісін педагогикалық жобалау.</w:t>
            </w:r>
          </w:p>
        </w:tc>
        <w:tc>
          <w:tcPr>
            <w:tcW w:w="1743" w:type="dxa"/>
            <w:shd w:val="clear" w:color="auto" w:fill="auto"/>
            <w:vAlign w:val="center"/>
          </w:tcPr>
          <w:p w14:paraId="3F958406" w14:textId="77777777" w:rsidR="00DC6848" w:rsidRPr="00F7262D" w:rsidRDefault="00DC6848" w:rsidP="003A4744">
            <w:pPr>
              <w:jc w:val="center"/>
              <w:rPr>
                <w:sz w:val="28"/>
                <w:szCs w:val="28"/>
                <w:lang w:val="kk-KZ"/>
              </w:rPr>
            </w:pPr>
            <w:r w:rsidRPr="00F7262D">
              <w:rPr>
                <w:sz w:val="28"/>
                <w:szCs w:val="28"/>
                <w:lang w:val="kk-KZ"/>
              </w:rPr>
              <w:t>тамыз</w:t>
            </w:r>
          </w:p>
        </w:tc>
        <w:tc>
          <w:tcPr>
            <w:tcW w:w="3206" w:type="dxa"/>
            <w:shd w:val="clear" w:color="auto" w:fill="auto"/>
            <w:vAlign w:val="center"/>
          </w:tcPr>
          <w:p w14:paraId="65F6C22E" w14:textId="77777777" w:rsidR="00DC6848" w:rsidRPr="00F7262D" w:rsidRDefault="00DC6848" w:rsidP="003A4744">
            <w:pPr>
              <w:jc w:val="center"/>
              <w:rPr>
                <w:sz w:val="28"/>
                <w:szCs w:val="28"/>
                <w:lang w:val="kk-KZ"/>
              </w:rPr>
            </w:pPr>
            <w:r w:rsidRPr="00F7262D">
              <w:rPr>
                <w:sz w:val="28"/>
                <w:szCs w:val="28"/>
                <w:lang w:val="kk-KZ"/>
              </w:rPr>
              <w:t>Әкімшілік</w:t>
            </w:r>
          </w:p>
        </w:tc>
      </w:tr>
      <w:tr w:rsidR="00DC6848" w:rsidRPr="00F7262D" w14:paraId="12CD32C9" w14:textId="77777777" w:rsidTr="00727616">
        <w:trPr>
          <w:jc w:val="center"/>
        </w:trPr>
        <w:tc>
          <w:tcPr>
            <w:tcW w:w="473" w:type="dxa"/>
            <w:shd w:val="clear" w:color="auto" w:fill="auto"/>
          </w:tcPr>
          <w:p w14:paraId="5A26C322" w14:textId="77777777" w:rsidR="00DC6848" w:rsidRPr="00392653" w:rsidRDefault="00DC6848" w:rsidP="003A4744">
            <w:pPr>
              <w:jc w:val="center"/>
              <w:rPr>
                <w:sz w:val="28"/>
                <w:szCs w:val="28"/>
                <w:lang w:val="kk-KZ"/>
              </w:rPr>
            </w:pPr>
            <w:r w:rsidRPr="00392653">
              <w:rPr>
                <w:sz w:val="28"/>
                <w:szCs w:val="28"/>
                <w:lang w:val="kk-KZ"/>
              </w:rPr>
              <w:t>2</w:t>
            </w:r>
          </w:p>
        </w:tc>
        <w:tc>
          <w:tcPr>
            <w:tcW w:w="4648" w:type="dxa"/>
            <w:shd w:val="clear" w:color="auto" w:fill="auto"/>
            <w:vAlign w:val="center"/>
          </w:tcPr>
          <w:p w14:paraId="1C18DE06" w14:textId="77777777" w:rsidR="00DC6848" w:rsidRPr="00F7262D" w:rsidRDefault="00DC6848" w:rsidP="003A4744">
            <w:pPr>
              <w:rPr>
                <w:sz w:val="28"/>
                <w:szCs w:val="28"/>
                <w:lang w:val="kk-KZ"/>
              </w:rPr>
            </w:pPr>
            <w:r w:rsidRPr="00F7262D">
              <w:rPr>
                <w:sz w:val="28"/>
                <w:szCs w:val="28"/>
                <w:lang w:val="kk-KZ"/>
              </w:rPr>
              <w:t xml:space="preserve">Мектептің бастауыш және негізгі орта буынын оқытуда бейімделу мен сабақтастықтың өзекті мәселелері.  </w:t>
            </w:r>
          </w:p>
          <w:p w14:paraId="010A4A86" w14:textId="77777777" w:rsidR="00DC6848" w:rsidRPr="00382D46" w:rsidRDefault="00DC6848" w:rsidP="003A4744">
            <w:pPr>
              <w:rPr>
                <w:sz w:val="28"/>
                <w:szCs w:val="28"/>
                <w:lang w:val="kk-KZ"/>
              </w:rPr>
            </w:pPr>
          </w:p>
        </w:tc>
        <w:tc>
          <w:tcPr>
            <w:tcW w:w="1743" w:type="dxa"/>
            <w:shd w:val="clear" w:color="auto" w:fill="auto"/>
            <w:vAlign w:val="center"/>
          </w:tcPr>
          <w:p w14:paraId="02D9AEF4" w14:textId="77777777" w:rsidR="00DC6848" w:rsidRPr="00F7262D" w:rsidRDefault="00DC6848" w:rsidP="003A4744">
            <w:pPr>
              <w:jc w:val="center"/>
              <w:rPr>
                <w:sz w:val="28"/>
                <w:szCs w:val="28"/>
                <w:lang w:val="kk-KZ"/>
              </w:rPr>
            </w:pPr>
            <w:r w:rsidRPr="00F7262D">
              <w:rPr>
                <w:sz w:val="28"/>
                <w:szCs w:val="28"/>
                <w:lang w:val="kk-KZ"/>
              </w:rPr>
              <w:t>қазан</w:t>
            </w:r>
          </w:p>
        </w:tc>
        <w:tc>
          <w:tcPr>
            <w:tcW w:w="3206" w:type="dxa"/>
            <w:shd w:val="clear" w:color="auto" w:fill="auto"/>
            <w:vAlign w:val="center"/>
          </w:tcPr>
          <w:p w14:paraId="741989ED" w14:textId="00008338" w:rsidR="00DC6848" w:rsidRPr="00F7262D" w:rsidRDefault="00E91AC3" w:rsidP="004C346B">
            <w:pPr>
              <w:jc w:val="center"/>
              <w:rPr>
                <w:sz w:val="28"/>
                <w:szCs w:val="28"/>
                <w:lang w:val="kk-KZ"/>
              </w:rPr>
            </w:pPr>
            <w:r w:rsidRPr="00F7262D">
              <w:rPr>
                <w:sz w:val="28"/>
                <w:szCs w:val="28"/>
              </w:rPr>
              <w:t>Копнышева</w:t>
            </w:r>
            <w:r w:rsidR="004C346B" w:rsidRPr="00F7262D">
              <w:rPr>
                <w:sz w:val="28"/>
                <w:szCs w:val="28"/>
                <w:lang w:val="kk-KZ"/>
              </w:rPr>
              <w:t xml:space="preserve"> М.В.</w:t>
            </w:r>
          </w:p>
        </w:tc>
      </w:tr>
      <w:tr w:rsidR="00727616" w:rsidRPr="00F7262D" w14:paraId="7AF7F974" w14:textId="77777777" w:rsidTr="00727616">
        <w:trPr>
          <w:jc w:val="center"/>
        </w:trPr>
        <w:tc>
          <w:tcPr>
            <w:tcW w:w="473" w:type="dxa"/>
            <w:shd w:val="clear" w:color="auto" w:fill="auto"/>
          </w:tcPr>
          <w:p w14:paraId="6522008A" w14:textId="77777777" w:rsidR="00727616" w:rsidRPr="00F7262D" w:rsidRDefault="00727616" w:rsidP="003A4744">
            <w:pPr>
              <w:jc w:val="center"/>
              <w:rPr>
                <w:sz w:val="28"/>
                <w:szCs w:val="28"/>
                <w:lang w:val="kk-KZ"/>
              </w:rPr>
            </w:pPr>
            <w:r w:rsidRPr="00F7262D">
              <w:rPr>
                <w:sz w:val="28"/>
                <w:szCs w:val="28"/>
                <w:lang w:val="kk-KZ"/>
              </w:rPr>
              <w:t>3</w:t>
            </w:r>
          </w:p>
        </w:tc>
        <w:tc>
          <w:tcPr>
            <w:tcW w:w="4648" w:type="dxa"/>
            <w:shd w:val="clear" w:color="auto" w:fill="auto"/>
            <w:vAlign w:val="center"/>
          </w:tcPr>
          <w:p w14:paraId="647B9ED3" w14:textId="3425D37E" w:rsidR="00727616" w:rsidRPr="00F7262D" w:rsidRDefault="00E91AC3" w:rsidP="003A4744">
            <w:pPr>
              <w:rPr>
                <w:sz w:val="28"/>
                <w:szCs w:val="28"/>
                <w:lang w:val="kk-KZ"/>
              </w:rPr>
            </w:pPr>
            <w:r w:rsidRPr="00F7262D">
              <w:rPr>
                <w:sz w:val="28"/>
                <w:szCs w:val="28"/>
                <w:lang w:val="kk-KZ"/>
              </w:rPr>
              <w:t>Интеграцияланған (инклюзивті) білім берудің  өзекті мәселелері</w:t>
            </w:r>
          </w:p>
        </w:tc>
        <w:tc>
          <w:tcPr>
            <w:tcW w:w="1743" w:type="dxa"/>
            <w:shd w:val="clear" w:color="auto" w:fill="auto"/>
            <w:vAlign w:val="center"/>
          </w:tcPr>
          <w:p w14:paraId="7588E5AE" w14:textId="6EDF17BF" w:rsidR="00727616" w:rsidRPr="00F7262D" w:rsidRDefault="00E91AC3" w:rsidP="003A4744">
            <w:pPr>
              <w:jc w:val="center"/>
              <w:rPr>
                <w:sz w:val="28"/>
                <w:szCs w:val="28"/>
                <w:lang w:val="kk-KZ"/>
              </w:rPr>
            </w:pPr>
            <w:r w:rsidRPr="00F7262D">
              <w:rPr>
                <w:sz w:val="28"/>
                <w:szCs w:val="28"/>
                <w:lang w:val="kk-KZ"/>
              </w:rPr>
              <w:t>желтоқсан</w:t>
            </w:r>
          </w:p>
        </w:tc>
        <w:tc>
          <w:tcPr>
            <w:tcW w:w="3206" w:type="dxa"/>
            <w:shd w:val="clear" w:color="auto" w:fill="auto"/>
            <w:vAlign w:val="center"/>
          </w:tcPr>
          <w:p w14:paraId="1FE04D08" w14:textId="0A25B47F" w:rsidR="00727616" w:rsidRPr="00F7262D" w:rsidRDefault="00E91AC3" w:rsidP="003A4744">
            <w:pPr>
              <w:jc w:val="center"/>
              <w:rPr>
                <w:sz w:val="28"/>
                <w:szCs w:val="28"/>
                <w:lang w:val="kk-KZ"/>
              </w:rPr>
            </w:pPr>
            <w:r w:rsidRPr="00F7262D">
              <w:rPr>
                <w:sz w:val="28"/>
                <w:szCs w:val="28"/>
                <w:lang w:val="kk-KZ"/>
              </w:rPr>
              <w:t>Уныйбаева</w:t>
            </w:r>
            <w:r w:rsidR="004C346B" w:rsidRPr="00F7262D">
              <w:rPr>
                <w:sz w:val="28"/>
                <w:szCs w:val="28"/>
                <w:lang w:val="kk-KZ"/>
              </w:rPr>
              <w:t xml:space="preserve"> Д.С.</w:t>
            </w:r>
          </w:p>
        </w:tc>
      </w:tr>
      <w:tr w:rsidR="00DC6848" w:rsidRPr="00F7262D" w14:paraId="16E85D4F" w14:textId="77777777" w:rsidTr="00727616">
        <w:trPr>
          <w:jc w:val="center"/>
        </w:trPr>
        <w:tc>
          <w:tcPr>
            <w:tcW w:w="473" w:type="dxa"/>
            <w:shd w:val="clear" w:color="auto" w:fill="auto"/>
          </w:tcPr>
          <w:p w14:paraId="1629D745" w14:textId="77777777" w:rsidR="00DC6848" w:rsidRPr="00F7262D" w:rsidRDefault="00727616" w:rsidP="003A4744">
            <w:pPr>
              <w:jc w:val="center"/>
              <w:rPr>
                <w:sz w:val="28"/>
                <w:szCs w:val="28"/>
                <w:lang w:val="kk-KZ"/>
              </w:rPr>
            </w:pPr>
            <w:r w:rsidRPr="00F7262D">
              <w:rPr>
                <w:sz w:val="28"/>
                <w:szCs w:val="28"/>
                <w:lang w:val="kk-KZ"/>
              </w:rPr>
              <w:t>4</w:t>
            </w:r>
          </w:p>
        </w:tc>
        <w:tc>
          <w:tcPr>
            <w:tcW w:w="4648" w:type="dxa"/>
            <w:shd w:val="clear" w:color="auto" w:fill="auto"/>
            <w:vAlign w:val="center"/>
          </w:tcPr>
          <w:p w14:paraId="19432CA8" w14:textId="69BB2F85" w:rsidR="00E91AC3" w:rsidRPr="00F7262D" w:rsidRDefault="00E91AC3" w:rsidP="00E91AC3">
            <w:pPr>
              <w:rPr>
                <w:color w:val="000000"/>
                <w:sz w:val="28"/>
                <w:szCs w:val="28"/>
                <w:lang w:val="kk-KZ"/>
              </w:rPr>
            </w:pPr>
            <w:r w:rsidRPr="00F7262D">
              <w:rPr>
                <w:color w:val="000000"/>
                <w:sz w:val="28"/>
                <w:szCs w:val="28"/>
                <w:lang w:val="kk-KZ"/>
              </w:rPr>
              <w:t xml:space="preserve">Білім беру қызметін ұйымдастыруға заманауи тәсілдерді қолдану арқылы білім беру </w:t>
            </w:r>
            <w:r w:rsidR="001D5C8F" w:rsidRPr="00F7262D">
              <w:rPr>
                <w:color w:val="000000"/>
                <w:sz w:val="28"/>
                <w:szCs w:val="28"/>
                <w:lang w:val="kk-KZ"/>
              </w:rPr>
              <w:t xml:space="preserve">үрдісінің </w:t>
            </w:r>
            <w:r w:rsidRPr="00F7262D">
              <w:rPr>
                <w:color w:val="000000"/>
                <w:sz w:val="28"/>
                <w:szCs w:val="28"/>
                <w:lang w:val="kk-KZ"/>
              </w:rPr>
              <w:t xml:space="preserve"> тиімділігін арттыру</w:t>
            </w:r>
          </w:p>
          <w:p w14:paraId="5E343CEB" w14:textId="272D0FB2" w:rsidR="00DC6848" w:rsidRPr="00F7262D" w:rsidRDefault="00DC6848" w:rsidP="00E91AC3">
            <w:pPr>
              <w:rPr>
                <w:color w:val="000000"/>
                <w:sz w:val="28"/>
                <w:szCs w:val="28"/>
                <w:lang w:val="kk-KZ"/>
              </w:rPr>
            </w:pPr>
          </w:p>
        </w:tc>
        <w:tc>
          <w:tcPr>
            <w:tcW w:w="1743" w:type="dxa"/>
            <w:shd w:val="clear" w:color="auto" w:fill="auto"/>
          </w:tcPr>
          <w:p w14:paraId="1511EED2" w14:textId="77777777" w:rsidR="00DC6848" w:rsidRPr="00F7262D" w:rsidRDefault="00DC6848" w:rsidP="003A4744">
            <w:pPr>
              <w:jc w:val="center"/>
              <w:rPr>
                <w:sz w:val="28"/>
                <w:szCs w:val="28"/>
                <w:lang w:val="kk-KZ"/>
              </w:rPr>
            </w:pPr>
          </w:p>
          <w:p w14:paraId="6C03B3E5" w14:textId="530F5705" w:rsidR="00DC6848" w:rsidRPr="00F7262D" w:rsidRDefault="00E91AC3" w:rsidP="003A4744">
            <w:pPr>
              <w:jc w:val="center"/>
              <w:rPr>
                <w:sz w:val="28"/>
                <w:szCs w:val="28"/>
                <w:lang w:val="kk-KZ"/>
              </w:rPr>
            </w:pPr>
            <w:r w:rsidRPr="00F7262D">
              <w:rPr>
                <w:sz w:val="28"/>
                <w:szCs w:val="28"/>
                <w:lang w:val="kk-KZ"/>
              </w:rPr>
              <w:t>ақпан</w:t>
            </w:r>
          </w:p>
        </w:tc>
        <w:tc>
          <w:tcPr>
            <w:tcW w:w="3206" w:type="dxa"/>
            <w:shd w:val="clear" w:color="auto" w:fill="auto"/>
            <w:vAlign w:val="center"/>
          </w:tcPr>
          <w:p w14:paraId="65194E93" w14:textId="7E4C836E" w:rsidR="00DC6848" w:rsidRPr="00F7262D" w:rsidRDefault="00E91AC3" w:rsidP="003A4744">
            <w:pPr>
              <w:jc w:val="center"/>
              <w:rPr>
                <w:sz w:val="28"/>
                <w:szCs w:val="28"/>
              </w:rPr>
            </w:pPr>
            <w:r w:rsidRPr="00F7262D">
              <w:rPr>
                <w:sz w:val="28"/>
                <w:szCs w:val="28"/>
                <w:lang w:val="kk-KZ"/>
              </w:rPr>
              <w:t>Бейсембаева</w:t>
            </w:r>
            <w:r w:rsidR="004C346B" w:rsidRPr="00F7262D">
              <w:rPr>
                <w:sz w:val="28"/>
                <w:szCs w:val="28"/>
                <w:lang w:val="kk-KZ"/>
              </w:rPr>
              <w:t xml:space="preserve"> А.К.</w:t>
            </w:r>
          </w:p>
        </w:tc>
      </w:tr>
      <w:tr w:rsidR="00DC6848" w:rsidRPr="00F7262D" w14:paraId="7E3FCFC3" w14:textId="77777777" w:rsidTr="00727616">
        <w:trPr>
          <w:jc w:val="center"/>
        </w:trPr>
        <w:tc>
          <w:tcPr>
            <w:tcW w:w="473" w:type="dxa"/>
            <w:tcBorders>
              <w:bottom w:val="single" w:sz="4" w:space="0" w:color="auto"/>
            </w:tcBorders>
            <w:shd w:val="clear" w:color="auto" w:fill="auto"/>
          </w:tcPr>
          <w:p w14:paraId="6B50557F" w14:textId="77777777" w:rsidR="00DC6848" w:rsidRPr="00F7262D" w:rsidRDefault="00DC6848" w:rsidP="003A4744">
            <w:pPr>
              <w:jc w:val="center"/>
              <w:rPr>
                <w:sz w:val="28"/>
                <w:szCs w:val="28"/>
                <w:lang w:val="kk-KZ"/>
              </w:rPr>
            </w:pPr>
            <w:r w:rsidRPr="00F7262D">
              <w:rPr>
                <w:sz w:val="28"/>
                <w:szCs w:val="28"/>
                <w:lang w:val="kk-KZ"/>
              </w:rPr>
              <w:t>5</w:t>
            </w:r>
          </w:p>
        </w:tc>
        <w:tc>
          <w:tcPr>
            <w:tcW w:w="4648" w:type="dxa"/>
            <w:tcBorders>
              <w:bottom w:val="single" w:sz="4" w:space="0" w:color="auto"/>
            </w:tcBorders>
            <w:shd w:val="clear" w:color="auto" w:fill="auto"/>
            <w:vAlign w:val="center"/>
          </w:tcPr>
          <w:p w14:paraId="03ECD304" w14:textId="77777777" w:rsidR="00DC6848" w:rsidRPr="00F7262D" w:rsidRDefault="00DC6848" w:rsidP="003A4744">
            <w:pPr>
              <w:rPr>
                <w:sz w:val="28"/>
                <w:szCs w:val="28"/>
                <w:lang w:val="kk-KZ"/>
              </w:rPr>
            </w:pPr>
            <w:r w:rsidRPr="00F7262D">
              <w:rPr>
                <w:sz w:val="28"/>
                <w:szCs w:val="28"/>
                <w:lang w:val="kk-KZ"/>
              </w:rPr>
              <w:t>Оқу жылының аяқталуы бойынша педкеңестер</w:t>
            </w:r>
            <w:r w:rsidR="001E0E39" w:rsidRPr="00F7262D">
              <w:rPr>
                <w:sz w:val="28"/>
                <w:szCs w:val="28"/>
                <w:lang w:val="kk-KZ"/>
              </w:rPr>
              <w:t>.</w:t>
            </w:r>
          </w:p>
        </w:tc>
        <w:tc>
          <w:tcPr>
            <w:tcW w:w="1743" w:type="dxa"/>
            <w:tcBorders>
              <w:bottom w:val="single" w:sz="4" w:space="0" w:color="auto"/>
            </w:tcBorders>
            <w:shd w:val="clear" w:color="auto" w:fill="auto"/>
            <w:vAlign w:val="center"/>
          </w:tcPr>
          <w:p w14:paraId="2F67E6E5" w14:textId="77777777" w:rsidR="00DC6848" w:rsidRPr="00F7262D" w:rsidRDefault="00DC6848" w:rsidP="003A4744">
            <w:pPr>
              <w:jc w:val="center"/>
              <w:rPr>
                <w:sz w:val="28"/>
                <w:szCs w:val="28"/>
                <w:lang w:val="kk-KZ"/>
              </w:rPr>
            </w:pPr>
            <w:r w:rsidRPr="00F7262D">
              <w:rPr>
                <w:sz w:val="28"/>
                <w:szCs w:val="28"/>
                <w:lang w:val="kk-KZ"/>
              </w:rPr>
              <w:t>Сәуір, мамыр, маусым</w:t>
            </w:r>
          </w:p>
        </w:tc>
        <w:tc>
          <w:tcPr>
            <w:tcW w:w="3206" w:type="dxa"/>
            <w:tcBorders>
              <w:bottom w:val="single" w:sz="4" w:space="0" w:color="auto"/>
            </w:tcBorders>
            <w:shd w:val="clear" w:color="auto" w:fill="auto"/>
            <w:vAlign w:val="center"/>
          </w:tcPr>
          <w:p w14:paraId="401199A3" w14:textId="4D6F871B" w:rsidR="00DC6848" w:rsidRPr="00F7262D" w:rsidRDefault="00E91AC3" w:rsidP="003A4744">
            <w:pPr>
              <w:jc w:val="center"/>
              <w:rPr>
                <w:sz w:val="28"/>
                <w:szCs w:val="28"/>
                <w:lang w:val="kk-KZ"/>
              </w:rPr>
            </w:pPr>
            <w:r w:rsidRPr="00F7262D">
              <w:rPr>
                <w:sz w:val="28"/>
                <w:szCs w:val="28"/>
                <w:lang w:val="kk-KZ"/>
              </w:rPr>
              <w:t>Аубакирова</w:t>
            </w:r>
            <w:r w:rsidR="004C346B" w:rsidRPr="00F7262D">
              <w:rPr>
                <w:sz w:val="28"/>
                <w:szCs w:val="28"/>
                <w:lang w:val="kk-KZ"/>
              </w:rPr>
              <w:t xml:space="preserve"> С.К.</w:t>
            </w:r>
          </w:p>
        </w:tc>
      </w:tr>
    </w:tbl>
    <w:p w14:paraId="71126BF7" w14:textId="77777777" w:rsidR="00DC6848" w:rsidRPr="00F7262D" w:rsidRDefault="00DC6848" w:rsidP="003A4744">
      <w:pPr>
        <w:keepNext/>
        <w:outlineLvl w:val="1"/>
        <w:rPr>
          <w:color w:val="FF0000"/>
          <w:sz w:val="28"/>
          <w:szCs w:val="28"/>
          <w:lang w:val="kk-KZ"/>
        </w:rPr>
      </w:pPr>
    </w:p>
    <w:p w14:paraId="6AC4D3F2" w14:textId="77777777" w:rsidR="00DC6848" w:rsidRPr="00F7262D" w:rsidRDefault="00DC6848" w:rsidP="008C47E2">
      <w:pPr>
        <w:pStyle w:val="2"/>
        <w:rPr>
          <w:b/>
          <w:sz w:val="32"/>
          <w:szCs w:val="32"/>
        </w:rPr>
      </w:pPr>
      <w:bookmarkStart w:id="12" w:name="_Toc78189309"/>
      <w:r w:rsidRPr="00F7262D">
        <w:rPr>
          <w:b/>
          <w:sz w:val="32"/>
          <w:szCs w:val="32"/>
        </w:rPr>
        <w:t>Семинарлар</w:t>
      </w:r>
      <w:bookmarkEnd w:id="12"/>
    </w:p>
    <w:p w14:paraId="1C03D670" w14:textId="77777777" w:rsidR="00DC6848" w:rsidRPr="00F7262D" w:rsidRDefault="00DC6848" w:rsidP="003A4744">
      <w:pPr>
        <w:keepNext/>
        <w:outlineLvl w:val="1"/>
        <w:rPr>
          <w:b/>
          <w:sz w:val="32"/>
          <w:szCs w:val="28"/>
          <w:lang w:val="kk-KZ"/>
        </w:rPr>
      </w:pPr>
    </w:p>
    <w:tbl>
      <w:tblPr>
        <w:tblW w:w="10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5103"/>
        <w:gridCol w:w="3213"/>
      </w:tblGrid>
      <w:tr w:rsidR="00DC6848" w:rsidRPr="00F7262D" w14:paraId="33C4728D" w14:textId="77777777" w:rsidTr="00B61949">
        <w:trPr>
          <w:jc w:val="center"/>
        </w:trPr>
        <w:tc>
          <w:tcPr>
            <w:tcW w:w="1702" w:type="dxa"/>
            <w:tcBorders>
              <w:top w:val="single" w:sz="4" w:space="0" w:color="auto"/>
              <w:left w:val="single" w:sz="4" w:space="0" w:color="auto"/>
              <w:bottom w:val="single" w:sz="4" w:space="0" w:color="auto"/>
              <w:right w:val="single" w:sz="4" w:space="0" w:color="auto"/>
            </w:tcBorders>
            <w:hideMark/>
          </w:tcPr>
          <w:p w14:paraId="5A465356" w14:textId="77777777" w:rsidR="00DC6848" w:rsidRPr="00F7262D" w:rsidRDefault="00DC6848" w:rsidP="003A4744">
            <w:pPr>
              <w:jc w:val="center"/>
              <w:rPr>
                <w:b/>
                <w:i/>
                <w:sz w:val="28"/>
                <w:szCs w:val="28"/>
                <w:lang w:val="kk-KZ"/>
              </w:rPr>
            </w:pPr>
            <w:r w:rsidRPr="00F7262D">
              <w:rPr>
                <w:b/>
                <w:i/>
                <w:sz w:val="28"/>
                <w:szCs w:val="28"/>
                <w:lang w:val="kk-KZ"/>
              </w:rPr>
              <w:t xml:space="preserve">Айы </w:t>
            </w:r>
          </w:p>
        </w:tc>
        <w:tc>
          <w:tcPr>
            <w:tcW w:w="5103" w:type="dxa"/>
            <w:tcBorders>
              <w:top w:val="single" w:sz="4" w:space="0" w:color="auto"/>
              <w:left w:val="single" w:sz="4" w:space="0" w:color="auto"/>
              <w:bottom w:val="single" w:sz="4" w:space="0" w:color="auto"/>
              <w:right w:val="single" w:sz="4" w:space="0" w:color="auto"/>
            </w:tcBorders>
            <w:hideMark/>
          </w:tcPr>
          <w:p w14:paraId="56F8037A" w14:textId="77777777" w:rsidR="00DC6848" w:rsidRPr="00F7262D" w:rsidRDefault="00DC6848" w:rsidP="003A4744">
            <w:pPr>
              <w:jc w:val="center"/>
              <w:rPr>
                <w:b/>
                <w:i/>
                <w:sz w:val="28"/>
                <w:szCs w:val="28"/>
                <w:lang w:val="kk-KZ"/>
              </w:rPr>
            </w:pPr>
            <w:r w:rsidRPr="00F7262D">
              <w:rPr>
                <w:b/>
                <w:i/>
                <w:sz w:val="28"/>
                <w:szCs w:val="28"/>
                <w:lang w:val="kk-KZ"/>
              </w:rPr>
              <w:t>Іс-шаралар атауы</w:t>
            </w:r>
          </w:p>
        </w:tc>
        <w:tc>
          <w:tcPr>
            <w:tcW w:w="3213" w:type="dxa"/>
            <w:tcBorders>
              <w:top w:val="single" w:sz="4" w:space="0" w:color="auto"/>
              <w:left w:val="single" w:sz="4" w:space="0" w:color="auto"/>
              <w:bottom w:val="single" w:sz="4" w:space="0" w:color="auto"/>
              <w:right w:val="single" w:sz="4" w:space="0" w:color="auto"/>
            </w:tcBorders>
            <w:hideMark/>
          </w:tcPr>
          <w:p w14:paraId="03AA351E" w14:textId="77777777" w:rsidR="00DC6848" w:rsidRPr="00F7262D" w:rsidRDefault="00DC6848" w:rsidP="003A4744">
            <w:pPr>
              <w:jc w:val="center"/>
              <w:rPr>
                <w:b/>
                <w:i/>
                <w:sz w:val="28"/>
                <w:szCs w:val="28"/>
                <w:lang w:val="kk-KZ"/>
              </w:rPr>
            </w:pPr>
            <w:r w:rsidRPr="00F7262D">
              <w:rPr>
                <w:b/>
                <w:i/>
                <w:sz w:val="28"/>
                <w:szCs w:val="28"/>
                <w:lang w:val="kk-KZ"/>
              </w:rPr>
              <w:t xml:space="preserve">Жауаптылар </w:t>
            </w:r>
          </w:p>
        </w:tc>
      </w:tr>
      <w:tr w:rsidR="00DC6848" w:rsidRPr="00F7262D" w14:paraId="4138DF04" w14:textId="77777777" w:rsidTr="00B61949">
        <w:trPr>
          <w:jc w:val="center"/>
        </w:trPr>
        <w:tc>
          <w:tcPr>
            <w:tcW w:w="1702" w:type="dxa"/>
            <w:tcBorders>
              <w:top w:val="single" w:sz="4" w:space="0" w:color="auto"/>
              <w:left w:val="single" w:sz="4" w:space="0" w:color="auto"/>
              <w:bottom w:val="single" w:sz="4" w:space="0" w:color="auto"/>
              <w:right w:val="single" w:sz="4" w:space="0" w:color="auto"/>
            </w:tcBorders>
            <w:hideMark/>
          </w:tcPr>
          <w:p w14:paraId="126B5CF9" w14:textId="77777777" w:rsidR="00DC6848" w:rsidRPr="00F7262D" w:rsidRDefault="00DC6848" w:rsidP="003A4744">
            <w:pPr>
              <w:rPr>
                <w:sz w:val="28"/>
                <w:szCs w:val="28"/>
                <w:lang w:val="kk-KZ"/>
              </w:rPr>
            </w:pPr>
            <w:r w:rsidRPr="00F7262D">
              <w:rPr>
                <w:sz w:val="28"/>
                <w:szCs w:val="28"/>
                <w:lang w:val="kk-KZ"/>
              </w:rPr>
              <w:t xml:space="preserve">Қыркүйек  </w:t>
            </w:r>
          </w:p>
        </w:tc>
        <w:tc>
          <w:tcPr>
            <w:tcW w:w="5103" w:type="dxa"/>
            <w:tcBorders>
              <w:top w:val="single" w:sz="4" w:space="0" w:color="auto"/>
              <w:left w:val="single" w:sz="4" w:space="0" w:color="auto"/>
              <w:bottom w:val="single" w:sz="4" w:space="0" w:color="auto"/>
              <w:right w:val="single" w:sz="4" w:space="0" w:color="auto"/>
            </w:tcBorders>
            <w:hideMark/>
          </w:tcPr>
          <w:p w14:paraId="3BDA7674" w14:textId="77777777" w:rsidR="00DC6848" w:rsidRPr="00F7262D" w:rsidRDefault="00727616" w:rsidP="007B6B68">
            <w:pPr>
              <w:rPr>
                <w:sz w:val="28"/>
                <w:szCs w:val="28"/>
                <w:lang w:val="kk-KZ"/>
              </w:rPr>
            </w:pPr>
            <w:r w:rsidRPr="00F7262D">
              <w:rPr>
                <w:bCs/>
                <w:sz w:val="28"/>
                <w:szCs w:val="28"/>
                <w:shd w:val="clear" w:color="auto" w:fill="FFFFFF"/>
                <w:lang w:val="kk-KZ"/>
              </w:rPr>
              <w:t>«</w:t>
            </w:r>
            <w:r w:rsidR="007B6B68" w:rsidRPr="00F7262D">
              <w:rPr>
                <w:bCs/>
                <w:sz w:val="28"/>
                <w:szCs w:val="28"/>
                <w:shd w:val="clear" w:color="auto" w:fill="FFFFFF"/>
                <w:lang w:val="kk-KZ"/>
              </w:rPr>
              <w:t>Өзіне өзі қол жұмсауды</w:t>
            </w:r>
            <w:r w:rsidRPr="00F7262D">
              <w:rPr>
                <w:bCs/>
                <w:sz w:val="28"/>
                <w:szCs w:val="28"/>
                <w:shd w:val="clear" w:color="auto" w:fill="FFFFFF"/>
                <w:lang w:val="kk-KZ"/>
              </w:rPr>
              <w:t>ң алдын алудағы мектеп мұғалімдері мен қызметкерлерінің рөлі» атты теориялық семинар</w:t>
            </w:r>
            <w:r w:rsidR="008B6379" w:rsidRPr="00F7262D">
              <w:rPr>
                <w:bCs/>
                <w:sz w:val="28"/>
                <w:szCs w:val="28"/>
                <w:shd w:val="clear" w:color="auto" w:fill="FFFFFF"/>
                <w:lang w:val="kk-KZ"/>
              </w:rPr>
              <w:t>.</w:t>
            </w:r>
          </w:p>
        </w:tc>
        <w:tc>
          <w:tcPr>
            <w:tcW w:w="3213" w:type="dxa"/>
            <w:tcBorders>
              <w:top w:val="single" w:sz="4" w:space="0" w:color="auto"/>
              <w:left w:val="single" w:sz="4" w:space="0" w:color="auto"/>
              <w:bottom w:val="single" w:sz="4" w:space="0" w:color="auto"/>
              <w:right w:val="single" w:sz="4" w:space="0" w:color="auto"/>
            </w:tcBorders>
            <w:hideMark/>
          </w:tcPr>
          <w:p w14:paraId="46FF0A3F" w14:textId="77777777" w:rsidR="00DC6848" w:rsidRPr="00F7262D" w:rsidRDefault="008B6379" w:rsidP="003A4744">
            <w:pPr>
              <w:jc w:val="center"/>
              <w:rPr>
                <w:sz w:val="28"/>
                <w:szCs w:val="28"/>
                <w:lang w:val="kk-KZ"/>
              </w:rPr>
            </w:pPr>
            <w:r w:rsidRPr="00F7262D">
              <w:rPr>
                <w:color w:val="000000"/>
                <w:sz w:val="28"/>
                <w:szCs w:val="28"/>
              </w:rPr>
              <w:t>Бейсекеева Г.С., психолог</w:t>
            </w:r>
            <w:r w:rsidRPr="00F7262D">
              <w:rPr>
                <w:sz w:val="28"/>
                <w:szCs w:val="28"/>
                <w:lang w:val="kk-KZ"/>
              </w:rPr>
              <w:t>тар</w:t>
            </w:r>
          </w:p>
        </w:tc>
      </w:tr>
      <w:tr w:rsidR="00DC6848" w:rsidRPr="00F7262D" w14:paraId="6E527418" w14:textId="77777777" w:rsidTr="00B61949">
        <w:trPr>
          <w:jc w:val="center"/>
        </w:trPr>
        <w:tc>
          <w:tcPr>
            <w:tcW w:w="1702" w:type="dxa"/>
            <w:tcBorders>
              <w:top w:val="single" w:sz="4" w:space="0" w:color="auto"/>
              <w:left w:val="single" w:sz="4" w:space="0" w:color="auto"/>
              <w:bottom w:val="single" w:sz="4" w:space="0" w:color="auto"/>
              <w:right w:val="single" w:sz="4" w:space="0" w:color="auto"/>
            </w:tcBorders>
            <w:hideMark/>
          </w:tcPr>
          <w:p w14:paraId="3DD064E9" w14:textId="77777777" w:rsidR="00DC6848" w:rsidRPr="00F7262D" w:rsidRDefault="008B6379" w:rsidP="003A4744">
            <w:pPr>
              <w:rPr>
                <w:sz w:val="28"/>
                <w:szCs w:val="28"/>
                <w:lang w:val="kk-KZ"/>
              </w:rPr>
            </w:pPr>
            <w:r w:rsidRPr="00F7262D">
              <w:rPr>
                <w:sz w:val="28"/>
                <w:szCs w:val="28"/>
                <w:lang w:val="kk-KZ"/>
              </w:rPr>
              <w:t>Қараша</w:t>
            </w:r>
            <w:r w:rsidR="00DC6848" w:rsidRPr="00F7262D">
              <w:rPr>
                <w:sz w:val="28"/>
                <w:szCs w:val="28"/>
                <w:lang w:val="kk-KZ"/>
              </w:rPr>
              <w:t xml:space="preserve"> </w:t>
            </w:r>
          </w:p>
        </w:tc>
        <w:tc>
          <w:tcPr>
            <w:tcW w:w="5103" w:type="dxa"/>
            <w:tcBorders>
              <w:top w:val="single" w:sz="4" w:space="0" w:color="auto"/>
              <w:left w:val="single" w:sz="4" w:space="0" w:color="auto"/>
              <w:bottom w:val="single" w:sz="4" w:space="0" w:color="auto"/>
              <w:right w:val="single" w:sz="4" w:space="0" w:color="auto"/>
            </w:tcBorders>
            <w:hideMark/>
          </w:tcPr>
          <w:p w14:paraId="7EBC0AEB" w14:textId="1C292F9E" w:rsidR="00DC6848" w:rsidRPr="00F7262D" w:rsidRDefault="00320339" w:rsidP="001E0E39">
            <w:pPr>
              <w:spacing w:before="100" w:beforeAutospacing="1" w:after="100" w:afterAutospacing="1"/>
              <w:outlineLvl w:val="0"/>
              <w:rPr>
                <w:color w:val="000000"/>
                <w:sz w:val="28"/>
                <w:szCs w:val="28"/>
                <w:lang w:val="kk-KZ"/>
              </w:rPr>
            </w:pPr>
            <w:r w:rsidRPr="00F7262D">
              <w:rPr>
                <w:color w:val="000000"/>
                <w:sz w:val="28"/>
                <w:szCs w:val="28"/>
                <w:lang w:val="kk-KZ"/>
              </w:rPr>
              <w:t>«Заманауи сабақ. Сәттілік құпиялары.»  атты жас мамандарға арналған семинар практикум.</w:t>
            </w:r>
          </w:p>
        </w:tc>
        <w:tc>
          <w:tcPr>
            <w:tcW w:w="3213" w:type="dxa"/>
            <w:tcBorders>
              <w:top w:val="single" w:sz="4" w:space="0" w:color="auto"/>
              <w:left w:val="single" w:sz="4" w:space="0" w:color="auto"/>
              <w:bottom w:val="single" w:sz="4" w:space="0" w:color="auto"/>
              <w:right w:val="single" w:sz="4" w:space="0" w:color="auto"/>
            </w:tcBorders>
            <w:hideMark/>
          </w:tcPr>
          <w:p w14:paraId="0EFBD621" w14:textId="4DF9DAA6" w:rsidR="00DC6848" w:rsidRPr="00F7262D" w:rsidRDefault="00E91AC3" w:rsidP="003A4744">
            <w:pPr>
              <w:jc w:val="center"/>
              <w:rPr>
                <w:sz w:val="28"/>
                <w:szCs w:val="28"/>
                <w:lang w:val="kk-KZ"/>
              </w:rPr>
            </w:pPr>
            <w:r w:rsidRPr="00F7262D">
              <w:rPr>
                <w:sz w:val="28"/>
                <w:szCs w:val="28"/>
                <w:lang w:val="kk-KZ"/>
              </w:rPr>
              <w:t>Бейсембаева</w:t>
            </w:r>
            <w:r w:rsidR="004C346B" w:rsidRPr="00F7262D">
              <w:rPr>
                <w:sz w:val="28"/>
                <w:szCs w:val="28"/>
                <w:lang w:val="kk-KZ"/>
              </w:rPr>
              <w:t xml:space="preserve"> А.К.</w:t>
            </w:r>
          </w:p>
        </w:tc>
      </w:tr>
      <w:tr w:rsidR="00DC6848" w:rsidRPr="00F7262D" w14:paraId="0986BD2B" w14:textId="77777777" w:rsidTr="00B61949">
        <w:trPr>
          <w:jc w:val="center"/>
        </w:trPr>
        <w:tc>
          <w:tcPr>
            <w:tcW w:w="1702" w:type="dxa"/>
            <w:tcBorders>
              <w:top w:val="single" w:sz="4" w:space="0" w:color="auto"/>
              <w:left w:val="single" w:sz="4" w:space="0" w:color="auto"/>
              <w:bottom w:val="single" w:sz="4" w:space="0" w:color="auto"/>
              <w:right w:val="single" w:sz="4" w:space="0" w:color="auto"/>
            </w:tcBorders>
            <w:hideMark/>
          </w:tcPr>
          <w:p w14:paraId="6C3CC131" w14:textId="42705C43" w:rsidR="00DC6848" w:rsidRPr="00F7262D" w:rsidRDefault="00E91AC3" w:rsidP="003A4744">
            <w:pPr>
              <w:rPr>
                <w:sz w:val="28"/>
                <w:szCs w:val="28"/>
                <w:lang w:val="kk-KZ"/>
              </w:rPr>
            </w:pPr>
            <w:r w:rsidRPr="00F7262D">
              <w:rPr>
                <w:sz w:val="28"/>
                <w:szCs w:val="28"/>
                <w:lang w:val="kk-KZ"/>
              </w:rPr>
              <w:t>Желтоқсан</w:t>
            </w:r>
          </w:p>
        </w:tc>
        <w:tc>
          <w:tcPr>
            <w:tcW w:w="5103" w:type="dxa"/>
            <w:tcBorders>
              <w:top w:val="single" w:sz="4" w:space="0" w:color="auto"/>
              <w:left w:val="single" w:sz="4" w:space="0" w:color="auto"/>
              <w:bottom w:val="single" w:sz="4" w:space="0" w:color="auto"/>
              <w:right w:val="single" w:sz="4" w:space="0" w:color="auto"/>
            </w:tcBorders>
            <w:hideMark/>
          </w:tcPr>
          <w:p w14:paraId="71CC5408" w14:textId="01040691" w:rsidR="008B6379" w:rsidRPr="00F7262D" w:rsidRDefault="001D5C8F" w:rsidP="003A4744">
            <w:pPr>
              <w:outlineLvl w:val="0"/>
              <w:rPr>
                <w:sz w:val="28"/>
                <w:szCs w:val="28"/>
                <w:lang w:val="kk-KZ"/>
              </w:rPr>
            </w:pPr>
            <w:r w:rsidRPr="00F7262D">
              <w:rPr>
                <w:sz w:val="28"/>
                <w:szCs w:val="28"/>
                <w:lang w:val="kk-KZ"/>
              </w:rPr>
              <w:t>«Мектеп мұражайы – жаңа ойлар кеңістігі» (қалалық деігейде)</w:t>
            </w:r>
          </w:p>
          <w:p w14:paraId="46C0B203" w14:textId="77777777" w:rsidR="00DC6848" w:rsidRPr="00F7262D" w:rsidRDefault="00DC6848" w:rsidP="003A4744">
            <w:pPr>
              <w:spacing w:after="200" w:line="276" w:lineRule="auto"/>
              <w:rPr>
                <w:sz w:val="28"/>
                <w:szCs w:val="28"/>
                <w:lang w:val="kk-KZ"/>
              </w:rPr>
            </w:pPr>
          </w:p>
        </w:tc>
        <w:tc>
          <w:tcPr>
            <w:tcW w:w="3213" w:type="dxa"/>
            <w:tcBorders>
              <w:top w:val="single" w:sz="4" w:space="0" w:color="auto"/>
              <w:left w:val="single" w:sz="4" w:space="0" w:color="auto"/>
              <w:bottom w:val="single" w:sz="4" w:space="0" w:color="auto"/>
              <w:right w:val="single" w:sz="4" w:space="0" w:color="auto"/>
            </w:tcBorders>
            <w:hideMark/>
          </w:tcPr>
          <w:p w14:paraId="697A07B6" w14:textId="000CE0B9" w:rsidR="00DC6848" w:rsidRPr="00F7262D" w:rsidRDefault="00E91AC3" w:rsidP="003A4744">
            <w:pPr>
              <w:jc w:val="center"/>
              <w:rPr>
                <w:sz w:val="28"/>
                <w:szCs w:val="28"/>
                <w:lang w:val="kk-KZ"/>
              </w:rPr>
            </w:pPr>
            <w:r w:rsidRPr="00F7262D">
              <w:rPr>
                <w:sz w:val="28"/>
                <w:szCs w:val="28"/>
                <w:lang w:val="kk-KZ"/>
              </w:rPr>
              <w:t>Шакенова</w:t>
            </w:r>
            <w:r w:rsidR="004C346B" w:rsidRPr="00F7262D">
              <w:rPr>
                <w:sz w:val="28"/>
                <w:szCs w:val="28"/>
                <w:lang w:val="kk-KZ"/>
              </w:rPr>
              <w:t xml:space="preserve"> Б.М.</w:t>
            </w:r>
          </w:p>
        </w:tc>
      </w:tr>
      <w:tr w:rsidR="00E91AC3" w:rsidRPr="001D5C8F" w14:paraId="717856B1" w14:textId="77777777" w:rsidTr="00B61949">
        <w:trPr>
          <w:jc w:val="center"/>
        </w:trPr>
        <w:tc>
          <w:tcPr>
            <w:tcW w:w="1702" w:type="dxa"/>
            <w:tcBorders>
              <w:top w:val="single" w:sz="4" w:space="0" w:color="auto"/>
              <w:left w:val="single" w:sz="4" w:space="0" w:color="auto"/>
              <w:bottom w:val="single" w:sz="4" w:space="0" w:color="auto"/>
              <w:right w:val="single" w:sz="4" w:space="0" w:color="auto"/>
            </w:tcBorders>
          </w:tcPr>
          <w:p w14:paraId="0D923963" w14:textId="6B904649" w:rsidR="00E91AC3" w:rsidRPr="00F7262D" w:rsidRDefault="00E91AC3" w:rsidP="003A4744">
            <w:pPr>
              <w:rPr>
                <w:sz w:val="28"/>
                <w:szCs w:val="28"/>
                <w:lang w:val="kk-KZ"/>
              </w:rPr>
            </w:pPr>
            <w:r w:rsidRPr="00F7262D">
              <w:rPr>
                <w:sz w:val="28"/>
                <w:szCs w:val="28"/>
                <w:lang w:val="kk-KZ"/>
              </w:rPr>
              <w:t>Қаңтар</w:t>
            </w:r>
          </w:p>
        </w:tc>
        <w:tc>
          <w:tcPr>
            <w:tcW w:w="5103" w:type="dxa"/>
            <w:tcBorders>
              <w:top w:val="single" w:sz="4" w:space="0" w:color="auto"/>
              <w:left w:val="single" w:sz="4" w:space="0" w:color="auto"/>
              <w:bottom w:val="single" w:sz="4" w:space="0" w:color="auto"/>
              <w:right w:val="single" w:sz="4" w:space="0" w:color="auto"/>
            </w:tcBorders>
          </w:tcPr>
          <w:p w14:paraId="3DB0427D" w14:textId="766FE054" w:rsidR="00E91AC3" w:rsidRPr="00F7262D" w:rsidRDefault="00E91AC3" w:rsidP="00320339">
            <w:pPr>
              <w:outlineLvl w:val="0"/>
              <w:rPr>
                <w:sz w:val="28"/>
                <w:szCs w:val="28"/>
                <w:lang w:val="kk-KZ"/>
              </w:rPr>
            </w:pPr>
            <w:r w:rsidRPr="00F7262D">
              <w:rPr>
                <w:sz w:val="28"/>
                <w:szCs w:val="28"/>
                <w:lang w:val="kk-KZ"/>
              </w:rPr>
              <w:t xml:space="preserve">Мұғалімдердің эмоционалды </w:t>
            </w:r>
            <w:r w:rsidR="00320339" w:rsidRPr="00F7262D">
              <w:rPr>
                <w:sz w:val="28"/>
                <w:szCs w:val="28"/>
                <w:lang w:val="kk-KZ"/>
              </w:rPr>
              <w:t xml:space="preserve">күйзелуінің </w:t>
            </w:r>
            <w:r w:rsidRPr="00F7262D">
              <w:rPr>
                <w:sz w:val="28"/>
                <w:szCs w:val="28"/>
                <w:lang w:val="kk-KZ"/>
              </w:rPr>
              <w:t xml:space="preserve"> алдын алу</w:t>
            </w:r>
          </w:p>
        </w:tc>
        <w:tc>
          <w:tcPr>
            <w:tcW w:w="3213" w:type="dxa"/>
            <w:tcBorders>
              <w:top w:val="single" w:sz="4" w:space="0" w:color="auto"/>
              <w:left w:val="single" w:sz="4" w:space="0" w:color="auto"/>
              <w:bottom w:val="single" w:sz="4" w:space="0" w:color="auto"/>
              <w:right w:val="single" w:sz="4" w:space="0" w:color="auto"/>
            </w:tcBorders>
          </w:tcPr>
          <w:p w14:paraId="2DF37FBE" w14:textId="7672DA92" w:rsidR="00E91AC3" w:rsidRPr="00F7262D" w:rsidRDefault="00E91AC3" w:rsidP="003A4744">
            <w:pPr>
              <w:jc w:val="center"/>
              <w:rPr>
                <w:sz w:val="28"/>
                <w:szCs w:val="28"/>
                <w:lang w:val="kk-KZ"/>
              </w:rPr>
            </w:pPr>
            <w:r w:rsidRPr="00F7262D">
              <w:rPr>
                <w:sz w:val="28"/>
                <w:szCs w:val="28"/>
                <w:lang w:val="kk-KZ"/>
              </w:rPr>
              <w:t>психологтар</w:t>
            </w:r>
          </w:p>
        </w:tc>
      </w:tr>
    </w:tbl>
    <w:p w14:paraId="33ACED07" w14:textId="77777777" w:rsidR="002C73E0" w:rsidRPr="00F7262D" w:rsidRDefault="002C73E0" w:rsidP="002C73E0">
      <w:pPr>
        <w:keepNext/>
        <w:jc w:val="center"/>
        <w:outlineLvl w:val="1"/>
        <w:rPr>
          <w:b/>
          <w:sz w:val="28"/>
          <w:szCs w:val="28"/>
          <w:lang w:val="kk-KZ"/>
        </w:rPr>
      </w:pPr>
      <w:r w:rsidRPr="00F7262D">
        <w:rPr>
          <w:b/>
          <w:sz w:val="28"/>
          <w:szCs w:val="28"/>
          <w:lang w:val="kk-KZ"/>
        </w:rPr>
        <w:lastRenderedPageBreak/>
        <w:t xml:space="preserve">2021-2022 оқу жылына мектептің әдістемелік </w:t>
      </w:r>
    </w:p>
    <w:p w14:paraId="0C0E07C7" w14:textId="77777777" w:rsidR="002C73E0" w:rsidRPr="00F7262D" w:rsidRDefault="002C73E0" w:rsidP="002C73E0">
      <w:pPr>
        <w:keepNext/>
        <w:jc w:val="center"/>
        <w:outlineLvl w:val="1"/>
        <w:rPr>
          <w:b/>
          <w:sz w:val="28"/>
          <w:szCs w:val="28"/>
          <w:lang w:val="kk-KZ"/>
        </w:rPr>
      </w:pPr>
      <w:r w:rsidRPr="00F7262D">
        <w:rPr>
          <w:b/>
          <w:sz w:val="28"/>
          <w:szCs w:val="28"/>
          <w:lang w:val="kk-KZ"/>
        </w:rPr>
        <w:t>кеңес жұмысының жоспары</w:t>
      </w:r>
    </w:p>
    <w:p w14:paraId="4222DA66" w14:textId="77777777" w:rsidR="002C73E0" w:rsidRPr="00F7262D" w:rsidRDefault="002C73E0" w:rsidP="003A4744">
      <w:pPr>
        <w:keepNext/>
        <w:jc w:val="center"/>
        <w:outlineLvl w:val="1"/>
        <w:rPr>
          <w:b/>
          <w:sz w:val="28"/>
          <w:szCs w:val="28"/>
          <w:lang w:val="kk-KZ"/>
        </w:rPr>
      </w:pPr>
    </w:p>
    <w:p w14:paraId="3F692BAB" w14:textId="62C105E8" w:rsidR="00DD74EF" w:rsidRPr="00F7262D" w:rsidRDefault="002C73E0" w:rsidP="002C73E0">
      <w:pPr>
        <w:keepNext/>
        <w:jc w:val="both"/>
        <w:outlineLvl w:val="1"/>
        <w:rPr>
          <w:b/>
          <w:sz w:val="28"/>
          <w:szCs w:val="28"/>
          <w:lang w:val="kk-KZ"/>
        </w:rPr>
      </w:pPr>
      <w:r w:rsidRPr="00F7262D">
        <w:rPr>
          <w:b/>
          <w:sz w:val="28"/>
          <w:szCs w:val="28"/>
          <w:lang w:val="kk-KZ"/>
        </w:rPr>
        <w:t>М</w:t>
      </w:r>
      <w:r w:rsidR="00DD74EF" w:rsidRPr="00F7262D">
        <w:rPr>
          <w:b/>
          <w:sz w:val="28"/>
          <w:szCs w:val="28"/>
          <w:lang w:val="kk-KZ"/>
        </w:rPr>
        <w:t xml:space="preserve">ектептің </w:t>
      </w:r>
      <w:r w:rsidRPr="00F7262D">
        <w:rPr>
          <w:b/>
          <w:sz w:val="28"/>
          <w:szCs w:val="28"/>
          <w:lang w:val="kk-KZ"/>
        </w:rPr>
        <w:t xml:space="preserve">әдістемелік </w:t>
      </w:r>
      <w:r w:rsidR="00DD74EF" w:rsidRPr="00F7262D">
        <w:rPr>
          <w:b/>
          <w:sz w:val="28"/>
          <w:szCs w:val="28"/>
          <w:lang w:val="kk-KZ"/>
        </w:rPr>
        <w:t>тақырыбы:</w:t>
      </w:r>
      <w:r w:rsidR="00DC6848" w:rsidRPr="00F7262D">
        <w:rPr>
          <w:b/>
          <w:sz w:val="28"/>
          <w:szCs w:val="28"/>
          <w:lang w:val="kk-KZ"/>
        </w:rPr>
        <w:t xml:space="preserve"> </w:t>
      </w:r>
      <w:r w:rsidRPr="00F7262D">
        <w:rPr>
          <w:b/>
          <w:sz w:val="28"/>
          <w:szCs w:val="28"/>
          <w:lang w:val="kk-KZ"/>
        </w:rPr>
        <w:t xml:space="preserve"> </w:t>
      </w:r>
      <w:r w:rsidR="00DD74EF" w:rsidRPr="00F7262D">
        <w:rPr>
          <w:sz w:val="28"/>
          <w:szCs w:val="28"/>
          <w:lang w:val="kk-KZ"/>
        </w:rPr>
        <w:t>«</w:t>
      </w:r>
      <w:r w:rsidRPr="00F7262D">
        <w:rPr>
          <w:sz w:val="28"/>
          <w:szCs w:val="28"/>
          <w:lang w:val="kk-KZ"/>
        </w:rPr>
        <w:t xml:space="preserve">МЖМБС іске асыру жағдайында білім алушыларға білім беру мен тәрбиелеудің қазіргі заманғы сапасына қол жеткізу факторы ретінде педагогтердің кәсіби құзыреттіліктерін дамыту </w:t>
      </w:r>
      <w:r w:rsidR="00DD74EF" w:rsidRPr="00F7262D">
        <w:rPr>
          <w:sz w:val="28"/>
          <w:szCs w:val="28"/>
          <w:lang w:val="kk-KZ"/>
        </w:rPr>
        <w:t xml:space="preserve">». </w:t>
      </w:r>
    </w:p>
    <w:p w14:paraId="40BD1BA8" w14:textId="5B310176" w:rsidR="006A38A8" w:rsidRPr="00F7262D" w:rsidRDefault="002C73E0" w:rsidP="002C73E0">
      <w:pPr>
        <w:keepNext/>
        <w:jc w:val="both"/>
        <w:outlineLvl w:val="1"/>
        <w:rPr>
          <w:sz w:val="28"/>
          <w:szCs w:val="28"/>
          <w:lang w:val="kk-KZ"/>
        </w:rPr>
      </w:pPr>
      <w:r w:rsidRPr="00F7262D">
        <w:rPr>
          <w:b/>
          <w:sz w:val="28"/>
          <w:szCs w:val="28"/>
          <w:lang w:val="kk-KZ"/>
        </w:rPr>
        <w:t>Ғылыми-әдістемелік жұмыстың м</w:t>
      </w:r>
      <w:r w:rsidR="00DC6848" w:rsidRPr="00F7262D">
        <w:rPr>
          <w:b/>
          <w:sz w:val="28"/>
          <w:szCs w:val="28"/>
          <w:lang w:val="kk-KZ"/>
        </w:rPr>
        <w:t>ақсаты</w:t>
      </w:r>
      <w:r w:rsidR="00DC6848" w:rsidRPr="00F7262D">
        <w:rPr>
          <w:sz w:val="28"/>
          <w:szCs w:val="28"/>
          <w:lang w:val="kk-KZ"/>
        </w:rPr>
        <w:t>:</w:t>
      </w:r>
      <w:r w:rsidRPr="00F7262D">
        <w:rPr>
          <w:sz w:val="28"/>
          <w:szCs w:val="28"/>
          <w:lang w:val="kk-KZ"/>
        </w:rPr>
        <w:t xml:space="preserve">  </w:t>
      </w:r>
      <w:r w:rsidR="00DD74EF" w:rsidRPr="00F7262D">
        <w:rPr>
          <w:sz w:val="28"/>
          <w:szCs w:val="28"/>
          <w:lang w:val="kk-KZ"/>
        </w:rPr>
        <w:t>М</w:t>
      </w:r>
      <w:r w:rsidR="006A38A8" w:rsidRPr="00F7262D">
        <w:rPr>
          <w:sz w:val="28"/>
          <w:szCs w:val="28"/>
          <w:lang w:val="kk-KZ"/>
        </w:rPr>
        <w:t>ЖМ</w:t>
      </w:r>
      <w:r w:rsidR="00DD74EF" w:rsidRPr="00F7262D">
        <w:rPr>
          <w:sz w:val="28"/>
          <w:szCs w:val="28"/>
          <w:lang w:val="kk-KZ"/>
        </w:rPr>
        <w:t>БС табысты жүзеге асыру жағдайында білім алушылардың тиімді білім беру және тәрбиелеу факторы ретінде педагогтардың кәсіби құзыреттілігін жетілдіру</w:t>
      </w:r>
      <w:r w:rsidR="006A38A8" w:rsidRPr="00F7262D">
        <w:rPr>
          <w:sz w:val="28"/>
          <w:szCs w:val="28"/>
          <w:lang w:val="kk-KZ"/>
        </w:rPr>
        <w:t>.</w:t>
      </w:r>
      <w:r w:rsidR="00DD74EF" w:rsidRPr="00F7262D">
        <w:rPr>
          <w:sz w:val="28"/>
          <w:szCs w:val="28"/>
          <w:lang w:val="kk-KZ"/>
        </w:rPr>
        <w:t xml:space="preserve"> </w:t>
      </w:r>
    </w:p>
    <w:p w14:paraId="31DAE262" w14:textId="77777777" w:rsidR="009C5858" w:rsidRPr="00F7262D" w:rsidRDefault="009C5858" w:rsidP="001E0E39">
      <w:pPr>
        <w:keepNext/>
        <w:jc w:val="both"/>
        <w:outlineLvl w:val="1"/>
        <w:rPr>
          <w:sz w:val="28"/>
          <w:szCs w:val="28"/>
          <w:lang w:val="kk-KZ"/>
        </w:rPr>
      </w:pPr>
      <w:r w:rsidRPr="00F7262D">
        <w:rPr>
          <w:sz w:val="28"/>
          <w:szCs w:val="28"/>
          <w:lang w:val="kk-KZ"/>
        </w:rPr>
        <w:t>Оны іске асыру үшін келесі міндеттер тұжырымдалды:</w:t>
      </w:r>
    </w:p>
    <w:p w14:paraId="352BA816" w14:textId="03B481C8" w:rsidR="00DC6848" w:rsidRPr="00F7262D" w:rsidRDefault="002C73E0" w:rsidP="001E0E39">
      <w:pPr>
        <w:keepNext/>
        <w:jc w:val="both"/>
        <w:outlineLvl w:val="1"/>
        <w:rPr>
          <w:sz w:val="28"/>
          <w:szCs w:val="28"/>
          <w:lang w:val="kk-KZ"/>
        </w:rPr>
      </w:pPr>
      <w:r w:rsidRPr="00F7262D">
        <w:rPr>
          <w:b/>
          <w:sz w:val="28"/>
          <w:szCs w:val="28"/>
          <w:lang w:val="kk-KZ"/>
        </w:rPr>
        <w:t>Ғылыми-ә</w:t>
      </w:r>
      <w:r w:rsidR="00DC6848" w:rsidRPr="00F7262D">
        <w:rPr>
          <w:b/>
          <w:sz w:val="28"/>
          <w:szCs w:val="28"/>
          <w:lang w:val="kk-KZ"/>
        </w:rPr>
        <w:t>дістемелік жұмыстың міндеттері</w:t>
      </w:r>
      <w:r w:rsidR="00DC6848" w:rsidRPr="00F7262D">
        <w:rPr>
          <w:sz w:val="28"/>
          <w:szCs w:val="28"/>
          <w:lang w:val="kk-KZ"/>
        </w:rPr>
        <w:t xml:space="preserve">: </w:t>
      </w:r>
    </w:p>
    <w:p w14:paraId="66DC2FB4" w14:textId="516856E0" w:rsidR="00360F26" w:rsidRPr="00F7262D" w:rsidRDefault="00360F26" w:rsidP="00F91D42">
      <w:pPr>
        <w:pStyle w:val="af3"/>
        <w:keepNext/>
        <w:numPr>
          <w:ilvl w:val="0"/>
          <w:numId w:val="13"/>
        </w:numPr>
        <w:jc w:val="both"/>
        <w:outlineLvl w:val="1"/>
        <w:rPr>
          <w:sz w:val="28"/>
          <w:szCs w:val="28"/>
          <w:lang w:val="kk-KZ"/>
        </w:rPr>
      </w:pPr>
      <w:r w:rsidRPr="00F7262D">
        <w:rPr>
          <w:sz w:val="28"/>
          <w:szCs w:val="28"/>
          <w:lang w:val="kk-KZ"/>
        </w:rPr>
        <w:t xml:space="preserve">Функционалдық сауаттылықты қалыптастыруды қамтамасыз ететін қазіргі заманғы әдістемелер мен технологияларды педагогикалық </w:t>
      </w:r>
      <w:r w:rsidR="001D5C8F" w:rsidRPr="00F7262D">
        <w:rPr>
          <w:sz w:val="28"/>
          <w:szCs w:val="28"/>
          <w:lang w:val="kk-KZ"/>
        </w:rPr>
        <w:t>тәжірибеге</w:t>
      </w:r>
      <w:r w:rsidRPr="00F7262D">
        <w:rPr>
          <w:sz w:val="28"/>
          <w:szCs w:val="28"/>
          <w:lang w:val="kk-KZ"/>
        </w:rPr>
        <w:t xml:space="preserve"> енгізу жөніндегі жұмысты жалғастыру.</w:t>
      </w:r>
    </w:p>
    <w:p w14:paraId="281EF2D2" w14:textId="7C167AEC" w:rsidR="00360F26" w:rsidRPr="00F7262D" w:rsidRDefault="00360F26" w:rsidP="00F91D42">
      <w:pPr>
        <w:pStyle w:val="af3"/>
        <w:keepNext/>
        <w:numPr>
          <w:ilvl w:val="0"/>
          <w:numId w:val="13"/>
        </w:numPr>
        <w:jc w:val="both"/>
        <w:outlineLvl w:val="1"/>
        <w:rPr>
          <w:sz w:val="28"/>
          <w:szCs w:val="28"/>
          <w:lang w:val="kk-KZ"/>
        </w:rPr>
      </w:pPr>
      <w:r w:rsidRPr="00F7262D">
        <w:rPr>
          <w:sz w:val="28"/>
          <w:szCs w:val="28"/>
          <w:lang w:val="kk-KZ"/>
        </w:rPr>
        <w:t xml:space="preserve">Шығармашылықпен жұмыс істейтін </w:t>
      </w:r>
      <w:r w:rsidR="001D5C8F" w:rsidRPr="00F7262D">
        <w:rPr>
          <w:sz w:val="28"/>
          <w:szCs w:val="28"/>
          <w:lang w:val="kk-KZ"/>
        </w:rPr>
        <w:t xml:space="preserve">мұғалімдердің </w:t>
      </w:r>
      <w:r w:rsidRPr="00F7262D">
        <w:rPr>
          <w:sz w:val="28"/>
          <w:szCs w:val="28"/>
          <w:lang w:val="kk-KZ"/>
        </w:rPr>
        <w:t xml:space="preserve"> озық педагогикалық тәжірибесін тарату, жалпылау және анықтау бойынша жұмыстың тиімділігін арттыруды жандандыру. </w:t>
      </w:r>
    </w:p>
    <w:p w14:paraId="46562161" w14:textId="351A5E01" w:rsidR="00360F26" w:rsidRPr="00F7262D" w:rsidRDefault="00360F26" w:rsidP="00F91D42">
      <w:pPr>
        <w:pStyle w:val="af3"/>
        <w:keepNext/>
        <w:numPr>
          <w:ilvl w:val="0"/>
          <w:numId w:val="13"/>
        </w:numPr>
        <w:spacing w:before="0" w:after="0"/>
        <w:contextualSpacing/>
        <w:jc w:val="both"/>
        <w:outlineLvl w:val="1"/>
        <w:rPr>
          <w:sz w:val="28"/>
          <w:szCs w:val="28"/>
          <w:lang w:val="kk-KZ"/>
        </w:rPr>
      </w:pPr>
      <w:r w:rsidRPr="00F7262D">
        <w:rPr>
          <w:sz w:val="28"/>
          <w:szCs w:val="28"/>
          <w:lang w:val="kk-KZ"/>
        </w:rPr>
        <w:t xml:space="preserve">Білім беру жетістігінің мониторингі мен диагностикасын, </w:t>
      </w:r>
      <w:r w:rsidR="001D5C8F" w:rsidRPr="00F7262D">
        <w:rPr>
          <w:sz w:val="28"/>
          <w:szCs w:val="28"/>
          <w:lang w:val="kk-KZ"/>
        </w:rPr>
        <w:t>мұғалімдердің</w:t>
      </w:r>
      <w:r w:rsidRPr="00F7262D">
        <w:rPr>
          <w:sz w:val="28"/>
          <w:szCs w:val="28"/>
          <w:lang w:val="kk-KZ"/>
        </w:rPr>
        <w:t xml:space="preserve"> кәсіби құзыреттілігі мен әдістемелік дайындығы деңгейін жетілдіру. </w:t>
      </w:r>
    </w:p>
    <w:p w14:paraId="714B5DD4" w14:textId="35EC45B5" w:rsidR="00360F26" w:rsidRPr="00F7262D" w:rsidRDefault="00360F26" w:rsidP="00F91D42">
      <w:pPr>
        <w:pStyle w:val="af3"/>
        <w:keepNext/>
        <w:numPr>
          <w:ilvl w:val="0"/>
          <w:numId w:val="13"/>
        </w:numPr>
        <w:spacing w:before="0" w:after="0"/>
        <w:contextualSpacing/>
        <w:jc w:val="both"/>
        <w:outlineLvl w:val="1"/>
        <w:rPr>
          <w:sz w:val="28"/>
          <w:szCs w:val="28"/>
          <w:lang w:val="kk-KZ"/>
        </w:rPr>
      </w:pPr>
      <w:r w:rsidRPr="00F7262D">
        <w:rPr>
          <w:sz w:val="28"/>
          <w:szCs w:val="28"/>
          <w:lang w:val="kk-KZ"/>
        </w:rPr>
        <w:t>Ерекше білім беру қажеттіліктері бар балалармен</w:t>
      </w:r>
      <w:r w:rsidR="00F4300E" w:rsidRPr="00F7262D">
        <w:rPr>
          <w:sz w:val="28"/>
          <w:szCs w:val="28"/>
          <w:lang w:val="kk-KZ"/>
        </w:rPr>
        <w:t>,</w:t>
      </w:r>
      <w:r w:rsidRPr="00F7262D">
        <w:rPr>
          <w:sz w:val="28"/>
          <w:szCs w:val="28"/>
          <w:lang w:val="kk-KZ"/>
        </w:rPr>
        <w:t xml:space="preserve"> зияткерлік қабілеті жоғары балалармен жұмыс жүйесін дамыту және жетілдіру.</w:t>
      </w:r>
    </w:p>
    <w:p w14:paraId="735B74D0" w14:textId="77777777" w:rsidR="00360F26" w:rsidRPr="00F7262D" w:rsidRDefault="00360F26" w:rsidP="00F91D42">
      <w:pPr>
        <w:pStyle w:val="af3"/>
        <w:keepNext/>
        <w:numPr>
          <w:ilvl w:val="0"/>
          <w:numId w:val="13"/>
        </w:numPr>
        <w:spacing w:before="0" w:after="0"/>
        <w:contextualSpacing/>
        <w:jc w:val="both"/>
        <w:outlineLvl w:val="1"/>
        <w:rPr>
          <w:sz w:val="28"/>
          <w:szCs w:val="28"/>
          <w:lang w:val="kk-KZ"/>
        </w:rPr>
      </w:pPr>
      <w:r w:rsidRPr="00F7262D">
        <w:rPr>
          <w:sz w:val="28"/>
          <w:szCs w:val="28"/>
          <w:lang w:val="kk-KZ"/>
        </w:rPr>
        <w:t>Кәсіби-тұлғалық құзыреттілікті үнемі жаңарту үшін жағдай жасау — педагог тұлғасының үздіксіз кәсіби дамуын қамтамасыз ету.</w:t>
      </w:r>
    </w:p>
    <w:p w14:paraId="3213299B" w14:textId="77777777" w:rsidR="002C73E0" w:rsidRPr="00F7262D" w:rsidRDefault="002C73E0" w:rsidP="002C73E0">
      <w:pPr>
        <w:keepNext/>
        <w:contextualSpacing/>
        <w:jc w:val="both"/>
        <w:outlineLvl w:val="1"/>
        <w:rPr>
          <w:sz w:val="26"/>
          <w:szCs w:val="26"/>
          <w:lang w:val="kk-KZ"/>
        </w:rPr>
      </w:pPr>
    </w:p>
    <w:p w14:paraId="0D858EAB" w14:textId="77777777" w:rsidR="002C73E0" w:rsidRPr="00F7262D" w:rsidRDefault="002C73E0" w:rsidP="002C73E0">
      <w:pPr>
        <w:keepNext/>
        <w:contextualSpacing/>
        <w:jc w:val="both"/>
        <w:outlineLvl w:val="1"/>
        <w:rPr>
          <w:sz w:val="26"/>
          <w:szCs w:val="26"/>
          <w:lang w:val="kk-KZ"/>
        </w:rPr>
      </w:pPr>
    </w:p>
    <w:p w14:paraId="57BEE83F" w14:textId="77777777" w:rsidR="002C73E0" w:rsidRPr="00F7262D" w:rsidRDefault="002C73E0" w:rsidP="002C73E0">
      <w:pPr>
        <w:keepNext/>
        <w:contextualSpacing/>
        <w:jc w:val="both"/>
        <w:outlineLvl w:val="1"/>
        <w:rPr>
          <w:sz w:val="26"/>
          <w:szCs w:val="26"/>
          <w:lang w:val="kk-KZ"/>
        </w:rPr>
      </w:pPr>
    </w:p>
    <w:p w14:paraId="51E0A695" w14:textId="77777777" w:rsidR="002C73E0" w:rsidRPr="00F7262D" w:rsidRDefault="002C73E0" w:rsidP="002C73E0">
      <w:pPr>
        <w:keepNext/>
        <w:contextualSpacing/>
        <w:jc w:val="both"/>
        <w:outlineLvl w:val="1"/>
        <w:rPr>
          <w:sz w:val="26"/>
          <w:szCs w:val="26"/>
          <w:lang w:val="kk-KZ"/>
        </w:rPr>
      </w:pPr>
    </w:p>
    <w:p w14:paraId="326378F9" w14:textId="77777777" w:rsidR="002C73E0" w:rsidRPr="00F7262D" w:rsidRDefault="002C73E0" w:rsidP="002C73E0">
      <w:pPr>
        <w:keepNext/>
        <w:contextualSpacing/>
        <w:jc w:val="both"/>
        <w:outlineLvl w:val="1"/>
        <w:rPr>
          <w:sz w:val="26"/>
          <w:szCs w:val="26"/>
          <w:lang w:val="kk-KZ"/>
        </w:rPr>
      </w:pPr>
    </w:p>
    <w:p w14:paraId="2D24AFF1" w14:textId="77777777" w:rsidR="002C73E0" w:rsidRPr="00F7262D" w:rsidRDefault="002C73E0" w:rsidP="002C73E0">
      <w:pPr>
        <w:keepNext/>
        <w:contextualSpacing/>
        <w:jc w:val="both"/>
        <w:outlineLvl w:val="1"/>
        <w:rPr>
          <w:sz w:val="26"/>
          <w:szCs w:val="26"/>
          <w:lang w:val="kk-KZ"/>
        </w:rPr>
      </w:pPr>
    </w:p>
    <w:p w14:paraId="737E6EF7" w14:textId="77777777" w:rsidR="002C73E0" w:rsidRPr="00F7262D" w:rsidRDefault="002C73E0" w:rsidP="002C73E0">
      <w:pPr>
        <w:keepNext/>
        <w:contextualSpacing/>
        <w:jc w:val="both"/>
        <w:outlineLvl w:val="1"/>
        <w:rPr>
          <w:sz w:val="26"/>
          <w:szCs w:val="26"/>
          <w:lang w:val="kk-KZ"/>
        </w:rPr>
      </w:pPr>
    </w:p>
    <w:p w14:paraId="5473DF55" w14:textId="77777777" w:rsidR="002C73E0" w:rsidRPr="00F7262D" w:rsidRDefault="002C73E0" w:rsidP="002C73E0">
      <w:pPr>
        <w:keepNext/>
        <w:contextualSpacing/>
        <w:jc w:val="both"/>
        <w:outlineLvl w:val="1"/>
        <w:rPr>
          <w:sz w:val="26"/>
          <w:szCs w:val="26"/>
          <w:lang w:val="kk-KZ"/>
        </w:rPr>
      </w:pPr>
    </w:p>
    <w:p w14:paraId="7C4BA567" w14:textId="77777777" w:rsidR="002C73E0" w:rsidRPr="00F7262D" w:rsidRDefault="002C73E0" w:rsidP="002C73E0">
      <w:pPr>
        <w:keepNext/>
        <w:contextualSpacing/>
        <w:jc w:val="both"/>
        <w:outlineLvl w:val="1"/>
        <w:rPr>
          <w:sz w:val="26"/>
          <w:szCs w:val="26"/>
          <w:lang w:val="kk-KZ"/>
        </w:rPr>
      </w:pPr>
    </w:p>
    <w:p w14:paraId="7D156556" w14:textId="77777777" w:rsidR="002C73E0" w:rsidRPr="00F7262D" w:rsidRDefault="002C73E0" w:rsidP="002C73E0">
      <w:pPr>
        <w:keepNext/>
        <w:contextualSpacing/>
        <w:jc w:val="both"/>
        <w:outlineLvl w:val="1"/>
        <w:rPr>
          <w:sz w:val="26"/>
          <w:szCs w:val="26"/>
          <w:lang w:val="kk-KZ"/>
        </w:rPr>
      </w:pPr>
    </w:p>
    <w:p w14:paraId="38DD9D49" w14:textId="77777777" w:rsidR="002C73E0" w:rsidRPr="00F7262D" w:rsidRDefault="002C73E0" w:rsidP="002C73E0">
      <w:pPr>
        <w:keepNext/>
        <w:contextualSpacing/>
        <w:jc w:val="both"/>
        <w:outlineLvl w:val="1"/>
        <w:rPr>
          <w:sz w:val="26"/>
          <w:szCs w:val="26"/>
          <w:lang w:val="kk-KZ"/>
        </w:rPr>
      </w:pPr>
    </w:p>
    <w:p w14:paraId="28E7DBE7" w14:textId="77777777" w:rsidR="002C73E0" w:rsidRPr="00F7262D" w:rsidRDefault="002C73E0" w:rsidP="002C73E0">
      <w:pPr>
        <w:keepNext/>
        <w:contextualSpacing/>
        <w:jc w:val="both"/>
        <w:outlineLvl w:val="1"/>
        <w:rPr>
          <w:sz w:val="26"/>
          <w:szCs w:val="26"/>
          <w:lang w:val="kk-KZ"/>
        </w:rPr>
      </w:pPr>
    </w:p>
    <w:p w14:paraId="61EBF359" w14:textId="77777777" w:rsidR="002C73E0" w:rsidRPr="00F7262D" w:rsidRDefault="002C73E0" w:rsidP="002C73E0">
      <w:pPr>
        <w:keepNext/>
        <w:contextualSpacing/>
        <w:jc w:val="both"/>
        <w:outlineLvl w:val="1"/>
        <w:rPr>
          <w:sz w:val="26"/>
          <w:szCs w:val="26"/>
          <w:lang w:val="kk-KZ"/>
        </w:rPr>
      </w:pPr>
    </w:p>
    <w:p w14:paraId="68D6F245" w14:textId="77777777" w:rsidR="002C73E0" w:rsidRPr="00F7262D" w:rsidRDefault="002C73E0" w:rsidP="002C73E0">
      <w:pPr>
        <w:keepNext/>
        <w:contextualSpacing/>
        <w:jc w:val="both"/>
        <w:outlineLvl w:val="1"/>
        <w:rPr>
          <w:sz w:val="26"/>
          <w:szCs w:val="26"/>
          <w:lang w:val="kk-KZ"/>
        </w:rPr>
      </w:pPr>
    </w:p>
    <w:p w14:paraId="191929D2" w14:textId="77777777" w:rsidR="002C73E0" w:rsidRPr="00F7262D" w:rsidRDefault="002C73E0" w:rsidP="002C73E0">
      <w:pPr>
        <w:keepNext/>
        <w:contextualSpacing/>
        <w:jc w:val="both"/>
        <w:outlineLvl w:val="1"/>
        <w:rPr>
          <w:sz w:val="26"/>
          <w:szCs w:val="26"/>
          <w:lang w:val="kk-KZ"/>
        </w:rPr>
      </w:pPr>
    </w:p>
    <w:p w14:paraId="75660E37" w14:textId="77777777" w:rsidR="002C73E0" w:rsidRPr="00F7262D" w:rsidRDefault="002C73E0" w:rsidP="002C73E0">
      <w:pPr>
        <w:keepNext/>
        <w:contextualSpacing/>
        <w:jc w:val="both"/>
        <w:outlineLvl w:val="1"/>
        <w:rPr>
          <w:sz w:val="26"/>
          <w:szCs w:val="26"/>
          <w:lang w:val="kk-KZ"/>
        </w:rPr>
      </w:pPr>
    </w:p>
    <w:p w14:paraId="673C4545" w14:textId="77777777" w:rsidR="002C73E0" w:rsidRPr="00F7262D" w:rsidRDefault="002C73E0" w:rsidP="002C73E0">
      <w:pPr>
        <w:keepNext/>
        <w:contextualSpacing/>
        <w:jc w:val="both"/>
        <w:outlineLvl w:val="1"/>
        <w:rPr>
          <w:sz w:val="26"/>
          <w:szCs w:val="26"/>
          <w:lang w:val="kk-KZ"/>
        </w:rPr>
      </w:pPr>
    </w:p>
    <w:p w14:paraId="0E3A5A7C" w14:textId="77777777" w:rsidR="002C73E0" w:rsidRPr="00F7262D" w:rsidRDefault="002C73E0" w:rsidP="002C73E0">
      <w:pPr>
        <w:keepNext/>
        <w:contextualSpacing/>
        <w:jc w:val="both"/>
        <w:outlineLvl w:val="1"/>
        <w:rPr>
          <w:sz w:val="26"/>
          <w:szCs w:val="26"/>
          <w:lang w:val="kk-KZ"/>
        </w:rPr>
      </w:pPr>
    </w:p>
    <w:p w14:paraId="6FAE0888" w14:textId="77777777" w:rsidR="002C73E0" w:rsidRPr="00F7262D" w:rsidRDefault="002C73E0" w:rsidP="002C73E0">
      <w:pPr>
        <w:keepNext/>
        <w:contextualSpacing/>
        <w:jc w:val="both"/>
        <w:outlineLvl w:val="1"/>
        <w:rPr>
          <w:sz w:val="26"/>
          <w:szCs w:val="26"/>
          <w:lang w:val="kk-KZ"/>
        </w:rPr>
      </w:pPr>
    </w:p>
    <w:p w14:paraId="028A402C" w14:textId="77777777" w:rsidR="002C73E0" w:rsidRPr="00F7262D" w:rsidRDefault="002C73E0" w:rsidP="002C73E0">
      <w:pPr>
        <w:keepNext/>
        <w:contextualSpacing/>
        <w:jc w:val="both"/>
        <w:outlineLvl w:val="1"/>
        <w:rPr>
          <w:sz w:val="26"/>
          <w:szCs w:val="26"/>
          <w:lang w:val="kk-KZ"/>
        </w:rPr>
      </w:pPr>
    </w:p>
    <w:p w14:paraId="0CCC87B8" w14:textId="77777777" w:rsidR="002C73E0" w:rsidRPr="00F7262D" w:rsidRDefault="002C73E0" w:rsidP="002C73E0">
      <w:pPr>
        <w:keepNext/>
        <w:contextualSpacing/>
        <w:jc w:val="both"/>
        <w:outlineLvl w:val="1"/>
        <w:rPr>
          <w:sz w:val="26"/>
          <w:szCs w:val="26"/>
          <w:lang w:val="kk-KZ"/>
        </w:rPr>
      </w:pPr>
    </w:p>
    <w:p w14:paraId="1D7F4603" w14:textId="77777777" w:rsidR="002C73E0" w:rsidRPr="00F7262D" w:rsidRDefault="002C73E0" w:rsidP="002C73E0">
      <w:pPr>
        <w:keepNext/>
        <w:contextualSpacing/>
        <w:jc w:val="both"/>
        <w:outlineLvl w:val="1"/>
        <w:rPr>
          <w:sz w:val="26"/>
          <w:szCs w:val="26"/>
          <w:lang w:val="kk-KZ"/>
        </w:rPr>
      </w:pPr>
    </w:p>
    <w:p w14:paraId="169D57DC" w14:textId="77777777" w:rsidR="00DC6848" w:rsidRPr="00F7262D" w:rsidRDefault="00DC6848" w:rsidP="003A4744">
      <w:pPr>
        <w:tabs>
          <w:tab w:val="left" w:pos="360"/>
        </w:tabs>
        <w:jc w:val="center"/>
        <w:rPr>
          <w:rFonts w:eastAsia="Calibri"/>
          <w:b/>
          <w:color w:val="FF0000"/>
          <w:sz w:val="20"/>
          <w:szCs w:val="20"/>
          <w:lang w:val="kk-KZ" w:eastAsia="en-US"/>
        </w:rPr>
      </w:pPr>
    </w:p>
    <w:p w14:paraId="2D4055FC" w14:textId="2A68CFB6" w:rsidR="00301431" w:rsidRPr="00F7262D" w:rsidRDefault="005336D4" w:rsidP="008C47E2">
      <w:pPr>
        <w:pStyle w:val="2"/>
        <w:rPr>
          <w:b/>
          <w:sz w:val="32"/>
          <w:szCs w:val="32"/>
          <w:lang w:val="kk-KZ"/>
        </w:rPr>
      </w:pPr>
      <w:bookmarkStart w:id="13" w:name="_Toc78189310"/>
      <w:r w:rsidRPr="00F7262D">
        <w:rPr>
          <w:b/>
          <w:sz w:val="32"/>
          <w:szCs w:val="32"/>
          <w:lang w:val="kk-KZ"/>
        </w:rPr>
        <w:lastRenderedPageBreak/>
        <w:t>2021-</w:t>
      </w:r>
      <w:r w:rsidR="00DC6848" w:rsidRPr="00F7262D">
        <w:rPr>
          <w:b/>
          <w:sz w:val="32"/>
          <w:szCs w:val="32"/>
          <w:lang w:val="kk-KZ"/>
        </w:rPr>
        <w:t>202</w:t>
      </w:r>
      <w:r w:rsidRPr="00F7262D">
        <w:rPr>
          <w:b/>
          <w:sz w:val="32"/>
          <w:szCs w:val="32"/>
          <w:lang w:val="kk-KZ"/>
        </w:rPr>
        <w:t>2</w:t>
      </w:r>
      <w:r w:rsidR="00DC6848" w:rsidRPr="00F7262D">
        <w:rPr>
          <w:b/>
          <w:sz w:val="32"/>
          <w:szCs w:val="32"/>
          <w:lang w:val="kk-KZ"/>
        </w:rPr>
        <w:t xml:space="preserve"> оқу жылына мектептің әдістемелік</w:t>
      </w:r>
      <w:bookmarkEnd w:id="13"/>
      <w:r w:rsidR="00DC6848" w:rsidRPr="00F7262D">
        <w:rPr>
          <w:b/>
          <w:sz w:val="32"/>
          <w:szCs w:val="32"/>
          <w:lang w:val="kk-KZ"/>
        </w:rPr>
        <w:t xml:space="preserve"> </w:t>
      </w:r>
    </w:p>
    <w:p w14:paraId="182F6DD4" w14:textId="77777777" w:rsidR="00DC6848" w:rsidRPr="00F7262D" w:rsidRDefault="00DC6848" w:rsidP="008C47E2">
      <w:pPr>
        <w:pStyle w:val="2"/>
        <w:rPr>
          <w:b/>
          <w:sz w:val="32"/>
          <w:szCs w:val="32"/>
          <w:lang w:val="kk-KZ"/>
        </w:rPr>
      </w:pPr>
      <w:bookmarkStart w:id="14" w:name="_Toc285148965"/>
      <w:bookmarkStart w:id="15" w:name="_Toc78189311"/>
      <w:r w:rsidRPr="00F7262D">
        <w:rPr>
          <w:b/>
          <w:sz w:val="32"/>
          <w:szCs w:val="32"/>
          <w:lang w:val="kk-KZ"/>
        </w:rPr>
        <w:t>кеңес жұмысының жоспары</w:t>
      </w:r>
      <w:bookmarkEnd w:id="14"/>
      <w:bookmarkEnd w:id="15"/>
    </w:p>
    <w:p w14:paraId="6E952A37" w14:textId="77777777" w:rsidR="00DB299B" w:rsidRPr="00F7262D" w:rsidRDefault="00DB299B" w:rsidP="0095066E">
      <w:pPr>
        <w:pStyle w:val="6"/>
        <w:rPr>
          <w:sz w:val="18"/>
          <w:szCs w:val="18"/>
          <w:lang w:val="kk-KZ"/>
        </w:rPr>
      </w:pPr>
    </w:p>
    <w:tbl>
      <w:tblPr>
        <w:tblW w:w="1050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4"/>
        <w:gridCol w:w="6373"/>
        <w:gridCol w:w="1134"/>
        <w:gridCol w:w="2422"/>
      </w:tblGrid>
      <w:tr w:rsidR="00DC6848" w:rsidRPr="00F7262D" w14:paraId="411A20B9" w14:textId="77777777" w:rsidTr="003C6A69">
        <w:trPr>
          <w:trHeight w:val="506"/>
        </w:trPr>
        <w:tc>
          <w:tcPr>
            <w:tcW w:w="574" w:type="dxa"/>
            <w:tcBorders>
              <w:top w:val="single" w:sz="4" w:space="0" w:color="auto"/>
              <w:left w:val="single" w:sz="4" w:space="0" w:color="auto"/>
              <w:bottom w:val="single" w:sz="4" w:space="0" w:color="auto"/>
              <w:right w:val="single" w:sz="4" w:space="0" w:color="auto"/>
            </w:tcBorders>
            <w:vAlign w:val="center"/>
            <w:hideMark/>
          </w:tcPr>
          <w:p w14:paraId="6B8175C4" w14:textId="77777777" w:rsidR="00DC6848" w:rsidRPr="00F7262D" w:rsidRDefault="00DC6848" w:rsidP="003A4744">
            <w:pPr>
              <w:jc w:val="center"/>
              <w:rPr>
                <w:b/>
                <w:bCs/>
                <w:sz w:val="28"/>
                <w:szCs w:val="28"/>
              </w:rPr>
            </w:pPr>
            <w:r w:rsidRPr="00F7262D">
              <w:rPr>
                <w:b/>
                <w:bCs/>
                <w:sz w:val="28"/>
                <w:szCs w:val="28"/>
              </w:rPr>
              <w:t>№</w:t>
            </w:r>
          </w:p>
          <w:p w14:paraId="608FCEB8" w14:textId="77777777" w:rsidR="00DC6848" w:rsidRPr="00F7262D" w:rsidRDefault="00DC6848" w:rsidP="003A4744">
            <w:pPr>
              <w:jc w:val="center"/>
              <w:rPr>
                <w:b/>
                <w:bCs/>
                <w:sz w:val="28"/>
                <w:szCs w:val="28"/>
                <w:lang w:val="kk-KZ"/>
              </w:rPr>
            </w:pPr>
            <w:r w:rsidRPr="00F7262D">
              <w:rPr>
                <w:b/>
                <w:bCs/>
                <w:sz w:val="28"/>
                <w:szCs w:val="28"/>
                <w:lang w:val="kk-KZ"/>
              </w:rPr>
              <w:t>р</w:t>
            </w:r>
            <w:r w:rsidRPr="00F7262D">
              <w:rPr>
                <w:b/>
                <w:bCs/>
                <w:sz w:val="28"/>
                <w:szCs w:val="28"/>
              </w:rPr>
              <w:t>/</w:t>
            </w:r>
            <w:r w:rsidRPr="00F7262D">
              <w:rPr>
                <w:b/>
                <w:bCs/>
                <w:sz w:val="28"/>
                <w:szCs w:val="28"/>
                <w:lang w:val="kk-KZ"/>
              </w:rPr>
              <w:t>с</w:t>
            </w:r>
          </w:p>
        </w:tc>
        <w:tc>
          <w:tcPr>
            <w:tcW w:w="6373" w:type="dxa"/>
            <w:tcBorders>
              <w:top w:val="single" w:sz="4" w:space="0" w:color="auto"/>
              <w:left w:val="single" w:sz="4" w:space="0" w:color="auto"/>
              <w:bottom w:val="single" w:sz="4" w:space="0" w:color="auto"/>
              <w:right w:val="single" w:sz="4" w:space="0" w:color="auto"/>
            </w:tcBorders>
            <w:vAlign w:val="center"/>
            <w:hideMark/>
          </w:tcPr>
          <w:p w14:paraId="07FA660D" w14:textId="443B0FB0" w:rsidR="00DC6848" w:rsidRPr="00F7262D" w:rsidRDefault="00DC6848" w:rsidP="003A4744">
            <w:pPr>
              <w:keepNext/>
              <w:jc w:val="center"/>
              <w:outlineLvl w:val="2"/>
              <w:rPr>
                <w:b/>
                <w:bCs/>
                <w:sz w:val="28"/>
                <w:szCs w:val="28"/>
                <w:lang w:val="kk-KZ"/>
              </w:rPr>
            </w:pPr>
            <w:r w:rsidRPr="00F7262D">
              <w:rPr>
                <w:b/>
                <w:bCs/>
                <w:sz w:val="28"/>
                <w:szCs w:val="28"/>
                <w:lang w:val="kk-KZ"/>
              </w:rPr>
              <w:t>Іс</w:t>
            </w:r>
            <w:r w:rsidR="00F4300E" w:rsidRPr="00F7262D">
              <w:rPr>
                <w:b/>
                <w:bCs/>
                <w:sz w:val="28"/>
                <w:szCs w:val="28"/>
                <w:lang w:val="kk-KZ"/>
              </w:rPr>
              <w:t>-әрекет</w:t>
            </w:r>
            <w:r w:rsidRPr="00F7262D">
              <w:rPr>
                <w:b/>
                <w:bCs/>
                <w:sz w:val="28"/>
                <w:szCs w:val="28"/>
                <w:lang w:val="kk-KZ"/>
              </w:rPr>
              <w:t>тің мазмұны</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C29C835" w14:textId="77777777" w:rsidR="00DC6848" w:rsidRPr="00F7262D" w:rsidRDefault="00DC6848" w:rsidP="003A4744">
            <w:pPr>
              <w:jc w:val="center"/>
              <w:rPr>
                <w:b/>
                <w:bCs/>
                <w:sz w:val="28"/>
                <w:szCs w:val="28"/>
                <w:lang w:val="kk-KZ"/>
              </w:rPr>
            </w:pPr>
            <w:r w:rsidRPr="00F7262D">
              <w:rPr>
                <w:b/>
                <w:bCs/>
                <w:sz w:val="28"/>
                <w:szCs w:val="28"/>
                <w:lang w:val="kk-KZ"/>
              </w:rPr>
              <w:t xml:space="preserve">Мерзімі </w:t>
            </w:r>
          </w:p>
        </w:tc>
        <w:tc>
          <w:tcPr>
            <w:tcW w:w="2422" w:type="dxa"/>
            <w:tcBorders>
              <w:top w:val="single" w:sz="4" w:space="0" w:color="auto"/>
              <w:left w:val="single" w:sz="4" w:space="0" w:color="auto"/>
              <w:bottom w:val="single" w:sz="4" w:space="0" w:color="auto"/>
              <w:right w:val="single" w:sz="4" w:space="0" w:color="auto"/>
            </w:tcBorders>
            <w:vAlign w:val="center"/>
            <w:hideMark/>
          </w:tcPr>
          <w:p w14:paraId="59F257AB" w14:textId="77777777" w:rsidR="00DC6848" w:rsidRPr="00F7262D" w:rsidRDefault="00DC6848" w:rsidP="003A4744">
            <w:pPr>
              <w:jc w:val="center"/>
              <w:rPr>
                <w:b/>
                <w:bCs/>
                <w:sz w:val="28"/>
                <w:szCs w:val="28"/>
                <w:lang w:val="kk-KZ"/>
              </w:rPr>
            </w:pPr>
            <w:r w:rsidRPr="00F7262D">
              <w:rPr>
                <w:b/>
                <w:bCs/>
                <w:sz w:val="28"/>
                <w:szCs w:val="28"/>
                <w:lang w:val="kk-KZ"/>
              </w:rPr>
              <w:t>Жауаптылар</w:t>
            </w:r>
          </w:p>
        </w:tc>
      </w:tr>
      <w:tr w:rsidR="00DC6848" w:rsidRPr="00F7262D" w14:paraId="153B896D" w14:textId="77777777" w:rsidTr="003C6A69">
        <w:trPr>
          <w:trHeight w:val="555"/>
        </w:trPr>
        <w:tc>
          <w:tcPr>
            <w:tcW w:w="574" w:type="dxa"/>
            <w:tcBorders>
              <w:top w:val="single" w:sz="4" w:space="0" w:color="auto"/>
              <w:left w:val="single" w:sz="4" w:space="0" w:color="auto"/>
              <w:bottom w:val="single" w:sz="4" w:space="0" w:color="auto"/>
              <w:right w:val="single" w:sz="4" w:space="0" w:color="auto"/>
            </w:tcBorders>
          </w:tcPr>
          <w:p w14:paraId="22663EBD" w14:textId="77777777" w:rsidR="00DC6848" w:rsidRPr="00F7262D" w:rsidRDefault="0045528D" w:rsidP="003A4744">
            <w:pPr>
              <w:rPr>
                <w:sz w:val="28"/>
                <w:szCs w:val="28"/>
                <w:lang w:val="kk-KZ"/>
              </w:rPr>
            </w:pPr>
            <w:r w:rsidRPr="00F7262D">
              <w:rPr>
                <w:sz w:val="28"/>
                <w:szCs w:val="28"/>
                <w:lang w:val="kk-KZ"/>
              </w:rPr>
              <w:t>1.</w:t>
            </w:r>
          </w:p>
        </w:tc>
        <w:tc>
          <w:tcPr>
            <w:tcW w:w="6373" w:type="dxa"/>
            <w:tcBorders>
              <w:top w:val="single" w:sz="4" w:space="0" w:color="auto"/>
              <w:left w:val="single" w:sz="4" w:space="0" w:color="auto"/>
              <w:bottom w:val="single" w:sz="4" w:space="0" w:color="auto"/>
              <w:right w:val="single" w:sz="4" w:space="0" w:color="auto"/>
            </w:tcBorders>
            <w:hideMark/>
          </w:tcPr>
          <w:p w14:paraId="478190DB" w14:textId="77777777" w:rsidR="00DC6848" w:rsidRPr="00F7262D" w:rsidRDefault="00DC6848" w:rsidP="003A4744">
            <w:pPr>
              <w:jc w:val="both"/>
              <w:rPr>
                <w:b/>
                <w:sz w:val="28"/>
                <w:szCs w:val="28"/>
                <w:lang w:val="kk-KZ"/>
              </w:rPr>
            </w:pPr>
            <w:r w:rsidRPr="00F7262D">
              <w:rPr>
                <w:b/>
                <w:sz w:val="28"/>
                <w:szCs w:val="28"/>
              </w:rPr>
              <w:t>№1</w:t>
            </w:r>
            <w:r w:rsidRPr="00F7262D">
              <w:rPr>
                <w:b/>
                <w:sz w:val="28"/>
                <w:szCs w:val="28"/>
                <w:lang w:val="kk-KZ"/>
              </w:rPr>
              <w:t xml:space="preserve"> отырыс </w:t>
            </w:r>
          </w:p>
          <w:p w14:paraId="509F043D" w14:textId="478F6D22" w:rsidR="00DC6848" w:rsidRPr="00F7262D" w:rsidRDefault="005336D4" w:rsidP="00F91D42">
            <w:pPr>
              <w:pStyle w:val="af3"/>
              <w:numPr>
                <w:ilvl w:val="0"/>
                <w:numId w:val="15"/>
              </w:numPr>
              <w:spacing w:before="0" w:after="0"/>
              <w:ind w:left="410" w:hanging="410"/>
              <w:contextualSpacing/>
              <w:jc w:val="both"/>
              <w:rPr>
                <w:sz w:val="28"/>
                <w:szCs w:val="28"/>
                <w:lang w:val="kk-KZ"/>
              </w:rPr>
            </w:pPr>
            <w:r w:rsidRPr="00F7262D">
              <w:rPr>
                <w:sz w:val="28"/>
                <w:szCs w:val="28"/>
                <w:lang w:val="kk-KZ"/>
              </w:rPr>
              <w:t>2021</w:t>
            </w:r>
            <w:r w:rsidR="00DC6848" w:rsidRPr="00F7262D">
              <w:rPr>
                <w:sz w:val="28"/>
                <w:szCs w:val="28"/>
                <w:lang w:val="kk-KZ"/>
              </w:rPr>
              <w:t>-202</w:t>
            </w:r>
            <w:r w:rsidRPr="00F7262D">
              <w:rPr>
                <w:sz w:val="28"/>
                <w:szCs w:val="28"/>
                <w:lang w:val="kk-KZ"/>
              </w:rPr>
              <w:t>2</w:t>
            </w:r>
            <w:r w:rsidR="00DC6848" w:rsidRPr="00F7262D">
              <w:rPr>
                <w:sz w:val="28"/>
                <w:szCs w:val="28"/>
                <w:lang w:val="kk-KZ"/>
              </w:rPr>
              <w:t xml:space="preserve"> оқу жылында білім беру үрдісін ұйымдастыру бойынша нормативтік-құқықтық құжаттарға, нұсқаулық-әдістемелік хатқа және ұсыныстарға сәйкес әдістемелік және инновациялық қызметтің стратегиясы мен тактикасын анықтау. </w:t>
            </w:r>
          </w:p>
          <w:p w14:paraId="7F727A76" w14:textId="62C4A120" w:rsidR="00DC6848" w:rsidRPr="00F7262D" w:rsidRDefault="005336D4" w:rsidP="00F91D42">
            <w:pPr>
              <w:pStyle w:val="af3"/>
              <w:numPr>
                <w:ilvl w:val="0"/>
                <w:numId w:val="15"/>
              </w:numPr>
              <w:spacing w:before="0" w:after="0"/>
              <w:ind w:left="410" w:hanging="410"/>
              <w:contextualSpacing/>
              <w:jc w:val="both"/>
              <w:rPr>
                <w:sz w:val="28"/>
                <w:szCs w:val="28"/>
                <w:lang w:val="kk-KZ"/>
              </w:rPr>
            </w:pPr>
            <w:r w:rsidRPr="00F7262D">
              <w:rPr>
                <w:sz w:val="28"/>
                <w:szCs w:val="28"/>
                <w:lang w:val="kk-KZ"/>
              </w:rPr>
              <w:t>2021</w:t>
            </w:r>
            <w:r w:rsidR="00DC6848" w:rsidRPr="00F7262D">
              <w:rPr>
                <w:sz w:val="28"/>
                <w:szCs w:val="28"/>
                <w:lang w:val="kk-KZ"/>
              </w:rPr>
              <w:t>-202</w:t>
            </w:r>
            <w:r w:rsidRPr="00F7262D">
              <w:rPr>
                <w:sz w:val="28"/>
                <w:szCs w:val="28"/>
                <w:lang w:val="kk-KZ"/>
              </w:rPr>
              <w:t>2</w:t>
            </w:r>
            <w:r w:rsidR="00DC6848" w:rsidRPr="00F7262D">
              <w:rPr>
                <w:sz w:val="28"/>
                <w:szCs w:val="28"/>
                <w:lang w:val="kk-KZ"/>
              </w:rPr>
              <w:t xml:space="preserve"> оқу жылына ЖММ жұмыс жоспарын, шығармашы</w:t>
            </w:r>
            <w:r w:rsidR="006E3871" w:rsidRPr="00F7262D">
              <w:rPr>
                <w:sz w:val="28"/>
                <w:szCs w:val="28"/>
                <w:lang w:val="kk-KZ"/>
              </w:rPr>
              <w:t>лық топ жұмысының жоспарын,</w:t>
            </w:r>
            <w:r w:rsidR="00DC6848" w:rsidRPr="00F7262D">
              <w:rPr>
                <w:sz w:val="28"/>
                <w:szCs w:val="28"/>
                <w:lang w:val="kk-KZ"/>
              </w:rPr>
              <w:t xml:space="preserve"> «Максимум»</w:t>
            </w:r>
            <w:r w:rsidR="006E3871" w:rsidRPr="00F7262D">
              <w:rPr>
                <w:sz w:val="28"/>
                <w:szCs w:val="28"/>
                <w:lang w:val="kk-KZ"/>
              </w:rPr>
              <w:t>,</w:t>
            </w:r>
            <w:r w:rsidR="00DC6848" w:rsidRPr="00F7262D">
              <w:rPr>
                <w:sz w:val="28"/>
                <w:szCs w:val="28"/>
                <w:lang w:val="kk-KZ"/>
              </w:rPr>
              <w:t xml:space="preserve"> ОҒҚ </w:t>
            </w:r>
            <w:r w:rsidR="006E3871" w:rsidRPr="00F7262D">
              <w:rPr>
                <w:sz w:val="28"/>
                <w:szCs w:val="28"/>
                <w:lang w:val="kk-KZ"/>
              </w:rPr>
              <w:t xml:space="preserve">оқу жоспарларын және бағдарламаларын </w:t>
            </w:r>
            <w:r w:rsidR="00DC6848" w:rsidRPr="00F7262D">
              <w:rPr>
                <w:sz w:val="28"/>
                <w:szCs w:val="28"/>
                <w:lang w:val="kk-KZ"/>
              </w:rPr>
              <w:t>бекіту.</w:t>
            </w:r>
          </w:p>
          <w:p w14:paraId="65D10D0E" w14:textId="07687781" w:rsidR="0045528D" w:rsidRPr="00F7262D" w:rsidRDefault="006E3871" w:rsidP="00F91D42">
            <w:pPr>
              <w:pStyle w:val="af3"/>
              <w:numPr>
                <w:ilvl w:val="0"/>
                <w:numId w:val="15"/>
              </w:numPr>
              <w:spacing w:before="0" w:after="0"/>
              <w:ind w:left="410" w:hanging="410"/>
              <w:contextualSpacing/>
              <w:jc w:val="both"/>
              <w:rPr>
                <w:sz w:val="28"/>
                <w:szCs w:val="28"/>
                <w:lang w:val="kk-KZ"/>
              </w:rPr>
            </w:pPr>
            <w:r w:rsidRPr="00F7262D">
              <w:rPr>
                <w:sz w:val="28"/>
                <w:szCs w:val="28"/>
                <w:lang w:val="kk-KZ"/>
              </w:rPr>
              <w:t xml:space="preserve">Мектептің және </w:t>
            </w:r>
            <w:r w:rsidR="002C73E0" w:rsidRPr="00F7262D">
              <w:rPr>
                <w:sz w:val="28"/>
                <w:szCs w:val="28"/>
                <w:lang w:val="kk-KZ"/>
              </w:rPr>
              <w:t>ӘБ</w:t>
            </w:r>
            <w:r w:rsidRPr="00F7262D">
              <w:rPr>
                <w:sz w:val="28"/>
                <w:szCs w:val="28"/>
                <w:lang w:val="kk-KZ"/>
              </w:rPr>
              <w:t xml:space="preserve">-тің </w:t>
            </w:r>
            <w:r w:rsidR="002C73E0" w:rsidRPr="00F7262D">
              <w:rPr>
                <w:sz w:val="28"/>
                <w:szCs w:val="28"/>
                <w:lang w:val="kk-KZ"/>
              </w:rPr>
              <w:t xml:space="preserve"> </w:t>
            </w:r>
            <w:r w:rsidR="005336D4" w:rsidRPr="00F7262D">
              <w:rPr>
                <w:sz w:val="28"/>
                <w:szCs w:val="28"/>
                <w:lang w:val="kk-KZ"/>
              </w:rPr>
              <w:t>2021-2022</w:t>
            </w:r>
            <w:r w:rsidR="002C73E0" w:rsidRPr="00F7262D">
              <w:rPr>
                <w:sz w:val="28"/>
                <w:szCs w:val="28"/>
                <w:lang w:val="kk-KZ"/>
              </w:rPr>
              <w:t xml:space="preserve"> оқу жылына арналған дарынды және үлгерімі төмен оқушылармен </w:t>
            </w:r>
            <w:r w:rsidR="0045528D" w:rsidRPr="00F7262D">
              <w:rPr>
                <w:sz w:val="28"/>
                <w:szCs w:val="28"/>
                <w:lang w:val="kk-KZ"/>
              </w:rPr>
              <w:t>жұмысының жоспарын бекіту туралы.</w:t>
            </w:r>
          </w:p>
          <w:p w14:paraId="1FEECC99" w14:textId="2BF63942" w:rsidR="00DC6848" w:rsidRPr="00F7262D" w:rsidRDefault="005336D4" w:rsidP="00F91D42">
            <w:pPr>
              <w:pStyle w:val="af3"/>
              <w:numPr>
                <w:ilvl w:val="0"/>
                <w:numId w:val="15"/>
              </w:numPr>
              <w:spacing w:before="0" w:after="0"/>
              <w:ind w:left="410" w:hanging="410"/>
              <w:contextualSpacing/>
              <w:jc w:val="both"/>
              <w:rPr>
                <w:sz w:val="28"/>
                <w:szCs w:val="28"/>
                <w:lang w:val="kk-KZ"/>
              </w:rPr>
            </w:pPr>
            <w:r w:rsidRPr="00F7262D">
              <w:rPr>
                <w:sz w:val="28"/>
                <w:szCs w:val="28"/>
                <w:lang w:val="kk-KZ"/>
              </w:rPr>
              <w:t>2021</w:t>
            </w:r>
            <w:r w:rsidR="00DC6848" w:rsidRPr="00F7262D">
              <w:rPr>
                <w:sz w:val="28"/>
                <w:szCs w:val="28"/>
                <w:lang w:val="kk-KZ"/>
              </w:rPr>
              <w:t>-202</w:t>
            </w:r>
            <w:r w:rsidRPr="00F7262D">
              <w:rPr>
                <w:sz w:val="28"/>
                <w:szCs w:val="28"/>
                <w:lang w:val="kk-KZ"/>
              </w:rPr>
              <w:t>2</w:t>
            </w:r>
            <w:r w:rsidR="00DC6848" w:rsidRPr="00F7262D">
              <w:rPr>
                <w:sz w:val="28"/>
                <w:szCs w:val="28"/>
                <w:lang w:val="kk-KZ"/>
              </w:rPr>
              <w:t xml:space="preserve"> оқу жылына жиынтық бағалау  жұмыстарың кестесін бекіту. </w:t>
            </w:r>
          </w:p>
          <w:p w14:paraId="272BBC63" w14:textId="4C63E60D" w:rsidR="00DC6848" w:rsidRPr="00F7262D" w:rsidRDefault="00DC6848" w:rsidP="002C73E0">
            <w:pPr>
              <w:pStyle w:val="af3"/>
              <w:spacing w:before="0" w:after="0"/>
              <w:ind w:left="410"/>
              <w:contextualSpacing/>
              <w:jc w:val="both"/>
              <w:rPr>
                <w:sz w:val="28"/>
                <w:szCs w:val="28"/>
                <w:lang w:val="kk-K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3E6DB49" w14:textId="77777777" w:rsidR="00DC6848" w:rsidRPr="00F7262D" w:rsidRDefault="00DC6848" w:rsidP="003A4744">
            <w:pPr>
              <w:rPr>
                <w:sz w:val="28"/>
                <w:lang w:val="kk-KZ"/>
              </w:rPr>
            </w:pPr>
            <w:r w:rsidRPr="00F7262D">
              <w:rPr>
                <w:sz w:val="28"/>
                <w:lang w:val="kk-KZ"/>
              </w:rPr>
              <w:t>Қыркүйек</w:t>
            </w:r>
          </w:p>
          <w:p w14:paraId="5A7757A2" w14:textId="77777777" w:rsidR="00DC6848" w:rsidRPr="00F7262D" w:rsidRDefault="00DC6848" w:rsidP="003A4744">
            <w:pPr>
              <w:rPr>
                <w:sz w:val="28"/>
                <w:szCs w:val="28"/>
              </w:rPr>
            </w:pPr>
          </w:p>
        </w:tc>
        <w:tc>
          <w:tcPr>
            <w:tcW w:w="2422" w:type="dxa"/>
            <w:tcBorders>
              <w:top w:val="single" w:sz="4" w:space="0" w:color="auto"/>
              <w:left w:val="single" w:sz="4" w:space="0" w:color="auto"/>
              <w:bottom w:val="single" w:sz="4" w:space="0" w:color="auto"/>
              <w:right w:val="single" w:sz="4" w:space="0" w:color="auto"/>
            </w:tcBorders>
          </w:tcPr>
          <w:p w14:paraId="2F69D312" w14:textId="77777777" w:rsidR="00DC6848" w:rsidRPr="00F7262D" w:rsidRDefault="00DC6848" w:rsidP="003A4744">
            <w:pPr>
              <w:rPr>
                <w:sz w:val="28"/>
                <w:szCs w:val="28"/>
              </w:rPr>
            </w:pPr>
          </w:p>
          <w:p w14:paraId="4957D505" w14:textId="36AD92FC" w:rsidR="0045528D" w:rsidRPr="00F7262D" w:rsidRDefault="005336D4" w:rsidP="003A4744">
            <w:pPr>
              <w:rPr>
                <w:sz w:val="28"/>
                <w:szCs w:val="28"/>
                <w:lang w:val="kk-KZ"/>
              </w:rPr>
            </w:pPr>
            <w:r w:rsidRPr="00F7262D">
              <w:rPr>
                <w:sz w:val="28"/>
                <w:szCs w:val="28"/>
                <w:lang w:val="kk-KZ"/>
              </w:rPr>
              <w:t>Бейсембаева А.К.</w:t>
            </w:r>
          </w:p>
          <w:p w14:paraId="4993EE5E" w14:textId="103A6AD5" w:rsidR="00DC6848" w:rsidRPr="00F7262D" w:rsidRDefault="002C73E0" w:rsidP="003A4744">
            <w:pPr>
              <w:rPr>
                <w:sz w:val="28"/>
                <w:szCs w:val="28"/>
                <w:lang w:val="kk-KZ"/>
              </w:rPr>
            </w:pPr>
            <w:r w:rsidRPr="00F7262D">
              <w:rPr>
                <w:sz w:val="28"/>
                <w:szCs w:val="28"/>
                <w:lang w:val="kk-KZ"/>
              </w:rPr>
              <w:t>ОТЖБО</w:t>
            </w:r>
            <w:r w:rsidR="00DC6848" w:rsidRPr="00F7262D">
              <w:rPr>
                <w:sz w:val="28"/>
                <w:szCs w:val="28"/>
                <w:lang w:val="kk-KZ"/>
              </w:rPr>
              <w:t>.</w:t>
            </w:r>
          </w:p>
          <w:p w14:paraId="4B2C65EA" w14:textId="49C0F8DE" w:rsidR="00DC6848" w:rsidRPr="00F7262D" w:rsidRDefault="002C73E0" w:rsidP="003A4744">
            <w:pPr>
              <w:rPr>
                <w:sz w:val="28"/>
                <w:szCs w:val="28"/>
                <w:lang w:val="kk-KZ"/>
              </w:rPr>
            </w:pPr>
            <w:r w:rsidRPr="00F7262D">
              <w:rPr>
                <w:sz w:val="28"/>
                <w:szCs w:val="28"/>
                <w:lang w:val="kk-KZ"/>
              </w:rPr>
              <w:t>ӘБ жет.</w:t>
            </w:r>
          </w:p>
          <w:p w14:paraId="3BEC9717" w14:textId="77777777" w:rsidR="002C73E0" w:rsidRPr="00F7262D" w:rsidRDefault="002C73E0" w:rsidP="003A4744">
            <w:pPr>
              <w:rPr>
                <w:sz w:val="28"/>
                <w:szCs w:val="28"/>
                <w:lang w:val="kk-KZ"/>
              </w:rPr>
            </w:pPr>
          </w:p>
          <w:p w14:paraId="3ABC01EF" w14:textId="77777777" w:rsidR="002C73E0" w:rsidRPr="00F7262D" w:rsidRDefault="002C73E0" w:rsidP="003A4744">
            <w:pPr>
              <w:rPr>
                <w:sz w:val="28"/>
                <w:szCs w:val="28"/>
                <w:lang w:val="kk-KZ"/>
              </w:rPr>
            </w:pPr>
          </w:p>
          <w:p w14:paraId="03B53C39" w14:textId="77777777" w:rsidR="002C73E0" w:rsidRPr="00F7262D" w:rsidRDefault="002C73E0" w:rsidP="002C73E0">
            <w:pPr>
              <w:rPr>
                <w:sz w:val="28"/>
                <w:szCs w:val="28"/>
                <w:lang w:val="kk-KZ"/>
              </w:rPr>
            </w:pPr>
            <w:r w:rsidRPr="00F7262D">
              <w:rPr>
                <w:sz w:val="28"/>
                <w:szCs w:val="28"/>
                <w:lang w:val="kk-KZ"/>
              </w:rPr>
              <w:t>Бейсембаева А.К.</w:t>
            </w:r>
          </w:p>
          <w:p w14:paraId="5AD4175E" w14:textId="77777777" w:rsidR="002C73E0" w:rsidRPr="00F7262D" w:rsidRDefault="002C73E0" w:rsidP="002C73E0">
            <w:pPr>
              <w:rPr>
                <w:sz w:val="28"/>
                <w:szCs w:val="28"/>
                <w:lang w:val="kk-KZ"/>
              </w:rPr>
            </w:pPr>
            <w:r w:rsidRPr="00F7262D">
              <w:rPr>
                <w:sz w:val="28"/>
                <w:szCs w:val="28"/>
                <w:lang w:val="kk-KZ"/>
              </w:rPr>
              <w:t>ОТЖБО.</w:t>
            </w:r>
          </w:p>
          <w:p w14:paraId="159167FD" w14:textId="77777777" w:rsidR="002C73E0" w:rsidRPr="00F7262D" w:rsidRDefault="002C73E0" w:rsidP="002C73E0">
            <w:pPr>
              <w:rPr>
                <w:sz w:val="28"/>
                <w:szCs w:val="28"/>
                <w:lang w:val="kk-KZ"/>
              </w:rPr>
            </w:pPr>
            <w:r w:rsidRPr="00F7262D">
              <w:rPr>
                <w:sz w:val="28"/>
                <w:szCs w:val="28"/>
                <w:lang w:val="kk-KZ"/>
              </w:rPr>
              <w:t>ӘБ жет.</w:t>
            </w:r>
          </w:p>
          <w:p w14:paraId="5DAEFED6" w14:textId="77777777" w:rsidR="002C73E0" w:rsidRPr="00F7262D" w:rsidRDefault="002C73E0" w:rsidP="003A4744">
            <w:pPr>
              <w:rPr>
                <w:sz w:val="28"/>
                <w:szCs w:val="28"/>
                <w:lang w:val="kk-KZ"/>
              </w:rPr>
            </w:pPr>
          </w:p>
          <w:p w14:paraId="2232EF22" w14:textId="77777777" w:rsidR="003C6A69" w:rsidRPr="00F7262D" w:rsidRDefault="003C6A69" w:rsidP="003A4744">
            <w:pPr>
              <w:rPr>
                <w:sz w:val="28"/>
                <w:szCs w:val="28"/>
                <w:lang w:val="kk-KZ"/>
              </w:rPr>
            </w:pPr>
          </w:p>
          <w:p w14:paraId="170CA918" w14:textId="77777777" w:rsidR="003C6A69" w:rsidRPr="00F7262D" w:rsidRDefault="003C6A69" w:rsidP="003A4744">
            <w:pPr>
              <w:rPr>
                <w:sz w:val="28"/>
                <w:szCs w:val="28"/>
                <w:lang w:val="kk-KZ"/>
              </w:rPr>
            </w:pPr>
          </w:p>
          <w:p w14:paraId="4EAC96AE" w14:textId="77777777" w:rsidR="002C73E0" w:rsidRPr="00F7262D" w:rsidRDefault="002C73E0" w:rsidP="002C73E0">
            <w:pPr>
              <w:rPr>
                <w:sz w:val="28"/>
                <w:szCs w:val="28"/>
                <w:lang w:val="kk-KZ"/>
              </w:rPr>
            </w:pPr>
            <w:r w:rsidRPr="00F7262D">
              <w:rPr>
                <w:sz w:val="28"/>
                <w:szCs w:val="28"/>
                <w:lang w:val="kk-KZ"/>
              </w:rPr>
              <w:t>Бейсембаева А.К.</w:t>
            </w:r>
          </w:p>
          <w:p w14:paraId="58813053" w14:textId="77777777" w:rsidR="002C73E0" w:rsidRPr="00F7262D" w:rsidRDefault="002C73E0" w:rsidP="002C73E0">
            <w:pPr>
              <w:rPr>
                <w:sz w:val="28"/>
                <w:szCs w:val="28"/>
                <w:lang w:val="kk-KZ"/>
              </w:rPr>
            </w:pPr>
            <w:r w:rsidRPr="00F7262D">
              <w:rPr>
                <w:sz w:val="28"/>
                <w:szCs w:val="28"/>
                <w:lang w:val="kk-KZ"/>
              </w:rPr>
              <w:t>ӘБ жет.</w:t>
            </w:r>
          </w:p>
          <w:p w14:paraId="361C8754" w14:textId="77777777" w:rsidR="003C6A69" w:rsidRPr="00F7262D" w:rsidRDefault="003C6A69" w:rsidP="003A4744">
            <w:pPr>
              <w:rPr>
                <w:sz w:val="28"/>
                <w:szCs w:val="28"/>
                <w:lang w:val="kk-KZ"/>
              </w:rPr>
            </w:pPr>
          </w:p>
          <w:p w14:paraId="20BD3233" w14:textId="4214E185" w:rsidR="00DC6848" w:rsidRPr="00F7262D" w:rsidRDefault="003C6A69" w:rsidP="003A4744">
            <w:pPr>
              <w:rPr>
                <w:sz w:val="28"/>
                <w:szCs w:val="28"/>
                <w:lang w:val="kk-KZ"/>
              </w:rPr>
            </w:pPr>
            <w:r w:rsidRPr="00F7262D">
              <w:rPr>
                <w:sz w:val="28"/>
                <w:szCs w:val="28"/>
                <w:lang w:val="kk-KZ"/>
              </w:rPr>
              <w:t>Тасамбаева А.Т.</w:t>
            </w:r>
          </w:p>
        </w:tc>
      </w:tr>
      <w:tr w:rsidR="00DC6848" w:rsidRPr="000B62E3" w14:paraId="3F4958DA" w14:textId="77777777" w:rsidTr="003C6A69">
        <w:trPr>
          <w:trHeight w:val="2557"/>
        </w:trPr>
        <w:tc>
          <w:tcPr>
            <w:tcW w:w="574" w:type="dxa"/>
            <w:tcBorders>
              <w:top w:val="single" w:sz="4" w:space="0" w:color="auto"/>
              <w:left w:val="single" w:sz="4" w:space="0" w:color="auto"/>
              <w:right w:val="single" w:sz="4" w:space="0" w:color="auto"/>
            </w:tcBorders>
          </w:tcPr>
          <w:p w14:paraId="2813C53C" w14:textId="77777777" w:rsidR="00DC6848" w:rsidRPr="00F7262D" w:rsidRDefault="0045528D" w:rsidP="003A4744">
            <w:pPr>
              <w:rPr>
                <w:sz w:val="28"/>
                <w:szCs w:val="28"/>
                <w:lang w:val="kk-KZ"/>
              </w:rPr>
            </w:pPr>
            <w:r w:rsidRPr="00F7262D">
              <w:rPr>
                <w:sz w:val="28"/>
                <w:szCs w:val="28"/>
                <w:lang w:val="kk-KZ"/>
              </w:rPr>
              <w:t>2.</w:t>
            </w:r>
          </w:p>
        </w:tc>
        <w:tc>
          <w:tcPr>
            <w:tcW w:w="6373" w:type="dxa"/>
            <w:tcBorders>
              <w:top w:val="single" w:sz="4" w:space="0" w:color="auto"/>
              <w:left w:val="single" w:sz="4" w:space="0" w:color="auto"/>
              <w:right w:val="single" w:sz="4" w:space="0" w:color="auto"/>
            </w:tcBorders>
            <w:hideMark/>
          </w:tcPr>
          <w:p w14:paraId="19824FD6" w14:textId="77777777" w:rsidR="00DC6848" w:rsidRPr="00F7262D" w:rsidRDefault="00DC6848" w:rsidP="003A4744">
            <w:pPr>
              <w:jc w:val="both"/>
              <w:rPr>
                <w:b/>
                <w:sz w:val="28"/>
                <w:szCs w:val="28"/>
                <w:lang w:val="kk-KZ"/>
              </w:rPr>
            </w:pPr>
            <w:r w:rsidRPr="00F7262D">
              <w:rPr>
                <w:b/>
                <w:sz w:val="28"/>
                <w:szCs w:val="28"/>
                <w:lang w:val="kk-KZ"/>
              </w:rPr>
              <w:t>№2 отырыс:</w:t>
            </w:r>
          </w:p>
          <w:p w14:paraId="373D91B2" w14:textId="56401750" w:rsidR="00DC6848" w:rsidRPr="00F7262D" w:rsidRDefault="003C6A69" w:rsidP="003C6A69">
            <w:pPr>
              <w:pStyle w:val="af3"/>
              <w:numPr>
                <w:ilvl w:val="0"/>
                <w:numId w:val="16"/>
              </w:numPr>
              <w:contextualSpacing/>
              <w:jc w:val="both"/>
              <w:rPr>
                <w:sz w:val="28"/>
                <w:szCs w:val="28"/>
                <w:lang w:val="kk-KZ"/>
              </w:rPr>
            </w:pPr>
            <w:r w:rsidRPr="00F7262D">
              <w:rPr>
                <w:sz w:val="28"/>
                <w:szCs w:val="28"/>
                <w:lang w:val="kk-KZ"/>
              </w:rPr>
              <w:t xml:space="preserve">Семинар: «Білім беру қызметін ұйымдастырудың заманауи тәсілдерін қолдану арқылы білім беру үрдісінің  тиімділігін арттыру» </w:t>
            </w:r>
          </w:p>
          <w:p w14:paraId="500B220B" w14:textId="45066D3B" w:rsidR="00E56778" w:rsidRPr="00F7262D" w:rsidRDefault="003C6A69" w:rsidP="00F91D42">
            <w:pPr>
              <w:pStyle w:val="af3"/>
              <w:numPr>
                <w:ilvl w:val="0"/>
                <w:numId w:val="16"/>
              </w:numPr>
              <w:spacing w:before="0" w:after="0"/>
              <w:contextualSpacing/>
              <w:jc w:val="both"/>
              <w:rPr>
                <w:sz w:val="28"/>
                <w:szCs w:val="28"/>
                <w:lang w:val="kk-KZ"/>
              </w:rPr>
            </w:pPr>
            <w:r w:rsidRPr="00F7262D">
              <w:rPr>
                <w:sz w:val="28"/>
                <w:szCs w:val="28"/>
                <w:lang w:val="kk-KZ"/>
              </w:rPr>
              <w:t>Пән олимпиадасының мектеп кезеңінің нәтижелері туралы</w:t>
            </w:r>
            <w:r w:rsidR="00E56778" w:rsidRPr="00F7262D">
              <w:rPr>
                <w:sz w:val="28"/>
                <w:szCs w:val="28"/>
                <w:lang w:val="kk-KZ"/>
              </w:rPr>
              <w:t>.</w:t>
            </w:r>
          </w:p>
          <w:p w14:paraId="5625EBAB" w14:textId="01314DF8" w:rsidR="00DC6848" w:rsidRPr="00F7262D" w:rsidRDefault="003C6A69" w:rsidP="00F91D42">
            <w:pPr>
              <w:pStyle w:val="af3"/>
              <w:numPr>
                <w:ilvl w:val="0"/>
                <w:numId w:val="16"/>
              </w:numPr>
              <w:spacing w:before="0" w:after="0"/>
              <w:contextualSpacing/>
              <w:jc w:val="both"/>
              <w:rPr>
                <w:sz w:val="28"/>
                <w:szCs w:val="28"/>
                <w:lang w:val="kk-KZ"/>
              </w:rPr>
            </w:pPr>
            <w:r w:rsidRPr="00F7262D">
              <w:rPr>
                <w:sz w:val="28"/>
                <w:szCs w:val="28"/>
                <w:lang w:val="kk-KZ"/>
              </w:rPr>
              <w:t>Қалалық олимпиадаға дайындықты ұйымдастыру туралы</w:t>
            </w:r>
            <w:r w:rsidR="00E56778" w:rsidRPr="00F7262D">
              <w:rPr>
                <w:sz w:val="28"/>
                <w:szCs w:val="28"/>
                <w:lang w:val="kk-KZ"/>
              </w:rPr>
              <w:t>.</w:t>
            </w:r>
            <w:r w:rsidR="00DC6848" w:rsidRPr="00F7262D">
              <w:rPr>
                <w:sz w:val="28"/>
                <w:szCs w:val="28"/>
                <w:lang w:val="kk-KZ"/>
              </w:rPr>
              <w:t xml:space="preserve"> </w:t>
            </w:r>
          </w:p>
          <w:p w14:paraId="22F8D252" w14:textId="70819F81" w:rsidR="003C6A69" w:rsidRPr="00F7262D" w:rsidRDefault="003C6A69" w:rsidP="003C6A69">
            <w:pPr>
              <w:pStyle w:val="af3"/>
              <w:numPr>
                <w:ilvl w:val="0"/>
                <w:numId w:val="16"/>
              </w:numPr>
              <w:contextualSpacing/>
              <w:jc w:val="both"/>
              <w:rPr>
                <w:sz w:val="28"/>
                <w:szCs w:val="28"/>
                <w:lang w:val="kk-KZ"/>
              </w:rPr>
            </w:pPr>
            <w:r w:rsidRPr="00F7262D">
              <w:rPr>
                <w:sz w:val="28"/>
                <w:szCs w:val="28"/>
                <w:lang w:val="kk-KZ"/>
              </w:rPr>
              <w:t>Білім беру қызметін ұйымдастырудың заманауи тәсілдерін қолдану арқылы білім беру үрдісінің  тиімділігін арттыру.</w:t>
            </w:r>
          </w:p>
          <w:p w14:paraId="6B71A00D" w14:textId="77777777" w:rsidR="003C6A69" w:rsidRPr="00F7262D" w:rsidRDefault="003C6A69" w:rsidP="003C6A69">
            <w:pPr>
              <w:pStyle w:val="af3"/>
              <w:numPr>
                <w:ilvl w:val="0"/>
                <w:numId w:val="16"/>
              </w:numPr>
              <w:contextualSpacing/>
              <w:jc w:val="both"/>
              <w:rPr>
                <w:sz w:val="28"/>
                <w:szCs w:val="28"/>
                <w:lang w:val="kk-KZ"/>
              </w:rPr>
            </w:pPr>
            <w:r w:rsidRPr="00F7262D">
              <w:rPr>
                <w:sz w:val="28"/>
                <w:szCs w:val="28"/>
                <w:lang w:val="kk-KZ"/>
              </w:rPr>
              <w:t xml:space="preserve">Өздігінен білім алу – мұғалімнің кәсіби шеберлігін арттырудың бір түрі: </w:t>
            </w:r>
          </w:p>
          <w:p w14:paraId="01160D89" w14:textId="382A79B3" w:rsidR="003C6A69" w:rsidRPr="00F7262D" w:rsidRDefault="003C6A69" w:rsidP="003C6A69">
            <w:pPr>
              <w:pStyle w:val="af3"/>
              <w:ind w:left="720"/>
              <w:contextualSpacing/>
              <w:jc w:val="both"/>
              <w:rPr>
                <w:sz w:val="28"/>
                <w:szCs w:val="28"/>
                <w:lang w:val="kk-KZ"/>
              </w:rPr>
            </w:pPr>
            <w:r w:rsidRPr="00F7262D">
              <w:rPr>
                <w:sz w:val="28"/>
                <w:szCs w:val="28"/>
                <w:lang w:val="kk-KZ"/>
              </w:rPr>
              <w:t>* түрлі деңгейдегі семинарлар, конференциялардың  жұмысына қатысу.</w:t>
            </w:r>
          </w:p>
          <w:p w14:paraId="64975D53" w14:textId="77777777" w:rsidR="003C6A69" w:rsidRPr="00F7262D" w:rsidRDefault="003C6A69" w:rsidP="003C6A69">
            <w:pPr>
              <w:pStyle w:val="af3"/>
              <w:ind w:left="720"/>
              <w:contextualSpacing/>
              <w:jc w:val="both"/>
              <w:rPr>
                <w:sz w:val="28"/>
                <w:szCs w:val="28"/>
                <w:lang w:val="kk-KZ"/>
              </w:rPr>
            </w:pPr>
            <w:r w:rsidRPr="00F7262D">
              <w:rPr>
                <w:sz w:val="28"/>
                <w:szCs w:val="28"/>
                <w:lang w:val="kk-KZ"/>
              </w:rPr>
              <w:t xml:space="preserve"> * Педагогикалық шеберлік сайыстарыны  қатысу. </w:t>
            </w:r>
          </w:p>
          <w:p w14:paraId="258005E1" w14:textId="6150CDDB" w:rsidR="00DC6848" w:rsidRPr="00F7262D" w:rsidRDefault="003C6A69" w:rsidP="003C6A69">
            <w:pPr>
              <w:pStyle w:val="af3"/>
              <w:ind w:left="720"/>
              <w:contextualSpacing/>
              <w:jc w:val="both"/>
              <w:rPr>
                <w:sz w:val="28"/>
                <w:szCs w:val="28"/>
                <w:lang w:val="kk-KZ"/>
              </w:rPr>
            </w:pPr>
            <w:r w:rsidRPr="00F7262D">
              <w:rPr>
                <w:sz w:val="28"/>
                <w:szCs w:val="28"/>
                <w:lang w:val="kk-KZ"/>
              </w:rPr>
              <w:t>– Өзара сабаққа  қатысу.</w:t>
            </w:r>
          </w:p>
        </w:tc>
        <w:tc>
          <w:tcPr>
            <w:tcW w:w="1134" w:type="dxa"/>
            <w:tcBorders>
              <w:top w:val="single" w:sz="4" w:space="0" w:color="auto"/>
              <w:left w:val="single" w:sz="4" w:space="0" w:color="auto"/>
              <w:right w:val="single" w:sz="4" w:space="0" w:color="auto"/>
            </w:tcBorders>
            <w:vAlign w:val="center"/>
            <w:hideMark/>
          </w:tcPr>
          <w:p w14:paraId="3B6E3D0A" w14:textId="77777777" w:rsidR="00DC6848" w:rsidRPr="00F7262D" w:rsidRDefault="00DC6848" w:rsidP="003A4744">
            <w:pPr>
              <w:jc w:val="center"/>
              <w:rPr>
                <w:sz w:val="28"/>
                <w:szCs w:val="28"/>
                <w:lang w:val="kk-KZ"/>
              </w:rPr>
            </w:pPr>
            <w:r w:rsidRPr="00F7262D">
              <w:rPr>
                <w:sz w:val="28"/>
                <w:szCs w:val="28"/>
                <w:lang w:val="kk-KZ"/>
              </w:rPr>
              <w:t>Қараша</w:t>
            </w:r>
          </w:p>
        </w:tc>
        <w:tc>
          <w:tcPr>
            <w:tcW w:w="2422" w:type="dxa"/>
            <w:tcBorders>
              <w:top w:val="single" w:sz="4" w:space="0" w:color="auto"/>
              <w:left w:val="single" w:sz="4" w:space="0" w:color="auto"/>
              <w:right w:val="single" w:sz="4" w:space="0" w:color="auto"/>
            </w:tcBorders>
            <w:hideMark/>
          </w:tcPr>
          <w:p w14:paraId="0F287A3C" w14:textId="77777777" w:rsidR="00DC6848" w:rsidRPr="00F7262D" w:rsidRDefault="00DC6848" w:rsidP="003A4744">
            <w:pPr>
              <w:rPr>
                <w:sz w:val="28"/>
                <w:szCs w:val="28"/>
                <w:lang w:val="kk-KZ"/>
              </w:rPr>
            </w:pPr>
          </w:p>
          <w:p w14:paraId="5221438C" w14:textId="77777777" w:rsidR="009646EA" w:rsidRPr="00F7262D" w:rsidRDefault="009646EA" w:rsidP="009646EA">
            <w:pPr>
              <w:rPr>
                <w:sz w:val="28"/>
                <w:szCs w:val="28"/>
                <w:lang w:val="kk-KZ"/>
              </w:rPr>
            </w:pPr>
            <w:r w:rsidRPr="00F7262D">
              <w:rPr>
                <w:sz w:val="28"/>
                <w:szCs w:val="28"/>
                <w:lang w:val="kk-KZ"/>
              </w:rPr>
              <w:t>ОТЖБО.</w:t>
            </w:r>
          </w:p>
          <w:p w14:paraId="5768F80B" w14:textId="0FB2C2E2" w:rsidR="00DC6848" w:rsidRPr="00F7262D" w:rsidRDefault="00DC6848" w:rsidP="003A4744">
            <w:pPr>
              <w:rPr>
                <w:sz w:val="28"/>
                <w:szCs w:val="28"/>
                <w:lang w:val="kk-KZ"/>
              </w:rPr>
            </w:pPr>
          </w:p>
          <w:p w14:paraId="04D17471" w14:textId="77777777" w:rsidR="009646EA" w:rsidRPr="00F7262D" w:rsidRDefault="009646EA" w:rsidP="003A4744">
            <w:pPr>
              <w:rPr>
                <w:sz w:val="28"/>
                <w:szCs w:val="28"/>
                <w:lang w:val="kk-KZ"/>
              </w:rPr>
            </w:pPr>
          </w:p>
          <w:p w14:paraId="726CD283" w14:textId="77777777" w:rsidR="009646EA" w:rsidRPr="00F7262D" w:rsidRDefault="009646EA" w:rsidP="003A4744">
            <w:pPr>
              <w:rPr>
                <w:sz w:val="28"/>
                <w:szCs w:val="28"/>
                <w:lang w:val="kk-KZ"/>
              </w:rPr>
            </w:pPr>
          </w:p>
          <w:p w14:paraId="253F5579" w14:textId="77777777" w:rsidR="009646EA" w:rsidRPr="00F7262D" w:rsidRDefault="009646EA" w:rsidP="009646EA">
            <w:pPr>
              <w:rPr>
                <w:sz w:val="28"/>
                <w:szCs w:val="28"/>
                <w:lang w:val="kk-KZ"/>
              </w:rPr>
            </w:pPr>
            <w:r w:rsidRPr="00F7262D">
              <w:rPr>
                <w:sz w:val="28"/>
                <w:szCs w:val="28"/>
                <w:lang w:val="kk-KZ"/>
              </w:rPr>
              <w:t>Бейсембаева А.К.</w:t>
            </w:r>
          </w:p>
          <w:p w14:paraId="09BED861" w14:textId="3C4AC262" w:rsidR="009646EA" w:rsidRPr="00F7262D" w:rsidRDefault="009646EA" w:rsidP="009646EA">
            <w:pPr>
              <w:rPr>
                <w:sz w:val="28"/>
                <w:szCs w:val="28"/>
                <w:lang w:val="kk-KZ"/>
              </w:rPr>
            </w:pPr>
            <w:r w:rsidRPr="00F7262D">
              <w:rPr>
                <w:sz w:val="28"/>
                <w:szCs w:val="28"/>
                <w:lang w:val="kk-KZ"/>
              </w:rPr>
              <w:t>ҒӘЖБО.</w:t>
            </w:r>
          </w:p>
          <w:p w14:paraId="71009B0E" w14:textId="77777777" w:rsidR="00DC6848" w:rsidRPr="00F7262D" w:rsidRDefault="00DC6848" w:rsidP="003A4744">
            <w:pPr>
              <w:rPr>
                <w:sz w:val="28"/>
                <w:szCs w:val="28"/>
                <w:lang w:val="kk-KZ"/>
              </w:rPr>
            </w:pPr>
          </w:p>
        </w:tc>
      </w:tr>
      <w:tr w:rsidR="00DC6848" w:rsidRPr="00F7262D" w14:paraId="5EC7390F" w14:textId="77777777" w:rsidTr="003C6A69">
        <w:trPr>
          <w:trHeight w:val="1123"/>
        </w:trPr>
        <w:tc>
          <w:tcPr>
            <w:tcW w:w="574" w:type="dxa"/>
            <w:tcBorders>
              <w:top w:val="single" w:sz="4" w:space="0" w:color="auto"/>
              <w:left w:val="single" w:sz="4" w:space="0" w:color="auto"/>
              <w:bottom w:val="single" w:sz="4" w:space="0" w:color="auto"/>
              <w:right w:val="single" w:sz="4" w:space="0" w:color="auto"/>
            </w:tcBorders>
          </w:tcPr>
          <w:p w14:paraId="7BE28B44" w14:textId="77777777" w:rsidR="00DC6848" w:rsidRPr="00F7262D" w:rsidRDefault="00C51F52" w:rsidP="003A4744">
            <w:pPr>
              <w:rPr>
                <w:sz w:val="28"/>
                <w:szCs w:val="28"/>
                <w:lang w:val="kk-KZ"/>
              </w:rPr>
            </w:pPr>
            <w:r w:rsidRPr="00F7262D">
              <w:rPr>
                <w:sz w:val="28"/>
                <w:szCs w:val="28"/>
                <w:lang w:val="kk-KZ"/>
              </w:rPr>
              <w:lastRenderedPageBreak/>
              <w:t>3.</w:t>
            </w:r>
          </w:p>
        </w:tc>
        <w:tc>
          <w:tcPr>
            <w:tcW w:w="6373" w:type="dxa"/>
            <w:tcBorders>
              <w:top w:val="single" w:sz="4" w:space="0" w:color="auto"/>
              <w:left w:val="single" w:sz="4" w:space="0" w:color="auto"/>
              <w:bottom w:val="single" w:sz="4" w:space="0" w:color="auto"/>
              <w:right w:val="single" w:sz="4" w:space="0" w:color="auto"/>
            </w:tcBorders>
            <w:hideMark/>
          </w:tcPr>
          <w:p w14:paraId="3D05BB5F" w14:textId="77777777" w:rsidR="00DC6848" w:rsidRPr="00F7262D" w:rsidRDefault="00DC6848" w:rsidP="003A4744">
            <w:pPr>
              <w:jc w:val="both"/>
              <w:rPr>
                <w:b/>
                <w:sz w:val="28"/>
                <w:szCs w:val="28"/>
              </w:rPr>
            </w:pPr>
            <w:r w:rsidRPr="00F7262D">
              <w:rPr>
                <w:b/>
                <w:sz w:val="28"/>
                <w:szCs w:val="28"/>
              </w:rPr>
              <w:t>№3</w:t>
            </w:r>
            <w:r w:rsidRPr="00F7262D">
              <w:rPr>
                <w:b/>
                <w:sz w:val="28"/>
                <w:szCs w:val="28"/>
                <w:lang w:val="kk-KZ"/>
              </w:rPr>
              <w:t xml:space="preserve"> отырыс</w:t>
            </w:r>
            <w:r w:rsidRPr="00F7262D">
              <w:rPr>
                <w:b/>
                <w:sz w:val="28"/>
                <w:szCs w:val="28"/>
              </w:rPr>
              <w:t>:</w:t>
            </w:r>
          </w:p>
          <w:p w14:paraId="20573B4E" w14:textId="146D9836" w:rsidR="00DC6848" w:rsidRPr="00F7262D" w:rsidRDefault="00DC6848" w:rsidP="003C6A69">
            <w:pPr>
              <w:pStyle w:val="af3"/>
              <w:numPr>
                <w:ilvl w:val="0"/>
                <w:numId w:val="17"/>
              </w:numPr>
              <w:spacing w:before="0" w:after="0"/>
              <w:contextualSpacing/>
              <w:jc w:val="both"/>
              <w:rPr>
                <w:sz w:val="28"/>
                <w:szCs w:val="28"/>
                <w:lang w:val="kk-KZ"/>
              </w:rPr>
            </w:pPr>
            <w:r w:rsidRPr="00F7262D">
              <w:rPr>
                <w:sz w:val="28"/>
                <w:szCs w:val="28"/>
                <w:lang w:val="kk-KZ"/>
              </w:rPr>
              <w:t>Дарынды оқушылармен жұмыс: қалалық пән олимпиадасына және «</w:t>
            </w:r>
            <w:r w:rsidR="002F1AF5" w:rsidRPr="00F7262D">
              <w:rPr>
                <w:sz w:val="28"/>
                <w:szCs w:val="28"/>
                <w:lang w:val="kk-KZ"/>
              </w:rPr>
              <w:t xml:space="preserve">Павлодар </w:t>
            </w:r>
            <w:r w:rsidRPr="00F7262D">
              <w:rPr>
                <w:sz w:val="28"/>
                <w:szCs w:val="28"/>
                <w:lang w:val="kk-KZ"/>
              </w:rPr>
              <w:t xml:space="preserve"> дарыны» </w:t>
            </w:r>
            <w:r w:rsidR="003C6A69" w:rsidRPr="00F7262D">
              <w:rPr>
                <w:sz w:val="28"/>
                <w:szCs w:val="28"/>
                <w:lang w:val="kk-KZ"/>
              </w:rPr>
              <w:t xml:space="preserve">бойынша сайыстарға қатысу </w:t>
            </w:r>
            <w:r w:rsidRPr="00F7262D">
              <w:rPr>
                <w:sz w:val="28"/>
                <w:szCs w:val="28"/>
                <w:lang w:val="kk-KZ"/>
              </w:rPr>
              <w:t xml:space="preserve"> нәтижелері. </w:t>
            </w:r>
          </w:p>
          <w:p w14:paraId="4D8ADA27" w14:textId="7750BE60" w:rsidR="00C51F52" w:rsidRPr="00F7262D" w:rsidRDefault="00C51F52" w:rsidP="00717D99">
            <w:pPr>
              <w:pStyle w:val="af3"/>
              <w:numPr>
                <w:ilvl w:val="0"/>
                <w:numId w:val="17"/>
              </w:numPr>
              <w:spacing w:before="0" w:after="0"/>
              <w:contextualSpacing/>
              <w:jc w:val="both"/>
              <w:rPr>
                <w:sz w:val="28"/>
                <w:szCs w:val="28"/>
                <w:lang w:val="kk-KZ"/>
              </w:rPr>
            </w:pPr>
            <w:r w:rsidRPr="00F7262D">
              <w:rPr>
                <w:sz w:val="28"/>
                <w:szCs w:val="28"/>
                <w:lang w:val="kk-KZ"/>
              </w:rPr>
              <w:t>Эксперимен</w:t>
            </w:r>
            <w:r w:rsidR="003C6A69" w:rsidRPr="00F7262D">
              <w:rPr>
                <w:sz w:val="28"/>
                <w:szCs w:val="28"/>
                <w:lang w:val="kk-KZ"/>
              </w:rPr>
              <w:t>талды сыныптарда - 9</w:t>
            </w:r>
            <w:r w:rsidR="005336D4" w:rsidRPr="00F7262D">
              <w:rPr>
                <w:sz w:val="28"/>
                <w:szCs w:val="28"/>
                <w:lang w:val="kk-KZ"/>
              </w:rPr>
              <w:t xml:space="preserve"> «</w:t>
            </w:r>
            <w:r w:rsidR="00250B09" w:rsidRPr="00250B09">
              <w:rPr>
                <w:sz w:val="28"/>
                <w:szCs w:val="28"/>
                <w:lang w:val="kk-KZ"/>
              </w:rPr>
              <w:t>Б</w:t>
            </w:r>
            <w:r w:rsidR="005336D4" w:rsidRPr="00F7262D">
              <w:rPr>
                <w:sz w:val="28"/>
                <w:szCs w:val="28"/>
                <w:lang w:val="kk-KZ"/>
              </w:rPr>
              <w:t xml:space="preserve">», </w:t>
            </w:r>
            <w:r w:rsidRPr="00F7262D">
              <w:rPr>
                <w:sz w:val="28"/>
                <w:szCs w:val="28"/>
                <w:lang w:val="kk-KZ"/>
              </w:rPr>
              <w:t>гимназиялық сыныпта</w:t>
            </w:r>
            <w:r w:rsidR="003C6A69" w:rsidRPr="00F7262D">
              <w:rPr>
                <w:sz w:val="28"/>
                <w:szCs w:val="28"/>
                <w:lang w:val="kk-KZ"/>
              </w:rPr>
              <w:t xml:space="preserve">рда </w:t>
            </w:r>
            <w:r w:rsidRPr="00F7262D">
              <w:rPr>
                <w:sz w:val="28"/>
                <w:szCs w:val="28"/>
                <w:lang w:val="kk-KZ"/>
              </w:rPr>
              <w:t xml:space="preserve"> (математика, орыс, қазақ тілі</w:t>
            </w:r>
            <w:r w:rsidR="005D6F3D" w:rsidRPr="00F7262D">
              <w:rPr>
                <w:sz w:val="28"/>
                <w:szCs w:val="28"/>
                <w:lang w:val="kk-KZ"/>
              </w:rPr>
              <w:t>, ағылшын тілдері</w:t>
            </w:r>
            <w:r w:rsidR="003C6A69" w:rsidRPr="00F7262D">
              <w:rPr>
                <w:sz w:val="28"/>
                <w:szCs w:val="28"/>
                <w:lang w:val="kk-KZ"/>
              </w:rPr>
              <w:t>нен</w:t>
            </w:r>
            <w:r w:rsidR="00717D99" w:rsidRPr="00F7262D">
              <w:rPr>
                <w:sz w:val="28"/>
                <w:szCs w:val="28"/>
                <w:lang w:val="kk-KZ"/>
              </w:rPr>
              <w:t>), 8 «Г</w:t>
            </w:r>
            <w:r w:rsidR="005336D4" w:rsidRPr="00F7262D">
              <w:rPr>
                <w:sz w:val="28"/>
                <w:szCs w:val="28"/>
                <w:lang w:val="kk-KZ"/>
              </w:rPr>
              <w:t>» сыныбында (</w:t>
            </w:r>
            <w:r w:rsidR="00717D99" w:rsidRPr="00F7262D">
              <w:rPr>
                <w:sz w:val="28"/>
                <w:szCs w:val="28"/>
                <w:lang w:val="kk-KZ"/>
              </w:rPr>
              <w:t>математика), 8</w:t>
            </w:r>
            <w:r w:rsidR="005336D4" w:rsidRPr="00F7262D">
              <w:rPr>
                <w:sz w:val="28"/>
                <w:szCs w:val="28"/>
                <w:lang w:val="kk-KZ"/>
              </w:rPr>
              <w:t xml:space="preserve"> «В»</w:t>
            </w:r>
            <w:r w:rsidRPr="00F7262D">
              <w:rPr>
                <w:sz w:val="28"/>
                <w:szCs w:val="28"/>
                <w:lang w:val="kk-KZ"/>
              </w:rPr>
              <w:t xml:space="preserve"> сыныбында (</w:t>
            </w:r>
            <w:r w:rsidR="00717D99" w:rsidRPr="00F7262D">
              <w:rPr>
                <w:sz w:val="28"/>
                <w:szCs w:val="28"/>
                <w:lang w:val="kk-KZ"/>
              </w:rPr>
              <w:t>физика</w:t>
            </w:r>
            <w:r w:rsidRPr="00F7262D">
              <w:rPr>
                <w:sz w:val="28"/>
                <w:szCs w:val="28"/>
                <w:lang w:val="kk-KZ"/>
              </w:rPr>
              <w:t>)</w:t>
            </w:r>
            <w:r w:rsidR="00717D99" w:rsidRPr="00F7262D">
              <w:rPr>
                <w:sz w:val="28"/>
                <w:szCs w:val="28"/>
                <w:lang w:val="kk-KZ"/>
              </w:rPr>
              <w:t xml:space="preserve">, 7 «В» сыныбында </w:t>
            </w:r>
            <w:r w:rsidRPr="00F7262D">
              <w:rPr>
                <w:sz w:val="28"/>
                <w:szCs w:val="28"/>
                <w:lang w:val="kk-KZ"/>
              </w:rPr>
              <w:t xml:space="preserve"> </w:t>
            </w:r>
            <w:r w:rsidR="002F1AF5" w:rsidRPr="00F7262D">
              <w:rPr>
                <w:sz w:val="28"/>
                <w:szCs w:val="28"/>
                <w:lang w:val="kk-KZ"/>
              </w:rPr>
              <w:t xml:space="preserve">(қазақ тілі мен әдебиеті)  пәндерінің </w:t>
            </w:r>
            <w:r w:rsidR="00264C49" w:rsidRPr="00F7262D">
              <w:rPr>
                <w:sz w:val="28"/>
                <w:szCs w:val="28"/>
                <w:lang w:val="kk-KZ"/>
              </w:rPr>
              <w:t>оқыту сапасы</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2DFFA8F" w14:textId="77777777" w:rsidR="00DC6848" w:rsidRPr="00F7262D" w:rsidRDefault="00DC6848" w:rsidP="003A4744">
            <w:pPr>
              <w:jc w:val="center"/>
              <w:rPr>
                <w:sz w:val="28"/>
                <w:szCs w:val="28"/>
                <w:lang w:val="kk-KZ"/>
              </w:rPr>
            </w:pPr>
            <w:r w:rsidRPr="00F7262D">
              <w:rPr>
                <w:sz w:val="28"/>
                <w:szCs w:val="28"/>
                <w:lang w:val="kk-KZ"/>
              </w:rPr>
              <w:t>Қаңтар</w:t>
            </w:r>
          </w:p>
        </w:tc>
        <w:tc>
          <w:tcPr>
            <w:tcW w:w="2422" w:type="dxa"/>
            <w:tcBorders>
              <w:top w:val="single" w:sz="4" w:space="0" w:color="auto"/>
              <w:left w:val="single" w:sz="4" w:space="0" w:color="auto"/>
              <w:bottom w:val="single" w:sz="4" w:space="0" w:color="auto"/>
              <w:right w:val="single" w:sz="4" w:space="0" w:color="auto"/>
            </w:tcBorders>
            <w:hideMark/>
          </w:tcPr>
          <w:p w14:paraId="459C2B79" w14:textId="77777777" w:rsidR="00DC6848" w:rsidRPr="00F7262D" w:rsidRDefault="00DC6848" w:rsidP="003A4744">
            <w:pPr>
              <w:rPr>
                <w:sz w:val="28"/>
                <w:szCs w:val="28"/>
                <w:lang w:val="kk-KZ"/>
              </w:rPr>
            </w:pPr>
          </w:p>
          <w:p w14:paraId="133C8D89" w14:textId="29894661" w:rsidR="00DC6848" w:rsidRPr="00F7262D" w:rsidRDefault="00DC6848" w:rsidP="003A4744">
            <w:pPr>
              <w:rPr>
                <w:sz w:val="28"/>
                <w:szCs w:val="28"/>
                <w:lang w:val="kk-KZ"/>
              </w:rPr>
            </w:pPr>
          </w:p>
          <w:p w14:paraId="150E8CAD" w14:textId="2A00EBEE" w:rsidR="00DC6848" w:rsidRPr="00F7262D" w:rsidRDefault="005336D4" w:rsidP="003A4744">
            <w:pPr>
              <w:rPr>
                <w:sz w:val="28"/>
                <w:szCs w:val="28"/>
                <w:lang w:val="kk-KZ"/>
              </w:rPr>
            </w:pPr>
            <w:r w:rsidRPr="00F7262D">
              <w:rPr>
                <w:sz w:val="28"/>
                <w:szCs w:val="28"/>
                <w:lang w:val="kk-KZ"/>
              </w:rPr>
              <w:t>Бейсембаева А.К.</w:t>
            </w:r>
          </w:p>
          <w:p w14:paraId="6DAC2DB1" w14:textId="77777777" w:rsidR="00DC6848" w:rsidRPr="00F7262D" w:rsidRDefault="00DC6848" w:rsidP="003A4744">
            <w:pPr>
              <w:rPr>
                <w:sz w:val="28"/>
                <w:szCs w:val="28"/>
                <w:lang w:val="kk-KZ"/>
              </w:rPr>
            </w:pPr>
          </w:p>
          <w:p w14:paraId="2218D193" w14:textId="77777777" w:rsidR="00301431" w:rsidRPr="00F7262D" w:rsidRDefault="00301431" w:rsidP="003A4744">
            <w:pPr>
              <w:rPr>
                <w:sz w:val="28"/>
                <w:szCs w:val="28"/>
                <w:lang w:val="kk-KZ"/>
              </w:rPr>
            </w:pPr>
          </w:p>
          <w:p w14:paraId="2D2CCA93" w14:textId="77777777" w:rsidR="00C51F52" w:rsidRPr="00F7262D" w:rsidRDefault="00C51F52" w:rsidP="003A4744">
            <w:pPr>
              <w:rPr>
                <w:sz w:val="26"/>
                <w:szCs w:val="26"/>
                <w:lang w:val="kk-KZ"/>
              </w:rPr>
            </w:pPr>
            <w:r w:rsidRPr="00F7262D">
              <w:rPr>
                <w:sz w:val="26"/>
                <w:szCs w:val="26"/>
                <w:lang w:val="kk-KZ"/>
              </w:rPr>
              <w:t>Копнышева</w:t>
            </w:r>
            <w:r w:rsidR="00301431" w:rsidRPr="00F7262D">
              <w:rPr>
                <w:sz w:val="26"/>
                <w:szCs w:val="26"/>
                <w:lang w:val="kk-KZ"/>
              </w:rPr>
              <w:t xml:space="preserve"> </w:t>
            </w:r>
            <w:r w:rsidRPr="00F7262D">
              <w:rPr>
                <w:sz w:val="26"/>
                <w:szCs w:val="26"/>
                <w:lang w:val="kk-KZ"/>
              </w:rPr>
              <w:t>М.В.</w:t>
            </w:r>
          </w:p>
          <w:p w14:paraId="2A642409" w14:textId="0B118F0B" w:rsidR="00C51F52" w:rsidRPr="00F7262D" w:rsidRDefault="005336D4" w:rsidP="003A4744">
            <w:pPr>
              <w:rPr>
                <w:sz w:val="28"/>
                <w:szCs w:val="28"/>
                <w:lang w:val="kk-KZ"/>
              </w:rPr>
            </w:pPr>
            <w:r w:rsidRPr="00F7262D">
              <w:rPr>
                <w:sz w:val="28"/>
                <w:szCs w:val="28"/>
                <w:lang w:val="kk-KZ"/>
              </w:rPr>
              <w:t>Бейсембаева А.К.</w:t>
            </w:r>
          </w:p>
        </w:tc>
      </w:tr>
      <w:tr w:rsidR="00DC6848" w:rsidRPr="00F7262D" w14:paraId="2FF8DDAF" w14:textId="77777777" w:rsidTr="003C6A69">
        <w:trPr>
          <w:trHeight w:val="1256"/>
        </w:trPr>
        <w:tc>
          <w:tcPr>
            <w:tcW w:w="574" w:type="dxa"/>
            <w:tcBorders>
              <w:top w:val="single" w:sz="4" w:space="0" w:color="auto"/>
              <w:left w:val="single" w:sz="4" w:space="0" w:color="auto"/>
              <w:bottom w:val="single" w:sz="4" w:space="0" w:color="auto"/>
              <w:right w:val="single" w:sz="4" w:space="0" w:color="auto"/>
            </w:tcBorders>
          </w:tcPr>
          <w:p w14:paraId="1BE4D718" w14:textId="77777777" w:rsidR="00DC6848" w:rsidRPr="00F7262D" w:rsidRDefault="00C51F52" w:rsidP="003A4744">
            <w:pPr>
              <w:rPr>
                <w:sz w:val="28"/>
                <w:szCs w:val="28"/>
                <w:lang w:val="kk-KZ"/>
              </w:rPr>
            </w:pPr>
            <w:r w:rsidRPr="00F7262D">
              <w:rPr>
                <w:sz w:val="28"/>
                <w:szCs w:val="28"/>
                <w:lang w:val="kk-KZ"/>
              </w:rPr>
              <w:t>4.</w:t>
            </w:r>
          </w:p>
        </w:tc>
        <w:tc>
          <w:tcPr>
            <w:tcW w:w="6373" w:type="dxa"/>
            <w:tcBorders>
              <w:top w:val="single" w:sz="4" w:space="0" w:color="auto"/>
              <w:left w:val="single" w:sz="4" w:space="0" w:color="auto"/>
              <w:bottom w:val="single" w:sz="4" w:space="0" w:color="auto"/>
              <w:right w:val="single" w:sz="4" w:space="0" w:color="auto"/>
            </w:tcBorders>
          </w:tcPr>
          <w:p w14:paraId="351C7F66" w14:textId="77777777" w:rsidR="00DC6848" w:rsidRPr="00F7262D" w:rsidRDefault="00DC6848" w:rsidP="003A4744">
            <w:pPr>
              <w:jc w:val="both"/>
              <w:rPr>
                <w:b/>
                <w:sz w:val="28"/>
                <w:szCs w:val="28"/>
                <w:lang w:val="kk-KZ"/>
              </w:rPr>
            </w:pPr>
            <w:r w:rsidRPr="00F7262D">
              <w:rPr>
                <w:b/>
                <w:sz w:val="28"/>
                <w:szCs w:val="28"/>
                <w:lang w:val="kk-KZ"/>
              </w:rPr>
              <w:t>№4 отырыс:</w:t>
            </w:r>
          </w:p>
          <w:p w14:paraId="1C7717D1" w14:textId="00E912F0" w:rsidR="00DC6848" w:rsidRPr="00F7262D" w:rsidRDefault="005D6F3D" w:rsidP="009646EA">
            <w:pPr>
              <w:pStyle w:val="af3"/>
              <w:numPr>
                <w:ilvl w:val="0"/>
                <w:numId w:val="23"/>
              </w:numPr>
              <w:jc w:val="both"/>
              <w:rPr>
                <w:sz w:val="28"/>
                <w:szCs w:val="28"/>
                <w:lang w:val="kk-KZ"/>
              </w:rPr>
            </w:pPr>
            <w:r w:rsidRPr="00F7262D">
              <w:rPr>
                <w:sz w:val="28"/>
                <w:szCs w:val="28"/>
                <w:lang w:val="kk-KZ"/>
              </w:rPr>
              <w:t>Оң педагогикалық тәжіриб</w:t>
            </w:r>
            <w:r w:rsidR="009646EA" w:rsidRPr="00F7262D">
              <w:rPr>
                <w:sz w:val="28"/>
                <w:szCs w:val="28"/>
                <w:lang w:val="kk-KZ"/>
              </w:rPr>
              <w:t>ені ұсыну (тәжірибені тарату)</w:t>
            </w:r>
            <w:r w:rsidR="00DC6848" w:rsidRPr="00F7262D">
              <w:rPr>
                <w:sz w:val="28"/>
                <w:szCs w:val="28"/>
                <w:lang w:val="kk-KZ"/>
              </w:rPr>
              <w:t xml:space="preserve">. </w:t>
            </w:r>
          </w:p>
          <w:p w14:paraId="6E0DE0DF" w14:textId="77777777" w:rsidR="00DC6848" w:rsidRPr="00F7262D" w:rsidRDefault="009646EA" w:rsidP="003A4744">
            <w:pPr>
              <w:jc w:val="both"/>
              <w:rPr>
                <w:sz w:val="28"/>
                <w:szCs w:val="28"/>
                <w:lang w:val="kk-KZ"/>
              </w:rPr>
            </w:pPr>
            <w:r w:rsidRPr="00F7262D">
              <w:rPr>
                <w:sz w:val="28"/>
                <w:szCs w:val="28"/>
                <w:lang w:val="kk-KZ"/>
              </w:rPr>
              <w:t>Қала деңгейінде:</w:t>
            </w:r>
          </w:p>
          <w:p w14:paraId="2578CA3E" w14:textId="77777777" w:rsidR="009646EA" w:rsidRPr="00F7262D" w:rsidRDefault="009646EA" w:rsidP="003A4744">
            <w:pPr>
              <w:jc w:val="both"/>
              <w:rPr>
                <w:sz w:val="28"/>
                <w:szCs w:val="28"/>
                <w:lang w:val="kk-KZ"/>
              </w:rPr>
            </w:pPr>
          </w:p>
          <w:p w14:paraId="25F37056" w14:textId="77777777" w:rsidR="009646EA" w:rsidRPr="00F7262D" w:rsidRDefault="009646EA" w:rsidP="003A4744">
            <w:pPr>
              <w:jc w:val="both"/>
              <w:rPr>
                <w:sz w:val="28"/>
                <w:szCs w:val="28"/>
                <w:lang w:val="kk-KZ"/>
              </w:rPr>
            </w:pPr>
          </w:p>
          <w:p w14:paraId="0729557C" w14:textId="77777777" w:rsidR="009646EA" w:rsidRPr="00F7262D" w:rsidRDefault="009646EA" w:rsidP="003A4744">
            <w:pPr>
              <w:jc w:val="both"/>
              <w:rPr>
                <w:sz w:val="28"/>
                <w:szCs w:val="28"/>
                <w:lang w:val="kk-KZ"/>
              </w:rPr>
            </w:pPr>
          </w:p>
          <w:p w14:paraId="57C1190A" w14:textId="77777777" w:rsidR="009646EA" w:rsidRPr="00F7262D" w:rsidRDefault="009646EA" w:rsidP="003A4744">
            <w:pPr>
              <w:jc w:val="both"/>
              <w:rPr>
                <w:sz w:val="28"/>
                <w:szCs w:val="28"/>
                <w:lang w:val="kk-KZ"/>
              </w:rPr>
            </w:pPr>
          </w:p>
          <w:p w14:paraId="25EA67CE" w14:textId="77777777" w:rsidR="009646EA" w:rsidRPr="00F7262D" w:rsidRDefault="009646EA" w:rsidP="003A4744">
            <w:pPr>
              <w:jc w:val="both"/>
              <w:rPr>
                <w:sz w:val="28"/>
                <w:szCs w:val="28"/>
                <w:lang w:val="kk-KZ"/>
              </w:rPr>
            </w:pPr>
          </w:p>
          <w:p w14:paraId="1FD98113" w14:textId="4435D45A" w:rsidR="009646EA" w:rsidRPr="00F7262D" w:rsidRDefault="009646EA" w:rsidP="003A4744">
            <w:pPr>
              <w:jc w:val="both"/>
              <w:rPr>
                <w:sz w:val="28"/>
                <w:szCs w:val="28"/>
                <w:lang w:val="kk-KZ"/>
              </w:rPr>
            </w:pPr>
            <w:r w:rsidRPr="00F7262D">
              <w:rPr>
                <w:sz w:val="28"/>
                <w:szCs w:val="28"/>
                <w:lang w:val="kk-KZ"/>
              </w:rPr>
              <w:t>Мектеп деңгейінде:</w:t>
            </w:r>
          </w:p>
        </w:tc>
        <w:tc>
          <w:tcPr>
            <w:tcW w:w="1134" w:type="dxa"/>
            <w:tcBorders>
              <w:top w:val="single" w:sz="4" w:space="0" w:color="auto"/>
              <w:left w:val="single" w:sz="4" w:space="0" w:color="auto"/>
              <w:bottom w:val="single" w:sz="4" w:space="0" w:color="auto"/>
              <w:right w:val="single" w:sz="4" w:space="0" w:color="auto"/>
            </w:tcBorders>
            <w:vAlign w:val="center"/>
          </w:tcPr>
          <w:p w14:paraId="763968B3" w14:textId="77777777" w:rsidR="00DC6848" w:rsidRPr="00F7262D" w:rsidRDefault="00DC6848" w:rsidP="003A4744">
            <w:pPr>
              <w:jc w:val="center"/>
              <w:rPr>
                <w:sz w:val="28"/>
                <w:szCs w:val="28"/>
                <w:lang w:val="kk-KZ"/>
              </w:rPr>
            </w:pPr>
            <w:r w:rsidRPr="00F7262D">
              <w:rPr>
                <w:sz w:val="28"/>
                <w:szCs w:val="28"/>
                <w:lang w:val="kk-KZ"/>
              </w:rPr>
              <w:t xml:space="preserve">Наурыз </w:t>
            </w:r>
          </w:p>
        </w:tc>
        <w:tc>
          <w:tcPr>
            <w:tcW w:w="2422" w:type="dxa"/>
            <w:tcBorders>
              <w:top w:val="single" w:sz="4" w:space="0" w:color="auto"/>
              <w:left w:val="single" w:sz="4" w:space="0" w:color="auto"/>
              <w:bottom w:val="single" w:sz="4" w:space="0" w:color="auto"/>
              <w:right w:val="single" w:sz="4" w:space="0" w:color="auto"/>
            </w:tcBorders>
          </w:tcPr>
          <w:p w14:paraId="6D56240C" w14:textId="77777777" w:rsidR="009646EA" w:rsidRPr="00F7262D" w:rsidRDefault="009646EA">
            <w:pPr>
              <w:rPr>
                <w:lang w:val="kk-KZ"/>
              </w:rPr>
            </w:pPr>
          </w:p>
          <w:p w14:paraId="1CB1DA3C" w14:textId="77777777" w:rsidR="009646EA" w:rsidRPr="00F7262D" w:rsidRDefault="009646EA">
            <w:pPr>
              <w:rPr>
                <w:lang w:val="kk-KZ"/>
              </w:rPr>
            </w:pPr>
          </w:p>
          <w:tbl>
            <w:tblPr>
              <w:tblW w:w="2992" w:type="dxa"/>
              <w:tblLayout w:type="fixed"/>
              <w:tblLook w:val="04A0" w:firstRow="1" w:lastRow="0" w:firstColumn="1" w:lastColumn="0" w:noHBand="0" w:noVBand="1"/>
            </w:tblPr>
            <w:tblGrid>
              <w:gridCol w:w="2992"/>
            </w:tblGrid>
            <w:tr w:rsidR="009646EA" w:rsidRPr="00F7262D" w14:paraId="5D84A89A" w14:textId="77777777" w:rsidTr="009646EA">
              <w:tc>
                <w:tcPr>
                  <w:tcW w:w="2992" w:type="dxa"/>
                </w:tcPr>
                <w:p w14:paraId="07D9F76D" w14:textId="77777777" w:rsidR="009646EA" w:rsidRPr="00F7262D" w:rsidRDefault="009646EA">
                  <w:pPr>
                    <w:spacing w:line="256" w:lineRule="auto"/>
                    <w:rPr>
                      <w:sz w:val="28"/>
                      <w:lang w:eastAsia="en-US"/>
                    </w:rPr>
                  </w:pPr>
                  <w:r w:rsidRPr="00F7262D">
                    <w:rPr>
                      <w:sz w:val="28"/>
                      <w:lang w:eastAsia="en-US"/>
                    </w:rPr>
                    <w:t>Хузина О.А.</w:t>
                  </w:r>
                </w:p>
                <w:p w14:paraId="4FF5C92B" w14:textId="77777777" w:rsidR="009646EA" w:rsidRPr="00F7262D" w:rsidRDefault="009646EA">
                  <w:pPr>
                    <w:spacing w:line="256" w:lineRule="auto"/>
                    <w:rPr>
                      <w:sz w:val="28"/>
                      <w:lang w:eastAsia="en-US"/>
                    </w:rPr>
                  </w:pPr>
                  <w:r w:rsidRPr="00F7262D">
                    <w:rPr>
                      <w:sz w:val="28"/>
                      <w:lang w:eastAsia="en-US"/>
                    </w:rPr>
                    <w:t>Марченко М.В.</w:t>
                  </w:r>
                </w:p>
                <w:p w14:paraId="233355C8" w14:textId="77777777" w:rsidR="009646EA" w:rsidRPr="00F7262D" w:rsidRDefault="009646EA">
                  <w:pPr>
                    <w:spacing w:line="256" w:lineRule="auto"/>
                    <w:rPr>
                      <w:sz w:val="28"/>
                      <w:lang w:eastAsia="en-US"/>
                    </w:rPr>
                  </w:pPr>
                  <w:r w:rsidRPr="00F7262D">
                    <w:rPr>
                      <w:sz w:val="28"/>
                      <w:lang w:eastAsia="en-US"/>
                    </w:rPr>
                    <w:t xml:space="preserve"> Котова Л.Н.</w:t>
                  </w:r>
                </w:p>
                <w:p w14:paraId="036EA75C" w14:textId="77777777" w:rsidR="009646EA" w:rsidRPr="00F7262D" w:rsidRDefault="009646EA">
                  <w:pPr>
                    <w:spacing w:line="256" w:lineRule="auto"/>
                    <w:rPr>
                      <w:sz w:val="28"/>
                      <w:lang w:eastAsia="en-US"/>
                    </w:rPr>
                  </w:pPr>
                  <w:r w:rsidRPr="00F7262D">
                    <w:rPr>
                      <w:sz w:val="28"/>
                      <w:lang w:eastAsia="en-US"/>
                    </w:rPr>
                    <w:t>Хасанова Г.Н.</w:t>
                  </w:r>
                </w:p>
                <w:p w14:paraId="471735C2" w14:textId="77777777" w:rsidR="009646EA" w:rsidRPr="00F7262D" w:rsidRDefault="009646EA">
                  <w:pPr>
                    <w:spacing w:line="256" w:lineRule="auto"/>
                    <w:rPr>
                      <w:sz w:val="28"/>
                      <w:lang w:eastAsia="en-US"/>
                    </w:rPr>
                  </w:pPr>
                  <w:r w:rsidRPr="00F7262D">
                    <w:rPr>
                      <w:sz w:val="28"/>
                      <w:lang w:eastAsia="en-US"/>
                    </w:rPr>
                    <w:t>Зыкова Ю.А.</w:t>
                  </w:r>
                </w:p>
                <w:p w14:paraId="32F4343C" w14:textId="2C9D1524" w:rsidR="009646EA" w:rsidRPr="00F7262D" w:rsidRDefault="009646EA">
                  <w:pPr>
                    <w:spacing w:line="256" w:lineRule="auto"/>
                    <w:rPr>
                      <w:sz w:val="28"/>
                      <w:lang w:val="kk-KZ" w:eastAsia="en-US"/>
                    </w:rPr>
                  </w:pPr>
                  <w:r w:rsidRPr="00F7262D">
                    <w:rPr>
                      <w:sz w:val="28"/>
                      <w:lang w:eastAsia="en-US"/>
                    </w:rPr>
                    <w:t>Пономаренко К.С.</w:t>
                  </w:r>
                </w:p>
              </w:tc>
            </w:tr>
            <w:tr w:rsidR="009646EA" w:rsidRPr="00F7262D" w14:paraId="6EAD4C4F" w14:textId="77777777" w:rsidTr="009646EA">
              <w:tc>
                <w:tcPr>
                  <w:tcW w:w="2992" w:type="dxa"/>
                </w:tcPr>
                <w:p w14:paraId="45450EBC" w14:textId="77777777" w:rsidR="009646EA" w:rsidRPr="00F7262D" w:rsidRDefault="009646EA">
                  <w:pPr>
                    <w:spacing w:line="256" w:lineRule="auto"/>
                    <w:rPr>
                      <w:sz w:val="28"/>
                      <w:lang w:val="kk-KZ" w:eastAsia="en-US"/>
                    </w:rPr>
                  </w:pPr>
                </w:p>
                <w:p w14:paraId="055326A1" w14:textId="77777777" w:rsidR="009646EA" w:rsidRPr="00F7262D" w:rsidRDefault="009646EA">
                  <w:pPr>
                    <w:spacing w:line="256" w:lineRule="auto"/>
                    <w:rPr>
                      <w:sz w:val="28"/>
                      <w:lang w:eastAsia="en-US"/>
                    </w:rPr>
                  </w:pPr>
                  <w:r w:rsidRPr="00F7262D">
                    <w:rPr>
                      <w:sz w:val="28"/>
                      <w:lang w:eastAsia="en-US"/>
                    </w:rPr>
                    <w:t>Темиралина М.К.</w:t>
                  </w:r>
                </w:p>
                <w:p w14:paraId="61FDAA48" w14:textId="77777777" w:rsidR="009646EA" w:rsidRPr="00F7262D" w:rsidRDefault="009646EA">
                  <w:pPr>
                    <w:spacing w:line="256" w:lineRule="auto"/>
                    <w:rPr>
                      <w:sz w:val="28"/>
                      <w:lang w:eastAsia="en-US"/>
                    </w:rPr>
                  </w:pPr>
                  <w:r w:rsidRPr="00F7262D">
                    <w:rPr>
                      <w:sz w:val="28"/>
                      <w:lang w:eastAsia="en-US"/>
                    </w:rPr>
                    <w:t>Кусанова Т.Ж.</w:t>
                  </w:r>
                </w:p>
                <w:p w14:paraId="5B7A640C" w14:textId="77777777" w:rsidR="009646EA" w:rsidRPr="00F7262D" w:rsidRDefault="009646EA">
                  <w:pPr>
                    <w:spacing w:line="256" w:lineRule="auto"/>
                    <w:rPr>
                      <w:sz w:val="28"/>
                      <w:lang w:eastAsia="en-US"/>
                    </w:rPr>
                  </w:pPr>
                  <w:r w:rsidRPr="00F7262D">
                    <w:rPr>
                      <w:sz w:val="28"/>
                      <w:lang w:eastAsia="en-US"/>
                    </w:rPr>
                    <w:t>Бектурсынова Д.М.</w:t>
                  </w:r>
                </w:p>
                <w:p w14:paraId="015CFCAD" w14:textId="77777777" w:rsidR="009646EA" w:rsidRPr="00F7262D" w:rsidRDefault="009646EA">
                  <w:pPr>
                    <w:spacing w:line="256" w:lineRule="auto"/>
                    <w:rPr>
                      <w:sz w:val="28"/>
                      <w:lang w:eastAsia="en-US"/>
                    </w:rPr>
                  </w:pPr>
                  <w:r w:rsidRPr="00F7262D">
                    <w:rPr>
                      <w:sz w:val="28"/>
                      <w:lang w:eastAsia="en-US"/>
                    </w:rPr>
                    <w:t>Иманшарипова Ш.К. Сотникова Е.Н. Ме</w:t>
                  </w:r>
                  <w:r w:rsidRPr="00F7262D">
                    <w:rPr>
                      <w:sz w:val="28"/>
                      <w:lang w:eastAsia="en-US"/>
                    </w:rPr>
                    <w:t>р</w:t>
                  </w:r>
                  <w:r w:rsidRPr="00F7262D">
                    <w:rPr>
                      <w:sz w:val="28"/>
                      <w:lang w:eastAsia="en-US"/>
                    </w:rPr>
                    <w:t>галимова М.Б.</w:t>
                  </w:r>
                </w:p>
                <w:p w14:paraId="675623EE" w14:textId="77777777" w:rsidR="009646EA" w:rsidRPr="00F7262D" w:rsidRDefault="009646EA">
                  <w:pPr>
                    <w:spacing w:line="256" w:lineRule="auto"/>
                    <w:rPr>
                      <w:sz w:val="28"/>
                      <w:lang w:eastAsia="en-US"/>
                    </w:rPr>
                  </w:pPr>
                </w:p>
              </w:tc>
            </w:tr>
          </w:tbl>
          <w:p w14:paraId="3A998E67" w14:textId="623C648A" w:rsidR="00DC6848" w:rsidRPr="00F7262D" w:rsidRDefault="00DC6848" w:rsidP="003A4744">
            <w:pPr>
              <w:rPr>
                <w:sz w:val="25"/>
                <w:szCs w:val="25"/>
              </w:rPr>
            </w:pPr>
          </w:p>
        </w:tc>
      </w:tr>
      <w:tr w:rsidR="00DC6848" w:rsidRPr="00F7262D" w14:paraId="0CDD3B1F" w14:textId="77777777" w:rsidTr="003C6A69">
        <w:trPr>
          <w:trHeight w:val="698"/>
        </w:trPr>
        <w:tc>
          <w:tcPr>
            <w:tcW w:w="574" w:type="dxa"/>
            <w:tcBorders>
              <w:top w:val="single" w:sz="4" w:space="0" w:color="auto"/>
              <w:left w:val="single" w:sz="4" w:space="0" w:color="auto"/>
              <w:bottom w:val="single" w:sz="4" w:space="0" w:color="auto"/>
              <w:right w:val="single" w:sz="4" w:space="0" w:color="auto"/>
            </w:tcBorders>
          </w:tcPr>
          <w:p w14:paraId="795D5B5C" w14:textId="77777777" w:rsidR="00DC6848" w:rsidRPr="00F7262D" w:rsidRDefault="005D6F3D" w:rsidP="003A4744">
            <w:pPr>
              <w:rPr>
                <w:sz w:val="28"/>
                <w:szCs w:val="28"/>
                <w:lang w:val="kk-KZ"/>
              </w:rPr>
            </w:pPr>
            <w:r w:rsidRPr="00F7262D">
              <w:rPr>
                <w:sz w:val="28"/>
                <w:szCs w:val="28"/>
                <w:lang w:val="kk-KZ"/>
              </w:rPr>
              <w:t>5.</w:t>
            </w:r>
          </w:p>
        </w:tc>
        <w:tc>
          <w:tcPr>
            <w:tcW w:w="6373" w:type="dxa"/>
            <w:tcBorders>
              <w:top w:val="single" w:sz="4" w:space="0" w:color="auto"/>
              <w:left w:val="single" w:sz="4" w:space="0" w:color="auto"/>
              <w:bottom w:val="single" w:sz="4" w:space="0" w:color="auto"/>
              <w:right w:val="single" w:sz="4" w:space="0" w:color="auto"/>
            </w:tcBorders>
          </w:tcPr>
          <w:p w14:paraId="0D86E1FE" w14:textId="77777777" w:rsidR="00DC6848" w:rsidRPr="00F7262D" w:rsidRDefault="00DC6848" w:rsidP="003A4744">
            <w:pPr>
              <w:jc w:val="both"/>
              <w:rPr>
                <w:b/>
                <w:sz w:val="28"/>
                <w:szCs w:val="28"/>
                <w:lang w:val="kk-KZ"/>
              </w:rPr>
            </w:pPr>
            <w:r w:rsidRPr="00F7262D">
              <w:rPr>
                <w:b/>
                <w:sz w:val="28"/>
                <w:szCs w:val="28"/>
                <w:lang w:val="kk-KZ"/>
              </w:rPr>
              <w:t>№5 отырыс:</w:t>
            </w:r>
          </w:p>
          <w:p w14:paraId="1A6476D6" w14:textId="77777777" w:rsidR="00DC6848" w:rsidRPr="00F7262D" w:rsidRDefault="00DC6848" w:rsidP="00F91D42">
            <w:pPr>
              <w:pStyle w:val="af3"/>
              <w:numPr>
                <w:ilvl w:val="0"/>
                <w:numId w:val="24"/>
              </w:numPr>
              <w:contextualSpacing/>
              <w:jc w:val="both"/>
              <w:rPr>
                <w:sz w:val="28"/>
                <w:szCs w:val="28"/>
                <w:lang w:val="kk-KZ"/>
              </w:rPr>
            </w:pPr>
            <w:r w:rsidRPr="00F7262D">
              <w:rPr>
                <w:sz w:val="28"/>
                <w:szCs w:val="28"/>
                <w:lang w:val="kk-KZ"/>
              </w:rPr>
              <w:t>ӘБ-тердің жылдық жұмысының қорытындысы.</w:t>
            </w:r>
          </w:p>
          <w:p w14:paraId="1B2FA013" w14:textId="77777777" w:rsidR="00DC6848" w:rsidRPr="00F7262D" w:rsidRDefault="00DC6848" w:rsidP="00F91D42">
            <w:pPr>
              <w:pStyle w:val="af3"/>
              <w:numPr>
                <w:ilvl w:val="0"/>
                <w:numId w:val="24"/>
              </w:numPr>
              <w:contextualSpacing/>
              <w:jc w:val="both"/>
              <w:rPr>
                <w:sz w:val="28"/>
                <w:szCs w:val="28"/>
                <w:lang w:val="kk-KZ"/>
              </w:rPr>
            </w:pPr>
            <w:r w:rsidRPr="00F7262D">
              <w:rPr>
                <w:sz w:val="28"/>
                <w:szCs w:val="28"/>
                <w:lang w:val="kk-KZ"/>
              </w:rPr>
              <w:t xml:space="preserve">ЖММ-і бойынша есеп. </w:t>
            </w:r>
          </w:p>
          <w:p w14:paraId="0D1CB273" w14:textId="77777777" w:rsidR="00DC6848" w:rsidRPr="00F7262D" w:rsidRDefault="00DC6848" w:rsidP="00F91D42">
            <w:pPr>
              <w:pStyle w:val="af3"/>
              <w:numPr>
                <w:ilvl w:val="0"/>
                <w:numId w:val="24"/>
              </w:numPr>
              <w:contextualSpacing/>
              <w:jc w:val="both"/>
              <w:rPr>
                <w:sz w:val="28"/>
                <w:szCs w:val="28"/>
                <w:lang w:val="kk-KZ"/>
              </w:rPr>
            </w:pPr>
            <w:r w:rsidRPr="00F7262D">
              <w:rPr>
                <w:sz w:val="28"/>
                <w:szCs w:val="28"/>
                <w:lang w:val="kk-KZ"/>
              </w:rPr>
              <w:t xml:space="preserve">«Максимум»  ОҒҚ-ы жұмысының есебі.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0F6AC70" w14:textId="77777777" w:rsidR="00DC6848" w:rsidRPr="00F7262D" w:rsidRDefault="00DC6848" w:rsidP="003A4744">
            <w:pPr>
              <w:jc w:val="center"/>
              <w:rPr>
                <w:sz w:val="28"/>
                <w:szCs w:val="28"/>
                <w:lang w:val="kk-KZ"/>
              </w:rPr>
            </w:pPr>
            <w:r w:rsidRPr="00F7262D">
              <w:rPr>
                <w:sz w:val="28"/>
                <w:szCs w:val="28"/>
                <w:lang w:val="kk-KZ"/>
              </w:rPr>
              <w:t xml:space="preserve">Мамыр </w:t>
            </w:r>
          </w:p>
        </w:tc>
        <w:tc>
          <w:tcPr>
            <w:tcW w:w="2422" w:type="dxa"/>
            <w:tcBorders>
              <w:top w:val="single" w:sz="4" w:space="0" w:color="auto"/>
              <w:left w:val="single" w:sz="4" w:space="0" w:color="auto"/>
              <w:bottom w:val="single" w:sz="4" w:space="0" w:color="auto"/>
              <w:right w:val="single" w:sz="4" w:space="0" w:color="auto"/>
            </w:tcBorders>
          </w:tcPr>
          <w:p w14:paraId="3242032E" w14:textId="77777777" w:rsidR="00301431" w:rsidRPr="00F7262D" w:rsidRDefault="00301431" w:rsidP="003A4744">
            <w:pPr>
              <w:rPr>
                <w:sz w:val="28"/>
                <w:szCs w:val="28"/>
                <w:lang w:val="kk-KZ"/>
              </w:rPr>
            </w:pPr>
          </w:p>
          <w:p w14:paraId="42C7F23A" w14:textId="77777777" w:rsidR="00301431" w:rsidRPr="00F7262D" w:rsidRDefault="00DC6848" w:rsidP="003A4744">
            <w:pPr>
              <w:rPr>
                <w:sz w:val="28"/>
                <w:szCs w:val="28"/>
                <w:lang w:val="kk-KZ"/>
              </w:rPr>
            </w:pPr>
            <w:r w:rsidRPr="00F7262D">
              <w:rPr>
                <w:sz w:val="28"/>
                <w:szCs w:val="28"/>
                <w:lang w:val="kk-KZ"/>
              </w:rPr>
              <w:t>ӘБ жет.,</w:t>
            </w:r>
            <w:r w:rsidR="005D6F3D" w:rsidRPr="00F7262D">
              <w:rPr>
                <w:sz w:val="28"/>
                <w:szCs w:val="28"/>
                <w:lang w:val="kk-KZ"/>
              </w:rPr>
              <w:t xml:space="preserve"> </w:t>
            </w:r>
          </w:p>
          <w:p w14:paraId="0BA47A3C" w14:textId="02522046" w:rsidR="00DC6848" w:rsidRPr="00F7262D" w:rsidRDefault="005336D4" w:rsidP="003A4744">
            <w:pPr>
              <w:rPr>
                <w:sz w:val="28"/>
                <w:szCs w:val="28"/>
                <w:lang w:val="kk-KZ"/>
              </w:rPr>
            </w:pPr>
            <w:r w:rsidRPr="00F7262D">
              <w:rPr>
                <w:sz w:val="28"/>
                <w:szCs w:val="28"/>
                <w:lang w:val="kk-KZ"/>
              </w:rPr>
              <w:t>Бейсембаева А.К.</w:t>
            </w:r>
          </w:p>
          <w:p w14:paraId="3DEECA8C" w14:textId="5EDB3424" w:rsidR="00DC6848" w:rsidRPr="00F7262D" w:rsidRDefault="009646EA" w:rsidP="003A4744">
            <w:pPr>
              <w:rPr>
                <w:sz w:val="28"/>
                <w:szCs w:val="28"/>
                <w:lang w:val="kk-KZ"/>
              </w:rPr>
            </w:pPr>
            <w:r w:rsidRPr="00F7262D">
              <w:rPr>
                <w:sz w:val="28"/>
                <w:szCs w:val="28"/>
                <w:lang w:val="kk-KZ"/>
              </w:rPr>
              <w:t>Зиневич А.В.</w:t>
            </w:r>
            <w:r w:rsidR="00DC6848" w:rsidRPr="00F7262D">
              <w:rPr>
                <w:sz w:val="28"/>
                <w:szCs w:val="28"/>
                <w:lang w:val="kk-KZ"/>
              </w:rPr>
              <w:t xml:space="preserve"> </w:t>
            </w:r>
          </w:p>
        </w:tc>
      </w:tr>
    </w:tbl>
    <w:p w14:paraId="1E31DB12" w14:textId="77777777" w:rsidR="005D6F3D" w:rsidRPr="00F7262D" w:rsidRDefault="005D6F3D" w:rsidP="003A4744">
      <w:pPr>
        <w:jc w:val="center"/>
        <w:rPr>
          <w:b/>
          <w:sz w:val="28"/>
          <w:szCs w:val="28"/>
          <w:lang w:val="kk-KZ"/>
        </w:rPr>
      </w:pPr>
    </w:p>
    <w:p w14:paraId="79AE0DF6" w14:textId="77777777" w:rsidR="005D6F3D" w:rsidRPr="00F7262D" w:rsidRDefault="005D6F3D" w:rsidP="003A4744">
      <w:pPr>
        <w:jc w:val="center"/>
        <w:rPr>
          <w:b/>
          <w:sz w:val="28"/>
          <w:szCs w:val="28"/>
          <w:lang w:val="kk-KZ"/>
        </w:rPr>
      </w:pPr>
    </w:p>
    <w:p w14:paraId="255AA110" w14:textId="77777777" w:rsidR="004804CE" w:rsidRPr="00F7262D" w:rsidRDefault="005D6F3D" w:rsidP="008C47E2">
      <w:pPr>
        <w:pStyle w:val="2"/>
        <w:rPr>
          <w:szCs w:val="28"/>
          <w:lang w:val="kk-KZ"/>
        </w:rPr>
      </w:pPr>
      <w:r w:rsidRPr="00F7262D">
        <w:rPr>
          <w:szCs w:val="28"/>
          <w:lang w:val="kk-KZ"/>
        </w:rPr>
        <w:t xml:space="preserve">             </w:t>
      </w:r>
    </w:p>
    <w:p w14:paraId="20E19EAF" w14:textId="77777777" w:rsidR="004804CE" w:rsidRPr="00F7262D" w:rsidRDefault="004804CE">
      <w:pPr>
        <w:spacing w:after="160" w:line="259" w:lineRule="auto"/>
        <w:rPr>
          <w:sz w:val="28"/>
          <w:szCs w:val="28"/>
          <w:lang w:val="kk-KZ"/>
        </w:rPr>
      </w:pPr>
      <w:r w:rsidRPr="00F7262D">
        <w:rPr>
          <w:szCs w:val="28"/>
          <w:lang w:val="kk-KZ"/>
        </w:rPr>
        <w:br w:type="page"/>
      </w:r>
    </w:p>
    <w:p w14:paraId="0A915813" w14:textId="1506BE9C" w:rsidR="00DC6848" w:rsidRPr="00F7262D" w:rsidRDefault="005D6F3D" w:rsidP="008C47E2">
      <w:pPr>
        <w:pStyle w:val="2"/>
        <w:rPr>
          <w:b/>
          <w:sz w:val="32"/>
          <w:szCs w:val="32"/>
          <w:lang w:val="kk-KZ"/>
        </w:rPr>
      </w:pPr>
      <w:r w:rsidRPr="00F7262D">
        <w:rPr>
          <w:szCs w:val="28"/>
          <w:lang w:val="kk-KZ"/>
        </w:rPr>
        <w:lastRenderedPageBreak/>
        <w:t xml:space="preserve"> </w:t>
      </w:r>
      <w:bookmarkStart w:id="16" w:name="_Toc78189312"/>
      <w:r w:rsidR="000F4766" w:rsidRPr="00F7262D">
        <w:rPr>
          <w:b/>
          <w:sz w:val="32"/>
          <w:szCs w:val="32"/>
          <w:lang w:val="kk-KZ"/>
        </w:rPr>
        <w:t>2021</w:t>
      </w:r>
      <w:r w:rsidR="00DC6848" w:rsidRPr="00F7262D">
        <w:rPr>
          <w:b/>
          <w:sz w:val="32"/>
          <w:szCs w:val="32"/>
          <w:lang w:val="kk-KZ"/>
        </w:rPr>
        <w:t>-202</w:t>
      </w:r>
      <w:r w:rsidR="000F4766" w:rsidRPr="00F7262D">
        <w:rPr>
          <w:b/>
          <w:sz w:val="32"/>
          <w:szCs w:val="32"/>
          <w:lang w:val="kk-KZ"/>
        </w:rPr>
        <w:t>2</w:t>
      </w:r>
      <w:r w:rsidR="00DC6848" w:rsidRPr="00F7262D">
        <w:rPr>
          <w:b/>
          <w:sz w:val="32"/>
          <w:szCs w:val="32"/>
          <w:lang w:val="kk-KZ"/>
        </w:rPr>
        <w:t xml:space="preserve"> оқу жылына тәрбие жұмысы жоспары</w:t>
      </w:r>
      <w:bookmarkEnd w:id="16"/>
    </w:p>
    <w:p w14:paraId="04EC82BC" w14:textId="77777777" w:rsidR="00DC6848" w:rsidRPr="00F7262D" w:rsidRDefault="00DC6848" w:rsidP="003A4744">
      <w:pPr>
        <w:ind w:firstLine="709"/>
        <w:jc w:val="both"/>
        <w:rPr>
          <w:sz w:val="28"/>
          <w:szCs w:val="28"/>
          <w:lang w:val="kk-KZ"/>
        </w:rPr>
      </w:pPr>
    </w:p>
    <w:p w14:paraId="006011C2" w14:textId="77777777" w:rsidR="00DC6848" w:rsidRPr="00F7262D" w:rsidRDefault="00DC6848" w:rsidP="003A4744">
      <w:pPr>
        <w:tabs>
          <w:tab w:val="left" w:pos="1560"/>
        </w:tabs>
        <w:ind w:firstLine="720"/>
        <w:jc w:val="both"/>
        <w:rPr>
          <w:b/>
          <w:i/>
          <w:sz w:val="28"/>
          <w:szCs w:val="28"/>
          <w:lang w:val="kk-KZ"/>
        </w:rPr>
      </w:pPr>
      <w:r w:rsidRPr="00F7262D">
        <w:rPr>
          <w:b/>
          <w:i/>
          <w:sz w:val="28"/>
          <w:szCs w:val="28"/>
          <w:u w:val="single"/>
          <w:lang w:val="kk-KZ"/>
        </w:rPr>
        <w:t xml:space="preserve">Қыркүйек. </w:t>
      </w:r>
      <w:r w:rsidRPr="00F7262D">
        <w:rPr>
          <w:b/>
          <w:i/>
          <w:sz w:val="28"/>
          <w:szCs w:val="28"/>
          <w:lang w:val="kk-KZ"/>
        </w:rPr>
        <w:t>ЖЖЕ онкүндігі. Денсаулық күні.</w:t>
      </w:r>
    </w:p>
    <w:p w14:paraId="00960072" w14:textId="77777777" w:rsidR="00DC6848" w:rsidRPr="00F7262D" w:rsidRDefault="00DC6848" w:rsidP="001C32FC">
      <w:pPr>
        <w:numPr>
          <w:ilvl w:val="0"/>
          <w:numId w:val="4"/>
        </w:numPr>
        <w:ind w:firstLine="720"/>
        <w:jc w:val="both"/>
        <w:rPr>
          <w:sz w:val="28"/>
          <w:szCs w:val="28"/>
          <w:lang w:val="kk-KZ"/>
        </w:rPr>
      </w:pPr>
      <w:r w:rsidRPr="00F7262D">
        <w:rPr>
          <w:sz w:val="28"/>
          <w:szCs w:val="28"/>
          <w:lang w:val="kk-KZ"/>
        </w:rPr>
        <w:t>Білім күні  (1.09).</w:t>
      </w:r>
    </w:p>
    <w:p w14:paraId="159BB50A" w14:textId="77777777" w:rsidR="00DC6848" w:rsidRPr="00F7262D" w:rsidRDefault="00DC6848" w:rsidP="001C32FC">
      <w:pPr>
        <w:numPr>
          <w:ilvl w:val="0"/>
          <w:numId w:val="4"/>
        </w:numPr>
        <w:ind w:firstLine="720"/>
        <w:jc w:val="both"/>
        <w:rPr>
          <w:sz w:val="28"/>
          <w:szCs w:val="28"/>
          <w:lang w:val="kk-KZ"/>
        </w:rPr>
      </w:pPr>
      <w:r w:rsidRPr="00F7262D">
        <w:rPr>
          <w:sz w:val="28"/>
          <w:szCs w:val="28"/>
          <w:lang w:val="kk-KZ"/>
        </w:rPr>
        <w:t>Отбасы күні. Денсаулық күні.</w:t>
      </w:r>
    </w:p>
    <w:p w14:paraId="117CF526" w14:textId="77777777" w:rsidR="00DC6848" w:rsidRPr="00F7262D" w:rsidRDefault="005D6F3D" w:rsidP="001C32FC">
      <w:pPr>
        <w:numPr>
          <w:ilvl w:val="0"/>
          <w:numId w:val="4"/>
        </w:numPr>
        <w:ind w:firstLine="720"/>
        <w:jc w:val="both"/>
        <w:rPr>
          <w:sz w:val="28"/>
          <w:szCs w:val="28"/>
          <w:lang w:val="kk-KZ"/>
        </w:rPr>
      </w:pPr>
      <w:r w:rsidRPr="00F7262D">
        <w:rPr>
          <w:sz w:val="28"/>
          <w:szCs w:val="28"/>
          <w:lang w:val="kk-KZ"/>
        </w:rPr>
        <w:t>ҚР Тілдер апталығы.</w:t>
      </w:r>
    </w:p>
    <w:p w14:paraId="01D5678F" w14:textId="77777777" w:rsidR="00DC6848" w:rsidRPr="00F7262D" w:rsidRDefault="00DC6848" w:rsidP="001C32FC">
      <w:pPr>
        <w:numPr>
          <w:ilvl w:val="0"/>
          <w:numId w:val="4"/>
        </w:numPr>
        <w:ind w:firstLine="720"/>
        <w:jc w:val="both"/>
        <w:rPr>
          <w:sz w:val="28"/>
          <w:szCs w:val="28"/>
          <w:lang w:val="kk-KZ"/>
        </w:rPr>
      </w:pPr>
      <w:r w:rsidRPr="00F7262D">
        <w:rPr>
          <w:sz w:val="28"/>
          <w:szCs w:val="28"/>
          <w:lang w:val="kk-KZ"/>
        </w:rPr>
        <w:t>СӨС – Мектепте жарақаттанудың алдын алу.</w:t>
      </w:r>
    </w:p>
    <w:p w14:paraId="72F287A0" w14:textId="77777777" w:rsidR="00DC6848" w:rsidRPr="00F7262D" w:rsidRDefault="00DC6848" w:rsidP="001C32FC">
      <w:pPr>
        <w:numPr>
          <w:ilvl w:val="0"/>
          <w:numId w:val="4"/>
        </w:numPr>
        <w:ind w:firstLine="720"/>
        <w:jc w:val="both"/>
        <w:rPr>
          <w:sz w:val="28"/>
          <w:szCs w:val="28"/>
          <w:lang w:val="kk-KZ"/>
        </w:rPr>
      </w:pPr>
      <w:r w:rsidRPr="00F7262D">
        <w:rPr>
          <w:sz w:val="28"/>
          <w:szCs w:val="28"/>
          <w:lang w:val="kk-KZ"/>
        </w:rPr>
        <w:t>ЖЖЕ алдын алу.</w:t>
      </w:r>
    </w:p>
    <w:p w14:paraId="5D4A0B8C" w14:textId="77777777" w:rsidR="00BD77C7" w:rsidRPr="00F7262D" w:rsidRDefault="00DC6848" w:rsidP="00BD77C7">
      <w:pPr>
        <w:numPr>
          <w:ilvl w:val="0"/>
          <w:numId w:val="4"/>
        </w:numPr>
        <w:ind w:firstLine="720"/>
        <w:jc w:val="both"/>
        <w:rPr>
          <w:sz w:val="28"/>
          <w:szCs w:val="28"/>
          <w:lang w:val="kk-KZ"/>
        </w:rPr>
      </w:pPr>
      <w:r w:rsidRPr="00F7262D">
        <w:rPr>
          <w:sz w:val="28"/>
          <w:szCs w:val="28"/>
          <w:lang w:val="kk-KZ"/>
        </w:rPr>
        <w:t>Дүниежүзілік бейбітшілік күні (21.09.).</w:t>
      </w:r>
    </w:p>
    <w:p w14:paraId="3BFD0BB6" w14:textId="77777777" w:rsidR="00D54455" w:rsidRPr="00F7262D" w:rsidRDefault="005D6F3D" w:rsidP="00D54455">
      <w:pPr>
        <w:numPr>
          <w:ilvl w:val="0"/>
          <w:numId w:val="4"/>
        </w:numPr>
        <w:tabs>
          <w:tab w:val="clear" w:pos="1080"/>
        </w:tabs>
        <w:ind w:left="1843" w:firstLine="0"/>
        <w:jc w:val="both"/>
        <w:rPr>
          <w:sz w:val="28"/>
          <w:szCs w:val="28"/>
          <w:lang w:val="kk-KZ"/>
        </w:rPr>
      </w:pPr>
      <w:r w:rsidRPr="00F7262D">
        <w:rPr>
          <w:sz w:val="28"/>
          <w:szCs w:val="28"/>
          <w:lang w:val="kk-KZ"/>
        </w:rPr>
        <w:t>«</w:t>
      </w:r>
      <w:r w:rsidR="001E0E39" w:rsidRPr="00F7262D">
        <w:rPr>
          <w:sz w:val="28"/>
          <w:szCs w:val="28"/>
          <w:lang w:val="kk-KZ"/>
        </w:rPr>
        <w:t xml:space="preserve">Өзіне өзі қол жұмсауды </w:t>
      </w:r>
      <w:r w:rsidRPr="00F7262D">
        <w:rPr>
          <w:sz w:val="28"/>
          <w:szCs w:val="28"/>
          <w:lang w:val="kk-KZ"/>
        </w:rPr>
        <w:t>алдын алудағы мектеп мұғалімдері мен қызметкерлерінің рөлі» атты теориялық семинар</w:t>
      </w:r>
      <w:r w:rsidR="00D54455" w:rsidRPr="00F7262D">
        <w:rPr>
          <w:sz w:val="28"/>
          <w:szCs w:val="28"/>
          <w:lang w:val="kk-KZ"/>
        </w:rPr>
        <w:t>.</w:t>
      </w:r>
    </w:p>
    <w:p w14:paraId="6B54E497" w14:textId="75B720E7" w:rsidR="00D54455" w:rsidRPr="00F7262D" w:rsidRDefault="00D54455" w:rsidP="00D54455">
      <w:pPr>
        <w:numPr>
          <w:ilvl w:val="0"/>
          <w:numId w:val="4"/>
        </w:numPr>
        <w:tabs>
          <w:tab w:val="clear" w:pos="1080"/>
        </w:tabs>
        <w:ind w:left="1843" w:firstLine="0"/>
        <w:jc w:val="both"/>
        <w:rPr>
          <w:sz w:val="28"/>
          <w:szCs w:val="28"/>
          <w:lang w:val="kk-KZ"/>
        </w:rPr>
      </w:pPr>
      <w:r w:rsidRPr="00F7262D">
        <w:rPr>
          <w:sz w:val="28"/>
          <w:szCs w:val="28"/>
          <w:lang w:val="kk-KZ"/>
        </w:rPr>
        <w:t>«Рухани жаңғыру» бағдарламасы аясында іс-шаралар</w:t>
      </w:r>
    </w:p>
    <w:p w14:paraId="1FBAC6BC" w14:textId="77777777" w:rsidR="00D54455" w:rsidRPr="00F7262D" w:rsidRDefault="00D54455" w:rsidP="00D54455">
      <w:pPr>
        <w:jc w:val="both"/>
        <w:rPr>
          <w:sz w:val="28"/>
          <w:szCs w:val="28"/>
          <w:lang w:val="kk-KZ"/>
        </w:rPr>
      </w:pPr>
    </w:p>
    <w:p w14:paraId="1CD76CEC" w14:textId="77777777" w:rsidR="00DC6848" w:rsidRPr="00F7262D" w:rsidRDefault="00DC6848" w:rsidP="003A4744">
      <w:pPr>
        <w:ind w:left="1800"/>
        <w:jc w:val="both"/>
        <w:rPr>
          <w:sz w:val="28"/>
          <w:szCs w:val="28"/>
          <w:lang w:val="kk-KZ"/>
        </w:rPr>
      </w:pPr>
    </w:p>
    <w:p w14:paraId="0F7A5D66" w14:textId="46EDF756" w:rsidR="00DC6848" w:rsidRPr="00F7262D" w:rsidRDefault="00DC6848" w:rsidP="003A4744">
      <w:pPr>
        <w:ind w:firstLine="720"/>
        <w:jc w:val="both"/>
        <w:rPr>
          <w:b/>
          <w:i/>
          <w:sz w:val="28"/>
          <w:szCs w:val="28"/>
          <w:lang w:val="kk-KZ"/>
        </w:rPr>
      </w:pPr>
      <w:r w:rsidRPr="00F7262D">
        <w:rPr>
          <w:b/>
          <w:i/>
          <w:sz w:val="28"/>
          <w:szCs w:val="28"/>
          <w:u w:val="single"/>
          <w:lang w:val="kk-KZ"/>
        </w:rPr>
        <w:t>Қазан.</w:t>
      </w:r>
      <w:r w:rsidRPr="00F7262D">
        <w:rPr>
          <w:b/>
          <w:i/>
          <w:sz w:val="28"/>
          <w:szCs w:val="28"/>
          <w:lang w:val="kk-KZ"/>
        </w:rPr>
        <w:t xml:space="preserve"> Құқықтық білім апталығы. </w:t>
      </w:r>
      <w:r w:rsidR="007B6B68" w:rsidRPr="00F7262D">
        <w:rPr>
          <w:b/>
          <w:i/>
          <w:sz w:val="28"/>
          <w:szCs w:val="28"/>
          <w:lang w:val="kk-KZ"/>
        </w:rPr>
        <w:t>Маскүнемдікті</w:t>
      </w:r>
      <w:r w:rsidR="008610B2" w:rsidRPr="00F7262D">
        <w:rPr>
          <w:b/>
          <w:i/>
          <w:sz w:val="28"/>
          <w:szCs w:val="28"/>
          <w:lang w:val="kk-KZ"/>
        </w:rPr>
        <w:t xml:space="preserve">ң </w:t>
      </w:r>
      <w:r w:rsidRPr="00F7262D">
        <w:rPr>
          <w:b/>
          <w:i/>
          <w:sz w:val="28"/>
          <w:szCs w:val="28"/>
          <w:lang w:val="kk-KZ"/>
        </w:rPr>
        <w:t xml:space="preserve"> алдын алу.</w:t>
      </w:r>
      <w:r w:rsidR="008610B2" w:rsidRPr="00F7262D">
        <w:rPr>
          <w:b/>
          <w:i/>
          <w:sz w:val="28"/>
          <w:szCs w:val="28"/>
          <w:lang w:val="kk-KZ"/>
        </w:rPr>
        <w:t xml:space="preserve">ЖРВИ </w:t>
      </w:r>
      <w:r w:rsidR="00250B09">
        <w:rPr>
          <w:b/>
          <w:i/>
          <w:sz w:val="28"/>
          <w:szCs w:val="28"/>
          <w:lang w:val="kk-KZ"/>
        </w:rPr>
        <w:t xml:space="preserve">  </w:t>
      </w:r>
      <w:r w:rsidR="008610B2" w:rsidRPr="00F7262D">
        <w:rPr>
          <w:b/>
          <w:i/>
          <w:sz w:val="28"/>
          <w:szCs w:val="28"/>
          <w:lang w:val="kk-KZ"/>
        </w:rPr>
        <w:t>алдын алу.</w:t>
      </w:r>
    </w:p>
    <w:p w14:paraId="645DC65A" w14:textId="77777777" w:rsidR="00DC6848" w:rsidRPr="00F7262D" w:rsidRDefault="00DC6848" w:rsidP="00BD77C7">
      <w:pPr>
        <w:numPr>
          <w:ilvl w:val="0"/>
          <w:numId w:val="5"/>
        </w:numPr>
        <w:tabs>
          <w:tab w:val="left" w:pos="1843"/>
          <w:tab w:val="left" w:pos="2268"/>
        </w:tabs>
        <w:ind w:firstLine="720"/>
        <w:jc w:val="both"/>
        <w:rPr>
          <w:sz w:val="28"/>
          <w:szCs w:val="28"/>
          <w:lang w:val="kk-KZ"/>
        </w:rPr>
      </w:pPr>
      <w:r w:rsidRPr="00F7262D">
        <w:rPr>
          <w:sz w:val="28"/>
          <w:szCs w:val="28"/>
          <w:lang w:val="kk-KZ"/>
        </w:rPr>
        <w:t>Құқықтық білім апталығы.</w:t>
      </w:r>
    </w:p>
    <w:p w14:paraId="7C8F62A7" w14:textId="77777777" w:rsidR="00DC6848" w:rsidRPr="00F7262D" w:rsidRDefault="00DC6848" w:rsidP="00BD77C7">
      <w:pPr>
        <w:numPr>
          <w:ilvl w:val="0"/>
          <w:numId w:val="5"/>
        </w:numPr>
        <w:tabs>
          <w:tab w:val="left" w:pos="1843"/>
          <w:tab w:val="left" w:pos="2268"/>
        </w:tabs>
        <w:ind w:firstLine="720"/>
        <w:jc w:val="both"/>
        <w:rPr>
          <w:sz w:val="28"/>
          <w:szCs w:val="28"/>
          <w:lang w:val="kk-KZ"/>
        </w:rPr>
      </w:pPr>
      <w:r w:rsidRPr="00F7262D">
        <w:rPr>
          <w:sz w:val="28"/>
          <w:szCs w:val="28"/>
          <w:lang w:val="kk-KZ"/>
        </w:rPr>
        <w:t>Қарттар күні (1.10).</w:t>
      </w:r>
    </w:p>
    <w:p w14:paraId="23C89974" w14:textId="77777777" w:rsidR="00DC6848" w:rsidRPr="00F7262D" w:rsidRDefault="00DC6848" w:rsidP="00BD77C7">
      <w:pPr>
        <w:numPr>
          <w:ilvl w:val="0"/>
          <w:numId w:val="5"/>
        </w:numPr>
        <w:tabs>
          <w:tab w:val="left" w:pos="1843"/>
          <w:tab w:val="left" w:pos="2268"/>
        </w:tabs>
        <w:ind w:firstLine="720"/>
        <w:jc w:val="both"/>
        <w:rPr>
          <w:sz w:val="28"/>
          <w:szCs w:val="28"/>
          <w:lang w:val="kk-KZ"/>
        </w:rPr>
      </w:pPr>
      <w:r w:rsidRPr="00F7262D">
        <w:rPr>
          <w:sz w:val="28"/>
          <w:szCs w:val="28"/>
          <w:lang w:val="kk-KZ"/>
        </w:rPr>
        <w:t>Мұғалімдер күні.</w:t>
      </w:r>
    </w:p>
    <w:p w14:paraId="61B3C97C" w14:textId="77777777" w:rsidR="00DC6848" w:rsidRPr="00F7262D" w:rsidRDefault="00DC6848" w:rsidP="00BD77C7">
      <w:pPr>
        <w:numPr>
          <w:ilvl w:val="0"/>
          <w:numId w:val="5"/>
        </w:numPr>
        <w:tabs>
          <w:tab w:val="left" w:pos="1843"/>
          <w:tab w:val="left" w:pos="2268"/>
        </w:tabs>
        <w:ind w:firstLine="720"/>
        <w:jc w:val="both"/>
        <w:rPr>
          <w:sz w:val="28"/>
          <w:szCs w:val="28"/>
          <w:lang w:val="kk-KZ"/>
        </w:rPr>
      </w:pPr>
      <w:r w:rsidRPr="00F7262D">
        <w:rPr>
          <w:sz w:val="28"/>
          <w:szCs w:val="28"/>
          <w:lang w:val="kk-KZ"/>
        </w:rPr>
        <w:t>Күзгі бал.</w:t>
      </w:r>
    </w:p>
    <w:p w14:paraId="49458BCA" w14:textId="77777777" w:rsidR="00DC6848" w:rsidRPr="00F7262D" w:rsidRDefault="00DC6848" w:rsidP="00BD77C7">
      <w:pPr>
        <w:numPr>
          <w:ilvl w:val="0"/>
          <w:numId w:val="5"/>
        </w:numPr>
        <w:tabs>
          <w:tab w:val="left" w:pos="1843"/>
          <w:tab w:val="left" w:pos="2268"/>
        </w:tabs>
        <w:ind w:firstLine="720"/>
        <w:jc w:val="both"/>
        <w:rPr>
          <w:sz w:val="28"/>
          <w:szCs w:val="28"/>
          <w:lang w:val="kk-KZ"/>
        </w:rPr>
      </w:pPr>
      <w:r w:rsidRPr="00F7262D">
        <w:rPr>
          <w:sz w:val="28"/>
          <w:szCs w:val="28"/>
          <w:lang w:val="kk-KZ"/>
        </w:rPr>
        <w:t>Бірінші сыныпқа өткізу.</w:t>
      </w:r>
    </w:p>
    <w:p w14:paraId="0C1093E3" w14:textId="77777777" w:rsidR="00DC6848" w:rsidRPr="00F7262D" w:rsidRDefault="00DC6848" w:rsidP="00BD77C7">
      <w:pPr>
        <w:numPr>
          <w:ilvl w:val="0"/>
          <w:numId w:val="5"/>
        </w:numPr>
        <w:tabs>
          <w:tab w:val="left" w:pos="1843"/>
          <w:tab w:val="left" w:pos="2268"/>
        </w:tabs>
        <w:ind w:firstLine="720"/>
        <w:jc w:val="both"/>
        <w:rPr>
          <w:sz w:val="28"/>
          <w:szCs w:val="28"/>
          <w:lang w:val="kk-KZ"/>
        </w:rPr>
      </w:pPr>
      <w:r w:rsidRPr="00F7262D">
        <w:rPr>
          <w:sz w:val="28"/>
          <w:szCs w:val="28"/>
          <w:lang w:val="kk-KZ"/>
        </w:rPr>
        <w:t xml:space="preserve">Рухани келісім күні (18.10.) </w:t>
      </w:r>
    </w:p>
    <w:p w14:paraId="3ECB320D" w14:textId="0F80E73B" w:rsidR="000F4766" w:rsidRPr="00F7262D" w:rsidRDefault="000F4766" w:rsidP="00BD77C7">
      <w:pPr>
        <w:numPr>
          <w:ilvl w:val="0"/>
          <w:numId w:val="5"/>
        </w:numPr>
        <w:tabs>
          <w:tab w:val="left" w:pos="1843"/>
          <w:tab w:val="left" w:pos="2268"/>
        </w:tabs>
        <w:ind w:firstLine="720"/>
        <w:jc w:val="both"/>
        <w:rPr>
          <w:sz w:val="28"/>
          <w:szCs w:val="28"/>
          <w:lang w:val="kk-KZ"/>
        </w:rPr>
      </w:pPr>
      <w:r w:rsidRPr="00F7262D">
        <w:rPr>
          <w:sz w:val="28"/>
          <w:szCs w:val="28"/>
          <w:lang w:val="kk-KZ"/>
        </w:rPr>
        <w:t>«Рухани жаңғыру» бағдарламасы аясында іс-шаралар</w:t>
      </w:r>
    </w:p>
    <w:p w14:paraId="73061439" w14:textId="77777777" w:rsidR="00DC6848" w:rsidRPr="00F7262D" w:rsidRDefault="00DC6848" w:rsidP="003A4744">
      <w:pPr>
        <w:jc w:val="both"/>
        <w:rPr>
          <w:color w:val="FF0000"/>
          <w:sz w:val="28"/>
          <w:szCs w:val="28"/>
          <w:lang w:val="kk-KZ"/>
        </w:rPr>
      </w:pPr>
    </w:p>
    <w:p w14:paraId="4B42C7B7" w14:textId="77777777" w:rsidR="00DC6848" w:rsidRPr="00F7262D" w:rsidRDefault="00DC6848" w:rsidP="003A4744">
      <w:pPr>
        <w:ind w:firstLine="720"/>
        <w:jc w:val="both"/>
        <w:rPr>
          <w:b/>
          <w:i/>
          <w:sz w:val="28"/>
          <w:szCs w:val="28"/>
          <w:lang w:val="kk-KZ"/>
        </w:rPr>
      </w:pPr>
      <w:r w:rsidRPr="00F7262D">
        <w:rPr>
          <w:b/>
          <w:i/>
          <w:sz w:val="28"/>
          <w:szCs w:val="28"/>
          <w:u w:val="single"/>
          <w:lang w:val="kk-KZ"/>
        </w:rPr>
        <w:t>Қараша.</w:t>
      </w:r>
      <w:r w:rsidRPr="00F7262D">
        <w:rPr>
          <w:sz w:val="28"/>
          <w:szCs w:val="28"/>
          <w:lang w:val="kk-KZ"/>
        </w:rPr>
        <w:t xml:space="preserve"> </w:t>
      </w:r>
      <w:r w:rsidRPr="00F7262D">
        <w:rPr>
          <w:b/>
          <w:i/>
          <w:sz w:val="28"/>
          <w:szCs w:val="28"/>
          <w:lang w:val="kk-KZ"/>
        </w:rPr>
        <w:t>Шылым шегудің алдын алу онкүндігі.</w:t>
      </w:r>
      <w:r w:rsidRPr="00F7262D">
        <w:rPr>
          <w:sz w:val="28"/>
          <w:szCs w:val="28"/>
          <w:lang w:val="kk-KZ"/>
        </w:rPr>
        <w:t xml:space="preserve"> </w:t>
      </w:r>
    </w:p>
    <w:p w14:paraId="527D312E" w14:textId="77777777" w:rsidR="00DC6848" w:rsidRPr="00F7262D" w:rsidRDefault="00DC6848" w:rsidP="001C32FC">
      <w:pPr>
        <w:numPr>
          <w:ilvl w:val="0"/>
          <w:numId w:val="6"/>
        </w:numPr>
        <w:ind w:firstLine="720"/>
        <w:jc w:val="both"/>
        <w:rPr>
          <w:sz w:val="28"/>
          <w:szCs w:val="28"/>
          <w:lang w:val="kk-KZ"/>
        </w:rPr>
      </w:pPr>
      <w:r w:rsidRPr="00F7262D">
        <w:rPr>
          <w:sz w:val="28"/>
          <w:szCs w:val="28"/>
          <w:lang w:val="kk-KZ"/>
        </w:rPr>
        <w:t>Дұрыс тамақтану апталығы.</w:t>
      </w:r>
    </w:p>
    <w:p w14:paraId="27D4A494" w14:textId="77777777" w:rsidR="00DC6848" w:rsidRPr="00F7262D" w:rsidRDefault="00DC6848" w:rsidP="001C32FC">
      <w:pPr>
        <w:numPr>
          <w:ilvl w:val="0"/>
          <w:numId w:val="6"/>
        </w:numPr>
        <w:ind w:firstLine="720"/>
        <w:jc w:val="both"/>
        <w:rPr>
          <w:sz w:val="28"/>
          <w:szCs w:val="28"/>
          <w:lang w:val="kk-KZ"/>
        </w:rPr>
      </w:pPr>
      <w:r w:rsidRPr="00F7262D">
        <w:rPr>
          <w:sz w:val="28"/>
          <w:szCs w:val="28"/>
          <w:lang w:val="kk-KZ"/>
        </w:rPr>
        <w:t>«Екі жұлдыз» жобасы.</w:t>
      </w:r>
    </w:p>
    <w:p w14:paraId="714EFF61" w14:textId="1199736E" w:rsidR="000F4766" w:rsidRPr="00F7262D" w:rsidRDefault="000F4766" w:rsidP="00250B09">
      <w:pPr>
        <w:numPr>
          <w:ilvl w:val="0"/>
          <w:numId w:val="6"/>
        </w:numPr>
        <w:tabs>
          <w:tab w:val="clear" w:pos="1080"/>
          <w:tab w:val="num" w:pos="1985"/>
        </w:tabs>
        <w:ind w:left="1985" w:hanging="185"/>
        <w:jc w:val="both"/>
        <w:rPr>
          <w:sz w:val="28"/>
          <w:szCs w:val="28"/>
          <w:lang w:val="kk-KZ"/>
        </w:rPr>
      </w:pPr>
      <w:r w:rsidRPr="00F7262D">
        <w:rPr>
          <w:sz w:val="28"/>
          <w:szCs w:val="28"/>
          <w:lang w:val="kk-KZ"/>
        </w:rPr>
        <w:t>Кәмелетке толмағандарға қатысты қатыгездік пен зорлық-</w:t>
      </w:r>
      <w:r w:rsidR="00250B09">
        <w:rPr>
          <w:sz w:val="28"/>
          <w:szCs w:val="28"/>
          <w:lang w:val="kk-KZ"/>
        </w:rPr>
        <w:t xml:space="preserve">         </w:t>
      </w:r>
      <w:r w:rsidRPr="00F7262D">
        <w:rPr>
          <w:sz w:val="28"/>
          <w:szCs w:val="28"/>
          <w:lang w:val="kk-KZ"/>
        </w:rPr>
        <w:t>зомбылықтың алдын алу</w:t>
      </w:r>
      <w:r w:rsidR="00D54455" w:rsidRPr="00F7262D">
        <w:rPr>
          <w:sz w:val="28"/>
          <w:szCs w:val="28"/>
          <w:lang w:val="kk-KZ"/>
        </w:rPr>
        <w:t>.</w:t>
      </w:r>
    </w:p>
    <w:p w14:paraId="23BA86B4" w14:textId="77777777" w:rsidR="005D6F3D" w:rsidRPr="00F7262D" w:rsidRDefault="005D6F3D" w:rsidP="001C32FC">
      <w:pPr>
        <w:numPr>
          <w:ilvl w:val="0"/>
          <w:numId w:val="6"/>
        </w:numPr>
        <w:ind w:firstLine="720"/>
        <w:jc w:val="both"/>
        <w:rPr>
          <w:sz w:val="28"/>
          <w:szCs w:val="28"/>
          <w:lang w:val="kk-KZ"/>
        </w:rPr>
      </w:pPr>
      <w:r w:rsidRPr="00F7262D">
        <w:rPr>
          <w:sz w:val="28"/>
          <w:szCs w:val="28"/>
          <w:lang w:val="kk-KZ"/>
        </w:rPr>
        <w:t xml:space="preserve"> «Рухани жаңғыру» бағдарламасы аясындағы іс-шаралар.</w:t>
      </w:r>
    </w:p>
    <w:p w14:paraId="45CE5F10" w14:textId="77777777" w:rsidR="00DC6848" w:rsidRPr="00F7262D" w:rsidRDefault="00DC6848" w:rsidP="003A4744">
      <w:pPr>
        <w:ind w:left="1800"/>
        <w:jc w:val="both"/>
        <w:rPr>
          <w:sz w:val="28"/>
          <w:szCs w:val="28"/>
          <w:lang w:val="kk-KZ"/>
        </w:rPr>
      </w:pPr>
    </w:p>
    <w:p w14:paraId="1921C115" w14:textId="77777777" w:rsidR="00DC6848" w:rsidRPr="00F7262D" w:rsidRDefault="00DC6848" w:rsidP="003A4744">
      <w:pPr>
        <w:ind w:firstLine="720"/>
        <w:jc w:val="both"/>
        <w:rPr>
          <w:b/>
          <w:i/>
          <w:sz w:val="28"/>
          <w:szCs w:val="28"/>
          <w:lang w:val="kk-KZ"/>
        </w:rPr>
      </w:pPr>
      <w:r w:rsidRPr="00F7262D">
        <w:rPr>
          <w:b/>
          <w:i/>
          <w:sz w:val="28"/>
          <w:szCs w:val="28"/>
          <w:u w:val="single"/>
          <w:lang w:val="kk-KZ"/>
        </w:rPr>
        <w:t>Желтоқсан</w:t>
      </w:r>
      <w:r w:rsidRPr="00F7262D">
        <w:rPr>
          <w:b/>
          <w:i/>
          <w:sz w:val="28"/>
          <w:szCs w:val="28"/>
          <w:lang w:val="kk-KZ"/>
        </w:rPr>
        <w:t>.</w:t>
      </w:r>
      <w:r w:rsidRPr="00F7262D">
        <w:rPr>
          <w:sz w:val="28"/>
          <w:szCs w:val="28"/>
          <w:lang w:val="kk-KZ"/>
        </w:rPr>
        <w:t xml:space="preserve"> </w:t>
      </w:r>
      <w:r w:rsidRPr="00F7262D">
        <w:rPr>
          <w:b/>
          <w:i/>
          <w:sz w:val="28"/>
          <w:szCs w:val="28"/>
          <w:lang w:val="kk-KZ"/>
        </w:rPr>
        <w:t>АИВ/ЖИТС</w:t>
      </w:r>
      <w:r w:rsidRPr="00F7262D">
        <w:rPr>
          <w:sz w:val="28"/>
          <w:szCs w:val="28"/>
          <w:lang w:val="kk-KZ"/>
        </w:rPr>
        <w:t xml:space="preserve"> </w:t>
      </w:r>
      <w:r w:rsidRPr="00F7262D">
        <w:rPr>
          <w:b/>
          <w:i/>
          <w:sz w:val="28"/>
          <w:szCs w:val="28"/>
          <w:lang w:val="kk-KZ"/>
        </w:rPr>
        <w:t xml:space="preserve">алдын алу айлығы. </w:t>
      </w:r>
    </w:p>
    <w:p w14:paraId="3EF8F50E" w14:textId="77777777" w:rsidR="00DC6848" w:rsidRPr="00F7262D" w:rsidRDefault="00DC6848" w:rsidP="00BD77C7">
      <w:pPr>
        <w:numPr>
          <w:ilvl w:val="0"/>
          <w:numId w:val="12"/>
        </w:numPr>
        <w:tabs>
          <w:tab w:val="left" w:pos="1701"/>
          <w:tab w:val="left" w:pos="2268"/>
        </w:tabs>
        <w:ind w:left="0" w:firstLine="1843"/>
        <w:jc w:val="both"/>
        <w:rPr>
          <w:sz w:val="28"/>
          <w:szCs w:val="28"/>
          <w:lang w:val="kk-KZ"/>
        </w:rPr>
      </w:pPr>
      <w:r w:rsidRPr="00F7262D">
        <w:rPr>
          <w:sz w:val="28"/>
          <w:szCs w:val="28"/>
          <w:lang w:val="kk-KZ"/>
        </w:rPr>
        <w:t>Тұңғыш Президент күні</w:t>
      </w:r>
      <w:r w:rsidRPr="00F7262D">
        <w:rPr>
          <w:sz w:val="28"/>
          <w:szCs w:val="28"/>
        </w:rPr>
        <w:t>.</w:t>
      </w:r>
    </w:p>
    <w:p w14:paraId="6FDDFD4A" w14:textId="77777777" w:rsidR="00DC6848" w:rsidRPr="00F7262D" w:rsidRDefault="00DC6848" w:rsidP="00BD77C7">
      <w:pPr>
        <w:numPr>
          <w:ilvl w:val="0"/>
          <w:numId w:val="12"/>
        </w:numPr>
        <w:tabs>
          <w:tab w:val="left" w:pos="1701"/>
          <w:tab w:val="left" w:pos="2268"/>
        </w:tabs>
        <w:ind w:left="0" w:firstLine="1843"/>
        <w:jc w:val="both"/>
        <w:rPr>
          <w:sz w:val="28"/>
          <w:szCs w:val="28"/>
          <w:lang w:val="kk-KZ"/>
        </w:rPr>
      </w:pPr>
      <w:r w:rsidRPr="00F7262D">
        <w:rPr>
          <w:sz w:val="28"/>
          <w:szCs w:val="28"/>
          <w:lang w:val="kk-KZ"/>
        </w:rPr>
        <w:t>ҚР Тәуелсіздік күніне арналған шаралар.</w:t>
      </w:r>
    </w:p>
    <w:p w14:paraId="324AEC9B" w14:textId="77777777" w:rsidR="00DC6848" w:rsidRPr="00F7262D" w:rsidRDefault="00DC6848" w:rsidP="00BD77C7">
      <w:pPr>
        <w:numPr>
          <w:ilvl w:val="0"/>
          <w:numId w:val="12"/>
        </w:numPr>
        <w:tabs>
          <w:tab w:val="left" w:pos="1701"/>
          <w:tab w:val="left" w:pos="2268"/>
        </w:tabs>
        <w:ind w:left="0" w:firstLine="1843"/>
        <w:jc w:val="both"/>
        <w:rPr>
          <w:sz w:val="28"/>
          <w:szCs w:val="28"/>
          <w:lang w:val="kk-KZ"/>
        </w:rPr>
      </w:pPr>
      <w:r w:rsidRPr="00F7262D">
        <w:rPr>
          <w:sz w:val="28"/>
          <w:szCs w:val="28"/>
          <w:lang w:val="kk-KZ"/>
        </w:rPr>
        <w:t>«Жас Ұлан»</w:t>
      </w:r>
      <w:r w:rsidR="007B6B68" w:rsidRPr="00F7262D">
        <w:rPr>
          <w:sz w:val="28"/>
          <w:szCs w:val="28"/>
          <w:lang w:val="kk-KZ"/>
        </w:rPr>
        <w:t xml:space="preserve"> БЖҰ</w:t>
      </w:r>
      <w:r w:rsidRPr="00F7262D">
        <w:rPr>
          <w:sz w:val="28"/>
          <w:szCs w:val="28"/>
          <w:lang w:val="kk-KZ"/>
        </w:rPr>
        <w:t xml:space="preserve"> қатарына балаларды өткізу.</w:t>
      </w:r>
    </w:p>
    <w:p w14:paraId="7F63BF5C" w14:textId="77777777" w:rsidR="00DC6848" w:rsidRPr="00F7262D" w:rsidRDefault="00DC6848" w:rsidP="00BD77C7">
      <w:pPr>
        <w:numPr>
          <w:ilvl w:val="0"/>
          <w:numId w:val="12"/>
        </w:numPr>
        <w:tabs>
          <w:tab w:val="left" w:pos="1701"/>
          <w:tab w:val="left" w:pos="2268"/>
        </w:tabs>
        <w:ind w:left="0" w:firstLine="1843"/>
        <w:jc w:val="both"/>
        <w:rPr>
          <w:sz w:val="28"/>
          <w:szCs w:val="28"/>
          <w:lang w:val="kk-KZ"/>
        </w:rPr>
      </w:pPr>
      <w:r w:rsidRPr="00F7262D">
        <w:rPr>
          <w:sz w:val="28"/>
          <w:szCs w:val="28"/>
          <w:lang w:val="kk-KZ"/>
        </w:rPr>
        <w:t>Жаңа жылдық мерекелер.</w:t>
      </w:r>
    </w:p>
    <w:p w14:paraId="6084B0C6" w14:textId="77E86897" w:rsidR="00D54455" w:rsidRPr="00F7262D" w:rsidRDefault="00D54455" w:rsidP="00250B09">
      <w:pPr>
        <w:numPr>
          <w:ilvl w:val="0"/>
          <w:numId w:val="12"/>
        </w:numPr>
        <w:tabs>
          <w:tab w:val="left" w:pos="1701"/>
          <w:tab w:val="left" w:pos="2268"/>
        </w:tabs>
        <w:ind w:left="2268" w:hanging="425"/>
        <w:jc w:val="both"/>
        <w:rPr>
          <w:sz w:val="28"/>
          <w:szCs w:val="28"/>
          <w:lang w:val="kk-KZ"/>
        </w:rPr>
      </w:pPr>
      <w:r w:rsidRPr="00F7262D">
        <w:rPr>
          <w:sz w:val="28"/>
          <w:szCs w:val="28"/>
          <w:lang w:val="kk-KZ"/>
        </w:rPr>
        <w:t xml:space="preserve">«Мектеп мұражайы – жаңа ойлар </w:t>
      </w:r>
      <w:r w:rsidR="00DB380E" w:rsidRPr="00F7262D">
        <w:rPr>
          <w:sz w:val="28"/>
          <w:szCs w:val="28"/>
          <w:lang w:val="kk-KZ"/>
        </w:rPr>
        <w:t>кеңістігі</w:t>
      </w:r>
      <w:r w:rsidRPr="00F7262D">
        <w:rPr>
          <w:sz w:val="28"/>
          <w:szCs w:val="28"/>
          <w:lang w:val="kk-KZ"/>
        </w:rPr>
        <w:t>» семинар практикум</w:t>
      </w:r>
    </w:p>
    <w:p w14:paraId="41CAC561" w14:textId="24EF2BC7" w:rsidR="00D54455" w:rsidRPr="00F823BF" w:rsidRDefault="00D54455" w:rsidP="00D54455">
      <w:pPr>
        <w:numPr>
          <w:ilvl w:val="0"/>
          <w:numId w:val="12"/>
        </w:numPr>
        <w:tabs>
          <w:tab w:val="left" w:pos="1701"/>
          <w:tab w:val="left" w:pos="2268"/>
        </w:tabs>
        <w:ind w:left="0" w:firstLine="1843"/>
        <w:jc w:val="both"/>
        <w:rPr>
          <w:sz w:val="28"/>
          <w:szCs w:val="28"/>
          <w:lang w:val="kk-KZ"/>
        </w:rPr>
      </w:pPr>
      <w:r w:rsidRPr="00F7262D">
        <w:rPr>
          <w:sz w:val="28"/>
          <w:szCs w:val="28"/>
          <w:lang w:val="kk-KZ"/>
        </w:rPr>
        <w:t>«Рухани жаңғыру» бағдарламасы аясында іс-шаралар</w:t>
      </w:r>
    </w:p>
    <w:p w14:paraId="30B13072" w14:textId="77777777" w:rsidR="00DC6848" w:rsidRPr="00F7262D" w:rsidRDefault="00DC6848" w:rsidP="003A4744">
      <w:pPr>
        <w:jc w:val="both"/>
        <w:rPr>
          <w:sz w:val="28"/>
          <w:szCs w:val="28"/>
          <w:lang w:val="kk-KZ"/>
        </w:rPr>
      </w:pPr>
    </w:p>
    <w:p w14:paraId="189C615B" w14:textId="77777777" w:rsidR="00DC6848" w:rsidRPr="00F7262D" w:rsidRDefault="00DC6848" w:rsidP="003A4744">
      <w:pPr>
        <w:ind w:firstLine="720"/>
        <w:jc w:val="both"/>
        <w:rPr>
          <w:b/>
          <w:i/>
          <w:sz w:val="28"/>
          <w:szCs w:val="28"/>
          <w:lang w:val="kk-KZ"/>
        </w:rPr>
      </w:pPr>
      <w:r w:rsidRPr="00F7262D">
        <w:rPr>
          <w:b/>
          <w:i/>
          <w:sz w:val="28"/>
          <w:szCs w:val="28"/>
          <w:u w:val="single"/>
          <w:lang w:val="kk-KZ"/>
        </w:rPr>
        <w:t>Қаңтар.</w:t>
      </w:r>
      <w:r w:rsidRPr="00F7262D">
        <w:rPr>
          <w:b/>
          <w:i/>
          <w:sz w:val="28"/>
          <w:szCs w:val="28"/>
          <w:lang w:val="kk-KZ"/>
        </w:rPr>
        <w:t xml:space="preserve"> ЖРВИ алдын алу</w:t>
      </w:r>
    </w:p>
    <w:p w14:paraId="424F8EAA" w14:textId="77777777" w:rsidR="00DC6848" w:rsidRPr="00F7262D" w:rsidRDefault="00DC6848" w:rsidP="00F91D42">
      <w:pPr>
        <w:numPr>
          <w:ilvl w:val="0"/>
          <w:numId w:val="18"/>
        </w:numPr>
        <w:tabs>
          <w:tab w:val="left" w:pos="2268"/>
        </w:tabs>
        <w:ind w:firstLine="1123"/>
        <w:jc w:val="both"/>
        <w:rPr>
          <w:sz w:val="28"/>
          <w:szCs w:val="28"/>
          <w:lang w:val="kk-KZ"/>
        </w:rPr>
      </w:pPr>
      <w:r w:rsidRPr="00F7262D">
        <w:rPr>
          <w:sz w:val="28"/>
          <w:szCs w:val="28"/>
          <w:lang w:val="kk-KZ"/>
        </w:rPr>
        <w:t>Құқықтық білім онкүндігі.</w:t>
      </w:r>
    </w:p>
    <w:p w14:paraId="0120E8DA" w14:textId="77777777" w:rsidR="00DC6848" w:rsidRPr="00F7262D" w:rsidRDefault="00DC6848" w:rsidP="00F91D42">
      <w:pPr>
        <w:numPr>
          <w:ilvl w:val="0"/>
          <w:numId w:val="18"/>
        </w:numPr>
        <w:tabs>
          <w:tab w:val="left" w:pos="2268"/>
        </w:tabs>
        <w:ind w:firstLine="1123"/>
        <w:jc w:val="both"/>
        <w:rPr>
          <w:sz w:val="28"/>
          <w:szCs w:val="28"/>
          <w:lang w:val="kk-KZ"/>
        </w:rPr>
      </w:pPr>
      <w:r w:rsidRPr="00F7262D">
        <w:rPr>
          <w:sz w:val="28"/>
          <w:szCs w:val="28"/>
          <w:lang w:val="kk-KZ"/>
        </w:rPr>
        <w:t>Мектеп апталығы.</w:t>
      </w:r>
    </w:p>
    <w:p w14:paraId="7C88C818" w14:textId="4A28C27F" w:rsidR="003B3886" w:rsidRPr="00F823BF" w:rsidRDefault="00DC6848" w:rsidP="00F823BF">
      <w:pPr>
        <w:numPr>
          <w:ilvl w:val="0"/>
          <w:numId w:val="18"/>
        </w:numPr>
        <w:tabs>
          <w:tab w:val="left" w:pos="2268"/>
        </w:tabs>
        <w:ind w:firstLine="1123"/>
        <w:jc w:val="both"/>
        <w:rPr>
          <w:sz w:val="28"/>
          <w:szCs w:val="28"/>
          <w:lang w:val="kk-KZ"/>
        </w:rPr>
      </w:pPr>
      <w:r w:rsidRPr="00F7262D">
        <w:rPr>
          <w:sz w:val="28"/>
          <w:szCs w:val="28"/>
          <w:lang w:val="kk-KZ"/>
        </w:rPr>
        <w:t>«Рухани</w:t>
      </w:r>
      <w:r w:rsidR="007B6B68" w:rsidRPr="00F7262D">
        <w:rPr>
          <w:sz w:val="28"/>
          <w:szCs w:val="28"/>
          <w:lang w:val="kk-KZ"/>
        </w:rPr>
        <w:t xml:space="preserve"> ж</w:t>
      </w:r>
      <w:r w:rsidR="003B3886" w:rsidRPr="00F7262D">
        <w:rPr>
          <w:sz w:val="28"/>
          <w:szCs w:val="28"/>
          <w:lang w:val="kk-KZ"/>
        </w:rPr>
        <w:t>аңғыру» бағдарламасы аясында іс-шаралар.</w:t>
      </w:r>
    </w:p>
    <w:p w14:paraId="26713D07" w14:textId="77777777" w:rsidR="00DC6848" w:rsidRPr="00F7262D" w:rsidRDefault="00DC6848" w:rsidP="003A4744">
      <w:pPr>
        <w:ind w:firstLine="720"/>
        <w:jc w:val="both"/>
        <w:rPr>
          <w:b/>
          <w:i/>
          <w:sz w:val="28"/>
          <w:szCs w:val="28"/>
          <w:lang w:val="kk-KZ"/>
        </w:rPr>
      </w:pPr>
      <w:r w:rsidRPr="00F7262D">
        <w:rPr>
          <w:b/>
          <w:i/>
          <w:sz w:val="28"/>
          <w:szCs w:val="28"/>
          <w:u w:val="single"/>
          <w:lang w:val="kk-KZ"/>
        </w:rPr>
        <w:t xml:space="preserve">Ақпан. </w:t>
      </w:r>
      <w:r w:rsidRPr="00F7262D">
        <w:rPr>
          <w:b/>
          <w:i/>
          <w:sz w:val="28"/>
          <w:szCs w:val="28"/>
          <w:lang w:val="kk-KZ"/>
        </w:rPr>
        <w:t>Онкологиялық ауруларға қарсы күресу онкүндігі.</w:t>
      </w:r>
    </w:p>
    <w:p w14:paraId="613EF634" w14:textId="77777777" w:rsidR="00DC6848" w:rsidRPr="00F7262D" w:rsidRDefault="00DC6848" w:rsidP="00BD77C7">
      <w:pPr>
        <w:numPr>
          <w:ilvl w:val="0"/>
          <w:numId w:val="7"/>
        </w:numPr>
        <w:tabs>
          <w:tab w:val="clear" w:pos="1080"/>
          <w:tab w:val="num" w:pos="2268"/>
        </w:tabs>
        <w:ind w:left="0" w:firstLine="1843"/>
        <w:jc w:val="both"/>
        <w:rPr>
          <w:sz w:val="28"/>
          <w:szCs w:val="28"/>
          <w:lang w:val="kk-KZ"/>
        </w:rPr>
      </w:pPr>
      <w:r w:rsidRPr="00F7262D">
        <w:rPr>
          <w:sz w:val="28"/>
          <w:szCs w:val="28"/>
          <w:lang w:val="kk-KZ"/>
        </w:rPr>
        <w:lastRenderedPageBreak/>
        <w:t>Түлектермен кездесу кеші.</w:t>
      </w:r>
    </w:p>
    <w:p w14:paraId="47781FBA" w14:textId="77777777" w:rsidR="00DC6848" w:rsidRPr="00F7262D" w:rsidRDefault="00DC6848" w:rsidP="00BD77C7">
      <w:pPr>
        <w:numPr>
          <w:ilvl w:val="0"/>
          <w:numId w:val="7"/>
        </w:numPr>
        <w:tabs>
          <w:tab w:val="clear" w:pos="1080"/>
          <w:tab w:val="num" w:pos="2268"/>
        </w:tabs>
        <w:ind w:left="2410" w:hanging="567"/>
        <w:jc w:val="both"/>
        <w:rPr>
          <w:sz w:val="28"/>
          <w:szCs w:val="28"/>
          <w:lang w:val="kk-KZ"/>
        </w:rPr>
      </w:pPr>
      <w:r w:rsidRPr="00F7262D">
        <w:rPr>
          <w:sz w:val="28"/>
          <w:szCs w:val="28"/>
          <w:lang w:val="kk-KZ"/>
        </w:rPr>
        <w:t>Ашық есік күні.  9,11 сынып оқушыларының ЖОО, колледж өкілдерімен кездесу.</w:t>
      </w:r>
    </w:p>
    <w:p w14:paraId="268D164E" w14:textId="77777777" w:rsidR="00D54455" w:rsidRPr="00F7262D" w:rsidRDefault="00DC6848" w:rsidP="00D54455">
      <w:pPr>
        <w:numPr>
          <w:ilvl w:val="0"/>
          <w:numId w:val="7"/>
        </w:numPr>
        <w:tabs>
          <w:tab w:val="clear" w:pos="1080"/>
          <w:tab w:val="num" w:pos="2268"/>
        </w:tabs>
        <w:ind w:left="0" w:firstLine="1843"/>
        <w:jc w:val="both"/>
        <w:rPr>
          <w:sz w:val="28"/>
          <w:szCs w:val="28"/>
          <w:lang w:val="kk-KZ"/>
        </w:rPr>
      </w:pPr>
      <w:r w:rsidRPr="00F7262D">
        <w:rPr>
          <w:sz w:val="28"/>
          <w:szCs w:val="28"/>
          <w:lang w:val="kk-KZ"/>
        </w:rPr>
        <w:t>Ауғанстаннан  әскерін шығару күні</w:t>
      </w:r>
      <w:r w:rsidR="00D54455" w:rsidRPr="00F7262D">
        <w:rPr>
          <w:sz w:val="28"/>
          <w:szCs w:val="28"/>
          <w:lang w:val="kk-KZ"/>
        </w:rPr>
        <w:t>.</w:t>
      </w:r>
    </w:p>
    <w:p w14:paraId="05CC0E05" w14:textId="0D9D71DA" w:rsidR="00D54455" w:rsidRPr="00F7262D" w:rsidRDefault="00D54455" w:rsidP="00D54455">
      <w:pPr>
        <w:numPr>
          <w:ilvl w:val="0"/>
          <w:numId w:val="7"/>
        </w:numPr>
        <w:tabs>
          <w:tab w:val="clear" w:pos="1080"/>
          <w:tab w:val="num" w:pos="2268"/>
        </w:tabs>
        <w:ind w:left="0" w:firstLine="1843"/>
        <w:jc w:val="both"/>
        <w:rPr>
          <w:sz w:val="28"/>
          <w:szCs w:val="28"/>
          <w:lang w:val="kk-KZ"/>
        </w:rPr>
      </w:pPr>
      <w:r w:rsidRPr="00F7262D">
        <w:rPr>
          <w:sz w:val="28"/>
          <w:szCs w:val="28"/>
          <w:lang w:val="kk-KZ"/>
        </w:rPr>
        <w:t>«Рухани жаңғыру» бағдарламасы аясында іс-шаралар</w:t>
      </w:r>
    </w:p>
    <w:p w14:paraId="046D5A3F" w14:textId="77777777" w:rsidR="00A31F4A" w:rsidRPr="00F7262D" w:rsidRDefault="00A31F4A" w:rsidP="00EA0EC1">
      <w:pPr>
        <w:jc w:val="both"/>
        <w:rPr>
          <w:b/>
          <w:i/>
          <w:sz w:val="28"/>
          <w:szCs w:val="28"/>
          <w:u w:val="single"/>
          <w:lang w:val="kk-KZ"/>
        </w:rPr>
      </w:pPr>
    </w:p>
    <w:p w14:paraId="722BD4DC" w14:textId="77777777" w:rsidR="00DC6848" w:rsidRPr="00F7262D" w:rsidRDefault="00DC6848" w:rsidP="003A4744">
      <w:pPr>
        <w:ind w:firstLine="720"/>
        <w:jc w:val="both"/>
        <w:rPr>
          <w:b/>
          <w:i/>
          <w:sz w:val="28"/>
          <w:szCs w:val="28"/>
          <w:lang w:val="kk-KZ"/>
        </w:rPr>
      </w:pPr>
      <w:r w:rsidRPr="00F7262D">
        <w:rPr>
          <w:b/>
          <w:i/>
          <w:sz w:val="28"/>
          <w:szCs w:val="28"/>
          <w:u w:val="single"/>
          <w:lang w:val="kk-KZ"/>
        </w:rPr>
        <w:t>Наурыз.</w:t>
      </w:r>
      <w:r w:rsidRPr="00F7262D">
        <w:rPr>
          <w:sz w:val="28"/>
          <w:szCs w:val="28"/>
          <w:lang w:val="kk-KZ"/>
        </w:rPr>
        <w:t xml:space="preserve"> </w:t>
      </w:r>
      <w:r w:rsidRPr="00F7262D">
        <w:rPr>
          <w:b/>
          <w:i/>
          <w:sz w:val="28"/>
          <w:szCs w:val="28"/>
          <w:lang w:val="kk-KZ"/>
        </w:rPr>
        <w:t>Туберкулездің алдын алу шаралары.</w:t>
      </w:r>
    </w:p>
    <w:p w14:paraId="3780C2F6" w14:textId="61C43507" w:rsidR="00D54455" w:rsidRPr="00F7262D" w:rsidRDefault="00D54455" w:rsidP="00BD77C7">
      <w:pPr>
        <w:numPr>
          <w:ilvl w:val="0"/>
          <w:numId w:val="8"/>
        </w:numPr>
        <w:tabs>
          <w:tab w:val="left" w:pos="1843"/>
        </w:tabs>
        <w:ind w:left="1843" w:firstLine="0"/>
        <w:jc w:val="both"/>
        <w:rPr>
          <w:sz w:val="28"/>
          <w:szCs w:val="28"/>
          <w:lang w:val="kk-KZ"/>
        </w:rPr>
      </w:pPr>
      <w:r w:rsidRPr="00F7262D">
        <w:rPr>
          <w:sz w:val="28"/>
          <w:szCs w:val="28"/>
          <w:lang w:val="kk-KZ"/>
        </w:rPr>
        <w:t>Алғыс айту күні.</w:t>
      </w:r>
    </w:p>
    <w:p w14:paraId="1692020C" w14:textId="16FD21D4" w:rsidR="00DC6848" w:rsidRPr="00F7262D" w:rsidRDefault="00DC6848" w:rsidP="00BD77C7">
      <w:pPr>
        <w:numPr>
          <w:ilvl w:val="0"/>
          <w:numId w:val="8"/>
        </w:numPr>
        <w:tabs>
          <w:tab w:val="left" w:pos="1843"/>
        </w:tabs>
        <w:ind w:left="1843" w:firstLine="0"/>
        <w:jc w:val="both"/>
        <w:rPr>
          <w:sz w:val="28"/>
          <w:szCs w:val="28"/>
          <w:lang w:val="kk-KZ"/>
        </w:rPr>
      </w:pPr>
      <w:r w:rsidRPr="00F7262D">
        <w:rPr>
          <w:sz w:val="28"/>
          <w:szCs w:val="28"/>
          <w:lang w:val="kk-KZ"/>
        </w:rPr>
        <w:t>«</w:t>
      </w:r>
      <w:r w:rsidR="00DB380E" w:rsidRPr="00F7262D">
        <w:rPr>
          <w:sz w:val="28"/>
          <w:szCs w:val="28"/>
          <w:lang w:val="kk-KZ"/>
        </w:rPr>
        <w:t>Ананың көзен қарашы</w:t>
      </w:r>
      <w:r w:rsidRPr="00F7262D">
        <w:rPr>
          <w:sz w:val="28"/>
          <w:szCs w:val="28"/>
          <w:lang w:val="kk-KZ"/>
        </w:rPr>
        <w:t>». Аналарды құттықтау.</w:t>
      </w:r>
    </w:p>
    <w:p w14:paraId="79142EFC" w14:textId="77777777" w:rsidR="00D54455" w:rsidRPr="00F7262D" w:rsidRDefault="00DC6848" w:rsidP="00D54455">
      <w:pPr>
        <w:numPr>
          <w:ilvl w:val="0"/>
          <w:numId w:val="8"/>
        </w:numPr>
        <w:tabs>
          <w:tab w:val="left" w:pos="1843"/>
        </w:tabs>
        <w:ind w:left="1843" w:firstLine="0"/>
        <w:jc w:val="both"/>
        <w:rPr>
          <w:sz w:val="28"/>
          <w:szCs w:val="28"/>
          <w:lang w:val="kk-KZ"/>
        </w:rPr>
      </w:pPr>
      <w:r w:rsidRPr="00F7262D">
        <w:rPr>
          <w:sz w:val="28"/>
          <w:szCs w:val="28"/>
          <w:lang w:val="kk-KZ"/>
        </w:rPr>
        <w:t>Наурыз.</w:t>
      </w:r>
    </w:p>
    <w:p w14:paraId="6C77B5C9" w14:textId="165B7D20" w:rsidR="00D54455" w:rsidRPr="00F7262D" w:rsidRDefault="00D54455" w:rsidP="00D54455">
      <w:pPr>
        <w:numPr>
          <w:ilvl w:val="0"/>
          <w:numId w:val="8"/>
        </w:numPr>
        <w:tabs>
          <w:tab w:val="left" w:pos="1843"/>
        </w:tabs>
        <w:ind w:left="1843" w:firstLine="0"/>
        <w:jc w:val="both"/>
        <w:rPr>
          <w:sz w:val="28"/>
          <w:szCs w:val="28"/>
          <w:lang w:val="kk-KZ"/>
        </w:rPr>
      </w:pPr>
      <w:r w:rsidRPr="00F7262D">
        <w:rPr>
          <w:sz w:val="28"/>
          <w:szCs w:val="28"/>
          <w:lang w:val="kk-KZ"/>
        </w:rPr>
        <w:t>«Рухани жаңғыру» бағдарламасы аясында іс-шаралар</w:t>
      </w:r>
    </w:p>
    <w:p w14:paraId="7034DB1E" w14:textId="77777777" w:rsidR="00DC6848" w:rsidRPr="00F7262D" w:rsidRDefault="00DC6848" w:rsidP="00EA0EC1">
      <w:pPr>
        <w:jc w:val="both"/>
        <w:rPr>
          <w:sz w:val="28"/>
          <w:szCs w:val="28"/>
          <w:lang w:val="kk-KZ"/>
        </w:rPr>
      </w:pPr>
    </w:p>
    <w:p w14:paraId="36C706C2" w14:textId="77777777" w:rsidR="00DC6848" w:rsidRPr="00F7262D" w:rsidRDefault="00DC6848" w:rsidP="003A4744">
      <w:pPr>
        <w:ind w:firstLine="720"/>
        <w:jc w:val="both"/>
        <w:rPr>
          <w:b/>
          <w:i/>
          <w:sz w:val="28"/>
          <w:szCs w:val="28"/>
          <w:lang w:val="kk-KZ"/>
        </w:rPr>
      </w:pPr>
      <w:r w:rsidRPr="00F7262D">
        <w:rPr>
          <w:b/>
          <w:i/>
          <w:sz w:val="28"/>
          <w:szCs w:val="28"/>
          <w:u w:val="single"/>
          <w:lang w:val="kk-KZ"/>
        </w:rPr>
        <w:t>Сәуір.</w:t>
      </w:r>
      <w:r w:rsidRPr="00F7262D">
        <w:rPr>
          <w:sz w:val="28"/>
          <w:szCs w:val="28"/>
          <w:lang w:val="kk-KZ"/>
        </w:rPr>
        <w:t xml:space="preserve"> </w:t>
      </w:r>
      <w:r w:rsidRPr="00F7262D">
        <w:rPr>
          <w:b/>
          <w:i/>
          <w:sz w:val="28"/>
          <w:szCs w:val="28"/>
          <w:lang w:val="kk-KZ"/>
        </w:rPr>
        <w:t>Әскери-патриоттық тәрбие және қорғаныс  жұмыс айлығы. Жарақаттанудың алдын алу. Мектепте тамақтандыруды ұйымдастыру онкүндігі.</w:t>
      </w:r>
      <w:r w:rsidRPr="00F7262D">
        <w:rPr>
          <w:sz w:val="28"/>
          <w:szCs w:val="28"/>
          <w:lang w:val="kk-KZ"/>
        </w:rPr>
        <w:t xml:space="preserve"> </w:t>
      </w:r>
    </w:p>
    <w:p w14:paraId="0C5B19DF" w14:textId="77777777" w:rsidR="00DC6848" w:rsidRPr="00F7262D" w:rsidRDefault="00DC6848" w:rsidP="00E57A39">
      <w:pPr>
        <w:numPr>
          <w:ilvl w:val="0"/>
          <w:numId w:val="9"/>
        </w:numPr>
        <w:ind w:left="0" w:firstLine="1843"/>
        <w:rPr>
          <w:sz w:val="28"/>
          <w:szCs w:val="28"/>
        </w:rPr>
      </w:pPr>
      <w:r w:rsidRPr="00F7262D">
        <w:rPr>
          <w:sz w:val="28"/>
          <w:szCs w:val="28"/>
          <w:lang w:val="kk-KZ"/>
        </w:rPr>
        <w:t>ЖЖЕ апталығы.</w:t>
      </w:r>
    </w:p>
    <w:p w14:paraId="1DFC27E0" w14:textId="77777777" w:rsidR="00DC6848" w:rsidRPr="00F7262D" w:rsidRDefault="003B3886" w:rsidP="00E57A39">
      <w:pPr>
        <w:numPr>
          <w:ilvl w:val="0"/>
          <w:numId w:val="9"/>
        </w:numPr>
        <w:ind w:left="0" w:firstLine="1843"/>
        <w:rPr>
          <w:sz w:val="28"/>
          <w:szCs w:val="28"/>
          <w:lang w:val="kk-KZ"/>
        </w:rPr>
      </w:pPr>
      <w:r w:rsidRPr="00F7262D">
        <w:rPr>
          <w:sz w:val="28"/>
          <w:szCs w:val="28"/>
          <w:lang w:val="kk-KZ"/>
        </w:rPr>
        <w:t xml:space="preserve"> </w:t>
      </w:r>
      <w:r w:rsidR="00DC6848" w:rsidRPr="00F7262D">
        <w:rPr>
          <w:sz w:val="28"/>
          <w:szCs w:val="28"/>
          <w:lang w:val="kk-KZ"/>
        </w:rPr>
        <w:t>«Патриот» айлығы</w:t>
      </w:r>
      <w:r w:rsidR="00DC6848" w:rsidRPr="00F7262D">
        <w:rPr>
          <w:sz w:val="28"/>
          <w:szCs w:val="28"/>
        </w:rPr>
        <w:t>.</w:t>
      </w:r>
    </w:p>
    <w:p w14:paraId="6D928820" w14:textId="77777777" w:rsidR="003B3886" w:rsidRPr="00F7262D" w:rsidRDefault="007B6B68" w:rsidP="00E57A39">
      <w:pPr>
        <w:numPr>
          <w:ilvl w:val="0"/>
          <w:numId w:val="9"/>
        </w:numPr>
        <w:ind w:left="0" w:firstLine="1843"/>
        <w:rPr>
          <w:sz w:val="28"/>
          <w:szCs w:val="28"/>
          <w:lang w:val="kk-KZ"/>
        </w:rPr>
      </w:pPr>
      <w:r w:rsidRPr="00F7262D">
        <w:rPr>
          <w:sz w:val="28"/>
          <w:szCs w:val="28"/>
          <w:lang w:val="kk-KZ"/>
        </w:rPr>
        <w:t>«Рухани ж</w:t>
      </w:r>
      <w:r w:rsidR="003B3886" w:rsidRPr="00F7262D">
        <w:rPr>
          <w:sz w:val="28"/>
          <w:szCs w:val="28"/>
          <w:lang w:val="kk-KZ"/>
        </w:rPr>
        <w:t>аңғыру» бағдарламасы аясында іс-шаралар.</w:t>
      </w:r>
    </w:p>
    <w:p w14:paraId="297D25F8" w14:textId="77777777" w:rsidR="00DC6848" w:rsidRPr="00F7262D" w:rsidRDefault="00DC6848" w:rsidP="003A4744">
      <w:pPr>
        <w:ind w:firstLine="720"/>
        <w:jc w:val="both"/>
        <w:rPr>
          <w:sz w:val="28"/>
          <w:szCs w:val="28"/>
          <w:lang w:val="kk-KZ"/>
        </w:rPr>
      </w:pPr>
    </w:p>
    <w:p w14:paraId="412655C3" w14:textId="77777777" w:rsidR="00DC6848" w:rsidRPr="00F7262D" w:rsidRDefault="00DC6848" w:rsidP="003A4744">
      <w:pPr>
        <w:ind w:firstLine="720"/>
        <w:jc w:val="both"/>
        <w:rPr>
          <w:b/>
          <w:i/>
          <w:sz w:val="28"/>
          <w:szCs w:val="28"/>
          <w:lang w:val="kk-KZ"/>
        </w:rPr>
      </w:pPr>
      <w:r w:rsidRPr="00F7262D">
        <w:rPr>
          <w:b/>
          <w:i/>
          <w:sz w:val="28"/>
          <w:szCs w:val="28"/>
          <w:u w:val="single"/>
          <w:lang w:val="kk-KZ"/>
        </w:rPr>
        <w:t>Мамыр.</w:t>
      </w:r>
      <w:r w:rsidRPr="00F7262D">
        <w:rPr>
          <w:b/>
          <w:i/>
          <w:sz w:val="28"/>
          <w:szCs w:val="28"/>
          <w:lang w:val="kk-KZ"/>
        </w:rPr>
        <w:t xml:space="preserve"> Бронхиалды астмаға қарсы күресу онкүндігі.     Шылым шегудің алдын алу айлығы.   Оқушылардың жазғы  демалысын ұйымдастыру. </w:t>
      </w:r>
    </w:p>
    <w:p w14:paraId="76B4FC4B" w14:textId="77777777" w:rsidR="00DC6848" w:rsidRPr="00F7262D" w:rsidRDefault="00DC6848" w:rsidP="00E57A39">
      <w:pPr>
        <w:numPr>
          <w:ilvl w:val="0"/>
          <w:numId w:val="10"/>
        </w:numPr>
        <w:ind w:left="0" w:firstLine="1843"/>
        <w:jc w:val="both"/>
        <w:rPr>
          <w:sz w:val="28"/>
          <w:szCs w:val="28"/>
          <w:lang w:val="kk-KZ"/>
        </w:rPr>
      </w:pPr>
      <w:r w:rsidRPr="00F7262D">
        <w:rPr>
          <w:sz w:val="28"/>
          <w:szCs w:val="28"/>
          <w:lang w:val="kk-KZ"/>
        </w:rPr>
        <w:t>ҚР халқының Бірлік күні мерекесі.</w:t>
      </w:r>
    </w:p>
    <w:p w14:paraId="183FBD03" w14:textId="77777777" w:rsidR="00DC6848" w:rsidRPr="00F7262D" w:rsidRDefault="00DC6848" w:rsidP="00E57A39">
      <w:pPr>
        <w:numPr>
          <w:ilvl w:val="0"/>
          <w:numId w:val="10"/>
        </w:numPr>
        <w:ind w:left="0" w:firstLine="1843"/>
        <w:jc w:val="both"/>
        <w:rPr>
          <w:sz w:val="28"/>
          <w:szCs w:val="28"/>
          <w:lang w:val="kk-KZ"/>
        </w:rPr>
      </w:pPr>
      <w:r w:rsidRPr="00F7262D">
        <w:rPr>
          <w:sz w:val="28"/>
          <w:szCs w:val="28"/>
          <w:lang w:val="kk-KZ"/>
        </w:rPr>
        <w:t>Отан қорғаушылар күні және Жеңіс күні.</w:t>
      </w:r>
    </w:p>
    <w:p w14:paraId="5DA96610" w14:textId="77777777" w:rsidR="00D54455" w:rsidRPr="00F7262D" w:rsidRDefault="00DC6848" w:rsidP="00D54455">
      <w:pPr>
        <w:numPr>
          <w:ilvl w:val="0"/>
          <w:numId w:val="10"/>
        </w:numPr>
        <w:ind w:left="0" w:firstLine="1843"/>
        <w:jc w:val="both"/>
        <w:rPr>
          <w:sz w:val="28"/>
          <w:szCs w:val="28"/>
          <w:lang w:val="kk-KZ"/>
        </w:rPr>
      </w:pPr>
      <w:r w:rsidRPr="00F7262D">
        <w:rPr>
          <w:sz w:val="28"/>
          <w:szCs w:val="28"/>
          <w:lang w:val="kk-KZ"/>
        </w:rPr>
        <w:t>Соңғы қоңырау мерекесі.</w:t>
      </w:r>
    </w:p>
    <w:p w14:paraId="37D18091" w14:textId="46BD5286" w:rsidR="00D54455" w:rsidRPr="00F7262D" w:rsidRDefault="00D54455" w:rsidP="00D54455">
      <w:pPr>
        <w:numPr>
          <w:ilvl w:val="0"/>
          <w:numId w:val="10"/>
        </w:numPr>
        <w:ind w:left="0" w:firstLine="1843"/>
        <w:jc w:val="both"/>
        <w:rPr>
          <w:sz w:val="28"/>
          <w:szCs w:val="28"/>
          <w:lang w:val="kk-KZ"/>
        </w:rPr>
      </w:pPr>
      <w:r w:rsidRPr="00F7262D">
        <w:rPr>
          <w:sz w:val="28"/>
          <w:szCs w:val="28"/>
          <w:lang w:val="kk-KZ"/>
        </w:rPr>
        <w:t>«Рухани жаңғыру» бағдарламасы аясында іс-шаралар</w:t>
      </w:r>
    </w:p>
    <w:p w14:paraId="01CAD531" w14:textId="77777777" w:rsidR="00DC6848" w:rsidRPr="00F7262D" w:rsidRDefault="00DC6848" w:rsidP="00EA0EC1">
      <w:pPr>
        <w:jc w:val="both"/>
        <w:rPr>
          <w:sz w:val="28"/>
          <w:szCs w:val="28"/>
          <w:lang w:val="kk-KZ"/>
        </w:rPr>
      </w:pPr>
    </w:p>
    <w:p w14:paraId="5D616B14" w14:textId="77777777" w:rsidR="00DC6848" w:rsidRPr="00F7262D" w:rsidRDefault="00DC6848" w:rsidP="003A4744">
      <w:pPr>
        <w:ind w:firstLine="720"/>
        <w:jc w:val="both"/>
        <w:rPr>
          <w:b/>
          <w:i/>
          <w:sz w:val="28"/>
          <w:szCs w:val="28"/>
          <w:lang w:val="kk-KZ"/>
        </w:rPr>
      </w:pPr>
      <w:r w:rsidRPr="00F7262D">
        <w:rPr>
          <w:b/>
          <w:i/>
          <w:sz w:val="28"/>
          <w:szCs w:val="28"/>
          <w:u w:val="single"/>
          <w:lang w:val="kk-KZ"/>
        </w:rPr>
        <w:t>Маусым</w:t>
      </w:r>
      <w:r w:rsidRPr="00F7262D">
        <w:rPr>
          <w:sz w:val="28"/>
          <w:szCs w:val="28"/>
          <w:u w:val="single"/>
          <w:lang w:val="kk-KZ"/>
        </w:rPr>
        <w:t xml:space="preserve">. </w:t>
      </w:r>
      <w:r w:rsidRPr="00F7262D">
        <w:rPr>
          <w:b/>
          <w:i/>
          <w:sz w:val="28"/>
          <w:szCs w:val="28"/>
          <w:lang w:val="kk-KZ"/>
        </w:rPr>
        <w:t xml:space="preserve">Оқушылардың жазғы демалысын ұйымдастыру. </w:t>
      </w:r>
    </w:p>
    <w:p w14:paraId="7D55B388" w14:textId="77777777" w:rsidR="00DC6848" w:rsidRPr="00F7262D" w:rsidRDefault="00DC6848" w:rsidP="00E57A39">
      <w:pPr>
        <w:numPr>
          <w:ilvl w:val="0"/>
          <w:numId w:val="11"/>
        </w:numPr>
        <w:ind w:left="0" w:firstLine="1843"/>
        <w:jc w:val="both"/>
        <w:rPr>
          <w:sz w:val="28"/>
          <w:szCs w:val="28"/>
          <w:lang w:val="kk-KZ"/>
        </w:rPr>
      </w:pPr>
      <w:r w:rsidRPr="00F7262D">
        <w:rPr>
          <w:sz w:val="28"/>
          <w:szCs w:val="28"/>
          <w:lang w:val="kk-KZ"/>
        </w:rPr>
        <w:t>Балаларды қорғау күні.</w:t>
      </w:r>
    </w:p>
    <w:p w14:paraId="5BD5745F" w14:textId="77777777" w:rsidR="00DC6848" w:rsidRPr="00F7262D" w:rsidRDefault="00DC6848" w:rsidP="00E57A39">
      <w:pPr>
        <w:numPr>
          <w:ilvl w:val="0"/>
          <w:numId w:val="11"/>
        </w:numPr>
        <w:ind w:left="0" w:firstLine="1843"/>
        <w:jc w:val="both"/>
        <w:rPr>
          <w:sz w:val="28"/>
          <w:szCs w:val="28"/>
          <w:lang w:val="kk-KZ"/>
        </w:rPr>
      </w:pPr>
      <w:r w:rsidRPr="00F7262D">
        <w:rPr>
          <w:sz w:val="28"/>
          <w:szCs w:val="28"/>
          <w:lang w:val="kk-KZ"/>
        </w:rPr>
        <w:t>Мемлекеттік рәміздер күні.</w:t>
      </w:r>
    </w:p>
    <w:p w14:paraId="26DE460B" w14:textId="77777777" w:rsidR="00DC6848" w:rsidRPr="00F7262D" w:rsidRDefault="00DC6848" w:rsidP="00E57A39">
      <w:pPr>
        <w:numPr>
          <w:ilvl w:val="0"/>
          <w:numId w:val="11"/>
        </w:numPr>
        <w:ind w:left="0" w:firstLine="1843"/>
        <w:jc w:val="both"/>
        <w:rPr>
          <w:sz w:val="28"/>
          <w:szCs w:val="28"/>
          <w:lang w:val="kk-KZ"/>
        </w:rPr>
      </w:pPr>
      <w:r w:rsidRPr="00F7262D">
        <w:rPr>
          <w:sz w:val="28"/>
          <w:szCs w:val="28"/>
          <w:lang w:val="kk-KZ"/>
        </w:rPr>
        <w:t>Жазғы маусымның ашылуы.</w:t>
      </w:r>
    </w:p>
    <w:p w14:paraId="3831CC31" w14:textId="77777777" w:rsidR="00DC6848" w:rsidRPr="00F7262D" w:rsidRDefault="00DC6848" w:rsidP="00E57A39">
      <w:pPr>
        <w:numPr>
          <w:ilvl w:val="0"/>
          <w:numId w:val="11"/>
        </w:numPr>
        <w:ind w:left="0" w:firstLine="1843"/>
        <w:jc w:val="both"/>
        <w:rPr>
          <w:sz w:val="28"/>
          <w:szCs w:val="28"/>
          <w:lang w:val="kk-KZ"/>
        </w:rPr>
      </w:pPr>
      <w:r w:rsidRPr="00F7262D">
        <w:rPr>
          <w:sz w:val="28"/>
          <w:szCs w:val="28"/>
          <w:lang w:val="kk-KZ"/>
        </w:rPr>
        <w:t>Түлектер кеші.</w:t>
      </w:r>
    </w:p>
    <w:p w14:paraId="41774C58" w14:textId="77777777" w:rsidR="00EA0EC1" w:rsidRPr="00F7262D" w:rsidRDefault="00EA0EC1" w:rsidP="00250B09">
      <w:pPr>
        <w:numPr>
          <w:ilvl w:val="0"/>
          <w:numId w:val="11"/>
        </w:numPr>
        <w:ind w:left="2268" w:hanging="425"/>
        <w:jc w:val="both"/>
        <w:rPr>
          <w:sz w:val="28"/>
          <w:szCs w:val="28"/>
          <w:lang w:val="kk-KZ"/>
        </w:rPr>
      </w:pPr>
      <w:r w:rsidRPr="00F7262D">
        <w:rPr>
          <w:sz w:val="28"/>
          <w:szCs w:val="28"/>
          <w:lang w:val="kk-KZ"/>
        </w:rPr>
        <w:t>Қазақстан Республикасында «Балалар еңбегін пайдалануға қарсы күрестің 12 күні» ҰИК</w:t>
      </w:r>
    </w:p>
    <w:p w14:paraId="3BA87CEE" w14:textId="3E242EAB" w:rsidR="00EA0EC1" w:rsidRPr="00F7262D" w:rsidRDefault="00EA0EC1" w:rsidP="00EA0EC1">
      <w:pPr>
        <w:numPr>
          <w:ilvl w:val="0"/>
          <w:numId w:val="11"/>
        </w:numPr>
        <w:ind w:left="0" w:firstLine="1843"/>
        <w:jc w:val="both"/>
        <w:rPr>
          <w:sz w:val="28"/>
          <w:szCs w:val="28"/>
          <w:lang w:val="kk-KZ"/>
        </w:rPr>
      </w:pPr>
      <w:r w:rsidRPr="00F7262D">
        <w:rPr>
          <w:sz w:val="28"/>
          <w:szCs w:val="28"/>
          <w:lang w:val="kk-KZ"/>
        </w:rPr>
        <w:t>«Рухани жаңғыру» бағдарламасы аясында іс-шаралар</w:t>
      </w:r>
    </w:p>
    <w:p w14:paraId="6973567B" w14:textId="77777777" w:rsidR="00DC6848" w:rsidRPr="00F7262D" w:rsidRDefault="00DC6848" w:rsidP="00E57A39">
      <w:pPr>
        <w:ind w:left="720" w:firstLine="1843"/>
        <w:jc w:val="both"/>
        <w:rPr>
          <w:sz w:val="28"/>
          <w:szCs w:val="28"/>
          <w:lang w:val="kk-KZ"/>
        </w:rPr>
      </w:pPr>
    </w:p>
    <w:p w14:paraId="08C98EFE" w14:textId="77777777" w:rsidR="00DC6848" w:rsidRPr="00F7262D" w:rsidRDefault="00DC6848" w:rsidP="003A4744">
      <w:pPr>
        <w:ind w:firstLine="720"/>
        <w:jc w:val="both"/>
        <w:rPr>
          <w:b/>
          <w:i/>
          <w:sz w:val="28"/>
          <w:szCs w:val="28"/>
          <w:lang w:val="kk-KZ"/>
        </w:rPr>
      </w:pPr>
      <w:r w:rsidRPr="00F7262D">
        <w:rPr>
          <w:b/>
          <w:i/>
          <w:sz w:val="28"/>
          <w:szCs w:val="28"/>
          <w:u w:val="single"/>
          <w:lang w:val="kk-KZ"/>
        </w:rPr>
        <w:t>Шілде.</w:t>
      </w:r>
      <w:r w:rsidRPr="00F7262D">
        <w:rPr>
          <w:b/>
          <w:i/>
          <w:sz w:val="28"/>
          <w:szCs w:val="28"/>
          <w:lang w:val="kk-KZ"/>
        </w:rPr>
        <w:t xml:space="preserve"> Оқушылардың жазғы демалысын ұйымдастыру. </w:t>
      </w:r>
    </w:p>
    <w:p w14:paraId="7C06272A" w14:textId="77777777" w:rsidR="00EA0EC1" w:rsidRPr="00F7262D" w:rsidRDefault="00DC6848" w:rsidP="00E57A39">
      <w:pPr>
        <w:ind w:firstLine="1843"/>
        <w:jc w:val="both"/>
        <w:rPr>
          <w:sz w:val="28"/>
          <w:szCs w:val="28"/>
          <w:lang w:val="kk-KZ"/>
        </w:rPr>
      </w:pPr>
      <w:r w:rsidRPr="00F7262D">
        <w:rPr>
          <w:sz w:val="28"/>
          <w:szCs w:val="28"/>
          <w:lang w:val="kk-KZ"/>
        </w:rPr>
        <w:t>1.</w:t>
      </w:r>
      <w:r w:rsidR="00EA0EC1" w:rsidRPr="00F7262D">
        <w:rPr>
          <w:sz w:val="28"/>
          <w:szCs w:val="28"/>
          <w:lang w:val="kk-KZ"/>
        </w:rPr>
        <w:t xml:space="preserve">Домбыра күні. </w:t>
      </w:r>
    </w:p>
    <w:p w14:paraId="69901EFE" w14:textId="77777777" w:rsidR="00EA0EC1" w:rsidRPr="00F7262D" w:rsidRDefault="00EA0EC1" w:rsidP="00EA0EC1">
      <w:pPr>
        <w:ind w:firstLine="1843"/>
        <w:jc w:val="both"/>
        <w:rPr>
          <w:sz w:val="28"/>
          <w:szCs w:val="28"/>
          <w:lang w:val="kk-KZ"/>
        </w:rPr>
      </w:pPr>
      <w:r w:rsidRPr="00F7262D">
        <w:rPr>
          <w:sz w:val="28"/>
          <w:szCs w:val="28"/>
          <w:lang w:val="kk-KZ"/>
        </w:rPr>
        <w:t xml:space="preserve">2. </w:t>
      </w:r>
      <w:r w:rsidR="00DC6848" w:rsidRPr="00F7262D">
        <w:rPr>
          <w:sz w:val="28"/>
          <w:szCs w:val="28"/>
          <w:lang w:val="kk-KZ"/>
        </w:rPr>
        <w:t>Астана к</w:t>
      </w:r>
      <w:r w:rsidRPr="00F7262D">
        <w:rPr>
          <w:sz w:val="28"/>
          <w:szCs w:val="28"/>
          <w:lang w:val="kk-KZ"/>
        </w:rPr>
        <w:t>үні</w:t>
      </w:r>
    </w:p>
    <w:p w14:paraId="0454F4FD" w14:textId="77777777" w:rsidR="00EA0EC1" w:rsidRPr="00F7262D" w:rsidRDefault="00EA0EC1" w:rsidP="00EA0EC1">
      <w:pPr>
        <w:ind w:firstLine="1843"/>
        <w:jc w:val="both"/>
        <w:rPr>
          <w:sz w:val="28"/>
          <w:szCs w:val="28"/>
          <w:lang w:val="kk-KZ"/>
        </w:rPr>
      </w:pPr>
      <w:r w:rsidRPr="00F7262D">
        <w:rPr>
          <w:sz w:val="28"/>
          <w:szCs w:val="28"/>
          <w:lang w:val="kk-KZ"/>
        </w:rPr>
        <w:t>3</w:t>
      </w:r>
      <w:r w:rsidR="00DC6848" w:rsidRPr="00F7262D">
        <w:rPr>
          <w:sz w:val="28"/>
          <w:szCs w:val="28"/>
          <w:lang w:val="kk-KZ"/>
        </w:rPr>
        <w:t xml:space="preserve">. </w:t>
      </w:r>
      <w:r w:rsidRPr="00F7262D">
        <w:rPr>
          <w:sz w:val="28"/>
          <w:szCs w:val="28"/>
          <w:lang w:val="kk-KZ"/>
        </w:rPr>
        <w:t xml:space="preserve">Қала күні. </w:t>
      </w:r>
    </w:p>
    <w:p w14:paraId="1056F322" w14:textId="5B49F431" w:rsidR="00DC6848" w:rsidRPr="00F7262D" w:rsidRDefault="00EA0EC1" w:rsidP="00C1673B">
      <w:pPr>
        <w:ind w:firstLine="1843"/>
        <w:jc w:val="both"/>
        <w:rPr>
          <w:sz w:val="28"/>
          <w:szCs w:val="28"/>
          <w:lang w:val="kk-KZ"/>
        </w:rPr>
      </w:pPr>
      <w:r w:rsidRPr="00F7262D">
        <w:rPr>
          <w:sz w:val="28"/>
          <w:szCs w:val="28"/>
          <w:lang w:val="kk-KZ"/>
        </w:rPr>
        <w:t>4. «Рухани жаңғыру» б</w:t>
      </w:r>
      <w:r w:rsidR="00C1673B">
        <w:rPr>
          <w:sz w:val="28"/>
          <w:szCs w:val="28"/>
          <w:lang w:val="kk-KZ"/>
        </w:rPr>
        <w:t>ағдарламасы аясында іс-шаралар.</w:t>
      </w:r>
    </w:p>
    <w:p w14:paraId="72BA1CCA" w14:textId="77777777" w:rsidR="00DC6848" w:rsidRPr="00F7262D" w:rsidRDefault="00DC6848" w:rsidP="003A4744">
      <w:pPr>
        <w:tabs>
          <w:tab w:val="left" w:pos="4337"/>
        </w:tabs>
        <w:ind w:firstLine="720"/>
        <w:jc w:val="both"/>
        <w:rPr>
          <w:b/>
          <w:i/>
          <w:szCs w:val="28"/>
          <w:u w:val="single"/>
          <w:lang w:val="kk-KZ"/>
        </w:rPr>
      </w:pPr>
      <w:r w:rsidRPr="00F7262D">
        <w:rPr>
          <w:b/>
          <w:i/>
          <w:sz w:val="28"/>
          <w:szCs w:val="28"/>
          <w:u w:val="single"/>
          <w:lang w:val="kk-KZ"/>
        </w:rPr>
        <w:t>Тамыз.</w:t>
      </w:r>
    </w:p>
    <w:p w14:paraId="33A0D08A" w14:textId="77777777" w:rsidR="00EA0EC1" w:rsidRPr="00F7262D" w:rsidRDefault="00DC6848" w:rsidP="00EA0EC1">
      <w:pPr>
        <w:pStyle w:val="af3"/>
        <w:numPr>
          <w:ilvl w:val="3"/>
          <w:numId w:val="11"/>
        </w:numPr>
        <w:tabs>
          <w:tab w:val="left" w:pos="360"/>
        </w:tabs>
        <w:rPr>
          <w:sz w:val="28"/>
          <w:szCs w:val="28"/>
          <w:lang w:val="kk-KZ"/>
        </w:rPr>
      </w:pPr>
      <w:r w:rsidRPr="00F7262D">
        <w:rPr>
          <w:sz w:val="28"/>
          <w:szCs w:val="28"/>
          <w:lang w:val="kk-KZ"/>
        </w:rPr>
        <w:t>ҚР Конституциясы күні.</w:t>
      </w:r>
    </w:p>
    <w:p w14:paraId="377E09F7" w14:textId="0B766E2A" w:rsidR="005336D4" w:rsidRPr="00F823BF" w:rsidRDefault="00EA0EC1" w:rsidP="00F823BF">
      <w:pPr>
        <w:pStyle w:val="af3"/>
        <w:numPr>
          <w:ilvl w:val="3"/>
          <w:numId w:val="11"/>
        </w:numPr>
        <w:tabs>
          <w:tab w:val="left" w:pos="360"/>
        </w:tabs>
        <w:rPr>
          <w:sz w:val="28"/>
          <w:szCs w:val="28"/>
          <w:lang w:val="kk-KZ"/>
        </w:rPr>
      </w:pPr>
      <w:r w:rsidRPr="00F7262D">
        <w:rPr>
          <w:sz w:val="28"/>
          <w:szCs w:val="28"/>
          <w:lang w:val="kk-KZ"/>
        </w:rPr>
        <w:t>«Рухани жаңғыру» бағдарламасы аясында іс-шаралар</w:t>
      </w:r>
    </w:p>
    <w:p w14:paraId="1DE9C495" w14:textId="5AAA67BC" w:rsidR="00DC6848" w:rsidRPr="00CC03F5" w:rsidRDefault="001F6EF2" w:rsidP="008C47E2">
      <w:pPr>
        <w:pStyle w:val="2"/>
        <w:rPr>
          <w:b/>
          <w:szCs w:val="30"/>
          <w:lang w:val="kk-KZ"/>
        </w:rPr>
      </w:pPr>
      <w:bookmarkStart w:id="17" w:name="_Toc78189313"/>
      <w:r w:rsidRPr="00CC03F5">
        <w:rPr>
          <w:b/>
          <w:szCs w:val="30"/>
          <w:lang w:val="kk-KZ"/>
        </w:rPr>
        <w:lastRenderedPageBreak/>
        <w:t>2021-2022</w:t>
      </w:r>
      <w:r w:rsidR="00DC6848" w:rsidRPr="00CC03F5">
        <w:rPr>
          <w:b/>
          <w:szCs w:val="30"/>
          <w:lang w:val="kk-KZ"/>
        </w:rPr>
        <w:t xml:space="preserve"> оқу жылына мектеп психологының </w:t>
      </w:r>
      <w:r w:rsidR="007B6B68" w:rsidRPr="00CC03F5">
        <w:rPr>
          <w:b/>
          <w:szCs w:val="30"/>
          <w:lang w:val="kk-KZ"/>
        </w:rPr>
        <w:t xml:space="preserve">келешекке арналған </w:t>
      </w:r>
      <w:r w:rsidR="00DC6848" w:rsidRPr="00CC03F5">
        <w:rPr>
          <w:b/>
          <w:szCs w:val="30"/>
          <w:lang w:val="kk-KZ"/>
        </w:rPr>
        <w:t xml:space="preserve"> жұмыс жоспары</w:t>
      </w:r>
      <w:bookmarkEnd w:id="17"/>
    </w:p>
    <w:tbl>
      <w:tblPr>
        <w:tblW w:w="10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5860"/>
        <w:gridCol w:w="1653"/>
        <w:gridCol w:w="1843"/>
      </w:tblGrid>
      <w:tr w:rsidR="00DC6848" w:rsidRPr="00F7262D" w14:paraId="70027EE3" w14:textId="77777777" w:rsidTr="00201318">
        <w:trPr>
          <w:trHeight w:val="232"/>
          <w:jc w:val="center"/>
        </w:trPr>
        <w:tc>
          <w:tcPr>
            <w:tcW w:w="704" w:type="dxa"/>
            <w:vAlign w:val="center"/>
          </w:tcPr>
          <w:p w14:paraId="2C2747BF" w14:textId="77777777" w:rsidR="00DC6848" w:rsidRPr="00F7262D" w:rsidRDefault="00DC6848" w:rsidP="00201318">
            <w:pPr>
              <w:spacing w:line="192" w:lineRule="auto"/>
              <w:jc w:val="center"/>
              <w:rPr>
                <w:b/>
                <w:lang w:val="kk-KZ"/>
              </w:rPr>
            </w:pPr>
            <w:r w:rsidRPr="00F7262D">
              <w:rPr>
                <w:b/>
                <w:lang w:val="kk-KZ"/>
              </w:rPr>
              <w:t>№ р/с</w:t>
            </w:r>
          </w:p>
        </w:tc>
        <w:tc>
          <w:tcPr>
            <w:tcW w:w="5860" w:type="dxa"/>
            <w:tcBorders>
              <w:left w:val="single" w:sz="4" w:space="0" w:color="auto"/>
            </w:tcBorders>
            <w:vAlign w:val="center"/>
          </w:tcPr>
          <w:p w14:paraId="79F82607" w14:textId="77777777" w:rsidR="00DC6848" w:rsidRPr="00F7262D" w:rsidRDefault="00DC6848" w:rsidP="00201318">
            <w:pPr>
              <w:spacing w:line="192" w:lineRule="auto"/>
              <w:jc w:val="center"/>
              <w:rPr>
                <w:b/>
                <w:lang w:val="kk-KZ"/>
              </w:rPr>
            </w:pPr>
            <w:r w:rsidRPr="00F7262D">
              <w:rPr>
                <w:b/>
                <w:lang w:val="kk-KZ"/>
              </w:rPr>
              <w:t>Бағдарламалық әрекет</w:t>
            </w:r>
          </w:p>
        </w:tc>
        <w:tc>
          <w:tcPr>
            <w:tcW w:w="1653" w:type="dxa"/>
            <w:vAlign w:val="center"/>
          </w:tcPr>
          <w:p w14:paraId="3FD7CADC" w14:textId="77777777" w:rsidR="00DC6848" w:rsidRPr="00F7262D" w:rsidRDefault="00DC6848" w:rsidP="003A4744">
            <w:pPr>
              <w:jc w:val="center"/>
              <w:rPr>
                <w:b/>
                <w:lang w:val="kk-KZ"/>
              </w:rPr>
            </w:pPr>
            <w:r w:rsidRPr="00F7262D">
              <w:rPr>
                <w:b/>
                <w:lang w:val="kk-KZ"/>
              </w:rPr>
              <w:t xml:space="preserve">Мерзімі </w:t>
            </w:r>
          </w:p>
        </w:tc>
        <w:tc>
          <w:tcPr>
            <w:tcW w:w="1843" w:type="dxa"/>
            <w:vAlign w:val="center"/>
          </w:tcPr>
          <w:p w14:paraId="548E3E8D" w14:textId="77777777" w:rsidR="00DC6848" w:rsidRPr="00F7262D" w:rsidRDefault="00DC6848" w:rsidP="003A4744">
            <w:pPr>
              <w:ind w:left="-375" w:firstLine="268"/>
              <w:jc w:val="center"/>
              <w:rPr>
                <w:b/>
                <w:lang w:val="kk-KZ"/>
              </w:rPr>
            </w:pPr>
            <w:r w:rsidRPr="00F7262D">
              <w:rPr>
                <w:b/>
                <w:lang w:val="kk-KZ"/>
              </w:rPr>
              <w:t xml:space="preserve">Жауапты </w:t>
            </w:r>
          </w:p>
        </w:tc>
      </w:tr>
      <w:tr w:rsidR="00DC6848" w:rsidRPr="00F7262D" w14:paraId="3E0AB3AF" w14:textId="77777777" w:rsidTr="00201318">
        <w:trPr>
          <w:trHeight w:val="232"/>
          <w:jc w:val="center"/>
        </w:trPr>
        <w:tc>
          <w:tcPr>
            <w:tcW w:w="10060" w:type="dxa"/>
            <w:gridSpan w:val="4"/>
            <w:tcBorders>
              <w:right w:val="single" w:sz="4" w:space="0" w:color="auto"/>
            </w:tcBorders>
          </w:tcPr>
          <w:p w14:paraId="2ACAB83D" w14:textId="77777777" w:rsidR="00DC6848" w:rsidRPr="00F7262D" w:rsidRDefault="00DC6848" w:rsidP="003A4744">
            <w:pPr>
              <w:ind w:left="-375" w:hanging="142"/>
              <w:jc w:val="center"/>
              <w:rPr>
                <w:b/>
                <w:bCs/>
                <w:lang w:val="en-US"/>
              </w:rPr>
            </w:pPr>
            <w:r w:rsidRPr="00F7262D">
              <w:rPr>
                <w:b/>
                <w:bCs/>
                <w:lang w:val="en-US"/>
              </w:rPr>
              <w:t>I</w:t>
            </w:r>
            <w:r w:rsidRPr="00F7262D">
              <w:rPr>
                <w:b/>
                <w:bCs/>
              </w:rPr>
              <w:t>. Диагностик</w:t>
            </w:r>
            <w:r w:rsidRPr="00F7262D">
              <w:rPr>
                <w:b/>
                <w:bCs/>
                <w:lang w:val="kk-KZ"/>
              </w:rPr>
              <w:t>алық</w:t>
            </w:r>
            <w:r w:rsidRPr="00F7262D">
              <w:rPr>
                <w:b/>
                <w:bCs/>
              </w:rPr>
              <w:t xml:space="preserve"> – </w:t>
            </w:r>
            <w:r w:rsidRPr="00F7262D">
              <w:rPr>
                <w:b/>
                <w:bCs/>
                <w:lang w:val="kk-KZ"/>
              </w:rPr>
              <w:t>дамыту бағыты</w:t>
            </w:r>
          </w:p>
        </w:tc>
      </w:tr>
      <w:tr w:rsidR="00DC6848" w:rsidRPr="00F7262D" w14:paraId="2F9E1FAC" w14:textId="77777777" w:rsidTr="00201318">
        <w:trPr>
          <w:trHeight w:val="232"/>
          <w:jc w:val="center"/>
        </w:trPr>
        <w:tc>
          <w:tcPr>
            <w:tcW w:w="704" w:type="dxa"/>
          </w:tcPr>
          <w:p w14:paraId="3B9C0AE7" w14:textId="77777777" w:rsidR="00DC6848" w:rsidRPr="00F7262D" w:rsidRDefault="00DC6848" w:rsidP="003A4744">
            <w:pPr>
              <w:jc w:val="both"/>
            </w:pPr>
            <w:r w:rsidRPr="00F7262D">
              <w:t>1.1.</w:t>
            </w:r>
          </w:p>
        </w:tc>
        <w:tc>
          <w:tcPr>
            <w:tcW w:w="5860" w:type="dxa"/>
            <w:tcBorders>
              <w:right w:val="single" w:sz="4" w:space="0" w:color="auto"/>
            </w:tcBorders>
          </w:tcPr>
          <w:p w14:paraId="6C5B20F3" w14:textId="77777777" w:rsidR="00DC6848" w:rsidRPr="00F7262D" w:rsidRDefault="00DC6848" w:rsidP="003A4744">
            <w:pPr>
              <w:jc w:val="both"/>
            </w:pPr>
            <w:r w:rsidRPr="00F7262D">
              <w:rPr>
                <w:lang w:val="kk-KZ"/>
              </w:rPr>
              <w:t>Бірінші сынып оқушыларының мектеп оқуына дайындық д</w:t>
            </w:r>
            <w:r w:rsidRPr="00F7262D">
              <w:t>иагностика</w:t>
            </w:r>
            <w:r w:rsidRPr="00F7262D">
              <w:rPr>
                <w:lang w:val="kk-KZ"/>
              </w:rPr>
              <w:t>сы</w:t>
            </w:r>
            <w:r w:rsidRPr="00F7262D">
              <w:t xml:space="preserve"> </w:t>
            </w:r>
          </w:p>
        </w:tc>
        <w:tc>
          <w:tcPr>
            <w:tcW w:w="1653" w:type="dxa"/>
            <w:tcBorders>
              <w:left w:val="single" w:sz="4" w:space="0" w:color="auto"/>
              <w:right w:val="single" w:sz="4" w:space="0" w:color="auto"/>
            </w:tcBorders>
          </w:tcPr>
          <w:p w14:paraId="7F0BECBB" w14:textId="77777777" w:rsidR="00DC6848" w:rsidRPr="00F7262D" w:rsidRDefault="00DC6848" w:rsidP="003A4744">
            <w:pPr>
              <w:jc w:val="center"/>
              <w:rPr>
                <w:lang w:val="kk-KZ"/>
              </w:rPr>
            </w:pPr>
            <w:r w:rsidRPr="00F7262D">
              <w:rPr>
                <w:lang w:val="kk-KZ"/>
              </w:rPr>
              <w:t>Қазан</w:t>
            </w:r>
          </w:p>
        </w:tc>
        <w:tc>
          <w:tcPr>
            <w:tcW w:w="1843" w:type="dxa"/>
            <w:tcBorders>
              <w:left w:val="single" w:sz="4" w:space="0" w:color="auto"/>
              <w:right w:val="single" w:sz="4" w:space="0" w:color="auto"/>
            </w:tcBorders>
            <w:vAlign w:val="center"/>
          </w:tcPr>
          <w:p w14:paraId="0785B5DA" w14:textId="77777777" w:rsidR="00DC6848" w:rsidRPr="00F7262D" w:rsidRDefault="00DC6848" w:rsidP="003A4744">
            <w:pPr>
              <w:ind w:left="-107"/>
              <w:jc w:val="center"/>
            </w:pPr>
            <w:r w:rsidRPr="00F7262D">
              <w:t>Тортопиди О.А.</w:t>
            </w:r>
          </w:p>
        </w:tc>
      </w:tr>
      <w:tr w:rsidR="00DC6848" w:rsidRPr="00F7262D" w14:paraId="44E99750" w14:textId="77777777" w:rsidTr="00201318">
        <w:trPr>
          <w:trHeight w:val="232"/>
          <w:jc w:val="center"/>
        </w:trPr>
        <w:tc>
          <w:tcPr>
            <w:tcW w:w="704" w:type="dxa"/>
          </w:tcPr>
          <w:p w14:paraId="6031DB28" w14:textId="77777777" w:rsidR="00DC6848" w:rsidRPr="00F7262D" w:rsidRDefault="00DC6848" w:rsidP="003A4744">
            <w:pPr>
              <w:jc w:val="both"/>
            </w:pPr>
            <w:r w:rsidRPr="00F7262D">
              <w:t>1.2.</w:t>
            </w:r>
          </w:p>
        </w:tc>
        <w:tc>
          <w:tcPr>
            <w:tcW w:w="5860" w:type="dxa"/>
          </w:tcPr>
          <w:p w14:paraId="73B166EB" w14:textId="77777777" w:rsidR="00DC6848" w:rsidRPr="00F7262D" w:rsidRDefault="003B3886" w:rsidP="003A4744">
            <w:pPr>
              <w:jc w:val="both"/>
            </w:pPr>
            <w:r w:rsidRPr="00F7262D">
              <w:rPr>
                <w:lang w:val="kk-KZ"/>
              </w:rPr>
              <w:t>5, 10 сыны</w:t>
            </w:r>
            <w:r w:rsidR="00103D0E" w:rsidRPr="00F7262D">
              <w:rPr>
                <w:lang w:val="kk-KZ"/>
              </w:rPr>
              <w:t>п оқушыларының бейімделу үрдістерінің диагностикасы</w:t>
            </w:r>
            <w:r w:rsidRPr="00F7262D">
              <w:rPr>
                <w:lang w:val="kk-KZ"/>
              </w:rPr>
              <w:t xml:space="preserve"> </w:t>
            </w:r>
          </w:p>
        </w:tc>
        <w:tc>
          <w:tcPr>
            <w:tcW w:w="1653" w:type="dxa"/>
          </w:tcPr>
          <w:p w14:paraId="77C639F5" w14:textId="77777777" w:rsidR="00DC6848" w:rsidRPr="00F7262D" w:rsidRDefault="00DC6848" w:rsidP="003A4744">
            <w:pPr>
              <w:jc w:val="center"/>
            </w:pPr>
            <w:r w:rsidRPr="00F7262D">
              <w:rPr>
                <w:lang w:val="kk-KZ"/>
              </w:rPr>
              <w:t>Қыркүйек-қазан</w:t>
            </w:r>
          </w:p>
        </w:tc>
        <w:tc>
          <w:tcPr>
            <w:tcW w:w="1843" w:type="dxa"/>
            <w:vAlign w:val="center"/>
          </w:tcPr>
          <w:p w14:paraId="0AAA5E20" w14:textId="77777777" w:rsidR="00DC6848" w:rsidRPr="00F7262D" w:rsidRDefault="00DC6848" w:rsidP="003A4744">
            <w:pPr>
              <w:ind w:left="-107"/>
              <w:jc w:val="center"/>
              <w:rPr>
                <w:lang w:val="kk-KZ"/>
              </w:rPr>
            </w:pPr>
            <w:r w:rsidRPr="00F7262D">
              <w:rPr>
                <w:lang w:val="kk-KZ"/>
              </w:rPr>
              <w:t>Великая Т.Н.</w:t>
            </w:r>
          </w:p>
        </w:tc>
      </w:tr>
      <w:tr w:rsidR="00DC6848" w:rsidRPr="00F7262D" w14:paraId="0714CF4B" w14:textId="77777777" w:rsidTr="00201318">
        <w:trPr>
          <w:trHeight w:val="232"/>
          <w:jc w:val="center"/>
        </w:trPr>
        <w:tc>
          <w:tcPr>
            <w:tcW w:w="704" w:type="dxa"/>
          </w:tcPr>
          <w:p w14:paraId="505EBFEA" w14:textId="77777777" w:rsidR="00DC6848" w:rsidRPr="00F7262D" w:rsidRDefault="00DC6848" w:rsidP="003A4744">
            <w:pPr>
              <w:jc w:val="both"/>
            </w:pPr>
            <w:r w:rsidRPr="00F7262D">
              <w:t>1.3.</w:t>
            </w:r>
          </w:p>
        </w:tc>
        <w:tc>
          <w:tcPr>
            <w:tcW w:w="5860" w:type="dxa"/>
          </w:tcPr>
          <w:p w14:paraId="5DF54468" w14:textId="77777777" w:rsidR="00DC6848" w:rsidRPr="00F7262D" w:rsidRDefault="00DC6848" w:rsidP="003A4744">
            <w:pPr>
              <w:jc w:val="both"/>
            </w:pPr>
            <w:r w:rsidRPr="00F7262D">
              <w:rPr>
                <w:lang w:val="kk-KZ"/>
              </w:rPr>
              <w:t>2-4 сынып оқушыларының интеллектуалдық даму және танымдық үрдістерінің д</w:t>
            </w:r>
            <w:r w:rsidRPr="00F7262D">
              <w:t>иагностика</w:t>
            </w:r>
            <w:r w:rsidRPr="00F7262D">
              <w:rPr>
                <w:lang w:val="kk-KZ"/>
              </w:rPr>
              <w:t>сы</w:t>
            </w:r>
            <w:r w:rsidRPr="00F7262D">
              <w:t xml:space="preserve"> </w:t>
            </w:r>
          </w:p>
        </w:tc>
        <w:tc>
          <w:tcPr>
            <w:tcW w:w="1653" w:type="dxa"/>
          </w:tcPr>
          <w:p w14:paraId="254E1FCD" w14:textId="77777777" w:rsidR="00DC6848" w:rsidRPr="00F7262D" w:rsidRDefault="00DC6848" w:rsidP="003A4744">
            <w:pPr>
              <w:jc w:val="center"/>
              <w:rPr>
                <w:lang w:val="kk-KZ"/>
              </w:rPr>
            </w:pPr>
            <w:r w:rsidRPr="00F7262D">
              <w:rPr>
                <w:lang w:val="kk-KZ"/>
              </w:rPr>
              <w:t>Қараша-желтоқсан</w:t>
            </w:r>
          </w:p>
        </w:tc>
        <w:tc>
          <w:tcPr>
            <w:tcW w:w="1843" w:type="dxa"/>
            <w:vAlign w:val="center"/>
          </w:tcPr>
          <w:p w14:paraId="4126C308" w14:textId="77777777" w:rsidR="00DC6848" w:rsidRPr="00F7262D" w:rsidRDefault="00DC6848" w:rsidP="003A4744">
            <w:pPr>
              <w:ind w:left="-107"/>
              <w:jc w:val="center"/>
            </w:pPr>
            <w:r w:rsidRPr="00F7262D">
              <w:t>Тортопиди О.А.</w:t>
            </w:r>
          </w:p>
        </w:tc>
      </w:tr>
      <w:tr w:rsidR="00DC6848" w:rsidRPr="00F7262D" w14:paraId="1B084B8D" w14:textId="77777777" w:rsidTr="00201318">
        <w:trPr>
          <w:trHeight w:val="232"/>
          <w:jc w:val="center"/>
        </w:trPr>
        <w:tc>
          <w:tcPr>
            <w:tcW w:w="704" w:type="dxa"/>
          </w:tcPr>
          <w:p w14:paraId="44612B5D" w14:textId="77777777" w:rsidR="00DC6848" w:rsidRPr="00F7262D" w:rsidRDefault="00DC6848" w:rsidP="003A4744">
            <w:pPr>
              <w:jc w:val="both"/>
            </w:pPr>
            <w:r w:rsidRPr="00F7262D">
              <w:t>1.4.</w:t>
            </w:r>
          </w:p>
        </w:tc>
        <w:tc>
          <w:tcPr>
            <w:tcW w:w="5860" w:type="dxa"/>
          </w:tcPr>
          <w:p w14:paraId="5EC974B0" w14:textId="77777777" w:rsidR="00DC6848" w:rsidRPr="00F7262D" w:rsidRDefault="00103D0E" w:rsidP="003A4744">
            <w:pPr>
              <w:jc w:val="both"/>
            </w:pPr>
            <w:r w:rsidRPr="00F7262D">
              <w:t>2, 3 сынып оқушыларының танымдық үрдістерін д</w:t>
            </w:r>
            <w:r w:rsidRPr="00F7262D">
              <w:t>а</w:t>
            </w:r>
            <w:r w:rsidRPr="00F7262D">
              <w:t>мыту диагностикасы</w:t>
            </w:r>
          </w:p>
        </w:tc>
        <w:tc>
          <w:tcPr>
            <w:tcW w:w="1653" w:type="dxa"/>
          </w:tcPr>
          <w:p w14:paraId="718E5EF9" w14:textId="77777777" w:rsidR="00DC6848" w:rsidRPr="00F7262D" w:rsidRDefault="00DC6848" w:rsidP="003A4744">
            <w:pPr>
              <w:jc w:val="center"/>
              <w:rPr>
                <w:lang w:val="kk-KZ"/>
              </w:rPr>
            </w:pPr>
            <w:r w:rsidRPr="00F7262D">
              <w:rPr>
                <w:lang w:val="kk-KZ"/>
              </w:rPr>
              <w:t>Қазан-</w:t>
            </w:r>
            <w:r w:rsidR="00103D0E" w:rsidRPr="00F7262D">
              <w:rPr>
                <w:lang w:val="kk-KZ"/>
              </w:rPr>
              <w:t>қараша</w:t>
            </w:r>
          </w:p>
        </w:tc>
        <w:tc>
          <w:tcPr>
            <w:tcW w:w="1843" w:type="dxa"/>
            <w:vAlign w:val="center"/>
          </w:tcPr>
          <w:p w14:paraId="7DDE6AE4" w14:textId="77777777" w:rsidR="00DC6848" w:rsidRPr="00F7262D" w:rsidRDefault="00DC6848" w:rsidP="003A4744">
            <w:pPr>
              <w:ind w:left="-107"/>
              <w:jc w:val="center"/>
            </w:pPr>
            <w:r w:rsidRPr="00F7262D">
              <w:t>Тортопиди О.А.</w:t>
            </w:r>
          </w:p>
          <w:p w14:paraId="58B7B785" w14:textId="565A8C55" w:rsidR="00DC6848" w:rsidRPr="00F7262D" w:rsidRDefault="00DC6848" w:rsidP="003A4744">
            <w:pPr>
              <w:ind w:left="-107"/>
              <w:jc w:val="center"/>
            </w:pPr>
          </w:p>
        </w:tc>
      </w:tr>
      <w:tr w:rsidR="00103D0E" w:rsidRPr="00F7262D" w14:paraId="23110853" w14:textId="77777777" w:rsidTr="00201318">
        <w:trPr>
          <w:trHeight w:val="232"/>
          <w:jc w:val="center"/>
        </w:trPr>
        <w:tc>
          <w:tcPr>
            <w:tcW w:w="704" w:type="dxa"/>
          </w:tcPr>
          <w:p w14:paraId="284718B8" w14:textId="77777777" w:rsidR="00103D0E" w:rsidRPr="00F7262D" w:rsidRDefault="00103D0E" w:rsidP="003A4744">
            <w:pPr>
              <w:jc w:val="both"/>
              <w:rPr>
                <w:lang w:val="kk-KZ"/>
              </w:rPr>
            </w:pPr>
            <w:r w:rsidRPr="00F7262D">
              <w:rPr>
                <w:lang w:val="kk-KZ"/>
              </w:rPr>
              <w:t>1.5.</w:t>
            </w:r>
          </w:p>
        </w:tc>
        <w:tc>
          <w:tcPr>
            <w:tcW w:w="5860" w:type="dxa"/>
          </w:tcPr>
          <w:p w14:paraId="4A8C2309" w14:textId="77777777" w:rsidR="00103D0E" w:rsidRPr="00F7262D" w:rsidRDefault="00103D0E" w:rsidP="003A4744">
            <w:pPr>
              <w:jc w:val="both"/>
              <w:rPr>
                <w:color w:val="000000"/>
                <w:lang w:val="kk-KZ"/>
              </w:rPr>
            </w:pPr>
            <w:r w:rsidRPr="00F7262D">
              <w:rPr>
                <w:color w:val="000000"/>
                <w:lang w:val="kk-KZ"/>
              </w:rPr>
              <w:t xml:space="preserve">1-11 сынып оқушыларының мазасыздығын, агрессивтілігін, өзін-өзі бағалауын диагностикалау </w:t>
            </w:r>
          </w:p>
        </w:tc>
        <w:tc>
          <w:tcPr>
            <w:tcW w:w="1653" w:type="dxa"/>
          </w:tcPr>
          <w:p w14:paraId="7D28E216" w14:textId="77777777" w:rsidR="00103D0E" w:rsidRPr="00F7262D" w:rsidRDefault="00103D0E" w:rsidP="003A4744">
            <w:pPr>
              <w:jc w:val="center"/>
              <w:rPr>
                <w:color w:val="000000"/>
                <w:lang w:val="kk-KZ"/>
              </w:rPr>
            </w:pPr>
            <w:r w:rsidRPr="00F7262D">
              <w:rPr>
                <w:color w:val="000000"/>
                <w:lang w:val="kk-KZ"/>
              </w:rPr>
              <w:t>Қазан-ақпан</w:t>
            </w:r>
          </w:p>
        </w:tc>
        <w:tc>
          <w:tcPr>
            <w:tcW w:w="1843" w:type="dxa"/>
            <w:vAlign w:val="center"/>
          </w:tcPr>
          <w:p w14:paraId="247673AF" w14:textId="77777777" w:rsidR="00103D0E" w:rsidRPr="00F7262D" w:rsidRDefault="00103D0E" w:rsidP="003A4744">
            <w:pPr>
              <w:ind w:left="-107"/>
              <w:jc w:val="center"/>
              <w:rPr>
                <w:color w:val="000000"/>
              </w:rPr>
            </w:pPr>
            <w:r w:rsidRPr="00F7262D">
              <w:rPr>
                <w:color w:val="000000"/>
              </w:rPr>
              <w:t>Тортопиди О.А.</w:t>
            </w:r>
          </w:p>
          <w:p w14:paraId="6F40C6A1" w14:textId="77777777" w:rsidR="00103D0E" w:rsidRPr="00F7262D" w:rsidRDefault="00103D0E" w:rsidP="003A4744">
            <w:pPr>
              <w:ind w:left="-107"/>
              <w:jc w:val="center"/>
              <w:rPr>
                <w:color w:val="000000"/>
              </w:rPr>
            </w:pPr>
            <w:r w:rsidRPr="00F7262D">
              <w:rPr>
                <w:color w:val="000000"/>
              </w:rPr>
              <w:t>Великая Т.Н.</w:t>
            </w:r>
          </w:p>
        </w:tc>
      </w:tr>
      <w:tr w:rsidR="00DC6848" w:rsidRPr="00F7262D" w14:paraId="554B0037" w14:textId="77777777" w:rsidTr="00201318">
        <w:trPr>
          <w:trHeight w:val="232"/>
          <w:jc w:val="center"/>
        </w:trPr>
        <w:tc>
          <w:tcPr>
            <w:tcW w:w="704" w:type="dxa"/>
          </w:tcPr>
          <w:p w14:paraId="5F79191D" w14:textId="77777777" w:rsidR="00DC6848" w:rsidRPr="00F7262D" w:rsidRDefault="004D683D" w:rsidP="003A4744">
            <w:pPr>
              <w:jc w:val="both"/>
            </w:pPr>
            <w:r w:rsidRPr="00F7262D">
              <w:t>1.</w:t>
            </w:r>
            <w:r w:rsidRPr="00F7262D">
              <w:rPr>
                <w:lang w:val="kk-KZ"/>
              </w:rPr>
              <w:t>6</w:t>
            </w:r>
            <w:r w:rsidR="00DC6848" w:rsidRPr="00F7262D">
              <w:t>.</w:t>
            </w:r>
          </w:p>
        </w:tc>
        <w:tc>
          <w:tcPr>
            <w:tcW w:w="5860" w:type="dxa"/>
          </w:tcPr>
          <w:p w14:paraId="43C559E2" w14:textId="77777777" w:rsidR="00DC6848" w:rsidRPr="00F7262D" w:rsidRDefault="00DC6848" w:rsidP="003A4744">
            <w:pPr>
              <w:jc w:val="both"/>
            </w:pPr>
            <w:r w:rsidRPr="00F7262D">
              <w:rPr>
                <w:lang w:val="kk-KZ"/>
              </w:rPr>
              <w:t>2-1</w:t>
            </w:r>
            <w:r w:rsidR="004D683D" w:rsidRPr="00F7262D">
              <w:rPr>
                <w:lang w:val="kk-KZ"/>
              </w:rPr>
              <w:t>0</w:t>
            </w:r>
            <w:r w:rsidRPr="00F7262D">
              <w:rPr>
                <w:lang w:val="kk-KZ"/>
              </w:rPr>
              <w:t xml:space="preserve"> сынып оқушыларының социометриялық мәртебесін білу </w:t>
            </w:r>
          </w:p>
        </w:tc>
        <w:tc>
          <w:tcPr>
            <w:tcW w:w="1653" w:type="dxa"/>
          </w:tcPr>
          <w:p w14:paraId="0515FF9B" w14:textId="77777777" w:rsidR="00DC6848" w:rsidRPr="00F7262D" w:rsidRDefault="004D683D" w:rsidP="003A4744">
            <w:pPr>
              <w:jc w:val="center"/>
            </w:pPr>
            <w:r w:rsidRPr="00F7262D">
              <w:rPr>
                <w:lang w:val="kk-KZ"/>
              </w:rPr>
              <w:t>Қараша-желтоқсан</w:t>
            </w:r>
          </w:p>
        </w:tc>
        <w:tc>
          <w:tcPr>
            <w:tcW w:w="1843" w:type="dxa"/>
            <w:vAlign w:val="center"/>
          </w:tcPr>
          <w:p w14:paraId="37FBA23E" w14:textId="77777777" w:rsidR="00DC6848" w:rsidRPr="00F7262D" w:rsidRDefault="00DC6848" w:rsidP="003A4744">
            <w:pPr>
              <w:ind w:left="-107"/>
              <w:jc w:val="center"/>
            </w:pPr>
            <w:r w:rsidRPr="00F7262D">
              <w:t>Тортопиди О.А.</w:t>
            </w:r>
          </w:p>
          <w:p w14:paraId="4B8C028F" w14:textId="77777777" w:rsidR="00DC6848" w:rsidRPr="00F7262D" w:rsidRDefault="00DC6848" w:rsidP="003A4744">
            <w:pPr>
              <w:ind w:left="-107" w:firstLine="126"/>
              <w:jc w:val="center"/>
              <w:rPr>
                <w:lang w:val="kk-KZ"/>
              </w:rPr>
            </w:pPr>
            <w:r w:rsidRPr="00F7262D">
              <w:rPr>
                <w:lang w:val="kk-KZ"/>
              </w:rPr>
              <w:t>Великая Т.Н.</w:t>
            </w:r>
          </w:p>
        </w:tc>
      </w:tr>
      <w:tr w:rsidR="00DC6848" w:rsidRPr="00F7262D" w14:paraId="7A0577F9" w14:textId="77777777" w:rsidTr="00201318">
        <w:trPr>
          <w:trHeight w:val="232"/>
          <w:jc w:val="center"/>
        </w:trPr>
        <w:tc>
          <w:tcPr>
            <w:tcW w:w="704" w:type="dxa"/>
          </w:tcPr>
          <w:p w14:paraId="395416C5" w14:textId="77777777" w:rsidR="00DC6848" w:rsidRPr="00F7262D" w:rsidRDefault="004D683D" w:rsidP="003A4744">
            <w:pPr>
              <w:jc w:val="both"/>
            </w:pPr>
            <w:r w:rsidRPr="00F7262D">
              <w:t>1.</w:t>
            </w:r>
            <w:r w:rsidRPr="00F7262D">
              <w:rPr>
                <w:lang w:val="kk-KZ"/>
              </w:rPr>
              <w:t>7</w:t>
            </w:r>
            <w:r w:rsidR="00DC6848" w:rsidRPr="00F7262D">
              <w:t>.</w:t>
            </w:r>
          </w:p>
        </w:tc>
        <w:tc>
          <w:tcPr>
            <w:tcW w:w="5860" w:type="dxa"/>
          </w:tcPr>
          <w:p w14:paraId="69FA66C5" w14:textId="77777777" w:rsidR="00DC6848" w:rsidRPr="00F7262D" w:rsidRDefault="00DC6848" w:rsidP="001E0E39">
            <w:pPr>
              <w:jc w:val="both"/>
            </w:pPr>
            <w:r w:rsidRPr="00F7262D">
              <w:rPr>
                <w:lang w:val="kk-KZ"/>
              </w:rPr>
              <w:t>9-11 сын</w:t>
            </w:r>
            <w:r w:rsidR="001E0E39" w:rsidRPr="00F7262D">
              <w:rPr>
                <w:lang w:val="kk-KZ"/>
              </w:rPr>
              <w:t>ып оқушыларының кәсіби бағытының</w:t>
            </w:r>
            <w:r w:rsidRPr="00F7262D">
              <w:rPr>
                <w:lang w:val="kk-KZ"/>
              </w:rPr>
              <w:t xml:space="preserve"> д</w:t>
            </w:r>
            <w:r w:rsidRPr="00F7262D">
              <w:t>и</w:t>
            </w:r>
            <w:r w:rsidR="001E0E39" w:rsidRPr="00F7262D">
              <w:rPr>
                <w:lang w:val="kk-KZ"/>
              </w:rPr>
              <w:t>гн</w:t>
            </w:r>
            <w:r w:rsidRPr="00F7262D">
              <w:t>о</w:t>
            </w:r>
            <w:r w:rsidRPr="00F7262D">
              <w:t>стика</w:t>
            </w:r>
            <w:r w:rsidRPr="00F7262D">
              <w:rPr>
                <w:lang w:val="kk-KZ"/>
              </w:rPr>
              <w:t>сы</w:t>
            </w:r>
            <w:r w:rsidRPr="00F7262D">
              <w:t xml:space="preserve"> </w:t>
            </w:r>
          </w:p>
        </w:tc>
        <w:tc>
          <w:tcPr>
            <w:tcW w:w="1653" w:type="dxa"/>
          </w:tcPr>
          <w:p w14:paraId="4645804A" w14:textId="77777777" w:rsidR="00DC6848" w:rsidRPr="00F7262D" w:rsidRDefault="00DC6848" w:rsidP="003A4744">
            <w:pPr>
              <w:jc w:val="center"/>
              <w:rPr>
                <w:lang w:val="kk-KZ"/>
              </w:rPr>
            </w:pPr>
            <w:r w:rsidRPr="00F7262D">
              <w:rPr>
                <w:lang w:val="kk-KZ"/>
              </w:rPr>
              <w:t>Қаңтар-ақпан</w:t>
            </w:r>
          </w:p>
        </w:tc>
        <w:tc>
          <w:tcPr>
            <w:tcW w:w="1843" w:type="dxa"/>
            <w:vAlign w:val="center"/>
          </w:tcPr>
          <w:p w14:paraId="73575FDC" w14:textId="77777777" w:rsidR="00DC6848" w:rsidRPr="00F7262D" w:rsidRDefault="00DC6848" w:rsidP="003A4744">
            <w:pPr>
              <w:ind w:left="-107" w:firstLine="126"/>
              <w:jc w:val="center"/>
            </w:pPr>
            <w:r w:rsidRPr="00F7262D">
              <w:rPr>
                <w:lang w:val="kk-KZ"/>
              </w:rPr>
              <w:t>Великая Т.Н.</w:t>
            </w:r>
          </w:p>
        </w:tc>
      </w:tr>
      <w:tr w:rsidR="004D683D" w:rsidRPr="00F7262D" w14:paraId="53C09F21" w14:textId="77777777" w:rsidTr="00201318">
        <w:trPr>
          <w:trHeight w:val="232"/>
          <w:jc w:val="center"/>
        </w:trPr>
        <w:tc>
          <w:tcPr>
            <w:tcW w:w="704" w:type="dxa"/>
          </w:tcPr>
          <w:p w14:paraId="3ED891CE" w14:textId="77777777" w:rsidR="004D683D" w:rsidRPr="00F7262D" w:rsidRDefault="004D683D" w:rsidP="003A4744">
            <w:pPr>
              <w:jc w:val="both"/>
              <w:rPr>
                <w:lang w:val="kk-KZ"/>
              </w:rPr>
            </w:pPr>
            <w:r w:rsidRPr="00F7262D">
              <w:rPr>
                <w:lang w:val="kk-KZ"/>
              </w:rPr>
              <w:t>1.8.</w:t>
            </w:r>
          </w:p>
        </w:tc>
        <w:tc>
          <w:tcPr>
            <w:tcW w:w="5860" w:type="dxa"/>
          </w:tcPr>
          <w:p w14:paraId="155E598A" w14:textId="77777777" w:rsidR="004D683D" w:rsidRPr="00F7262D" w:rsidRDefault="004D683D" w:rsidP="003A4744">
            <w:pPr>
              <w:rPr>
                <w:lang w:val="kk-KZ"/>
              </w:rPr>
            </w:pPr>
            <w:r w:rsidRPr="00F7262D">
              <w:rPr>
                <w:lang w:val="kk-KZ"/>
              </w:rPr>
              <w:t xml:space="preserve">6-сыныптарды оқыту бейінінің диагностикасы </w:t>
            </w:r>
          </w:p>
        </w:tc>
        <w:tc>
          <w:tcPr>
            <w:tcW w:w="1653" w:type="dxa"/>
          </w:tcPr>
          <w:p w14:paraId="5F9DC478" w14:textId="77777777" w:rsidR="004D683D" w:rsidRPr="00F7262D" w:rsidRDefault="004D683D" w:rsidP="003A4744">
            <w:pPr>
              <w:rPr>
                <w:lang w:val="kk-KZ"/>
              </w:rPr>
            </w:pPr>
            <w:r w:rsidRPr="00F7262D">
              <w:rPr>
                <w:lang w:val="kk-KZ"/>
              </w:rPr>
              <w:t xml:space="preserve">қаңтар-ақпан </w:t>
            </w:r>
          </w:p>
        </w:tc>
        <w:tc>
          <w:tcPr>
            <w:tcW w:w="1843" w:type="dxa"/>
          </w:tcPr>
          <w:p w14:paraId="4287186B" w14:textId="77777777" w:rsidR="004D683D" w:rsidRPr="00F7262D" w:rsidRDefault="004D683D" w:rsidP="003A4744">
            <w:pPr>
              <w:rPr>
                <w:lang w:val="kk-KZ"/>
              </w:rPr>
            </w:pPr>
            <w:r w:rsidRPr="00F7262D">
              <w:rPr>
                <w:lang w:val="kk-KZ"/>
              </w:rPr>
              <w:t>Великая Т.Н.</w:t>
            </w:r>
          </w:p>
        </w:tc>
      </w:tr>
      <w:tr w:rsidR="00DC6848" w:rsidRPr="00F7262D" w14:paraId="658E42FA" w14:textId="77777777" w:rsidTr="00201318">
        <w:trPr>
          <w:trHeight w:val="232"/>
          <w:jc w:val="center"/>
        </w:trPr>
        <w:tc>
          <w:tcPr>
            <w:tcW w:w="704" w:type="dxa"/>
          </w:tcPr>
          <w:p w14:paraId="1FA5A229" w14:textId="77777777" w:rsidR="00DC6848" w:rsidRPr="00F7262D" w:rsidRDefault="004D683D" w:rsidP="003A4744">
            <w:pPr>
              <w:jc w:val="both"/>
            </w:pPr>
            <w:r w:rsidRPr="00F7262D">
              <w:t>1.</w:t>
            </w:r>
            <w:r w:rsidRPr="00F7262D">
              <w:rPr>
                <w:lang w:val="kk-KZ"/>
              </w:rPr>
              <w:t>9.</w:t>
            </w:r>
          </w:p>
        </w:tc>
        <w:tc>
          <w:tcPr>
            <w:tcW w:w="5860" w:type="dxa"/>
          </w:tcPr>
          <w:p w14:paraId="304ACB53" w14:textId="73FF755C" w:rsidR="00DC6848" w:rsidRPr="00F7262D" w:rsidRDefault="00DC6848" w:rsidP="00A02BF6">
            <w:pPr>
              <w:jc w:val="both"/>
            </w:pPr>
            <w:r w:rsidRPr="00F7262D">
              <w:rPr>
                <w:lang w:val="kk-KZ"/>
              </w:rPr>
              <w:t>2-4 сынып оқушыларының мектептік ынталандыру д</w:t>
            </w:r>
            <w:r w:rsidRPr="00F7262D">
              <w:t>иагностика</w:t>
            </w:r>
            <w:r w:rsidRPr="00F7262D">
              <w:rPr>
                <w:lang w:val="kk-KZ"/>
              </w:rPr>
              <w:t>сы</w:t>
            </w:r>
            <w:r w:rsidR="001F6EF2" w:rsidRPr="00F7262D">
              <w:rPr>
                <w:lang w:val="kk-KZ"/>
              </w:rPr>
              <w:t xml:space="preserve">  </w:t>
            </w:r>
          </w:p>
        </w:tc>
        <w:tc>
          <w:tcPr>
            <w:tcW w:w="1653" w:type="dxa"/>
          </w:tcPr>
          <w:p w14:paraId="4066ED1E" w14:textId="77777777" w:rsidR="00DC6848" w:rsidRPr="00F7262D" w:rsidRDefault="00FE07E3" w:rsidP="003A4744">
            <w:pPr>
              <w:jc w:val="center"/>
              <w:rPr>
                <w:lang w:val="kk-KZ"/>
              </w:rPr>
            </w:pPr>
            <w:r w:rsidRPr="00F7262D">
              <w:rPr>
                <w:lang w:val="kk-KZ"/>
              </w:rPr>
              <w:t>Қараша-ж</w:t>
            </w:r>
            <w:r w:rsidR="00DC6848" w:rsidRPr="00F7262D">
              <w:rPr>
                <w:lang w:val="kk-KZ"/>
              </w:rPr>
              <w:t xml:space="preserve">елтоқсан </w:t>
            </w:r>
          </w:p>
        </w:tc>
        <w:tc>
          <w:tcPr>
            <w:tcW w:w="1843" w:type="dxa"/>
            <w:vAlign w:val="center"/>
          </w:tcPr>
          <w:p w14:paraId="47A37A0E" w14:textId="77777777" w:rsidR="00DC6848" w:rsidRPr="00F7262D" w:rsidRDefault="00DC6848" w:rsidP="003A4744">
            <w:pPr>
              <w:ind w:left="-107"/>
              <w:jc w:val="center"/>
            </w:pPr>
            <w:r w:rsidRPr="00F7262D">
              <w:t>Тортопиди О.А.</w:t>
            </w:r>
          </w:p>
        </w:tc>
      </w:tr>
      <w:tr w:rsidR="00DC6848" w:rsidRPr="00F7262D" w14:paraId="364AA328" w14:textId="77777777" w:rsidTr="00201318">
        <w:trPr>
          <w:trHeight w:val="232"/>
          <w:jc w:val="center"/>
        </w:trPr>
        <w:tc>
          <w:tcPr>
            <w:tcW w:w="704" w:type="dxa"/>
          </w:tcPr>
          <w:p w14:paraId="1DAC4D22" w14:textId="77777777" w:rsidR="00DC6848" w:rsidRPr="00F7262D" w:rsidRDefault="00DC6848" w:rsidP="003A4744">
            <w:pPr>
              <w:jc w:val="both"/>
            </w:pPr>
            <w:r w:rsidRPr="00F7262D">
              <w:t>1.</w:t>
            </w:r>
            <w:r w:rsidR="00FE07E3" w:rsidRPr="00F7262D">
              <w:rPr>
                <w:lang w:val="kk-KZ"/>
              </w:rPr>
              <w:t>10</w:t>
            </w:r>
            <w:r w:rsidRPr="00F7262D">
              <w:t>.</w:t>
            </w:r>
          </w:p>
        </w:tc>
        <w:tc>
          <w:tcPr>
            <w:tcW w:w="5860" w:type="dxa"/>
          </w:tcPr>
          <w:p w14:paraId="7617E2CC" w14:textId="5793825A" w:rsidR="00DC6848" w:rsidRPr="00F7262D" w:rsidRDefault="00DC6848" w:rsidP="003A4744">
            <w:pPr>
              <w:jc w:val="both"/>
            </w:pPr>
            <w:r w:rsidRPr="00F7262D">
              <w:rPr>
                <w:lang w:val="kk-KZ"/>
              </w:rPr>
              <w:t xml:space="preserve">Қауіпті топқа жататын оқушыларды анықтауға үшін сауалнама өткізу  </w:t>
            </w:r>
            <w:r w:rsidR="00A02BF6" w:rsidRPr="00F7262D">
              <w:t>(</w:t>
            </w:r>
            <w:r w:rsidR="00A02BF6" w:rsidRPr="00F7262D">
              <w:rPr>
                <w:lang w:val="kk-KZ"/>
              </w:rPr>
              <w:t>өз-өзіне қол жұмсаудың алдын алу</w:t>
            </w:r>
            <w:r w:rsidR="00A02BF6" w:rsidRPr="00F7262D">
              <w:t>)</w:t>
            </w:r>
          </w:p>
        </w:tc>
        <w:tc>
          <w:tcPr>
            <w:tcW w:w="1653" w:type="dxa"/>
          </w:tcPr>
          <w:p w14:paraId="0D6496F6" w14:textId="77777777" w:rsidR="00DC6848" w:rsidRPr="00F7262D" w:rsidRDefault="00FE07E3" w:rsidP="003A4744">
            <w:pPr>
              <w:jc w:val="center"/>
              <w:rPr>
                <w:lang w:val="kk-KZ"/>
              </w:rPr>
            </w:pPr>
            <w:r w:rsidRPr="00F7262D">
              <w:rPr>
                <w:lang w:val="kk-KZ"/>
              </w:rPr>
              <w:t>Қазан-қараша</w:t>
            </w:r>
          </w:p>
        </w:tc>
        <w:tc>
          <w:tcPr>
            <w:tcW w:w="1843" w:type="dxa"/>
            <w:vAlign w:val="center"/>
          </w:tcPr>
          <w:p w14:paraId="67000FBD" w14:textId="77777777" w:rsidR="00DC6848" w:rsidRPr="00F7262D" w:rsidRDefault="00DC6848" w:rsidP="003A4744">
            <w:pPr>
              <w:rPr>
                <w:lang w:val="kk-KZ"/>
              </w:rPr>
            </w:pPr>
          </w:p>
          <w:p w14:paraId="0868C498" w14:textId="77777777" w:rsidR="00DC6848" w:rsidRPr="00F7262D" w:rsidRDefault="00DC6848" w:rsidP="003A4744">
            <w:pPr>
              <w:ind w:left="-107" w:firstLine="126"/>
              <w:jc w:val="center"/>
            </w:pPr>
            <w:r w:rsidRPr="00F7262D">
              <w:rPr>
                <w:lang w:val="kk-KZ"/>
              </w:rPr>
              <w:t>Великая Т.Н.</w:t>
            </w:r>
            <w:r w:rsidRPr="00F7262D">
              <w:t>.</w:t>
            </w:r>
          </w:p>
        </w:tc>
      </w:tr>
      <w:tr w:rsidR="00DC6848" w:rsidRPr="00F7262D" w14:paraId="5A422833" w14:textId="77777777" w:rsidTr="00201318">
        <w:trPr>
          <w:trHeight w:val="232"/>
          <w:jc w:val="center"/>
        </w:trPr>
        <w:tc>
          <w:tcPr>
            <w:tcW w:w="704" w:type="dxa"/>
          </w:tcPr>
          <w:p w14:paraId="68620840" w14:textId="77777777" w:rsidR="00DC6848" w:rsidRPr="00F7262D" w:rsidRDefault="00FE07E3" w:rsidP="003A4744">
            <w:pPr>
              <w:jc w:val="both"/>
            </w:pPr>
            <w:r w:rsidRPr="00F7262D">
              <w:t>1.</w:t>
            </w:r>
            <w:r w:rsidRPr="00F7262D">
              <w:rPr>
                <w:lang w:val="kk-KZ"/>
              </w:rPr>
              <w:t>11</w:t>
            </w:r>
            <w:r w:rsidR="00DC6848" w:rsidRPr="00F7262D">
              <w:t>.</w:t>
            </w:r>
          </w:p>
        </w:tc>
        <w:tc>
          <w:tcPr>
            <w:tcW w:w="5860" w:type="dxa"/>
          </w:tcPr>
          <w:p w14:paraId="13E36D79" w14:textId="77777777" w:rsidR="00DC6848" w:rsidRPr="00F7262D" w:rsidRDefault="00DC6848" w:rsidP="003A4744">
            <w:pPr>
              <w:jc w:val="both"/>
            </w:pPr>
            <w:r w:rsidRPr="00F7262D">
              <w:rPr>
                <w:lang w:val="kk-KZ"/>
              </w:rPr>
              <w:t xml:space="preserve">Орта және жоғарғы буын оқшыларының жеке қабілеттерін зерттеу </w:t>
            </w:r>
          </w:p>
        </w:tc>
        <w:tc>
          <w:tcPr>
            <w:tcW w:w="1653" w:type="dxa"/>
          </w:tcPr>
          <w:p w14:paraId="16EB75DA" w14:textId="77777777" w:rsidR="00DC6848" w:rsidRPr="00F7262D" w:rsidRDefault="00DC6848" w:rsidP="003A4744">
            <w:pPr>
              <w:jc w:val="center"/>
              <w:rPr>
                <w:lang w:val="kk-KZ"/>
              </w:rPr>
            </w:pPr>
            <w:r w:rsidRPr="00F7262D">
              <w:rPr>
                <w:lang w:val="kk-KZ"/>
              </w:rPr>
              <w:t>Сұраныс бойынша</w:t>
            </w:r>
          </w:p>
        </w:tc>
        <w:tc>
          <w:tcPr>
            <w:tcW w:w="1843" w:type="dxa"/>
            <w:vAlign w:val="center"/>
          </w:tcPr>
          <w:p w14:paraId="6214FD31" w14:textId="77777777" w:rsidR="00DC6848" w:rsidRPr="00F7262D" w:rsidRDefault="00DC6848" w:rsidP="003A4744">
            <w:pPr>
              <w:ind w:left="-107" w:hanging="142"/>
              <w:jc w:val="center"/>
            </w:pPr>
            <w:r w:rsidRPr="00F7262D">
              <w:rPr>
                <w:lang w:val="kk-KZ"/>
              </w:rPr>
              <w:t>Великая Т.Н</w:t>
            </w:r>
            <w:r w:rsidRPr="00F7262D">
              <w:t>.</w:t>
            </w:r>
          </w:p>
        </w:tc>
      </w:tr>
      <w:tr w:rsidR="00DC6848" w:rsidRPr="00F7262D" w14:paraId="3ECCBE38" w14:textId="77777777" w:rsidTr="00201318">
        <w:trPr>
          <w:trHeight w:val="232"/>
          <w:jc w:val="center"/>
        </w:trPr>
        <w:tc>
          <w:tcPr>
            <w:tcW w:w="704" w:type="dxa"/>
          </w:tcPr>
          <w:p w14:paraId="370D1FD8" w14:textId="77777777" w:rsidR="00DC6848" w:rsidRPr="00F7262D" w:rsidRDefault="00FE07E3" w:rsidP="003A4744">
            <w:pPr>
              <w:jc w:val="both"/>
            </w:pPr>
            <w:r w:rsidRPr="00F7262D">
              <w:t>1.1</w:t>
            </w:r>
            <w:r w:rsidRPr="00F7262D">
              <w:rPr>
                <w:lang w:val="kk-KZ"/>
              </w:rPr>
              <w:t>2</w:t>
            </w:r>
            <w:r w:rsidR="00DC6848" w:rsidRPr="00F7262D">
              <w:t>.</w:t>
            </w:r>
          </w:p>
        </w:tc>
        <w:tc>
          <w:tcPr>
            <w:tcW w:w="5860" w:type="dxa"/>
          </w:tcPr>
          <w:p w14:paraId="0D8B69DA" w14:textId="77777777" w:rsidR="00DC6848" w:rsidRPr="00F7262D" w:rsidRDefault="00DC6848" w:rsidP="003A4744">
            <w:pPr>
              <w:jc w:val="both"/>
            </w:pPr>
            <w:r w:rsidRPr="00F7262D">
              <w:rPr>
                <w:lang w:val="kk-KZ"/>
              </w:rPr>
              <w:t xml:space="preserve">Сынып жетекшінің, ата-аналардың сұранысы бойынша тереңдетілген </w:t>
            </w:r>
            <w:r w:rsidRPr="00F7262D">
              <w:t xml:space="preserve">диагностика </w:t>
            </w:r>
          </w:p>
        </w:tc>
        <w:tc>
          <w:tcPr>
            <w:tcW w:w="1653" w:type="dxa"/>
          </w:tcPr>
          <w:p w14:paraId="38689581" w14:textId="77777777" w:rsidR="00DC6848" w:rsidRPr="00F7262D" w:rsidRDefault="00FE07E3" w:rsidP="003A4744">
            <w:pPr>
              <w:jc w:val="center"/>
              <w:rPr>
                <w:lang w:val="kk-KZ"/>
              </w:rPr>
            </w:pPr>
            <w:r w:rsidRPr="00F7262D">
              <w:rPr>
                <w:lang w:val="kk-KZ"/>
              </w:rPr>
              <w:t>Сұраныс бойынша</w:t>
            </w:r>
          </w:p>
        </w:tc>
        <w:tc>
          <w:tcPr>
            <w:tcW w:w="1843" w:type="dxa"/>
            <w:vAlign w:val="center"/>
          </w:tcPr>
          <w:p w14:paraId="1F3C5061" w14:textId="77777777" w:rsidR="00DC6848" w:rsidRPr="00F7262D" w:rsidRDefault="00DC6848" w:rsidP="003A4744">
            <w:pPr>
              <w:ind w:left="-107"/>
              <w:jc w:val="center"/>
            </w:pPr>
            <w:r w:rsidRPr="00F7262D">
              <w:t>Тортопиди О.А.</w:t>
            </w:r>
          </w:p>
          <w:p w14:paraId="67E45CE5" w14:textId="77777777" w:rsidR="00DC6848" w:rsidRPr="00F7262D" w:rsidRDefault="00DC6848" w:rsidP="003A4744">
            <w:pPr>
              <w:ind w:left="-107" w:firstLine="126"/>
              <w:jc w:val="center"/>
            </w:pPr>
            <w:r w:rsidRPr="00F7262D">
              <w:rPr>
                <w:lang w:val="kk-KZ"/>
              </w:rPr>
              <w:t>Великая Т.Н.</w:t>
            </w:r>
          </w:p>
        </w:tc>
      </w:tr>
      <w:tr w:rsidR="00DC6848" w:rsidRPr="00F7262D" w14:paraId="580857A1" w14:textId="77777777" w:rsidTr="00201318">
        <w:trPr>
          <w:trHeight w:val="232"/>
          <w:jc w:val="center"/>
        </w:trPr>
        <w:tc>
          <w:tcPr>
            <w:tcW w:w="704" w:type="dxa"/>
          </w:tcPr>
          <w:p w14:paraId="4FAA3BF1" w14:textId="77777777" w:rsidR="00DC6848" w:rsidRPr="00F7262D" w:rsidRDefault="00FE07E3" w:rsidP="003A4744">
            <w:pPr>
              <w:jc w:val="both"/>
            </w:pPr>
            <w:r w:rsidRPr="00F7262D">
              <w:t>1.1</w:t>
            </w:r>
            <w:r w:rsidRPr="00F7262D">
              <w:rPr>
                <w:lang w:val="kk-KZ"/>
              </w:rPr>
              <w:t>3</w:t>
            </w:r>
            <w:r w:rsidR="00DC6848" w:rsidRPr="00F7262D">
              <w:t>.</w:t>
            </w:r>
          </w:p>
        </w:tc>
        <w:tc>
          <w:tcPr>
            <w:tcW w:w="5860" w:type="dxa"/>
          </w:tcPr>
          <w:p w14:paraId="50CA5EF9" w14:textId="77777777" w:rsidR="00DC6848" w:rsidRPr="00F7262D" w:rsidRDefault="00DC6848" w:rsidP="003A4744">
            <w:pPr>
              <w:jc w:val="both"/>
            </w:pPr>
            <w:r w:rsidRPr="00F7262D">
              <w:rPr>
                <w:lang w:val="kk-KZ"/>
              </w:rPr>
              <w:t>Жоғары сынып оқушыларының интеллектуалдық даму д</w:t>
            </w:r>
            <w:r w:rsidRPr="00F7262D">
              <w:t>иагностика</w:t>
            </w:r>
            <w:r w:rsidRPr="00F7262D">
              <w:rPr>
                <w:lang w:val="kk-KZ"/>
              </w:rPr>
              <w:t>сы</w:t>
            </w:r>
            <w:r w:rsidRPr="00F7262D">
              <w:t xml:space="preserve"> </w:t>
            </w:r>
          </w:p>
        </w:tc>
        <w:tc>
          <w:tcPr>
            <w:tcW w:w="1653" w:type="dxa"/>
          </w:tcPr>
          <w:p w14:paraId="7EAA48CD" w14:textId="77777777" w:rsidR="00DC6848" w:rsidRPr="00F7262D" w:rsidRDefault="00DC6848" w:rsidP="003A4744">
            <w:pPr>
              <w:jc w:val="center"/>
              <w:rPr>
                <w:lang w:val="kk-KZ"/>
              </w:rPr>
            </w:pPr>
            <w:r w:rsidRPr="00F7262D">
              <w:rPr>
                <w:lang w:val="kk-KZ"/>
              </w:rPr>
              <w:t>Қаңтар-ақпан</w:t>
            </w:r>
          </w:p>
        </w:tc>
        <w:tc>
          <w:tcPr>
            <w:tcW w:w="1843" w:type="dxa"/>
            <w:vAlign w:val="center"/>
          </w:tcPr>
          <w:p w14:paraId="65B7D236" w14:textId="77777777" w:rsidR="00DC6848" w:rsidRPr="00F7262D" w:rsidRDefault="00DC6848" w:rsidP="003A4744">
            <w:pPr>
              <w:ind w:left="-107" w:hanging="142"/>
              <w:jc w:val="center"/>
            </w:pPr>
            <w:r w:rsidRPr="00F7262D">
              <w:rPr>
                <w:lang w:val="kk-KZ"/>
              </w:rPr>
              <w:t>Великая Т.Н.</w:t>
            </w:r>
          </w:p>
        </w:tc>
      </w:tr>
      <w:tr w:rsidR="00FE07E3" w:rsidRPr="00F7262D" w14:paraId="5B3320BF" w14:textId="77777777" w:rsidTr="00201318">
        <w:trPr>
          <w:trHeight w:val="232"/>
          <w:jc w:val="center"/>
        </w:trPr>
        <w:tc>
          <w:tcPr>
            <w:tcW w:w="704" w:type="dxa"/>
          </w:tcPr>
          <w:p w14:paraId="5316988C" w14:textId="77777777" w:rsidR="00FE07E3" w:rsidRPr="00F7262D" w:rsidRDefault="00FE07E3" w:rsidP="003A4744">
            <w:pPr>
              <w:jc w:val="both"/>
            </w:pPr>
            <w:r w:rsidRPr="00F7262D">
              <w:t>1.1</w:t>
            </w:r>
            <w:r w:rsidRPr="00F7262D">
              <w:rPr>
                <w:lang w:val="kk-KZ"/>
              </w:rPr>
              <w:t>4</w:t>
            </w:r>
            <w:r w:rsidRPr="00F7262D">
              <w:t>.</w:t>
            </w:r>
          </w:p>
        </w:tc>
        <w:tc>
          <w:tcPr>
            <w:tcW w:w="5860" w:type="dxa"/>
          </w:tcPr>
          <w:p w14:paraId="24E723A1" w14:textId="77777777" w:rsidR="00FE07E3" w:rsidRPr="00F7262D" w:rsidRDefault="00FE07E3" w:rsidP="003A4744">
            <w:pPr>
              <w:jc w:val="both"/>
              <w:rPr>
                <w:color w:val="000000"/>
              </w:rPr>
            </w:pPr>
            <w:r w:rsidRPr="00F7262D">
              <w:rPr>
                <w:color w:val="000000"/>
                <w:lang w:val="kk-KZ"/>
              </w:rPr>
              <w:t>МППК</w:t>
            </w:r>
            <w:r w:rsidRPr="00F7262D">
              <w:rPr>
                <w:color w:val="000000"/>
              </w:rPr>
              <w:t xml:space="preserve"> шеңберінде балалардың диагностикасы </w:t>
            </w:r>
          </w:p>
        </w:tc>
        <w:tc>
          <w:tcPr>
            <w:tcW w:w="1653" w:type="dxa"/>
          </w:tcPr>
          <w:p w14:paraId="524E9920" w14:textId="77777777" w:rsidR="00FE07E3" w:rsidRPr="00F7262D" w:rsidRDefault="00FE07E3" w:rsidP="003A4744">
            <w:pPr>
              <w:jc w:val="center"/>
              <w:rPr>
                <w:color w:val="000000"/>
                <w:lang w:val="kk-KZ"/>
              </w:rPr>
            </w:pPr>
            <w:r w:rsidRPr="00F7262D">
              <w:rPr>
                <w:color w:val="000000"/>
                <w:lang w:val="kk-KZ"/>
              </w:rPr>
              <w:t>Бір жыл ішінде</w:t>
            </w:r>
          </w:p>
        </w:tc>
        <w:tc>
          <w:tcPr>
            <w:tcW w:w="1843" w:type="dxa"/>
            <w:vAlign w:val="center"/>
          </w:tcPr>
          <w:p w14:paraId="2C553EF6" w14:textId="77777777" w:rsidR="00FE07E3" w:rsidRPr="00F7262D" w:rsidRDefault="00FE07E3" w:rsidP="003A4744">
            <w:pPr>
              <w:ind w:left="-107"/>
              <w:jc w:val="center"/>
              <w:rPr>
                <w:color w:val="000000"/>
              </w:rPr>
            </w:pPr>
            <w:r w:rsidRPr="00F7262D">
              <w:rPr>
                <w:color w:val="000000"/>
              </w:rPr>
              <w:t>Тортопиди О.А.</w:t>
            </w:r>
          </w:p>
          <w:p w14:paraId="5D5D3124" w14:textId="77777777" w:rsidR="00FE07E3" w:rsidRPr="00F7262D" w:rsidRDefault="00FE07E3" w:rsidP="003A4744">
            <w:pPr>
              <w:ind w:left="-107" w:hanging="142"/>
              <w:jc w:val="center"/>
              <w:rPr>
                <w:color w:val="000000"/>
              </w:rPr>
            </w:pPr>
            <w:r w:rsidRPr="00F7262D">
              <w:rPr>
                <w:color w:val="000000"/>
              </w:rPr>
              <w:t>Великая Т.Н.</w:t>
            </w:r>
          </w:p>
        </w:tc>
      </w:tr>
      <w:tr w:rsidR="00FE07E3" w:rsidRPr="00F7262D" w14:paraId="2B20AD02" w14:textId="77777777" w:rsidTr="00201318">
        <w:trPr>
          <w:trHeight w:val="232"/>
          <w:jc w:val="center"/>
        </w:trPr>
        <w:tc>
          <w:tcPr>
            <w:tcW w:w="704" w:type="dxa"/>
          </w:tcPr>
          <w:p w14:paraId="537C2417" w14:textId="77777777" w:rsidR="00FE07E3" w:rsidRPr="00F7262D" w:rsidRDefault="00FE07E3" w:rsidP="003A4744">
            <w:pPr>
              <w:jc w:val="both"/>
              <w:rPr>
                <w:lang w:val="kk-KZ"/>
              </w:rPr>
            </w:pPr>
            <w:r w:rsidRPr="00F7262D">
              <w:rPr>
                <w:lang w:val="kk-KZ"/>
              </w:rPr>
              <w:t>1.15</w:t>
            </w:r>
          </w:p>
        </w:tc>
        <w:tc>
          <w:tcPr>
            <w:tcW w:w="5860" w:type="dxa"/>
          </w:tcPr>
          <w:p w14:paraId="5C8164FD" w14:textId="77777777" w:rsidR="00FE07E3" w:rsidRPr="00F7262D" w:rsidRDefault="00FE07E3" w:rsidP="003A4744">
            <w:pPr>
              <w:jc w:val="both"/>
              <w:rPr>
                <w:lang w:val="kk-KZ"/>
              </w:rPr>
            </w:pPr>
            <w:r w:rsidRPr="00F7262D">
              <w:rPr>
                <w:lang w:val="kk-KZ"/>
              </w:rPr>
              <w:t>Балалар-ата-ана қарым-қатынасының диагностикасы</w:t>
            </w:r>
          </w:p>
        </w:tc>
        <w:tc>
          <w:tcPr>
            <w:tcW w:w="1653" w:type="dxa"/>
          </w:tcPr>
          <w:p w14:paraId="6B0C278F" w14:textId="77777777" w:rsidR="00FE07E3" w:rsidRPr="00F7262D" w:rsidRDefault="00FE07E3" w:rsidP="003A4744">
            <w:pPr>
              <w:jc w:val="center"/>
              <w:rPr>
                <w:lang w:val="kk-KZ"/>
              </w:rPr>
            </w:pPr>
            <w:r w:rsidRPr="00F7262D">
              <w:rPr>
                <w:lang w:val="kk-KZ"/>
              </w:rPr>
              <w:t>Сұраныс бойынша</w:t>
            </w:r>
          </w:p>
        </w:tc>
        <w:tc>
          <w:tcPr>
            <w:tcW w:w="1843" w:type="dxa"/>
            <w:vAlign w:val="center"/>
          </w:tcPr>
          <w:p w14:paraId="4C567722" w14:textId="77777777" w:rsidR="00FE07E3" w:rsidRPr="00F7262D" w:rsidRDefault="00FE07E3" w:rsidP="003A4744">
            <w:pPr>
              <w:ind w:left="-107"/>
              <w:jc w:val="center"/>
            </w:pPr>
            <w:r w:rsidRPr="00F7262D">
              <w:t>Тортопиди О.А.</w:t>
            </w:r>
          </w:p>
          <w:p w14:paraId="2C2539A1" w14:textId="77777777" w:rsidR="00FE07E3" w:rsidRPr="00F7262D" w:rsidRDefault="00FE07E3" w:rsidP="003A4744">
            <w:pPr>
              <w:ind w:left="-107" w:firstLine="126"/>
              <w:jc w:val="center"/>
            </w:pPr>
            <w:r w:rsidRPr="00F7262D">
              <w:rPr>
                <w:lang w:val="kk-KZ"/>
              </w:rPr>
              <w:t>Великая Т.Н.</w:t>
            </w:r>
            <w:r w:rsidRPr="00F7262D">
              <w:t>.</w:t>
            </w:r>
          </w:p>
        </w:tc>
      </w:tr>
      <w:tr w:rsidR="00FE07E3" w:rsidRPr="00F7262D" w14:paraId="6D146737" w14:textId="77777777" w:rsidTr="00201318">
        <w:trPr>
          <w:trHeight w:val="232"/>
          <w:jc w:val="center"/>
        </w:trPr>
        <w:tc>
          <w:tcPr>
            <w:tcW w:w="10060" w:type="dxa"/>
            <w:gridSpan w:val="4"/>
          </w:tcPr>
          <w:p w14:paraId="1F99DF33" w14:textId="77777777" w:rsidR="00FE07E3" w:rsidRPr="00F7262D" w:rsidRDefault="00FE07E3" w:rsidP="003A4744">
            <w:pPr>
              <w:ind w:left="-375" w:hanging="142"/>
              <w:jc w:val="center"/>
              <w:rPr>
                <w:b/>
                <w:lang w:val="kk-KZ"/>
              </w:rPr>
            </w:pPr>
            <w:r w:rsidRPr="00F7262D">
              <w:rPr>
                <w:b/>
                <w:lang w:val="en-US"/>
              </w:rPr>
              <w:t>II</w:t>
            </w:r>
            <w:r w:rsidRPr="00F7262D">
              <w:rPr>
                <w:b/>
              </w:rPr>
              <w:t xml:space="preserve">. </w:t>
            </w:r>
            <w:r w:rsidRPr="00F7262D">
              <w:rPr>
                <w:b/>
                <w:lang w:val="kk-KZ"/>
              </w:rPr>
              <w:t>Түзету-дамыту бағыты</w:t>
            </w:r>
          </w:p>
        </w:tc>
      </w:tr>
      <w:tr w:rsidR="00FE07E3" w:rsidRPr="00F7262D" w14:paraId="041FDAE3" w14:textId="77777777" w:rsidTr="00201318">
        <w:trPr>
          <w:trHeight w:val="619"/>
          <w:jc w:val="center"/>
        </w:trPr>
        <w:tc>
          <w:tcPr>
            <w:tcW w:w="704" w:type="dxa"/>
          </w:tcPr>
          <w:p w14:paraId="42C891F5" w14:textId="77777777" w:rsidR="00FE07E3" w:rsidRPr="00F7262D" w:rsidRDefault="00FE07E3" w:rsidP="003A4744">
            <w:pPr>
              <w:jc w:val="both"/>
            </w:pPr>
            <w:r w:rsidRPr="00F7262D">
              <w:t>2.1.</w:t>
            </w:r>
          </w:p>
        </w:tc>
        <w:tc>
          <w:tcPr>
            <w:tcW w:w="5860" w:type="dxa"/>
          </w:tcPr>
          <w:p w14:paraId="239429EA" w14:textId="77777777" w:rsidR="00FE07E3" w:rsidRPr="00F7262D" w:rsidRDefault="00FE07E3" w:rsidP="003A4744">
            <w:pPr>
              <w:jc w:val="both"/>
            </w:pPr>
            <w:r w:rsidRPr="00F7262D">
              <w:rPr>
                <w:lang w:val="kk-KZ"/>
              </w:rPr>
              <w:t xml:space="preserve">«Бірінші сынып оқушыларының танымдық қабілеттерін дамыту» түзету-дамтыу бағдарламасы </w:t>
            </w:r>
          </w:p>
        </w:tc>
        <w:tc>
          <w:tcPr>
            <w:tcW w:w="1653" w:type="dxa"/>
          </w:tcPr>
          <w:p w14:paraId="0618BB8C" w14:textId="77777777" w:rsidR="00FE07E3" w:rsidRPr="00F7262D" w:rsidRDefault="00FE07E3" w:rsidP="003A4744">
            <w:pPr>
              <w:jc w:val="center"/>
              <w:rPr>
                <w:lang w:val="kk-KZ"/>
              </w:rPr>
            </w:pPr>
            <w:r w:rsidRPr="00F7262D">
              <w:rPr>
                <w:lang w:val="kk-KZ"/>
              </w:rPr>
              <w:t>Қараша-қаңтар</w:t>
            </w:r>
          </w:p>
        </w:tc>
        <w:tc>
          <w:tcPr>
            <w:tcW w:w="1843" w:type="dxa"/>
            <w:vAlign w:val="center"/>
          </w:tcPr>
          <w:p w14:paraId="7DDF8C8C" w14:textId="77777777" w:rsidR="00FE07E3" w:rsidRPr="00F7262D" w:rsidRDefault="00FE07E3" w:rsidP="003A4744">
            <w:pPr>
              <w:ind w:left="-107"/>
              <w:jc w:val="center"/>
            </w:pPr>
            <w:r w:rsidRPr="00F7262D">
              <w:t>Тортопиди О.А.</w:t>
            </w:r>
          </w:p>
        </w:tc>
      </w:tr>
      <w:tr w:rsidR="00FE07E3" w:rsidRPr="00F7262D" w14:paraId="02EAD681" w14:textId="77777777" w:rsidTr="00201318">
        <w:trPr>
          <w:trHeight w:val="232"/>
          <w:jc w:val="center"/>
        </w:trPr>
        <w:tc>
          <w:tcPr>
            <w:tcW w:w="704" w:type="dxa"/>
          </w:tcPr>
          <w:p w14:paraId="551CEC0A" w14:textId="77777777" w:rsidR="00FE07E3" w:rsidRPr="00F7262D" w:rsidRDefault="00FE07E3" w:rsidP="003A4744">
            <w:pPr>
              <w:jc w:val="both"/>
            </w:pPr>
            <w:r w:rsidRPr="00F7262D">
              <w:t>2.2.</w:t>
            </w:r>
          </w:p>
        </w:tc>
        <w:tc>
          <w:tcPr>
            <w:tcW w:w="5860" w:type="dxa"/>
          </w:tcPr>
          <w:p w14:paraId="5198109A" w14:textId="77777777" w:rsidR="00FE07E3" w:rsidRPr="00F7262D" w:rsidRDefault="00FE07E3" w:rsidP="003A4744">
            <w:pPr>
              <w:jc w:val="both"/>
            </w:pPr>
            <w:r w:rsidRPr="00F7262D">
              <w:rPr>
                <w:lang w:val="kk-KZ"/>
              </w:rPr>
              <w:t>Диагностика нәтижелері бойынша бастауыш және орта буын оқушыларыны</w:t>
            </w:r>
            <w:r w:rsidR="008C2F0D" w:rsidRPr="00F7262D">
              <w:rPr>
                <w:lang w:val="kk-KZ"/>
              </w:rPr>
              <w:t>ң танымдық үрдісін түзет</w:t>
            </w:r>
            <w:r w:rsidRPr="00F7262D">
              <w:rPr>
                <w:lang w:val="kk-KZ"/>
              </w:rPr>
              <w:t xml:space="preserve">у және дамыту </w:t>
            </w:r>
          </w:p>
        </w:tc>
        <w:tc>
          <w:tcPr>
            <w:tcW w:w="1653" w:type="dxa"/>
          </w:tcPr>
          <w:p w14:paraId="51C1BD09" w14:textId="77777777" w:rsidR="00FE07E3" w:rsidRPr="00F7262D" w:rsidRDefault="00FE07E3" w:rsidP="003A4744">
            <w:pPr>
              <w:jc w:val="center"/>
            </w:pPr>
            <w:r w:rsidRPr="00F7262D">
              <w:rPr>
                <w:lang w:val="kk-KZ"/>
              </w:rPr>
              <w:t>Бір жыл ішінде</w:t>
            </w:r>
          </w:p>
        </w:tc>
        <w:tc>
          <w:tcPr>
            <w:tcW w:w="1843" w:type="dxa"/>
            <w:vAlign w:val="center"/>
          </w:tcPr>
          <w:p w14:paraId="107DDAFD" w14:textId="77777777" w:rsidR="00FE07E3" w:rsidRPr="00F7262D" w:rsidRDefault="00FE07E3" w:rsidP="003A4744">
            <w:pPr>
              <w:ind w:left="-107"/>
              <w:jc w:val="center"/>
            </w:pPr>
            <w:r w:rsidRPr="00F7262D">
              <w:t>Тортопиди О.А.</w:t>
            </w:r>
          </w:p>
          <w:p w14:paraId="4746D1C9" w14:textId="77777777" w:rsidR="00FE07E3" w:rsidRPr="00F7262D" w:rsidRDefault="00FE07E3" w:rsidP="003A4744">
            <w:pPr>
              <w:ind w:left="-107"/>
              <w:jc w:val="center"/>
            </w:pPr>
            <w:r w:rsidRPr="00F7262D">
              <w:rPr>
                <w:lang w:val="kk-KZ"/>
              </w:rPr>
              <w:t>Великая Т.Н.</w:t>
            </w:r>
          </w:p>
        </w:tc>
      </w:tr>
      <w:tr w:rsidR="00FE07E3" w:rsidRPr="00F7262D" w14:paraId="5FECED0D" w14:textId="77777777" w:rsidTr="00201318">
        <w:trPr>
          <w:trHeight w:val="576"/>
          <w:jc w:val="center"/>
        </w:trPr>
        <w:tc>
          <w:tcPr>
            <w:tcW w:w="704" w:type="dxa"/>
          </w:tcPr>
          <w:p w14:paraId="0633B51C" w14:textId="77777777" w:rsidR="00FE07E3" w:rsidRPr="00F7262D" w:rsidRDefault="00FE07E3" w:rsidP="003A4744">
            <w:pPr>
              <w:jc w:val="both"/>
            </w:pPr>
            <w:r w:rsidRPr="00F7262D">
              <w:t>2.3.</w:t>
            </w:r>
          </w:p>
        </w:tc>
        <w:tc>
          <w:tcPr>
            <w:tcW w:w="5860" w:type="dxa"/>
          </w:tcPr>
          <w:p w14:paraId="08B7A707" w14:textId="7A45FA98" w:rsidR="00FE07E3" w:rsidRPr="00F7262D" w:rsidRDefault="008144E4" w:rsidP="008144E4">
            <w:pPr>
              <w:spacing w:before="100" w:beforeAutospacing="1"/>
            </w:pPr>
            <w:r w:rsidRPr="00F7262D">
              <w:rPr>
                <w:lang w:val="kk-KZ"/>
              </w:rPr>
              <w:t xml:space="preserve">Жоғары сынып оқушыларымен  «Біздің психикалық денсаулық жайлы сөйлесейік» атты сабақ  </w:t>
            </w:r>
          </w:p>
        </w:tc>
        <w:tc>
          <w:tcPr>
            <w:tcW w:w="1653" w:type="dxa"/>
          </w:tcPr>
          <w:p w14:paraId="088F7654" w14:textId="1D950DFA" w:rsidR="00FE07E3" w:rsidRPr="00F7262D" w:rsidRDefault="008144E4" w:rsidP="003A4744">
            <w:pPr>
              <w:jc w:val="center"/>
            </w:pPr>
            <w:r w:rsidRPr="00F7262D">
              <w:rPr>
                <w:lang w:val="kk-KZ"/>
              </w:rPr>
              <w:t>Қазан</w:t>
            </w:r>
          </w:p>
        </w:tc>
        <w:tc>
          <w:tcPr>
            <w:tcW w:w="1843" w:type="dxa"/>
            <w:vAlign w:val="center"/>
          </w:tcPr>
          <w:p w14:paraId="02BB20FB" w14:textId="77777777" w:rsidR="00FE07E3" w:rsidRPr="00F7262D" w:rsidRDefault="00FE07E3" w:rsidP="003A4744">
            <w:pPr>
              <w:ind w:left="-107"/>
              <w:jc w:val="center"/>
            </w:pPr>
            <w:r w:rsidRPr="00F7262D">
              <w:rPr>
                <w:lang w:val="kk-KZ"/>
              </w:rPr>
              <w:t>Великая Т.Н.</w:t>
            </w:r>
          </w:p>
        </w:tc>
      </w:tr>
      <w:tr w:rsidR="008144E4" w:rsidRPr="00F7262D" w14:paraId="7108D978" w14:textId="77777777" w:rsidTr="00201318">
        <w:trPr>
          <w:trHeight w:val="576"/>
          <w:jc w:val="center"/>
        </w:trPr>
        <w:tc>
          <w:tcPr>
            <w:tcW w:w="704" w:type="dxa"/>
          </w:tcPr>
          <w:p w14:paraId="6777C086" w14:textId="7B8BB2AC" w:rsidR="008144E4" w:rsidRPr="00F7262D" w:rsidRDefault="008144E4" w:rsidP="003A4744">
            <w:pPr>
              <w:jc w:val="both"/>
              <w:rPr>
                <w:lang w:val="kk-KZ"/>
              </w:rPr>
            </w:pPr>
            <w:r w:rsidRPr="00F7262D">
              <w:rPr>
                <w:lang w:val="kk-KZ"/>
              </w:rPr>
              <w:t>2.4.</w:t>
            </w:r>
          </w:p>
        </w:tc>
        <w:tc>
          <w:tcPr>
            <w:tcW w:w="5860" w:type="dxa"/>
          </w:tcPr>
          <w:p w14:paraId="7821B961" w14:textId="4EBDB318" w:rsidR="008144E4" w:rsidRPr="00F7262D" w:rsidRDefault="00CA330B" w:rsidP="00CA330B">
            <w:pPr>
              <w:spacing w:before="100" w:beforeAutospacing="1"/>
              <w:rPr>
                <w:lang w:val="kk-KZ"/>
              </w:rPr>
            </w:pPr>
            <w:r w:rsidRPr="00F7262D">
              <w:rPr>
                <w:lang w:val="kk-KZ"/>
              </w:rPr>
              <w:t>Жасөспірімдерді психикалық денсаулық, күйзеліс және өз өзіне қол жұмсау, дағдарыс жағдайында көмек алу жолдары туралы хабардарлықты арттыру бағдарламасы бойынша оқыту</w:t>
            </w:r>
          </w:p>
        </w:tc>
        <w:tc>
          <w:tcPr>
            <w:tcW w:w="1653" w:type="dxa"/>
          </w:tcPr>
          <w:p w14:paraId="40D1C33C" w14:textId="07576200" w:rsidR="008144E4" w:rsidRPr="00F7262D" w:rsidRDefault="0082480E" w:rsidP="003A4744">
            <w:pPr>
              <w:jc w:val="center"/>
              <w:rPr>
                <w:lang w:val="kk-KZ"/>
              </w:rPr>
            </w:pPr>
            <w:r w:rsidRPr="00F7262D">
              <w:rPr>
                <w:lang w:val="kk-KZ"/>
              </w:rPr>
              <w:t>Қараша</w:t>
            </w:r>
          </w:p>
        </w:tc>
        <w:tc>
          <w:tcPr>
            <w:tcW w:w="1843" w:type="dxa"/>
            <w:vAlign w:val="center"/>
          </w:tcPr>
          <w:p w14:paraId="4A3BBE85" w14:textId="0C009D8B" w:rsidR="008144E4" w:rsidRPr="00F7262D" w:rsidRDefault="0082480E" w:rsidP="003A4744">
            <w:pPr>
              <w:ind w:left="-107"/>
              <w:jc w:val="center"/>
              <w:rPr>
                <w:lang w:val="kk-KZ"/>
              </w:rPr>
            </w:pPr>
            <w:r w:rsidRPr="00F7262D">
              <w:rPr>
                <w:lang w:val="kk-KZ"/>
              </w:rPr>
              <w:t>Великая Т.Н.</w:t>
            </w:r>
          </w:p>
        </w:tc>
      </w:tr>
      <w:tr w:rsidR="008144E4" w:rsidRPr="00F7262D" w14:paraId="658C858F" w14:textId="77777777" w:rsidTr="00201318">
        <w:trPr>
          <w:trHeight w:val="576"/>
          <w:jc w:val="center"/>
        </w:trPr>
        <w:tc>
          <w:tcPr>
            <w:tcW w:w="704" w:type="dxa"/>
          </w:tcPr>
          <w:p w14:paraId="242ACA79" w14:textId="7535C1F6" w:rsidR="008144E4" w:rsidRPr="00F7262D" w:rsidRDefault="0082480E" w:rsidP="003A4744">
            <w:pPr>
              <w:jc w:val="both"/>
              <w:rPr>
                <w:lang w:val="kk-KZ"/>
              </w:rPr>
            </w:pPr>
            <w:r w:rsidRPr="00F7262D">
              <w:rPr>
                <w:lang w:val="kk-KZ"/>
              </w:rPr>
              <w:t>2.5.</w:t>
            </w:r>
          </w:p>
        </w:tc>
        <w:tc>
          <w:tcPr>
            <w:tcW w:w="5860" w:type="dxa"/>
          </w:tcPr>
          <w:p w14:paraId="18A64213" w14:textId="7DA529BC" w:rsidR="008144E4" w:rsidRPr="00F7262D" w:rsidRDefault="0082480E" w:rsidP="0082480E">
            <w:pPr>
              <w:spacing w:before="100" w:beforeAutospacing="1"/>
              <w:rPr>
                <w:lang w:val="kk-KZ"/>
              </w:rPr>
            </w:pPr>
            <w:r w:rsidRPr="00F7262D">
              <w:rPr>
                <w:lang w:val="kk-KZ"/>
              </w:rPr>
              <w:t>«Кибербуллинг жайлы әңгімелесейік» атты мектеп психологымен кездеу (5-7 сын.)</w:t>
            </w:r>
          </w:p>
        </w:tc>
        <w:tc>
          <w:tcPr>
            <w:tcW w:w="1653" w:type="dxa"/>
          </w:tcPr>
          <w:p w14:paraId="3D419CA2" w14:textId="1980D4AE" w:rsidR="008144E4" w:rsidRPr="00F7262D" w:rsidRDefault="00CA330B" w:rsidP="003A4744">
            <w:pPr>
              <w:jc w:val="center"/>
              <w:rPr>
                <w:lang w:val="kk-KZ"/>
              </w:rPr>
            </w:pPr>
            <w:r w:rsidRPr="00F7262D">
              <w:rPr>
                <w:lang w:val="kk-KZ"/>
              </w:rPr>
              <w:t>Қараша</w:t>
            </w:r>
          </w:p>
        </w:tc>
        <w:tc>
          <w:tcPr>
            <w:tcW w:w="1843" w:type="dxa"/>
            <w:vAlign w:val="center"/>
          </w:tcPr>
          <w:p w14:paraId="1922C281" w14:textId="601A6126" w:rsidR="008144E4" w:rsidRPr="00F7262D" w:rsidRDefault="00CA330B" w:rsidP="003A4744">
            <w:pPr>
              <w:ind w:left="-107"/>
              <w:jc w:val="center"/>
              <w:rPr>
                <w:lang w:val="kk-KZ"/>
              </w:rPr>
            </w:pPr>
            <w:r w:rsidRPr="00F7262D">
              <w:rPr>
                <w:lang w:val="kk-KZ"/>
              </w:rPr>
              <w:t>Великая Т.Н.</w:t>
            </w:r>
          </w:p>
        </w:tc>
      </w:tr>
      <w:tr w:rsidR="0082480E" w:rsidRPr="00F7262D" w14:paraId="60D375B8" w14:textId="77777777" w:rsidTr="00201318">
        <w:trPr>
          <w:trHeight w:val="576"/>
          <w:jc w:val="center"/>
        </w:trPr>
        <w:tc>
          <w:tcPr>
            <w:tcW w:w="704" w:type="dxa"/>
          </w:tcPr>
          <w:p w14:paraId="7E61BD67" w14:textId="2B57FE3E" w:rsidR="0082480E" w:rsidRPr="00F7262D" w:rsidRDefault="0082480E" w:rsidP="003A4744">
            <w:pPr>
              <w:jc w:val="both"/>
              <w:rPr>
                <w:lang w:val="kk-KZ"/>
              </w:rPr>
            </w:pPr>
            <w:r w:rsidRPr="00F7262D">
              <w:rPr>
                <w:lang w:val="kk-KZ"/>
              </w:rPr>
              <w:t>2.6.</w:t>
            </w:r>
          </w:p>
        </w:tc>
        <w:tc>
          <w:tcPr>
            <w:tcW w:w="5860" w:type="dxa"/>
          </w:tcPr>
          <w:p w14:paraId="06AC0BBD" w14:textId="73FDF073" w:rsidR="0082480E" w:rsidRPr="00F7262D" w:rsidRDefault="0082480E" w:rsidP="0082480E">
            <w:pPr>
              <w:spacing w:before="100" w:beforeAutospacing="1"/>
              <w:rPr>
                <w:lang w:val="kk-KZ"/>
              </w:rPr>
            </w:pPr>
            <w:r w:rsidRPr="00F7262D">
              <w:rPr>
                <w:lang w:val="kk-KZ"/>
              </w:rPr>
              <w:t>Адамгершілік-жыныстық</w:t>
            </w:r>
            <w:r w:rsidR="00CA330B" w:rsidRPr="00F7262D">
              <w:rPr>
                <w:lang w:val="kk-KZ"/>
              </w:rPr>
              <w:t xml:space="preserve"> тәрбие жайлы сабақ : «Қыз. Жасөспірім. Әйел.» </w:t>
            </w:r>
            <w:r w:rsidR="00CA330B" w:rsidRPr="00F7262D">
              <w:t>(</w:t>
            </w:r>
            <w:r w:rsidR="00CA330B" w:rsidRPr="00F7262D">
              <w:rPr>
                <w:lang w:val="kk-KZ"/>
              </w:rPr>
              <w:t>8</w:t>
            </w:r>
            <w:r w:rsidR="00CA330B" w:rsidRPr="00F7262D">
              <w:t>-</w:t>
            </w:r>
            <w:r w:rsidR="00CA330B" w:rsidRPr="00F7262D">
              <w:rPr>
                <w:lang w:val="kk-KZ"/>
              </w:rPr>
              <w:t>9</w:t>
            </w:r>
            <w:r w:rsidR="00CA330B" w:rsidRPr="00F7262D">
              <w:t xml:space="preserve"> </w:t>
            </w:r>
            <w:r w:rsidR="00CA330B" w:rsidRPr="00F7262D">
              <w:rPr>
                <w:lang w:val="kk-KZ"/>
              </w:rPr>
              <w:t>сын</w:t>
            </w:r>
            <w:r w:rsidR="00CA330B" w:rsidRPr="00F7262D">
              <w:t>.)</w:t>
            </w:r>
          </w:p>
        </w:tc>
        <w:tc>
          <w:tcPr>
            <w:tcW w:w="1653" w:type="dxa"/>
          </w:tcPr>
          <w:p w14:paraId="114AF3C1" w14:textId="1EFD035D" w:rsidR="0082480E" w:rsidRPr="00F7262D" w:rsidRDefault="00CA330B" w:rsidP="003A4744">
            <w:pPr>
              <w:jc w:val="center"/>
              <w:rPr>
                <w:lang w:val="kk-KZ"/>
              </w:rPr>
            </w:pPr>
            <w:r w:rsidRPr="00F7262D">
              <w:rPr>
                <w:lang w:val="kk-KZ"/>
              </w:rPr>
              <w:t>Желтоқсан</w:t>
            </w:r>
          </w:p>
        </w:tc>
        <w:tc>
          <w:tcPr>
            <w:tcW w:w="1843" w:type="dxa"/>
            <w:vAlign w:val="center"/>
          </w:tcPr>
          <w:p w14:paraId="0375FF65" w14:textId="6EE91413" w:rsidR="0082480E" w:rsidRPr="00F7262D" w:rsidRDefault="00CA330B" w:rsidP="003A4744">
            <w:pPr>
              <w:ind w:left="-107"/>
              <w:jc w:val="center"/>
              <w:rPr>
                <w:lang w:val="kk-KZ"/>
              </w:rPr>
            </w:pPr>
            <w:r w:rsidRPr="00F7262D">
              <w:rPr>
                <w:lang w:val="kk-KZ"/>
              </w:rPr>
              <w:t>Великая Т.Н.</w:t>
            </w:r>
          </w:p>
        </w:tc>
      </w:tr>
      <w:tr w:rsidR="00FE07E3" w:rsidRPr="00F7262D" w14:paraId="310541DD" w14:textId="77777777" w:rsidTr="00201318">
        <w:trPr>
          <w:trHeight w:val="232"/>
          <w:jc w:val="center"/>
        </w:trPr>
        <w:tc>
          <w:tcPr>
            <w:tcW w:w="704" w:type="dxa"/>
          </w:tcPr>
          <w:p w14:paraId="1F4EFF4B" w14:textId="66E90E1C" w:rsidR="00FE07E3" w:rsidRPr="00F7262D" w:rsidRDefault="00CA330B" w:rsidP="003A4744">
            <w:pPr>
              <w:jc w:val="both"/>
              <w:rPr>
                <w:lang w:val="kk-KZ"/>
              </w:rPr>
            </w:pPr>
            <w:r w:rsidRPr="00F7262D">
              <w:rPr>
                <w:lang w:val="kk-KZ"/>
              </w:rPr>
              <w:t>2.7.</w:t>
            </w:r>
          </w:p>
        </w:tc>
        <w:tc>
          <w:tcPr>
            <w:tcW w:w="5860" w:type="dxa"/>
          </w:tcPr>
          <w:p w14:paraId="34A4B597" w14:textId="5ED19879" w:rsidR="00FE07E3" w:rsidRPr="00F7262D" w:rsidRDefault="00CA330B" w:rsidP="003A4744">
            <w:pPr>
              <w:jc w:val="both"/>
              <w:rPr>
                <w:lang w:val="kk-KZ"/>
              </w:rPr>
            </w:pPr>
            <w:r w:rsidRPr="00F7262D">
              <w:rPr>
                <w:lang w:val="kk-KZ"/>
              </w:rPr>
              <w:t>«</w:t>
            </w:r>
            <w:r w:rsidR="009D06C5" w:rsidRPr="00F7262D">
              <w:rPr>
                <w:lang w:val="kk-KZ"/>
              </w:rPr>
              <w:t>Бақыт інж</w:t>
            </w:r>
            <w:r w:rsidRPr="00F7262D">
              <w:rPr>
                <w:lang w:val="kk-KZ"/>
              </w:rPr>
              <w:t xml:space="preserve">уі: дені сау және бақытты болудың жолы» </w:t>
            </w:r>
            <w:r w:rsidR="00FE07E3" w:rsidRPr="00F7262D">
              <w:rPr>
                <w:lang w:val="kk-KZ"/>
              </w:rPr>
              <w:t xml:space="preserve"> </w:t>
            </w:r>
            <w:r w:rsidRPr="00F7262D">
              <w:rPr>
                <w:lang w:val="kk-KZ"/>
              </w:rPr>
              <w:lastRenderedPageBreak/>
              <w:t>(9-10</w:t>
            </w:r>
            <w:r w:rsidR="00FE07E3" w:rsidRPr="00F7262D">
              <w:rPr>
                <w:lang w:val="kk-KZ"/>
              </w:rPr>
              <w:t xml:space="preserve"> сын.)</w:t>
            </w:r>
          </w:p>
        </w:tc>
        <w:tc>
          <w:tcPr>
            <w:tcW w:w="1653" w:type="dxa"/>
          </w:tcPr>
          <w:p w14:paraId="2DD7376D" w14:textId="76FC1A6F" w:rsidR="00FE07E3" w:rsidRPr="00F7262D" w:rsidRDefault="00CA330B" w:rsidP="003A4744">
            <w:pPr>
              <w:jc w:val="center"/>
              <w:rPr>
                <w:lang w:val="kk-KZ"/>
              </w:rPr>
            </w:pPr>
            <w:r w:rsidRPr="00F7262D">
              <w:rPr>
                <w:lang w:val="kk-KZ"/>
              </w:rPr>
              <w:lastRenderedPageBreak/>
              <w:t xml:space="preserve">Ақпан </w:t>
            </w:r>
          </w:p>
        </w:tc>
        <w:tc>
          <w:tcPr>
            <w:tcW w:w="1843" w:type="dxa"/>
            <w:vAlign w:val="center"/>
          </w:tcPr>
          <w:p w14:paraId="347614B5" w14:textId="77777777" w:rsidR="00FE07E3" w:rsidRPr="00F7262D" w:rsidRDefault="00FE07E3" w:rsidP="003A4744">
            <w:pPr>
              <w:ind w:left="-107"/>
              <w:jc w:val="center"/>
              <w:rPr>
                <w:lang w:val="kk-KZ"/>
              </w:rPr>
            </w:pPr>
            <w:r w:rsidRPr="00F7262D">
              <w:rPr>
                <w:lang w:val="kk-KZ"/>
              </w:rPr>
              <w:t>Великая Т.Н.</w:t>
            </w:r>
          </w:p>
        </w:tc>
      </w:tr>
      <w:tr w:rsidR="00FE07E3" w:rsidRPr="00F7262D" w14:paraId="2C868064" w14:textId="77777777" w:rsidTr="00201318">
        <w:trPr>
          <w:trHeight w:val="232"/>
          <w:jc w:val="center"/>
        </w:trPr>
        <w:tc>
          <w:tcPr>
            <w:tcW w:w="704" w:type="dxa"/>
          </w:tcPr>
          <w:p w14:paraId="31BC9A85" w14:textId="576A38D1" w:rsidR="00FE07E3" w:rsidRPr="00F7262D" w:rsidRDefault="00CA330B" w:rsidP="003A4744">
            <w:pPr>
              <w:jc w:val="both"/>
              <w:rPr>
                <w:lang w:val="kk-KZ"/>
              </w:rPr>
            </w:pPr>
            <w:r w:rsidRPr="00F7262D">
              <w:rPr>
                <w:lang w:val="kk-KZ"/>
              </w:rPr>
              <w:lastRenderedPageBreak/>
              <w:t>2.8</w:t>
            </w:r>
            <w:r w:rsidR="00FE07E3" w:rsidRPr="00F7262D">
              <w:rPr>
                <w:lang w:val="kk-KZ"/>
              </w:rPr>
              <w:t>.</w:t>
            </w:r>
          </w:p>
        </w:tc>
        <w:tc>
          <w:tcPr>
            <w:tcW w:w="5860" w:type="dxa"/>
          </w:tcPr>
          <w:p w14:paraId="2B80B4FD" w14:textId="4E98974F" w:rsidR="00FE07E3" w:rsidRPr="00F7262D" w:rsidRDefault="00717111" w:rsidP="003A4744">
            <w:pPr>
              <w:spacing w:before="100" w:beforeAutospacing="1"/>
              <w:rPr>
                <w:lang w:val="kk-KZ"/>
              </w:rPr>
            </w:pPr>
            <w:r w:rsidRPr="00F7262D">
              <w:rPr>
                <w:lang w:val="kk-KZ"/>
              </w:rPr>
              <w:t>Жоғары сыныптарда тұлғааралық қатынастар саласын түзету (9-11 сын.)</w:t>
            </w:r>
          </w:p>
        </w:tc>
        <w:tc>
          <w:tcPr>
            <w:tcW w:w="1653" w:type="dxa"/>
          </w:tcPr>
          <w:p w14:paraId="03AC0B21" w14:textId="77777777" w:rsidR="00FE07E3" w:rsidRPr="00F7262D" w:rsidRDefault="00FE07E3" w:rsidP="003A4744">
            <w:pPr>
              <w:jc w:val="center"/>
            </w:pPr>
            <w:r w:rsidRPr="00F7262D">
              <w:rPr>
                <w:lang w:val="kk-KZ"/>
              </w:rPr>
              <w:t>Бір жыл ішінде</w:t>
            </w:r>
          </w:p>
        </w:tc>
        <w:tc>
          <w:tcPr>
            <w:tcW w:w="1843" w:type="dxa"/>
            <w:vAlign w:val="center"/>
          </w:tcPr>
          <w:p w14:paraId="7A33B3D2" w14:textId="77777777" w:rsidR="00FE07E3" w:rsidRPr="00F7262D" w:rsidRDefault="00FE07E3" w:rsidP="003A4744">
            <w:pPr>
              <w:ind w:left="-107"/>
              <w:jc w:val="center"/>
              <w:rPr>
                <w:lang w:val="kk-KZ"/>
              </w:rPr>
            </w:pPr>
            <w:r w:rsidRPr="00F7262D">
              <w:rPr>
                <w:lang w:val="kk-KZ"/>
              </w:rPr>
              <w:t>Великая Т.Н.</w:t>
            </w:r>
          </w:p>
        </w:tc>
      </w:tr>
      <w:tr w:rsidR="00717111" w:rsidRPr="00F7262D" w14:paraId="4131FDE9" w14:textId="77777777" w:rsidTr="00201318">
        <w:trPr>
          <w:trHeight w:val="232"/>
          <w:jc w:val="center"/>
        </w:trPr>
        <w:tc>
          <w:tcPr>
            <w:tcW w:w="704" w:type="dxa"/>
          </w:tcPr>
          <w:p w14:paraId="66161E45" w14:textId="2F888C0D" w:rsidR="00717111" w:rsidRPr="00F7262D" w:rsidRDefault="00717111" w:rsidP="003A4744">
            <w:pPr>
              <w:jc w:val="both"/>
              <w:rPr>
                <w:lang w:val="kk-KZ"/>
              </w:rPr>
            </w:pPr>
            <w:r w:rsidRPr="00F7262D">
              <w:rPr>
                <w:lang w:val="kk-KZ"/>
              </w:rPr>
              <w:t>2.9.</w:t>
            </w:r>
          </w:p>
        </w:tc>
        <w:tc>
          <w:tcPr>
            <w:tcW w:w="5860" w:type="dxa"/>
          </w:tcPr>
          <w:p w14:paraId="79943A58" w14:textId="29C3B6A4" w:rsidR="00717111" w:rsidRPr="00F7262D" w:rsidRDefault="00717111" w:rsidP="00717111">
            <w:pPr>
              <w:spacing w:before="100" w:beforeAutospacing="1"/>
              <w:rPr>
                <w:lang w:val="kk-KZ"/>
              </w:rPr>
            </w:pPr>
            <w:r w:rsidRPr="00F7262D">
              <w:rPr>
                <w:lang w:val="kk-KZ"/>
              </w:rPr>
              <w:t xml:space="preserve">ББЗ (ПАВ) </w:t>
            </w:r>
            <w:r w:rsidR="006D6BF5" w:rsidRPr="00F7262D">
              <w:rPr>
                <w:lang w:val="kk-KZ"/>
              </w:rPr>
              <w:t>қолданудың алдын алу   бойынша треннигтік сабақтар  (6-7 сын.)</w:t>
            </w:r>
          </w:p>
        </w:tc>
        <w:tc>
          <w:tcPr>
            <w:tcW w:w="1653" w:type="dxa"/>
          </w:tcPr>
          <w:p w14:paraId="468F36C8" w14:textId="22F94E98" w:rsidR="00717111" w:rsidRPr="00F7262D" w:rsidRDefault="006D6BF5" w:rsidP="003A4744">
            <w:pPr>
              <w:jc w:val="center"/>
              <w:rPr>
                <w:lang w:val="kk-KZ"/>
              </w:rPr>
            </w:pPr>
            <w:r w:rsidRPr="00F7262D">
              <w:rPr>
                <w:lang w:val="kk-KZ"/>
              </w:rPr>
              <w:t xml:space="preserve">Сәуір </w:t>
            </w:r>
          </w:p>
        </w:tc>
        <w:tc>
          <w:tcPr>
            <w:tcW w:w="1843" w:type="dxa"/>
            <w:vAlign w:val="center"/>
          </w:tcPr>
          <w:p w14:paraId="7F357763" w14:textId="77175043" w:rsidR="00717111" w:rsidRPr="00F7262D" w:rsidRDefault="006D6BF5" w:rsidP="003A4744">
            <w:pPr>
              <w:ind w:left="-107"/>
              <w:jc w:val="center"/>
              <w:rPr>
                <w:lang w:val="kk-KZ"/>
              </w:rPr>
            </w:pPr>
            <w:r w:rsidRPr="00F7262D">
              <w:rPr>
                <w:lang w:val="kk-KZ"/>
              </w:rPr>
              <w:t>Великая Т.Н.</w:t>
            </w:r>
          </w:p>
        </w:tc>
      </w:tr>
      <w:tr w:rsidR="00717111" w:rsidRPr="00F7262D" w14:paraId="41AD13C8" w14:textId="77777777" w:rsidTr="00201318">
        <w:trPr>
          <w:trHeight w:val="232"/>
          <w:jc w:val="center"/>
        </w:trPr>
        <w:tc>
          <w:tcPr>
            <w:tcW w:w="704" w:type="dxa"/>
          </w:tcPr>
          <w:p w14:paraId="696CCF61" w14:textId="27DCA531" w:rsidR="00717111" w:rsidRPr="00F7262D" w:rsidRDefault="00717111" w:rsidP="003A4744">
            <w:pPr>
              <w:jc w:val="both"/>
              <w:rPr>
                <w:lang w:val="kk-KZ"/>
              </w:rPr>
            </w:pPr>
            <w:r w:rsidRPr="00F7262D">
              <w:rPr>
                <w:lang w:val="kk-KZ"/>
              </w:rPr>
              <w:t>2.10.</w:t>
            </w:r>
          </w:p>
        </w:tc>
        <w:tc>
          <w:tcPr>
            <w:tcW w:w="5860" w:type="dxa"/>
          </w:tcPr>
          <w:p w14:paraId="0E5CAB6F" w14:textId="5BD79226" w:rsidR="00717111" w:rsidRPr="00F7262D" w:rsidRDefault="006D6BF5" w:rsidP="003A4744">
            <w:pPr>
              <w:spacing w:before="100" w:beforeAutospacing="1"/>
              <w:rPr>
                <w:lang w:val="kk-KZ"/>
              </w:rPr>
            </w:pPr>
            <w:r w:rsidRPr="00F7262D">
              <w:rPr>
                <w:lang w:val="kk-KZ"/>
              </w:rPr>
              <w:t xml:space="preserve">9, 11-сыныптардың өз-өздерін кәсіби анықтау </w:t>
            </w:r>
            <w:r w:rsidR="009D06C5" w:rsidRPr="00F7262D">
              <w:rPr>
                <w:lang w:val="kk-KZ"/>
              </w:rPr>
              <w:t>аясын дамыту</w:t>
            </w:r>
          </w:p>
        </w:tc>
        <w:tc>
          <w:tcPr>
            <w:tcW w:w="1653" w:type="dxa"/>
          </w:tcPr>
          <w:p w14:paraId="14298A15" w14:textId="107C63D6" w:rsidR="00717111" w:rsidRPr="00F7262D" w:rsidRDefault="009D06C5" w:rsidP="003A4744">
            <w:pPr>
              <w:jc w:val="center"/>
              <w:rPr>
                <w:lang w:val="kk-KZ"/>
              </w:rPr>
            </w:pPr>
            <w:r w:rsidRPr="00F7262D">
              <w:rPr>
                <w:lang w:val="kk-KZ"/>
              </w:rPr>
              <w:t>Бір жыл ішінде</w:t>
            </w:r>
          </w:p>
        </w:tc>
        <w:tc>
          <w:tcPr>
            <w:tcW w:w="1843" w:type="dxa"/>
            <w:vAlign w:val="center"/>
          </w:tcPr>
          <w:p w14:paraId="18A3096B" w14:textId="1E85C197" w:rsidR="00717111" w:rsidRPr="00F7262D" w:rsidRDefault="009D06C5" w:rsidP="003A4744">
            <w:pPr>
              <w:ind w:left="-107"/>
              <w:jc w:val="center"/>
              <w:rPr>
                <w:lang w:val="kk-KZ"/>
              </w:rPr>
            </w:pPr>
            <w:r w:rsidRPr="00F7262D">
              <w:rPr>
                <w:lang w:val="kk-KZ"/>
              </w:rPr>
              <w:t>Великая Т.Н.</w:t>
            </w:r>
          </w:p>
        </w:tc>
      </w:tr>
      <w:tr w:rsidR="00FE07E3" w:rsidRPr="00F7262D" w14:paraId="7E61204F" w14:textId="77777777" w:rsidTr="00201318">
        <w:trPr>
          <w:trHeight w:val="232"/>
          <w:jc w:val="center"/>
        </w:trPr>
        <w:tc>
          <w:tcPr>
            <w:tcW w:w="704" w:type="dxa"/>
          </w:tcPr>
          <w:p w14:paraId="3EF854F8" w14:textId="0FCCDD5C" w:rsidR="00FE07E3" w:rsidRPr="00F7262D" w:rsidRDefault="00717111" w:rsidP="003A4744">
            <w:pPr>
              <w:jc w:val="both"/>
            </w:pPr>
            <w:r w:rsidRPr="00F7262D">
              <w:t>2.</w:t>
            </w:r>
            <w:r w:rsidR="009D06C5" w:rsidRPr="00F7262D">
              <w:rPr>
                <w:lang w:val="kk-KZ"/>
              </w:rPr>
              <w:t>11</w:t>
            </w:r>
            <w:r w:rsidR="00FE07E3" w:rsidRPr="00F7262D">
              <w:t>.</w:t>
            </w:r>
          </w:p>
        </w:tc>
        <w:tc>
          <w:tcPr>
            <w:tcW w:w="5860" w:type="dxa"/>
          </w:tcPr>
          <w:p w14:paraId="57E0835C" w14:textId="77777777" w:rsidR="00FE07E3" w:rsidRPr="00F7262D" w:rsidRDefault="00FE07E3" w:rsidP="003A4744">
            <w:pPr>
              <w:spacing w:before="100" w:beforeAutospacing="1"/>
            </w:pPr>
            <w:r w:rsidRPr="00F7262D">
              <w:rPr>
                <w:lang w:val="kk-KZ"/>
              </w:rPr>
              <w:t xml:space="preserve">Әртүрлі санаттағы балалармен жұмыс </w:t>
            </w:r>
          </w:p>
        </w:tc>
        <w:tc>
          <w:tcPr>
            <w:tcW w:w="1653" w:type="dxa"/>
          </w:tcPr>
          <w:p w14:paraId="5B1C5562" w14:textId="77777777" w:rsidR="00FE07E3" w:rsidRPr="00F7262D" w:rsidRDefault="00FE07E3" w:rsidP="003A4744">
            <w:pPr>
              <w:jc w:val="center"/>
            </w:pPr>
            <w:r w:rsidRPr="00F7262D">
              <w:rPr>
                <w:lang w:val="kk-KZ"/>
              </w:rPr>
              <w:t>Бір жыл ішінде</w:t>
            </w:r>
          </w:p>
        </w:tc>
        <w:tc>
          <w:tcPr>
            <w:tcW w:w="1843" w:type="dxa"/>
            <w:vAlign w:val="center"/>
          </w:tcPr>
          <w:p w14:paraId="69047F32" w14:textId="77777777" w:rsidR="00FE07E3" w:rsidRPr="00F7262D" w:rsidRDefault="00FE07E3" w:rsidP="003A4744">
            <w:pPr>
              <w:ind w:left="-107"/>
              <w:jc w:val="center"/>
            </w:pPr>
            <w:r w:rsidRPr="00F7262D">
              <w:t>Тортопиди О.А.</w:t>
            </w:r>
          </w:p>
          <w:p w14:paraId="6C907EE6" w14:textId="77777777" w:rsidR="00FE07E3" w:rsidRPr="00F7262D" w:rsidRDefault="00FE07E3" w:rsidP="003A4744">
            <w:pPr>
              <w:ind w:left="-107"/>
              <w:jc w:val="center"/>
            </w:pPr>
            <w:r w:rsidRPr="00F7262D">
              <w:rPr>
                <w:lang w:val="kk-KZ"/>
              </w:rPr>
              <w:t>Великая Т.Н.</w:t>
            </w:r>
          </w:p>
        </w:tc>
      </w:tr>
      <w:tr w:rsidR="00FE07E3" w:rsidRPr="00F7262D" w14:paraId="5C732C13" w14:textId="77777777" w:rsidTr="00201318">
        <w:trPr>
          <w:trHeight w:val="232"/>
          <w:jc w:val="center"/>
        </w:trPr>
        <w:tc>
          <w:tcPr>
            <w:tcW w:w="704" w:type="dxa"/>
          </w:tcPr>
          <w:p w14:paraId="6F21601F" w14:textId="53A45BBB" w:rsidR="00FE07E3" w:rsidRPr="00F7262D" w:rsidRDefault="00717111" w:rsidP="003A4744">
            <w:pPr>
              <w:jc w:val="both"/>
            </w:pPr>
            <w:r w:rsidRPr="00F7262D">
              <w:t>2.</w:t>
            </w:r>
            <w:r w:rsidRPr="00F7262D">
              <w:rPr>
                <w:lang w:val="kk-KZ"/>
              </w:rPr>
              <w:t>12</w:t>
            </w:r>
            <w:r w:rsidR="00FE07E3" w:rsidRPr="00F7262D">
              <w:t>.</w:t>
            </w:r>
          </w:p>
        </w:tc>
        <w:tc>
          <w:tcPr>
            <w:tcW w:w="5860" w:type="dxa"/>
          </w:tcPr>
          <w:p w14:paraId="6E7174FA" w14:textId="77777777" w:rsidR="00FE07E3" w:rsidRPr="00F7262D" w:rsidRDefault="00FE07E3" w:rsidP="003A4744">
            <w:pPr>
              <w:spacing w:before="100" w:beforeAutospacing="1"/>
            </w:pPr>
            <w:r w:rsidRPr="00F7262D">
              <w:rPr>
                <w:lang w:val="kk-KZ"/>
              </w:rPr>
              <w:t>Мазасыздану деңгейін төмендету бойынша  аттестаттаудан өтетін педагогтермен т</w:t>
            </w:r>
            <w:r w:rsidRPr="00F7262D">
              <w:t>рени</w:t>
            </w:r>
            <w:r w:rsidRPr="00F7262D">
              <w:rPr>
                <w:lang w:val="kk-KZ"/>
              </w:rPr>
              <w:t>н</w:t>
            </w:r>
            <w:r w:rsidRPr="00F7262D">
              <w:t>г</w:t>
            </w:r>
            <w:r w:rsidRPr="00F7262D">
              <w:rPr>
                <w:lang w:val="kk-KZ"/>
              </w:rPr>
              <w:t xml:space="preserve">тік сабақтар </w:t>
            </w:r>
          </w:p>
        </w:tc>
        <w:tc>
          <w:tcPr>
            <w:tcW w:w="1653" w:type="dxa"/>
          </w:tcPr>
          <w:p w14:paraId="11A1946F" w14:textId="77777777" w:rsidR="00FE07E3" w:rsidRPr="00F7262D" w:rsidRDefault="00FE07E3" w:rsidP="003A4744">
            <w:pPr>
              <w:jc w:val="center"/>
            </w:pPr>
            <w:r w:rsidRPr="00F7262D">
              <w:rPr>
                <w:lang w:val="kk-KZ"/>
              </w:rPr>
              <w:t>Бір жыл ішінде</w:t>
            </w:r>
          </w:p>
        </w:tc>
        <w:tc>
          <w:tcPr>
            <w:tcW w:w="1843" w:type="dxa"/>
            <w:vAlign w:val="center"/>
          </w:tcPr>
          <w:p w14:paraId="7EC8124E" w14:textId="77777777" w:rsidR="00FE07E3" w:rsidRPr="00F7262D" w:rsidRDefault="00FE07E3" w:rsidP="003A4744">
            <w:pPr>
              <w:ind w:left="-107"/>
              <w:jc w:val="center"/>
            </w:pPr>
            <w:r w:rsidRPr="00F7262D">
              <w:rPr>
                <w:lang w:val="kk-KZ"/>
              </w:rPr>
              <w:t>Великая Т.Н.</w:t>
            </w:r>
          </w:p>
        </w:tc>
      </w:tr>
      <w:tr w:rsidR="00FE07E3" w:rsidRPr="00F7262D" w14:paraId="7A7D87B9" w14:textId="77777777" w:rsidTr="00201318">
        <w:trPr>
          <w:trHeight w:val="232"/>
          <w:jc w:val="center"/>
        </w:trPr>
        <w:tc>
          <w:tcPr>
            <w:tcW w:w="704" w:type="dxa"/>
          </w:tcPr>
          <w:p w14:paraId="496ECAEA" w14:textId="307C8B06" w:rsidR="00FE07E3" w:rsidRPr="00F7262D" w:rsidRDefault="00717111" w:rsidP="003A4744">
            <w:pPr>
              <w:jc w:val="both"/>
            </w:pPr>
            <w:r w:rsidRPr="00F7262D">
              <w:t>2.</w:t>
            </w:r>
            <w:r w:rsidRPr="00F7262D">
              <w:rPr>
                <w:lang w:val="kk-KZ"/>
              </w:rPr>
              <w:t>13</w:t>
            </w:r>
            <w:r w:rsidR="00FE07E3" w:rsidRPr="00F7262D">
              <w:t>.</w:t>
            </w:r>
          </w:p>
        </w:tc>
        <w:tc>
          <w:tcPr>
            <w:tcW w:w="5860" w:type="dxa"/>
          </w:tcPr>
          <w:p w14:paraId="3A6B5012" w14:textId="77777777" w:rsidR="00FE07E3" w:rsidRPr="00F7262D" w:rsidRDefault="00FE07E3" w:rsidP="003A4744">
            <w:pPr>
              <w:spacing w:before="100" w:beforeAutospacing="1"/>
            </w:pPr>
            <w:r w:rsidRPr="00F7262D">
              <w:rPr>
                <w:lang w:val="kk-KZ"/>
              </w:rPr>
              <w:t xml:space="preserve">ОЖСБ, ҰБТ-ға дайындалуға бағытталған жұмыс </w:t>
            </w:r>
          </w:p>
        </w:tc>
        <w:tc>
          <w:tcPr>
            <w:tcW w:w="1653" w:type="dxa"/>
          </w:tcPr>
          <w:p w14:paraId="41EB8CF1" w14:textId="77777777" w:rsidR="00FE07E3" w:rsidRPr="00F7262D" w:rsidRDefault="00FE07E3" w:rsidP="003A4744">
            <w:pPr>
              <w:jc w:val="center"/>
            </w:pPr>
            <w:r w:rsidRPr="00F7262D">
              <w:rPr>
                <w:lang w:val="kk-KZ"/>
              </w:rPr>
              <w:t>Бір жыл ішінде</w:t>
            </w:r>
          </w:p>
        </w:tc>
        <w:tc>
          <w:tcPr>
            <w:tcW w:w="1843" w:type="dxa"/>
            <w:vAlign w:val="center"/>
          </w:tcPr>
          <w:p w14:paraId="048AE18E" w14:textId="77777777" w:rsidR="00FE07E3" w:rsidRPr="00F7262D" w:rsidRDefault="00FE07E3" w:rsidP="003A4744">
            <w:pPr>
              <w:ind w:left="-107"/>
              <w:jc w:val="center"/>
            </w:pPr>
            <w:r w:rsidRPr="00F7262D">
              <w:t>Тортопиди О.А.</w:t>
            </w:r>
          </w:p>
          <w:p w14:paraId="5EFBBC8E" w14:textId="77777777" w:rsidR="00FE07E3" w:rsidRPr="00F7262D" w:rsidRDefault="00FE07E3" w:rsidP="003A4744">
            <w:pPr>
              <w:ind w:left="-107"/>
              <w:jc w:val="center"/>
            </w:pPr>
            <w:r w:rsidRPr="00F7262D">
              <w:rPr>
                <w:lang w:val="kk-KZ"/>
              </w:rPr>
              <w:t>Великая Т.Н.</w:t>
            </w:r>
          </w:p>
        </w:tc>
      </w:tr>
      <w:tr w:rsidR="00FE07E3" w:rsidRPr="00F7262D" w14:paraId="13F72028" w14:textId="77777777" w:rsidTr="00201318">
        <w:trPr>
          <w:trHeight w:val="232"/>
          <w:jc w:val="center"/>
        </w:trPr>
        <w:tc>
          <w:tcPr>
            <w:tcW w:w="10060" w:type="dxa"/>
            <w:gridSpan w:val="4"/>
          </w:tcPr>
          <w:p w14:paraId="3CCCB2E0" w14:textId="77777777" w:rsidR="00FE07E3" w:rsidRPr="00F7262D" w:rsidRDefault="00FE07E3" w:rsidP="003A4744">
            <w:pPr>
              <w:ind w:left="-107"/>
              <w:jc w:val="center"/>
              <w:rPr>
                <w:b/>
                <w:lang w:val="kk-KZ"/>
              </w:rPr>
            </w:pPr>
            <w:r w:rsidRPr="00F7262D">
              <w:rPr>
                <w:b/>
                <w:lang w:val="en-US"/>
              </w:rPr>
              <w:t>III</w:t>
            </w:r>
            <w:r w:rsidRPr="00F7262D">
              <w:rPr>
                <w:b/>
              </w:rPr>
              <w:t xml:space="preserve">. </w:t>
            </w:r>
            <w:r w:rsidRPr="00F7262D">
              <w:rPr>
                <w:b/>
                <w:lang w:val="kk-KZ"/>
              </w:rPr>
              <w:t>Кеңес беру</w:t>
            </w:r>
          </w:p>
        </w:tc>
      </w:tr>
      <w:tr w:rsidR="00FE07E3" w:rsidRPr="00F7262D" w14:paraId="6B99612A" w14:textId="77777777" w:rsidTr="00201318">
        <w:trPr>
          <w:trHeight w:val="232"/>
          <w:jc w:val="center"/>
        </w:trPr>
        <w:tc>
          <w:tcPr>
            <w:tcW w:w="704" w:type="dxa"/>
          </w:tcPr>
          <w:p w14:paraId="0A995DC6" w14:textId="77777777" w:rsidR="00FE07E3" w:rsidRPr="00F7262D" w:rsidRDefault="00FE07E3" w:rsidP="003A4744">
            <w:pPr>
              <w:jc w:val="both"/>
            </w:pPr>
            <w:r w:rsidRPr="00F7262D">
              <w:t>3.1.</w:t>
            </w:r>
          </w:p>
        </w:tc>
        <w:tc>
          <w:tcPr>
            <w:tcW w:w="5860" w:type="dxa"/>
          </w:tcPr>
          <w:p w14:paraId="38AF3418" w14:textId="77777777" w:rsidR="00FE07E3" w:rsidRPr="00F7262D" w:rsidRDefault="008C2F0D" w:rsidP="003A4744">
            <w:pPr>
              <w:jc w:val="both"/>
            </w:pPr>
            <w:r w:rsidRPr="00F7262D">
              <w:rPr>
                <w:lang w:val="kk-KZ"/>
              </w:rPr>
              <w:t>Оқушылар, ата-аналар, педагогтер</w:t>
            </w:r>
            <w:r w:rsidR="00FE07E3" w:rsidRPr="00F7262D">
              <w:rPr>
                <w:lang w:val="kk-KZ"/>
              </w:rPr>
              <w:t xml:space="preserve"> сұранысы бойынша жеке кеңес беру </w:t>
            </w:r>
          </w:p>
        </w:tc>
        <w:tc>
          <w:tcPr>
            <w:tcW w:w="1653" w:type="dxa"/>
          </w:tcPr>
          <w:p w14:paraId="346E5B47" w14:textId="77777777" w:rsidR="00FE07E3" w:rsidRPr="00F7262D" w:rsidRDefault="00FE07E3" w:rsidP="003A4744">
            <w:pPr>
              <w:jc w:val="center"/>
            </w:pPr>
            <w:r w:rsidRPr="00F7262D">
              <w:rPr>
                <w:lang w:val="kk-KZ"/>
              </w:rPr>
              <w:t>Бір жыл ішінде</w:t>
            </w:r>
          </w:p>
        </w:tc>
        <w:tc>
          <w:tcPr>
            <w:tcW w:w="1843" w:type="dxa"/>
            <w:vAlign w:val="center"/>
          </w:tcPr>
          <w:p w14:paraId="08B0957A" w14:textId="77777777" w:rsidR="00FE07E3" w:rsidRPr="00F7262D" w:rsidRDefault="00FE07E3" w:rsidP="003A4744">
            <w:pPr>
              <w:ind w:left="-107"/>
              <w:jc w:val="center"/>
            </w:pPr>
            <w:r w:rsidRPr="00F7262D">
              <w:t>Тортопиди О.А.</w:t>
            </w:r>
          </w:p>
          <w:p w14:paraId="79632543" w14:textId="77777777" w:rsidR="00FE07E3" w:rsidRPr="00F7262D" w:rsidRDefault="00FE07E3" w:rsidP="003A4744">
            <w:pPr>
              <w:ind w:left="-107"/>
              <w:jc w:val="center"/>
            </w:pPr>
            <w:r w:rsidRPr="00F7262D">
              <w:rPr>
                <w:lang w:val="kk-KZ"/>
              </w:rPr>
              <w:t>Великая Т.Н.</w:t>
            </w:r>
          </w:p>
        </w:tc>
      </w:tr>
      <w:tr w:rsidR="00FE07E3" w:rsidRPr="00F7262D" w14:paraId="603EFB15" w14:textId="77777777" w:rsidTr="00201318">
        <w:trPr>
          <w:trHeight w:val="232"/>
          <w:jc w:val="center"/>
        </w:trPr>
        <w:tc>
          <w:tcPr>
            <w:tcW w:w="704" w:type="dxa"/>
          </w:tcPr>
          <w:p w14:paraId="763182C3" w14:textId="77777777" w:rsidR="00FE07E3" w:rsidRPr="00F7262D" w:rsidRDefault="00FE07E3" w:rsidP="003A4744">
            <w:pPr>
              <w:jc w:val="both"/>
            </w:pPr>
            <w:r w:rsidRPr="00F7262D">
              <w:t>3.2.</w:t>
            </w:r>
          </w:p>
        </w:tc>
        <w:tc>
          <w:tcPr>
            <w:tcW w:w="5860" w:type="dxa"/>
          </w:tcPr>
          <w:p w14:paraId="64727271" w14:textId="77777777" w:rsidR="00FE07E3" w:rsidRPr="00F7262D" w:rsidRDefault="00FE07E3" w:rsidP="003A4744">
            <w:pPr>
              <w:jc w:val="both"/>
            </w:pPr>
            <w:r w:rsidRPr="00F7262D">
              <w:rPr>
                <w:lang w:val="kk-KZ"/>
              </w:rPr>
              <w:t xml:space="preserve">1-ші сынып педагогтерін оқушылардың мектепке бейімделу мәселесі бойынша кеңестендіру </w:t>
            </w:r>
          </w:p>
        </w:tc>
        <w:tc>
          <w:tcPr>
            <w:tcW w:w="1653" w:type="dxa"/>
          </w:tcPr>
          <w:p w14:paraId="159D3FC8" w14:textId="77777777" w:rsidR="00FE07E3" w:rsidRPr="00F7262D" w:rsidRDefault="00FE07E3" w:rsidP="003A4744">
            <w:pPr>
              <w:jc w:val="center"/>
              <w:rPr>
                <w:lang w:val="kk-KZ"/>
              </w:rPr>
            </w:pPr>
            <w:r w:rsidRPr="00F7262D">
              <w:rPr>
                <w:lang w:val="kk-KZ"/>
              </w:rPr>
              <w:t xml:space="preserve">Қазан </w:t>
            </w:r>
          </w:p>
        </w:tc>
        <w:tc>
          <w:tcPr>
            <w:tcW w:w="1843" w:type="dxa"/>
            <w:vAlign w:val="center"/>
          </w:tcPr>
          <w:p w14:paraId="4CA49041" w14:textId="77777777" w:rsidR="00FE07E3" w:rsidRPr="00F7262D" w:rsidRDefault="00FE07E3" w:rsidP="003A4744">
            <w:pPr>
              <w:ind w:left="-107"/>
              <w:jc w:val="center"/>
            </w:pPr>
            <w:r w:rsidRPr="00F7262D">
              <w:t>Тортопиди О.А.</w:t>
            </w:r>
          </w:p>
        </w:tc>
      </w:tr>
      <w:tr w:rsidR="00FE07E3" w:rsidRPr="00F7262D" w14:paraId="75584EEC" w14:textId="77777777" w:rsidTr="00201318">
        <w:trPr>
          <w:trHeight w:val="232"/>
          <w:jc w:val="center"/>
        </w:trPr>
        <w:tc>
          <w:tcPr>
            <w:tcW w:w="704" w:type="dxa"/>
          </w:tcPr>
          <w:p w14:paraId="6B333CED" w14:textId="77777777" w:rsidR="00FE07E3" w:rsidRPr="00F7262D" w:rsidRDefault="00FE07E3" w:rsidP="003A4744">
            <w:pPr>
              <w:jc w:val="both"/>
            </w:pPr>
            <w:r w:rsidRPr="00F7262D">
              <w:t>3.3.</w:t>
            </w:r>
          </w:p>
        </w:tc>
        <w:tc>
          <w:tcPr>
            <w:tcW w:w="5860" w:type="dxa"/>
          </w:tcPr>
          <w:p w14:paraId="27B54A4F" w14:textId="77777777" w:rsidR="00FE07E3" w:rsidRPr="00F7262D" w:rsidRDefault="00FE07E3" w:rsidP="003A4744">
            <w:pPr>
              <w:jc w:val="both"/>
            </w:pPr>
            <w:r w:rsidRPr="00F7262D">
              <w:rPr>
                <w:lang w:val="kk-KZ"/>
              </w:rPr>
              <w:t xml:space="preserve">5-ші сынып педагогтерін оқушылардың орта буынға бейімделу мәселесі бойынша кеңестендіру </w:t>
            </w:r>
          </w:p>
        </w:tc>
        <w:tc>
          <w:tcPr>
            <w:tcW w:w="1653" w:type="dxa"/>
          </w:tcPr>
          <w:p w14:paraId="70F07610" w14:textId="77777777" w:rsidR="00FE07E3" w:rsidRPr="00F7262D" w:rsidRDefault="00FE07E3" w:rsidP="003A4744">
            <w:pPr>
              <w:jc w:val="center"/>
              <w:rPr>
                <w:lang w:val="kk-KZ"/>
              </w:rPr>
            </w:pPr>
            <w:r w:rsidRPr="00F7262D">
              <w:rPr>
                <w:lang w:val="kk-KZ"/>
              </w:rPr>
              <w:t xml:space="preserve">Қазан </w:t>
            </w:r>
          </w:p>
        </w:tc>
        <w:tc>
          <w:tcPr>
            <w:tcW w:w="1843" w:type="dxa"/>
            <w:vAlign w:val="center"/>
          </w:tcPr>
          <w:p w14:paraId="53EE3AF3" w14:textId="77777777" w:rsidR="00FE07E3" w:rsidRPr="00F7262D" w:rsidRDefault="00FE07E3" w:rsidP="003A4744">
            <w:pPr>
              <w:ind w:left="-107"/>
              <w:jc w:val="center"/>
            </w:pPr>
            <w:r w:rsidRPr="00F7262D">
              <w:rPr>
                <w:lang w:val="kk-KZ"/>
              </w:rPr>
              <w:t>Великая Т.Н.</w:t>
            </w:r>
          </w:p>
        </w:tc>
      </w:tr>
      <w:tr w:rsidR="00FE07E3" w:rsidRPr="00F7262D" w14:paraId="727B7115" w14:textId="77777777" w:rsidTr="00201318">
        <w:trPr>
          <w:trHeight w:val="232"/>
          <w:jc w:val="center"/>
        </w:trPr>
        <w:tc>
          <w:tcPr>
            <w:tcW w:w="704" w:type="dxa"/>
          </w:tcPr>
          <w:p w14:paraId="57D89AFC" w14:textId="77777777" w:rsidR="00FE07E3" w:rsidRPr="00F7262D" w:rsidRDefault="00FE07E3" w:rsidP="003A4744">
            <w:pPr>
              <w:jc w:val="both"/>
            </w:pPr>
            <w:r w:rsidRPr="00F7262D">
              <w:t>3.4.</w:t>
            </w:r>
          </w:p>
        </w:tc>
        <w:tc>
          <w:tcPr>
            <w:tcW w:w="5860" w:type="dxa"/>
          </w:tcPr>
          <w:p w14:paraId="2BBE9B14" w14:textId="77777777" w:rsidR="00FE07E3" w:rsidRPr="00F7262D" w:rsidRDefault="00FE07E3" w:rsidP="003A4744">
            <w:pPr>
              <w:jc w:val="both"/>
            </w:pPr>
            <w:r w:rsidRPr="00F7262D">
              <w:rPr>
                <w:lang w:val="kk-KZ"/>
              </w:rPr>
              <w:t xml:space="preserve">Отбасы тәрбиесі сұрақтары бойынша ата-аналарды кеңестендіру </w:t>
            </w:r>
          </w:p>
        </w:tc>
        <w:tc>
          <w:tcPr>
            <w:tcW w:w="1653" w:type="dxa"/>
          </w:tcPr>
          <w:p w14:paraId="4A500676" w14:textId="77777777" w:rsidR="00FE07E3" w:rsidRPr="00F7262D" w:rsidRDefault="00FE07E3" w:rsidP="003A4744">
            <w:pPr>
              <w:jc w:val="center"/>
            </w:pPr>
            <w:r w:rsidRPr="00F7262D">
              <w:rPr>
                <w:lang w:val="kk-KZ"/>
              </w:rPr>
              <w:t>Бір жыл ішінде</w:t>
            </w:r>
          </w:p>
        </w:tc>
        <w:tc>
          <w:tcPr>
            <w:tcW w:w="1843" w:type="dxa"/>
            <w:vAlign w:val="center"/>
          </w:tcPr>
          <w:p w14:paraId="7B14BF8B" w14:textId="77777777" w:rsidR="00FE07E3" w:rsidRPr="00F7262D" w:rsidRDefault="00FE07E3" w:rsidP="003A4744">
            <w:pPr>
              <w:ind w:left="-107"/>
              <w:jc w:val="center"/>
            </w:pPr>
            <w:r w:rsidRPr="00F7262D">
              <w:t>Тортопиди О.А.</w:t>
            </w:r>
          </w:p>
          <w:p w14:paraId="6605402A" w14:textId="77777777" w:rsidR="00FE07E3" w:rsidRPr="00F7262D" w:rsidRDefault="00FE07E3" w:rsidP="003A4744">
            <w:pPr>
              <w:ind w:left="-107"/>
              <w:jc w:val="center"/>
            </w:pPr>
            <w:r w:rsidRPr="00F7262D">
              <w:rPr>
                <w:lang w:val="kk-KZ"/>
              </w:rPr>
              <w:t>Великая Т.Н.</w:t>
            </w:r>
          </w:p>
        </w:tc>
      </w:tr>
      <w:tr w:rsidR="00FE07E3" w:rsidRPr="00F7262D" w14:paraId="083AFF24" w14:textId="77777777" w:rsidTr="00201318">
        <w:trPr>
          <w:trHeight w:val="232"/>
          <w:jc w:val="center"/>
        </w:trPr>
        <w:tc>
          <w:tcPr>
            <w:tcW w:w="704" w:type="dxa"/>
          </w:tcPr>
          <w:p w14:paraId="04AE2D11" w14:textId="77777777" w:rsidR="00FE07E3" w:rsidRPr="00F7262D" w:rsidRDefault="00FE07E3" w:rsidP="003A4744">
            <w:pPr>
              <w:jc w:val="both"/>
            </w:pPr>
            <w:r w:rsidRPr="00F7262D">
              <w:t>3.5.</w:t>
            </w:r>
          </w:p>
        </w:tc>
        <w:tc>
          <w:tcPr>
            <w:tcW w:w="5860" w:type="dxa"/>
          </w:tcPr>
          <w:p w14:paraId="29039129" w14:textId="77777777" w:rsidR="00FE07E3" w:rsidRPr="00F7262D" w:rsidRDefault="00FE07E3" w:rsidP="003A4744">
            <w:pPr>
              <w:jc w:val="both"/>
            </w:pPr>
            <w:r w:rsidRPr="00F7262D">
              <w:rPr>
                <w:lang w:val="kk-KZ"/>
              </w:rPr>
              <w:t xml:space="preserve">Диагностика нәтижелері бойынша әртүрлі санаттағы балаларды кеңестендіру </w:t>
            </w:r>
          </w:p>
        </w:tc>
        <w:tc>
          <w:tcPr>
            <w:tcW w:w="1653" w:type="dxa"/>
          </w:tcPr>
          <w:p w14:paraId="08E49D47" w14:textId="77777777" w:rsidR="00FE07E3" w:rsidRPr="00F7262D" w:rsidRDefault="00FE07E3" w:rsidP="003A4744">
            <w:pPr>
              <w:jc w:val="center"/>
            </w:pPr>
            <w:r w:rsidRPr="00F7262D">
              <w:rPr>
                <w:lang w:val="kk-KZ"/>
              </w:rPr>
              <w:t>Бір жыл ішінде</w:t>
            </w:r>
          </w:p>
        </w:tc>
        <w:tc>
          <w:tcPr>
            <w:tcW w:w="1843" w:type="dxa"/>
            <w:vAlign w:val="center"/>
          </w:tcPr>
          <w:p w14:paraId="457255EE" w14:textId="77777777" w:rsidR="00FE07E3" w:rsidRPr="00F7262D" w:rsidRDefault="00FE07E3" w:rsidP="003A4744">
            <w:pPr>
              <w:ind w:left="-107"/>
              <w:jc w:val="center"/>
            </w:pPr>
            <w:r w:rsidRPr="00F7262D">
              <w:t>Тортопиди О.А.</w:t>
            </w:r>
          </w:p>
          <w:p w14:paraId="4E575A96" w14:textId="77777777" w:rsidR="00FE07E3" w:rsidRPr="00F7262D" w:rsidRDefault="008C2F0D" w:rsidP="003A4744">
            <w:pPr>
              <w:ind w:left="-107"/>
              <w:jc w:val="center"/>
            </w:pPr>
            <w:r w:rsidRPr="00F7262D">
              <w:rPr>
                <w:lang w:val="kk-KZ"/>
              </w:rPr>
              <w:t>Великая Т.Н</w:t>
            </w:r>
            <w:r w:rsidR="00FE07E3" w:rsidRPr="00F7262D">
              <w:t>.</w:t>
            </w:r>
          </w:p>
        </w:tc>
      </w:tr>
      <w:tr w:rsidR="00FE07E3" w:rsidRPr="00F7262D" w14:paraId="4D1CA7B8" w14:textId="77777777" w:rsidTr="00201318">
        <w:trPr>
          <w:trHeight w:val="232"/>
          <w:jc w:val="center"/>
        </w:trPr>
        <w:tc>
          <w:tcPr>
            <w:tcW w:w="704" w:type="dxa"/>
          </w:tcPr>
          <w:p w14:paraId="5A5AC8F7" w14:textId="77777777" w:rsidR="00FE07E3" w:rsidRPr="00F7262D" w:rsidRDefault="00FE07E3" w:rsidP="003A4744">
            <w:pPr>
              <w:jc w:val="both"/>
            </w:pPr>
            <w:r w:rsidRPr="00F7262D">
              <w:t>3.6.</w:t>
            </w:r>
          </w:p>
        </w:tc>
        <w:tc>
          <w:tcPr>
            <w:tcW w:w="5860" w:type="dxa"/>
          </w:tcPr>
          <w:p w14:paraId="67DC911B" w14:textId="77777777" w:rsidR="00FE07E3" w:rsidRPr="00F7262D" w:rsidRDefault="00FE07E3" w:rsidP="003A4744">
            <w:pPr>
              <w:jc w:val="both"/>
            </w:pPr>
            <w:r w:rsidRPr="00F7262D">
              <w:rPr>
                <w:lang w:val="kk-KZ"/>
              </w:rPr>
              <w:t xml:space="preserve">Мазасыздану деңгейін төмендету бойынша  аттестаттаудан өтетін педагогтерді кеңестендіру </w:t>
            </w:r>
          </w:p>
        </w:tc>
        <w:tc>
          <w:tcPr>
            <w:tcW w:w="1653" w:type="dxa"/>
          </w:tcPr>
          <w:p w14:paraId="13B7AFCC" w14:textId="77777777" w:rsidR="00FE07E3" w:rsidRPr="00F7262D" w:rsidRDefault="00FE07E3" w:rsidP="003A4744">
            <w:pPr>
              <w:jc w:val="center"/>
            </w:pPr>
            <w:r w:rsidRPr="00F7262D">
              <w:rPr>
                <w:lang w:val="kk-KZ"/>
              </w:rPr>
              <w:t>Бір жыл ішінде</w:t>
            </w:r>
          </w:p>
        </w:tc>
        <w:tc>
          <w:tcPr>
            <w:tcW w:w="1843" w:type="dxa"/>
            <w:vAlign w:val="center"/>
          </w:tcPr>
          <w:p w14:paraId="08DFE9AC" w14:textId="77777777" w:rsidR="00FE07E3" w:rsidRPr="00F7262D" w:rsidRDefault="00FE07E3" w:rsidP="003A4744">
            <w:pPr>
              <w:ind w:left="-107"/>
              <w:jc w:val="center"/>
              <w:rPr>
                <w:lang w:val="kk-KZ"/>
              </w:rPr>
            </w:pPr>
            <w:r w:rsidRPr="00F7262D">
              <w:rPr>
                <w:lang w:val="kk-KZ"/>
              </w:rPr>
              <w:t>Великая Т.Н.</w:t>
            </w:r>
          </w:p>
          <w:p w14:paraId="111426AE" w14:textId="77777777" w:rsidR="00FE07E3" w:rsidRPr="00F7262D" w:rsidRDefault="00FE07E3" w:rsidP="003A4744">
            <w:pPr>
              <w:ind w:left="-107"/>
              <w:jc w:val="center"/>
            </w:pPr>
            <w:r w:rsidRPr="00F7262D">
              <w:t>Тортопиди О.А</w:t>
            </w:r>
          </w:p>
        </w:tc>
      </w:tr>
      <w:tr w:rsidR="00FE07E3" w:rsidRPr="00F7262D" w14:paraId="44384B4A" w14:textId="77777777" w:rsidTr="00201318">
        <w:trPr>
          <w:trHeight w:val="232"/>
          <w:jc w:val="center"/>
        </w:trPr>
        <w:tc>
          <w:tcPr>
            <w:tcW w:w="10060" w:type="dxa"/>
            <w:gridSpan w:val="4"/>
          </w:tcPr>
          <w:p w14:paraId="5F5B14C2" w14:textId="77777777" w:rsidR="00FE07E3" w:rsidRPr="00F7262D" w:rsidRDefault="00FE07E3" w:rsidP="003A4744">
            <w:pPr>
              <w:ind w:left="-107"/>
              <w:jc w:val="center"/>
              <w:rPr>
                <w:b/>
              </w:rPr>
            </w:pPr>
            <w:r w:rsidRPr="00F7262D">
              <w:rPr>
                <w:b/>
                <w:lang w:val="en-US"/>
              </w:rPr>
              <w:t>IV</w:t>
            </w:r>
            <w:r w:rsidRPr="00F7262D">
              <w:rPr>
                <w:b/>
              </w:rPr>
              <w:t xml:space="preserve">. </w:t>
            </w:r>
            <w:r w:rsidRPr="00F7262D">
              <w:rPr>
                <w:b/>
                <w:lang w:val="kk-KZ"/>
              </w:rPr>
              <w:t>Ағартушылық-алдын-алу бағыты</w:t>
            </w:r>
          </w:p>
        </w:tc>
      </w:tr>
      <w:tr w:rsidR="00FE07E3" w:rsidRPr="00F7262D" w14:paraId="22485B97" w14:textId="77777777" w:rsidTr="00201318">
        <w:trPr>
          <w:trHeight w:val="232"/>
          <w:jc w:val="center"/>
        </w:trPr>
        <w:tc>
          <w:tcPr>
            <w:tcW w:w="704" w:type="dxa"/>
          </w:tcPr>
          <w:p w14:paraId="3EAD368A" w14:textId="77777777" w:rsidR="00FE07E3" w:rsidRPr="00F7262D" w:rsidRDefault="00FE07E3" w:rsidP="003A4744">
            <w:pPr>
              <w:jc w:val="both"/>
            </w:pPr>
            <w:r w:rsidRPr="00F7262D">
              <w:t>4.1.</w:t>
            </w:r>
          </w:p>
        </w:tc>
        <w:tc>
          <w:tcPr>
            <w:tcW w:w="5860" w:type="dxa"/>
          </w:tcPr>
          <w:p w14:paraId="1612321D" w14:textId="77777777" w:rsidR="00FE07E3" w:rsidRPr="00F7262D" w:rsidRDefault="00FE07E3" w:rsidP="003A4744">
            <w:pPr>
              <w:jc w:val="both"/>
            </w:pPr>
            <w:r w:rsidRPr="00F7262D">
              <w:t>«</w:t>
            </w:r>
            <w:r w:rsidRPr="00F7262D">
              <w:rPr>
                <w:lang w:val="kk-KZ"/>
              </w:rPr>
              <w:t>1-ші сынып оқушыларының мектепке бейімделуі</w:t>
            </w:r>
            <w:r w:rsidRPr="00F7262D">
              <w:t>»;</w:t>
            </w:r>
          </w:p>
          <w:p w14:paraId="53193E2D" w14:textId="77777777" w:rsidR="00FE07E3" w:rsidRPr="00F7262D" w:rsidRDefault="00FE07E3" w:rsidP="003A4744">
            <w:pPr>
              <w:jc w:val="both"/>
              <w:rPr>
                <w:lang w:val="kk-KZ"/>
              </w:rPr>
            </w:pPr>
            <w:r w:rsidRPr="00F7262D">
              <w:t>«</w:t>
            </w:r>
            <w:r w:rsidRPr="00F7262D">
              <w:rPr>
                <w:lang w:val="kk-KZ"/>
              </w:rPr>
              <w:t>Орта мектепте оқу шарттарына оқушылардың бейімделуі: мәселелері мен міндеттері</w:t>
            </w:r>
            <w:r w:rsidRPr="00F7262D">
              <w:t xml:space="preserve">» (5 </w:t>
            </w:r>
            <w:r w:rsidRPr="00F7262D">
              <w:rPr>
                <w:lang w:val="kk-KZ"/>
              </w:rPr>
              <w:t>сынып</w:t>
            </w:r>
            <w:r w:rsidRPr="00F7262D">
              <w:t>)</w:t>
            </w:r>
          </w:p>
          <w:p w14:paraId="0A7334AB" w14:textId="77777777" w:rsidR="00FE07E3" w:rsidRPr="00F7262D" w:rsidRDefault="00FE07E3" w:rsidP="003A4744">
            <w:pPr>
              <w:jc w:val="both"/>
              <w:rPr>
                <w:lang w:val="kk-KZ"/>
              </w:rPr>
            </w:pPr>
            <w:r w:rsidRPr="00F7262D">
              <w:rPr>
                <w:lang w:val="kk-KZ"/>
              </w:rPr>
              <w:t xml:space="preserve">Өз-өзіне қол жұмсаудың алдын алу туралы бағдарламаның жүзеге асырылуы туралы ата-аналарды хабардар ету. </w:t>
            </w:r>
            <w:r w:rsidRPr="00F7262D">
              <w:t>(</w:t>
            </w:r>
            <w:r w:rsidR="008C2F0D" w:rsidRPr="00F7262D">
              <w:rPr>
                <w:lang w:val="kk-KZ"/>
              </w:rPr>
              <w:t>8</w:t>
            </w:r>
            <w:r w:rsidRPr="00F7262D">
              <w:t xml:space="preserve"> </w:t>
            </w:r>
            <w:r w:rsidRPr="00F7262D">
              <w:rPr>
                <w:lang w:val="kk-KZ"/>
              </w:rPr>
              <w:t>сынып</w:t>
            </w:r>
            <w:r w:rsidRPr="00F7262D">
              <w:t>)</w:t>
            </w:r>
          </w:p>
        </w:tc>
        <w:tc>
          <w:tcPr>
            <w:tcW w:w="1653" w:type="dxa"/>
            <w:vAlign w:val="center"/>
          </w:tcPr>
          <w:p w14:paraId="00B84251" w14:textId="77777777" w:rsidR="00FE07E3" w:rsidRPr="00F7262D" w:rsidRDefault="00FE07E3" w:rsidP="003A4744">
            <w:pPr>
              <w:jc w:val="center"/>
              <w:rPr>
                <w:lang w:val="kk-KZ"/>
              </w:rPr>
            </w:pPr>
            <w:r w:rsidRPr="00F7262D">
              <w:rPr>
                <w:lang w:val="kk-KZ"/>
              </w:rPr>
              <w:t xml:space="preserve">Қыркүйек </w:t>
            </w:r>
          </w:p>
        </w:tc>
        <w:tc>
          <w:tcPr>
            <w:tcW w:w="1843" w:type="dxa"/>
            <w:vAlign w:val="center"/>
          </w:tcPr>
          <w:p w14:paraId="37D4C7C3" w14:textId="77777777" w:rsidR="00FE07E3" w:rsidRPr="00F7262D" w:rsidRDefault="00FE07E3" w:rsidP="003A4744">
            <w:pPr>
              <w:ind w:left="-107"/>
              <w:jc w:val="center"/>
              <w:rPr>
                <w:lang w:val="kk-KZ"/>
              </w:rPr>
            </w:pPr>
            <w:r w:rsidRPr="00F7262D">
              <w:rPr>
                <w:lang w:val="kk-KZ"/>
              </w:rPr>
              <w:t>Тортопиди О.А.</w:t>
            </w:r>
          </w:p>
          <w:p w14:paraId="79004F5E" w14:textId="77777777" w:rsidR="00FE07E3" w:rsidRPr="00F7262D" w:rsidRDefault="00FE07E3" w:rsidP="003A4744">
            <w:pPr>
              <w:ind w:left="-107"/>
              <w:jc w:val="center"/>
              <w:rPr>
                <w:lang w:val="kk-KZ"/>
              </w:rPr>
            </w:pPr>
            <w:r w:rsidRPr="00F7262D">
              <w:rPr>
                <w:lang w:val="kk-KZ"/>
              </w:rPr>
              <w:t>Великая Т.Н.</w:t>
            </w:r>
          </w:p>
          <w:p w14:paraId="1BF1B20D" w14:textId="77777777" w:rsidR="00FE07E3" w:rsidRPr="00F7262D" w:rsidRDefault="00FE07E3" w:rsidP="003A4744">
            <w:pPr>
              <w:ind w:left="-107"/>
              <w:jc w:val="center"/>
            </w:pPr>
          </w:p>
        </w:tc>
      </w:tr>
      <w:tr w:rsidR="00FE07E3" w:rsidRPr="00F7262D" w14:paraId="28E04493" w14:textId="77777777" w:rsidTr="00201318">
        <w:trPr>
          <w:trHeight w:val="232"/>
          <w:jc w:val="center"/>
        </w:trPr>
        <w:tc>
          <w:tcPr>
            <w:tcW w:w="704" w:type="dxa"/>
          </w:tcPr>
          <w:p w14:paraId="4CEE728B" w14:textId="77777777" w:rsidR="00FE07E3" w:rsidRPr="00F7262D" w:rsidRDefault="00FE07E3" w:rsidP="003A4744">
            <w:pPr>
              <w:jc w:val="both"/>
            </w:pPr>
            <w:r w:rsidRPr="00F7262D">
              <w:t>4.2.</w:t>
            </w:r>
          </w:p>
        </w:tc>
        <w:tc>
          <w:tcPr>
            <w:tcW w:w="5860" w:type="dxa"/>
          </w:tcPr>
          <w:p w14:paraId="72AD0B4B" w14:textId="1F4C7AC8" w:rsidR="00FE07E3" w:rsidRPr="00F7262D" w:rsidRDefault="00FE07E3" w:rsidP="00FD67B6">
            <w:pPr>
              <w:jc w:val="both"/>
            </w:pPr>
            <w:r w:rsidRPr="00F7262D">
              <w:t>«</w:t>
            </w:r>
            <w:r w:rsidRPr="00F7262D">
              <w:rPr>
                <w:lang w:val="kk-KZ"/>
              </w:rPr>
              <w:t xml:space="preserve">Мұғалімнің </w:t>
            </w:r>
            <w:r w:rsidR="00FD67B6" w:rsidRPr="00F7262D">
              <w:rPr>
                <w:lang w:val="kk-KZ"/>
              </w:rPr>
              <w:t>кәсіби жануының алдын алу</w:t>
            </w:r>
            <w:r w:rsidRPr="00F7262D">
              <w:t>»</w:t>
            </w:r>
          </w:p>
        </w:tc>
        <w:tc>
          <w:tcPr>
            <w:tcW w:w="1653" w:type="dxa"/>
          </w:tcPr>
          <w:p w14:paraId="7397436A" w14:textId="77777777" w:rsidR="00FE07E3" w:rsidRPr="00F7262D" w:rsidRDefault="008C2F0D" w:rsidP="003A4744">
            <w:pPr>
              <w:jc w:val="center"/>
            </w:pPr>
            <w:r w:rsidRPr="00F7262D">
              <w:rPr>
                <w:lang w:val="kk-KZ"/>
              </w:rPr>
              <w:t>Қаңтар</w:t>
            </w:r>
          </w:p>
        </w:tc>
        <w:tc>
          <w:tcPr>
            <w:tcW w:w="1843" w:type="dxa"/>
            <w:vAlign w:val="center"/>
          </w:tcPr>
          <w:p w14:paraId="0D022D6D" w14:textId="77777777" w:rsidR="00FE07E3" w:rsidRPr="00F7262D" w:rsidRDefault="00FE07E3" w:rsidP="003A4744">
            <w:pPr>
              <w:ind w:left="-107"/>
              <w:jc w:val="center"/>
            </w:pPr>
            <w:r w:rsidRPr="00F7262D">
              <w:t>Тортопиди О.А.</w:t>
            </w:r>
          </w:p>
          <w:p w14:paraId="27956213" w14:textId="77777777" w:rsidR="00FE07E3" w:rsidRPr="00F7262D" w:rsidRDefault="00FE07E3" w:rsidP="003A4744">
            <w:pPr>
              <w:ind w:left="-107"/>
              <w:jc w:val="center"/>
              <w:rPr>
                <w:lang w:val="kk-KZ"/>
              </w:rPr>
            </w:pPr>
            <w:r w:rsidRPr="00F7262D">
              <w:rPr>
                <w:lang w:val="kk-KZ"/>
              </w:rPr>
              <w:t>Великая Т.Н.</w:t>
            </w:r>
          </w:p>
        </w:tc>
      </w:tr>
      <w:tr w:rsidR="00FE07E3" w:rsidRPr="00F7262D" w14:paraId="46F515F7" w14:textId="77777777" w:rsidTr="00201318">
        <w:trPr>
          <w:trHeight w:val="232"/>
          <w:jc w:val="center"/>
        </w:trPr>
        <w:tc>
          <w:tcPr>
            <w:tcW w:w="704" w:type="dxa"/>
          </w:tcPr>
          <w:p w14:paraId="3EB394CB" w14:textId="77777777" w:rsidR="00FE07E3" w:rsidRPr="00F7262D" w:rsidRDefault="00FE07E3" w:rsidP="003A4744">
            <w:pPr>
              <w:jc w:val="both"/>
            </w:pPr>
            <w:r w:rsidRPr="00F7262D">
              <w:t>4.3.</w:t>
            </w:r>
          </w:p>
        </w:tc>
        <w:tc>
          <w:tcPr>
            <w:tcW w:w="5860" w:type="dxa"/>
          </w:tcPr>
          <w:p w14:paraId="0A5FFDFA" w14:textId="7EE4FF93" w:rsidR="00FE07E3" w:rsidRPr="00F7262D" w:rsidRDefault="00FE07E3" w:rsidP="00E76F9F">
            <w:pPr>
              <w:jc w:val="both"/>
              <w:rPr>
                <w:lang w:val="kk-KZ"/>
              </w:rPr>
            </w:pPr>
            <w:r w:rsidRPr="00F7262D">
              <w:t>«</w:t>
            </w:r>
            <w:r w:rsidR="00E76F9F" w:rsidRPr="00F7262D">
              <w:rPr>
                <w:lang w:val="kk-KZ"/>
              </w:rPr>
              <w:t xml:space="preserve">Тиімді өзара әрекеттесу дағдылары </w:t>
            </w:r>
            <w:r w:rsidRPr="00F7262D">
              <w:t xml:space="preserve">» (6 </w:t>
            </w:r>
            <w:r w:rsidRPr="00F7262D">
              <w:rPr>
                <w:lang w:val="kk-KZ"/>
              </w:rPr>
              <w:t>сыныптар</w:t>
            </w:r>
            <w:r w:rsidRPr="00F7262D">
              <w:t>)</w:t>
            </w:r>
            <w:r w:rsidRPr="00F7262D">
              <w:rPr>
                <w:lang w:val="kk-KZ"/>
              </w:rPr>
              <w:t xml:space="preserve"> </w:t>
            </w:r>
          </w:p>
        </w:tc>
        <w:tc>
          <w:tcPr>
            <w:tcW w:w="1653" w:type="dxa"/>
          </w:tcPr>
          <w:p w14:paraId="1F9F0536" w14:textId="31EE3587" w:rsidR="00FE07E3" w:rsidRPr="00F7262D" w:rsidRDefault="00FD67B6" w:rsidP="003A4744">
            <w:pPr>
              <w:jc w:val="center"/>
            </w:pPr>
            <w:r w:rsidRPr="00F7262D">
              <w:rPr>
                <w:lang w:val="kk-KZ"/>
              </w:rPr>
              <w:t>Қаңтар</w:t>
            </w:r>
          </w:p>
        </w:tc>
        <w:tc>
          <w:tcPr>
            <w:tcW w:w="1843" w:type="dxa"/>
            <w:vAlign w:val="center"/>
          </w:tcPr>
          <w:p w14:paraId="3297B498" w14:textId="77777777" w:rsidR="00FE07E3" w:rsidRPr="00F7262D" w:rsidRDefault="00FE07E3" w:rsidP="003A4744">
            <w:pPr>
              <w:ind w:left="-107"/>
              <w:jc w:val="center"/>
              <w:rPr>
                <w:lang w:val="kk-KZ"/>
              </w:rPr>
            </w:pPr>
            <w:r w:rsidRPr="00F7262D">
              <w:rPr>
                <w:lang w:val="kk-KZ"/>
              </w:rPr>
              <w:t>Великая Т.Н.</w:t>
            </w:r>
          </w:p>
          <w:p w14:paraId="00F80C1B" w14:textId="77777777" w:rsidR="00FE07E3" w:rsidRPr="00F7262D" w:rsidRDefault="00FE07E3" w:rsidP="003A4744">
            <w:pPr>
              <w:ind w:left="-107"/>
              <w:jc w:val="center"/>
            </w:pPr>
          </w:p>
        </w:tc>
      </w:tr>
      <w:tr w:rsidR="00FD67B6" w:rsidRPr="00F7262D" w14:paraId="4A10316B" w14:textId="77777777" w:rsidTr="00201318">
        <w:trPr>
          <w:trHeight w:val="232"/>
          <w:jc w:val="center"/>
        </w:trPr>
        <w:tc>
          <w:tcPr>
            <w:tcW w:w="704" w:type="dxa"/>
          </w:tcPr>
          <w:p w14:paraId="202BA698" w14:textId="7A30E46F" w:rsidR="00FD67B6" w:rsidRPr="00F7262D" w:rsidRDefault="00FD67B6" w:rsidP="003A4744">
            <w:pPr>
              <w:jc w:val="both"/>
              <w:rPr>
                <w:lang w:val="kk-KZ"/>
              </w:rPr>
            </w:pPr>
            <w:r w:rsidRPr="00F7262D">
              <w:rPr>
                <w:lang w:val="kk-KZ"/>
              </w:rPr>
              <w:t>4.4.</w:t>
            </w:r>
          </w:p>
        </w:tc>
        <w:tc>
          <w:tcPr>
            <w:tcW w:w="5860" w:type="dxa"/>
          </w:tcPr>
          <w:p w14:paraId="45A2CC84" w14:textId="373ED980" w:rsidR="00FD67B6" w:rsidRPr="00F7262D" w:rsidRDefault="00FD67B6" w:rsidP="00FD67B6">
            <w:pPr>
              <w:jc w:val="both"/>
              <w:rPr>
                <w:lang w:val="kk-KZ"/>
              </w:rPr>
            </w:pPr>
            <w:r w:rsidRPr="00F7262D">
              <w:rPr>
                <w:lang w:val="kk-KZ"/>
              </w:rPr>
              <w:t>«Есею сезімінің және дербестікке</w:t>
            </w:r>
            <w:r w:rsidR="001C58AC" w:rsidRPr="00F7262D">
              <w:rPr>
                <w:lang w:val="kk-KZ"/>
              </w:rPr>
              <w:t xml:space="preserve"> тартылудағы</w:t>
            </w:r>
            <w:r w:rsidRPr="00F7262D">
              <w:rPr>
                <w:lang w:val="kk-KZ"/>
              </w:rPr>
              <w:t xml:space="preserve"> отбасы рөлі»» (6 сыныптар)</w:t>
            </w:r>
          </w:p>
        </w:tc>
        <w:tc>
          <w:tcPr>
            <w:tcW w:w="1653" w:type="dxa"/>
          </w:tcPr>
          <w:p w14:paraId="118CBFBE" w14:textId="75467643" w:rsidR="00FD67B6" w:rsidRPr="00F7262D" w:rsidRDefault="00FD67B6" w:rsidP="003A4744">
            <w:pPr>
              <w:jc w:val="center"/>
              <w:rPr>
                <w:lang w:val="kk-KZ"/>
              </w:rPr>
            </w:pPr>
            <w:r w:rsidRPr="00F7262D">
              <w:rPr>
                <w:lang w:val="kk-KZ"/>
              </w:rPr>
              <w:t>Қазан</w:t>
            </w:r>
          </w:p>
        </w:tc>
        <w:tc>
          <w:tcPr>
            <w:tcW w:w="1843" w:type="dxa"/>
            <w:vAlign w:val="center"/>
          </w:tcPr>
          <w:p w14:paraId="6A150AA9" w14:textId="77777777" w:rsidR="00FD67B6" w:rsidRPr="00F7262D" w:rsidRDefault="00FD67B6" w:rsidP="00FD67B6">
            <w:pPr>
              <w:ind w:left="-107"/>
              <w:jc w:val="center"/>
              <w:rPr>
                <w:lang w:val="kk-KZ"/>
              </w:rPr>
            </w:pPr>
            <w:r w:rsidRPr="00F7262D">
              <w:rPr>
                <w:lang w:val="kk-KZ"/>
              </w:rPr>
              <w:t>Великая Т.Н.</w:t>
            </w:r>
          </w:p>
          <w:p w14:paraId="5FA4A30E" w14:textId="77777777" w:rsidR="00FD67B6" w:rsidRPr="00F7262D" w:rsidRDefault="00FD67B6" w:rsidP="003A4744">
            <w:pPr>
              <w:ind w:left="-107"/>
              <w:jc w:val="center"/>
              <w:rPr>
                <w:lang w:val="kk-KZ"/>
              </w:rPr>
            </w:pPr>
          </w:p>
        </w:tc>
      </w:tr>
      <w:tr w:rsidR="00FE07E3" w:rsidRPr="00F7262D" w14:paraId="6C3A6EDD" w14:textId="77777777" w:rsidTr="00201318">
        <w:trPr>
          <w:trHeight w:val="232"/>
          <w:jc w:val="center"/>
        </w:trPr>
        <w:tc>
          <w:tcPr>
            <w:tcW w:w="704" w:type="dxa"/>
          </w:tcPr>
          <w:p w14:paraId="43587A60" w14:textId="5D658981" w:rsidR="00FE07E3" w:rsidRPr="00F7262D" w:rsidRDefault="00FD67B6" w:rsidP="003A4744">
            <w:pPr>
              <w:jc w:val="both"/>
            </w:pPr>
            <w:r w:rsidRPr="00F7262D">
              <w:t>4.</w:t>
            </w:r>
            <w:r w:rsidRPr="00F7262D">
              <w:rPr>
                <w:lang w:val="kk-KZ"/>
              </w:rPr>
              <w:t>5</w:t>
            </w:r>
            <w:r w:rsidR="00FE07E3" w:rsidRPr="00F7262D">
              <w:t>.</w:t>
            </w:r>
          </w:p>
        </w:tc>
        <w:tc>
          <w:tcPr>
            <w:tcW w:w="5860" w:type="dxa"/>
          </w:tcPr>
          <w:p w14:paraId="345B8B6B" w14:textId="77777777" w:rsidR="00FE07E3" w:rsidRPr="00F7262D" w:rsidRDefault="00FE07E3" w:rsidP="003A4744">
            <w:pPr>
              <w:jc w:val="both"/>
            </w:pPr>
            <w:r w:rsidRPr="00F7262D">
              <w:t>«</w:t>
            </w:r>
            <w:r w:rsidRPr="00F7262D">
              <w:rPr>
                <w:lang w:val="kk-KZ"/>
              </w:rPr>
              <w:t>Бастауыш және негізгі орта мектеп сатысында оқуда бейімделу мен бірізділіктің өзекті мәселелері</w:t>
            </w:r>
            <w:r w:rsidRPr="00F7262D">
              <w:t>»</w:t>
            </w:r>
          </w:p>
        </w:tc>
        <w:tc>
          <w:tcPr>
            <w:tcW w:w="1653" w:type="dxa"/>
          </w:tcPr>
          <w:p w14:paraId="370059D8" w14:textId="77777777" w:rsidR="00FE07E3" w:rsidRPr="00F7262D" w:rsidRDefault="00FE07E3" w:rsidP="003A4744">
            <w:pPr>
              <w:jc w:val="center"/>
            </w:pPr>
            <w:r w:rsidRPr="00F7262D">
              <w:rPr>
                <w:lang w:val="kk-KZ"/>
              </w:rPr>
              <w:t>Қазан</w:t>
            </w:r>
          </w:p>
        </w:tc>
        <w:tc>
          <w:tcPr>
            <w:tcW w:w="1843" w:type="dxa"/>
            <w:vAlign w:val="center"/>
          </w:tcPr>
          <w:p w14:paraId="2383825F" w14:textId="77777777" w:rsidR="00FE07E3" w:rsidRPr="00F7262D" w:rsidRDefault="00FE07E3" w:rsidP="003A4744">
            <w:pPr>
              <w:ind w:left="-107"/>
              <w:jc w:val="center"/>
            </w:pPr>
            <w:r w:rsidRPr="00F7262D">
              <w:t>Тортопиди О.А.</w:t>
            </w:r>
          </w:p>
          <w:p w14:paraId="072D3442" w14:textId="77777777" w:rsidR="00FE07E3" w:rsidRPr="00F7262D" w:rsidRDefault="00FE07E3" w:rsidP="003A4744">
            <w:pPr>
              <w:ind w:left="-107"/>
              <w:jc w:val="center"/>
              <w:rPr>
                <w:lang w:val="kk-KZ"/>
              </w:rPr>
            </w:pPr>
            <w:r w:rsidRPr="00F7262D">
              <w:rPr>
                <w:lang w:val="kk-KZ"/>
              </w:rPr>
              <w:t>Великая Т.Н.</w:t>
            </w:r>
          </w:p>
        </w:tc>
      </w:tr>
      <w:tr w:rsidR="00FE07E3" w:rsidRPr="00F7262D" w14:paraId="794BBF24" w14:textId="77777777" w:rsidTr="00201318">
        <w:trPr>
          <w:trHeight w:val="390"/>
          <w:jc w:val="center"/>
        </w:trPr>
        <w:tc>
          <w:tcPr>
            <w:tcW w:w="704" w:type="dxa"/>
          </w:tcPr>
          <w:p w14:paraId="18BBF88B" w14:textId="41B3BFD6" w:rsidR="00FE07E3" w:rsidRPr="00F7262D" w:rsidRDefault="00FD67B6" w:rsidP="003A4744">
            <w:pPr>
              <w:jc w:val="both"/>
            </w:pPr>
            <w:r w:rsidRPr="00F7262D">
              <w:t>4.</w:t>
            </w:r>
            <w:r w:rsidRPr="00F7262D">
              <w:rPr>
                <w:lang w:val="kk-KZ"/>
              </w:rPr>
              <w:t>6</w:t>
            </w:r>
            <w:r w:rsidR="00FE07E3" w:rsidRPr="00F7262D">
              <w:t>.</w:t>
            </w:r>
          </w:p>
        </w:tc>
        <w:tc>
          <w:tcPr>
            <w:tcW w:w="5860" w:type="dxa"/>
          </w:tcPr>
          <w:p w14:paraId="7E3AA178" w14:textId="77777777" w:rsidR="00FE07E3" w:rsidRPr="00F7262D" w:rsidRDefault="00FE07E3" w:rsidP="003A4744">
            <w:pPr>
              <w:jc w:val="both"/>
            </w:pPr>
            <w:r w:rsidRPr="00F7262D">
              <w:t>«</w:t>
            </w:r>
            <w:r w:rsidRPr="00F7262D">
              <w:rPr>
                <w:lang w:val="kk-KZ"/>
              </w:rPr>
              <w:t>Мадақтау мен жазалау</w:t>
            </w:r>
            <w:r w:rsidRPr="00F7262D">
              <w:t xml:space="preserve">» (2 </w:t>
            </w:r>
            <w:r w:rsidRPr="00F7262D">
              <w:rPr>
                <w:lang w:val="kk-KZ"/>
              </w:rPr>
              <w:t>сыныптар</w:t>
            </w:r>
            <w:r w:rsidRPr="00F7262D">
              <w:t>);</w:t>
            </w:r>
          </w:p>
          <w:p w14:paraId="2A51628B" w14:textId="77777777" w:rsidR="00FE07E3" w:rsidRPr="00F7262D" w:rsidRDefault="00FE07E3" w:rsidP="003A4744">
            <w:pPr>
              <w:jc w:val="both"/>
            </w:pPr>
            <w:r w:rsidRPr="00F7262D">
              <w:t>«</w:t>
            </w:r>
            <w:r w:rsidRPr="00F7262D">
              <w:rPr>
                <w:lang w:val="kk-KZ"/>
              </w:rPr>
              <w:t>Отбасылық қарым қатынастың баланың мектептегі оқуына және тәртібіне тигізетін әсері</w:t>
            </w:r>
            <w:r w:rsidRPr="00F7262D">
              <w:t xml:space="preserve">» (3 </w:t>
            </w:r>
            <w:r w:rsidRPr="00F7262D">
              <w:rPr>
                <w:lang w:val="kk-KZ"/>
              </w:rPr>
              <w:t>сыныптар</w:t>
            </w:r>
            <w:r w:rsidRPr="00F7262D">
              <w:t>)</w:t>
            </w:r>
          </w:p>
        </w:tc>
        <w:tc>
          <w:tcPr>
            <w:tcW w:w="1653" w:type="dxa"/>
            <w:vAlign w:val="center"/>
          </w:tcPr>
          <w:p w14:paraId="0F3E4258" w14:textId="77777777" w:rsidR="00FE07E3" w:rsidRPr="00F7262D" w:rsidRDefault="00FE07E3" w:rsidP="003A4744">
            <w:pPr>
              <w:jc w:val="center"/>
              <w:rPr>
                <w:lang w:val="kk-KZ"/>
              </w:rPr>
            </w:pPr>
            <w:r w:rsidRPr="00F7262D">
              <w:rPr>
                <w:lang w:val="kk-KZ"/>
              </w:rPr>
              <w:t xml:space="preserve">Қараша </w:t>
            </w:r>
          </w:p>
        </w:tc>
        <w:tc>
          <w:tcPr>
            <w:tcW w:w="1843" w:type="dxa"/>
            <w:vAlign w:val="center"/>
          </w:tcPr>
          <w:p w14:paraId="6283E742" w14:textId="77777777" w:rsidR="00FE07E3" w:rsidRPr="00F7262D" w:rsidRDefault="00FE07E3" w:rsidP="003A4744">
            <w:pPr>
              <w:ind w:left="-107"/>
              <w:jc w:val="center"/>
            </w:pPr>
            <w:r w:rsidRPr="00F7262D">
              <w:t>Тортопиди О.А.</w:t>
            </w:r>
          </w:p>
        </w:tc>
      </w:tr>
      <w:tr w:rsidR="000366D3" w:rsidRPr="00F7262D" w14:paraId="23F9AC47" w14:textId="77777777" w:rsidTr="00201318">
        <w:trPr>
          <w:trHeight w:val="390"/>
          <w:jc w:val="center"/>
        </w:trPr>
        <w:tc>
          <w:tcPr>
            <w:tcW w:w="704" w:type="dxa"/>
          </w:tcPr>
          <w:p w14:paraId="4FCC1778" w14:textId="27D34D29" w:rsidR="000366D3" w:rsidRPr="00F7262D" w:rsidRDefault="00FD67B6" w:rsidP="003A4744">
            <w:pPr>
              <w:jc w:val="both"/>
              <w:rPr>
                <w:lang w:val="kk-KZ"/>
              </w:rPr>
            </w:pPr>
            <w:r w:rsidRPr="00F7262D">
              <w:rPr>
                <w:lang w:val="kk-KZ"/>
              </w:rPr>
              <w:t>4.7.</w:t>
            </w:r>
          </w:p>
        </w:tc>
        <w:tc>
          <w:tcPr>
            <w:tcW w:w="5860" w:type="dxa"/>
          </w:tcPr>
          <w:p w14:paraId="63AD38BF" w14:textId="42B25223" w:rsidR="00FD67B6" w:rsidRPr="00F7262D" w:rsidRDefault="00FD67B6" w:rsidP="003A4744">
            <w:pPr>
              <w:jc w:val="both"/>
              <w:rPr>
                <w:lang w:val="kk-KZ"/>
              </w:rPr>
            </w:pPr>
            <w:r w:rsidRPr="00F7262D">
              <w:rPr>
                <w:lang w:val="kk-KZ"/>
              </w:rPr>
              <w:t>«Психикалық денсаулықты сақтау. Жанжалдың алдын алу. Күйзелісті қалай анықтауға болады?» (5-11 сыныптар)</w:t>
            </w:r>
          </w:p>
        </w:tc>
        <w:tc>
          <w:tcPr>
            <w:tcW w:w="1653" w:type="dxa"/>
            <w:vAlign w:val="center"/>
          </w:tcPr>
          <w:p w14:paraId="0766F5A5" w14:textId="1EC4A610" w:rsidR="000366D3" w:rsidRPr="00F7262D" w:rsidRDefault="00FD67B6" w:rsidP="003A4744">
            <w:pPr>
              <w:jc w:val="center"/>
              <w:rPr>
                <w:lang w:val="kk-KZ"/>
              </w:rPr>
            </w:pPr>
            <w:r w:rsidRPr="00F7262D">
              <w:rPr>
                <w:lang w:val="kk-KZ"/>
              </w:rPr>
              <w:t>Қараша</w:t>
            </w:r>
          </w:p>
        </w:tc>
        <w:tc>
          <w:tcPr>
            <w:tcW w:w="1843" w:type="dxa"/>
            <w:vAlign w:val="center"/>
          </w:tcPr>
          <w:p w14:paraId="13EA70E5" w14:textId="5519CB42" w:rsidR="000366D3" w:rsidRPr="00F7262D" w:rsidRDefault="00FD67B6" w:rsidP="003A4744">
            <w:pPr>
              <w:ind w:left="-107"/>
              <w:jc w:val="center"/>
              <w:rPr>
                <w:lang w:val="kk-KZ"/>
              </w:rPr>
            </w:pPr>
            <w:r w:rsidRPr="00F7262D">
              <w:rPr>
                <w:lang w:val="kk-KZ"/>
              </w:rPr>
              <w:t>Великая Т.Н.</w:t>
            </w:r>
          </w:p>
        </w:tc>
      </w:tr>
      <w:tr w:rsidR="00FD67B6" w:rsidRPr="00F7262D" w14:paraId="33314161" w14:textId="77777777" w:rsidTr="00201318">
        <w:trPr>
          <w:trHeight w:val="390"/>
          <w:jc w:val="center"/>
        </w:trPr>
        <w:tc>
          <w:tcPr>
            <w:tcW w:w="704" w:type="dxa"/>
          </w:tcPr>
          <w:p w14:paraId="48630998" w14:textId="4A84D48D" w:rsidR="00FD67B6" w:rsidRPr="00F7262D" w:rsidRDefault="00FD67B6" w:rsidP="003A4744">
            <w:pPr>
              <w:jc w:val="both"/>
              <w:rPr>
                <w:lang w:val="kk-KZ"/>
              </w:rPr>
            </w:pPr>
            <w:r w:rsidRPr="00F7262D">
              <w:rPr>
                <w:lang w:val="kk-KZ"/>
              </w:rPr>
              <w:t>4.8.</w:t>
            </w:r>
          </w:p>
        </w:tc>
        <w:tc>
          <w:tcPr>
            <w:tcW w:w="5860" w:type="dxa"/>
          </w:tcPr>
          <w:p w14:paraId="1A73EBC1" w14:textId="03556D7E" w:rsidR="00FD67B6" w:rsidRPr="00F7262D" w:rsidRDefault="00FD67B6" w:rsidP="003A4744">
            <w:pPr>
              <w:jc w:val="both"/>
              <w:rPr>
                <w:lang w:val="kk-KZ"/>
              </w:rPr>
            </w:pPr>
            <w:r w:rsidRPr="00F7262D">
              <w:rPr>
                <w:lang w:val="kk-KZ"/>
              </w:rPr>
              <w:t>«Ерте жасөспірімділіктің психологиясы және оны шешу жолдары»  (10 сыныптар)</w:t>
            </w:r>
          </w:p>
        </w:tc>
        <w:tc>
          <w:tcPr>
            <w:tcW w:w="1653" w:type="dxa"/>
            <w:vAlign w:val="center"/>
          </w:tcPr>
          <w:p w14:paraId="6C28154A" w14:textId="623505E7" w:rsidR="00FD67B6" w:rsidRPr="00F7262D" w:rsidRDefault="00FD67B6" w:rsidP="003A4744">
            <w:pPr>
              <w:jc w:val="center"/>
              <w:rPr>
                <w:lang w:val="kk-KZ"/>
              </w:rPr>
            </w:pPr>
            <w:r w:rsidRPr="00F7262D">
              <w:rPr>
                <w:lang w:val="kk-KZ"/>
              </w:rPr>
              <w:t>Желтоқсан</w:t>
            </w:r>
          </w:p>
        </w:tc>
        <w:tc>
          <w:tcPr>
            <w:tcW w:w="1843" w:type="dxa"/>
            <w:vAlign w:val="center"/>
          </w:tcPr>
          <w:p w14:paraId="58C5B157" w14:textId="022DA98A" w:rsidR="00FD67B6" w:rsidRPr="00F7262D" w:rsidRDefault="00FD67B6" w:rsidP="003A4744">
            <w:pPr>
              <w:ind w:left="-107"/>
              <w:jc w:val="center"/>
              <w:rPr>
                <w:lang w:val="kk-KZ"/>
              </w:rPr>
            </w:pPr>
            <w:r w:rsidRPr="00F7262D">
              <w:rPr>
                <w:lang w:val="kk-KZ"/>
              </w:rPr>
              <w:t>Великая Т.Н.</w:t>
            </w:r>
          </w:p>
        </w:tc>
      </w:tr>
      <w:tr w:rsidR="00FE07E3" w:rsidRPr="00F7262D" w14:paraId="4E789C9D" w14:textId="77777777" w:rsidTr="00201318">
        <w:trPr>
          <w:trHeight w:val="358"/>
          <w:jc w:val="center"/>
        </w:trPr>
        <w:tc>
          <w:tcPr>
            <w:tcW w:w="704" w:type="dxa"/>
          </w:tcPr>
          <w:p w14:paraId="69F0C50E" w14:textId="74D2C2AE" w:rsidR="00FE07E3" w:rsidRPr="00F7262D" w:rsidRDefault="00A46B01" w:rsidP="003A4744">
            <w:pPr>
              <w:rPr>
                <w:lang w:val="kk-KZ"/>
              </w:rPr>
            </w:pPr>
            <w:r w:rsidRPr="00F7262D">
              <w:rPr>
                <w:lang w:val="kk-KZ"/>
              </w:rPr>
              <w:t>4.09</w:t>
            </w:r>
            <w:r w:rsidR="00FE07E3" w:rsidRPr="00F7262D">
              <w:rPr>
                <w:lang w:val="kk-KZ"/>
              </w:rPr>
              <w:t>.</w:t>
            </w:r>
          </w:p>
        </w:tc>
        <w:tc>
          <w:tcPr>
            <w:tcW w:w="5860" w:type="dxa"/>
          </w:tcPr>
          <w:p w14:paraId="54C4A963" w14:textId="3CFEA6FB" w:rsidR="00FE07E3" w:rsidRPr="00F7262D" w:rsidRDefault="000366D3" w:rsidP="003A4744">
            <w:pPr>
              <w:rPr>
                <w:lang w:val="kk-KZ"/>
              </w:rPr>
            </w:pPr>
            <w:r w:rsidRPr="00F7262D">
              <w:rPr>
                <w:lang w:val="kk-KZ"/>
              </w:rPr>
              <w:t>Жасөспірімдердің  арасында кибербуллинг пен буллингтің алдын алу  (7</w:t>
            </w:r>
            <w:r w:rsidR="00FE07E3" w:rsidRPr="00F7262D">
              <w:rPr>
                <w:lang w:val="kk-KZ"/>
              </w:rPr>
              <w:t xml:space="preserve"> сыныптар)</w:t>
            </w:r>
          </w:p>
        </w:tc>
        <w:tc>
          <w:tcPr>
            <w:tcW w:w="1653" w:type="dxa"/>
            <w:vAlign w:val="center"/>
          </w:tcPr>
          <w:p w14:paraId="17A32C1C" w14:textId="77777777" w:rsidR="00FE07E3" w:rsidRPr="00F7262D" w:rsidRDefault="00FE07E3" w:rsidP="003A4744">
            <w:pPr>
              <w:jc w:val="center"/>
              <w:rPr>
                <w:lang w:val="kk-KZ"/>
              </w:rPr>
            </w:pPr>
            <w:r w:rsidRPr="00F7262D">
              <w:rPr>
                <w:lang w:val="kk-KZ"/>
              </w:rPr>
              <w:t xml:space="preserve">Желтоқсан </w:t>
            </w:r>
          </w:p>
        </w:tc>
        <w:tc>
          <w:tcPr>
            <w:tcW w:w="1843" w:type="dxa"/>
            <w:vAlign w:val="center"/>
          </w:tcPr>
          <w:p w14:paraId="69DFEC49" w14:textId="77777777" w:rsidR="00FE07E3" w:rsidRPr="00F7262D" w:rsidRDefault="00FE07E3" w:rsidP="003A4744">
            <w:pPr>
              <w:ind w:left="-107"/>
              <w:jc w:val="center"/>
              <w:rPr>
                <w:lang w:val="kk-KZ"/>
              </w:rPr>
            </w:pPr>
            <w:r w:rsidRPr="00F7262D">
              <w:rPr>
                <w:lang w:val="kk-KZ"/>
              </w:rPr>
              <w:t>Великая Т.Н.</w:t>
            </w:r>
          </w:p>
        </w:tc>
      </w:tr>
      <w:tr w:rsidR="00FE07E3" w:rsidRPr="00F7262D" w14:paraId="2BA1D52E" w14:textId="77777777" w:rsidTr="00201318">
        <w:trPr>
          <w:trHeight w:val="547"/>
          <w:jc w:val="center"/>
        </w:trPr>
        <w:tc>
          <w:tcPr>
            <w:tcW w:w="704" w:type="dxa"/>
          </w:tcPr>
          <w:p w14:paraId="041D02B0" w14:textId="3BF085C6" w:rsidR="00FE07E3" w:rsidRPr="00F7262D" w:rsidRDefault="00A46B01" w:rsidP="003A4744">
            <w:pPr>
              <w:jc w:val="both"/>
            </w:pPr>
            <w:r w:rsidRPr="00F7262D">
              <w:lastRenderedPageBreak/>
              <w:t>4.</w:t>
            </w:r>
            <w:r w:rsidRPr="00F7262D">
              <w:rPr>
                <w:lang w:val="kk-KZ"/>
              </w:rPr>
              <w:t>10</w:t>
            </w:r>
            <w:r w:rsidR="00FE07E3" w:rsidRPr="00F7262D">
              <w:t>.</w:t>
            </w:r>
          </w:p>
        </w:tc>
        <w:tc>
          <w:tcPr>
            <w:tcW w:w="5860" w:type="dxa"/>
          </w:tcPr>
          <w:p w14:paraId="67FCD0A2" w14:textId="7859F8FB" w:rsidR="00FE07E3" w:rsidRPr="00F7262D" w:rsidRDefault="00FE07E3" w:rsidP="003A4744">
            <w:pPr>
              <w:jc w:val="both"/>
            </w:pPr>
            <w:r w:rsidRPr="00F7262D">
              <w:t>«</w:t>
            </w:r>
            <w:r w:rsidRPr="00F7262D">
              <w:rPr>
                <w:lang w:val="kk-KZ"/>
              </w:rPr>
              <w:t>Жасөспірімдердің мамандық таңдау мен өзін-өзі анықтаудағы ата-аналардың рөлі</w:t>
            </w:r>
            <w:r w:rsidRPr="00F7262D">
              <w:t>»</w:t>
            </w:r>
            <w:r w:rsidR="000366D3" w:rsidRPr="00F7262D">
              <w:t xml:space="preserve"> (10 </w:t>
            </w:r>
            <w:r w:rsidR="000366D3" w:rsidRPr="00F7262D">
              <w:rPr>
                <w:lang w:val="kk-KZ"/>
              </w:rPr>
              <w:t>сыныптар</w:t>
            </w:r>
            <w:r w:rsidR="000366D3" w:rsidRPr="00F7262D">
              <w:t>)</w:t>
            </w:r>
          </w:p>
        </w:tc>
        <w:tc>
          <w:tcPr>
            <w:tcW w:w="1653" w:type="dxa"/>
            <w:vAlign w:val="center"/>
          </w:tcPr>
          <w:p w14:paraId="68DCC79E" w14:textId="77777777" w:rsidR="00FE07E3" w:rsidRPr="00F7262D" w:rsidRDefault="00FE07E3" w:rsidP="003A4744">
            <w:pPr>
              <w:jc w:val="center"/>
            </w:pPr>
            <w:r w:rsidRPr="00F7262D">
              <w:rPr>
                <w:lang w:val="kk-KZ"/>
              </w:rPr>
              <w:t>Қаңтар</w:t>
            </w:r>
          </w:p>
        </w:tc>
        <w:tc>
          <w:tcPr>
            <w:tcW w:w="1843" w:type="dxa"/>
            <w:vAlign w:val="center"/>
          </w:tcPr>
          <w:p w14:paraId="78E2E065" w14:textId="77777777" w:rsidR="00FE07E3" w:rsidRPr="00F7262D" w:rsidRDefault="00FE07E3" w:rsidP="003A4744">
            <w:pPr>
              <w:ind w:left="-107"/>
              <w:jc w:val="center"/>
              <w:rPr>
                <w:lang w:val="kk-KZ"/>
              </w:rPr>
            </w:pPr>
            <w:r w:rsidRPr="00F7262D">
              <w:rPr>
                <w:lang w:val="kk-KZ"/>
              </w:rPr>
              <w:t>Великая Т.Н.</w:t>
            </w:r>
          </w:p>
          <w:p w14:paraId="32C78764" w14:textId="77777777" w:rsidR="00FE07E3" w:rsidRPr="00F7262D" w:rsidRDefault="00FE07E3" w:rsidP="003A4744">
            <w:pPr>
              <w:ind w:left="-107"/>
              <w:jc w:val="center"/>
            </w:pPr>
          </w:p>
        </w:tc>
      </w:tr>
      <w:tr w:rsidR="00FE07E3" w:rsidRPr="00F7262D" w14:paraId="780B8E79" w14:textId="77777777" w:rsidTr="00201318">
        <w:trPr>
          <w:trHeight w:val="555"/>
          <w:jc w:val="center"/>
        </w:trPr>
        <w:tc>
          <w:tcPr>
            <w:tcW w:w="704" w:type="dxa"/>
          </w:tcPr>
          <w:p w14:paraId="7A7C14FB" w14:textId="314B9FD8" w:rsidR="00FE07E3" w:rsidRPr="00F7262D" w:rsidRDefault="003D678F" w:rsidP="003A4744">
            <w:pPr>
              <w:jc w:val="both"/>
            </w:pPr>
            <w:r w:rsidRPr="00F7262D">
              <w:rPr>
                <w:lang w:val="kk-KZ"/>
              </w:rPr>
              <w:t>4</w:t>
            </w:r>
            <w:r w:rsidRPr="00F7262D">
              <w:t>.</w:t>
            </w:r>
            <w:r w:rsidRPr="00F7262D">
              <w:rPr>
                <w:lang w:val="kk-KZ"/>
              </w:rPr>
              <w:t>11</w:t>
            </w:r>
            <w:r w:rsidR="00FE07E3" w:rsidRPr="00F7262D">
              <w:t>.</w:t>
            </w:r>
          </w:p>
        </w:tc>
        <w:tc>
          <w:tcPr>
            <w:tcW w:w="5860" w:type="dxa"/>
          </w:tcPr>
          <w:p w14:paraId="053DE822" w14:textId="10E78822" w:rsidR="00FE07E3" w:rsidRPr="00F7262D" w:rsidRDefault="00FE07E3" w:rsidP="003A4744">
            <w:pPr>
              <w:jc w:val="both"/>
              <w:rPr>
                <w:lang w:val="kk-KZ"/>
              </w:rPr>
            </w:pPr>
            <w:r w:rsidRPr="00F7262D">
              <w:t>«</w:t>
            </w:r>
            <w:r w:rsidR="003D678F" w:rsidRPr="00F7262D">
              <w:rPr>
                <w:lang w:val="kk-KZ"/>
              </w:rPr>
              <w:t>Көру және түсіну</w:t>
            </w:r>
            <w:r w:rsidR="00A46B01" w:rsidRPr="00F7262D">
              <w:rPr>
                <w:lang w:val="kk-KZ"/>
              </w:rPr>
              <w:t>. Баланы эмоционалды қолдау – отбасындағы татулық пен тыныштықтың кепілі</w:t>
            </w:r>
            <w:r w:rsidRPr="00F7262D">
              <w:rPr>
                <w:lang w:val="kk-KZ"/>
              </w:rPr>
              <w:t xml:space="preserve">» </w:t>
            </w:r>
          </w:p>
          <w:p w14:paraId="32FF1913" w14:textId="77777777" w:rsidR="00FE07E3" w:rsidRPr="00F7262D" w:rsidRDefault="00FE07E3" w:rsidP="003A4744">
            <w:pPr>
              <w:jc w:val="both"/>
            </w:pPr>
            <w:r w:rsidRPr="00F7262D">
              <w:t xml:space="preserve">(7 </w:t>
            </w:r>
            <w:r w:rsidRPr="00F7262D">
              <w:rPr>
                <w:lang w:val="kk-KZ"/>
              </w:rPr>
              <w:t>сынып</w:t>
            </w:r>
            <w:r w:rsidRPr="00F7262D">
              <w:t>)</w:t>
            </w:r>
          </w:p>
        </w:tc>
        <w:tc>
          <w:tcPr>
            <w:tcW w:w="1653" w:type="dxa"/>
            <w:vAlign w:val="center"/>
          </w:tcPr>
          <w:p w14:paraId="7F71B4A2" w14:textId="77777777" w:rsidR="00FE07E3" w:rsidRPr="00F7262D" w:rsidRDefault="00FE07E3" w:rsidP="003A4744">
            <w:pPr>
              <w:jc w:val="center"/>
              <w:rPr>
                <w:lang w:val="kk-KZ"/>
              </w:rPr>
            </w:pPr>
            <w:r w:rsidRPr="00F7262D">
              <w:rPr>
                <w:lang w:val="kk-KZ"/>
              </w:rPr>
              <w:t xml:space="preserve">Қаңтар </w:t>
            </w:r>
          </w:p>
        </w:tc>
        <w:tc>
          <w:tcPr>
            <w:tcW w:w="1843" w:type="dxa"/>
            <w:vAlign w:val="center"/>
          </w:tcPr>
          <w:p w14:paraId="482B96AC" w14:textId="77777777" w:rsidR="00FE07E3" w:rsidRPr="00F7262D" w:rsidRDefault="00FE07E3" w:rsidP="003A4744">
            <w:pPr>
              <w:ind w:left="-107"/>
              <w:jc w:val="center"/>
              <w:rPr>
                <w:lang w:val="kk-KZ"/>
              </w:rPr>
            </w:pPr>
            <w:r w:rsidRPr="00F7262D">
              <w:rPr>
                <w:lang w:val="kk-KZ"/>
              </w:rPr>
              <w:t>Великая Т.Н.</w:t>
            </w:r>
          </w:p>
          <w:p w14:paraId="4B402D02" w14:textId="77777777" w:rsidR="00FE07E3" w:rsidRPr="00F7262D" w:rsidRDefault="00FE07E3" w:rsidP="003A4744">
            <w:pPr>
              <w:ind w:left="-107"/>
              <w:jc w:val="center"/>
            </w:pPr>
          </w:p>
        </w:tc>
      </w:tr>
      <w:tr w:rsidR="00FE07E3" w:rsidRPr="00F7262D" w14:paraId="45FBD3B7" w14:textId="77777777" w:rsidTr="00201318">
        <w:trPr>
          <w:trHeight w:val="326"/>
          <w:jc w:val="center"/>
        </w:trPr>
        <w:tc>
          <w:tcPr>
            <w:tcW w:w="704" w:type="dxa"/>
          </w:tcPr>
          <w:p w14:paraId="6E65B59C" w14:textId="50C7712B" w:rsidR="00FE07E3" w:rsidRPr="00F7262D" w:rsidRDefault="009D06C5" w:rsidP="003A4744">
            <w:pPr>
              <w:jc w:val="both"/>
            </w:pPr>
            <w:r w:rsidRPr="00F7262D">
              <w:t>4.</w:t>
            </w:r>
            <w:r w:rsidRPr="00F7262D">
              <w:rPr>
                <w:lang w:val="kk-KZ"/>
              </w:rPr>
              <w:t>12</w:t>
            </w:r>
            <w:r w:rsidR="00FE07E3" w:rsidRPr="00F7262D">
              <w:t>.</w:t>
            </w:r>
          </w:p>
        </w:tc>
        <w:tc>
          <w:tcPr>
            <w:tcW w:w="5860" w:type="dxa"/>
          </w:tcPr>
          <w:p w14:paraId="4EF5130A" w14:textId="77777777" w:rsidR="00FE07E3" w:rsidRPr="00F7262D" w:rsidRDefault="00FE07E3" w:rsidP="003A4744">
            <w:pPr>
              <w:jc w:val="both"/>
              <w:rPr>
                <w:lang w:val="kk-KZ"/>
              </w:rPr>
            </w:pPr>
            <w:r w:rsidRPr="00F7262D">
              <w:t>«</w:t>
            </w:r>
            <w:r w:rsidRPr="00F7262D">
              <w:rPr>
                <w:lang w:val="kk-KZ"/>
              </w:rPr>
              <w:t>Сабырлылық</w:t>
            </w:r>
            <w:r w:rsidRPr="00F7262D">
              <w:t xml:space="preserve">, </w:t>
            </w:r>
            <w:r w:rsidRPr="00F7262D">
              <w:rPr>
                <w:lang w:val="kk-KZ"/>
              </w:rPr>
              <w:t>баланың ҰБТ-ны сәтті тапсыруына қалай көмектесу керек</w:t>
            </w:r>
            <w:r w:rsidRPr="00F7262D">
              <w:t xml:space="preserve">» (11 </w:t>
            </w:r>
            <w:r w:rsidRPr="00F7262D">
              <w:rPr>
                <w:lang w:val="kk-KZ"/>
              </w:rPr>
              <w:t>сынып</w:t>
            </w:r>
            <w:r w:rsidRPr="00F7262D">
              <w:t>)</w:t>
            </w:r>
            <w:r w:rsidRPr="00F7262D">
              <w:rPr>
                <w:lang w:val="kk-KZ"/>
              </w:rPr>
              <w:t xml:space="preserve"> </w:t>
            </w:r>
          </w:p>
        </w:tc>
        <w:tc>
          <w:tcPr>
            <w:tcW w:w="1653" w:type="dxa"/>
            <w:vAlign w:val="center"/>
          </w:tcPr>
          <w:p w14:paraId="2AE839BB" w14:textId="77777777" w:rsidR="00FE07E3" w:rsidRPr="00F7262D" w:rsidRDefault="00FE07E3" w:rsidP="003A4744">
            <w:pPr>
              <w:jc w:val="center"/>
              <w:rPr>
                <w:lang w:val="kk-KZ"/>
              </w:rPr>
            </w:pPr>
            <w:r w:rsidRPr="00F7262D">
              <w:rPr>
                <w:lang w:val="kk-KZ"/>
              </w:rPr>
              <w:t xml:space="preserve">Ақпан </w:t>
            </w:r>
          </w:p>
        </w:tc>
        <w:tc>
          <w:tcPr>
            <w:tcW w:w="1843" w:type="dxa"/>
            <w:vAlign w:val="center"/>
          </w:tcPr>
          <w:p w14:paraId="29FB7F45" w14:textId="77777777" w:rsidR="00FE07E3" w:rsidRPr="00F7262D" w:rsidRDefault="00FE07E3" w:rsidP="003A4744">
            <w:pPr>
              <w:ind w:left="-107"/>
              <w:jc w:val="center"/>
              <w:rPr>
                <w:lang w:val="kk-KZ"/>
              </w:rPr>
            </w:pPr>
            <w:r w:rsidRPr="00F7262D">
              <w:rPr>
                <w:lang w:val="kk-KZ"/>
              </w:rPr>
              <w:t>Великая Т.Н.</w:t>
            </w:r>
          </w:p>
          <w:p w14:paraId="304E46B8" w14:textId="77777777" w:rsidR="00FE07E3" w:rsidRPr="00F7262D" w:rsidRDefault="00FE07E3" w:rsidP="003A4744">
            <w:pPr>
              <w:ind w:left="-107"/>
              <w:jc w:val="center"/>
            </w:pPr>
          </w:p>
        </w:tc>
      </w:tr>
      <w:tr w:rsidR="00FE07E3" w:rsidRPr="00F7262D" w14:paraId="69E34CE9" w14:textId="77777777" w:rsidTr="00201318">
        <w:trPr>
          <w:trHeight w:val="369"/>
          <w:jc w:val="center"/>
        </w:trPr>
        <w:tc>
          <w:tcPr>
            <w:tcW w:w="704" w:type="dxa"/>
          </w:tcPr>
          <w:p w14:paraId="68F5E945" w14:textId="79A949B5" w:rsidR="00FE07E3" w:rsidRPr="00F7262D" w:rsidRDefault="009D06C5" w:rsidP="003A4744">
            <w:pPr>
              <w:jc w:val="both"/>
            </w:pPr>
            <w:r w:rsidRPr="00F7262D">
              <w:rPr>
                <w:lang w:val="kk-KZ"/>
              </w:rPr>
              <w:t>4</w:t>
            </w:r>
            <w:r w:rsidRPr="00F7262D">
              <w:t>.</w:t>
            </w:r>
            <w:r w:rsidRPr="00F7262D">
              <w:rPr>
                <w:lang w:val="kk-KZ"/>
              </w:rPr>
              <w:t>13</w:t>
            </w:r>
            <w:r w:rsidR="00FE07E3" w:rsidRPr="00F7262D">
              <w:t>.</w:t>
            </w:r>
          </w:p>
        </w:tc>
        <w:tc>
          <w:tcPr>
            <w:tcW w:w="5860" w:type="dxa"/>
          </w:tcPr>
          <w:p w14:paraId="3D02FB72" w14:textId="77777777" w:rsidR="00FE07E3" w:rsidRPr="00F7262D" w:rsidRDefault="00FE07E3" w:rsidP="003A4744">
            <w:pPr>
              <w:jc w:val="both"/>
              <w:rPr>
                <w:lang w:val="kk-KZ"/>
              </w:rPr>
            </w:pPr>
            <w:r w:rsidRPr="00F7262D">
              <w:t xml:space="preserve"> «</w:t>
            </w:r>
            <w:r w:rsidRPr="00F7262D">
              <w:rPr>
                <w:lang w:val="kk-KZ"/>
              </w:rPr>
              <w:t>Бастауыш сынып оқушысының есею дағдарысы</w:t>
            </w:r>
            <w:r w:rsidRPr="00F7262D">
              <w:t xml:space="preserve">» </w:t>
            </w:r>
          </w:p>
          <w:p w14:paraId="36751629" w14:textId="77777777" w:rsidR="00FE07E3" w:rsidRPr="00F7262D" w:rsidRDefault="00FE07E3" w:rsidP="003A4744">
            <w:pPr>
              <w:jc w:val="both"/>
            </w:pPr>
            <w:r w:rsidRPr="00F7262D">
              <w:t xml:space="preserve">(4 </w:t>
            </w:r>
            <w:r w:rsidRPr="00F7262D">
              <w:rPr>
                <w:lang w:val="kk-KZ"/>
              </w:rPr>
              <w:t>сыныптар</w:t>
            </w:r>
            <w:r w:rsidRPr="00F7262D">
              <w:t>)</w:t>
            </w:r>
          </w:p>
        </w:tc>
        <w:tc>
          <w:tcPr>
            <w:tcW w:w="1653" w:type="dxa"/>
            <w:vAlign w:val="center"/>
          </w:tcPr>
          <w:p w14:paraId="44E00341" w14:textId="77777777" w:rsidR="00FE07E3" w:rsidRPr="00F7262D" w:rsidRDefault="00FE07E3" w:rsidP="003A4744">
            <w:pPr>
              <w:jc w:val="center"/>
              <w:rPr>
                <w:lang w:val="kk-KZ"/>
              </w:rPr>
            </w:pPr>
            <w:r w:rsidRPr="00F7262D">
              <w:rPr>
                <w:lang w:val="kk-KZ"/>
              </w:rPr>
              <w:t xml:space="preserve">Сәуір </w:t>
            </w:r>
          </w:p>
        </w:tc>
        <w:tc>
          <w:tcPr>
            <w:tcW w:w="1843" w:type="dxa"/>
            <w:vAlign w:val="center"/>
          </w:tcPr>
          <w:p w14:paraId="60E99EB7" w14:textId="77777777" w:rsidR="00FE07E3" w:rsidRPr="00F7262D" w:rsidRDefault="00FE07E3" w:rsidP="003A4744">
            <w:pPr>
              <w:ind w:left="-107"/>
              <w:jc w:val="center"/>
            </w:pPr>
            <w:r w:rsidRPr="00F7262D">
              <w:t>Тортопиди О.А.</w:t>
            </w:r>
          </w:p>
          <w:p w14:paraId="7D7AC4F8" w14:textId="77777777" w:rsidR="00FE07E3" w:rsidRPr="00F7262D" w:rsidRDefault="00FE07E3" w:rsidP="003A4744">
            <w:pPr>
              <w:ind w:left="-107"/>
              <w:jc w:val="center"/>
            </w:pPr>
          </w:p>
        </w:tc>
      </w:tr>
      <w:tr w:rsidR="00FE07E3" w:rsidRPr="00F7262D" w14:paraId="0AB91CBE" w14:textId="77777777" w:rsidTr="00201318">
        <w:trPr>
          <w:trHeight w:val="535"/>
          <w:jc w:val="center"/>
        </w:trPr>
        <w:tc>
          <w:tcPr>
            <w:tcW w:w="704" w:type="dxa"/>
          </w:tcPr>
          <w:p w14:paraId="500A795C" w14:textId="6464158F" w:rsidR="00FE07E3" w:rsidRPr="00F7262D" w:rsidRDefault="009D06C5" w:rsidP="003A4744">
            <w:pPr>
              <w:jc w:val="both"/>
            </w:pPr>
            <w:r w:rsidRPr="00F7262D">
              <w:rPr>
                <w:lang w:val="kk-KZ"/>
              </w:rPr>
              <w:t>4</w:t>
            </w:r>
            <w:r w:rsidR="00FE07E3" w:rsidRPr="00F7262D">
              <w:t>.1</w:t>
            </w:r>
            <w:r w:rsidRPr="00F7262D">
              <w:rPr>
                <w:lang w:val="kk-KZ"/>
              </w:rPr>
              <w:t>4</w:t>
            </w:r>
            <w:r w:rsidR="00FE07E3" w:rsidRPr="00F7262D">
              <w:t>.</w:t>
            </w:r>
          </w:p>
        </w:tc>
        <w:tc>
          <w:tcPr>
            <w:tcW w:w="5860" w:type="dxa"/>
          </w:tcPr>
          <w:p w14:paraId="3CDE9BC8" w14:textId="77777777" w:rsidR="00FE07E3" w:rsidRPr="00F7262D" w:rsidRDefault="00FE07E3" w:rsidP="003A4744">
            <w:pPr>
              <w:jc w:val="both"/>
            </w:pPr>
            <w:r w:rsidRPr="00F7262D">
              <w:t>«</w:t>
            </w:r>
            <w:r w:rsidRPr="00F7262D">
              <w:rPr>
                <w:lang w:val="kk-KZ"/>
              </w:rPr>
              <w:t>Болашақ бірінші сынып оқушылары туралы</w:t>
            </w:r>
            <w:r w:rsidRPr="00F7262D">
              <w:t>» «</w:t>
            </w:r>
            <w:r w:rsidRPr="00F7262D">
              <w:rPr>
                <w:lang w:val="kk-KZ"/>
              </w:rPr>
              <w:t>Адамдар арасында өмір сүре білу</w:t>
            </w:r>
            <w:r w:rsidRPr="00F7262D">
              <w:t xml:space="preserve">» (8 </w:t>
            </w:r>
            <w:r w:rsidRPr="00F7262D">
              <w:rPr>
                <w:lang w:val="kk-KZ"/>
              </w:rPr>
              <w:t>сынып</w:t>
            </w:r>
            <w:r w:rsidRPr="00F7262D">
              <w:t>)</w:t>
            </w:r>
          </w:p>
        </w:tc>
        <w:tc>
          <w:tcPr>
            <w:tcW w:w="1653" w:type="dxa"/>
            <w:vAlign w:val="center"/>
          </w:tcPr>
          <w:p w14:paraId="430B2DEF" w14:textId="77777777" w:rsidR="00FE07E3" w:rsidRPr="00F7262D" w:rsidRDefault="00FE07E3" w:rsidP="003A4744">
            <w:pPr>
              <w:jc w:val="center"/>
              <w:rPr>
                <w:lang w:val="kk-KZ"/>
              </w:rPr>
            </w:pPr>
            <w:r w:rsidRPr="00F7262D">
              <w:rPr>
                <w:lang w:val="kk-KZ"/>
              </w:rPr>
              <w:t xml:space="preserve">Мамыр </w:t>
            </w:r>
          </w:p>
        </w:tc>
        <w:tc>
          <w:tcPr>
            <w:tcW w:w="1843" w:type="dxa"/>
            <w:vAlign w:val="center"/>
          </w:tcPr>
          <w:p w14:paraId="1EEE0158" w14:textId="77777777" w:rsidR="00FE07E3" w:rsidRPr="00F7262D" w:rsidRDefault="00FE07E3" w:rsidP="003A4744">
            <w:pPr>
              <w:ind w:left="-107"/>
              <w:jc w:val="center"/>
            </w:pPr>
            <w:r w:rsidRPr="00F7262D">
              <w:t>Тортопиди О.А.</w:t>
            </w:r>
          </w:p>
          <w:p w14:paraId="2BB64671" w14:textId="77777777" w:rsidR="00FE07E3" w:rsidRPr="00F7262D" w:rsidRDefault="00FE07E3" w:rsidP="003A4744">
            <w:pPr>
              <w:ind w:left="-107"/>
              <w:jc w:val="center"/>
              <w:rPr>
                <w:lang w:val="kk-KZ"/>
              </w:rPr>
            </w:pPr>
            <w:r w:rsidRPr="00F7262D">
              <w:rPr>
                <w:lang w:val="kk-KZ"/>
              </w:rPr>
              <w:t>Великая Т.Н.</w:t>
            </w:r>
          </w:p>
        </w:tc>
      </w:tr>
      <w:tr w:rsidR="00FE07E3" w:rsidRPr="00F7262D" w14:paraId="1DACAE9C" w14:textId="77777777" w:rsidTr="00201318">
        <w:trPr>
          <w:trHeight w:val="535"/>
          <w:jc w:val="center"/>
        </w:trPr>
        <w:tc>
          <w:tcPr>
            <w:tcW w:w="704" w:type="dxa"/>
          </w:tcPr>
          <w:p w14:paraId="7A9067A2" w14:textId="75257DC3" w:rsidR="00FE07E3" w:rsidRPr="00F7262D" w:rsidRDefault="009D06C5" w:rsidP="003A4744">
            <w:pPr>
              <w:jc w:val="both"/>
            </w:pPr>
            <w:r w:rsidRPr="00F7262D">
              <w:rPr>
                <w:lang w:val="kk-KZ"/>
              </w:rPr>
              <w:t>4</w:t>
            </w:r>
            <w:r w:rsidRPr="00F7262D">
              <w:t>.</w:t>
            </w:r>
            <w:r w:rsidRPr="00F7262D">
              <w:rPr>
                <w:lang w:val="kk-KZ"/>
              </w:rPr>
              <w:t>15</w:t>
            </w:r>
            <w:r w:rsidR="00FE07E3" w:rsidRPr="00F7262D">
              <w:t>.</w:t>
            </w:r>
          </w:p>
        </w:tc>
        <w:tc>
          <w:tcPr>
            <w:tcW w:w="5860" w:type="dxa"/>
          </w:tcPr>
          <w:p w14:paraId="10E49E0D" w14:textId="2564A17D" w:rsidR="00FE07E3" w:rsidRPr="00F7262D" w:rsidRDefault="00A8722F" w:rsidP="003A4744">
            <w:pPr>
              <w:jc w:val="both"/>
            </w:pPr>
            <w:r w:rsidRPr="00F7262D">
              <w:rPr>
                <w:lang w:val="kk-KZ"/>
              </w:rPr>
              <w:t xml:space="preserve">Отбасын </w:t>
            </w:r>
            <w:r w:rsidR="00FE07E3" w:rsidRPr="00F7262D">
              <w:rPr>
                <w:lang w:val="kk-KZ"/>
              </w:rPr>
              <w:t xml:space="preserve"> қолдау қызметінің жұмыс істеуі </w:t>
            </w:r>
          </w:p>
        </w:tc>
        <w:tc>
          <w:tcPr>
            <w:tcW w:w="1653" w:type="dxa"/>
          </w:tcPr>
          <w:p w14:paraId="2D90174A" w14:textId="77777777" w:rsidR="00FE07E3" w:rsidRPr="00F7262D" w:rsidRDefault="00FE07E3" w:rsidP="003A4744">
            <w:pPr>
              <w:jc w:val="center"/>
            </w:pPr>
            <w:r w:rsidRPr="00F7262D">
              <w:rPr>
                <w:lang w:val="kk-KZ"/>
              </w:rPr>
              <w:t>Бір жыл ішінде</w:t>
            </w:r>
          </w:p>
        </w:tc>
        <w:tc>
          <w:tcPr>
            <w:tcW w:w="1843" w:type="dxa"/>
            <w:vAlign w:val="center"/>
          </w:tcPr>
          <w:p w14:paraId="0BDA3F10" w14:textId="77777777" w:rsidR="00FE07E3" w:rsidRPr="00F7262D" w:rsidRDefault="00FE07E3" w:rsidP="003A4744">
            <w:pPr>
              <w:ind w:left="-107"/>
              <w:jc w:val="center"/>
            </w:pPr>
            <w:r w:rsidRPr="00F7262D">
              <w:t>Тортопиди О.А.</w:t>
            </w:r>
          </w:p>
          <w:p w14:paraId="4EB1FFBC" w14:textId="77777777" w:rsidR="00FE07E3" w:rsidRPr="00F7262D" w:rsidRDefault="00FE07E3" w:rsidP="003A4744">
            <w:pPr>
              <w:ind w:left="-107"/>
              <w:jc w:val="center"/>
              <w:rPr>
                <w:lang w:val="kk-KZ"/>
              </w:rPr>
            </w:pPr>
            <w:r w:rsidRPr="00F7262D">
              <w:rPr>
                <w:lang w:val="kk-KZ"/>
              </w:rPr>
              <w:t>Великая Т.Н.</w:t>
            </w:r>
          </w:p>
        </w:tc>
      </w:tr>
      <w:tr w:rsidR="00FE07E3" w:rsidRPr="00F7262D" w14:paraId="289079DE" w14:textId="77777777" w:rsidTr="00201318">
        <w:trPr>
          <w:trHeight w:val="535"/>
          <w:jc w:val="center"/>
        </w:trPr>
        <w:tc>
          <w:tcPr>
            <w:tcW w:w="704" w:type="dxa"/>
          </w:tcPr>
          <w:p w14:paraId="04B34BF3" w14:textId="73B597F6" w:rsidR="00FE07E3" w:rsidRPr="00F7262D" w:rsidRDefault="009D06C5" w:rsidP="003A4744">
            <w:pPr>
              <w:jc w:val="both"/>
            </w:pPr>
            <w:r w:rsidRPr="00F7262D">
              <w:rPr>
                <w:lang w:val="kk-KZ"/>
              </w:rPr>
              <w:t>4</w:t>
            </w:r>
            <w:r w:rsidRPr="00F7262D">
              <w:t>.</w:t>
            </w:r>
            <w:r w:rsidRPr="00F7262D">
              <w:rPr>
                <w:lang w:val="kk-KZ"/>
              </w:rPr>
              <w:t>16</w:t>
            </w:r>
            <w:r w:rsidR="00FE07E3" w:rsidRPr="00F7262D">
              <w:t>.</w:t>
            </w:r>
          </w:p>
          <w:p w14:paraId="6D75625F" w14:textId="77777777" w:rsidR="00FE07E3" w:rsidRPr="00F7262D" w:rsidRDefault="00FE07E3" w:rsidP="003A4744">
            <w:pPr>
              <w:jc w:val="both"/>
            </w:pPr>
          </w:p>
        </w:tc>
        <w:tc>
          <w:tcPr>
            <w:tcW w:w="5860" w:type="dxa"/>
          </w:tcPr>
          <w:p w14:paraId="4B4BC016" w14:textId="7CDA93E7" w:rsidR="00FE07E3" w:rsidRPr="00F7262D" w:rsidRDefault="00FE07E3" w:rsidP="009D06C5">
            <w:pPr>
              <w:jc w:val="both"/>
            </w:pPr>
            <w:r w:rsidRPr="00F7262D">
              <w:rPr>
                <w:lang w:val="kk-KZ"/>
              </w:rPr>
              <w:t xml:space="preserve">Кәмелеттік жасқа толмағандар арасында </w:t>
            </w:r>
            <w:r w:rsidR="009D06C5" w:rsidRPr="00F7262D">
              <w:rPr>
                <w:lang w:val="kk-KZ"/>
              </w:rPr>
              <w:t xml:space="preserve">өз өздеріне қол жұмсаудың </w:t>
            </w:r>
            <w:r w:rsidRPr="00F7262D">
              <w:rPr>
                <w:lang w:val="kk-KZ"/>
              </w:rPr>
              <w:t xml:space="preserve"> алдын алу </w:t>
            </w:r>
          </w:p>
        </w:tc>
        <w:tc>
          <w:tcPr>
            <w:tcW w:w="1653" w:type="dxa"/>
          </w:tcPr>
          <w:p w14:paraId="3414E349" w14:textId="77777777" w:rsidR="00FE07E3" w:rsidRPr="00F7262D" w:rsidRDefault="00FE07E3" w:rsidP="003A4744">
            <w:pPr>
              <w:jc w:val="center"/>
            </w:pPr>
            <w:r w:rsidRPr="00F7262D">
              <w:rPr>
                <w:lang w:val="kk-KZ"/>
              </w:rPr>
              <w:t>Бір жыл ішінде</w:t>
            </w:r>
          </w:p>
        </w:tc>
        <w:tc>
          <w:tcPr>
            <w:tcW w:w="1843" w:type="dxa"/>
            <w:vAlign w:val="center"/>
          </w:tcPr>
          <w:p w14:paraId="20603273" w14:textId="77777777" w:rsidR="00FE07E3" w:rsidRPr="00F7262D" w:rsidRDefault="00FE07E3" w:rsidP="003A4744">
            <w:pPr>
              <w:ind w:left="-107"/>
              <w:jc w:val="center"/>
            </w:pPr>
            <w:r w:rsidRPr="00F7262D">
              <w:t>Тортопиди О.А.</w:t>
            </w:r>
          </w:p>
          <w:p w14:paraId="257C31D5" w14:textId="77777777" w:rsidR="00FE07E3" w:rsidRPr="00F7262D" w:rsidRDefault="00FE07E3" w:rsidP="003A4744">
            <w:pPr>
              <w:ind w:left="-107"/>
              <w:jc w:val="center"/>
              <w:rPr>
                <w:lang w:val="kk-KZ"/>
              </w:rPr>
            </w:pPr>
            <w:r w:rsidRPr="00F7262D">
              <w:rPr>
                <w:lang w:val="kk-KZ"/>
              </w:rPr>
              <w:t>Великая Т.Н.</w:t>
            </w:r>
          </w:p>
        </w:tc>
      </w:tr>
      <w:tr w:rsidR="00FE07E3" w:rsidRPr="00F7262D" w14:paraId="6E7EDD83" w14:textId="77777777" w:rsidTr="00201318">
        <w:trPr>
          <w:trHeight w:val="535"/>
          <w:jc w:val="center"/>
        </w:trPr>
        <w:tc>
          <w:tcPr>
            <w:tcW w:w="704" w:type="dxa"/>
          </w:tcPr>
          <w:p w14:paraId="49A00A0C" w14:textId="7B479173" w:rsidR="00FE07E3" w:rsidRPr="00F7262D" w:rsidRDefault="00FE07E3" w:rsidP="003A4744">
            <w:pPr>
              <w:jc w:val="both"/>
              <w:rPr>
                <w:lang w:val="kk-KZ"/>
              </w:rPr>
            </w:pPr>
            <w:r w:rsidRPr="00F7262D">
              <w:t>4.</w:t>
            </w:r>
            <w:r w:rsidR="009D06C5" w:rsidRPr="00F7262D">
              <w:rPr>
                <w:lang w:val="kk-KZ"/>
              </w:rPr>
              <w:t>17.</w:t>
            </w:r>
          </w:p>
        </w:tc>
        <w:tc>
          <w:tcPr>
            <w:tcW w:w="5860" w:type="dxa"/>
          </w:tcPr>
          <w:p w14:paraId="1BAE4461" w14:textId="77777777" w:rsidR="00FE07E3" w:rsidRPr="00F7262D" w:rsidRDefault="00FE07E3" w:rsidP="003A4744">
            <w:pPr>
              <w:jc w:val="both"/>
              <w:rPr>
                <w:lang w:val="kk-KZ"/>
              </w:rPr>
            </w:pPr>
            <w:r w:rsidRPr="00F7262D">
              <w:rPr>
                <w:lang w:val="kk-KZ"/>
              </w:rPr>
              <w:t>Дарынды балаларды п</w:t>
            </w:r>
            <w:r w:rsidRPr="00F7262D">
              <w:t>сихологи</w:t>
            </w:r>
            <w:r w:rsidRPr="00F7262D">
              <w:rPr>
                <w:lang w:val="kk-KZ"/>
              </w:rPr>
              <w:t xml:space="preserve">ялық сүйемелдеу </w:t>
            </w:r>
          </w:p>
        </w:tc>
        <w:tc>
          <w:tcPr>
            <w:tcW w:w="1653" w:type="dxa"/>
          </w:tcPr>
          <w:p w14:paraId="078204CC" w14:textId="77777777" w:rsidR="00FE07E3" w:rsidRPr="00F7262D" w:rsidRDefault="00FE07E3" w:rsidP="003A4744">
            <w:pPr>
              <w:jc w:val="center"/>
            </w:pPr>
            <w:r w:rsidRPr="00F7262D">
              <w:rPr>
                <w:lang w:val="kk-KZ"/>
              </w:rPr>
              <w:t>Бір жыл ішінде</w:t>
            </w:r>
          </w:p>
        </w:tc>
        <w:tc>
          <w:tcPr>
            <w:tcW w:w="1843" w:type="dxa"/>
            <w:vAlign w:val="center"/>
          </w:tcPr>
          <w:p w14:paraId="21FECB7F" w14:textId="77777777" w:rsidR="00FE07E3" w:rsidRPr="00F7262D" w:rsidRDefault="00FE07E3" w:rsidP="003A4744">
            <w:pPr>
              <w:ind w:left="-107"/>
              <w:jc w:val="center"/>
            </w:pPr>
            <w:r w:rsidRPr="00F7262D">
              <w:t>Тортопиди О.А.</w:t>
            </w:r>
          </w:p>
          <w:p w14:paraId="46D18241" w14:textId="77777777" w:rsidR="00FE07E3" w:rsidRPr="00F7262D" w:rsidRDefault="00FE07E3" w:rsidP="003A4744">
            <w:pPr>
              <w:ind w:left="-107"/>
              <w:jc w:val="center"/>
              <w:rPr>
                <w:lang w:val="kk-KZ"/>
              </w:rPr>
            </w:pPr>
            <w:r w:rsidRPr="00F7262D">
              <w:rPr>
                <w:lang w:val="kk-KZ"/>
              </w:rPr>
              <w:t>Великая Т.Н.</w:t>
            </w:r>
          </w:p>
        </w:tc>
      </w:tr>
      <w:tr w:rsidR="004D255F" w:rsidRPr="00F7262D" w14:paraId="30556CD0" w14:textId="77777777" w:rsidTr="00201318">
        <w:trPr>
          <w:trHeight w:val="535"/>
          <w:jc w:val="center"/>
        </w:trPr>
        <w:tc>
          <w:tcPr>
            <w:tcW w:w="704" w:type="dxa"/>
          </w:tcPr>
          <w:p w14:paraId="1404EBFE" w14:textId="3D26186F" w:rsidR="004D255F" w:rsidRPr="00F7262D" w:rsidRDefault="009D06C5" w:rsidP="003A4744">
            <w:pPr>
              <w:jc w:val="both"/>
              <w:rPr>
                <w:lang w:val="kk-KZ"/>
              </w:rPr>
            </w:pPr>
            <w:r w:rsidRPr="00F7262D">
              <w:rPr>
                <w:lang w:val="kk-KZ"/>
              </w:rPr>
              <w:t>4.18.</w:t>
            </w:r>
          </w:p>
        </w:tc>
        <w:tc>
          <w:tcPr>
            <w:tcW w:w="5860" w:type="dxa"/>
          </w:tcPr>
          <w:p w14:paraId="1BDE3D6D" w14:textId="77777777" w:rsidR="004D255F" w:rsidRPr="00F7262D" w:rsidRDefault="004D255F" w:rsidP="003A4744">
            <w:pPr>
              <w:jc w:val="both"/>
              <w:rPr>
                <w:color w:val="000000"/>
              </w:rPr>
            </w:pPr>
            <w:r w:rsidRPr="00F7262D">
              <w:rPr>
                <w:color w:val="000000"/>
              </w:rPr>
              <w:t xml:space="preserve">Педагогикалық кеңестерде, семинарларда сөз сөйлеу </w:t>
            </w:r>
          </w:p>
        </w:tc>
        <w:tc>
          <w:tcPr>
            <w:tcW w:w="1653" w:type="dxa"/>
            <w:vAlign w:val="center"/>
          </w:tcPr>
          <w:p w14:paraId="37E74362" w14:textId="77777777" w:rsidR="004D255F" w:rsidRPr="00F7262D" w:rsidRDefault="004D255F" w:rsidP="003A4744">
            <w:pPr>
              <w:jc w:val="center"/>
              <w:rPr>
                <w:color w:val="000000"/>
              </w:rPr>
            </w:pPr>
            <w:r w:rsidRPr="00F7262D">
              <w:rPr>
                <w:color w:val="000000"/>
                <w:lang w:val="kk-KZ"/>
              </w:rPr>
              <w:t>Мектеп жоспары бойынша</w:t>
            </w:r>
          </w:p>
        </w:tc>
        <w:tc>
          <w:tcPr>
            <w:tcW w:w="1843" w:type="dxa"/>
            <w:vAlign w:val="center"/>
          </w:tcPr>
          <w:p w14:paraId="3E10D6B3" w14:textId="77777777" w:rsidR="004D255F" w:rsidRPr="00F7262D" w:rsidRDefault="004D255F" w:rsidP="003A4744">
            <w:pPr>
              <w:ind w:left="-107"/>
              <w:jc w:val="center"/>
              <w:rPr>
                <w:color w:val="000000"/>
              </w:rPr>
            </w:pPr>
            <w:r w:rsidRPr="00F7262D">
              <w:rPr>
                <w:color w:val="000000"/>
              </w:rPr>
              <w:t>Тортопиди О.А.</w:t>
            </w:r>
          </w:p>
          <w:p w14:paraId="27097189" w14:textId="77777777" w:rsidR="004D255F" w:rsidRPr="00F7262D" w:rsidRDefault="004D255F" w:rsidP="003A4744">
            <w:pPr>
              <w:ind w:left="-107"/>
              <w:jc w:val="center"/>
              <w:rPr>
                <w:color w:val="000000"/>
              </w:rPr>
            </w:pPr>
            <w:r w:rsidRPr="00F7262D">
              <w:rPr>
                <w:color w:val="000000"/>
              </w:rPr>
              <w:t>Великая Т.Н.</w:t>
            </w:r>
          </w:p>
        </w:tc>
      </w:tr>
    </w:tbl>
    <w:p w14:paraId="583C2B72" w14:textId="77777777" w:rsidR="00DC6848" w:rsidRPr="00F7262D" w:rsidRDefault="00DC6848" w:rsidP="003A4744">
      <w:pPr>
        <w:tabs>
          <w:tab w:val="left" w:pos="360"/>
        </w:tabs>
        <w:jc w:val="center"/>
        <w:rPr>
          <w:rFonts w:eastAsia="Calibri"/>
          <w:b/>
          <w:color w:val="FF0000"/>
          <w:sz w:val="28"/>
          <w:szCs w:val="28"/>
          <w:lang w:val="kk-KZ" w:eastAsia="en-US"/>
        </w:rPr>
      </w:pPr>
    </w:p>
    <w:p w14:paraId="175BA3FC" w14:textId="77777777" w:rsidR="00DC6848" w:rsidRPr="00F7262D" w:rsidRDefault="00DC6848" w:rsidP="00752EE5">
      <w:pPr>
        <w:pStyle w:val="2"/>
        <w:spacing w:line="192" w:lineRule="auto"/>
        <w:ind w:left="1080"/>
        <w:rPr>
          <w:b/>
          <w:szCs w:val="28"/>
          <w:lang w:val="kk-KZ"/>
        </w:rPr>
      </w:pPr>
      <w:bookmarkStart w:id="18" w:name="_Toc78189314"/>
      <w:r w:rsidRPr="00F7262D">
        <w:rPr>
          <w:b/>
          <w:szCs w:val="28"/>
          <w:lang w:val="kk-KZ"/>
        </w:rPr>
        <w:t>Кәмелеттік жасқа толмағандар арасында құқық</w:t>
      </w:r>
      <w:r w:rsidR="004D255F" w:rsidRPr="00F7262D">
        <w:rPr>
          <w:b/>
          <w:szCs w:val="28"/>
          <w:lang w:val="kk-KZ"/>
        </w:rPr>
        <w:t xml:space="preserve"> </w:t>
      </w:r>
      <w:r w:rsidRPr="00F7262D">
        <w:rPr>
          <w:b/>
          <w:szCs w:val="28"/>
          <w:lang w:val="kk-KZ"/>
        </w:rPr>
        <w:t>бұзушылықтың алдын алу бойынша жұмыс жоспары</w:t>
      </w:r>
      <w:bookmarkEnd w:id="18"/>
    </w:p>
    <w:p w14:paraId="31AEBFC8" w14:textId="77777777" w:rsidR="00DC6848" w:rsidRPr="00F7262D" w:rsidRDefault="00DC6848" w:rsidP="00752EE5">
      <w:pPr>
        <w:spacing w:line="192" w:lineRule="auto"/>
        <w:ind w:firstLine="709"/>
        <w:rPr>
          <w:sz w:val="28"/>
          <w:szCs w:val="28"/>
          <w:lang w:val="kk-KZ"/>
        </w:rPr>
      </w:pPr>
      <w:r w:rsidRPr="00F7262D">
        <w:rPr>
          <w:sz w:val="28"/>
          <w:szCs w:val="28"/>
          <w:lang w:val="kk-KZ"/>
        </w:rPr>
        <w:t xml:space="preserve">Міндеттер: </w:t>
      </w:r>
    </w:p>
    <w:p w14:paraId="18002F34" w14:textId="77777777" w:rsidR="00DC6848" w:rsidRPr="00F7262D" w:rsidRDefault="00DC6848" w:rsidP="00752EE5">
      <w:pPr>
        <w:spacing w:line="192" w:lineRule="auto"/>
        <w:ind w:firstLine="709"/>
        <w:jc w:val="both"/>
        <w:rPr>
          <w:sz w:val="28"/>
          <w:szCs w:val="28"/>
          <w:lang w:val="kk-KZ"/>
        </w:rPr>
      </w:pPr>
      <w:r w:rsidRPr="00F7262D">
        <w:rPr>
          <w:sz w:val="28"/>
          <w:szCs w:val="28"/>
          <w:lang w:val="kk-KZ"/>
        </w:rPr>
        <w:t xml:space="preserve">- Оқушылар тәртібінің ауытқу себептерін анықтау. </w:t>
      </w:r>
    </w:p>
    <w:p w14:paraId="5A1FA5AC" w14:textId="77777777" w:rsidR="00DC6848" w:rsidRPr="00F7262D" w:rsidRDefault="00DC6848" w:rsidP="00752EE5">
      <w:pPr>
        <w:spacing w:line="192" w:lineRule="auto"/>
        <w:ind w:firstLine="709"/>
        <w:jc w:val="both"/>
        <w:rPr>
          <w:sz w:val="28"/>
          <w:szCs w:val="28"/>
          <w:lang w:val="kk-KZ"/>
        </w:rPr>
      </w:pPr>
      <w:r w:rsidRPr="00F7262D">
        <w:rPr>
          <w:sz w:val="28"/>
          <w:szCs w:val="28"/>
          <w:lang w:val="kk-KZ"/>
        </w:rPr>
        <w:t>- Әр балаға тіл табысу үшін жеке жол табу.</w:t>
      </w:r>
    </w:p>
    <w:p w14:paraId="0B2391C7" w14:textId="77777777" w:rsidR="00DC6848" w:rsidRPr="00F7262D" w:rsidRDefault="00DC6848" w:rsidP="00752EE5">
      <w:pPr>
        <w:spacing w:line="192" w:lineRule="auto"/>
        <w:ind w:firstLine="709"/>
        <w:jc w:val="both"/>
        <w:rPr>
          <w:sz w:val="28"/>
          <w:szCs w:val="28"/>
          <w:lang w:val="kk-KZ"/>
        </w:rPr>
      </w:pPr>
      <w:r w:rsidRPr="00F7262D">
        <w:rPr>
          <w:sz w:val="28"/>
          <w:szCs w:val="28"/>
          <w:lang w:val="kk-KZ"/>
        </w:rPr>
        <w:t xml:space="preserve">- ҚР азаматының бойында рухани-адамгершілік қасиеттерін тәрбиелеу. </w:t>
      </w:r>
    </w:p>
    <w:p w14:paraId="6E9C2E0C" w14:textId="77777777" w:rsidR="00DC6848" w:rsidRPr="00F7262D" w:rsidRDefault="00DC6848" w:rsidP="00752EE5">
      <w:pPr>
        <w:spacing w:line="192" w:lineRule="auto"/>
        <w:ind w:firstLine="709"/>
        <w:jc w:val="both"/>
        <w:rPr>
          <w:sz w:val="28"/>
          <w:szCs w:val="28"/>
          <w:lang w:val="kk-KZ"/>
        </w:rPr>
      </w:pPr>
      <w:r w:rsidRPr="00F7262D">
        <w:rPr>
          <w:sz w:val="28"/>
          <w:szCs w:val="28"/>
          <w:lang w:val="kk-KZ"/>
        </w:rPr>
        <w:t>- Құқық</w:t>
      </w:r>
      <w:r w:rsidR="001E0E39" w:rsidRPr="00F7262D">
        <w:rPr>
          <w:sz w:val="28"/>
          <w:szCs w:val="28"/>
          <w:lang w:val="kk-KZ"/>
        </w:rPr>
        <w:t xml:space="preserve"> </w:t>
      </w:r>
      <w:r w:rsidRPr="00F7262D">
        <w:rPr>
          <w:sz w:val="28"/>
          <w:szCs w:val="28"/>
          <w:lang w:val="kk-KZ"/>
        </w:rPr>
        <w:t xml:space="preserve">бұзушылықтың алдын алу бойынша психология-педагогикалық жұмыс жүргізу. </w:t>
      </w:r>
    </w:p>
    <w:p w14:paraId="789F6962" w14:textId="77777777" w:rsidR="00DC6848" w:rsidRPr="00F7262D" w:rsidRDefault="00DC6848" w:rsidP="00752EE5">
      <w:pPr>
        <w:spacing w:line="192" w:lineRule="auto"/>
        <w:ind w:firstLine="709"/>
        <w:jc w:val="both"/>
        <w:rPr>
          <w:sz w:val="28"/>
          <w:szCs w:val="28"/>
          <w:lang w:val="kk-KZ"/>
        </w:rPr>
      </w:pPr>
      <w:r w:rsidRPr="00F7262D">
        <w:rPr>
          <w:sz w:val="28"/>
          <w:szCs w:val="28"/>
          <w:lang w:val="kk-KZ"/>
        </w:rPr>
        <w:t>- Құқық</w:t>
      </w:r>
      <w:r w:rsidR="001E0E39" w:rsidRPr="00F7262D">
        <w:rPr>
          <w:sz w:val="28"/>
          <w:szCs w:val="28"/>
          <w:lang w:val="kk-KZ"/>
        </w:rPr>
        <w:t xml:space="preserve"> </w:t>
      </w:r>
      <w:r w:rsidRPr="00F7262D">
        <w:rPr>
          <w:sz w:val="28"/>
          <w:szCs w:val="28"/>
          <w:lang w:val="kk-KZ"/>
        </w:rPr>
        <w:t>бұзушылыққа бейім балалардың тәртібін түзету.</w:t>
      </w:r>
    </w:p>
    <w:p w14:paraId="169ACB84" w14:textId="77777777" w:rsidR="00DC6848" w:rsidRPr="003A4744" w:rsidRDefault="00DC6848" w:rsidP="00752EE5">
      <w:pPr>
        <w:tabs>
          <w:tab w:val="left" w:pos="360"/>
        </w:tabs>
        <w:spacing w:line="192" w:lineRule="auto"/>
        <w:rPr>
          <w:rFonts w:eastAsia="Calibri"/>
          <w:b/>
          <w:sz w:val="28"/>
          <w:szCs w:val="28"/>
          <w:lang w:val="kk-KZ" w:eastAsia="en-US"/>
        </w:rPr>
        <w:sectPr w:rsidR="00DC6848" w:rsidRPr="003A4744" w:rsidSect="00EA3F41">
          <w:footerReference w:type="default" r:id="rId9"/>
          <w:pgSz w:w="11906" w:h="16838"/>
          <w:pgMar w:top="993" w:right="850" w:bottom="1134" w:left="1560" w:header="709" w:footer="709" w:gutter="0"/>
          <w:cols w:space="708"/>
          <w:docGrid w:linePitch="360"/>
        </w:sectPr>
      </w:pPr>
      <w:r w:rsidRPr="00F7262D">
        <w:rPr>
          <w:sz w:val="28"/>
          <w:szCs w:val="28"/>
          <w:lang w:val="kk-KZ"/>
        </w:rPr>
        <w:tab/>
      </w:r>
      <w:r w:rsidRPr="00F7262D">
        <w:rPr>
          <w:sz w:val="28"/>
          <w:szCs w:val="28"/>
          <w:lang w:val="kk-KZ"/>
        </w:rPr>
        <w:tab/>
        <w:t>- Оқушылардың ата-аналарымен және басқа да жақын адамдарымен тікелей байланыс жасау.</w:t>
      </w:r>
    </w:p>
    <w:p w14:paraId="4B7E449E" w14:textId="77777777" w:rsidR="00DC6848" w:rsidRPr="00F7262D" w:rsidRDefault="00DC6848" w:rsidP="008C47E2">
      <w:pPr>
        <w:pStyle w:val="2"/>
        <w:rPr>
          <w:b/>
          <w:sz w:val="32"/>
          <w:szCs w:val="32"/>
          <w:lang w:val="kk-KZ"/>
        </w:rPr>
      </w:pPr>
      <w:bookmarkStart w:id="19" w:name="_Toc285148969"/>
      <w:bookmarkStart w:id="20" w:name="_Toc78189315"/>
      <w:r w:rsidRPr="00F7262D">
        <w:rPr>
          <w:b/>
          <w:sz w:val="32"/>
          <w:szCs w:val="32"/>
          <w:lang w:val="kk-KZ"/>
        </w:rPr>
        <w:lastRenderedPageBreak/>
        <w:t>Кәмелеттік жасқа толмағандар арасында құқық</w:t>
      </w:r>
      <w:r w:rsidR="001E0E39" w:rsidRPr="00F7262D">
        <w:rPr>
          <w:b/>
          <w:sz w:val="32"/>
          <w:szCs w:val="32"/>
          <w:lang w:val="kk-KZ"/>
        </w:rPr>
        <w:t xml:space="preserve"> </w:t>
      </w:r>
      <w:r w:rsidRPr="00F7262D">
        <w:rPr>
          <w:b/>
          <w:sz w:val="32"/>
          <w:szCs w:val="32"/>
          <w:lang w:val="kk-KZ"/>
        </w:rPr>
        <w:t>бұзушылығын алдын алу бойынша</w:t>
      </w:r>
      <w:bookmarkEnd w:id="19"/>
      <w:bookmarkEnd w:id="20"/>
      <w:r w:rsidRPr="00F7262D">
        <w:rPr>
          <w:b/>
          <w:sz w:val="32"/>
          <w:szCs w:val="32"/>
          <w:lang w:val="kk-KZ"/>
        </w:rPr>
        <w:t xml:space="preserve"> </w:t>
      </w:r>
    </w:p>
    <w:p w14:paraId="461B4E0B" w14:textId="77777777" w:rsidR="00DC6848" w:rsidRPr="00F7262D" w:rsidRDefault="00DC6848" w:rsidP="008C47E2">
      <w:pPr>
        <w:pStyle w:val="2"/>
        <w:rPr>
          <w:b/>
          <w:sz w:val="32"/>
          <w:szCs w:val="32"/>
        </w:rPr>
      </w:pPr>
      <w:bookmarkStart w:id="21" w:name="_Toc285148970"/>
      <w:bookmarkStart w:id="22" w:name="_Toc78189316"/>
      <w:r w:rsidRPr="00F7262D">
        <w:rPr>
          <w:b/>
          <w:sz w:val="32"/>
          <w:szCs w:val="32"/>
        </w:rPr>
        <w:t>жұмыс жоспары</w:t>
      </w:r>
      <w:bookmarkEnd w:id="21"/>
      <w:bookmarkEnd w:id="22"/>
    </w:p>
    <w:p w14:paraId="208DE460" w14:textId="77777777" w:rsidR="00DC6848" w:rsidRPr="00F7262D" w:rsidRDefault="00DC6848" w:rsidP="003A4744">
      <w:pPr>
        <w:jc w:val="center"/>
        <w:rPr>
          <w:b/>
          <w:color w:val="FF0000"/>
          <w:szCs w:val="20"/>
        </w:rPr>
      </w:pPr>
    </w:p>
    <w:tbl>
      <w:tblPr>
        <w:tblW w:w="15751"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91"/>
        <w:gridCol w:w="1459"/>
        <w:gridCol w:w="1480"/>
        <w:gridCol w:w="1779"/>
        <w:gridCol w:w="1474"/>
        <w:gridCol w:w="1800"/>
        <w:gridCol w:w="1235"/>
        <w:gridCol w:w="1289"/>
        <w:gridCol w:w="1438"/>
        <w:gridCol w:w="1466"/>
        <w:gridCol w:w="1440"/>
      </w:tblGrid>
      <w:tr w:rsidR="00DC6848" w:rsidRPr="00F7262D" w14:paraId="11D5233A" w14:textId="77777777" w:rsidTr="00201318">
        <w:trPr>
          <w:cantSplit/>
          <w:trHeight w:val="1615"/>
          <w:jc w:val="center"/>
        </w:trPr>
        <w:tc>
          <w:tcPr>
            <w:tcW w:w="891" w:type="dxa"/>
            <w:tcBorders>
              <w:top w:val="single" w:sz="4" w:space="0" w:color="auto"/>
              <w:left w:val="single" w:sz="4" w:space="0" w:color="auto"/>
              <w:bottom w:val="single" w:sz="4" w:space="0" w:color="auto"/>
              <w:right w:val="single" w:sz="4" w:space="0" w:color="auto"/>
            </w:tcBorders>
            <w:tcMar>
              <w:left w:w="0" w:type="dxa"/>
              <w:right w:w="0" w:type="dxa"/>
            </w:tcMar>
            <w:textDirection w:val="btLr"/>
            <w:vAlign w:val="center"/>
          </w:tcPr>
          <w:p w14:paraId="7E7EEB52" w14:textId="77777777" w:rsidR="00DC6848" w:rsidRPr="00CC03F5" w:rsidRDefault="00DC6848" w:rsidP="003A4744">
            <w:pPr>
              <w:jc w:val="center"/>
              <w:rPr>
                <w:b/>
                <w:sz w:val="28"/>
                <w:szCs w:val="28"/>
                <w:lang w:val="kk-KZ"/>
              </w:rPr>
            </w:pPr>
            <w:r w:rsidRPr="00CC03F5">
              <w:rPr>
                <w:b/>
                <w:sz w:val="28"/>
                <w:szCs w:val="28"/>
                <w:lang w:val="kk-KZ"/>
              </w:rPr>
              <w:t xml:space="preserve">Бағыт </w:t>
            </w:r>
          </w:p>
        </w:tc>
        <w:tc>
          <w:tcPr>
            <w:tcW w:w="145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616AEAF" w14:textId="77777777" w:rsidR="00DC6848" w:rsidRPr="00CC03F5" w:rsidRDefault="00DC6848" w:rsidP="003A4744">
            <w:pPr>
              <w:jc w:val="center"/>
              <w:rPr>
                <w:b/>
                <w:sz w:val="28"/>
                <w:szCs w:val="28"/>
                <w:lang w:val="kk-KZ"/>
              </w:rPr>
            </w:pPr>
            <w:r w:rsidRPr="00CC03F5">
              <w:rPr>
                <w:b/>
                <w:sz w:val="28"/>
                <w:szCs w:val="28"/>
                <w:lang w:val="kk-KZ"/>
              </w:rPr>
              <w:t xml:space="preserve">Қыркүйек </w:t>
            </w:r>
          </w:p>
        </w:tc>
        <w:tc>
          <w:tcPr>
            <w:tcW w:w="148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F386032" w14:textId="77777777" w:rsidR="00DC6848" w:rsidRPr="00CC03F5" w:rsidRDefault="00DC6848" w:rsidP="003A4744">
            <w:pPr>
              <w:jc w:val="center"/>
              <w:rPr>
                <w:b/>
                <w:sz w:val="28"/>
                <w:szCs w:val="28"/>
                <w:lang w:val="kk-KZ"/>
              </w:rPr>
            </w:pPr>
            <w:r w:rsidRPr="00CC03F5">
              <w:rPr>
                <w:b/>
                <w:sz w:val="28"/>
                <w:szCs w:val="28"/>
                <w:lang w:val="kk-KZ"/>
              </w:rPr>
              <w:t xml:space="preserve">Қазан </w:t>
            </w:r>
          </w:p>
        </w:tc>
        <w:tc>
          <w:tcPr>
            <w:tcW w:w="177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0CF11DE" w14:textId="77777777" w:rsidR="00DC6848" w:rsidRPr="00CC03F5" w:rsidRDefault="00DC6848" w:rsidP="003A4744">
            <w:pPr>
              <w:jc w:val="center"/>
              <w:rPr>
                <w:b/>
                <w:sz w:val="28"/>
                <w:szCs w:val="28"/>
                <w:lang w:val="kk-KZ"/>
              </w:rPr>
            </w:pPr>
            <w:r w:rsidRPr="00CC03F5">
              <w:rPr>
                <w:b/>
                <w:sz w:val="28"/>
                <w:szCs w:val="28"/>
                <w:lang w:val="kk-KZ"/>
              </w:rPr>
              <w:t xml:space="preserve">Қараша </w:t>
            </w:r>
          </w:p>
        </w:tc>
        <w:tc>
          <w:tcPr>
            <w:tcW w:w="147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2ED31DD" w14:textId="77777777" w:rsidR="00DC6848" w:rsidRPr="00CC03F5" w:rsidRDefault="00DC6848" w:rsidP="003A4744">
            <w:pPr>
              <w:jc w:val="center"/>
              <w:rPr>
                <w:b/>
                <w:sz w:val="28"/>
                <w:szCs w:val="28"/>
                <w:lang w:val="kk-KZ"/>
              </w:rPr>
            </w:pPr>
            <w:r w:rsidRPr="00CC03F5">
              <w:rPr>
                <w:b/>
                <w:sz w:val="28"/>
                <w:szCs w:val="28"/>
                <w:lang w:val="kk-KZ"/>
              </w:rPr>
              <w:t xml:space="preserve">Желтоқсан </w:t>
            </w:r>
          </w:p>
        </w:tc>
        <w:tc>
          <w:tcPr>
            <w:tcW w:w="180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09EB851" w14:textId="77777777" w:rsidR="00DC6848" w:rsidRPr="00CC03F5" w:rsidRDefault="00DC6848" w:rsidP="003A4744">
            <w:pPr>
              <w:jc w:val="center"/>
              <w:rPr>
                <w:b/>
                <w:sz w:val="28"/>
                <w:szCs w:val="28"/>
                <w:lang w:val="kk-KZ"/>
              </w:rPr>
            </w:pPr>
            <w:r w:rsidRPr="00CC03F5">
              <w:rPr>
                <w:b/>
                <w:sz w:val="28"/>
                <w:szCs w:val="28"/>
                <w:lang w:val="kk-KZ"/>
              </w:rPr>
              <w:t xml:space="preserve">Қаңтар </w:t>
            </w:r>
          </w:p>
        </w:tc>
        <w:tc>
          <w:tcPr>
            <w:tcW w:w="123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411AFE9" w14:textId="77777777" w:rsidR="00DC6848" w:rsidRPr="00CC03F5" w:rsidRDefault="00DC6848" w:rsidP="003A4744">
            <w:pPr>
              <w:jc w:val="center"/>
              <w:rPr>
                <w:b/>
                <w:sz w:val="28"/>
                <w:szCs w:val="28"/>
                <w:lang w:val="kk-KZ"/>
              </w:rPr>
            </w:pPr>
            <w:r w:rsidRPr="00CC03F5">
              <w:rPr>
                <w:b/>
                <w:sz w:val="28"/>
                <w:szCs w:val="28"/>
                <w:lang w:val="kk-KZ"/>
              </w:rPr>
              <w:t xml:space="preserve">Ақпан </w:t>
            </w:r>
          </w:p>
        </w:tc>
        <w:tc>
          <w:tcPr>
            <w:tcW w:w="128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59673D9" w14:textId="77777777" w:rsidR="00DC6848" w:rsidRPr="00CC03F5" w:rsidRDefault="00DC6848" w:rsidP="003A4744">
            <w:pPr>
              <w:jc w:val="center"/>
              <w:rPr>
                <w:b/>
                <w:sz w:val="28"/>
                <w:szCs w:val="28"/>
                <w:lang w:val="kk-KZ"/>
              </w:rPr>
            </w:pPr>
            <w:r w:rsidRPr="00CC03F5">
              <w:rPr>
                <w:b/>
                <w:sz w:val="28"/>
                <w:szCs w:val="28"/>
                <w:lang w:val="kk-KZ"/>
              </w:rPr>
              <w:t xml:space="preserve">Наурыз </w:t>
            </w:r>
          </w:p>
        </w:tc>
        <w:tc>
          <w:tcPr>
            <w:tcW w:w="143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7E70C45" w14:textId="77777777" w:rsidR="00DC6848" w:rsidRPr="00CC03F5" w:rsidRDefault="00DC6848" w:rsidP="003A4744">
            <w:pPr>
              <w:jc w:val="center"/>
              <w:rPr>
                <w:b/>
                <w:sz w:val="28"/>
                <w:szCs w:val="28"/>
                <w:lang w:val="kk-KZ"/>
              </w:rPr>
            </w:pPr>
            <w:r w:rsidRPr="00CC03F5">
              <w:rPr>
                <w:b/>
                <w:sz w:val="28"/>
                <w:szCs w:val="28"/>
                <w:lang w:val="kk-KZ"/>
              </w:rPr>
              <w:t xml:space="preserve">Сәуір </w:t>
            </w:r>
          </w:p>
        </w:tc>
        <w:tc>
          <w:tcPr>
            <w:tcW w:w="146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5CE9500" w14:textId="77777777" w:rsidR="00DC6848" w:rsidRPr="00CC03F5" w:rsidRDefault="00DC6848" w:rsidP="003A4744">
            <w:pPr>
              <w:jc w:val="center"/>
              <w:rPr>
                <w:b/>
                <w:sz w:val="28"/>
                <w:szCs w:val="28"/>
                <w:lang w:val="kk-KZ"/>
              </w:rPr>
            </w:pPr>
            <w:r w:rsidRPr="00CC03F5">
              <w:rPr>
                <w:b/>
                <w:sz w:val="28"/>
                <w:szCs w:val="28"/>
              </w:rPr>
              <w:t>Ма</w:t>
            </w:r>
            <w:r w:rsidRPr="00CC03F5">
              <w:rPr>
                <w:b/>
                <w:sz w:val="28"/>
                <w:szCs w:val="28"/>
                <w:lang w:val="kk-KZ"/>
              </w:rPr>
              <w:t>мыр</w:t>
            </w:r>
          </w:p>
        </w:tc>
        <w:tc>
          <w:tcPr>
            <w:tcW w:w="144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136E3FC" w14:textId="77777777" w:rsidR="00DC6848" w:rsidRPr="00CC03F5" w:rsidRDefault="00DC6848" w:rsidP="003A4744">
            <w:pPr>
              <w:jc w:val="center"/>
              <w:rPr>
                <w:b/>
                <w:sz w:val="28"/>
                <w:szCs w:val="28"/>
                <w:lang w:val="kk-KZ"/>
              </w:rPr>
            </w:pPr>
            <w:r w:rsidRPr="00CC03F5">
              <w:rPr>
                <w:b/>
                <w:sz w:val="28"/>
                <w:szCs w:val="28"/>
                <w:lang w:val="kk-KZ"/>
              </w:rPr>
              <w:t>маусым-тамыз</w:t>
            </w:r>
          </w:p>
        </w:tc>
      </w:tr>
      <w:tr w:rsidR="00DC6848" w:rsidRPr="003A4744" w14:paraId="46488278" w14:textId="77777777" w:rsidTr="00201318">
        <w:trPr>
          <w:cantSplit/>
          <w:trHeight w:val="2262"/>
          <w:jc w:val="center"/>
        </w:trPr>
        <w:tc>
          <w:tcPr>
            <w:tcW w:w="891" w:type="dxa"/>
            <w:tcBorders>
              <w:top w:val="single" w:sz="4" w:space="0" w:color="auto"/>
              <w:left w:val="single" w:sz="4" w:space="0" w:color="auto"/>
              <w:bottom w:val="single" w:sz="4" w:space="0" w:color="auto"/>
              <w:right w:val="single" w:sz="4" w:space="0" w:color="auto"/>
            </w:tcBorders>
            <w:tcMar>
              <w:left w:w="0" w:type="dxa"/>
              <w:right w:w="0" w:type="dxa"/>
            </w:tcMar>
            <w:textDirection w:val="btLr"/>
            <w:vAlign w:val="center"/>
          </w:tcPr>
          <w:p w14:paraId="38B51208" w14:textId="77777777" w:rsidR="00DC6848" w:rsidRPr="00CC03F5" w:rsidRDefault="00DC6848" w:rsidP="003A4744">
            <w:pPr>
              <w:jc w:val="center"/>
              <w:rPr>
                <w:sz w:val="28"/>
                <w:szCs w:val="28"/>
                <w:lang w:val="kk-KZ"/>
              </w:rPr>
            </w:pPr>
            <w:r w:rsidRPr="00CC03F5">
              <w:rPr>
                <w:sz w:val="28"/>
                <w:szCs w:val="28"/>
                <w:lang w:val="kk-KZ"/>
              </w:rPr>
              <w:t>Әлеуметтік-психологиялық қызмет</w:t>
            </w:r>
          </w:p>
        </w:tc>
        <w:tc>
          <w:tcPr>
            <w:tcW w:w="1459" w:type="dxa"/>
            <w:tcBorders>
              <w:top w:val="single" w:sz="4" w:space="0" w:color="auto"/>
              <w:left w:val="single" w:sz="4" w:space="0" w:color="auto"/>
              <w:bottom w:val="single" w:sz="4" w:space="0" w:color="auto"/>
              <w:right w:val="single" w:sz="4" w:space="0" w:color="auto"/>
            </w:tcBorders>
            <w:tcMar>
              <w:left w:w="0" w:type="dxa"/>
              <w:right w:w="0" w:type="dxa"/>
            </w:tcMar>
          </w:tcPr>
          <w:p w14:paraId="15818BF5" w14:textId="77777777" w:rsidR="004D255F" w:rsidRPr="00CC03F5" w:rsidRDefault="00DC6848" w:rsidP="003A4744">
            <w:pPr>
              <w:jc w:val="center"/>
              <w:rPr>
                <w:sz w:val="28"/>
                <w:szCs w:val="28"/>
                <w:lang w:val="kk-KZ"/>
              </w:rPr>
            </w:pPr>
            <w:r w:rsidRPr="00CC03F5">
              <w:rPr>
                <w:sz w:val="28"/>
                <w:szCs w:val="28"/>
                <w:lang w:val="kk-KZ"/>
              </w:rPr>
              <w:t>Мәлі</w:t>
            </w:r>
            <w:r w:rsidR="004D255F" w:rsidRPr="00CC03F5">
              <w:rPr>
                <w:sz w:val="28"/>
                <w:szCs w:val="28"/>
                <w:lang w:val="kk-KZ"/>
              </w:rPr>
              <w:t>меттер базасын құрастыру    (ЮПТ</w:t>
            </w:r>
            <w:r w:rsidRPr="00CC03F5">
              <w:rPr>
                <w:sz w:val="28"/>
                <w:szCs w:val="28"/>
                <w:lang w:val="kk-KZ"/>
              </w:rPr>
              <w:t xml:space="preserve">, МІБ, «тәуекел» тобы). Сабақтан </w:t>
            </w:r>
            <w:r w:rsidR="004D255F" w:rsidRPr="00CC03F5">
              <w:rPr>
                <w:sz w:val="28"/>
                <w:szCs w:val="28"/>
                <w:lang w:val="kk-KZ"/>
              </w:rPr>
              <w:t>тыс уақытын қамтуды ұйымдастыру</w:t>
            </w:r>
          </w:p>
          <w:p w14:paraId="25E301AF" w14:textId="77777777" w:rsidR="004D255F" w:rsidRPr="00CC03F5" w:rsidRDefault="004D255F" w:rsidP="003A4744">
            <w:pPr>
              <w:jc w:val="center"/>
              <w:rPr>
                <w:sz w:val="28"/>
                <w:szCs w:val="28"/>
                <w:lang w:val="kk-KZ"/>
              </w:rPr>
            </w:pPr>
          </w:p>
          <w:p w14:paraId="10C45B96" w14:textId="77777777" w:rsidR="00DC6848" w:rsidRPr="00CC03F5" w:rsidRDefault="00DC6848" w:rsidP="003A4744">
            <w:pPr>
              <w:jc w:val="center"/>
              <w:rPr>
                <w:sz w:val="28"/>
                <w:szCs w:val="28"/>
                <w:lang w:val="kk-KZ"/>
              </w:rPr>
            </w:pPr>
          </w:p>
        </w:tc>
        <w:tc>
          <w:tcPr>
            <w:tcW w:w="148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7FA4822" w14:textId="77777777" w:rsidR="00DC6848" w:rsidRPr="00CC03F5" w:rsidRDefault="00DC6848" w:rsidP="003A4744">
            <w:pPr>
              <w:jc w:val="center"/>
              <w:rPr>
                <w:sz w:val="28"/>
                <w:szCs w:val="28"/>
                <w:lang w:val="kk-KZ"/>
              </w:rPr>
            </w:pPr>
            <w:r w:rsidRPr="00CC03F5">
              <w:rPr>
                <w:sz w:val="28"/>
                <w:szCs w:val="28"/>
                <w:lang w:val="kk-KZ"/>
              </w:rPr>
              <w:t>11 сынып түлектерін жұмыспен қамту жөніндегі есебі. Мектеп шағын ауданындағы рейдтер</w:t>
            </w:r>
          </w:p>
          <w:p w14:paraId="37AE147F" w14:textId="77777777" w:rsidR="00DC6848" w:rsidRPr="00CC03F5" w:rsidRDefault="00DC6848" w:rsidP="003A4744">
            <w:pPr>
              <w:rPr>
                <w:sz w:val="28"/>
                <w:szCs w:val="28"/>
                <w:lang w:val="kk-KZ"/>
              </w:rPr>
            </w:pPr>
          </w:p>
        </w:tc>
        <w:tc>
          <w:tcPr>
            <w:tcW w:w="177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C55254E" w14:textId="77777777" w:rsidR="00DC6848" w:rsidRPr="00CC03F5" w:rsidRDefault="00DC6848" w:rsidP="003A4744">
            <w:pPr>
              <w:jc w:val="center"/>
              <w:rPr>
                <w:sz w:val="28"/>
                <w:szCs w:val="28"/>
                <w:lang w:val="kk-KZ"/>
              </w:rPr>
            </w:pPr>
            <w:r w:rsidRPr="00CC03F5">
              <w:rPr>
                <w:sz w:val="28"/>
                <w:szCs w:val="28"/>
                <w:lang w:val="kk-KZ"/>
              </w:rPr>
              <w:t>Орта буындағы оқушылардың эмоциялық жағдайын анықтау.</w:t>
            </w:r>
          </w:p>
        </w:tc>
        <w:tc>
          <w:tcPr>
            <w:tcW w:w="147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984DAA8" w14:textId="77777777" w:rsidR="00DC6848" w:rsidRPr="00CC03F5" w:rsidRDefault="00DC6848" w:rsidP="003A4744">
            <w:pPr>
              <w:jc w:val="center"/>
              <w:rPr>
                <w:sz w:val="28"/>
                <w:szCs w:val="28"/>
                <w:lang w:val="kk-KZ"/>
              </w:rPr>
            </w:pPr>
            <w:r w:rsidRPr="00CC03F5">
              <w:rPr>
                <w:sz w:val="28"/>
                <w:szCs w:val="28"/>
                <w:lang w:val="kk-KZ"/>
              </w:rPr>
              <w:t xml:space="preserve">Орта буындағы оқушылардың </w:t>
            </w:r>
            <w:r w:rsidR="00823BAF" w:rsidRPr="00CC03F5">
              <w:rPr>
                <w:sz w:val="28"/>
                <w:szCs w:val="28"/>
                <w:lang w:val="kk-KZ"/>
              </w:rPr>
              <w:t>социометриялық</w:t>
            </w:r>
            <w:r w:rsidRPr="00CC03F5">
              <w:rPr>
                <w:sz w:val="28"/>
                <w:szCs w:val="28"/>
                <w:lang w:val="kk-KZ"/>
              </w:rPr>
              <w:t xml:space="preserve"> жағдайымен танысу</w:t>
            </w:r>
          </w:p>
        </w:tc>
        <w:tc>
          <w:tcPr>
            <w:tcW w:w="180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8C53725" w14:textId="77777777" w:rsidR="00DC6848" w:rsidRPr="00CC03F5" w:rsidRDefault="00DC6848" w:rsidP="003A4744">
            <w:pPr>
              <w:jc w:val="center"/>
              <w:rPr>
                <w:sz w:val="28"/>
                <w:szCs w:val="28"/>
                <w:lang w:val="kk-KZ"/>
              </w:rPr>
            </w:pPr>
            <w:r w:rsidRPr="00CC03F5">
              <w:rPr>
                <w:sz w:val="28"/>
                <w:szCs w:val="28"/>
                <w:lang w:val="kk-KZ"/>
              </w:rPr>
              <w:t xml:space="preserve">Эмоциялық қысымнан  арылауға арналған тренинг  сабақтары  </w:t>
            </w:r>
          </w:p>
        </w:tc>
        <w:tc>
          <w:tcPr>
            <w:tcW w:w="1235" w:type="dxa"/>
            <w:tcBorders>
              <w:top w:val="single" w:sz="4" w:space="0" w:color="auto"/>
              <w:left w:val="single" w:sz="4" w:space="0" w:color="auto"/>
              <w:bottom w:val="single" w:sz="4" w:space="0" w:color="auto"/>
              <w:right w:val="single" w:sz="4" w:space="0" w:color="auto"/>
            </w:tcBorders>
            <w:tcMar>
              <w:left w:w="0" w:type="dxa"/>
              <w:right w:w="0" w:type="dxa"/>
            </w:tcMar>
          </w:tcPr>
          <w:p w14:paraId="20E177A9" w14:textId="77777777" w:rsidR="00DC6848" w:rsidRPr="00CC03F5" w:rsidRDefault="00DC6848" w:rsidP="003A4744">
            <w:pPr>
              <w:jc w:val="center"/>
              <w:rPr>
                <w:sz w:val="28"/>
                <w:szCs w:val="28"/>
                <w:lang w:val="kk-KZ"/>
              </w:rPr>
            </w:pPr>
            <w:r w:rsidRPr="00CC03F5">
              <w:rPr>
                <w:sz w:val="28"/>
                <w:szCs w:val="28"/>
                <w:lang w:val="kk-KZ"/>
              </w:rPr>
              <w:t>Жеке тұлғаның өсуі бойынша  тренинглер</w:t>
            </w:r>
          </w:p>
        </w:tc>
        <w:tc>
          <w:tcPr>
            <w:tcW w:w="1289" w:type="dxa"/>
            <w:tcBorders>
              <w:top w:val="single" w:sz="4" w:space="0" w:color="auto"/>
              <w:left w:val="single" w:sz="4" w:space="0" w:color="auto"/>
              <w:bottom w:val="single" w:sz="4" w:space="0" w:color="auto"/>
              <w:right w:val="single" w:sz="4" w:space="0" w:color="auto"/>
            </w:tcBorders>
            <w:tcMar>
              <w:left w:w="0" w:type="dxa"/>
              <w:right w:w="0" w:type="dxa"/>
            </w:tcMar>
          </w:tcPr>
          <w:p w14:paraId="04B8537B" w14:textId="77777777" w:rsidR="00DC6848" w:rsidRPr="00CC03F5" w:rsidRDefault="00DC6848" w:rsidP="003A4744">
            <w:pPr>
              <w:jc w:val="center"/>
              <w:rPr>
                <w:sz w:val="28"/>
                <w:szCs w:val="28"/>
                <w:lang w:val="kk-KZ"/>
              </w:rPr>
            </w:pPr>
            <w:r w:rsidRPr="00CC03F5">
              <w:rPr>
                <w:sz w:val="28"/>
                <w:szCs w:val="28"/>
                <w:lang w:val="kk-KZ"/>
              </w:rPr>
              <w:t>9-сынып оқушыларының кәсіптік бағдар диагностикасы</w:t>
            </w:r>
          </w:p>
        </w:tc>
        <w:tc>
          <w:tcPr>
            <w:tcW w:w="1438" w:type="dxa"/>
            <w:tcBorders>
              <w:top w:val="single" w:sz="4" w:space="0" w:color="auto"/>
              <w:left w:val="single" w:sz="4" w:space="0" w:color="auto"/>
              <w:bottom w:val="single" w:sz="4" w:space="0" w:color="auto"/>
              <w:right w:val="single" w:sz="4" w:space="0" w:color="auto"/>
            </w:tcBorders>
            <w:tcMar>
              <w:left w:w="0" w:type="dxa"/>
              <w:right w:w="0" w:type="dxa"/>
            </w:tcMar>
          </w:tcPr>
          <w:p w14:paraId="2E675B4B" w14:textId="77777777" w:rsidR="00DC6848" w:rsidRPr="00CC03F5" w:rsidRDefault="00DC6848" w:rsidP="003A4744">
            <w:pPr>
              <w:jc w:val="center"/>
              <w:rPr>
                <w:sz w:val="28"/>
                <w:szCs w:val="28"/>
              </w:rPr>
            </w:pPr>
            <w:r w:rsidRPr="00CC03F5">
              <w:rPr>
                <w:sz w:val="28"/>
                <w:szCs w:val="28"/>
                <w:lang w:val="kk-KZ"/>
              </w:rPr>
              <w:t xml:space="preserve">Кәсіптік бағдар </w:t>
            </w:r>
            <w:r w:rsidRPr="00CC03F5">
              <w:rPr>
                <w:sz w:val="28"/>
                <w:szCs w:val="28"/>
              </w:rPr>
              <w:t>тр</w:t>
            </w:r>
            <w:r w:rsidRPr="00CC03F5">
              <w:rPr>
                <w:sz w:val="28"/>
                <w:szCs w:val="28"/>
              </w:rPr>
              <w:t>е</w:t>
            </w:r>
            <w:r w:rsidRPr="00CC03F5">
              <w:rPr>
                <w:sz w:val="28"/>
                <w:szCs w:val="28"/>
              </w:rPr>
              <w:t>нинг</w:t>
            </w:r>
            <w:r w:rsidRPr="00CC03F5">
              <w:rPr>
                <w:sz w:val="28"/>
                <w:szCs w:val="28"/>
                <w:lang w:val="kk-KZ"/>
              </w:rPr>
              <w:t>ілері</w:t>
            </w:r>
          </w:p>
        </w:tc>
        <w:tc>
          <w:tcPr>
            <w:tcW w:w="1466" w:type="dxa"/>
            <w:tcBorders>
              <w:top w:val="single" w:sz="4" w:space="0" w:color="auto"/>
              <w:left w:val="single" w:sz="4" w:space="0" w:color="auto"/>
              <w:bottom w:val="single" w:sz="4" w:space="0" w:color="auto"/>
              <w:right w:val="single" w:sz="4" w:space="0" w:color="auto"/>
            </w:tcBorders>
            <w:tcMar>
              <w:left w:w="0" w:type="dxa"/>
              <w:right w:w="0" w:type="dxa"/>
            </w:tcMar>
          </w:tcPr>
          <w:p w14:paraId="4E261C45" w14:textId="78737667" w:rsidR="00DC6848" w:rsidRPr="00CC03F5" w:rsidRDefault="00823BAF" w:rsidP="003B6282">
            <w:pPr>
              <w:jc w:val="center"/>
              <w:rPr>
                <w:sz w:val="28"/>
                <w:szCs w:val="28"/>
              </w:rPr>
            </w:pPr>
            <w:r w:rsidRPr="00CC03F5">
              <w:rPr>
                <w:sz w:val="28"/>
                <w:szCs w:val="28"/>
                <w:lang w:val="kk-KZ"/>
              </w:rPr>
              <w:t>Оқушыларды жазғы</w:t>
            </w:r>
            <w:r w:rsidR="00DC6848" w:rsidRPr="00CC03F5">
              <w:rPr>
                <w:sz w:val="28"/>
                <w:szCs w:val="28"/>
                <w:lang w:val="kk-KZ"/>
              </w:rPr>
              <w:t xml:space="preserve"> уақыттағы жұмыс</w:t>
            </w:r>
            <w:r w:rsidRPr="00CC03F5">
              <w:rPr>
                <w:sz w:val="28"/>
                <w:szCs w:val="28"/>
                <w:lang w:val="kk-KZ"/>
              </w:rPr>
              <w:t xml:space="preserve"> </w:t>
            </w:r>
            <w:r w:rsidR="00DC6848" w:rsidRPr="00CC03F5">
              <w:rPr>
                <w:sz w:val="28"/>
                <w:szCs w:val="28"/>
                <w:lang w:val="kk-KZ"/>
              </w:rPr>
              <w:t xml:space="preserve">бастылығын қамтуды ұйымдастыру және </w:t>
            </w:r>
            <w:r w:rsidR="003B6282" w:rsidRPr="00CC03F5">
              <w:rPr>
                <w:sz w:val="28"/>
                <w:szCs w:val="28"/>
                <w:lang w:val="kk-KZ"/>
              </w:rPr>
              <w:t>алдын алу</w:t>
            </w:r>
            <w:r w:rsidR="00DC6848" w:rsidRPr="00CC03F5">
              <w:rPr>
                <w:sz w:val="28"/>
                <w:szCs w:val="28"/>
                <w:lang w:val="kk-KZ"/>
              </w:rPr>
              <w:t xml:space="preserve"> әңгімелер</w:t>
            </w:r>
            <w:r w:rsidR="003B6282" w:rsidRPr="00CC03F5">
              <w:rPr>
                <w:sz w:val="28"/>
                <w:szCs w:val="28"/>
                <w:lang w:val="kk-KZ"/>
              </w:rPr>
              <w:t>ін</w:t>
            </w:r>
            <w:r w:rsidR="00DC6848" w:rsidRPr="00CC03F5">
              <w:rPr>
                <w:sz w:val="28"/>
                <w:szCs w:val="28"/>
                <w:lang w:val="kk-KZ"/>
              </w:rPr>
              <w:t xml:space="preserve"> жүргізу</w:t>
            </w:r>
          </w:p>
        </w:tc>
        <w:tc>
          <w:tcPr>
            <w:tcW w:w="1440" w:type="dxa"/>
            <w:tcBorders>
              <w:top w:val="single" w:sz="4" w:space="0" w:color="auto"/>
              <w:left w:val="single" w:sz="4" w:space="0" w:color="auto"/>
              <w:bottom w:val="single" w:sz="4" w:space="0" w:color="auto"/>
              <w:right w:val="single" w:sz="4" w:space="0" w:color="auto"/>
            </w:tcBorders>
            <w:tcMar>
              <w:left w:w="0" w:type="dxa"/>
              <w:right w:w="0" w:type="dxa"/>
            </w:tcMar>
          </w:tcPr>
          <w:p w14:paraId="27175C9C" w14:textId="77777777" w:rsidR="00DC6848" w:rsidRPr="00CC03F5" w:rsidRDefault="00DC6848" w:rsidP="003A4744">
            <w:pPr>
              <w:jc w:val="center"/>
              <w:rPr>
                <w:sz w:val="28"/>
                <w:szCs w:val="28"/>
              </w:rPr>
            </w:pPr>
            <w:r w:rsidRPr="00CC03F5">
              <w:rPr>
                <w:sz w:val="28"/>
                <w:szCs w:val="28"/>
                <w:lang w:val="kk-KZ"/>
              </w:rPr>
              <w:t>М</w:t>
            </w:r>
            <w:r w:rsidR="00823BAF" w:rsidRPr="00CC03F5">
              <w:rPr>
                <w:sz w:val="28"/>
                <w:szCs w:val="28"/>
                <w:lang w:val="kk-KZ"/>
              </w:rPr>
              <w:t>әліметтер базасын құрастыру (ЮПТ</w:t>
            </w:r>
            <w:r w:rsidRPr="00CC03F5">
              <w:rPr>
                <w:sz w:val="28"/>
                <w:szCs w:val="28"/>
              </w:rPr>
              <w:t xml:space="preserve">, </w:t>
            </w:r>
            <w:r w:rsidRPr="00CC03F5">
              <w:rPr>
                <w:sz w:val="28"/>
                <w:szCs w:val="28"/>
                <w:lang w:val="kk-KZ"/>
              </w:rPr>
              <w:t>МІБ</w:t>
            </w:r>
            <w:r w:rsidRPr="00CC03F5">
              <w:rPr>
                <w:sz w:val="28"/>
                <w:szCs w:val="28"/>
              </w:rPr>
              <w:t>)</w:t>
            </w:r>
          </w:p>
        </w:tc>
      </w:tr>
      <w:tr w:rsidR="00DC6848" w:rsidRPr="000B62E3" w14:paraId="026ECD01" w14:textId="77777777" w:rsidTr="00201318">
        <w:trPr>
          <w:cantSplit/>
          <w:trHeight w:val="4276"/>
          <w:jc w:val="center"/>
        </w:trPr>
        <w:tc>
          <w:tcPr>
            <w:tcW w:w="891" w:type="dxa"/>
            <w:tcBorders>
              <w:top w:val="single" w:sz="4" w:space="0" w:color="auto"/>
              <w:left w:val="single" w:sz="4" w:space="0" w:color="auto"/>
              <w:bottom w:val="single" w:sz="4" w:space="0" w:color="auto"/>
              <w:right w:val="single" w:sz="4" w:space="0" w:color="auto"/>
            </w:tcBorders>
            <w:tcMar>
              <w:left w:w="0" w:type="dxa"/>
              <w:right w:w="0" w:type="dxa"/>
            </w:tcMar>
            <w:textDirection w:val="btLr"/>
            <w:vAlign w:val="center"/>
          </w:tcPr>
          <w:p w14:paraId="66C21F77" w14:textId="77777777" w:rsidR="00DC6848" w:rsidRPr="00F7262D" w:rsidRDefault="00DC6848" w:rsidP="003A4744">
            <w:pPr>
              <w:jc w:val="center"/>
              <w:rPr>
                <w:lang w:val="kk-KZ"/>
              </w:rPr>
            </w:pPr>
            <w:r w:rsidRPr="00F7262D">
              <w:rPr>
                <w:lang w:val="kk-KZ"/>
              </w:rPr>
              <w:lastRenderedPageBreak/>
              <w:t>Ата-аналармен жұмыс</w:t>
            </w:r>
          </w:p>
        </w:tc>
        <w:tc>
          <w:tcPr>
            <w:tcW w:w="1459" w:type="dxa"/>
            <w:tcBorders>
              <w:top w:val="single" w:sz="4" w:space="0" w:color="auto"/>
              <w:left w:val="single" w:sz="4" w:space="0" w:color="auto"/>
              <w:bottom w:val="single" w:sz="4" w:space="0" w:color="auto"/>
              <w:right w:val="single" w:sz="4" w:space="0" w:color="auto"/>
            </w:tcBorders>
            <w:tcMar>
              <w:left w:w="0" w:type="dxa"/>
              <w:right w:w="0" w:type="dxa"/>
            </w:tcMar>
          </w:tcPr>
          <w:p w14:paraId="403E0B52" w14:textId="77777777" w:rsidR="00DC6848" w:rsidRPr="00F7262D" w:rsidRDefault="00DC6848" w:rsidP="003A4744">
            <w:pPr>
              <w:jc w:val="center"/>
              <w:rPr>
                <w:lang w:val="kk-KZ"/>
              </w:rPr>
            </w:pPr>
            <w:r w:rsidRPr="00F7262D">
              <w:rPr>
                <w:lang w:val="kk-KZ"/>
              </w:rPr>
              <w:t>Ата-аналар патрулін ұйымдастыру. Жалпыға міндетті оқу. Ата-аналар патрулі.</w:t>
            </w:r>
          </w:p>
          <w:p w14:paraId="274522A1" w14:textId="77777777" w:rsidR="00DC6848" w:rsidRPr="00F7262D" w:rsidRDefault="00DC6848" w:rsidP="003A4744">
            <w:pPr>
              <w:jc w:val="center"/>
              <w:rPr>
                <w:lang w:val="kk-KZ"/>
              </w:rPr>
            </w:pPr>
            <w:r w:rsidRPr="00F7262D">
              <w:rPr>
                <w:lang w:val="kk-KZ"/>
              </w:rPr>
              <w:t xml:space="preserve"> 1-5 сынып оқушыларын бейімдеу бойынша ата-аналар жиналысы.</w:t>
            </w:r>
          </w:p>
          <w:p w14:paraId="224E4C2A" w14:textId="77777777" w:rsidR="00DC6848" w:rsidRPr="00F7262D" w:rsidRDefault="00DC6848" w:rsidP="003A4744">
            <w:pPr>
              <w:jc w:val="center"/>
              <w:rPr>
                <w:lang w:val="kk-KZ"/>
              </w:rPr>
            </w:pPr>
            <w:r w:rsidRPr="00F7262D">
              <w:rPr>
                <w:lang w:val="kk-KZ"/>
              </w:rPr>
              <w:t>Жауапты: психолог, сынып жетекшілер.</w:t>
            </w:r>
          </w:p>
        </w:tc>
        <w:tc>
          <w:tcPr>
            <w:tcW w:w="1480" w:type="dxa"/>
            <w:tcBorders>
              <w:top w:val="single" w:sz="4" w:space="0" w:color="auto"/>
              <w:left w:val="single" w:sz="4" w:space="0" w:color="auto"/>
              <w:bottom w:val="single" w:sz="4" w:space="0" w:color="auto"/>
              <w:right w:val="single" w:sz="4" w:space="0" w:color="auto"/>
            </w:tcBorders>
            <w:tcMar>
              <w:left w:w="0" w:type="dxa"/>
              <w:right w:w="0" w:type="dxa"/>
            </w:tcMar>
          </w:tcPr>
          <w:p w14:paraId="30CC9A49" w14:textId="77777777" w:rsidR="00DC6848" w:rsidRPr="00F7262D" w:rsidRDefault="00DC6848" w:rsidP="003A4744">
            <w:pPr>
              <w:jc w:val="center"/>
              <w:rPr>
                <w:lang w:val="kk-KZ"/>
              </w:rPr>
            </w:pPr>
            <w:r w:rsidRPr="00F7262D">
              <w:rPr>
                <w:lang w:val="kk-KZ"/>
              </w:rPr>
              <w:t>Жағдайы нашар отбасылардың пәтерлерін аралау (жауапты сынып жетекшілер, инспектор. «Ата-аналарым мені түсінбейді немесе жас өспірімді қалай түсінуге болады?»  6-сынып</w:t>
            </w:r>
            <w:r w:rsidRPr="00F7262D">
              <w:t>. (</w:t>
            </w:r>
            <w:r w:rsidRPr="00F7262D">
              <w:rPr>
                <w:lang w:val="kk-KZ"/>
              </w:rPr>
              <w:t>жауапты сынып жетекшілер</w:t>
            </w:r>
            <w:r w:rsidRPr="00F7262D">
              <w:t>, психолог</w:t>
            </w:r>
            <w:r w:rsidRPr="00F7262D">
              <w:rPr>
                <w:lang w:val="kk-KZ"/>
              </w:rPr>
              <w:t>тар</w:t>
            </w:r>
          </w:p>
          <w:p w14:paraId="3447B0BF" w14:textId="77777777" w:rsidR="00DC6848" w:rsidRPr="00F7262D" w:rsidRDefault="00DC6848" w:rsidP="003A4744">
            <w:pPr>
              <w:jc w:val="center"/>
            </w:pPr>
          </w:p>
        </w:tc>
        <w:tc>
          <w:tcPr>
            <w:tcW w:w="1779" w:type="dxa"/>
            <w:tcBorders>
              <w:top w:val="single" w:sz="4" w:space="0" w:color="auto"/>
              <w:left w:val="single" w:sz="4" w:space="0" w:color="auto"/>
              <w:bottom w:val="single" w:sz="4" w:space="0" w:color="auto"/>
              <w:right w:val="single" w:sz="4" w:space="0" w:color="auto"/>
            </w:tcBorders>
            <w:tcMar>
              <w:left w:w="0" w:type="dxa"/>
              <w:right w:w="0" w:type="dxa"/>
            </w:tcMar>
          </w:tcPr>
          <w:p w14:paraId="3D545B24" w14:textId="77777777" w:rsidR="00DC6848" w:rsidRPr="00F7262D" w:rsidRDefault="00DC6848" w:rsidP="003A4744">
            <w:pPr>
              <w:jc w:val="center"/>
              <w:rPr>
                <w:lang w:val="kk-KZ"/>
              </w:rPr>
            </w:pPr>
            <w:r w:rsidRPr="00F7262D">
              <w:rPr>
                <w:lang w:val="kk-KZ"/>
              </w:rPr>
              <w:t xml:space="preserve">Демалыс кезінде оқушыларды </w:t>
            </w:r>
            <w:r w:rsidR="00823BAF" w:rsidRPr="00F7262D">
              <w:rPr>
                <w:lang w:val="kk-KZ"/>
              </w:rPr>
              <w:t>бос болмаушылығын</w:t>
            </w:r>
            <w:r w:rsidRPr="00F7262D">
              <w:rPr>
                <w:lang w:val="kk-KZ"/>
              </w:rPr>
              <w:t>қамтумен қамтамасыз ету бойынша ата-аналар жиналысы (жауапты сынып жетекші), ата-аналар патрулі. 3- сыныпта «Отбасындағы қатынас мектептегі баланың оқуы мен тәртібіне әсер етуі» ата-аналар жиналысы,        2-сыныпқа «Мадақтау мен жазалау туралы» ата-аналар жиналысы</w:t>
            </w:r>
          </w:p>
        </w:tc>
        <w:tc>
          <w:tcPr>
            <w:tcW w:w="1474" w:type="dxa"/>
            <w:tcBorders>
              <w:top w:val="single" w:sz="4" w:space="0" w:color="auto"/>
              <w:left w:val="single" w:sz="4" w:space="0" w:color="auto"/>
              <w:bottom w:val="single" w:sz="4" w:space="0" w:color="auto"/>
              <w:right w:val="single" w:sz="4" w:space="0" w:color="auto"/>
            </w:tcBorders>
            <w:tcMar>
              <w:left w:w="0" w:type="dxa"/>
              <w:right w:w="0" w:type="dxa"/>
            </w:tcMar>
          </w:tcPr>
          <w:p w14:paraId="6839400E" w14:textId="77777777" w:rsidR="00DC6848" w:rsidRPr="00F7262D" w:rsidRDefault="00DC6848" w:rsidP="003A4744">
            <w:pPr>
              <w:jc w:val="center"/>
              <w:rPr>
                <w:lang w:val="kk-KZ"/>
              </w:rPr>
            </w:pPr>
            <w:r w:rsidRPr="00F7262D">
              <w:rPr>
                <w:lang w:val="kk-KZ"/>
              </w:rPr>
              <w:t>10-сыныпқа</w:t>
            </w:r>
          </w:p>
          <w:p w14:paraId="775B39F7" w14:textId="77777777" w:rsidR="00DC6848" w:rsidRPr="00F7262D" w:rsidRDefault="00DC6848" w:rsidP="003A4744">
            <w:pPr>
              <w:jc w:val="center"/>
            </w:pPr>
            <w:r w:rsidRPr="00F7262D">
              <w:rPr>
                <w:lang w:val="kk-KZ"/>
              </w:rPr>
              <w:t>«Мен жалғыз емеспін» (жауапты: сынып жетекшілер, психолог). Ата-аналар патрулі</w:t>
            </w:r>
          </w:p>
          <w:p w14:paraId="01CBB39E" w14:textId="77777777" w:rsidR="00DC6848" w:rsidRPr="00F7262D" w:rsidRDefault="00DC6848" w:rsidP="003A4744">
            <w:pPr>
              <w:jc w:val="center"/>
              <w:rPr>
                <w:lang w:val="kk-KZ"/>
              </w:rPr>
            </w:pPr>
          </w:p>
        </w:tc>
        <w:tc>
          <w:tcPr>
            <w:tcW w:w="1800" w:type="dxa"/>
            <w:tcBorders>
              <w:top w:val="single" w:sz="4" w:space="0" w:color="auto"/>
              <w:left w:val="single" w:sz="4" w:space="0" w:color="auto"/>
              <w:bottom w:val="single" w:sz="4" w:space="0" w:color="auto"/>
              <w:right w:val="single" w:sz="4" w:space="0" w:color="auto"/>
            </w:tcBorders>
            <w:tcMar>
              <w:left w:w="0" w:type="dxa"/>
              <w:right w:w="0" w:type="dxa"/>
            </w:tcMar>
          </w:tcPr>
          <w:p w14:paraId="7EB663AD" w14:textId="77777777" w:rsidR="00DC6848" w:rsidRPr="00F7262D" w:rsidRDefault="00DC6848" w:rsidP="003A4744">
            <w:pPr>
              <w:jc w:val="center"/>
            </w:pPr>
            <w:r w:rsidRPr="00F7262D">
              <w:rPr>
                <w:lang w:val="kk-KZ"/>
              </w:rPr>
              <w:t>Жатақханада тұратын отбасыларға бару</w:t>
            </w:r>
            <w:r w:rsidRPr="00F7262D">
              <w:t xml:space="preserve"> (</w:t>
            </w:r>
            <w:r w:rsidRPr="00F7262D">
              <w:rPr>
                <w:lang w:val="kk-KZ"/>
              </w:rPr>
              <w:t>сын. жет</w:t>
            </w:r>
            <w:r w:rsidRPr="00F7262D">
              <w:t>.,</w:t>
            </w:r>
            <w:r w:rsidRPr="00F7262D">
              <w:rPr>
                <w:lang w:val="kk-KZ"/>
              </w:rPr>
              <w:t xml:space="preserve"> әлеуметтік психолог-қ қызмет, инспектор)</w:t>
            </w:r>
          </w:p>
          <w:p w14:paraId="361AD54B" w14:textId="77777777" w:rsidR="00DC6848" w:rsidRPr="00F7262D" w:rsidRDefault="00DC6848" w:rsidP="003A4744">
            <w:pPr>
              <w:jc w:val="center"/>
            </w:pPr>
            <w:r w:rsidRPr="00F7262D">
              <w:rPr>
                <w:lang w:val="kk-KZ"/>
              </w:rPr>
              <w:t>Ата-аналар патрулі, «Қазіргі замандағы әке мен бала арасындағы проблема» ата-аналар жиналысы</w:t>
            </w:r>
          </w:p>
          <w:p w14:paraId="3E7568F3" w14:textId="77777777" w:rsidR="00DC6848" w:rsidRPr="00F7262D" w:rsidRDefault="00DC6848" w:rsidP="003A4744">
            <w:pPr>
              <w:jc w:val="center"/>
            </w:pPr>
            <w:r w:rsidRPr="00F7262D">
              <w:t>(7-</w:t>
            </w:r>
            <w:r w:rsidRPr="00F7262D">
              <w:rPr>
                <w:lang w:val="kk-KZ"/>
              </w:rPr>
              <w:t>ші сынып</w:t>
            </w:r>
            <w:r w:rsidRPr="00F7262D">
              <w:t>)</w:t>
            </w:r>
          </w:p>
        </w:tc>
        <w:tc>
          <w:tcPr>
            <w:tcW w:w="1235" w:type="dxa"/>
            <w:tcBorders>
              <w:top w:val="single" w:sz="4" w:space="0" w:color="auto"/>
              <w:left w:val="single" w:sz="4" w:space="0" w:color="auto"/>
              <w:bottom w:val="single" w:sz="4" w:space="0" w:color="auto"/>
              <w:right w:val="single" w:sz="4" w:space="0" w:color="auto"/>
            </w:tcBorders>
            <w:tcMar>
              <w:left w:w="0" w:type="dxa"/>
              <w:right w:w="0" w:type="dxa"/>
            </w:tcMar>
          </w:tcPr>
          <w:p w14:paraId="39480FCA" w14:textId="77777777" w:rsidR="00DC6848" w:rsidRPr="00F7262D" w:rsidRDefault="00DC6848" w:rsidP="003A4744">
            <w:pPr>
              <w:jc w:val="center"/>
            </w:pPr>
            <w:r w:rsidRPr="00F7262D">
              <w:rPr>
                <w:lang w:val="kk-KZ"/>
              </w:rPr>
              <w:t>«</w:t>
            </w:r>
            <w:r w:rsidR="00B30239" w:rsidRPr="00F7262D">
              <w:rPr>
                <w:lang w:val="kk-KZ"/>
              </w:rPr>
              <w:t>Сабырлылық, б</w:t>
            </w:r>
            <w:r w:rsidRPr="00F7262D">
              <w:rPr>
                <w:lang w:val="kk-KZ"/>
              </w:rPr>
              <w:t xml:space="preserve">алаға ҰБТ тапсыру үшін қандай көмек көрсету қажеті» ата-аналар жиналысы </w:t>
            </w:r>
            <w:r w:rsidRPr="00F7262D">
              <w:t>(</w:t>
            </w:r>
            <w:r w:rsidRPr="00F7262D">
              <w:rPr>
                <w:lang w:val="kk-KZ"/>
              </w:rPr>
              <w:t>11- с</w:t>
            </w:r>
            <w:r w:rsidRPr="00F7262D">
              <w:rPr>
                <w:lang w:val="kk-KZ"/>
              </w:rPr>
              <w:t>ы</w:t>
            </w:r>
            <w:r w:rsidRPr="00F7262D">
              <w:rPr>
                <w:lang w:val="kk-KZ"/>
              </w:rPr>
              <w:t>нып</w:t>
            </w:r>
            <w:r w:rsidRPr="00F7262D">
              <w:t>.)</w:t>
            </w:r>
          </w:p>
          <w:p w14:paraId="1C92863C" w14:textId="77777777" w:rsidR="00DC6848" w:rsidRPr="00F7262D" w:rsidRDefault="00DC6848" w:rsidP="003A4744">
            <w:pPr>
              <w:jc w:val="center"/>
            </w:pPr>
            <w:r w:rsidRPr="00F7262D">
              <w:rPr>
                <w:lang w:val="kk-KZ"/>
              </w:rPr>
              <w:t>Ата-аналар патрулі.</w:t>
            </w:r>
          </w:p>
        </w:tc>
        <w:tc>
          <w:tcPr>
            <w:tcW w:w="1289" w:type="dxa"/>
            <w:tcBorders>
              <w:top w:val="single" w:sz="4" w:space="0" w:color="auto"/>
              <w:left w:val="single" w:sz="4" w:space="0" w:color="auto"/>
              <w:bottom w:val="single" w:sz="4" w:space="0" w:color="auto"/>
              <w:right w:val="single" w:sz="4" w:space="0" w:color="auto"/>
            </w:tcBorders>
            <w:tcMar>
              <w:left w:w="0" w:type="dxa"/>
              <w:right w:w="0" w:type="dxa"/>
            </w:tcMar>
          </w:tcPr>
          <w:p w14:paraId="3C347B12" w14:textId="77777777" w:rsidR="00DC6848" w:rsidRPr="00F7262D" w:rsidRDefault="00DC6848" w:rsidP="003A4744">
            <w:pPr>
              <w:jc w:val="center"/>
              <w:rPr>
                <w:lang w:val="kk-KZ"/>
              </w:rPr>
            </w:pPr>
            <w:r w:rsidRPr="00F7262D">
              <w:rPr>
                <w:lang w:val="kk-KZ"/>
              </w:rPr>
              <w:t>Кәсіби бейімделу.  Арнайы орта оқу орындары, лицей өкілдерімен кездесу (жауапты Г.И.Белая)</w:t>
            </w:r>
          </w:p>
          <w:p w14:paraId="4462421F" w14:textId="77777777" w:rsidR="00DC6848" w:rsidRPr="00F7262D" w:rsidRDefault="00DC6848" w:rsidP="003A4744">
            <w:pPr>
              <w:jc w:val="center"/>
            </w:pPr>
            <w:r w:rsidRPr="00F7262D">
              <w:rPr>
                <w:lang w:val="kk-KZ"/>
              </w:rPr>
              <w:t>Ата-аналар патрулі.</w:t>
            </w:r>
          </w:p>
          <w:p w14:paraId="088F7E46" w14:textId="77777777" w:rsidR="00DC6848" w:rsidRPr="00F7262D" w:rsidRDefault="00DC6848" w:rsidP="003A4744">
            <w:pPr>
              <w:jc w:val="center"/>
            </w:pPr>
          </w:p>
        </w:tc>
        <w:tc>
          <w:tcPr>
            <w:tcW w:w="1438" w:type="dxa"/>
            <w:tcBorders>
              <w:top w:val="single" w:sz="4" w:space="0" w:color="auto"/>
              <w:left w:val="single" w:sz="4" w:space="0" w:color="auto"/>
              <w:bottom w:val="single" w:sz="4" w:space="0" w:color="auto"/>
              <w:right w:val="single" w:sz="4" w:space="0" w:color="auto"/>
            </w:tcBorders>
            <w:tcMar>
              <w:left w:w="0" w:type="dxa"/>
              <w:right w:w="0" w:type="dxa"/>
            </w:tcMar>
          </w:tcPr>
          <w:p w14:paraId="03EC0333" w14:textId="77777777" w:rsidR="00DC6848" w:rsidRPr="00F7262D" w:rsidRDefault="00DC6848" w:rsidP="003A4744">
            <w:pPr>
              <w:jc w:val="center"/>
              <w:rPr>
                <w:lang w:val="kk-KZ"/>
              </w:rPr>
            </w:pPr>
            <w:r w:rsidRPr="00F7262D">
              <w:rPr>
                <w:lang w:val="kk-KZ"/>
              </w:rPr>
              <w:t>«Кәсіби біліктіліктің қалыптасуы» ата-аналар жиналысы</w:t>
            </w:r>
          </w:p>
          <w:p w14:paraId="10435EBF" w14:textId="77777777" w:rsidR="00DC6848" w:rsidRPr="00F7262D" w:rsidRDefault="00B30239" w:rsidP="003A4744">
            <w:pPr>
              <w:jc w:val="center"/>
              <w:rPr>
                <w:lang w:val="kk-KZ"/>
              </w:rPr>
            </w:pPr>
            <w:r w:rsidRPr="00F7262D">
              <w:rPr>
                <w:lang w:val="kk-KZ"/>
              </w:rPr>
              <w:t>(9сынып). Жауапты Т.Н. Великая</w:t>
            </w:r>
            <w:r w:rsidR="00DC6848" w:rsidRPr="00F7262D">
              <w:rPr>
                <w:lang w:val="kk-KZ"/>
              </w:rPr>
              <w:t>.</w:t>
            </w:r>
          </w:p>
          <w:p w14:paraId="0396871A" w14:textId="77777777" w:rsidR="00DC6848" w:rsidRPr="00F7262D" w:rsidRDefault="00DC6848" w:rsidP="003A4744">
            <w:pPr>
              <w:jc w:val="center"/>
              <w:rPr>
                <w:lang w:val="kk-KZ"/>
              </w:rPr>
            </w:pPr>
            <w:r w:rsidRPr="00F7262D">
              <w:rPr>
                <w:lang w:val="kk-KZ"/>
              </w:rPr>
              <w:t>Ата-аналар патрулі. «Жеке тұлғаның қалыптасуындағы отбасының ролі» ата-аналар жиналысы</w:t>
            </w:r>
          </w:p>
          <w:p w14:paraId="40C9AF63" w14:textId="77777777" w:rsidR="00DC6848" w:rsidRPr="00F7262D" w:rsidRDefault="00DC6848" w:rsidP="003A4744">
            <w:pPr>
              <w:jc w:val="center"/>
              <w:rPr>
                <w:lang w:val="kk-KZ"/>
              </w:rPr>
            </w:pPr>
            <w:r w:rsidRPr="00F7262D">
              <w:t>(</w:t>
            </w:r>
            <w:r w:rsidRPr="00F7262D">
              <w:rPr>
                <w:lang w:val="kk-KZ"/>
              </w:rPr>
              <w:t>4</w:t>
            </w:r>
            <w:r w:rsidRPr="00F7262D">
              <w:t>-</w:t>
            </w:r>
            <w:r w:rsidRPr="00F7262D">
              <w:rPr>
                <w:lang w:val="kk-KZ"/>
              </w:rPr>
              <w:t>ші сынып</w:t>
            </w:r>
            <w:r w:rsidRPr="00F7262D">
              <w:t>)</w:t>
            </w:r>
          </w:p>
          <w:p w14:paraId="145A329F" w14:textId="77777777" w:rsidR="00DC6848" w:rsidRPr="00F7262D" w:rsidRDefault="00DC6848" w:rsidP="003A4744">
            <w:pPr>
              <w:jc w:val="center"/>
              <w:rPr>
                <w:lang w:val="kk-KZ"/>
              </w:rPr>
            </w:pPr>
          </w:p>
        </w:tc>
        <w:tc>
          <w:tcPr>
            <w:tcW w:w="1466" w:type="dxa"/>
            <w:tcBorders>
              <w:top w:val="single" w:sz="4" w:space="0" w:color="auto"/>
              <w:left w:val="single" w:sz="4" w:space="0" w:color="auto"/>
              <w:bottom w:val="single" w:sz="4" w:space="0" w:color="auto"/>
              <w:right w:val="single" w:sz="4" w:space="0" w:color="auto"/>
            </w:tcBorders>
            <w:tcMar>
              <w:left w:w="0" w:type="dxa"/>
              <w:right w:w="0" w:type="dxa"/>
            </w:tcMar>
          </w:tcPr>
          <w:p w14:paraId="6354C671" w14:textId="77777777" w:rsidR="00DC6848" w:rsidRPr="00F7262D" w:rsidRDefault="00DC6848" w:rsidP="003A4744">
            <w:pPr>
              <w:jc w:val="center"/>
              <w:rPr>
                <w:lang w:val="kk-KZ"/>
              </w:rPr>
            </w:pPr>
            <w:r w:rsidRPr="00F7262D">
              <w:rPr>
                <w:lang w:val="kk-KZ"/>
              </w:rPr>
              <w:t>Жаз кезінде жұмыспен қамту. (жауапты сын. жет.).</w:t>
            </w:r>
          </w:p>
          <w:p w14:paraId="464DBE3C" w14:textId="77777777" w:rsidR="00DC6848" w:rsidRPr="00F7262D" w:rsidRDefault="00DC6848" w:rsidP="003A4744">
            <w:pPr>
              <w:jc w:val="center"/>
              <w:rPr>
                <w:lang w:val="kk-KZ"/>
              </w:rPr>
            </w:pPr>
            <w:r w:rsidRPr="00F7262D">
              <w:rPr>
                <w:lang w:val="kk-KZ"/>
              </w:rPr>
              <w:t>Ата-аналар патрулі.</w:t>
            </w:r>
          </w:p>
          <w:p w14:paraId="2F87CDD4" w14:textId="77777777" w:rsidR="00DC6848" w:rsidRPr="00F7262D" w:rsidRDefault="00DC6848" w:rsidP="003A4744">
            <w:pPr>
              <w:jc w:val="center"/>
              <w:rPr>
                <w:lang w:val="kk-KZ"/>
              </w:rPr>
            </w:pPr>
            <w:r w:rsidRPr="00F7262D">
              <w:rPr>
                <w:lang w:val="kk-KZ"/>
              </w:rPr>
              <w:t>«Қоғамда өз орнын табу» 8-ші сын., (жауапты психологтар, сын. жет.). «Болашақ бірінші сыныптар» ата-аналар жиналысы</w:t>
            </w:r>
          </w:p>
        </w:tc>
        <w:tc>
          <w:tcPr>
            <w:tcW w:w="1440" w:type="dxa"/>
            <w:tcBorders>
              <w:top w:val="single" w:sz="4" w:space="0" w:color="auto"/>
              <w:left w:val="single" w:sz="4" w:space="0" w:color="auto"/>
              <w:bottom w:val="single" w:sz="4" w:space="0" w:color="auto"/>
              <w:right w:val="single" w:sz="4" w:space="0" w:color="auto"/>
            </w:tcBorders>
            <w:tcMar>
              <w:left w:w="0" w:type="dxa"/>
              <w:right w:w="0" w:type="dxa"/>
            </w:tcMar>
          </w:tcPr>
          <w:p w14:paraId="07F0032E" w14:textId="77777777" w:rsidR="00DC6848" w:rsidRPr="00F7262D" w:rsidRDefault="00DC6848" w:rsidP="003A4744">
            <w:pPr>
              <w:jc w:val="center"/>
              <w:rPr>
                <w:lang w:val="kk-KZ"/>
              </w:rPr>
            </w:pPr>
            <w:r w:rsidRPr="00F7262D">
              <w:rPr>
                <w:lang w:val="kk-KZ"/>
              </w:rPr>
              <w:t>Түлектер кеші. Мектепішілік лагерь, ЖЕО, жоғары сынып оқушылары қала кәсіпорындарында жұмыс істеуі.</w:t>
            </w:r>
          </w:p>
          <w:p w14:paraId="1DB6A1ED" w14:textId="77777777" w:rsidR="00DC6848" w:rsidRPr="00F7262D" w:rsidRDefault="00DC6848" w:rsidP="003A4744">
            <w:pPr>
              <w:jc w:val="center"/>
              <w:rPr>
                <w:lang w:val="kk-KZ"/>
              </w:rPr>
            </w:pPr>
          </w:p>
        </w:tc>
      </w:tr>
      <w:tr w:rsidR="00DC6848" w:rsidRPr="00E55D1E" w14:paraId="44A112C4" w14:textId="77777777" w:rsidTr="00201318">
        <w:trPr>
          <w:cantSplit/>
          <w:trHeight w:val="1141"/>
          <w:jc w:val="center"/>
        </w:trPr>
        <w:tc>
          <w:tcPr>
            <w:tcW w:w="891" w:type="dxa"/>
            <w:tcBorders>
              <w:top w:val="single" w:sz="4" w:space="0" w:color="auto"/>
              <w:left w:val="single" w:sz="4" w:space="0" w:color="auto"/>
              <w:bottom w:val="single" w:sz="4" w:space="0" w:color="auto"/>
              <w:right w:val="single" w:sz="4" w:space="0" w:color="auto"/>
            </w:tcBorders>
            <w:tcMar>
              <w:left w:w="0" w:type="dxa"/>
              <w:right w:w="0" w:type="dxa"/>
            </w:tcMar>
            <w:textDirection w:val="btLr"/>
            <w:vAlign w:val="center"/>
          </w:tcPr>
          <w:p w14:paraId="6FBB52E9" w14:textId="77777777" w:rsidR="00DC6848" w:rsidRPr="00F7262D" w:rsidRDefault="00DC6848" w:rsidP="003A4744">
            <w:pPr>
              <w:jc w:val="center"/>
            </w:pPr>
            <w:r w:rsidRPr="00F7262D">
              <w:rPr>
                <w:lang w:val="kk-KZ"/>
              </w:rPr>
              <w:lastRenderedPageBreak/>
              <w:t>Бос уақытты қамту</w:t>
            </w:r>
          </w:p>
        </w:tc>
        <w:tc>
          <w:tcPr>
            <w:tcW w:w="1459" w:type="dxa"/>
            <w:tcBorders>
              <w:top w:val="single" w:sz="4" w:space="0" w:color="auto"/>
              <w:left w:val="single" w:sz="4" w:space="0" w:color="auto"/>
              <w:bottom w:val="single" w:sz="4" w:space="0" w:color="auto"/>
              <w:right w:val="single" w:sz="4" w:space="0" w:color="auto"/>
            </w:tcBorders>
            <w:tcMar>
              <w:left w:w="0" w:type="dxa"/>
              <w:right w:w="0" w:type="dxa"/>
            </w:tcMar>
          </w:tcPr>
          <w:p w14:paraId="0068B3A8" w14:textId="77777777" w:rsidR="00B30239" w:rsidRPr="00F7262D" w:rsidRDefault="00DC6848" w:rsidP="003A4744">
            <w:pPr>
              <w:jc w:val="center"/>
              <w:rPr>
                <w:lang w:val="kk-KZ"/>
              </w:rPr>
            </w:pPr>
            <w:r w:rsidRPr="00F7262D">
              <w:rPr>
                <w:lang w:val="kk-KZ"/>
              </w:rPr>
              <w:t>Үйірмелерг</w:t>
            </w:r>
            <w:r w:rsidR="00B30239" w:rsidRPr="00F7262D">
              <w:rPr>
                <w:lang w:val="kk-KZ"/>
              </w:rPr>
              <w:t>е, спорттық секцияларға жазылу</w:t>
            </w:r>
          </w:p>
          <w:p w14:paraId="4BC0D393" w14:textId="77777777" w:rsidR="00DC6848" w:rsidRPr="00F7262D" w:rsidRDefault="00DC6848" w:rsidP="003A4744">
            <w:pPr>
              <w:jc w:val="center"/>
            </w:pPr>
            <w:r w:rsidRPr="00F7262D">
              <w:rPr>
                <w:lang w:val="kk-KZ"/>
              </w:rPr>
              <w:t xml:space="preserve"> (сын. жет.)</w:t>
            </w:r>
          </w:p>
          <w:p w14:paraId="3F819A4D" w14:textId="77777777" w:rsidR="00DC6848" w:rsidRPr="00F7262D" w:rsidRDefault="00DC6848" w:rsidP="003A4744">
            <w:pPr>
              <w:jc w:val="center"/>
            </w:pPr>
          </w:p>
        </w:tc>
        <w:tc>
          <w:tcPr>
            <w:tcW w:w="1480" w:type="dxa"/>
            <w:tcBorders>
              <w:top w:val="single" w:sz="4" w:space="0" w:color="auto"/>
              <w:left w:val="single" w:sz="4" w:space="0" w:color="auto"/>
              <w:bottom w:val="single" w:sz="4" w:space="0" w:color="auto"/>
              <w:right w:val="single" w:sz="4" w:space="0" w:color="auto"/>
            </w:tcBorders>
            <w:tcMar>
              <w:left w:w="0" w:type="dxa"/>
              <w:right w:w="0" w:type="dxa"/>
            </w:tcMar>
          </w:tcPr>
          <w:p w14:paraId="6A095369" w14:textId="77777777" w:rsidR="00DC6848" w:rsidRPr="00F7262D" w:rsidRDefault="00DC6848" w:rsidP="003A4744">
            <w:pPr>
              <w:jc w:val="center"/>
            </w:pPr>
            <w:r w:rsidRPr="00F7262D">
              <w:t>«</w:t>
            </w:r>
            <w:r w:rsidRPr="00F7262D">
              <w:rPr>
                <w:lang w:val="kk-KZ"/>
              </w:rPr>
              <w:t>Жоғары сынып қатарына өткізу»</w:t>
            </w:r>
          </w:p>
          <w:p w14:paraId="02D1E260" w14:textId="77777777" w:rsidR="00DC6848" w:rsidRPr="00F7262D" w:rsidRDefault="00DC6848" w:rsidP="003A4744">
            <w:pPr>
              <w:jc w:val="center"/>
            </w:pPr>
            <w:r w:rsidRPr="00F7262D">
              <w:t xml:space="preserve">(9-11 </w:t>
            </w:r>
            <w:r w:rsidRPr="00F7262D">
              <w:rPr>
                <w:lang w:val="kk-KZ"/>
              </w:rPr>
              <w:t>сын</w:t>
            </w:r>
            <w:r w:rsidRPr="00F7262D">
              <w:t>.)</w:t>
            </w:r>
          </w:p>
          <w:p w14:paraId="48E640AF" w14:textId="77777777" w:rsidR="00DC6848" w:rsidRPr="00F7262D" w:rsidRDefault="00DC6848" w:rsidP="003A4744">
            <w:pPr>
              <w:jc w:val="center"/>
            </w:pPr>
            <w:r w:rsidRPr="00F7262D">
              <w:rPr>
                <w:lang w:val="kk-KZ"/>
              </w:rPr>
              <w:t>Спорттық шаралар</w:t>
            </w:r>
            <w:r w:rsidRPr="00F7262D">
              <w:t>.</w:t>
            </w:r>
          </w:p>
          <w:p w14:paraId="444C622D" w14:textId="77777777" w:rsidR="00DC6848" w:rsidRPr="00F7262D" w:rsidRDefault="00DC6848" w:rsidP="003A4744">
            <w:pPr>
              <w:jc w:val="center"/>
            </w:pPr>
            <w:r w:rsidRPr="00F7262D">
              <w:t>(</w:t>
            </w:r>
            <w:r w:rsidR="00B30239" w:rsidRPr="00F7262D">
              <w:rPr>
                <w:lang w:val="kk-KZ"/>
              </w:rPr>
              <w:t>«Жас ұлан» Д/О</w:t>
            </w:r>
            <w:r w:rsidRPr="00F7262D">
              <w:t>)</w:t>
            </w:r>
          </w:p>
          <w:p w14:paraId="415F38B5" w14:textId="77777777" w:rsidR="00DC6848" w:rsidRPr="00F7262D" w:rsidRDefault="00DC6848" w:rsidP="003A4744">
            <w:pPr>
              <w:jc w:val="center"/>
            </w:pPr>
          </w:p>
        </w:tc>
        <w:tc>
          <w:tcPr>
            <w:tcW w:w="1779" w:type="dxa"/>
            <w:tcBorders>
              <w:top w:val="single" w:sz="4" w:space="0" w:color="auto"/>
              <w:left w:val="single" w:sz="4" w:space="0" w:color="auto"/>
              <w:bottom w:val="single" w:sz="4" w:space="0" w:color="auto"/>
              <w:right w:val="single" w:sz="4" w:space="0" w:color="auto"/>
            </w:tcBorders>
            <w:tcMar>
              <w:left w:w="0" w:type="dxa"/>
              <w:right w:w="0" w:type="dxa"/>
            </w:tcMar>
          </w:tcPr>
          <w:p w14:paraId="7D0F41DB" w14:textId="77777777" w:rsidR="00DC6848" w:rsidRPr="00F7262D" w:rsidRDefault="00DC6848" w:rsidP="003A4744">
            <w:pPr>
              <w:jc w:val="center"/>
            </w:pPr>
            <w:r w:rsidRPr="00F7262D">
              <w:rPr>
                <w:lang w:val="kk-KZ"/>
              </w:rPr>
              <w:t>Күзгі демалысқа шаралар жоспарын құру</w:t>
            </w:r>
            <w:r w:rsidRPr="00F7262D">
              <w:t>.</w:t>
            </w:r>
          </w:p>
          <w:p w14:paraId="4D5E610C" w14:textId="77777777" w:rsidR="00DC6848" w:rsidRPr="00F7262D" w:rsidRDefault="00DC6848" w:rsidP="003A4744">
            <w:pPr>
              <w:jc w:val="center"/>
              <w:rPr>
                <w:lang w:val="kk-KZ"/>
              </w:rPr>
            </w:pPr>
            <w:r w:rsidRPr="00F7262D">
              <w:rPr>
                <w:lang w:val="kk-KZ"/>
              </w:rPr>
              <w:t xml:space="preserve">БШҚО </w:t>
            </w:r>
          </w:p>
          <w:p w14:paraId="38BDF82E" w14:textId="77777777" w:rsidR="00DC6848" w:rsidRPr="00F7262D" w:rsidRDefault="00DC6848" w:rsidP="003A4744">
            <w:pPr>
              <w:jc w:val="center"/>
              <w:rPr>
                <w:lang w:val="kk-KZ"/>
              </w:rPr>
            </w:pPr>
            <w:r w:rsidRPr="00F7262D">
              <w:rPr>
                <w:lang w:val="kk-KZ"/>
              </w:rPr>
              <w:t>жобаларына</w:t>
            </w:r>
          </w:p>
          <w:p w14:paraId="6AE6C8FC" w14:textId="77777777" w:rsidR="00DC6848" w:rsidRPr="00F7262D" w:rsidRDefault="00DC6848" w:rsidP="003A4744">
            <w:pPr>
              <w:jc w:val="center"/>
              <w:rPr>
                <w:lang w:val="kk-KZ"/>
              </w:rPr>
            </w:pPr>
            <w:r w:rsidRPr="00F7262D">
              <w:rPr>
                <w:lang w:val="kk-KZ"/>
              </w:rPr>
              <w:t>қатысу. (жауапты: аға тәлімгер, сынып жетекшілер)</w:t>
            </w:r>
          </w:p>
          <w:p w14:paraId="32B9684E" w14:textId="77777777" w:rsidR="00DC6848" w:rsidRPr="00F7262D" w:rsidRDefault="00DC6848" w:rsidP="003A4744">
            <w:pPr>
              <w:jc w:val="center"/>
              <w:rPr>
                <w:lang w:val="kk-KZ"/>
              </w:rPr>
            </w:pPr>
          </w:p>
        </w:tc>
        <w:tc>
          <w:tcPr>
            <w:tcW w:w="1474" w:type="dxa"/>
            <w:tcBorders>
              <w:top w:val="single" w:sz="4" w:space="0" w:color="auto"/>
              <w:left w:val="single" w:sz="4" w:space="0" w:color="auto"/>
              <w:bottom w:val="single" w:sz="4" w:space="0" w:color="auto"/>
              <w:right w:val="single" w:sz="4" w:space="0" w:color="auto"/>
            </w:tcBorders>
            <w:tcMar>
              <w:left w:w="0" w:type="dxa"/>
              <w:right w:w="0" w:type="dxa"/>
            </w:tcMar>
          </w:tcPr>
          <w:p w14:paraId="0DE33C73" w14:textId="77777777" w:rsidR="00DC6848" w:rsidRPr="00F7262D" w:rsidRDefault="00DC6848" w:rsidP="003A4744">
            <w:pPr>
              <w:jc w:val="center"/>
              <w:rPr>
                <w:lang w:val="kk-KZ"/>
              </w:rPr>
            </w:pPr>
            <w:r w:rsidRPr="00F7262D">
              <w:rPr>
                <w:lang w:val="kk-KZ"/>
              </w:rPr>
              <w:t>Тәуелсіздік күні және жаңа жыл мейрамдарын өткізу</w:t>
            </w:r>
          </w:p>
          <w:p w14:paraId="6192BF86" w14:textId="77777777" w:rsidR="00DC6848" w:rsidRPr="00F7262D" w:rsidRDefault="00DC6848" w:rsidP="003A4744">
            <w:pPr>
              <w:jc w:val="center"/>
            </w:pPr>
            <w:r w:rsidRPr="00F7262D">
              <w:rPr>
                <w:lang w:val="kk-KZ"/>
              </w:rPr>
              <w:t>(жауапты: сынып жет.)</w:t>
            </w:r>
          </w:p>
          <w:p w14:paraId="55CA56EA" w14:textId="77777777" w:rsidR="00DC6848" w:rsidRPr="00F7262D" w:rsidRDefault="00DC6848" w:rsidP="003A4744">
            <w:pPr>
              <w:jc w:val="center"/>
            </w:pPr>
          </w:p>
        </w:tc>
        <w:tc>
          <w:tcPr>
            <w:tcW w:w="1800" w:type="dxa"/>
            <w:tcBorders>
              <w:top w:val="single" w:sz="4" w:space="0" w:color="auto"/>
              <w:left w:val="single" w:sz="4" w:space="0" w:color="auto"/>
              <w:bottom w:val="single" w:sz="4" w:space="0" w:color="auto"/>
              <w:right w:val="single" w:sz="4" w:space="0" w:color="auto"/>
            </w:tcBorders>
            <w:tcMar>
              <w:left w:w="0" w:type="dxa"/>
              <w:right w:w="0" w:type="dxa"/>
            </w:tcMar>
          </w:tcPr>
          <w:p w14:paraId="4E7523AD" w14:textId="77777777" w:rsidR="00DC6848" w:rsidRPr="00F7262D" w:rsidRDefault="00DC6848" w:rsidP="003A4744">
            <w:pPr>
              <w:jc w:val="center"/>
            </w:pPr>
            <w:r w:rsidRPr="00F7262D">
              <w:rPr>
                <w:lang w:val="kk-KZ"/>
              </w:rPr>
              <w:t>Қысқы демалыста өткізетін шаралар жоспарын құру</w:t>
            </w:r>
            <w:r w:rsidRPr="00F7262D">
              <w:t>.</w:t>
            </w:r>
          </w:p>
          <w:p w14:paraId="7EE6876D" w14:textId="77777777" w:rsidR="00DC6848" w:rsidRPr="00F7262D" w:rsidRDefault="00DC6848" w:rsidP="003A4744">
            <w:pPr>
              <w:jc w:val="center"/>
              <w:rPr>
                <w:lang w:val="kk-KZ"/>
              </w:rPr>
            </w:pPr>
            <w:r w:rsidRPr="00F7262D">
              <w:rPr>
                <w:lang w:val="kk-KZ"/>
              </w:rPr>
              <w:t xml:space="preserve">БШҚО </w:t>
            </w:r>
          </w:p>
          <w:p w14:paraId="6CE649CB" w14:textId="77777777" w:rsidR="00DC6848" w:rsidRPr="00F7262D" w:rsidRDefault="00DC6848" w:rsidP="003A4744">
            <w:pPr>
              <w:jc w:val="center"/>
              <w:rPr>
                <w:lang w:val="kk-KZ"/>
              </w:rPr>
            </w:pPr>
            <w:r w:rsidRPr="00F7262D">
              <w:rPr>
                <w:lang w:val="kk-KZ"/>
              </w:rPr>
              <w:t>жобаларына қатысу. (жауапты: аға тәлімгер, сынып жетекшілер)</w:t>
            </w:r>
          </w:p>
          <w:p w14:paraId="59A9F1D9" w14:textId="77777777" w:rsidR="00DC6848" w:rsidRPr="00F7262D" w:rsidRDefault="00DC6848" w:rsidP="003A4744">
            <w:pPr>
              <w:jc w:val="center"/>
              <w:rPr>
                <w:lang w:val="kk-KZ"/>
              </w:rPr>
            </w:pPr>
          </w:p>
        </w:tc>
        <w:tc>
          <w:tcPr>
            <w:tcW w:w="1235" w:type="dxa"/>
            <w:tcBorders>
              <w:top w:val="single" w:sz="4" w:space="0" w:color="auto"/>
              <w:left w:val="single" w:sz="4" w:space="0" w:color="auto"/>
              <w:bottom w:val="single" w:sz="4" w:space="0" w:color="auto"/>
              <w:right w:val="single" w:sz="4" w:space="0" w:color="auto"/>
            </w:tcBorders>
            <w:tcMar>
              <w:left w:w="0" w:type="dxa"/>
              <w:right w:w="0" w:type="dxa"/>
            </w:tcMar>
          </w:tcPr>
          <w:p w14:paraId="67AFEA78" w14:textId="77777777" w:rsidR="00DC6848" w:rsidRPr="00F7262D" w:rsidRDefault="00DC6848" w:rsidP="003A4744">
            <w:pPr>
              <w:jc w:val="center"/>
              <w:rPr>
                <w:lang w:val="kk-KZ"/>
              </w:rPr>
            </w:pPr>
            <w:r w:rsidRPr="00F7262D">
              <w:rPr>
                <w:lang w:val="kk-KZ"/>
              </w:rPr>
              <w:t>Мұражайларға бару.</w:t>
            </w:r>
          </w:p>
          <w:p w14:paraId="62C2F939" w14:textId="77777777" w:rsidR="00DC6848" w:rsidRPr="00F7262D" w:rsidRDefault="00DC6848" w:rsidP="003A4744">
            <w:pPr>
              <w:jc w:val="center"/>
              <w:rPr>
                <w:lang w:val="kk-KZ"/>
              </w:rPr>
            </w:pPr>
            <w:r w:rsidRPr="00F7262D">
              <w:rPr>
                <w:lang w:val="kk-KZ"/>
              </w:rPr>
              <w:t>(сынып жетекші.)</w:t>
            </w:r>
          </w:p>
          <w:p w14:paraId="6CDFF4AB" w14:textId="77777777" w:rsidR="00DC6848" w:rsidRPr="00F7262D" w:rsidRDefault="00DC6848" w:rsidP="003A4744">
            <w:pPr>
              <w:jc w:val="center"/>
              <w:rPr>
                <w:lang w:val="kk-KZ"/>
              </w:rPr>
            </w:pPr>
            <w:r w:rsidRPr="00F7262D">
              <w:rPr>
                <w:lang w:val="kk-KZ"/>
              </w:rPr>
              <w:t>Түлектердің кездесу кеші</w:t>
            </w:r>
          </w:p>
          <w:p w14:paraId="66BA32B7" w14:textId="77777777" w:rsidR="00DC6848" w:rsidRPr="00F7262D" w:rsidRDefault="00DC6848" w:rsidP="003A4744">
            <w:pPr>
              <w:jc w:val="center"/>
              <w:rPr>
                <w:lang w:val="kk-KZ"/>
              </w:rPr>
            </w:pPr>
          </w:p>
        </w:tc>
        <w:tc>
          <w:tcPr>
            <w:tcW w:w="1289" w:type="dxa"/>
            <w:tcBorders>
              <w:top w:val="single" w:sz="4" w:space="0" w:color="auto"/>
              <w:left w:val="single" w:sz="4" w:space="0" w:color="auto"/>
              <w:bottom w:val="single" w:sz="4" w:space="0" w:color="auto"/>
              <w:right w:val="single" w:sz="4" w:space="0" w:color="auto"/>
            </w:tcBorders>
            <w:tcMar>
              <w:left w:w="0" w:type="dxa"/>
              <w:right w:w="0" w:type="dxa"/>
            </w:tcMar>
          </w:tcPr>
          <w:p w14:paraId="10387438" w14:textId="77777777" w:rsidR="00B30239" w:rsidRPr="00F7262D" w:rsidRDefault="00B30239" w:rsidP="003A4744">
            <w:pPr>
              <w:jc w:val="center"/>
              <w:rPr>
                <w:lang w:val="kk-KZ"/>
              </w:rPr>
            </w:pPr>
            <w:r w:rsidRPr="00F7262D">
              <w:rPr>
                <w:lang w:val="kk-KZ"/>
              </w:rPr>
              <w:t>Демалыс.</w:t>
            </w:r>
          </w:p>
          <w:p w14:paraId="60CF44BC" w14:textId="77777777" w:rsidR="00DC6848" w:rsidRPr="00F7262D" w:rsidRDefault="00DC6848" w:rsidP="003A4744">
            <w:pPr>
              <w:jc w:val="center"/>
              <w:rPr>
                <w:lang w:val="kk-KZ"/>
              </w:rPr>
            </w:pPr>
            <w:r w:rsidRPr="00F7262D">
              <w:rPr>
                <w:lang w:val="kk-KZ"/>
              </w:rPr>
              <w:t>8 наурыз,</w:t>
            </w:r>
          </w:p>
          <w:p w14:paraId="0A8CC993" w14:textId="77777777" w:rsidR="00DC6848" w:rsidRPr="00F7262D" w:rsidRDefault="00DC6848" w:rsidP="003A4744">
            <w:pPr>
              <w:jc w:val="center"/>
              <w:rPr>
                <w:lang w:val="kk-KZ"/>
              </w:rPr>
            </w:pPr>
            <w:r w:rsidRPr="00F7262D">
              <w:rPr>
                <w:lang w:val="kk-KZ"/>
              </w:rPr>
              <w:t>Наурыз мерекесі демалысы</w:t>
            </w:r>
          </w:p>
          <w:p w14:paraId="561DC7BF" w14:textId="77777777" w:rsidR="00DC6848" w:rsidRPr="00F7262D" w:rsidRDefault="00DC6848" w:rsidP="003A4744">
            <w:pPr>
              <w:jc w:val="center"/>
              <w:rPr>
                <w:lang w:val="kk-KZ"/>
              </w:rPr>
            </w:pPr>
            <w:r w:rsidRPr="00F7262D">
              <w:rPr>
                <w:lang w:val="kk-KZ"/>
              </w:rPr>
              <w:t>БШҚО жобаларына қатысу. (жауапты: аға тәлімгер, сынып жетекшілер)</w:t>
            </w:r>
          </w:p>
          <w:p w14:paraId="4F84BED5" w14:textId="77777777" w:rsidR="00DC6848" w:rsidRPr="00F7262D" w:rsidRDefault="00DC6848" w:rsidP="003A4744">
            <w:pPr>
              <w:jc w:val="center"/>
              <w:rPr>
                <w:lang w:val="kk-KZ"/>
              </w:rPr>
            </w:pPr>
          </w:p>
        </w:tc>
        <w:tc>
          <w:tcPr>
            <w:tcW w:w="1438" w:type="dxa"/>
            <w:tcBorders>
              <w:top w:val="single" w:sz="4" w:space="0" w:color="auto"/>
              <w:left w:val="single" w:sz="4" w:space="0" w:color="auto"/>
              <w:bottom w:val="single" w:sz="4" w:space="0" w:color="auto"/>
              <w:right w:val="single" w:sz="4" w:space="0" w:color="auto"/>
            </w:tcBorders>
            <w:tcMar>
              <w:left w:w="0" w:type="dxa"/>
              <w:right w:w="0" w:type="dxa"/>
            </w:tcMar>
          </w:tcPr>
          <w:p w14:paraId="3299C00E" w14:textId="77777777" w:rsidR="00DC6848" w:rsidRPr="00F7262D" w:rsidRDefault="00DC6848" w:rsidP="003A4744">
            <w:pPr>
              <w:jc w:val="center"/>
            </w:pPr>
            <w:r w:rsidRPr="00F7262D">
              <w:t>«Патриот»</w:t>
            </w:r>
            <w:r w:rsidRPr="00F7262D">
              <w:rPr>
                <w:lang w:val="kk-KZ"/>
              </w:rPr>
              <w:t xml:space="preserve"> айлығы</w:t>
            </w:r>
            <w:r w:rsidRPr="00F7262D">
              <w:t>.</w:t>
            </w:r>
          </w:p>
          <w:p w14:paraId="4F69A849" w14:textId="33A80980" w:rsidR="00DC6848" w:rsidRPr="00F7262D" w:rsidRDefault="00DC6848" w:rsidP="003A4744">
            <w:pPr>
              <w:jc w:val="center"/>
            </w:pPr>
            <w:r w:rsidRPr="00F7262D">
              <w:t>(</w:t>
            </w:r>
            <w:r w:rsidRPr="00F7262D">
              <w:rPr>
                <w:lang w:val="kk-KZ"/>
              </w:rPr>
              <w:t xml:space="preserve">жауапты </w:t>
            </w:r>
            <w:r w:rsidR="00C1673B">
              <w:rPr>
                <w:lang w:val="kk-KZ"/>
              </w:rPr>
              <w:t xml:space="preserve">    С.В.Щетинин</w:t>
            </w:r>
            <w:r w:rsidRPr="00F7262D">
              <w:t>)</w:t>
            </w:r>
          </w:p>
          <w:p w14:paraId="2369D223" w14:textId="77777777" w:rsidR="00DC6848" w:rsidRPr="00F7262D" w:rsidRDefault="00DC6848" w:rsidP="003A4744">
            <w:pPr>
              <w:jc w:val="center"/>
            </w:pPr>
          </w:p>
        </w:tc>
        <w:tc>
          <w:tcPr>
            <w:tcW w:w="1466" w:type="dxa"/>
            <w:tcBorders>
              <w:top w:val="single" w:sz="4" w:space="0" w:color="auto"/>
              <w:left w:val="single" w:sz="4" w:space="0" w:color="auto"/>
              <w:bottom w:val="single" w:sz="4" w:space="0" w:color="auto"/>
              <w:right w:val="single" w:sz="4" w:space="0" w:color="auto"/>
            </w:tcBorders>
            <w:tcMar>
              <w:left w:w="0" w:type="dxa"/>
              <w:right w:w="0" w:type="dxa"/>
            </w:tcMar>
          </w:tcPr>
          <w:p w14:paraId="2DAF457C" w14:textId="77777777" w:rsidR="00DC6848" w:rsidRPr="00F7262D" w:rsidRDefault="00DC6848" w:rsidP="003A4744">
            <w:pPr>
              <w:jc w:val="center"/>
              <w:rPr>
                <w:lang w:val="kk-KZ"/>
              </w:rPr>
            </w:pPr>
            <w:r w:rsidRPr="00F7262D">
              <w:rPr>
                <w:lang w:val="kk-KZ"/>
              </w:rPr>
              <w:t>Әскери-далалық жиын.</w:t>
            </w:r>
          </w:p>
          <w:p w14:paraId="38096570" w14:textId="77777777" w:rsidR="00DC6848" w:rsidRPr="00F7262D" w:rsidRDefault="00DC6848" w:rsidP="003A4744">
            <w:pPr>
              <w:jc w:val="center"/>
            </w:pPr>
            <w:r w:rsidRPr="00F7262D">
              <w:t>9 Ма</w:t>
            </w:r>
            <w:r w:rsidRPr="00F7262D">
              <w:rPr>
                <w:lang w:val="kk-KZ"/>
              </w:rPr>
              <w:t>мыр</w:t>
            </w:r>
            <w:r w:rsidRPr="00F7262D">
              <w:t>.</w:t>
            </w:r>
          </w:p>
          <w:p w14:paraId="5B8546CA" w14:textId="77777777" w:rsidR="00DC6848" w:rsidRPr="00F7262D" w:rsidRDefault="00DC6848" w:rsidP="003A4744">
            <w:pPr>
              <w:jc w:val="center"/>
              <w:rPr>
                <w:lang w:val="kk-KZ"/>
              </w:rPr>
            </w:pPr>
            <w:r w:rsidRPr="00F7262D">
              <w:rPr>
                <w:lang w:val="kk-KZ"/>
              </w:rPr>
              <w:t>жауапты: С.В.Щетинин</w:t>
            </w:r>
          </w:p>
          <w:p w14:paraId="22F989B4" w14:textId="77777777" w:rsidR="00DC6848" w:rsidRPr="00F7262D" w:rsidRDefault="00DC6848" w:rsidP="003A4744">
            <w:pPr>
              <w:jc w:val="center"/>
            </w:pPr>
          </w:p>
        </w:tc>
        <w:tc>
          <w:tcPr>
            <w:tcW w:w="1440" w:type="dxa"/>
            <w:tcBorders>
              <w:top w:val="single" w:sz="4" w:space="0" w:color="auto"/>
              <w:left w:val="single" w:sz="4" w:space="0" w:color="auto"/>
              <w:bottom w:val="single" w:sz="4" w:space="0" w:color="auto"/>
              <w:right w:val="single" w:sz="4" w:space="0" w:color="auto"/>
            </w:tcBorders>
            <w:tcMar>
              <w:left w:w="0" w:type="dxa"/>
              <w:right w:w="0" w:type="dxa"/>
            </w:tcMar>
          </w:tcPr>
          <w:p w14:paraId="5A247B75" w14:textId="77777777" w:rsidR="00DC6848" w:rsidRPr="00F7262D" w:rsidRDefault="00DC6848" w:rsidP="003A4744">
            <w:pPr>
              <w:jc w:val="center"/>
            </w:pPr>
            <w:r w:rsidRPr="00F7262D">
              <w:rPr>
                <w:lang w:val="kk-KZ"/>
              </w:rPr>
              <w:t>Бос уақытты ұйымдастыру</w:t>
            </w:r>
          </w:p>
        </w:tc>
      </w:tr>
      <w:tr w:rsidR="00DC6848" w:rsidRPr="000B62E3" w14:paraId="663E0D2C" w14:textId="77777777" w:rsidTr="00201318">
        <w:trPr>
          <w:cantSplit/>
          <w:trHeight w:val="3083"/>
          <w:jc w:val="center"/>
        </w:trPr>
        <w:tc>
          <w:tcPr>
            <w:tcW w:w="891" w:type="dxa"/>
            <w:tcBorders>
              <w:top w:val="single" w:sz="4" w:space="0" w:color="auto"/>
              <w:left w:val="single" w:sz="4" w:space="0" w:color="auto"/>
              <w:bottom w:val="single" w:sz="4" w:space="0" w:color="auto"/>
              <w:right w:val="single" w:sz="4" w:space="0" w:color="auto"/>
            </w:tcBorders>
            <w:tcMar>
              <w:left w:w="0" w:type="dxa"/>
              <w:right w:w="0" w:type="dxa"/>
            </w:tcMar>
            <w:textDirection w:val="btLr"/>
            <w:vAlign w:val="center"/>
          </w:tcPr>
          <w:p w14:paraId="7259CC2E" w14:textId="77777777" w:rsidR="00DC6848" w:rsidRPr="00F7262D" w:rsidRDefault="00DC6848" w:rsidP="003A4744">
            <w:pPr>
              <w:jc w:val="center"/>
              <w:rPr>
                <w:lang w:val="kk-KZ"/>
              </w:rPr>
            </w:pPr>
            <w:r w:rsidRPr="00F7262D">
              <w:rPr>
                <w:lang w:val="kk-KZ"/>
              </w:rPr>
              <w:t>Құқықтық</w:t>
            </w:r>
          </w:p>
          <w:p w14:paraId="79FAFEE3" w14:textId="77777777" w:rsidR="00DC6848" w:rsidRPr="00F7262D" w:rsidRDefault="00DC6848" w:rsidP="003A4744">
            <w:pPr>
              <w:jc w:val="center"/>
            </w:pPr>
            <w:r w:rsidRPr="00F7262D">
              <w:rPr>
                <w:lang w:val="kk-KZ"/>
              </w:rPr>
              <w:t>жалпыға міндетті оқу</w:t>
            </w:r>
          </w:p>
        </w:tc>
        <w:tc>
          <w:tcPr>
            <w:tcW w:w="1459" w:type="dxa"/>
            <w:tcBorders>
              <w:top w:val="single" w:sz="4" w:space="0" w:color="auto"/>
              <w:left w:val="single" w:sz="4" w:space="0" w:color="auto"/>
              <w:bottom w:val="single" w:sz="4" w:space="0" w:color="auto"/>
              <w:right w:val="single" w:sz="4" w:space="0" w:color="auto"/>
            </w:tcBorders>
            <w:tcMar>
              <w:left w:w="0" w:type="dxa"/>
              <w:right w:w="0" w:type="dxa"/>
            </w:tcMar>
          </w:tcPr>
          <w:p w14:paraId="2D11462C" w14:textId="77777777" w:rsidR="00DC6848" w:rsidRPr="00F7262D" w:rsidRDefault="00DC6848" w:rsidP="003A4744">
            <w:pPr>
              <w:jc w:val="center"/>
              <w:rPr>
                <w:lang w:val="kk-KZ"/>
              </w:rPr>
            </w:pPr>
            <w:r w:rsidRPr="00F7262D">
              <w:rPr>
                <w:lang w:val="kk-KZ"/>
              </w:rPr>
              <w:t>«Болашақ» құқықтық клубы қызметін ұйымдастыру</w:t>
            </w:r>
          </w:p>
          <w:p w14:paraId="0ABDDBA2" w14:textId="77777777" w:rsidR="00DC6848" w:rsidRPr="00F7262D" w:rsidRDefault="00DC6848" w:rsidP="003A4744">
            <w:pPr>
              <w:jc w:val="center"/>
            </w:pPr>
            <w:r w:rsidRPr="00F7262D">
              <w:t>(</w:t>
            </w:r>
            <w:r w:rsidRPr="00F7262D">
              <w:rPr>
                <w:lang w:val="kk-KZ"/>
              </w:rPr>
              <w:t xml:space="preserve">жауапты: </w:t>
            </w:r>
            <w:r w:rsidR="00B30239" w:rsidRPr="00F7262D">
              <w:rPr>
                <w:lang w:val="kk-KZ"/>
              </w:rPr>
              <w:t>Бейсекеева Г.С</w:t>
            </w:r>
            <w:r w:rsidRPr="00F7262D">
              <w:t>.)</w:t>
            </w:r>
          </w:p>
        </w:tc>
        <w:tc>
          <w:tcPr>
            <w:tcW w:w="1480" w:type="dxa"/>
            <w:tcBorders>
              <w:top w:val="single" w:sz="4" w:space="0" w:color="auto"/>
              <w:left w:val="single" w:sz="4" w:space="0" w:color="auto"/>
              <w:bottom w:val="single" w:sz="4" w:space="0" w:color="auto"/>
              <w:right w:val="single" w:sz="4" w:space="0" w:color="auto"/>
            </w:tcBorders>
            <w:tcMar>
              <w:left w:w="0" w:type="dxa"/>
              <w:right w:w="0" w:type="dxa"/>
            </w:tcMar>
          </w:tcPr>
          <w:p w14:paraId="309F7A91" w14:textId="77777777" w:rsidR="00DC6848" w:rsidRPr="00F7262D" w:rsidRDefault="00DC6848" w:rsidP="003A4744">
            <w:pPr>
              <w:jc w:val="center"/>
            </w:pPr>
            <w:r w:rsidRPr="00F7262D">
              <w:t>«</w:t>
            </w:r>
            <w:r w:rsidRPr="00F7262D">
              <w:rPr>
                <w:lang w:val="kk-KZ"/>
              </w:rPr>
              <w:t>Жасөспірім және қоғам</w:t>
            </w:r>
            <w:r w:rsidRPr="00F7262D">
              <w:t>»</w:t>
            </w:r>
            <w:r w:rsidRPr="00F7262D">
              <w:rPr>
                <w:lang w:val="kk-KZ"/>
              </w:rPr>
              <w:t xml:space="preserve"> айлығы</w:t>
            </w:r>
            <w:r w:rsidRPr="00F7262D">
              <w:t>.</w:t>
            </w:r>
          </w:p>
          <w:p w14:paraId="712DE6A9" w14:textId="77777777" w:rsidR="00DC6848" w:rsidRPr="00F7262D" w:rsidRDefault="00DC6848" w:rsidP="003A4744">
            <w:pPr>
              <w:jc w:val="center"/>
            </w:pPr>
            <w:r w:rsidRPr="00F7262D">
              <w:rPr>
                <w:lang w:val="kk-KZ"/>
              </w:rPr>
              <w:t>ЖЖЕ насихаттау. Профилактикалық кеңес беру</w:t>
            </w:r>
            <w:r w:rsidRPr="00F7262D">
              <w:t xml:space="preserve"> (</w:t>
            </w:r>
            <w:r w:rsidRPr="00F7262D">
              <w:rPr>
                <w:lang w:val="kk-KZ"/>
              </w:rPr>
              <w:t>әкімшілік</w:t>
            </w:r>
            <w:r w:rsidRPr="00F7262D">
              <w:t>)</w:t>
            </w:r>
          </w:p>
        </w:tc>
        <w:tc>
          <w:tcPr>
            <w:tcW w:w="1779" w:type="dxa"/>
            <w:tcBorders>
              <w:top w:val="single" w:sz="4" w:space="0" w:color="auto"/>
              <w:left w:val="single" w:sz="4" w:space="0" w:color="auto"/>
              <w:bottom w:val="single" w:sz="4" w:space="0" w:color="auto"/>
              <w:right w:val="single" w:sz="4" w:space="0" w:color="auto"/>
            </w:tcBorders>
            <w:tcMar>
              <w:left w:w="0" w:type="dxa"/>
              <w:right w:w="0" w:type="dxa"/>
            </w:tcMar>
          </w:tcPr>
          <w:p w14:paraId="08F6E75F" w14:textId="77777777" w:rsidR="00DC6848" w:rsidRPr="00F7262D" w:rsidRDefault="00DC6848" w:rsidP="003A4744">
            <w:pPr>
              <w:jc w:val="center"/>
            </w:pPr>
            <w:r w:rsidRPr="00F7262D">
              <w:rPr>
                <w:lang w:val="kk-KZ"/>
              </w:rPr>
              <w:t>ЮПТ, МІБ есепте тұрған оқушылармен профилактикалық сұхбаттасу жүргізу (әлеуметтік-психологиялық қызмет, ЮПТ инспекторы)</w:t>
            </w:r>
          </w:p>
        </w:tc>
        <w:tc>
          <w:tcPr>
            <w:tcW w:w="1474" w:type="dxa"/>
            <w:tcBorders>
              <w:top w:val="single" w:sz="4" w:space="0" w:color="auto"/>
              <w:left w:val="single" w:sz="4" w:space="0" w:color="auto"/>
              <w:bottom w:val="single" w:sz="4" w:space="0" w:color="auto"/>
              <w:right w:val="single" w:sz="4" w:space="0" w:color="auto"/>
            </w:tcBorders>
            <w:tcMar>
              <w:left w:w="0" w:type="dxa"/>
              <w:right w:w="0" w:type="dxa"/>
            </w:tcMar>
          </w:tcPr>
          <w:p w14:paraId="0316D24D" w14:textId="77777777" w:rsidR="00DC6848" w:rsidRPr="00F7262D" w:rsidRDefault="00DC6848" w:rsidP="003A4744">
            <w:pPr>
              <w:jc w:val="center"/>
            </w:pPr>
            <w:r w:rsidRPr="00F7262D">
              <w:rPr>
                <w:lang w:val="kk-KZ"/>
              </w:rPr>
              <w:t xml:space="preserve">Құқықтық жалпыға міндет. Профилактикалық кеңес </w:t>
            </w:r>
          </w:p>
          <w:p w14:paraId="1D8E7C96" w14:textId="77777777" w:rsidR="00DC6848" w:rsidRPr="00F7262D" w:rsidRDefault="00DC6848" w:rsidP="003A4744">
            <w:pPr>
              <w:jc w:val="center"/>
            </w:pPr>
            <w:r w:rsidRPr="00F7262D">
              <w:t>(</w:t>
            </w:r>
            <w:r w:rsidRPr="00F7262D">
              <w:rPr>
                <w:lang w:val="kk-KZ"/>
              </w:rPr>
              <w:t>әкімшілік</w:t>
            </w:r>
            <w:r w:rsidRPr="00F7262D">
              <w:t>)</w:t>
            </w:r>
          </w:p>
        </w:tc>
        <w:tc>
          <w:tcPr>
            <w:tcW w:w="1800" w:type="dxa"/>
            <w:tcBorders>
              <w:top w:val="single" w:sz="4" w:space="0" w:color="auto"/>
              <w:left w:val="single" w:sz="4" w:space="0" w:color="auto"/>
              <w:bottom w:val="single" w:sz="4" w:space="0" w:color="auto"/>
              <w:right w:val="single" w:sz="4" w:space="0" w:color="auto"/>
            </w:tcBorders>
            <w:tcMar>
              <w:left w:w="0" w:type="dxa"/>
              <w:right w:w="0" w:type="dxa"/>
            </w:tcMar>
          </w:tcPr>
          <w:p w14:paraId="7E4E4B33" w14:textId="77777777" w:rsidR="00DC6848" w:rsidRPr="00F7262D" w:rsidRDefault="00DC6848" w:rsidP="003A4744">
            <w:pPr>
              <w:jc w:val="center"/>
            </w:pPr>
            <w:r w:rsidRPr="00F7262D">
              <w:t>«</w:t>
            </w:r>
            <w:r w:rsidRPr="00F7262D">
              <w:rPr>
                <w:lang w:val="kk-KZ"/>
              </w:rPr>
              <w:t>Жасөспірім және қоғам</w:t>
            </w:r>
            <w:r w:rsidRPr="00F7262D">
              <w:t>»</w:t>
            </w:r>
            <w:r w:rsidRPr="00F7262D">
              <w:rPr>
                <w:lang w:val="kk-KZ"/>
              </w:rPr>
              <w:t xml:space="preserve"> айлығы</w:t>
            </w:r>
            <w:r w:rsidRPr="00F7262D">
              <w:t>.</w:t>
            </w:r>
          </w:p>
          <w:p w14:paraId="1CA7EA07" w14:textId="77777777" w:rsidR="00DC6848" w:rsidRPr="00F7262D" w:rsidRDefault="00DC6848" w:rsidP="003A4744">
            <w:pPr>
              <w:jc w:val="center"/>
            </w:pPr>
            <w:r w:rsidRPr="00F7262D">
              <w:t>(</w:t>
            </w:r>
            <w:r w:rsidRPr="00F7262D">
              <w:rPr>
                <w:lang w:val="kk-KZ"/>
              </w:rPr>
              <w:t xml:space="preserve">жауапты: </w:t>
            </w:r>
            <w:r w:rsidRPr="00F7262D">
              <w:t>Каб</w:t>
            </w:r>
            <w:r w:rsidRPr="00F7262D">
              <w:t>ы</w:t>
            </w:r>
            <w:r w:rsidRPr="00F7262D">
              <w:t>кенов А.Х.)</w:t>
            </w:r>
          </w:p>
        </w:tc>
        <w:tc>
          <w:tcPr>
            <w:tcW w:w="1235" w:type="dxa"/>
            <w:tcBorders>
              <w:top w:val="single" w:sz="4" w:space="0" w:color="auto"/>
              <w:left w:val="single" w:sz="4" w:space="0" w:color="auto"/>
              <w:bottom w:val="single" w:sz="4" w:space="0" w:color="auto"/>
              <w:right w:val="single" w:sz="4" w:space="0" w:color="auto"/>
            </w:tcBorders>
            <w:tcMar>
              <w:left w:w="0" w:type="dxa"/>
              <w:right w:w="0" w:type="dxa"/>
            </w:tcMar>
          </w:tcPr>
          <w:p w14:paraId="70C9C3D0" w14:textId="77777777" w:rsidR="00DC6848" w:rsidRPr="00F7262D" w:rsidRDefault="00DC6848" w:rsidP="003A4744">
            <w:pPr>
              <w:jc w:val="center"/>
            </w:pPr>
            <w:r w:rsidRPr="00F7262D">
              <w:rPr>
                <w:lang w:val="kk-KZ"/>
              </w:rPr>
              <w:t>Құқықтық тәрбие бойынша сынып сағаттар мен жиындар өткізу</w:t>
            </w:r>
          </w:p>
        </w:tc>
        <w:tc>
          <w:tcPr>
            <w:tcW w:w="1289" w:type="dxa"/>
            <w:tcBorders>
              <w:top w:val="single" w:sz="4" w:space="0" w:color="auto"/>
              <w:left w:val="single" w:sz="4" w:space="0" w:color="auto"/>
              <w:bottom w:val="single" w:sz="4" w:space="0" w:color="auto"/>
              <w:right w:val="single" w:sz="4" w:space="0" w:color="auto"/>
            </w:tcBorders>
            <w:tcMar>
              <w:left w:w="0" w:type="dxa"/>
              <w:right w:w="0" w:type="dxa"/>
            </w:tcMar>
          </w:tcPr>
          <w:p w14:paraId="076A0863" w14:textId="77777777" w:rsidR="00DC6848" w:rsidRPr="00F7262D" w:rsidRDefault="00DC6848" w:rsidP="003A4744">
            <w:pPr>
              <w:jc w:val="center"/>
            </w:pPr>
            <w:r w:rsidRPr="00F7262D">
              <w:rPr>
                <w:lang w:val="kk-KZ"/>
              </w:rPr>
              <w:t>Профилактикалық кеңес. Демалыс уақытын өткізу ережесі туралы нұсқаулығы</w:t>
            </w:r>
          </w:p>
          <w:p w14:paraId="09D08154" w14:textId="77777777" w:rsidR="00DC6848" w:rsidRPr="00F7262D" w:rsidRDefault="00DC6848" w:rsidP="003A4744">
            <w:pPr>
              <w:jc w:val="center"/>
            </w:pPr>
          </w:p>
        </w:tc>
        <w:tc>
          <w:tcPr>
            <w:tcW w:w="1438" w:type="dxa"/>
            <w:tcBorders>
              <w:top w:val="single" w:sz="4" w:space="0" w:color="auto"/>
              <w:left w:val="single" w:sz="4" w:space="0" w:color="auto"/>
              <w:bottom w:val="single" w:sz="4" w:space="0" w:color="auto"/>
              <w:right w:val="single" w:sz="4" w:space="0" w:color="auto"/>
            </w:tcBorders>
            <w:tcMar>
              <w:left w:w="0" w:type="dxa"/>
              <w:right w:w="0" w:type="dxa"/>
            </w:tcMar>
          </w:tcPr>
          <w:p w14:paraId="1EFE324F" w14:textId="77777777" w:rsidR="00DC6848" w:rsidRPr="00F7262D" w:rsidRDefault="00DC6848" w:rsidP="003A4744">
            <w:pPr>
              <w:jc w:val="center"/>
              <w:rPr>
                <w:lang w:val="kk-KZ"/>
              </w:rPr>
            </w:pPr>
            <w:r w:rsidRPr="00F7262D">
              <w:rPr>
                <w:lang w:val="kk-KZ"/>
              </w:rPr>
              <w:t>ЮПТ</w:t>
            </w:r>
          </w:p>
          <w:p w14:paraId="18DCBC6B" w14:textId="77777777" w:rsidR="00DC6848" w:rsidRPr="00F7262D" w:rsidRDefault="00DC6848" w:rsidP="003A4744">
            <w:pPr>
              <w:jc w:val="center"/>
              <w:rPr>
                <w:lang w:val="kk-KZ"/>
              </w:rPr>
            </w:pPr>
            <w:r w:rsidRPr="00F7262D">
              <w:rPr>
                <w:lang w:val="kk-KZ"/>
              </w:rPr>
              <w:t>инспекторының қатысуымен дөңгелек үстел (8сынып)</w:t>
            </w:r>
          </w:p>
          <w:p w14:paraId="673525CB" w14:textId="77777777" w:rsidR="00DC6848" w:rsidRPr="00F7262D" w:rsidRDefault="00DC6848" w:rsidP="003A4744">
            <w:pPr>
              <w:jc w:val="center"/>
              <w:rPr>
                <w:lang w:val="kk-KZ"/>
              </w:rPr>
            </w:pPr>
          </w:p>
        </w:tc>
        <w:tc>
          <w:tcPr>
            <w:tcW w:w="1466" w:type="dxa"/>
            <w:tcBorders>
              <w:top w:val="single" w:sz="4" w:space="0" w:color="auto"/>
              <w:left w:val="single" w:sz="4" w:space="0" w:color="auto"/>
              <w:bottom w:val="single" w:sz="4" w:space="0" w:color="auto"/>
              <w:right w:val="single" w:sz="4" w:space="0" w:color="auto"/>
            </w:tcBorders>
            <w:tcMar>
              <w:left w:w="0" w:type="dxa"/>
              <w:right w:w="0" w:type="dxa"/>
            </w:tcMar>
          </w:tcPr>
          <w:p w14:paraId="7CF7BD2D" w14:textId="77777777" w:rsidR="00DC6848" w:rsidRPr="00F7262D" w:rsidRDefault="00DC6848" w:rsidP="003A4744">
            <w:pPr>
              <w:jc w:val="center"/>
              <w:rPr>
                <w:lang w:val="kk-KZ"/>
              </w:rPr>
            </w:pPr>
            <w:r w:rsidRPr="00F7262D">
              <w:rPr>
                <w:lang w:val="kk-KZ"/>
              </w:rPr>
              <w:t>ЮПТ, МІБ есепте тұрған оқушылармен профилактикалық сұхбаттасу жүргізу (әлеуметтік-психологиялық қызмет, ЮПТ инспекторы)</w:t>
            </w:r>
          </w:p>
        </w:tc>
        <w:tc>
          <w:tcPr>
            <w:tcW w:w="144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7215EC9" w14:textId="77777777" w:rsidR="00DC6848" w:rsidRPr="00F7262D" w:rsidRDefault="00DC6848" w:rsidP="003A4744">
            <w:pPr>
              <w:rPr>
                <w:lang w:val="kk-KZ"/>
              </w:rPr>
            </w:pPr>
            <w:r w:rsidRPr="00F7262D">
              <w:rPr>
                <w:lang w:val="kk-KZ"/>
              </w:rPr>
              <w:t>БШҚО жобаларына қатысу, ҚММ-те бос уақытты ұйымдастыру</w:t>
            </w:r>
          </w:p>
        </w:tc>
      </w:tr>
      <w:tr w:rsidR="00DC6848" w:rsidRPr="00F7262D" w14:paraId="05B65C50" w14:textId="77777777" w:rsidTr="00201318">
        <w:trPr>
          <w:cantSplit/>
          <w:trHeight w:val="1141"/>
          <w:jc w:val="center"/>
        </w:trPr>
        <w:tc>
          <w:tcPr>
            <w:tcW w:w="891" w:type="dxa"/>
            <w:tcBorders>
              <w:top w:val="single" w:sz="4" w:space="0" w:color="auto"/>
              <w:left w:val="single" w:sz="4" w:space="0" w:color="auto"/>
              <w:bottom w:val="single" w:sz="4" w:space="0" w:color="auto"/>
              <w:right w:val="single" w:sz="4" w:space="0" w:color="auto"/>
            </w:tcBorders>
            <w:tcMar>
              <w:left w:w="0" w:type="dxa"/>
              <w:right w:w="0" w:type="dxa"/>
            </w:tcMar>
            <w:textDirection w:val="btLr"/>
            <w:vAlign w:val="center"/>
          </w:tcPr>
          <w:p w14:paraId="758C4E1D" w14:textId="77777777" w:rsidR="00DC6848" w:rsidRPr="00F7262D" w:rsidRDefault="00DC6848" w:rsidP="003A4744">
            <w:pPr>
              <w:jc w:val="center"/>
              <w:rPr>
                <w:lang w:val="kk-KZ"/>
              </w:rPr>
            </w:pPr>
            <w:r w:rsidRPr="00F7262D">
              <w:rPr>
                <w:lang w:val="kk-KZ"/>
              </w:rPr>
              <w:lastRenderedPageBreak/>
              <w:t>СӨС насихаттау</w:t>
            </w:r>
          </w:p>
        </w:tc>
        <w:tc>
          <w:tcPr>
            <w:tcW w:w="1459" w:type="dxa"/>
            <w:tcBorders>
              <w:top w:val="single" w:sz="4" w:space="0" w:color="auto"/>
              <w:left w:val="single" w:sz="4" w:space="0" w:color="auto"/>
              <w:bottom w:val="single" w:sz="4" w:space="0" w:color="auto"/>
              <w:right w:val="single" w:sz="4" w:space="0" w:color="auto"/>
            </w:tcBorders>
            <w:tcMar>
              <w:left w:w="0" w:type="dxa"/>
              <w:right w:w="0" w:type="dxa"/>
            </w:tcMar>
          </w:tcPr>
          <w:p w14:paraId="229D956A" w14:textId="77777777" w:rsidR="00DC6848" w:rsidRPr="00F7262D" w:rsidRDefault="00DC6848" w:rsidP="003A4744">
            <w:pPr>
              <w:jc w:val="center"/>
              <w:rPr>
                <w:lang w:val="kk-KZ"/>
              </w:rPr>
            </w:pPr>
            <w:r w:rsidRPr="00F7262D">
              <w:rPr>
                <w:lang w:val="kk-KZ"/>
              </w:rPr>
              <w:t>Денсаулық күні. Күзгі кросс (жауапты: дене тәрбиесі мұғалімдері, сынып жетекшілер).</w:t>
            </w:r>
          </w:p>
        </w:tc>
        <w:tc>
          <w:tcPr>
            <w:tcW w:w="1480" w:type="dxa"/>
            <w:tcBorders>
              <w:top w:val="single" w:sz="4" w:space="0" w:color="auto"/>
              <w:left w:val="single" w:sz="4" w:space="0" w:color="auto"/>
              <w:bottom w:val="single" w:sz="4" w:space="0" w:color="auto"/>
              <w:right w:val="single" w:sz="4" w:space="0" w:color="auto"/>
            </w:tcBorders>
            <w:tcMar>
              <w:left w:w="0" w:type="dxa"/>
              <w:right w:w="0" w:type="dxa"/>
            </w:tcMar>
          </w:tcPr>
          <w:p w14:paraId="1279C61F" w14:textId="77777777" w:rsidR="00DC6848" w:rsidRPr="00F7262D" w:rsidRDefault="00DC6848" w:rsidP="003A4744">
            <w:pPr>
              <w:jc w:val="center"/>
              <w:rPr>
                <w:lang w:val="kk-KZ"/>
              </w:rPr>
            </w:pPr>
            <w:r w:rsidRPr="00F7262D">
              <w:rPr>
                <w:lang w:val="kk-KZ"/>
              </w:rPr>
              <w:t>Жаман әдеттердің алдын алу айлығы (жауапты: СӨС үйлестірушісі)</w:t>
            </w:r>
          </w:p>
        </w:tc>
        <w:tc>
          <w:tcPr>
            <w:tcW w:w="1779" w:type="dxa"/>
            <w:tcBorders>
              <w:top w:val="single" w:sz="4" w:space="0" w:color="auto"/>
              <w:left w:val="single" w:sz="4" w:space="0" w:color="auto"/>
              <w:bottom w:val="single" w:sz="4" w:space="0" w:color="auto"/>
              <w:right w:val="single" w:sz="4" w:space="0" w:color="auto"/>
            </w:tcBorders>
            <w:tcMar>
              <w:left w:w="0" w:type="dxa"/>
              <w:right w:w="0" w:type="dxa"/>
            </w:tcMar>
          </w:tcPr>
          <w:p w14:paraId="64B25918" w14:textId="77777777" w:rsidR="00DC6848" w:rsidRPr="00F7262D" w:rsidRDefault="00DC6848" w:rsidP="003A4744">
            <w:pPr>
              <w:jc w:val="center"/>
              <w:rPr>
                <w:lang w:val="kk-KZ"/>
              </w:rPr>
            </w:pPr>
            <w:r w:rsidRPr="00F7262D">
              <w:rPr>
                <w:lang w:val="kk-KZ"/>
              </w:rPr>
              <w:t>Демалыс кезінде спорттық-іс шаралар, жолдастық кездесулер ұйымдастыру (жауапты: дене тәрбиесі мұғалімдері, сынып жетекшілер).</w:t>
            </w:r>
          </w:p>
          <w:p w14:paraId="2910D2A6" w14:textId="77777777" w:rsidR="00DC6848" w:rsidRPr="00F7262D" w:rsidRDefault="00DC6848" w:rsidP="003A4744">
            <w:pPr>
              <w:jc w:val="center"/>
              <w:rPr>
                <w:lang w:val="kk-KZ"/>
              </w:rPr>
            </w:pPr>
          </w:p>
        </w:tc>
        <w:tc>
          <w:tcPr>
            <w:tcW w:w="1474" w:type="dxa"/>
            <w:tcBorders>
              <w:top w:val="single" w:sz="4" w:space="0" w:color="auto"/>
              <w:left w:val="single" w:sz="4" w:space="0" w:color="auto"/>
              <w:bottom w:val="single" w:sz="4" w:space="0" w:color="auto"/>
              <w:right w:val="single" w:sz="4" w:space="0" w:color="auto"/>
            </w:tcBorders>
            <w:tcMar>
              <w:left w:w="0" w:type="dxa"/>
              <w:right w:w="0" w:type="dxa"/>
            </w:tcMar>
          </w:tcPr>
          <w:p w14:paraId="056DF77C" w14:textId="77777777" w:rsidR="00DC6848" w:rsidRPr="00F7262D" w:rsidRDefault="00DC6848" w:rsidP="003A4744">
            <w:pPr>
              <w:jc w:val="center"/>
              <w:rPr>
                <w:lang w:val="kk-KZ"/>
              </w:rPr>
            </w:pPr>
            <w:r w:rsidRPr="00F7262D">
              <w:rPr>
                <w:lang w:val="kk-KZ"/>
              </w:rPr>
              <w:t>«Біз нашақорсыз өмір үшін» нарколог дәрігерімен кездесу.</w:t>
            </w:r>
          </w:p>
        </w:tc>
        <w:tc>
          <w:tcPr>
            <w:tcW w:w="1800" w:type="dxa"/>
            <w:tcBorders>
              <w:top w:val="single" w:sz="4" w:space="0" w:color="auto"/>
              <w:left w:val="single" w:sz="4" w:space="0" w:color="auto"/>
              <w:bottom w:val="single" w:sz="4" w:space="0" w:color="auto"/>
              <w:right w:val="single" w:sz="4" w:space="0" w:color="auto"/>
            </w:tcBorders>
            <w:tcMar>
              <w:left w:w="0" w:type="dxa"/>
              <w:right w:w="0" w:type="dxa"/>
            </w:tcMar>
          </w:tcPr>
          <w:p w14:paraId="66BC06F8" w14:textId="77777777" w:rsidR="00DC6848" w:rsidRPr="00F7262D" w:rsidRDefault="00DC6848" w:rsidP="003A4744">
            <w:pPr>
              <w:jc w:val="center"/>
              <w:rPr>
                <w:lang w:val="kk-KZ"/>
              </w:rPr>
            </w:pPr>
            <w:r w:rsidRPr="00F7262D">
              <w:rPr>
                <w:lang w:val="kk-KZ"/>
              </w:rPr>
              <w:t>«Оны бәрі білуге тиіс» сынып сағаттары (5-10сынып, жауапты сынып жетекш.)</w:t>
            </w:r>
          </w:p>
        </w:tc>
        <w:tc>
          <w:tcPr>
            <w:tcW w:w="1235" w:type="dxa"/>
            <w:tcBorders>
              <w:top w:val="single" w:sz="4" w:space="0" w:color="auto"/>
              <w:left w:val="single" w:sz="4" w:space="0" w:color="auto"/>
              <w:bottom w:val="single" w:sz="4" w:space="0" w:color="auto"/>
              <w:right w:val="single" w:sz="4" w:space="0" w:color="auto"/>
            </w:tcBorders>
            <w:tcMar>
              <w:left w:w="0" w:type="dxa"/>
              <w:right w:w="0" w:type="dxa"/>
            </w:tcMar>
          </w:tcPr>
          <w:p w14:paraId="56643767" w14:textId="77777777" w:rsidR="00DC6848" w:rsidRPr="00F7262D" w:rsidRDefault="00DC6848" w:rsidP="003A4744">
            <w:pPr>
              <w:jc w:val="center"/>
              <w:rPr>
                <w:lang w:val="kk-KZ"/>
              </w:rPr>
            </w:pPr>
            <w:r w:rsidRPr="00F7262D">
              <w:rPr>
                <w:lang w:val="kk-KZ"/>
              </w:rPr>
              <w:t>Қысқы көпсайысқа қатысу (жауапты: дене тәрбиесі мұғалім.)</w:t>
            </w:r>
          </w:p>
          <w:p w14:paraId="5DAE460E" w14:textId="77777777" w:rsidR="00DC6848" w:rsidRPr="00F7262D" w:rsidRDefault="00DC6848" w:rsidP="003A4744">
            <w:pPr>
              <w:jc w:val="center"/>
              <w:rPr>
                <w:lang w:val="kk-KZ"/>
              </w:rPr>
            </w:pPr>
          </w:p>
        </w:tc>
        <w:tc>
          <w:tcPr>
            <w:tcW w:w="1289" w:type="dxa"/>
            <w:tcBorders>
              <w:top w:val="single" w:sz="4" w:space="0" w:color="auto"/>
              <w:left w:val="single" w:sz="4" w:space="0" w:color="auto"/>
              <w:bottom w:val="single" w:sz="4" w:space="0" w:color="auto"/>
              <w:right w:val="single" w:sz="4" w:space="0" w:color="auto"/>
            </w:tcBorders>
            <w:tcMar>
              <w:left w:w="0" w:type="dxa"/>
              <w:right w:w="0" w:type="dxa"/>
            </w:tcMar>
          </w:tcPr>
          <w:p w14:paraId="01C2668C" w14:textId="77777777" w:rsidR="00DC6848" w:rsidRPr="00F7262D" w:rsidRDefault="00DC6848" w:rsidP="003A4744">
            <w:pPr>
              <w:jc w:val="center"/>
            </w:pPr>
            <w:r w:rsidRPr="00F7262D">
              <w:rPr>
                <w:lang w:val="kk-KZ"/>
              </w:rPr>
              <w:t>Демалыс кезінде спорттық шараларды өткізу.</w:t>
            </w:r>
          </w:p>
        </w:tc>
        <w:tc>
          <w:tcPr>
            <w:tcW w:w="1438" w:type="dxa"/>
            <w:tcBorders>
              <w:top w:val="single" w:sz="4" w:space="0" w:color="auto"/>
              <w:left w:val="single" w:sz="4" w:space="0" w:color="auto"/>
              <w:bottom w:val="single" w:sz="4" w:space="0" w:color="auto"/>
              <w:right w:val="single" w:sz="4" w:space="0" w:color="auto"/>
            </w:tcBorders>
            <w:tcMar>
              <w:left w:w="0" w:type="dxa"/>
              <w:right w:w="0" w:type="dxa"/>
            </w:tcMar>
          </w:tcPr>
          <w:p w14:paraId="19E4CC13" w14:textId="77777777" w:rsidR="00DC6848" w:rsidRPr="00F7262D" w:rsidRDefault="00DC6848" w:rsidP="003A4744">
            <w:pPr>
              <w:jc w:val="center"/>
            </w:pPr>
            <w:r w:rsidRPr="00F7262D">
              <w:rPr>
                <w:lang w:val="kk-KZ"/>
              </w:rPr>
              <w:t>«Шылым шегудің жасөспірім ағзасына әсер етуі»  (жауапты: сынып жетекшілер).</w:t>
            </w:r>
          </w:p>
        </w:tc>
        <w:tc>
          <w:tcPr>
            <w:tcW w:w="1466" w:type="dxa"/>
            <w:tcBorders>
              <w:top w:val="single" w:sz="4" w:space="0" w:color="auto"/>
              <w:left w:val="single" w:sz="4" w:space="0" w:color="auto"/>
              <w:bottom w:val="single" w:sz="4" w:space="0" w:color="auto"/>
              <w:right w:val="single" w:sz="4" w:space="0" w:color="auto"/>
            </w:tcBorders>
            <w:tcMar>
              <w:left w:w="0" w:type="dxa"/>
              <w:right w:w="0" w:type="dxa"/>
            </w:tcMar>
          </w:tcPr>
          <w:p w14:paraId="7975A5C1" w14:textId="77777777" w:rsidR="00DC6848" w:rsidRPr="00F7262D" w:rsidRDefault="00DC6848" w:rsidP="003A4744">
            <w:pPr>
              <w:jc w:val="center"/>
            </w:pPr>
            <w:r w:rsidRPr="00F7262D">
              <w:rPr>
                <w:lang w:val="kk-KZ"/>
              </w:rPr>
              <w:t>Жеңіс күніне арналған ж/а эстафетасы</w:t>
            </w:r>
          </w:p>
        </w:tc>
        <w:tc>
          <w:tcPr>
            <w:tcW w:w="1440" w:type="dxa"/>
            <w:tcBorders>
              <w:top w:val="single" w:sz="4" w:space="0" w:color="auto"/>
              <w:left w:val="single" w:sz="4" w:space="0" w:color="auto"/>
              <w:bottom w:val="single" w:sz="4" w:space="0" w:color="auto"/>
              <w:right w:val="single" w:sz="4" w:space="0" w:color="auto"/>
            </w:tcBorders>
            <w:tcMar>
              <w:left w:w="0" w:type="dxa"/>
              <w:right w:w="0" w:type="dxa"/>
            </w:tcMar>
          </w:tcPr>
          <w:p w14:paraId="3164DE71" w14:textId="77777777" w:rsidR="00DC6848" w:rsidRPr="00F7262D" w:rsidRDefault="00DC6848" w:rsidP="003A4744">
            <w:pPr>
              <w:jc w:val="center"/>
              <w:rPr>
                <w:lang w:val="kk-KZ"/>
              </w:rPr>
            </w:pPr>
            <w:r w:rsidRPr="00F7262D">
              <w:rPr>
                <w:lang w:val="kk-KZ"/>
              </w:rPr>
              <w:t>Денсаулық күні. Спорттық алаңның жұсысы (жауапты: дене тәрбиесі мұғалімдері, сынып жетекшілер).</w:t>
            </w:r>
          </w:p>
        </w:tc>
      </w:tr>
    </w:tbl>
    <w:p w14:paraId="40001293" w14:textId="77777777" w:rsidR="00DC6848" w:rsidRPr="003A4744" w:rsidRDefault="00DC6848" w:rsidP="003A4744">
      <w:pPr>
        <w:tabs>
          <w:tab w:val="left" w:pos="360"/>
        </w:tabs>
        <w:jc w:val="center"/>
        <w:rPr>
          <w:rFonts w:eastAsia="Calibri"/>
          <w:b/>
          <w:color w:val="FF0000"/>
          <w:sz w:val="28"/>
          <w:szCs w:val="28"/>
          <w:lang w:val="kk-KZ" w:eastAsia="en-US"/>
        </w:rPr>
      </w:pPr>
    </w:p>
    <w:p w14:paraId="5DD55D01" w14:textId="77777777" w:rsidR="00DC6848" w:rsidRPr="003A4744" w:rsidRDefault="00DC6848" w:rsidP="003A4744">
      <w:pPr>
        <w:tabs>
          <w:tab w:val="left" w:pos="360"/>
        </w:tabs>
        <w:jc w:val="center"/>
        <w:rPr>
          <w:rFonts w:eastAsia="Calibri"/>
          <w:b/>
          <w:color w:val="FF0000"/>
          <w:sz w:val="28"/>
          <w:szCs w:val="28"/>
          <w:lang w:val="kk-KZ" w:eastAsia="en-US"/>
        </w:rPr>
      </w:pPr>
    </w:p>
    <w:p w14:paraId="5D5DD3C4" w14:textId="77777777" w:rsidR="00DC6848" w:rsidRPr="003A4744" w:rsidRDefault="00DC6848" w:rsidP="003A4744">
      <w:pPr>
        <w:tabs>
          <w:tab w:val="left" w:pos="360"/>
        </w:tabs>
        <w:jc w:val="center"/>
        <w:rPr>
          <w:rFonts w:eastAsia="Calibri"/>
          <w:b/>
          <w:color w:val="FF0000"/>
          <w:sz w:val="28"/>
          <w:szCs w:val="28"/>
          <w:lang w:val="kk-KZ" w:eastAsia="en-US"/>
        </w:rPr>
      </w:pPr>
    </w:p>
    <w:p w14:paraId="7391EF53" w14:textId="77777777" w:rsidR="00097DA3" w:rsidRPr="003A4744" w:rsidRDefault="00097DA3" w:rsidP="003A4744">
      <w:pPr>
        <w:tabs>
          <w:tab w:val="left" w:pos="360"/>
          <w:tab w:val="left" w:pos="1800"/>
        </w:tabs>
        <w:rPr>
          <w:rFonts w:eastAsia="Calibri"/>
          <w:b/>
          <w:color w:val="FF0000"/>
          <w:sz w:val="28"/>
          <w:szCs w:val="28"/>
          <w:lang w:val="kk-KZ" w:eastAsia="en-US"/>
        </w:rPr>
      </w:pPr>
      <w:r w:rsidRPr="003A4744">
        <w:rPr>
          <w:rFonts w:eastAsia="Calibri"/>
          <w:b/>
          <w:color w:val="FF0000"/>
          <w:sz w:val="28"/>
          <w:szCs w:val="28"/>
          <w:lang w:val="kk-KZ" w:eastAsia="en-US"/>
        </w:rPr>
        <w:tab/>
      </w:r>
      <w:r w:rsidRPr="003A4744">
        <w:rPr>
          <w:rFonts w:eastAsia="Calibri"/>
          <w:b/>
          <w:color w:val="FF0000"/>
          <w:sz w:val="28"/>
          <w:szCs w:val="28"/>
          <w:lang w:val="kk-KZ" w:eastAsia="en-US"/>
        </w:rPr>
        <w:tab/>
      </w:r>
    </w:p>
    <w:p w14:paraId="40973D49" w14:textId="77777777" w:rsidR="00097DA3" w:rsidRPr="003A4744" w:rsidRDefault="00097DA3" w:rsidP="003A4744">
      <w:pPr>
        <w:spacing w:after="160" w:line="259" w:lineRule="auto"/>
        <w:rPr>
          <w:rFonts w:eastAsia="Calibri"/>
          <w:b/>
          <w:color w:val="FF0000"/>
          <w:sz w:val="28"/>
          <w:szCs w:val="28"/>
          <w:lang w:val="kk-KZ" w:eastAsia="en-US"/>
        </w:rPr>
      </w:pPr>
      <w:r w:rsidRPr="003A4744">
        <w:rPr>
          <w:rFonts w:eastAsia="Calibri"/>
          <w:b/>
          <w:color w:val="FF0000"/>
          <w:sz w:val="28"/>
          <w:szCs w:val="28"/>
          <w:lang w:val="kk-KZ" w:eastAsia="en-US"/>
        </w:rPr>
        <w:br w:type="page"/>
      </w:r>
    </w:p>
    <w:p w14:paraId="510F3D83" w14:textId="77777777" w:rsidR="00314516" w:rsidRPr="00F7262D" w:rsidRDefault="00314516" w:rsidP="00466F59">
      <w:pPr>
        <w:jc w:val="center"/>
        <w:rPr>
          <w:b/>
          <w:sz w:val="32"/>
          <w:szCs w:val="32"/>
          <w:lang w:val="kk-KZ"/>
        </w:rPr>
      </w:pPr>
      <w:r w:rsidRPr="00F7262D">
        <w:rPr>
          <w:b/>
          <w:sz w:val="32"/>
          <w:szCs w:val="32"/>
          <w:lang w:val="kk-KZ"/>
        </w:rPr>
        <w:lastRenderedPageBreak/>
        <w:t xml:space="preserve">Павлодар қаласы №43 ЖОББМ ММ кітапханасының </w:t>
      </w:r>
    </w:p>
    <w:p w14:paraId="1F38BA43" w14:textId="50B7A81A" w:rsidR="00314516" w:rsidRPr="00F7262D" w:rsidRDefault="00314516" w:rsidP="00466F59">
      <w:pPr>
        <w:jc w:val="center"/>
        <w:rPr>
          <w:b/>
          <w:sz w:val="32"/>
          <w:szCs w:val="32"/>
          <w:lang w:val="kk-KZ"/>
        </w:rPr>
      </w:pPr>
      <w:r w:rsidRPr="00F7262D">
        <w:rPr>
          <w:b/>
          <w:sz w:val="32"/>
          <w:szCs w:val="32"/>
          <w:lang w:val="kk-KZ"/>
        </w:rPr>
        <w:t xml:space="preserve">2021-2022 оқу жылына арналған </w:t>
      </w:r>
    </w:p>
    <w:p w14:paraId="67FC6A5B" w14:textId="73DA8BE2" w:rsidR="00466F59" w:rsidRPr="00F7262D" w:rsidRDefault="00CF0B1D" w:rsidP="005A3788">
      <w:pPr>
        <w:jc w:val="center"/>
        <w:rPr>
          <w:b/>
          <w:sz w:val="32"/>
          <w:szCs w:val="32"/>
          <w:lang w:val="kk-KZ"/>
        </w:rPr>
      </w:pPr>
      <w:r w:rsidRPr="00F7262D">
        <w:rPr>
          <w:b/>
          <w:sz w:val="32"/>
          <w:szCs w:val="32"/>
          <w:lang w:val="kk-KZ"/>
        </w:rPr>
        <w:t>ж</w:t>
      </w:r>
      <w:r w:rsidR="005A3788" w:rsidRPr="00F7262D">
        <w:rPr>
          <w:b/>
          <w:sz w:val="32"/>
          <w:szCs w:val="32"/>
          <w:lang w:val="kk-KZ"/>
        </w:rPr>
        <w:t>ұмыс жоспары</w:t>
      </w:r>
    </w:p>
    <w:p w14:paraId="59891839" w14:textId="77777777" w:rsidR="00466F59" w:rsidRPr="00F7262D" w:rsidRDefault="00466F59" w:rsidP="00466F59">
      <w:pPr>
        <w:rPr>
          <w:b/>
          <w:lang w:val="kk-KZ"/>
        </w:rPr>
      </w:pPr>
    </w:p>
    <w:p w14:paraId="7B732383" w14:textId="77777777" w:rsidR="00466F59" w:rsidRPr="00F7262D" w:rsidRDefault="00466F59" w:rsidP="00466F59">
      <w:pPr>
        <w:jc w:val="center"/>
        <w:rPr>
          <w:b/>
          <w:sz w:val="28"/>
          <w:szCs w:val="28"/>
          <w:lang w:val="kk-KZ"/>
        </w:rPr>
      </w:pPr>
      <w:r w:rsidRPr="00F7262D">
        <w:rPr>
          <w:b/>
          <w:sz w:val="28"/>
          <w:szCs w:val="28"/>
          <w:lang w:val="kk-KZ"/>
        </w:rPr>
        <w:t>І. Мектеп кітапханасы жұмысының мақсаты мен міндеттері</w:t>
      </w:r>
    </w:p>
    <w:p w14:paraId="1B9F8BED" w14:textId="39563AE7" w:rsidR="00314516" w:rsidRPr="00F7262D" w:rsidRDefault="00314516" w:rsidP="00CF0B1D">
      <w:pPr>
        <w:ind w:firstLine="708"/>
        <w:jc w:val="both"/>
        <w:rPr>
          <w:sz w:val="28"/>
          <w:szCs w:val="28"/>
          <w:lang w:val="kk-KZ"/>
        </w:rPr>
      </w:pPr>
      <w:r w:rsidRPr="00F7262D">
        <w:rPr>
          <w:sz w:val="28"/>
          <w:szCs w:val="28"/>
          <w:lang w:val="kk-KZ"/>
        </w:rPr>
        <w:t>Мектептің маңызды бөлімшесі ретінде мектеп кітапханасының негізгі мақсаты</w:t>
      </w:r>
      <w:r w:rsidR="00D61484" w:rsidRPr="00F7262D">
        <w:rPr>
          <w:sz w:val="28"/>
          <w:szCs w:val="28"/>
          <w:lang w:val="kk-KZ"/>
        </w:rPr>
        <w:t xml:space="preserve"> </w:t>
      </w:r>
      <w:r w:rsidRPr="00F7262D">
        <w:rPr>
          <w:sz w:val="28"/>
          <w:szCs w:val="28"/>
          <w:lang w:val="kk-KZ"/>
        </w:rPr>
        <w:t>-</w:t>
      </w:r>
      <w:r w:rsidR="00D61484" w:rsidRPr="00F7262D">
        <w:rPr>
          <w:sz w:val="28"/>
          <w:szCs w:val="28"/>
          <w:lang w:val="kk-KZ"/>
        </w:rPr>
        <w:t xml:space="preserve"> </w:t>
      </w:r>
      <w:r w:rsidRPr="00F7262D">
        <w:rPr>
          <w:sz w:val="28"/>
          <w:szCs w:val="28"/>
          <w:lang w:val="kk-KZ"/>
        </w:rPr>
        <w:t>рухани-адамгершілік және азаматтық сана-сезімнің жоғары деңгейі, дамыған интеллект, шығармашылық қабілеттер, тұрақты салауатты өмір салты дағдылары, оқу, ақпараттық ресурстармен жұмыс істеу дағдылары бар оқушының рухани бай, адамгершілік және физикалық сау тұлғасын қалыптастыру үшін жағдай жасау, сондай-ақ нәтижелі оқу-тәрбие процесі үшін жағдай жасау және қолдау.</w:t>
      </w:r>
    </w:p>
    <w:p w14:paraId="619025BC" w14:textId="0ADCFB94" w:rsidR="00D61484" w:rsidRPr="00F7262D" w:rsidRDefault="00D61484" w:rsidP="00CF0B1D">
      <w:pPr>
        <w:ind w:firstLine="708"/>
        <w:jc w:val="both"/>
        <w:rPr>
          <w:sz w:val="28"/>
          <w:szCs w:val="28"/>
          <w:lang w:val="kk-KZ"/>
        </w:rPr>
      </w:pPr>
      <w:r w:rsidRPr="00F7262D">
        <w:rPr>
          <w:sz w:val="28"/>
          <w:szCs w:val="28"/>
          <w:lang w:val="kk-KZ"/>
        </w:rPr>
        <w:t xml:space="preserve">Білім беру мазмұнын жаңарту жағдайында мектеп кітапханасы </w:t>
      </w:r>
      <w:r w:rsidRPr="00F7262D">
        <w:rPr>
          <w:sz w:val="28"/>
          <w:szCs w:val="28"/>
          <w:u w:val="single"/>
          <w:lang w:val="kk-KZ"/>
        </w:rPr>
        <w:t>жұмысының мақсаттары</w:t>
      </w:r>
      <w:r w:rsidRPr="00F7262D">
        <w:rPr>
          <w:sz w:val="28"/>
          <w:szCs w:val="28"/>
          <w:lang w:val="kk-KZ"/>
        </w:rPr>
        <w:t xml:space="preserve">  озық педагогикалық тәсілдерді, жұмысқа жаңа ақпараттық технологияларды қарқынды енгізу қажеттілігін көрсетеді. Осы негізде мектеп кітапханасы:</w:t>
      </w:r>
    </w:p>
    <w:p w14:paraId="07FF9835" w14:textId="70D515CD" w:rsidR="00466F59" w:rsidRPr="00F7262D" w:rsidRDefault="00F0554B" w:rsidP="00466F59">
      <w:pPr>
        <w:numPr>
          <w:ilvl w:val="0"/>
          <w:numId w:val="39"/>
        </w:numPr>
        <w:rPr>
          <w:sz w:val="28"/>
          <w:szCs w:val="28"/>
          <w:lang w:val="kk-KZ"/>
        </w:rPr>
      </w:pPr>
      <w:r w:rsidRPr="00F7262D">
        <w:rPr>
          <w:sz w:val="28"/>
          <w:szCs w:val="28"/>
          <w:lang w:val="kk-KZ"/>
        </w:rPr>
        <w:t xml:space="preserve">пайдаланушыларға кітапханалық-ақпараттық қызмет көрсету: оқушылар мен мұғалімдер, олардың барлық қол жетімді оқу, әдістемелік және басқа да қарапайым және медиаресурстарды еркін және тегін пайдалану құқықтарын қамтамасыз етеді </w:t>
      </w:r>
      <w:r w:rsidR="00466F59" w:rsidRPr="00F7262D">
        <w:rPr>
          <w:sz w:val="28"/>
          <w:szCs w:val="28"/>
          <w:lang w:val="kk-KZ"/>
        </w:rPr>
        <w:t>;</w:t>
      </w:r>
    </w:p>
    <w:p w14:paraId="737ED130" w14:textId="4D9DA6A4" w:rsidR="00466F59" w:rsidRPr="00F7262D" w:rsidRDefault="00F0554B" w:rsidP="00466F59">
      <w:pPr>
        <w:numPr>
          <w:ilvl w:val="0"/>
          <w:numId w:val="39"/>
        </w:numPr>
        <w:rPr>
          <w:sz w:val="28"/>
          <w:szCs w:val="28"/>
          <w:lang w:val="kk-KZ"/>
        </w:rPr>
      </w:pPr>
      <w:r w:rsidRPr="00F7262D">
        <w:rPr>
          <w:sz w:val="28"/>
          <w:szCs w:val="28"/>
          <w:lang w:val="kk-KZ"/>
        </w:rPr>
        <w:t>жаңа ақпараттық технологияларды енгізу негізінде кітапхана ұсынатын қызметтер номенклатурасын жетілдіру, оқушылар мен педагогтар үшін қолайлы оқу кітапханалық ортасын ұйымдастыру</w:t>
      </w:r>
      <w:r w:rsidR="00466F59" w:rsidRPr="00F7262D">
        <w:rPr>
          <w:sz w:val="28"/>
          <w:szCs w:val="28"/>
          <w:lang w:val="kk-KZ"/>
        </w:rPr>
        <w:t>;</w:t>
      </w:r>
    </w:p>
    <w:p w14:paraId="632C1785" w14:textId="309C1FD5" w:rsidR="00466F59" w:rsidRPr="00F7262D" w:rsidRDefault="00F0554B" w:rsidP="00466F59">
      <w:pPr>
        <w:numPr>
          <w:ilvl w:val="0"/>
          <w:numId w:val="39"/>
        </w:numPr>
        <w:rPr>
          <w:sz w:val="28"/>
          <w:szCs w:val="28"/>
          <w:lang w:val="kk-KZ"/>
        </w:rPr>
      </w:pPr>
      <w:r w:rsidRPr="00F7262D">
        <w:rPr>
          <w:sz w:val="28"/>
          <w:szCs w:val="28"/>
          <w:lang w:val="kk-KZ"/>
        </w:rPr>
        <w:t>азаматтық, патриоттық, гуманистік сана-сезімді, экологиялық сауаттылықты тәрбиелеу</w:t>
      </w:r>
      <w:r w:rsidR="00466F59" w:rsidRPr="00F7262D">
        <w:rPr>
          <w:sz w:val="28"/>
          <w:szCs w:val="28"/>
          <w:lang w:val="kk-KZ"/>
        </w:rPr>
        <w:t>;</w:t>
      </w:r>
    </w:p>
    <w:p w14:paraId="2D8F378A" w14:textId="6C7F7353" w:rsidR="00466F59" w:rsidRPr="00F7262D" w:rsidRDefault="00F0554B" w:rsidP="00F0554B">
      <w:pPr>
        <w:numPr>
          <w:ilvl w:val="0"/>
          <w:numId w:val="39"/>
        </w:numPr>
        <w:rPr>
          <w:sz w:val="28"/>
          <w:szCs w:val="28"/>
          <w:lang w:val="kk-KZ"/>
        </w:rPr>
      </w:pPr>
      <w:r w:rsidRPr="00F7262D">
        <w:rPr>
          <w:sz w:val="28"/>
          <w:szCs w:val="28"/>
          <w:lang w:val="kk-KZ"/>
        </w:rPr>
        <w:t>пайдаланушылардың шығармашылық әлеуетін дамыту, мұғалімдер мен оқушылардың ақпараттық мәдениетін тәрбиелеу</w:t>
      </w:r>
      <w:r w:rsidR="00466F59" w:rsidRPr="00F7262D">
        <w:rPr>
          <w:sz w:val="28"/>
          <w:szCs w:val="28"/>
          <w:lang w:val="kk-KZ"/>
        </w:rPr>
        <w:t>;</w:t>
      </w:r>
    </w:p>
    <w:p w14:paraId="6A526406" w14:textId="46E9B69C" w:rsidR="00466F59" w:rsidRPr="00F7262D" w:rsidRDefault="009F7879" w:rsidP="00466F59">
      <w:pPr>
        <w:numPr>
          <w:ilvl w:val="0"/>
          <w:numId w:val="39"/>
        </w:numPr>
        <w:rPr>
          <w:sz w:val="28"/>
          <w:szCs w:val="28"/>
          <w:lang w:val="kk-KZ"/>
        </w:rPr>
      </w:pPr>
      <w:r w:rsidRPr="00F7262D">
        <w:rPr>
          <w:sz w:val="28"/>
          <w:szCs w:val="28"/>
          <w:lang w:val="kk-KZ"/>
        </w:rPr>
        <w:t>білім алушылардың мәдени, жас және жеке ерекшеліктерін ескере отырып, бос уақытын дамытатын жүйелі оқуды ұйымдастыру</w:t>
      </w:r>
      <w:r w:rsidR="00466F59" w:rsidRPr="00F7262D">
        <w:rPr>
          <w:sz w:val="28"/>
          <w:szCs w:val="28"/>
          <w:lang w:val="kk-KZ"/>
        </w:rPr>
        <w:t>.</w:t>
      </w:r>
    </w:p>
    <w:p w14:paraId="75D4318A" w14:textId="09D893CD" w:rsidR="00466F59" w:rsidRPr="00F7262D" w:rsidRDefault="009F7879" w:rsidP="00466F59">
      <w:pPr>
        <w:ind w:firstLine="720"/>
        <w:rPr>
          <w:sz w:val="28"/>
          <w:szCs w:val="28"/>
          <w:u w:val="single"/>
          <w:lang w:val="kk-KZ"/>
        </w:rPr>
      </w:pPr>
      <w:r w:rsidRPr="00F7262D">
        <w:rPr>
          <w:sz w:val="28"/>
          <w:szCs w:val="28"/>
          <w:u w:val="single"/>
          <w:lang w:val="kk-KZ"/>
        </w:rPr>
        <w:t>Кітапхананың негізгі міндеттері</w:t>
      </w:r>
      <w:r w:rsidR="00466F59" w:rsidRPr="00F7262D">
        <w:rPr>
          <w:sz w:val="28"/>
          <w:szCs w:val="28"/>
          <w:u w:val="single"/>
          <w:lang w:val="kk-KZ"/>
        </w:rPr>
        <w:t>:</w:t>
      </w:r>
    </w:p>
    <w:p w14:paraId="687D6288" w14:textId="41256295" w:rsidR="00466F59" w:rsidRPr="00F7262D" w:rsidRDefault="00466F59" w:rsidP="00466F59">
      <w:pPr>
        <w:ind w:firstLine="720"/>
        <w:rPr>
          <w:sz w:val="28"/>
          <w:szCs w:val="28"/>
          <w:lang w:val="kk-KZ"/>
        </w:rPr>
      </w:pPr>
      <w:r w:rsidRPr="00F7262D">
        <w:rPr>
          <w:sz w:val="28"/>
          <w:szCs w:val="28"/>
          <w:lang w:val="kk-KZ"/>
        </w:rPr>
        <w:t xml:space="preserve">1. </w:t>
      </w:r>
      <w:r w:rsidR="009F7879" w:rsidRPr="00F7262D">
        <w:rPr>
          <w:sz w:val="28"/>
          <w:szCs w:val="28"/>
          <w:lang w:val="kk-KZ"/>
        </w:rPr>
        <w:t>Мектептің алдына қойылған және оның оқ</w:t>
      </w:r>
      <w:r w:rsidR="00CF0B1D" w:rsidRPr="00F7262D">
        <w:rPr>
          <w:sz w:val="28"/>
          <w:szCs w:val="28"/>
          <w:lang w:val="kk-KZ"/>
        </w:rPr>
        <w:t>у бағдарламасында бекітілген  б</w:t>
      </w:r>
      <w:r w:rsidR="009F7879" w:rsidRPr="00F7262D">
        <w:rPr>
          <w:sz w:val="28"/>
          <w:szCs w:val="28"/>
          <w:lang w:val="kk-KZ"/>
        </w:rPr>
        <w:t>ілім беру мақсаттарын қолдау, нығайту және дамыту</w:t>
      </w:r>
      <w:r w:rsidR="00E55D1E" w:rsidRPr="00F7262D">
        <w:rPr>
          <w:sz w:val="28"/>
          <w:szCs w:val="28"/>
          <w:lang w:val="kk-KZ"/>
        </w:rPr>
        <w:t>.</w:t>
      </w:r>
    </w:p>
    <w:p w14:paraId="2D39EEB9" w14:textId="0F77AE75" w:rsidR="00466F59" w:rsidRPr="00F7262D" w:rsidRDefault="00466F59" w:rsidP="00466F59">
      <w:pPr>
        <w:ind w:firstLine="720"/>
        <w:rPr>
          <w:sz w:val="28"/>
          <w:szCs w:val="28"/>
          <w:lang w:val="kk-KZ"/>
        </w:rPr>
      </w:pPr>
      <w:r w:rsidRPr="00F7262D">
        <w:rPr>
          <w:sz w:val="28"/>
          <w:szCs w:val="28"/>
          <w:lang w:val="kk-KZ"/>
        </w:rPr>
        <w:t xml:space="preserve">2. </w:t>
      </w:r>
      <w:r w:rsidR="00E55D1E" w:rsidRPr="00F7262D">
        <w:rPr>
          <w:color w:val="000000"/>
          <w:sz w:val="28"/>
          <w:szCs w:val="28"/>
          <w:lang w:val="kk-KZ"/>
        </w:rPr>
        <w:t xml:space="preserve">Кітапханалық және ақпараттық-библиографиялық қызмет көрсету арқылы оқу-тәрбие </w:t>
      </w:r>
      <w:r w:rsidR="00CF0B1D" w:rsidRPr="00F7262D">
        <w:rPr>
          <w:color w:val="000000"/>
          <w:sz w:val="28"/>
          <w:szCs w:val="28"/>
          <w:lang w:val="kk-KZ"/>
        </w:rPr>
        <w:t xml:space="preserve">үрдісін </w:t>
      </w:r>
      <w:r w:rsidR="00E55D1E" w:rsidRPr="00F7262D">
        <w:rPr>
          <w:color w:val="000000"/>
          <w:sz w:val="28"/>
          <w:szCs w:val="28"/>
          <w:lang w:val="kk-KZ"/>
        </w:rPr>
        <w:t xml:space="preserve"> және өздігінен білім алуды қамтамасыз ету. Білім беру жобаларында мұғалімдер мен оқушыларға көмек</w:t>
      </w:r>
      <w:r w:rsidRPr="00F7262D">
        <w:rPr>
          <w:sz w:val="28"/>
          <w:szCs w:val="28"/>
          <w:lang w:val="kk-KZ"/>
        </w:rPr>
        <w:t>.</w:t>
      </w:r>
    </w:p>
    <w:p w14:paraId="2287F797" w14:textId="7B7C0604" w:rsidR="00466F59" w:rsidRPr="00F7262D" w:rsidRDefault="00466F59" w:rsidP="00466F59">
      <w:pPr>
        <w:ind w:firstLine="720"/>
        <w:rPr>
          <w:sz w:val="28"/>
          <w:szCs w:val="28"/>
          <w:lang w:val="kk-KZ"/>
        </w:rPr>
      </w:pPr>
      <w:r w:rsidRPr="00F7262D">
        <w:rPr>
          <w:sz w:val="28"/>
          <w:szCs w:val="28"/>
          <w:lang w:val="kk-KZ"/>
        </w:rPr>
        <w:lastRenderedPageBreak/>
        <w:t xml:space="preserve">3. </w:t>
      </w:r>
      <w:r w:rsidR="00E55D1E" w:rsidRPr="00F7262D">
        <w:rPr>
          <w:sz w:val="28"/>
          <w:szCs w:val="28"/>
          <w:lang w:val="kk-KZ"/>
        </w:rPr>
        <w:t>Оқырмандарда тәуелсіз кітапханалық пайдаланушының дағдыларын қалыптастыру: кітапты және басқа да ақпарат тасығыштарды пайдалануға, ақпаратты іздеуге, іріктеуге және сыни бағалауға үйрету</w:t>
      </w:r>
      <w:r w:rsidRPr="00F7262D">
        <w:rPr>
          <w:sz w:val="28"/>
          <w:szCs w:val="28"/>
          <w:lang w:val="kk-KZ"/>
        </w:rPr>
        <w:t>.</w:t>
      </w:r>
    </w:p>
    <w:p w14:paraId="5532212A" w14:textId="652F876F" w:rsidR="00466F59" w:rsidRPr="00F7262D" w:rsidRDefault="00E55D1E" w:rsidP="00466F59">
      <w:pPr>
        <w:ind w:firstLine="720"/>
        <w:rPr>
          <w:sz w:val="28"/>
          <w:szCs w:val="28"/>
          <w:lang w:val="kk-KZ"/>
        </w:rPr>
      </w:pPr>
      <w:r w:rsidRPr="00F7262D">
        <w:rPr>
          <w:sz w:val="28"/>
          <w:szCs w:val="28"/>
          <w:lang w:val="kk-KZ"/>
        </w:rPr>
        <w:t>4</w:t>
      </w:r>
      <w:r w:rsidR="00466F59" w:rsidRPr="00F7262D">
        <w:rPr>
          <w:sz w:val="28"/>
          <w:szCs w:val="28"/>
          <w:lang w:val="kk-KZ"/>
        </w:rPr>
        <w:t>.</w:t>
      </w:r>
      <w:r w:rsidRPr="00F7262D">
        <w:rPr>
          <w:rFonts w:ascii="Arial" w:hAnsi="Arial" w:cs="Arial"/>
          <w:color w:val="000000"/>
          <w:sz w:val="28"/>
          <w:szCs w:val="28"/>
          <w:lang w:val="kk-KZ"/>
        </w:rPr>
        <w:t xml:space="preserve"> </w:t>
      </w:r>
      <w:r w:rsidRPr="00F7262D">
        <w:rPr>
          <w:sz w:val="28"/>
          <w:szCs w:val="28"/>
          <w:lang w:val="kk-KZ"/>
        </w:rPr>
        <w:t>Дәстүрлі кітапханалық технологияларды жетілдіру және жаңа кітапханалық технологияларды игеру. Құжаттарға барынша толық және жылдам қол жеткізу мүмкіндігін қамтамасыз ету. Педагогтерге, ата-аналарға, оқушыларға ақпарат алуға әдістемелік кеңес беру,  көмек көрсету.</w:t>
      </w:r>
    </w:p>
    <w:p w14:paraId="7F2F22C5" w14:textId="3B8BA6F0" w:rsidR="00466F59" w:rsidRPr="00F7262D" w:rsidRDefault="00466F59" w:rsidP="00466F59">
      <w:pPr>
        <w:ind w:firstLine="720"/>
        <w:rPr>
          <w:sz w:val="28"/>
          <w:szCs w:val="28"/>
          <w:lang w:val="kk-KZ"/>
        </w:rPr>
      </w:pPr>
      <w:r w:rsidRPr="00F7262D">
        <w:rPr>
          <w:sz w:val="28"/>
          <w:szCs w:val="28"/>
          <w:lang w:val="kk-KZ"/>
        </w:rPr>
        <w:t xml:space="preserve">5. </w:t>
      </w:r>
      <w:r w:rsidR="00E55D1E" w:rsidRPr="00F7262D">
        <w:rPr>
          <w:sz w:val="28"/>
          <w:szCs w:val="28"/>
          <w:lang w:val="kk-KZ"/>
        </w:rPr>
        <w:t xml:space="preserve">Оқушыларды ақпараттық мәдениетке, кітапқа деген сүйіспеншілікке, оқу мәдениетіне тәрбиелеу, кітапхананы пайдалана білу, шығармашылық ойлауды дамыту. Балаларда оқу, үйрену және одан қанағаттану әдеттерін дамыту және сақтау. Өздігінен білім алуға жәрдемдесу </w:t>
      </w:r>
      <w:r w:rsidRPr="00F7262D">
        <w:rPr>
          <w:sz w:val="28"/>
          <w:szCs w:val="28"/>
          <w:lang w:val="kk-KZ"/>
        </w:rPr>
        <w:t>.</w:t>
      </w:r>
    </w:p>
    <w:p w14:paraId="4E55C997" w14:textId="30E1D72A" w:rsidR="00466F59" w:rsidRPr="00F7262D" w:rsidRDefault="00466F59" w:rsidP="00466F59">
      <w:pPr>
        <w:ind w:firstLine="720"/>
        <w:rPr>
          <w:sz w:val="28"/>
          <w:szCs w:val="28"/>
          <w:lang w:val="kk-KZ"/>
        </w:rPr>
      </w:pPr>
      <w:r w:rsidRPr="00F7262D">
        <w:rPr>
          <w:sz w:val="28"/>
          <w:szCs w:val="28"/>
          <w:lang w:val="kk-KZ"/>
        </w:rPr>
        <w:t xml:space="preserve">6. </w:t>
      </w:r>
      <w:r w:rsidR="00E55D1E" w:rsidRPr="00F7262D">
        <w:rPr>
          <w:sz w:val="28"/>
          <w:szCs w:val="28"/>
          <w:lang w:val="kk-KZ"/>
        </w:rPr>
        <w:t xml:space="preserve">Барлық оқушыларға коммуникацияның әртүрлі нысандарын қоса алғанда, нысанына, форматына немесе жеткізгішіне қарамастан ақпаратты бағалау және пайдалану дағдыларын алуға және іс жүзінде қолдануға қолдау көрсету </w:t>
      </w:r>
      <w:r w:rsidR="00495B1D" w:rsidRPr="00F7262D">
        <w:rPr>
          <w:sz w:val="28"/>
          <w:szCs w:val="28"/>
          <w:lang w:val="kk-KZ"/>
        </w:rPr>
        <w:t>.</w:t>
      </w:r>
    </w:p>
    <w:p w14:paraId="4C238098" w14:textId="694C7827" w:rsidR="00466F59" w:rsidRPr="00F7262D" w:rsidRDefault="00466F59" w:rsidP="00466F59">
      <w:pPr>
        <w:ind w:firstLine="720"/>
        <w:rPr>
          <w:sz w:val="28"/>
          <w:szCs w:val="28"/>
          <w:lang w:val="kk-KZ"/>
        </w:rPr>
      </w:pPr>
      <w:r w:rsidRPr="00F7262D">
        <w:rPr>
          <w:sz w:val="28"/>
          <w:szCs w:val="28"/>
          <w:lang w:val="kk-KZ"/>
        </w:rPr>
        <w:t xml:space="preserve">7. </w:t>
      </w:r>
      <w:r w:rsidR="00F378D4" w:rsidRPr="00F7262D">
        <w:rPr>
          <w:sz w:val="28"/>
          <w:szCs w:val="28"/>
          <w:lang w:val="kk-KZ"/>
        </w:rPr>
        <w:t>Ақпаратты жинау, жинақтау және өңдеу және оны пайдаланушыға жеткізу. Кітапханада бар ақпарат көздері негізінде сыныптан тыс жұмыстарды және кітапханалық іс-шараларды өткізу</w:t>
      </w:r>
      <w:r w:rsidRPr="00F7262D">
        <w:rPr>
          <w:sz w:val="28"/>
          <w:szCs w:val="28"/>
          <w:lang w:val="kk-KZ"/>
        </w:rPr>
        <w:t>.</w:t>
      </w:r>
    </w:p>
    <w:p w14:paraId="09091FCA" w14:textId="59E79E66" w:rsidR="00466F59" w:rsidRPr="00F7262D" w:rsidRDefault="00466F59" w:rsidP="00466F59">
      <w:pPr>
        <w:ind w:firstLine="720"/>
        <w:rPr>
          <w:sz w:val="28"/>
          <w:szCs w:val="28"/>
          <w:lang w:val="kk-KZ"/>
        </w:rPr>
      </w:pPr>
      <w:r w:rsidRPr="00F7262D">
        <w:rPr>
          <w:sz w:val="28"/>
          <w:szCs w:val="28"/>
          <w:lang w:val="kk-KZ"/>
        </w:rPr>
        <w:t xml:space="preserve">8. </w:t>
      </w:r>
      <w:r w:rsidR="00F378D4" w:rsidRPr="00F7262D">
        <w:rPr>
          <w:sz w:val="28"/>
          <w:szCs w:val="28"/>
          <w:lang w:val="kk-KZ"/>
        </w:rPr>
        <w:t>Оқу-тәрбие үрдісін қамтамасыз ету мақсатында мектеп кітапханасының кітап қорын қалыптастыру. Мектептің білім беру кеңістігін ақпараттық толықтыру</w:t>
      </w:r>
      <w:r w:rsidRPr="00F7262D">
        <w:rPr>
          <w:sz w:val="28"/>
          <w:szCs w:val="28"/>
          <w:lang w:val="kk-KZ"/>
        </w:rPr>
        <w:t>.</w:t>
      </w:r>
    </w:p>
    <w:p w14:paraId="3E153052" w14:textId="07F2068C" w:rsidR="00466F59" w:rsidRPr="00F7262D" w:rsidRDefault="00466F59" w:rsidP="00466F59">
      <w:pPr>
        <w:ind w:firstLine="720"/>
        <w:rPr>
          <w:sz w:val="28"/>
          <w:szCs w:val="28"/>
          <w:lang w:val="kk-KZ"/>
        </w:rPr>
      </w:pPr>
      <w:r w:rsidRPr="00F7262D">
        <w:rPr>
          <w:sz w:val="28"/>
          <w:szCs w:val="28"/>
          <w:lang w:val="kk-KZ"/>
        </w:rPr>
        <w:t xml:space="preserve">9. </w:t>
      </w:r>
      <w:r w:rsidR="008C4EC2" w:rsidRPr="00F7262D">
        <w:rPr>
          <w:sz w:val="28"/>
          <w:szCs w:val="28"/>
          <w:lang w:val="kk-KZ"/>
        </w:rPr>
        <w:t xml:space="preserve">Пайдаланушылар арасындағы мазмұнды қарым-қатынасты дамыту, қарым-қатынас мәдениетін тәрбиелеу. </w:t>
      </w:r>
    </w:p>
    <w:p w14:paraId="4DEB8C82" w14:textId="258F5D96" w:rsidR="00466F59" w:rsidRPr="00F7262D" w:rsidRDefault="00466F59" w:rsidP="00466F59">
      <w:pPr>
        <w:ind w:firstLine="720"/>
        <w:rPr>
          <w:sz w:val="28"/>
          <w:szCs w:val="28"/>
          <w:lang w:val="kk-KZ"/>
        </w:rPr>
      </w:pPr>
      <w:r w:rsidRPr="00F7262D">
        <w:rPr>
          <w:sz w:val="28"/>
          <w:szCs w:val="28"/>
          <w:lang w:val="kk-KZ"/>
        </w:rPr>
        <w:t>10.</w:t>
      </w:r>
      <w:r w:rsidR="008C4EC2" w:rsidRPr="00F7262D">
        <w:rPr>
          <w:rFonts w:ascii="Arial" w:hAnsi="Arial" w:cs="Arial"/>
          <w:color w:val="000000"/>
          <w:sz w:val="28"/>
          <w:szCs w:val="28"/>
          <w:lang w:val="kk-KZ"/>
        </w:rPr>
        <w:t xml:space="preserve"> </w:t>
      </w:r>
      <w:r w:rsidR="008C4EC2" w:rsidRPr="00F7262D">
        <w:rPr>
          <w:sz w:val="28"/>
          <w:szCs w:val="28"/>
          <w:lang w:val="kk-KZ"/>
        </w:rPr>
        <w:t>Мемлекеттік тілде және Қазақстан Республикасында тұратын басқа халықтардың тілдерінде әдебиетті насихаттау</w:t>
      </w:r>
      <w:r w:rsidRPr="00F7262D">
        <w:rPr>
          <w:sz w:val="28"/>
          <w:szCs w:val="28"/>
          <w:lang w:val="kk-KZ"/>
        </w:rPr>
        <w:t>.</w:t>
      </w:r>
    </w:p>
    <w:p w14:paraId="607A4572" w14:textId="13459B6C" w:rsidR="00466F59" w:rsidRPr="00F7262D" w:rsidRDefault="00466F59" w:rsidP="00466F59">
      <w:pPr>
        <w:ind w:firstLine="720"/>
        <w:rPr>
          <w:sz w:val="28"/>
          <w:szCs w:val="28"/>
          <w:lang w:val="kk-KZ"/>
        </w:rPr>
      </w:pPr>
      <w:r w:rsidRPr="00F7262D">
        <w:rPr>
          <w:sz w:val="28"/>
          <w:szCs w:val="28"/>
          <w:lang w:val="kk-KZ"/>
        </w:rPr>
        <w:t xml:space="preserve">11. </w:t>
      </w:r>
      <w:r w:rsidR="008C4EC2" w:rsidRPr="00F7262D">
        <w:rPr>
          <w:sz w:val="28"/>
          <w:szCs w:val="28"/>
          <w:lang w:val="kk-KZ"/>
        </w:rPr>
        <w:t>Оқырмандардың қызығушылықтарын зерттеу және қалыптастыру</w:t>
      </w:r>
      <w:r w:rsidRPr="00F7262D">
        <w:rPr>
          <w:sz w:val="28"/>
          <w:szCs w:val="28"/>
          <w:lang w:val="kk-KZ"/>
        </w:rPr>
        <w:t>.</w:t>
      </w:r>
    </w:p>
    <w:p w14:paraId="4DC707AC" w14:textId="22DC225D" w:rsidR="00466F59" w:rsidRPr="00F7262D" w:rsidRDefault="00466F59" w:rsidP="00466F59">
      <w:pPr>
        <w:ind w:firstLine="720"/>
        <w:rPr>
          <w:sz w:val="28"/>
          <w:szCs w:val="28"/>
          <w:lang w:val="kk-KZ"/>
        </w:rPr>
      </w:pPr>
      <w:r w:rsidRPr="00F7262D">
        <w:rPr>
          <w:sz w:val="28"/>
          <w:szCs w:val="28"/>
          <w:lang w:val="kk-KZ"/>
        </w:rPr>
        <w:t xml:space="preserve">12. </w:t>
      </w:r>
      <w:r w:rsidR="008C4EC2" w:rsidRPr="00F7262D">
        <w:rPr>
          <w:sz w:val="28"/>
          <w:szCs w:val="28"/>
          <w:lang w:val="kk-KZ"/>
        </w:rPr>
        <w:t xml:space="preserve">Мәдени және әлеуметтік хабардарлық пен сезімталдықты арттыруға ықпал ететін іс-шараларды ұйымдастыру. Мектеп іс-шараларын өткізу кезінде АКТ пайдалану  </w:t>
      </w:r>
      <w:r w:rsidRPr="00F7262D">
        <w:rPr>
          <w:sz w:val="28"/>
          <w:szCs w:val="28"/>
          <w:lang w:val="kk-KZ"/>
        </w:rPr>
        <w:t>.</w:t>
      </w:r>
    </w:p>
    <w:p w14:paraId="677E227B" w14:textId="2C25AB26" w:rsidR="00466F59" w:rsidRPr="00F7262D" w:rsidRDefault="008C4EC2" w:rsidP="00466F59">
      <w:pPr>
        <w:ind w:firstLine="720"/>
        <w:rPr>
          <w:sz w:val="28"/>
          <w:szCs w:val="28"/>
          <w:u w:val="single"/>
          <w:lang w:val="kk-KZ"/>
        </w:rPr>
      </w:pPr>
      <w:r w:rsidRPr="00F7262D">
        <w:rPr>
          <w:sz w:val="28"/>
          <w:szCs w:val="28"/>
          <w:u w:val="single"/>
          <w:lang w:val="kk-KZ"/>
        </w:rPr>
        <w:t>Кітапхананың негізгі функциялары</w:t>
      </w:r>
      <w:r w:rsidR="00466F59" w:rsidRPr="00F7262D">
        <w:rPr>
          <w:sz w:val="28"/>
          <w:szCs w:val="28"/>
          <w:u w:val="single"/>
          <w:lang w:val="kk-KZ"/>
        </w:rPr>
        <w:t>:</w:t>
      </w:r>
    </w:p>
    <w:p w14:paraId="045941D2" w14:textId="77777777" w:rsidR="008C4EC2" w:rsidRPr="00F7262D" w:rsidRDefault="008C4EC2" w:rsidP="008C4EC2">
      <w:pPr>
        <w:pStyle w:val="Default"/>
        <w:numPr>
          <w:ilvl w:val="0"/>
          <w:numId w:val="38"/>
        </w:numPr>
        <w:rPr>
          <w:sz w:val="28"/>
          <w:szCs w:val="28"/>
          <w:lang w:val="kk-KZ"/>
        </w:rPr>
      </w:pPr>
      <w:r w:rsidRPr="00F7262D">
        <w:rPr>
          <w:i/>
          <w:sz w:val="28"/>
          <w:szCs w:val="28"/>
          <w:lang w:val="kk-KZ"/>
        </w:rPr>
        <w:t xml:space="preserve">Білім беру </w:t>
      </w:r>
      <w:r w:rsidR="00466F59" w:rsidRPr="00F7262D">
        <w:rPr>
          <w:sz w:val="28"/>
          <w:szCs w:val="28"/>
          <w:lang w:val="kk-KZ"/>
        </w:rPr>
        <w:t xml:space="preserve"> – </w:t>
      </w:r>
      <w:r w:rsidRPr="00F7262D">
        <w:rPr>
          <w:sz w:val="28"/>
          <w:szCs w:val="28"/>
          <w:lang w:val="kk-KZ"/>
        </w:rPr>
        <w:t xml:space="preserve"> білім беру мақсаттарын қолдауға және қамтамасыз етуге арналған</w:t>
      </w:r>
    </w:p>
    <w:p w14:paraId="5B5908F1" w14:textId="64E2E44D" w:rsidR="00466F59" w:rsidRPr="00F7262D" w:rsidRDefault="008C4EC2" w:rsidP="008C4EC2">
      <w:pPr>
        <w:pStyle w:val="Default"/>
        <w:numPr>
          <w:ilvl w:val="0"/>
          <w:numId w:val="38"/>
        </w:numPr>
        <w:rPr>
          <w:sz w:val="28"/>
          <w:szCs w:val="28"/>
          <w:lang w:val="kk-KZ"/>
        </w:rPr>
      </w:pPr>
      <w:r w:rsidRPr="00F7262D">
        <w:rPr>
          <w:i/>
          <w:iCs/>
          <w:sz w:val="28"/>
          <w:szCs w:val="28"/>
          <w:lang w:val="kk-KZ"/>
        </w:rPr>
        <w:t>Ақпараттық</w:t>
      </w:r>
      <w:r w:rsidR="00466F59" w:rsidRPr="00F7262D">
        <w:rPr>
          <w:i/>
          <w:iCs/>
          <w:sz w:val="28"/>
          <w:szCs w:val="28"/>
          <w:lang w:val="kk-KZ"/>
        </w:rPr>
        <w:t xml:space="preserve"> </w:t>
      </w:r>
      <w:r w:rsidR="00466F59" w:rsidRPr="00F7262D">
        <w:rPr>
          <w:sz w:val="28"/>
          <w:szCs w:val="28"/>
          <w:lang w:val="kk-KZ"/>
        </w:rPr>
        <w:t xml:space="preserve">- </w:t>
      </w:r>
      <w:r w:rsidRPr="00F7262D">
        <w:rPr>
          <w:sz w:val="28"/>
          <w:szCs w:val="28"/>
          <w:lang w:val="kk-KZ"/>
        </w:rPr>
        <w:t xml:space="preserve"> кітапхана ақпаратты  түріне, форматына, тасымалдаушысына қарамастан пайдалануға мүмкіндік береді</w:t>
      </w:r>
      <w:r w:rsidR="00466F59" w:rsidRPr="00F7262D">
        <w:rPr>
          <w:sz w:val="28"/>
          <w:szCs w:val="28"/>
          <w:lang w:val="kk-KZ"/>
        </w:rPr>
        <w:t xml:space="preserve">. </w:t>
      </w:r>
    </w:p>
    <w:p w14:paraId="01B8F460" w14:textId="7752C2CF" w:rsidR="00466F59" w:rsidRPr="00F7262D" w:rsidRDefault="00B84E0B" w:rsidP="00B84E0B">
      <w:pPr>
        <w:numPr>
          <w:ilvl w:val="0"/>
          <w:numId w:val="38"/>
        </w:numPr>
        <w:rPr>
          <w:sz w:val="28"/>
          <w:szCs w:val="28"/>
          <w:lang w:val="kk-KZ"/>
        </w:rPr>
      </w:pPr>
      <w:r w:rsidRPr="00F7262D">
        <w:rPr>
          <w:i/>
          <w:iCs/>
          <w:sz w:val="28"/>
          <w:szCs w:val="28"/>
          <w:lang w:val="kk-KZ"/>
        </w:rPr>
        <w:t xml:space="preserve">Мәдениеттік </w:t>
      </w:r>
      <w:r w:rsidR="00466F59" w:rsidRPr="00F7262D">
        <w:rPr>
          <w:i/>
          <w:iCs/>
          <w:sz w:val="28"/>
          <w:szCs w:val="28"/>
          <w:lang w:val="kk-KZ"/>
        </w:rPr>
        <w:t xml:space="preserve"> </w:t>
      </w:r>
      <w:r w:rsidR="00466F59" w:rsidRPr="00F7262D">
        <w:rPr>
          <w:sz w:val="28"/>
          <w:szCs w:val="28"/>
          <w:lang w:val="kk-KZ"/>
        </w:rPr>
        <w:t xml:space="preserve">- </w:t>
      </w:r>
      <w:r w:rsidRPr="00F7262D">
        <w:rPr>
          <w:sz w:val="28"/>
          <w:szCs w:val="28"/>
          <w:lang w:val="kk-KZ"/>
        </w:rPr>
        <w:t>кітапхана оқушылардың эмоционалдық дамуына ықпал ететін мәдени және әлеуметтік сана-сезімге тәрбиелейтін іс-шараларды ұйымдастырады</w:t>
      </w:r>
      <w:r w:rsidR="00466F59" w:rsidRPr="00F7262D">
        <w:rPr>
          <w:sz w:val="28"/>
          <w:szCs w:val="28"/>
          <w:lang w:val="kk-KZ"/>
        </w:rPr>
        <w:t>.</w:t>
      </w:r>
    </w:p>
    <w:p w14:paraId="2F83ACCA" w14:textId="64CE56F4" w:rsidR="00466F59" w:rsidRPr="00F7262D" w:rsidRDefault="00B84E0B" w:rsidP="00B84E0B">
      <w:pPr>
        <w:numPr>
          <w:ilvl w:val="0"/>
          <w:numId w:val="38"/>
        </w:numPr>
        <w:spacing w:line="253" w:lineRule="atLeast"/>
        <w:textAlignment w:val="baseline"/>
        <w:rPr>
          <w:sz w:val="28"/>
          <w:szCs w:val="28"/>
          <w:lang w:val="kk-KZ"/>
        </w:rPr>
      </w:pPr>
      <w:r w:rsidRPr="00F7262D">
        <w:rPr>
          <w:i/>
          <w:iCs/>
          <w:sz w:val="28"/>
          <w:szCs w:val="28"/>
          <w:lang w:val="kk-KZ"/>
        </w:rPr>
        <w:t xml:space="preserve">Тәрбиелік </w:t>
      </w:r>
      <w:r w:rsidR="00466F59" w:rsidRPr="00F7262D">
        <w:rPr>
          <w:i/>
          <w:iCs/>
          <w:sz w:val="28"/>
          <w:szCs w:val="28"/>
          <w:lang w:val="kk-KZ"/>
        </w:rPr>
        <w:t xml:space="preserve"> </w:t>
      </w:r>
      <w:r w:rsidR="00466F59" w:rsidRPr="00F7262D">
        <w:rPr>
          <w:sz w:val="28"/>
          <w:szCs w:val="28"/>
          <w:lang w:val="kk-KZ"/>
        </w:rPr>
        <w:t xml:space="preserve">- </w:t>
      </w:r>
      <w:r w:rsidRPr="00F7262D">
        <w:rPr>
          <w:sz w:val="28"/>
          <w:szCs w:val="28"/>
          <w:lang w:val="kk-KZ"/>
        </w:rPr>
        <w:t xml:space="preserve">  кітапхана мемлекетке, өз өлкесіне және мектепке қатысты патриоттық сезімді дамытуға ықпал етеді; білім алушыларды әлеуметтендіруге, олардың шығармашылық қабілеттерін дамытуға көмектеседі.</w:t>
      </w:r>
    </w:p>
    <w:p w14:paraId="698897C6" w14:textId="678D9B8C" w:rsidR="00466F59" w:rsidRPr="00F7262D" w:rsidRDefault="00B84E0B" w:rsidP="00466F59">
      <w:pPr>
        <w:pStyle w:val="Default"/>
        <w:numPr>
          <w:ilvl w:val="0"/>
          <w:numId w:val="38"/>
        </w:numPr>
        <w:rPr>
          <w:sz w:val="28"/>
          <w:szCs w:val="28"/>
          <w:lang w:val="kk-KZ"/>
        </w:rPr>
      </w:pPr>
      <w:r w:rsidRPr="00F7262D">
        <w:rPr>
          <w:i/>
          <w:iCs/>
          <w:sz w:val="28"/>
          <w:szCs w:val="28"/>
          <w:lang w:val="kk-KZ"/>
        </w:rPr>
        <w:lastRenderedPageBreak/>
        <w:t xml:space="preserve">Жинақтаушылық </w:t>
      </w:r>
      <w:r w:rsidR="00466F59" w:rsidRPr="00F7262D">
        <w:rPr>
          <w:i/>
          <w:iCs/>
          <w:sz w:val="28"/>
          <w:szCs w:val="28"/>
          <w:lang w:val="kk-KZ"/>
        </w:rPr>
        <w:t xml:space="preserve"> </w:t>
      </w:r>
      <w:r w:rsidR="00466F59" w:rsidRPr="00F7262D">
        <w:rPr>
          <w:sz w:val="28"/>
          <w:szCs w:val="28"/>
          <w:lang w:val="kk-KZ"/>
        </w:rPr>
        <w:t xml:space="preserve">– </w:t>
      </w:r>
      <w:r w:rsidRPr="00F7262D">
        <w:rPr>
          <w:sz w:val="28"/>
          <w:szCs w:val="28"/>
          <w:lang w:val="kk-KZ"/>
        </w:rPr>
        <w:t xml:space="preserve"> кітапхана ақпараттық-кітапханалық ресурстарды қалыптастырады, жинақтайды, жүйелейді және сақтайды.  </w:t>
      </w:r>
    </w:p>
    <w:p w14:paraId="38338855" w14:textId="07467D57" w:rsidR="00466F59" w:rsidRPr="00F7262D" w:rsidRDefault="007D41DA" w:rsidP="007D41DA">
      <w:pPr>
        <w:pStyle w:val="Default"/>
        <w:numPr>
          <w:ilvl w:val="0"/>
          <w:numId w:val="38"/>
        </w:numPr>
        <w:rPr>
          <w:sz w:val="28"/>
          <w:szCs w:val="28"/>
          <w:lang w:val="kk-KZ"/>
        </w:rPr>
      </w:pPr>
      <w:r w:rsidRPr="00F7262D">
        <w:rPr>
          <w:i/>
          <w:iCs/>
          <w:sz w:val="28"/>
          <w:szCs w:val="28"/>
          <w:lang w:val="kk-KZ"/>
        </w:rPr>
        <w:t xml:space="preserve">Қызметтік </w:t>
      </w:r>
      <w:r w:rsidR="00466F59" w:rsidRPr="00F7262D">
        <w:rPr>
          <w:i/>
          <w:iCs/>
          <w:sz w:val="28"/>
          <w:szCs w:val="28"/>
          <w:lang w:val="kk-KZ"/>
        </w:rPr>
        <w:t xml:space="preserve"> </w:t>
      </w:r>
      <w:r w:rsidR="00466F59" w:rsidRPr="00F7262D">
        <w:rPr>
          <w:sz w:val="28"/>
          <w:szCs w:val="28"/>
          <w:lang w:val="kk-KZ"/>
        </w:rPr>
        <w:t xml:space="preserve">– </w:t>
      </w:r>
      <w:r w:rsidRPr="00F7262D">
        <w:rPr>
          <w:sz w:val="28"/>
          <w:szCs w:val="28"/>
          <w:lang w:val="kk-KZ"/>
        </w:rPr>
        <w:t xml:space="preserve"> кітапхана қолда бар кітапханалық-ақпараттық ресурстар туралы мәліметті  ұсынады, кітапханалық-ақпараттық ресурстарды іздеуді және беруді ұйымдастырады, ақпараттың қашықтағы көздеріне қол жеткізуді қамтамасыз етеді</w:t>
      </w:r>
      <w:r w:rsidR="00466F59" w:rsidRPr="00F7262D">
        <w:rPr>
          <w:sz w:val="28"/>
          <w:szCs w:val="28"/>
          <w:lang w:val="kk-KZ"/>
        </w:rPr>
        <w:t xml:space="preserve">. </w:t>
      </w:r>
    </w:p>
    <w:p w14:paraId="2C01F2F5" w14:textId="1D7FD8EB" w:rsidR="00466F59" w:rsidRPr="00F7262D" w:rsidRDefault="007D41DA" w:rsidP="00466F59">
      <w:pPr>
        <w:numPr>
          <w:ilvl w:val="0"/>
          <w:numId w:val="38"/>
        </w:numPr>
        <w:rPr>
          <w:sz w:val="28"/>
          <w:szCs w:val="28"/>
          <w:lang w:val="kk-KZ"/>
        </w:rPr>
      </w:pPr>
      <w:r w:rsidRPr="00F7262D">
        <w:rPr>
          <w:i/>
          <w:iCs/>
          <w:sz w:val="28"/>
          <w:szCs w:val="28"/>
          <w:lang w:val="kk-KZ"/>
        </w:rPr>
        <w:t>Ағартушылық</w:t>
      </w:r>
      <w:r w:rsidR="00466F59" w:rsidRPr="00F7262D">
        <w:rPr>
          <w:i/>
          <w:iCs/>
          <w:sz w:val="28"/>
          <w:szCs w:val="28"/>
          <w:lang w:val="kk-KZ"/>
        </w:rPr>
        <w:t xml:space="preserve"> </w:t>
      </w:r>
      <w:r w:rsidR="00466F59" w:rsidRPr="00F7262D">
        <w:rPr>
          <w:sz w:val="28"/>
          <w:szCs w:val="28"/>
          <w:lang w:val="kk-KZ"/>
        </w:rPr>
        <w:t xml:space="preserve">- </w:t>
      </w:r>
      <w:r w:rsidRPr="00F7262D">
        <w:rPr>
          <w:sz w:val="28"/>
          <w:szCs w:val="28"/>
          <w:lang w:val="kk-KZ"/>
        </w:rPr>
        <w:t xml:space="preserve"> кітапхана оқушыларды әлемдік және отандық мәдениет қазынасына баулиды</w:t>
      </w:r>
      <w:r w:rsidR="00466F59" w:rsidRPr="00F7262D">
        <w:rPr>
          <w:sz w:val="28"/>
          <w:szCs w:val="28"/>
          <w:lang w:val="kk-KZ"/>
        </w:rPr>
        <w:t>.</w:t>
      </w:r>
    </w:p>
    <w:p w14:paraId="61D25ED1" w14:textId="17CC7E42" w:rsidR="00466F59" w:rsidRPr="00F7262D" w:rsidRDefault="007D41DA" w:rsidP="00466F59">
      <w:pPr>
        <w:numPr>
          <w:ilvl w:val="0"/>
          <w:numId w:val="38"/>
        </w:numPr>
        <w:shd w:val="clear" w:color="auto" w:fill="FFFFFF"/>
        <w:spacing w:line="253" w:lineRule="atLeast"/>
        <w:textAlignment w:val="baseline"/>
        <w:rPr>
          <w:sz w:val="28"/>
          <w:szCs w:val="28"/>
          <w:lang w:val="kk-KZ"/>
        </w:rPr>
      </w:pPr>
      <w:r w:rsidRPr="00F7262D">
        <w:rPr>
          <w:i/>
          <w:iCs/>
          <w:sz w:val="28"/>
          <w:szCs w:val="28"/>
          <w:lang w:val="kk-KZ"/>
        </w:rPr>
        <w:t xml:space="preserve">Әдістемелік </w:t>
      </w:r>
      <w:r w:rsidR="00466F59" w:rsidRPr="00F7262D">
        <w:rPr>
          <w:i/>
          <w:iCs/>
          <w:sz w:val="28"/>
          <w:szCs w:val="28"/>
          <w:lang w:val="kk-KZ"/>
        </w:rPr>
        <w:t xml:space="preserve"> </w:t>
      </w:r>
      <w:r w:rsidR="00466F59" w:rsidRPr="00F7262D">
        <w:rPr>
          <w:iCs/>
          <w:sz w:val="28"/>
          <w:szCs w:val="28"/>
          <w:lang w:val="kk-KZ"/>
        </w:rPr>
        <w:t xml:space="preserve">– </w:t>
      </w:r>
      <w:r w:rsidRPr="00F7262D">
        <w:rPr>
          <w:iCs/>
          <w:sz w:val="28"/>
          <w:szCs w:val="28"/>
          <w:lang w:val="kk-KZ"/>
        </w:rPr>
        <w:t>кітапхана пайдаланушылардың ақпараттық мәдениетінің негіздері бойынша оқу және әдістемелік материалдарды, ақпаратты іздеу алгоритмдер</w:t>
      </w:r>
      <w:r w:rsidR="00423626" w:rsidRPr="00F7262D">
        <w:rPr>
          <w:iCs/>
          <w:sz w:val="28"/>
          <w:szCs w:val="28"/>
          <w:lang w:val="kk-KZ"/>
        </w:rPr>
        <w:t>і мен технологияларын әзірлейді</w:t>
      </w:r>
      <w:r w:rsidR="00466F59" w:rsidRPr="00F7262D">
        <w:rPr>
          <w:sz w:val="28"/>
          <w:szCs w:val="28"/>
          <w:bdr w:val="none" w:sz="0" w:space="0" w:color="auto" w:frame="1"/>
          <w:lang w:val="kk-KZ"/>
        </w:rPr>
        <w:t>.</w:t>
      </w:r>
    </w:p>
    <w:p w14:paraId="5E8C7282" w14:textId="38AB126F" w:rsidR="00466F59" w:rsidRPr="00F7262D" w:rsidRDefault="007D41DA" w:rsidP="00423626">
      <w:pPr>
        <w:numPr>
          <w:ilvl w:val="0"/>
          <w:numId w:val="38"/>
        </w:numPr>
        <w:shd w:val="clear" w:color="auto" w:fill="FFFFFF"/>
        <w:spacing w:line="253" w:lineRule="atLeast"/>
        <w:textAlignment w:val="baseline"/>
        <w:rPr>
          <w:sz w:val="28"/>
          <w:szCs w:val="28"/>
          <w:lang w:val="kk-KZ"/>
        </w:rPr>
      </w:pPr>
      <w:r w:rsidRPr="00F7262D">
        <w:rPr>
          <w:i/>
          <w:sz w:val="28"/>
          <w:szCs w:val="28"/>
          <w:lang w:val="kk-KZ"/>
        </w:rPr>
        <w:t>Оқытушылық</w:t>
      </w:r>
      <w:r w:rsidR="00466F59" w:rsidRPr="00F7262D">
        <w:rPr>
          <w:sz w:val="28"/>
          <w:szCs w:val="28"/>
          <w:lang w:val="kk-KZ"/>
        </w:rPr>
        <w:t xml:space="preserve"> – </w:t>
      </w:r>
      <w:r w:rsidR="00423626" w:rsidRPr="00F7262D">
        <w:rPr>
          <w:sz w:val="28"/>
          <w:szCs w:val="28"/>
          <w:lang w:val="kk-KZ"/>
        </w:rPr>
        <w:t xml:space="preserve"> кітапхана әр түрлі санаттағы пайдаланушылар үшін ақпараттық мәдениет негіздері бойынша дайындықты ұйымдастырады</w:t>
      </w:r>
      <w:r w:rsidR="0041426C" w:rsidRPr="00F7262D">
        <w:rPr>
          <w:sz w:val="28"/>
          <w:szCs w:val="28"/>
          <w:lang w:val="kk-KZ"/>
        </w:rPr>
        <w:t xml:space="preserve"> </w:t>
      </w:r>
      <w:r w:rsidR="00466F59" w:rsidRPr="00F7262D">
        <w:rPr>
          <w:sz w:val="28"/>
          <w:szCs w:val="28"/>
          <w:bdr w:val="none" w:sz="0" w:space="0" w:color="auto" w:frame="1"/>
          <w:lang w:val="kk-KZ"/>
        </w:rPr>
        <w:t>.</w:t>
      </w:r>
    </w:p>
    <w:p w14:paraId="4D11C55C" w14:textId="2433F682" w:rsidR="00466F59" w:rsidRPr="00F7262D" w:rsidRDefault="007D41DA" w:rsidP="00466F59">
      <w:pPr>
        <w:numPr>
          <w:ilvl w:val="0"/>
          <w:numId w:val="38"/>
        </w:numPr>
        <w:shd w:val="clear" w:color="auto" w:fill="FFFFFF"/>
        <w:spacing w:line="253" w:lineRule="atLeast"/>
        <w:textAlignment w:val="baseline"/>
        <w:rPr>
          <w:sz w:val="28"/>
          <w:szCs w:val="28"/>
          <w:lang w:val="kk-KZ"/>
        </w:rPr>
      </w:pPr>
      <w:r w:rsidRPr="00F7262D">
        <w:rPr>
          <w:i/>
          <w:sz w:val="28"/>
          <w:szCs w:val="28"/>
          <w:lang w:val="kk-KZ"/>
        </w:rPr>
        <w:t xml:space="preserve">Әлеуметтік </w:t>
      </w:r>
      <w:r w:rsidR="00466F59" w:rsidRPr="00F7262D">
        <w:rPr>
          <w:sz w:val="28"/>
          <w:szCs w:val="28"/>
          <w:lang w:val="kk-KZ"/>
        </w:rPr>
        <w:t xml:space="preserve"> – </w:t>
      </w:r>
      <w:r w:rsidR="0041426C" w:rsidRPr="00F7262D">
        <w:rPr>
          <w:sz w:val="28"/>
          <w:szCs w:val="28"/>
          <w:lang w:val="kk-KZ"/>
        </w:rPr>
        <w:t xml:space="preserve"> кітапхана пайдаланушылардың өз бетінше білім алу және қазіргі заманғы ақпараттық қоғамда бейімделу қабілетін дамытуға жәрдемдеседі</w:t>
      </w:r>
      <w:r w:rsidR="00466F59" w:rsidRPr="00F7262D">
        <w:rPr>
          <w:sz w:val="28"/>
          <w:szCs w:val="28"/>
          <w:bdr w:val="none" w:sz="0" w:space="0" w:color="auto" w:frame="1"/>
          <w:lang w:val="kk-KZ"/>
        </w:rPr>
        <w:t>.</w:t>
      </w:r>
    </w:p>
    <w:p w14:paraId="3DCD35FC" w14:textId="598C1E94" w:rsidR="00466F59" w:rsidRPr="00F7262D" w:rsidRDefault="0041426C" w:rsidP="00466F59">
      <w:pPr>
        <w:ind w:firstLine="709"/>
        <w:rPr>
          <w:sz w:val="28"/>
          <w:szCs w:val="28"/>
          <w:u w:val="single"/>
        </w:rPr>
      </w:pPr>
      <w:r w:rsidRPr="00F7262D">
        <w:rPr>
          <w:sz w:val="28"/>
          <w:szCs w:val="28"/>
          <w:u w:val="single"/>
        </w:rPr>
        <w:t>Кітапхана қызметінің бағыттары</w:t>
      </w:r>
      <w:r w:rsidR="00466F59" w:rsidRPr="00F7262D">
        <w:rPr>
          <w:sz w:val="28"/>
          <w:szCs w:val="28"/>
          <w:u w:val="single"/>
        </w:rPr>
        <w:t>:</w:t>
      </w:r>
    </w:p>
    <w:p w14:paraId="049CDD0B" w14:textId="47F458CE" w:rsidR="00466F59" w:rsidRPr="00F7262D" w:rsidRDefault="0041426C" w:rsidP="00466F59">
      <w:pPr>
        <w:numPr>
          <w:ilvl w:val="0"/>
          <w:numId w:val="40"/>
        </w:numPr>
        <w:rPr>
          <w:sz w:val="28"/>
          <w:szCs w:val="28"/>
        </w:rPr>
      </w:pPr>
      <w:r w:rsidRPr="00F7262D">
        <w:rPr>
          <w:sz w:val="28"/>
          <w:szCs w:val="28"/>
        </w:rPr>
        <w:t>1. Білім беру бағдарламаларына сәйкес кітапхана қорын қалыптастыру</w:t>
      </w:r>
      <w:r w:rsidRPr="00F7262D">
        <w:rPr>
          <w:sz w:val="28"/>
          <w:szCs w:val="28"/>
          <w:lang w:val="kk-KZ"/>
        </w:rPr>
        <w:t xml:space="preserve">, </w:t>
      </w:r>
      <w:r w:rsidRPr="00F7262D">
        <w:rPr>
          <w:sz w:val="28"/>
          <w:szCs w:val="28"/>
        </w:rPr>
        <w:t>жаңарту және оны ғылыми өңдеу. Кітапхана қоры кітаптардан, мерзімді басылымдардан, брошюралардан, дәстүрлі емес ақпарат тасымалдауш</w:t>
      </w:r>
      <w:r w:rsidRPr="00F7262D">
        <w:rPr>
          <w:sz w:val="28"/>
          <w:szCs w:val="28"/>
        </w:rPr>
        <w:t>ы</w:t>
      </w:r>
      <w:r w:rsidRPr="00F7262D">
        <w:rPr>
          <w:sz w:val="28"/>
          <w:szCs w:val="28"/>
        </w:rPr>
        <w:t>лардан тұрады және құрамы бойынша әмбебап болып табылады</w:t>
      </w:r>
      <w:r w:rsidR="00466F59" w:rsidRPr="00F7262D">
        <w:rPr>
          <w:sz w:val="28"/>
          <w:szCs w:val="28"/>
        </w:rPr>
        <w:t>.</w:t>
      </w:r>
    </w:p>
    <w:p w14:paraId="10D88FF8" w14:textId="1FBC1C65" w:rsidR="00466F59" w:rsidRPr="00F7262D" w:rsidRDefault="00783E8C" w:rsidP="00466F59">
      <w:pPr>
        <w:numPr>
          <w:ilvl w:val="0"/>
          <w:numId w:val="40"/>
        </w:numPr>
        <w:rPr>
          <w:sz w:val="28"/>
          <w:szCs w:val="28"/>
        </w:rPr>
      </w:pPr>
      <w:r w:rsidRPr="00F7262D">
        <w:rPr>
          <w:sz w:val="28"/>
          <w:szCs w:val="28"/>
        </w:rPr>
        <w:t>Анықтамалық-библиографиялық аппаратты жүргізу: дәстүрлі және электронды нұсқадағы каталогтар мен карт</w:t>
      </w:r>
      <w:r w:rsidRPr="00F7262D">
        <w:rPr>
          <w:sz w:val="28"/>
          <w:szCs w:val="28"/>
        </w:rPr>
        <w:t>о</w:t>
      </w:r>
      <w:r w:rsidRPr="00F7262D">
        <w:rPr>
          <w:sz w:val="28"/>
          <w:szCs w:val="28"/>
        </w:rPr>
        <w:t>текалар</w:t>
      </w:r>
      <w:r w:rsidR="00466F59" w:rsidRPr="00F7262D">
        <w:rPr>
          <w:sz w:val="28"/>
          <w:szCs w:val="28"/>
        </w:rPr>
        <w:t>.</w:t>
      </w:r>
    </w:p>
    <w:p w14:paraId="5F17CD92" w14:textId="74A3810E" w:rsidR="00466F59" w:rsidRPr="00F7262D" w:rsidRDefault="00466F59" w:rsidP="00466F59">
      <w:pPr>
        <w:ind w:firstLine="720"/>
        <w:rPr>
          <w:sz w:val="28"/>
          <w:szCs w:val="28"/>
        </w:rPr>
      </w:pPr>
      <w:r w:rsidRPr="00F7262D">
        <w:rPr>
          <w:sz w:val="28"/>
          <w:szCs w:val="28"/>
        </w:rPr>
        <w:t xml:space="preserve">3.  </w:t>
      </w:r>
      <w:r w:rsidR="00783E8C" w:rsidRPr="00F7262D">
        <w:rPr>
          <w:sz w:val="28"/>
          <w:szCs w:val="28"/>
        </w:rPr>
        <w:t>Оқушыларға, педагогтарға ақпараттық-библиографиялық қызмет көрсету, кітап іздеу және таңдау кезінде оқы</w:t>
      </w:r>
      <w:r w:rsidR="00783E8C" w:rsidRPr="00F7262D">
        <w:rPr>
          <w:sz w:val="28"/>
          <w:szCs w:val="28"/>
        </w:rPr>
        <w:t>р</w:t>
      </w:r>
      <w:r w:rsidR="00783E8C" w:rsidRPr="00F7262D">
        <w:rPr>
          <w:sz w:val="28"/>
          <w:szCs w:val="28"/>
        </w:rPr>
        <w:t>мандарға кеңес беру, оқушылармен кітапханалық-ақпараттық білім негіздері бойынша, оқу мәдениетін тәрбиелеу және шығармашылық тәрбие бойынша сабақтар өткізу. Ақпаратты іздеу дағдыларын қалыптастыр</w:t>
      </w:r>
      <w:r w:rsidR="00783E8C" w:rsidRPr="00F7262D">
        <w:rPr>
          <w:sz w:val="28"/>
          <w:szCs w:val="28"/>
          <w:lang w:val="kk-KZ"/>
        </w:rPr>
        <w:t>у</w:t>
      </w:r>
      <w:r w:rsidRPr="00F7262D">
        <w:rPr>
          <w:sz w:val="28"/>
          <w:szCs w:val="28"/>
        </w:rPr>
        <w:t>.</w:t>
      </w:r>
    </w:p>
    <w:p w14:paraId="2F3647E3" w14:textId="135C8DF8" w:rsidR="00466F59" w:rsidRPr="00F7262D" w:rsidRDefault="00466F59" w:rsidP="00466F59">
      <w:pPr>
        <w:ind w:firstLine="720"/>
        <w:rPr>
          <w:sz w:val="28"/>
          <w:szCs w:val="28"/>
        </w:rPr>
      </w:pPr>
      <w:r w:rsidRPr="00F7262D">
        <w:rPr>
          <w:sz w:val="28"/>
          <w:szCs w:val="28"/>
        </w:rPr>
        <w:t xml:space="preserve">4. </w:t>
      </w:r>
      <w:r w:rsidR="00783E8C" w:rsidRPr="00F7262D">
        <w:rPr>
          <w:sz w:val="28"/>
          <w:szCs w:val="28"/>
        </w:rPr>
        <w:t xml:space="preserve">Оқушыларға, мұғалімдерге, ата-аналарға </w:t>
      </w:r>
      <w:r w:rsidR="00783E8C" w:rsidRPr="00F7262D">
        <w:rPr>
          <w:sz w:val="28"/>
          <w:szCs w:val="28"/>
          <w:lang w:val="kk-KZ"/>
        </w:rPr>
        <w:t>к</w:t>
      </w:r>
      <w:r w:rsidR="00783E8C" w:rsidRPr="00F7262D">
        <w:rPr>
          <w:sz w:val="28"/>
          <w:szCs w:val="28"/>
        </w:rPr>
        <w:t>ітап оқу, мерзімді басылымдар, компьютерлік бағдарламалармен жұмыс істеу үшін жағдай жасау</w:t>
      </w:r>
      <w:r w:rsidRPr="00F7262D">
        <w:rPr>
          <w:sz w:val="28"/>
          <w:szCs w:val="28"/>
        </w:rPr>
        <w:t>.</w:t>
      </w:r>
    </w:p>
    <w:p w14:paraId="50708DE1" w14:textId="2D6CC01F" w:rsidR="00466F59" w:rsidRPr="00F7262D" w:rsidRDefault="00466F59" w:rsidP="00466F59">
      <w:pPr>
        <w:ind w:firstLine="720"/>
        <w:rPr>
          <w:sz w:val="28"/>
          <w:szCs w:val="28"/>
          <w:lang w:val="kk-KZ"/>
        </w:rPr>
      </w:pPr>
      <w:r w:rsidRPr="00F7262D">
        <w:rPr>
          <w:sz w:val="28"/>
          <w:szCs w:val="28"/>
        </w:rPr>
        <w:t xml:space="preserve">5. </w:t>
      </w:r>
      <w:r w:rsidR="00783E8C" w:rsidRPr="00F7262D">
        <w:rPr>
          <w:sz w:val="28"/>
          <w:szCs w:val="28"/>
        </w:rPr>
        <w:t>Оқырмандарға абонементте, оқу залында және кітапханааралық абонемент бойынша қызмет көрсету</w:t>
      </w:r>
      <w:r w:rsidR="00783E8C" w:rsidRPr="00F7262D">
        <w:rPr>
          <w:sz w:val="28"/>
          <w:szCs w:val="28"/>
          <w:lang w:val="kk-KZ"/>
        </w:rPr>
        <w:t>.</w:t>
      </w:r>
    </w:p>
    <w:p w14:paraId="219E752E" w14:textId="77777777" w:rsidR="005A3788" w:rsidRPr="00F7262D" w:rsidRDefault="005A3788" w:rsidP="005A3788">
      <w:pPr>
        <w:ind w:firstLine="720"/>
        <w:rPr>
          <w:sz w:val="28"/>
          <w:szCs w:val="28"/>
          <w:lang w:val="kk-KZ"/>
        </w:rPr>
      </w:pPr>
      <w:r w:rsidRPr="00F7262D">
        <w:rPr>
          <w:sz w:val="28"/>
          <w:szCs w:val="28"/>
          <w:lang w:val="kk-KZ"/>
        </w:rPr>
        <w:t>6. Басылымдарды ғылыми өңдеуді жүзеге асыру, кітаптар мен басқа да ақпарат тасығыштардың жиынтық және жеке есебін жүргізу.</w:t>
      </w:r>
    </w:p>
    <w:p w14:paraId="57021B5C" w14:textId="77777777" w:rsidR="005A3788" w:rsidRPr="00F7262D" w:rsidRDefault="005A3788" w:rsidP="005A3788">
      <w:pPr>
        <w:ind w:firstLine="720"/>
        <w:rPr>
          <w:sz w:val="28"/>
          <w:szCs w:val="28"/>
          <w:lang w:val="kk-KZ"/>
        </w:rPr>
      </w:pPr>
      <w:r w:rsidRPr="00F7262D">
        <w:rPr>
          <w:sz w:val="28"/>
          <w:szCs w:val="28"/>
          <w:lang w:val="kk-KZ"/>
        </w:rPr>
        <w:t>7. Кітапханалық-библиографиялық білімді насихаттау бойынша сабақтар, үйірмелер өткізу.</w:t>
      </w:r>
    </w:p>
    <w:p w14:paraId="06E0745D" w14:textId="77777777" w:rsidR="005A3788" w:rsidRPr="00F7262D" w:rsidRDefault="005A3788" w:rsidP="005A3788">
      <w:pPr>
        <w:ind w:firstLine="720"/>
        <w:rPr>
          <w:sz w:val="28"/>
          <w:szCs w:val="28"/>
          <w:lang w:val="kk-KZ"/>
        </w:rPr>
      </w:pPr>
      <w:r w:rsidRPr="00F7262D">
        <w:rPr>
          <w:sz w:val="28"/>
          <w:szCs w:val="28"/>
          <w:lang w:val="kk-KZ"/>
        </w:rPr>
        <w:lastRenderedPageBreak/>
        <w:t>8. Жаңа ақпараттық және кітапханалық технологияларды енгізу мақсатында кітапхана қызметінің негізгі бағыттарын талдау негізінде жетілдіру.</w:t>
      </w:r>
    </w:p>
    <w:p w14:paraId="6BDCC263" w14:textId="77777777" w:rsidR="005A3788" w:rsidRPr="00F7262D" w:rsidRDefault="005A3788" w:rsidP="005A3788">
      <w:pPr>
        <w:ind w:firstLine="720"/>
        <w:rPr>
          <w:sz w:val="28"/>
          <w:szCs w:val="28"/>
          <w:lang w:val="kk-KZ"/>
        </w:rPr>
      </w:pPr>
      <w:r w:rsidRPr="00F7262D">
        <w:rPr>
          <w:sz w:val="28"/>
          <w:szCs w:val="28"/>
          <w:lang w:val="kk-KZ"/>
        </w:rPr>
        <w:t>9. Белгіленген тәртіпке сәйкес кітапханалық-ақпараттық қызмет көрсетуде оқырмандардың сұраныстарын есепке алу</w:t>
      </w:r>
    </w:p>
    <w:p w14:paraId="0F1A4F6C" w14:textId="75FE100A" w:rsidR="005A3788" w:rsidRPr="00F7262D" w:rsidRDefault="005A3788" w:rsidP="005A3788">
      <w:pPr>
        <w:ind w:firstLine="720"/>
        <w:rPr>
          <w:sz w:val="28"/>
          <w:szCs w:val="28"/>
          <w:lang w:val="kk-KZ"/>
        </w:rPr>
      </w:pPr>
      <w:r w:rsidRPr="00F7262D">
        <w:rPr>
          <w:sz w:val="28"/>
          <w:szCs w:val="28"/>
          <w:lang w:val="kk-KZ"/>
        </w:rPr>
        <w:t>10. Жеке, топтық және жаппай жұмыс түрлерінің  көмегімен әдебиеттерді насихаттау.</w:t>
      </w:r>
    </w:p>
    <w:p w14:paraId="7F6594A8" w14:textId="77777777" w:rsidR="005A3788" w:rsidRPr="00F7262D" w:rsidRDefault="005A3788" w:rsidP="005A3788">
      <w:pPr>
        <w:ind w:firstLine="720"/>
        <w:rPr>
          <w:sz w:val="28"/>
          <w:szCs w:val="28"/>
          <w:lang w:val="kk-KZ"/>
        </w:rPr>
      </w:pPr>
      <w:r w:rsidRPr="00F7262D">
        <w:rPr>
          <w:sz w:val="28"/>
          <w:szCs w:val="28"/>
          <w:lang w:val="kk-KZ"/>
        </w:rPr>
        <w:t>11. Қызметкерлердің біліктілігін арттыру, олардың өздігінен білім алуына және кәсіптік білім алуына жағдай жасау.</w:t>
      </w:r>
    </w:p>
    <w:p w14:paraId="7704FA99" w14:textId="77777777" w:rsidR="005A3788" w:rsidRPr="00F7262D" w:rsidRDefault="005A3788" w:rsidP="005A3788">
      <w:pPr>
        <w:ind w:firstLine="720"/>
        <w:rPr>
          <w:sz w:val="28"/>
          <w:szCs w:val="28"/>
          <w:lang w:val="kk-KZ"/>
        </w:rPr>
      </w:pPr>
      <w:r w:rsidRPr="00F7262D">
        <w:rPr>
          <w:sz w:val="28"/>
          <w:szCs w:val="28"/>
          <w:lang w:val="kk-KZ"/>
        </w:rPr>
        <w:t>12. Оқырмандарға қызмет көрсету үшін тиісті санитарлық-гигиеналық режим мен қолайлы жағдайларды қамтамасыз ету.</w:t>
      </w:r>
    </w:p>
    <w:p w14:paraId="150EAC4E" w14:textId="77777777" w:rsidR="005A3788" w:rsidRPr="00F7262D" w:rsidRDefault="005A3788" w:rsidP="005A3788">
      <w:pPr>
        <w:ind w:firstLine="720"/>
        <w:rPr>
          <w:sz w:val="28"/>
          <w:szCs w:val="28"/>
          <w:lang w:val="kk-KZ"/>
        </w:rPr>
      </w:pPr>
      <w:r w:rsidRPr="00F7262D">
        <w:rPr>
          <w:sz w:val="28"/>
          <w:szCs w:val="28"/>
          <w:lang w:val="kk-KZ"/>
        </w:rPr>
        <w:t>13. Кітапхана ресурстарын тиімді пайдалану мақсатында қала мектептерінің кітапханаларымен өзара әрекеттесу.</w:t>
      </w:r>
    </w:p>
    <w:p w14:paraId="0CA41C68" w14:textId="6EF4F563" w:rsidR="005A3788" w:rsidRPr="00F7262D" w:rsidRDefault="005A3788" w:rsidP="005A3788">
      <w:pPr>
        <w:ind w:firstLine="720"/>
        <w:rPr>
          <w:sz w:val="28"/>
          <w:szCs w:val="28"/>
          <w:lang w:val="kk-KZ"/>
        </w:rPr>
      </w:pPr>
      <w:r w:rsidRPr="00F7262D">
        <w:rPr>
          <w:sz w:val="28"/>
          <w:szCs w:val="28"/>
          <w:lang w:val="kk-KZ"/>
        </w:rPr>
        <w:t>14. Қолданыстағы нормативтік құқықтық актілерге сәйкес бейінсіз және артық әдебиетті кітапхана қорынан шығару.</w:t>
      </w:r>
    </w:p>
    <w:p w14:paraId="5FE8D004" w14:textId="77777777" w:rsidR="005A3788" w:rsidRPr="00F7262D" w:rsidRDefault="005A3788" w:rsidP="005A3788">
      <w:pPr>
        <w:ind w:firstLine="720"/>
        <w:rPr>
          <w:sz w:val="28"/>
          <w:szCs w:val="28"/>
          <w:lang w:val="kk-KZ"/>
        </w:rPr>
      </w:pPr>
      <w:r w:rsidRPr="00F7262D">
        <w:rPr>
          <w:sz w:val="28"/>
          <w:szCs w:val="28"/>
          <w:lang w:val="kk-KZ"/>
        </w:rPr>
        <w:t>15. Кітапхана қызметі туралы оқырмандарды ақпараттандыру.</w:t>
      </w:r>
    </w:p>
    <w:p w14:paraId="018109AA" w14:textId="77777777" w:rsidR="005A3788" w:rsidRPr="00F7262D" w:rsidRDefault="005A3788" w:rsidP="005A3788">
      <w:pPr>
        <w:ind w:firstLine="720"/>
        <w:rPr>
          <w:sz w:val="28"/>
          <w:szCs w:val="28"/>
          <w:lang w:val="kk-KZ"/>
        </w:rPr>
      </w:pPr>
      <w:r w:rsidRPr="00F7262D">
        <w:rPr>
          <w:sz w:val="28"/>
          <w:szCs w:val="28"/>
          <w:lang w:val="kk-KZ"/>
        </w:rPr>
        <w:t>16. Оқырмандарды (соның ішінде оқушыларды) кітапхана жұмысына тарту.</w:t>
      </w:r>
    </w:p>
    <w:p w14:paraId="4E5C7AED" w14:textId="77777777" w:rsidR="005A3788" w:rsidRPr="00F7262D" w:rsidRDefault="005A3788" w:rsidP="005A3788">
      <w:pPr>
        <w:ind w:firstLine="720"/>
        <w:rPr>
          <w:sz w:val="28"/>
          <w:szCs w:val="28"/>
          <w:lang w:val="kk-KZ"/>
        </w:rPr>
      </w:pPr>
      <w:r w:rsidRPr="00F7262D">
        <w:rPr>
          <w:sz w:val="28"/>
          <w:szCs w:val="28"/>
          <w:lang w:val="kk-KZ"/>
        </w:rPr>
        <w:t>17. Кітапхана қорын сақтаудың және сақтаудың талап етілетін режимін қамтамасыз ету, оған сәйкес оқулықтарды сақтау жеке үй-жайда жүзеге асырылады. Кітапхана қорын сақтау бойынша жұмыстарды ұйымдастыру.</w:t>
      </w:r>
    </w:p>
    <w:p w14:paraId="04538C72" w14:textId="6B5BC37F" w:rsidR="00466F59" w:rsidRPr="00F7262D" w:rsidRDefault="005A3788" w:rsidP="005A3788">
      <w:pPr>
        <w:ind w:firstLine="720"/>
        <w:rPr>
          <w:sz w:val="28"/>
          <w:szCs w:val="28"/>
          <w:lang w:val="kk-KZ"/>
        </w:rPr>
      </w:pPr>
      <w:r w:rsidRPr="00F7262D">
        <w:rPr>
          <w:sz w:val="28"/>
          <w:szCs w:val="28"/>
          <w:lang w:val="kk-KZ"/>
        </w:rPr>
        <w:t>18. «Қазақстан Республикасында білім беруді және ғылымды дамытудың 2016-2020 жылдарға арналған мемлекеттік бағдарламасына», «2021-2022 оқу жылында Қазақстан Республикасының жалпы білім беретін мектептерінде білім беру процесін ұйымдастырудың ерекшеліктері туралы» нұсқаулық-әдістемелік хатқа, «Рухани жаңғыру» жалпыұлттық патриоттық идеясына, «Туған жер» бағдарламасына сәйкес тәрбие және білім беру жұмысын жүргізу.</w:t>
      </w:r>
    </w:p>
    <w:p w14:paraId="3D6BA44D" w14:textId="77777777" w:rsidR="005A3788" w:rsidRDefault="005A3788" w:rsidP="005A3788">
      <w:pPr>
        <w:ind w:firstLine="720"/>
        <w:rPr>
          <w:highlight w:val="yellow"/>
          <w:lang w:val="kk-KZ"/>
        </w:rPr>
      </w:pPr>
    </w:p>
    <w:p w14:paraId="658AFC15" w14:textId="77777777" w:rsidR="005A3788" w:rsidRDefault="005A3788" w:rsidP="005A3788">
      <w:pPr>
        <w:ind w:firstLine="720"/>
        <w:rPr>
          <w:highlight w:val="yellow"/>
          <w:lang w:val="kk-KZ"/>
        </w:rPr>
      </w:pPr>
    </w:p>
    <w:p w14:paraId="1FF590DD" w14:textId="77777777" w:rsidR="005A3788" w:rsidRPr="005A3788" w:rsidRDefault="005A3788" w:rsidP="005A3788">
      <w:pPr>
        <w:ind w:firstLine="720"/>
        <w:rPr>
          <w:highlight w:val="yellow"/>
          <w:lang w:val="kk-KZ"/>
        </w:rPr>
      </w:pPr>
    </w:p>
    <w:p w14:paraId="143FA1AC" w14:textId="77777777" w:rsidR="00466F59" w:rsidRPr="005A3788" w:rsidRDefault="00466F59" w:rsidP="00466F59">
      <w:pPr>
        <w:ind w:firstLine="720"/>
        <w:rPr>
          <w:sz w:val="22"/>
          <w:highlight w:val="green"/>
          <w:lang w:val="kk-KZ"/>
        </w:rPr>
      </w:pPr>
    </w:p>
    <w:p w14:paraId="6829F60F" w14:textId="77777777" w:rsidR="00466F59" w:rsidRDefault="00466F59" w:rsidP="00466F59">
      <w:pPr>
        <w:ind w:firstLine="720"/>
        <w:rPr>
          <w:sz w:val="22"/>
          <w:highlight w:val="green"/>
          <w:lang w:val="kk-KZ"/>
        </w:rPr>
      </w:pPr>
    </w:p>
    <w:p w14:paraId="4CD58962" w14:textId="77777777" w:rsidR="00CF0B1D" w:rsidRDefault="00CF0B1D" w:rsidP="00466F59">
      <w:pPr>
        <w:ind w:firstLine="720"/>
        <w:rPr>
          <w:sz w:val="22"/>
          <w:highlight w:val="green"/>
          <w:lang w:val="kk-KZ"/>
        </w:rPr>
      </w:pPr>
    </w:p>
    <w:p w14:paraId="37046226" w14:textId="77777777" w:rsidR="00CF0B1D" w:rsidRDefault="00CF0B1D" w:rsidP="00466F59">
      <w:pPr>
        <w:ind w:firstLine="720"/>
        <w:rPr>
          <w:sz w:val="22"/>
          <w:highlight w:val="green"/>
          <w:lang w:val="kk-KZ"/>
        </w:rPr>
      </w:pPr>
    </w:p>
    <w:p w14:paraId="3E3614B6" w14:textId="77777777" w:rsidR="00CF0B1D" w:rsidRDefault="00CF0B1D" w:rsidP="00466F59">
      <w:pPr>
        <w:ind w:firstLine="720"/>
        <w:rPr>
          <w:sz w:val="22"/>
          <w:highlight w:val="green"/>
          <w:lang w:val="kk-KZ"/>
        </w:rPr>
      </w:pPr>
    </w:p>
    <w:p w14:paraId="3BC559D7" w14:textId="77777777" w:rsidR="00CF0B1D" w:rsidRDefault="00CF0B1D" w:rsidP="00466F59">
      <w:pPr>
        <w:ind w:firstLine="720"/>
        <w:rPr>
          <w:sz w:val="22"/>
          <w:highlight w:val="green"/>
          <w:lang w:val="kk-KZ"/>
        </w:rPr>
      </w:pPr>
    </w:p>
    <w:p w14:paraId="1D147123" w14:textId="77777777" w:rsidR="00CF0B1D" w:rsidRDefault="00CF0B1D" w:rsidP="00466F59">
      <w:pPr>
        <w:ind w:firstLine="720"/>
        <w:rPr>
          <w:sz w:val="22"/>
          <w:highlight w:val="green"/>
          <w:lang w:val="kk-KZ"/>
        </w:rPr>
      </w:pPr>
    </w:p>
    <w:p w14:paraId="34451200" w14:textId="77777777" w:rsidR="00CF0B1D" w:rsidRDefault="00CF0B1D" w:rsidP="00466F59">
      <w:pPr>
        <w:ind w:firstLine="720"/>
        <w:rPr>
          <w:sz w:val="22"/>
          <w:highlight w:val="green"/>
          <w:lang w:val="kk-KZ"/>
        </w:rPr>
      </w:pPr>
    </w:p>
    <w:p w14:paraId="58D04C03" w14:textId="77777777" w:rsidR="00CF0B1D" w:rsidRPr="005A3788" w:rsidRDefault="00CF0B1D" w:rsidP="00466F59">
      <w:pPr>
        <w:ind w:firstLine="720"/>
        <w:rPr>
          <w:sz w:val="22"/>
          <w:highlight w:val="green"/>
          <w:lang w:val="kk-KZ"/>
        </w:rPr>
      </w:pPr>
    </w:p>
    <w:p w14:paraId="2CD18E98" w14:textId="77777777" w:rsidR="00466F59" w:rsidRPr="00F7262D" w:rsidRDefault="00466F59" w:rsidP="00466F59">
      <w:pPr>
        <w:jc w:val="center"/>
        <w:rPr>
          <w:rFonts w:ascii="KZ Times New Roman" w:hAnsi="KZ Times New Roman"/>
          <w:b/>
          <w:sz w:val="28"/>
          <w:szCs w:val="28"/>
          <w:lang w:val="kk-KZ"/>
        </w:rPr>
      </w:pPr>
      <w:r w:rsidRPr="00F7262D">
        <w:rPr>
          <w:rFonts w:ascii="KZ Times New Roman" w:hAnsi="KZ Times New Roman"/>
          <w:b/>
          <w:sz w:val="28"/>
          <w:szCs w:val="28"/>
          <w:lang w:val="kk-KZ"/>
        </w:rPr>
        <w:lastRenderedPageBreak/>
        <w:t>ІІ. Кітапхана жұмыстарының сандық көрсеткіштері</w:t>
      </w:r>
    </w:p>
    <w:p w14:paraId="151D7BF9" w14:textId="6FF6BD58" w:rsidR="00466F59" w:rsidRPr="00F7262D" w:rsidRDefault="00466F59" w:rsidP="00466F59">
      <w:pPr>
        <w:ind w:left="360"/>
        <w:jc w:val="center"/>
        <w:rPr>
          <w:b/>
          <w:lang w:val="kk-KZ"/>
        </w:rPr>
      </w:pPr>
      <w:r w:rsidRPr="00F7262D">
        <w:rPr>
          <w:b/>
          <w:lang w:val="kk-KZ"/>
        </w:rPr>
        <w:t xml:space="preserve">Статистикалық көрсеткіштер </w:t>
      </w:r>
    </w:p>
    <w:tbl>
      <w:tblPr>
        <w:tblW w:w="1453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7"/>
        <w:gridCol w:w="2616"/>
        <w:gridCol w:w="1599"/>
        <w:gridCol w:w="1454"/>
        <w:gridCol w:w="1598"/>
        <w:gridCol w:w="1454"/>
        <w:gridCol w:w="1017"/>
        <w:gridCol w:w="1017"/>
        <w:gridCol w:w="1454"/>
        <w:gridCol w:w="1016"/>
      </w:tblGrid>
      <w:tr w:rsidR="00466F59" w:rsidRPr="00F7262D" w14:paraId="24A9B20E" w14:textId="77777777" w:rsidTr="003810E7">
        <w:trPr>
          <w:trHeight w:val="533"/>
        </w:trPr>
        <w:tc>
          <w:tcPr>
            <w:tcW w:w="3923" w:type="dxa"/>
            <w:gridSpan w:val="2"/>
            <w:vMerge w:val="restart"/>
          </w:tcPr>
          <w:p w14:paraId="2729CF1C" w14:textId="77777777" w:rsidR="00466F59" w:rsidRPr="00F7262D" w:rsidRDefault="00466F59" w:rsidP="00466F59">
            <w:pPr>
              <w:rPr>
                <w:i/>
                <w:lang w:val="kk-KZ"/>
              </w:rPr>
            </w:pPr>
            <w:r w:rsidRPr="00F7262D">
              <w:rPr>
                <w:i/>
                <w:lang w:val="kk-KZ"/>
              </w:rPr>
              <w:t>Жұмыс көрсеткіштері</w:t>
            </w:r>
          </w:p>
          <w:p w14:paraId="09FB1BE0" w14:textId="67CAD559" w:rsidR="00466F59" w:rsidRPr="00F7262D" w:rsidRDefault="00466F59" w:rsidP="00466F59">
            <w:pPr>
              <w:rPr>
                <w:i/>
                <w:lang w:val="kk-KZ"/>
              </w:rPr>
            </w:pPr>
          </w:p>
        </w:tc>
        <w:tc>
          <w:tcPr>
            <w:tcW w:w="1599" w:type="dxa"/>
          </w:tcPr>
          <w:p w14:paraId="34DB3E82" w14:textId="691AC227" w:rsidR="00466F59" w:rsidRPr="00F7262D" w:rsidRDefault="003035B9" w:rsidP="00466F59">
            <w:pPr>
              <w:rPr>
                <w:i/>
                <w:lang w:val="kk-KZ"/>
              </w:rPr>
            </w:pPr>
            <w:r w:rsidRPr="00F7262D">
              <w:rPr>
                <w:i/>
                <w:lang w:val="kk-KZ"/>
              </w:rPr>
              <w:t>Жоспар 2020-2021</w:t>
            </w:r>
          </w:p>
        </w:tc>
        <w:tc>
          <w:tcPr>
            <w:tcW w:w="1454" w:type="dxa"/>
            <w:vMerge w:val="restart"/>
          </w:tcPr>
          <w:p w14:paraId="62027096" w14:textId="6AC38038" w:rsidR="00466F59" w:rsidRPr="00F7262D" w:rsidRDefault="003035B9" w:rsidP="00466F59">
            <w:pPr>
              <w:rPr>
                <w:i/>
                <w:lang w:val="kk-KZ"/>
              </w:rPr>
            </w:pPr>
            <w:r w:rsidRPr="00F7262D">
              <w:rPr>
                <w:i/>
                <w:lang w:val="kk-KZ"/>
              </w:rPr>
              <w:t>Есеп 2020-2021</w:t>
            </w:r>
          </w:p>
        </w:tc>
        <w:tc>
          <w:tcPr>
            <w:tcW w:w="1598" w:type="dxa"/>
            <w:vMerge w:val="restart"/>
          </w:tcPr>
          <w:p w14:paraId="0B538541" w14:textId="663A6F0F" w:rsidR="00466F59" w:rsidRPr="00F7262D" w:rsidRDefault="003035B9" w:rsidP="00466F59">
            <w:pPr>
              <w:rPr>
                <w:i/>
                <w:lang w:val="kk-KZ"/>
              </w:rPr>
            </w:pPr>
            <w:r w:rsidRPr="00F7262D">
              <w:rPr>
                <w:i/>
                <w:lang w:val="kk-KZ"/>
              </w:rPr>
              <w:t>Жоспар 2021-2022</w:t>
            </w:r>
          </w:p>
        </w:tc>
        <w:tc>
          <w:tcPr>
            <w:tcW w:w="1454" w:type="dxa"/>
          </w:tcPr>
          <w:p w14:paraId="10293960" w14:textId="1D1914AA" w:rsidR="00466F59" w:rsidRPr="00F7262D" w:rsidRDefault="003035B9" w:rsidP="00466F59">
            <w:pPr>
              <w:rPr>
                <w:i/>
                <w:lang w:val="kk-KZ"/>
              </w:rPr>
            </w:pPr>
            <w:r w:rsidRPr="00F7262D">
              <w:rPr>
                <w:i/>
                <w:lang w:val="kk-KZ"/>
              </w:rPr>
              <w:t>Есеп 2021-2022</w:t>
            </w:r>
          </w:p>
        </w:tc>
        <w:tc>
          <w:tcPr>
            <w:tcW w:w="2034" w:type="dxa"/>
            <w:gridSpan w:val="2"/>
          </w:tcPr>
          <w:p w14:paraId="205A455A" w14:textId="4A28DFA8" w:rsidR="00466F59" w:rsidRPr="00F7262D" w:rsidRDefault="003035B9" w:rsidP="00466F59">
            <w:pPr>
              <w:rPr>
                <w:i/>
                <w:lang w:val="kk-KZ"/>
              </w:rPr>
            </w:pPr>
            <w:r w:rsidRPr="00F7262D">
              <w:rPr>
                <w:i/>
                <w:lang w:val="kk-KZ"/>
              </w:rPr>
              <w:t>Оқу тоқсандары</w:t>
            </w:r>
          </w:p>
        </w:tc>
        <w:tc>
          <w:tcPr>
            <w:tcW w:w="2469" w:type="dxa"/>
            <w:gridSpan w:val="2"/>
          </w:tcPr>
          <w:p w14:paraId="5F6AF0EE" w14:textId="62EA1B5E" w:rsidR="00466F59" w:rsidRPr="00F7262D" w:rsidRDefault="003035B9" w:rsidP="00466F59">
            <w:pPr>
              <w:rPr>
                <w:i/>
                <w:lang w:val="kk-KZ"/>
              </w:rPr>
            </w:pPr>
            <w:r w:rsidRPr="00F7262D">
              <w:rPr>
                <w:i/>
                <w:lang w:val="kk-KZ"/>
              </w:rPr>
              <w:t>Орындалуы</w:t>
            </w:r>
          </w:p>
        </w:tc>
      </w:tr>
      <w:tr w:rsidR="003810E7" w:rsidRPr="00F7262D" w14:paraId="362CC506" w14:textId="77777777" w:rsidTr="003810E7">
        <w:trPr>
          <w:trHeight w:val="142"/>
        </w:trPr>
        <w:tc>
          <w:tcPr>
            <w:tcW w:w="3923" w:type="dxa"/>
            <w:gridSpan w:val="2"/>
            <w:vMerge/>
          </w:tcPr>
          <w:p w14:paraId="1D208387" w14:textId="77777777" w:rsidR="003810E7" w:rsidRPr="00F7262D" w:rsidRDefault="003810E7" w:rsidP="00466F59">
            <w:pPr>
              <w:rPr>
                <w:i/>
                <w:lang w:val="kk-KZ"/>
              </w:rPr>
            </w:pPr>
          </w:p>
        </w:tc>
        <w:tc>
          <w:tcPr>
            <w:tcW w:w="1599" w:type="dxa"/>
          </w:tcPr>
          <w:p w14:paraId="03628D9D" w14:textId="77777777" w:rsidR="003810E7" w:rsidRPr="00F7262D" w:rsidRDefault="003810E7" w:rsidP="00466F59">
            <w:pPr>
              <w:rPr>
                <w:i/>
                <w:lang w:val="kk-KZ"/>
              </w:rPr>
            </w:pPr>
          </w:p>
        </w:tc>
        <w:tc>
          <w:tcPr>
            <w:tcW w:w="1454" w:type="dxa"/>
            <w:vMerge/>
          </w:tcPr>
          <w:p w14:paraId="76DF8305" w14:textId="77777777" w:rsidR="003810E7" w:rsidRPr="00F7262D" w:rsidRDefault="003810E7" w:rsidP="00466F59">
            <w:pPr>
              <w:rPr>
                <w:i/>
                <w:lang w:val="kk-KZ"/>
              </w:rPr>
            </w:pPr>
          </w:p>
        </w:tc>
        <w:tc>
          <w:tcPr>
            <w:tcW w:w="1598" w:type="dxa"/>
            <w:vMerge/>
          </w:tcPr>
          <w:p w14:paraId="77B23F7D" w14:textId="77777777" w:rsidR="003810E7" w:rsidRPr="00F7262D" w:rsidRDefault="003810E7" w:rsidP="00466F59">
            <w:pPr>
              <w:rPr>
                <w:i/>
                <w:lang w:val="kk-KZ"/>
              </w:rPr>
            </w:pPr>
          </w:p>
        </w:tc>
        <w:tc>
          <w:tcPr>
            <w:tcW w:w="1454" w:type="dxa"/>
          </w:tcPr>
          <w:p w14:paraId="0C3A952D" w14:textId="77777777" w:rsidR="003810E7" w:rsidRPr="00F7262D" w:rsidRDefault="003810E7" w:rsidP="00466F59">
            <w:pPr>
              <w:rPr>
                <w:i/>
                <w:lang w:val="kk-KZ"/>
              </w:rPr>
            </w:pPr>
          </w:p>
        </w:tc>
        <w:tc>
          <w:tcPr>
            <w:tcW w:w="1017" w:type="dxa"/>
          </w:tcPr>
          <w:p w14:paraId="3E798F14" w14:textId="77777777" w:rsidR="003810E7" w:rsidRPr="00F7262D" w:rsidRDefault="003810E7" w:rsidP="00466F59">
            <w:pPr>
              <w:rPr>
                <w:i/>
                <w:lang w:val="kk-KZ"/>
              </w:rPr>
            </w:pPr>
            <w:r w:rsidRPr="00F7262D">
              <w:rPr>
                <w:i/>
                <w:lang w:val="kk-KZ"/>
              </w:rPr>
              <w:t>1</w:t>
            </w:r>
          </w:p>
        </w:tc>
        <w:tc>
          <w:tcPr>
            <w:tcW w:w="1017" w:type="dxa"/>
          </w:tcPr>
          <w:p w14:paraId="5872C0CA" w14:textId="77777777" w:rsidR="003810E7" w:rsidRPr="00F7262D" w:rsidRDefault="003810E7" w:rsidP="00466F59">
            <w:pPr>
              <w:rPr>
                <w:i/>
                <w:lang w:val="kk-KZ"/>
              </w:rPr>
            </w:pPr>
            <w:r w:rsidRPr="00F7262D">
              <w:rPr>
                <w:i/>
                <w:lang w:val="kk-KZ"/>
              </w:rPr>
              <w:t>2</w:t>
            </w:r>
          </w:p>
        </w:tc>
        <w:tc>
          <w:tcPr>
            <w:tcW w:w="1454" w:type="dxa"/>
          </w:tcPr>
          <w:p w14:paraId="455AED02" w14:textId="77777777" w:rsidR="003810E7" w:rsidRPr="00F7262D" w:rsidRDefault="003810E7" w:rsidP="00466F59">
            <w:pPr>
              <w:rPr>
                <w:i/>
                <w:lang w:val="kk-KZ"/>
              </w:rPr>
            </w:pPr>
            <w:r w:rsidRPr="00F7262D">
              <w:rPr>
                <w:i/>
                <w:lang w:val="kk-KZ"/>
              </w:rPr>
              <w:t>3</w:t>
            </w:r>
          </w:p>
        </w:tc>
        <w:tc>
          <w:tcPr>
            <w:tcW w:w="1016" w:type="dxa"/>
          </w:tcPr>
          <w:p w14:paraId="4C1E0182" w14:textId="044E8D7B" w:rsidR="003810E7" w:rsidRPr="00F7262D" w:rsidRDefault="003810E7" w:rsidP="00466F59">
            <w:pPr>
              <w:rPr>
                <w:i/>
                <w:lang w:val="kk-KZ"/>
              </w:rPr>
            </w:pPr>
            <w:r w:rsidRPr="00F7262D">
              <w:rPr>
                <w:i/>
                <w:lang w:val="kk-KZ"/>
              </w:rPr>
              <w:t>4</w:t>
            </w:r>
          </w:p>
        </w:tc>
      </w:tr>
      <w:tr w:rsidR="003810E7" w:rsidRPr="00F7262D" w14:paraId="3A1DB048" w14:textId="77777777" w:rsidTr="003810E7">
        <w:trPr>
          <w:trHeight w:val="258"/>
        </w:trPr>
        <w:tc>
          <w:tcPr>
            <w:tcW w:w="3923" w:type="dxa"/>
            <w:gridSpan w:val="2"/>
          </w:tcPr>
          <w:p w14:paraId="6E8F4720" w14:textId="42973BE4" w:rsidR="003810E7" w:rsidRPr="00F7262D" w:rsidRDefault="003810E7" w:rsidP="003035B9">
            <w:pPr>
              <w:rPr>
                <w:lang w:val="kk-KZ"/>
              </w:rPr>
            </w:pPr>
            <w:r w:rsidRPr="00F7262D">
              <w:rPr>
                <w:lang w:val="kk-KZ"/>
              </w:rPr>
              <w:t xml:space="preserve">Кітаптар қоры                             </w:t>
            </w:r>
          </w:p>
        </w:tc>
        <w:tc>
          <w:tcPr>
            <w:tcW w:w="1599" w:type="dxa"/>
          </w:tcPr>
          <w:p w14:paraId="09A88F90" w14:textId="77777777" w:rsidR="003810E7" w:rsidRPr="00F7262D" w:rsidRDefault="003810E7" w:rsidP="00466F59">
            <w:pPr>
              <w:rPr>
                <w:lang w:val="kk-KZ"/>
              </w:rPr>
            </w:pPr>
            <w:r w:rsidRPr="00F7262D">
              <w:rPr>
                <w:lang w:val="kk-KZ"/>
              </w:rPr>
              <w:t>35500</w:t>
            </w:r>
          </w:p>
        </w:tc>
        <w:tc>
          <w:tcPr>
            <w:tcW w:w="1454" w:type="dxa"/>
          </w:tcPr>
          <w:p w14:paraId="2298413C" w14:textId="77777777" w:rsidR="003810E7" w:rsidRPr="00F7262D" w:rsidRDefault="003810E7" w:rsidP="00466F59">
            <w:pPr>
              <w:rPr>
                <w:lang w:val="kk-KZ"/>
              </w:rPr>
            </w:pPr>
            <w:r w:rsidRPr="00F7262D">
              <w:rPr>
                <w:lang w:val="kk-KZ"/>
              </w:rPr>
              <w:t>40000</w:t>
            </w:r>
          </w:p>
        </w:tc>
        <w:tc>
          <w:tcPr>
            <w:tcW w:w="1598" w:type="dxa"/>
          </w:tcPr>
          <w:p w14:paraId="460B5DEF" w14:textId="77777777" w:rsidR="003810E7" w:rsidRPr="00F7262D" w:rsidRDefault="003810E7" w:rsidP="00466F59">
            <w:pPr>
              <w:jc w:val="center"/>
            </w:pPr>
            <w:r w:rsidRPr="00F7262D">
              <w:t>34068</w:t>
            </w:r>
          </w:p>
        </w:tc>
        <w:tc>
          <w:tcPr>
            <w:tcW w:w="1454" w:type="dxa"/>
          </w:tcPr>
          <w:p w14:paraId="3D1F6A13" w14:textId="77777777" w:rsidR="003810E7" w:rsidRPr="00F7262D" w:rsidRDefault="003810E7" w:rsidP="00466F59">
            <w:pPr>
              <w:rPr>
                <w:lang w:val="kk-KZ"/>
              </w:rPr>
            </w:pPr>
            <w:r w:rsidRPr="00F7262D">
              <w:rPr>
                <w:lang w:val="kk-KZ"/>
              </w:rPr>
              <w:t>42210</w:t>
            </w:r>
          </w:p>
        </w:tc>
        <w:tc>
          <w:tcPr>
            <w:tcW w:w="1017" w:type="dxa"/>
          </w:tcPr>
          <w:p w14:paraId="793522FB" w14:textId="77777777" w:rsidR="003810E7" w:rsidRPr="00F7262D" w:rsidRDefault="003810E7" w:rsidP="00466F59">
            <w:pPr>
              <w:rPr>
                <w:lang w:val="kk-KZ"/>
              </w:rPr>
            </w:pPr>
          </w:p>
        </w:tc>
        <w:tc>
          <w:tcPr>
            <w:tcW w:w="1017" w:type="dxa"/>
          </w:tcPr>
          <w:p w14:paraId="068BED59" w14:textId="77777777" w:rsidR="003810E7" w:rsidRPr="00F7262D" w:rsidRDefault="003810E7" w:rsidP="00466F59">
            <w:pPr>
              <w:rPr>
                <w:lang w:val="kk-KZ"/>
              </w:rPr>
            </w:pPr>
          </w:p>
        </w:tc>
        <w:tc>
          <w:tcPr>
            <w:tcW w:w="1454" w:type="dxa"/>
          </w:tcPr>
          <w:p w14:paraId="411D340B" w14:textId="77777777" w:rsidR="003810E7" w:rsidRPr="00F7262D" w:rsidRDefault="003810E7" w:rsidP="00466F59">
            <w:pPr>
              <w:rPr>
                <w:lang w:val="kk-KZ"/>
              </w:rPr>
            </w:pPr>
          </w:p>
        </w:tc>
        <w:tc>
          <w:tcPr>
            <w:tcW w:w="1016" w:type="dxa"/>
          </w:tcPr>
          <w:p w14:paraId="0F1BD742" w14:textId="77777777" w:rsidR="003810E7" w:rsidRPr="00F7262D" w:rsidRDefault="003810E7" w:rsidP="00466F59">
            <w:pPr>
              <w:ind w:left="612" w:hanging="612"/>
              <w:rPr>
                <w:lang w:val="kk-KZ"/>
              </w:rPr>
            </w:pPr>
          </w:p>
        </w:tc>
      </w:tr>
      <w:tr w:rsidR="003810E7" w:rsidRPr="00F7262D" w14:paraId="066B83EB" w14:textId="77777777" w:rsidTr="003810E7">
        <w:trPr>
          <w:trHeight w:val="276"/>
        </w:trPr>
        <w:tc>
          <w:tcPr>
            <w:tcW w:w="3923" w:type="dxa"/>
            <w:gridSpan w:val="2"/>
          </w:tcPr>
          <w:p w14:paraId="20008191" w14:textId="3EE17EFB" w:rsidR="003810E7" w:rsidRPr="00F7262D" w:rsidRDefault="003810E7" w:rsidP="003035B9">
            <w:pPr>
              <w:rPr>
                <w:lang w:val="kk-KZ"/>
              </w:rPr>
            </w:pPr>
            <w:r w:rsidRPr="00F7262D">
              <w:rPr>
                <w:lang w:val="kk-KZ"/>
              </w:rPr>
              <w:t xml:space="preserve">Оқушылар саны               </w:t>
            </w:r>
          </w:p>
        </w:tc>
        <w:tc>
          <w:tcPr>
            <w:tcW w:w="1599" w:type="dxa"/>
          </w:tcPr>
          <w:p w14:paraId="4E774F1F" w14:textId="77777777" w:rsidR="003810E7" w:rsidRPr="00F7262D" w:rsidRDefault="003810E7" w:rsidP="00466F59">
            <w:pPr>
              <w:rPr>
                <w:lang w:val="kk-KZ"/>
              </w:rPr>
            </w:pPr>
            <w:r w:rsidRPr="00F7262D">
              <w:rPr>
                <w:lang w:val="kk-KZ"/>
              </w:rPr>
              <w:t>1100</w:t>
            </w:r>
          </w:p>
        </w:tc>
        <w:tc>
          <w:tcPr>
            <w:tcW w:w="1454" w:type="dxa"/>
          </w:tcPr>
          <w:p w14:paraId="522341FC" w14:textId="77777777" w:rsidR="003810E7" w:rsidRPr="00F7262D" w:rsidRDefault="003810E7" w:rsidP="00466F59">
            <w:pPr>
              <w:rPr>
                <w:lang w:val="kk-KZ"/>
              </w:rPr>
            </w:pPr>
            <w:r w:rsidRPr="00F7262D">
              <w:rPr>
                <w:lang w:val="kk-KZ"/>
              </w:rPr>
              <w:t>1147</w:t>
            </w:r>
          </w:p>
        </w:tc>
        <w:tc>
          <w:tcPr>
            <w:tcW w:w="1598" w:type="dxa"/>
          </w:tcPr>
          <w:p w14:paraId="2DA745B4" w14:textId="77777777" w:rsidR="003810E7" w:rsidRPr="00F7262D" w:rsidRDefault="003810E7" w:rsidP="00466F59">
            <w:pPr>
              <w:rPr>
                <w:lang w:val="kk-KZ"/>
              </w:rPr>
            </w:pPr>
            <w:r w:rsidRPr="00F7262D">
              <w:rPr>
                <w:lang w:val="kk-KZ"/>
              </w:rPr>
              <w:t>1200</w:t>
            </w:r>
          </w:p>
        </w:tc>
        <w:tc>
          <w:tcPr>
            <w:tcW w:w="1454" w:type="dxa"/>
          </w:tcPr>
          <w:p w14:paraId="0529C61D" w14:textId="77777777" w:rsidR="003810E7" w:rsidRPr="00F7262D" w:rsidRDefault="003810E7" w:rsidP="00466F59">
            <w:pPr>
              <w:rPr>
                <w:lang w:val="kk-KZ"/>
              </w:rPr>
            </w:pPr>
            <w:r w:rsidRPr="00F7262D">
              <w:rPr>
                <w:lang w:val="kk-KZ"/>
              </w:rPr>
              <w:t>1301</w:t>
            </w:r>
          </w:p>
        </w:tc>
        <w:tc>
          <w:tcPr>
            <w:tcW w:w="1017" w:type="dxa"/>
          </w:tcPr>
          <w:p w14:paraId="2EA1F119" w14:textId="77777777" w:rsidR="003810E7" w:rsidRPr="00F7262D" w:rsidRDefault="003810E7" w:rsidP="00466F59">
            <w:pPr>
              <w:rPr>
                <w:lang w:val="kk-KZ"/>
              </w:rPr>
            </w:pPr>
          </w:p>
        </w:tc>
        <w:tc>
          <w:tcPr>
            <w:tcW w:w="1017" w:type="dxa"/>
          </w:tcPr>
          <w:p w14:paraId="15AB0628" w14:textId="77777777" w:rsidR="003810E7" w:rsidRPr="00F7262D" w:rsidRDefault="003810E7" w:rsidP="00466F59">
            <w:pPr>
              <w:rPr>
                <w:lang w:val="kk-KZ"/>
              </w:rPr>
            </w:pPr>
          </w:p>
        </w:tc>
        <w:tc>
          <w:tcPr>
            <w:tcW w:w="1454" w:type="dxa"/>
          </w:tcPr>
          <w:p w14:paraId="5D17D73D" w14:textId="77777777" w:rsidR="003810E7" w:rsidRPr="00F7262D" w:rsidRDefault="003810E7" w:rsidP="00466F59">
            <w:pPr>
              <w:rPr>
                <w:lang w:val="kk-KZ"/>
              </w:rPr>
            </w:pPr>
          </w:p>
        </w:tc>
        <w:tc>
          <w:tcPr>
            <w:tcW w:w="1016" w:type="dxa"/>
          </w:tcPr>
          <w:p w14:paraId="5344833C" w14:textId="77777777" w:rsidR="003810E7" w:rsidRPr="00F7262D" w:rsidRDefault="003810E7" w:rsidP="00466F59">
            <w:pPr>
              <w:rPr>
                <w:lang w:val="kk-KZ"/>
              </w:rPr>
            </w:pPr>
          </w:p>
        </w:tc>
      </w:tr>
      <w:tr w:rsidR="003810E7" w:rsidRPr="00F7262D" w14:paraId="1470F004" w14:textId="77777777" w:rsidTr="003810E7">
        <w:trPr>
          <w:trHeight w:val="258"/>
        </w:trPr>
        <w:tc>
          <w:tcPr>
            <w:tcW w:w="3923" w:type="dxa"/>
            <w:gridSpan w:val="2"/>
          </w:tcPr>
          <w:p w14:paraId="65B09028" w14:textId="241E8DED" w:rsidR="003810E7" w:rsidRPr="00F7262D" w:rsidRDefault="003810E7" w:rsidP="003035B9">
            <w:pPr>
              <w:rPr>
                <w:lang w:val="kk-KZ"/>
              </w:rPr>
            </w:pPr>
            <w:r w:rsidRPr="00F7262D">
              <w:rPr>
                <w:lang w:val="kk-KZ"/>
              </w:rPr>
              <w:t xml:space="preserve">қырмандар саны            </w:t>
            </w:r>
          </w:p>
        </w:tc>
        <w:tc>
          <w:tcPr>
            <w:tcW w:w="1599" w:type="dxa"/>
          </w:tcPr>
          <w:p w14:paraId="41973ACE" w14:textId="77777777" w:rsidR="003810E7" w:rsidRPr="00F7262D" w:rsidRDefault="003810E7" w:rsidP="00466F59">
            <w:pPr>
              <w:rPr>
                <w:lang w:val="kk-KZ"/>
              </w:rPr>
            </w:pPr>
            <w:r w:rsidRPr="00F7262D">
              <w:rPr>
                <w:lang w:val="kk-KZ"/>
              </w:rPr>
              <w:t>1100</w:t>
            </w:r>
          </w:p>
        </w:tc>
        <w:tc>
          <w:tcPr>
            <w:tcW w:w="1454" w:type="dxa"/>
          </w:tcPr>
          <w:p w14:paraId="61B7B65E" w14:textId="77777777" w:rsidR="003810E7" w:rsidRPr="00F7262D" w:rsidRDefault="003810E7" w:rsidP="00466F59">
            <w:pPr>
              <w:rPr>
                <w:lang w:val="kk-KZ"/>
              </w:rPr>
            </w:pPr>
            <w:r w:rsidRPr="00F7262D">
              <w:rPr>
                <w:lang w:val="kk-KZ"/>
              </w:rPr>
              <w:t>1232</w:t>
            </w:r>
          </w:p>
        </w:tc>
        <w:tc>
          <w:tcPr>
            <w:tcW w:w="1598" w:type="dxa"/>
          </w:tcPr>
          <w:p w14:paraId="5FDC2391" w14:textId="77777777" w:rsidR="003810E7" w:rsidRPr="00F7262D" w:rsidRDefault="003810E7" w:rsidP="00466F59">
            <w:pPr>
              <w:rPr>
                <w:lang w:val="kk-KZ"/>
              </w:rPr>
            </w:pPr>
            <w:r w:rsidRPr="00F7262D">
              <w:rPr>
                <w:lang w:val="kk-KZ"/>
              </w:rPr>
              <w:t>1300</w:t>
            </w:r>
          </w:p>
        </w:tc>
        <w:tc>
          <w:tcPr>
            <w:tcW w:w="1454" w:type="dxa"/>
          </w:tcPr>
          <w:p w14:paraId="1B4D4F57" w14:textId="77777777" w:rsidR="003810E7" w:rsidRPr="00F7262D" w:rsidRDefault="003810E7" w:rsidP="00466F59">
            <w:pPr>
              <w:rPr>
                <w:lang w:val="kk-KZ"/>
              </w:rPr>
            </w:pPr>
            <w:r w:rsidRPr="00F7262D">
              <w:rPr>
                <w:lang w:val="kk-KZ"/>
              </w:rPr>
              <w:t>1361</w:t>
            </w:r>
          </w:p>
        </w:tc>
        <w:tc>
          <w:tcPr>
            <w:tcW w:w="1017" w:type="dxa"/>
          </w:tcPr>
          <w:p w14:paraId="7FE97207" w14:textId="77777777" w:rsidR="003810E7" w:rsidRPr="00F7262D" w:rsidRDefault="003810E7" w:rsidP="00466F59">
            <w:pPr>
              <w:rPr>
                <w:lang w:val="kk-KZ"/>
              </w:rPr>
            </w:pPr>
          </w:p>
        </w:tc>
        <w:tc>
          <w:tcPr>
            <w:tcW w:w="1017" w:type="dxa"/>
          </w:tcPr>
          <w:p w14:paraId="39C863F0" w14:textId="77777777" w:rsidR="003810E7" w:rsidRPr="00F7262D" w:rsidRDefault="003810E7" w:rsidP="00466F59">
            <w:pPr>
              <w:rPr>
                <w:lang w:val="kk-KZ"/>
              </w:rPr>
            </w:pPr>
          </w:p>
        </w:tc>
        <w:tc>
          <w:tcPr>
            <w:tcW w:w="1454" w:type="dxa"/>
          </w:tcPr>
          <w:p w14:paraId="57AECF85" w14:textId="77777777" w:rsidR="003810E7" w:rsidRPr="00F7262D" w:rsidRDefault="003810E7" w:rsidP="00466F59">
            <w:pPr>
              <w:rPr>
                <w:lang w:val="kk-KZ"/>
              </w:rPr>
            </w:pPr>
          </w:p>
        </w:tc>
        <w:tc>
          <w:tcPr>
            <w:tcW w:w="1016" w:type="dxa"/>
          </w:tcPr>
          <w:p w14:paraId="2B772270" w14:textId="77777777" w:rsidR="003810E7" w:rsidRPr="00F7262D" w:rsidRDefault="003810E7" w:rsidP="00466F59">
            <w:pPr>
              <w:rPr>
                <w:lang w:val="kk-KZ"/>
              </w:rPr>
            </w:pPr>
          </w:p>
        </w:tc>
      </w:tr>
      <w:tr w:rsidR="003810E7" w:rsidRPr="00F7262D" w14:paraId="326B37C9" w14:textId="77777777" w:rsidTr="003810E7">
        <w:trPr>
          <w:trHeight w:val="258"/>
        </w:trPr>
        <w:tc>
          <w:tcPr>
            <w:tcW w:w="1307" w:type="dxa"/>
            <w:vMerge w:val="restart"/>
            <w:textDirection w:val="btLr"/>
          </w:tcPr>
          <w:p w14:paraId="4BB48E50" w14:textId="6D271029" w:rsidR="003810E7" w:rsidRPr="00F7262D" w:rsidRDefault="003810E7" w:rsidP="00466F59">
            <w:pPr>
              <w:ind w:left="113" w:right="113"/>
              <w:rPr>
                <w:lang w:val="kk-KZ"/>
              </w:rPr>
            </w:pPr>
            <w:r w:rsidRPr="00F7262D">
              <w:rPr>
                <w:sz w:val="22"/>
                <w:lang w:val="kk-KZ"/>
              </w:rPr>
              <w:t>Оның ішінде жастары бойынша</w:t>
            </w:r>
          </w:p>
        </w:tc>
        <w:tc>
          <w:tcPr>
            <w:tcW w:w="2616" w:type="dxa"/>
          </w:tcPr>
          <w:p w14:paraId="68C46A21" w14:textId="565B12A0" w:rsidR="003810E7" w:rsidRPr="00F7262D" w:rsidRDefault="003810E7" w:rsidP="003035B9">
            <w:pPr>
              <w:rPr>
                <w:lang w:val="kk-KZ"/>
              </w:rPr>
            </w:pPr>
            <w:r w:rsidRPr="00F7262D">
              <w:rPr>
                <w:lang w:val="kk-KZ"/>
              </w:rPr>
              <w:t xml:space="preserve">1-4 сыныптар </w:t>
            </w:r>
          </w:p>
        </w:tc>
        <w:tc>
          <w:tcPr>
            <w:tcW w:w="1599" w:type="dxa"/>
          </w:tcPr>
          <w:p w14:paraId="52285060" w14:textId="77777777" w:rsidR="003810E7" w:rsidRPr="00F7262D" w:rsidRDefault="003810E7" w:rsidP="00466F59">
            <w:pPr>
              <w:rPr>
                <w:lang w:val="kk-KZ"/>
              </w:rPr>
            </w:pPr>
          </w:p>
        </w:tc>
        <w:tc>
          <w:tcPr>
            <w:tcW w:w="1454" w:type="dxa"/>
          </w:tcPr>
          <w:p w14:paraId="6FA04B4A" w14:textId="77777777" w:rsidR="003810E7" w:rsidRPr="00F7262D" w:rsidRDefault="003810E7" w:rsidP="00466F59">
            <w:pPr>
              <w:rPr>
                <w:lang w:val="kk-KZ"/>
              </w:rPr>
            </w:pPr>
          </w:p>
        </w:tc>
        <w:tc>
          <w:tcPr>
            <w:tcW w:w="1598" w:type="dxa"/>
          </w:tcPr>
          <w:p w14:paraId="73753C9B" w14:textId="77777777" w:rsidR="003810E7" w:rsidRPr="00F7262D" w:rsidRDefault="003810E7" w:rsidP="00466F59">
            <w:pPr>
              <w:rPr>
                <w:lang w:val="kk-KZ"/>
              </w:rPr>
            </w:pPr>
          </w:p>
        </w:tc>
        <w:tc>
          <w:tcPr>
            <w:tcW w:w="1454" w:type="dxa"/>
          </w:tcPr>
          <w:p w14:paraId="73A307B5" w14:textId="77777777" w:rsidR="003810E7" w:rsidRPr="00F7262D" w:rsidRDefault="003810E7" w:rsidP="00466F59">
            <w:pPr>
              <w:rPr>
                <w:lang w:val="kk-KZ"/>
              </w:rPr>
            </w:pPr>
            <w:r w:rsidRPr="00F7262D">
              <w:rPr>
                <w:lang w:val="kk-KZ"/>
              </w:rPr>
              <w:t>643</w:t>
            </w:r>
          </w:p>
        </w:tc>
        <w:tc>
          <w:tcPr>
            <w:tcW w:w="1017" w:type="dxa"/>
          </w:tcPr>
          <w:p w14:paraId="506B9F44" w14:textId="77777777" w:rsidR="003810E7" w:rsidRPr="00F7262D" w:rsidRDefault="003810E7" w:rsidP="00466F59">
            <w:pPr>
              <w:rPr>
                <w:lang w:val="kk-KZ"/>
              </w:rPr>
            </w:pPr>
          </w:p>
        </w:tc>
        <w:tc>
          <w:tcPr>
            <w:tcW w:w="1017" w:type="dxa"/>
          </w:tcPr>
          <w:p w14:paraId="4BC9DEED" w14:textId="77777777" w:rsidR="003810E7" w:rsidRPr="00F7262D" w:rsidRDefault="003810E7" w:rsidP="00466F59">
            <w:pPr>
              <w:rPr>
                <w:lang w:val="kk-KZ"/>
              </w:rPr>
            </w:pPr>
          </w:p>
        </w:tc>
        <w:tc>
          <w:tcPr>
            <w:tcW w:w="1454" w:type="dxa"/>
          </w:tcPr>
          <w:p w14:paraId="1A7A012B" w14:textId="77777777" w:rsidR="003810E7" w:rsidRPr="00F7262D" w:rsidRDefault="003810E7" w:rsidP="00466F59">
            <w:pPr>
              <w:rPr>
                <w:lang w:val="kk-KZ"/>
              </w:rPr>
            </w:pPr>
          </w:p>
        </w:tc>
        <w:tc>
          <w:tcPr>
            <w:tcW w:w="1016" w:type="dxa"/>
          </w:tcPr>
          <w:p w14:paraId="646C865B" w14:textId="77777777" w:rsidR="003810E7" w:rsidRPr="00F7262D" w:rsidRDefault="003810E7" w:rsidP="00466F59">
            <w:pPr>
              <w:rPr>
                <w:lang w:val="kk-KZ"/>
              </w:rPr>
            </w:pPr>
          </w:p>
        </w:tc>
      </w:tr>
      <w:tr w:rsidR="003810E7" w:rsidRPr="00F7262D" w14:paraId="46B7442F" w14:textId="77777777" w:rsidTr="003810E7">
        <w:trPr>
          <w:trHeight w:val="142"/>
        </w:trPr>
        <w:tc>
          <w:tcPr>
            <w:tcW w:w="1307" w:type="dxa"/>
            <w:vMerge/>
          </w:tcPr>
          <w:p w14:paraId="5647F4FB" w14:textId="77777777" w:rsidR="003810E7" w:rsidRPr="00F7262D" w:rsidRDefault="003810E7" w:rsidP="00466F59">
            <w:pPr>
              <w:rPr>
                <w:lang w:val="kk-KZ"/>
              </w:rPr>
            </w:pPr>
          </w:p>
        </w:tc>
        <w:tc>
          <w:tcPr>
            <w:tcW w:w="2616" w:type="dxa"/>
          </w:tcPr>
          <w:p w14:paraId="218E2EA8" w14:textId="6291152F" w:rsidR="003810E7" w:rsidRPr="00F7262D" w:rsidRDefault="003810E7" w:rsidP="003035B9">
            <w:pPr>
              <w:rPr>
                <w:lang w:val="kk-KZ"/>
              </w:rPr>
            </w:pPr>
            <w:r w:rsidRPr="00F7262D">
              <w:rPr>
                <w:lang w:val="kk-KZ"/>
              </w:rPr>
              <w:t xml:space="preserve">5-6 сыныптар  </w:t>
            </w:r>
          </w:p>
        </w:tc>
        <w:tc>
          <w:tcPr>
            <w:tcW w:w="1599" w:type="dxa"/>
          </w:tcPr>
          <w:p w14:paraId="66A0A4F7" w14:textId="77777777" w:rsidR="003810E7" w:rsidRPr="00F7262D" w:rsidRDefault="003810E7" w:rsidP="00466F59">
            <w:pPr>
              <w:rPr>
                <w:lang w:val="kk-KZ"/>
              </w:rPr>
            </w:pPr>
          </w:p>
        </w:tc>
        <w:tc>
          <w:tcPr>
            <w:tcW w:w="1454" w:type="dxa"/>
          </w:tcPr>
          <w:p w14:paraId="3BE591F0" w14:textId="77777777" w:rsidR="003810E7" w:rsidRPr="00F7262D" w:rsidRDefault="003810E7" w:rsidP="00466F59">
            <w:pPr>
              <w:rPr>
                <w:lang w:val="kk-KZ"/>
              </w:rPr>
            </w:pPr>
          </w:p>
        </w:tc>
        <w:tc>
          <w:tcPr>
            <w:tcW w:w="1598" w:type="dxa"/>
          </w:tcPr>
          <w:p w14:paraId="711C87D7" w14:textId="77777777" w:rsidR="003810E7" w:rsidRPr="00F7262D" w:rsidRDefault="003810E7" w:rsidP="00466F59">
            <w:pPr>
              <w:rPr>
                <w:lang w:val="kk-KZ"/>
              </w:rPr>
            </w:pPr>
          </w:p>
        </w:tc>
        <w:tc>
          <w:tcPr>
            <w:tcW w:w="1454" w:type="dxa"/>
          </w:tcPr>
          <w:p w14:paraId="6E943345" w14:textId="77777777" w:rsidR="003810E7" w:rsidRPr="00F7262D" w:rsidRDefault="003810E7" w:rsidP="00466F59">
            <w:pPr>
              <w:rPr>
                <w:lang w:val="kk-KZ"/>
              </w:rPr>
            </w:pPr>
            <w:r w:rsidRPr="00F7262D">
              <w:rPr>
                <w:lang w:val="kk-KZ"/>
              </w:rPr>
              <w:t>274</w:t>
            </w:r>
          </w:p>
        </w:tc>
        <w:tc>
          <w:tcPr>
            <w:tcW w:w="1017" w:type="dxa"/>
          </w:tcPr>
          <w:p w14:paraId="467FDB1F" w14:textId="77777777" w:rsidR="003810E7" w:rsidRPr="00F7262D" w:rsidRDefault="003810E7" w:rsidP="00466F59">
            <w:pPr>
              <w:rPr>
                <w:lang w:val="kk-KZ"/>
              </w:rPr>
            </w:pPr>
          </w:p>
        </w:tc>
        <w:tc>
          <w:tcPr>
            <w:tcW w:w="1017" w:type="dxa"/>
          </w:tcPr>
          <w:p w14:paraId="3206143F" w14:textId="77777777" w:rsidR="003810E7" w:rsidRPr="00F7262D" w:rsidRDefault="003810E7" w:rsidP="00466F59">
            <w:pPr>
              <w:rPr>
                <w:lang w:val="kk-KZ"/>
              </w:rPr>
            </w:pPr>
          </w:p>
        </w:tc>
        <w:tc>
          <w:tcPr>
            <w:tcW w:w="1454" w:type="dxa"/>
          </w:tcPr>
          <w:p w14:paraId="2E438284" w14:textId="77777777" w:rsidR="003810E7" w:rsidRPr="00F7262D" w:rsidRDefault="003810E7" w:rsidP="00466F59">
            <w:pPr>
              <w:rPr>
                <w:lang w:val="kk-KZ"/>
              </w:rPr>
            </w:pPr>
          </w:p>
        </w:tc>
        <w:tc>
          <w:tcPr>
            <w:tcW w:w="1016" w:type="dxa"/>
          </w:tcPr>
          <w:p w14:paraId="712F82BB" w14:textId="77777777" w:rsidR="003810E7" w:rsidRPr="00F7262D" w:rsidRDefault="003810E7" w:rsidP="00466F59">
            <w:pPr>
              <w:rPr>
                <w:lang w:val="kk-KZ"/>
              </w:rPr>
            </w:pPr>
          </w:p>
        </w:tc>
      </w:tr>
      <w:tr w:rsidR="003810E7" w:rsidRPr="00F7262D" w14:paraId="3B9F1108" w14:textId="77777777" w:rsidTr="003810E7">
        <w:trPr>
          <w:trHeight w:val="142"/>
        </w:trPr>
        <w:tc>
          <w:tcPr>
            <w:tcW w:w="1307" w:type="dxa"/>
            <w:vMerge/>
          </w:tcPr>
          <w:p w14:paraId="7FBF8979" w14:textId="77777777" w:rsidR="003810E7" w:rsidRPr="00F7262D" w:rsidRDefault="003810E7" w:rsidP="00466F59">
            <w:pPr>
              <w:rPr>
                <w:lang w:val="kk-KZ"/>
              </w:rPr>
            </w:pPr>
          </w:p>
        </w:tc>
        <w:tc>
          <w:tcPr>
            <w:tcW w:w="2616" w:type="dxa"/>
          </w:tcPr>
          <w:p w14:paraId="7209F551" w14:textId="7DAB5683" w:rsidR="003810E7" w:rsidRPr="00F7262D" w:rsidRDefault="003810E7" w:rsidP="003035B9">
            <w:pPr>
              <w:rPr>
                <w:lang w:val="kk-KZ"/>
              </w:rPr>
            </w:pPr>
            <w:r w:rsidRPr="00F7262D">
              <w:rPr>
                <w:lang w:val="kk-KZ"/>
              </w:rPr>
              <w:t xml:space="preserve">7-8 сыныптар </w:t>
            </w:r>
          </w:p>
        </w:tc>
        <w:tc>
          <w:tcPr>
            <w:tcW w:w="1599" w:type="dxa"/>
          </w:tcPr>
          <w:p w14:paraId="03152921" w14:textId="77777777" w:rsidR="003810E7" w:rsidRPr="00F7262D" w:rsidRDefault="003810E7" w:rsidP="00466F59">
            <w:pPr>
              <w:rPr>
                <w:lang w:val="kk-KZ"/>
              </w:rPr>
            </w:pPr>
          </w:p>
        </w:tc>
        <w:tc>
          <w:tcPr>
            <w:tcW w:w="1454" w:type="dxa"/>
          </w:tcPr>
          <w:p w14:paraId="5DD77E79" w14:textId="77777777" w:rsidR="003810E7" w:rsidRPr="00F7262D" w:rsidRDefault="003810E7" w:rsidP="00466F59">
            <w:pPr>
              <w:rPr>
                <w:lang w:val="kk-KZ"/>
              </w:rPr>
            </w:pPr>
          </w:p>
        </w:tc>
        <w:tc>
          <w:tcPr>
            <w:tcW w:w="1598" w:type="dxa"/>
          </w:tcPr>
          <w:p w14:paraId="2F1BDD99" w14:textId="77777777" w:rsidR="003810E7" w:rsidRPr="00F7262D" w:rsidRDefault="003810E7" w:rsidP="00466F59">
            <w:pPr>
              <w:rPr>
                <w:lang w:val="kk-KZ"/>
              </w:rPr>
            </w:pPr>
          </w:p>
        </w:tc>
        <w:tc>
          <w:tcPr>
            <w:tcW w:w="1454" w:type="dxa"/>
          </w:tcPr>
          <w:p w14:paraId="5B1107CE" w14:textId="77777777" w:rsidR="003810E7" w:rsidRPr="00F7262D" w:rsidRDefault="003810E7" w:rsidP="00466F59">
            <w:pPr>
              <w:rPr>
                <w:lang w:val="kk-KZ"/>
              </w:rPr>
            </w:pPr>
            <w:r w:rsidRPr="00F7262D">
              <w:rPr>
                <w:lang w:val="kk-KZ"/>
              </w:rPr>
              <w:t>229</w:t>
            </w:r>
          </w:p>
        </w:tc>
        <w:tc>
          <w:tcPr>
            <w:tcW w:w="1017" w:type="dxa"/>
          </w:tcPr>
          <w:p w14:paraId="37653FC8" w14:textId="77777777" w:rsidR="003810E7" w:rsidRPr="00F7262D" w:rsidRDefault="003810E7" w:rsidP="00466F59">
            <w:pPr>
              <w:rPr>
                <w:lang w:val="kk-KZ"/>
              </w:rPr>
            </w:pPr>
          </w:p>
        </w:tc>
        <w:tc>
          <w:tcPr>
            <w:tcW w:w="1017" w:type="dxa"/>
          </w:tcPr>
          <w:p w14:paraId="424C9C3F" w14:textId="77777777" w:rsidR="003810E7" w:rsidRPr="00F7262D" w:rsidRDefault="003810E7" w:rsidP="00466F59">
            <w:pPr>
              <w:rPr>
                <w:lang w:val="kk-KZ"/>
              </w:rPr>
            </w:pPr>
          </w:p>
        </w:tc>
        <w:tc>
          <w:tcPr>
            <w:tcW w:w="1454" w:type="dxa"/>
          </w:tcPr>
          <w:p w14:paraId="1012E665" w14:textId="77777777" w:rsidR="003810E7" w:rsidRPr="00F7262D" w:rsidRDefault="003810E7" w:rsidP="00466F59">
            <w:pPr>
              <w:rPr>
                <w:lang w:val="kk-KZ"/>
              </w:rPr>
            </w:pPr>
          </w:p>
        </w:tc>
        <w:tc>
          <w:tcPr>
            <w:tcW w:w="1016" w:type="dxa"/>
          </w:tcPr>
          <w:p w14:paraId="43AF6AC0" w14:textId="77777777" w:rsidR="003810E7" w:rsidRPr="00F7262D" w:rsidRDefault="003810E7" w:rsidP="00466F59">
            <w:pPr>
              <w:rPr>
                <w:lang w:val="kk-KZ"/>
              </w:rPr>
            </w:pPr>
          </w:p>
        </w:tc>
      </w:tr>
      <w:tr w:rsidR="003810E7" w:rsidRPr="00F7262D" w14:paraId="5846FF03" w14:textId="77777777" w:rsidTr="003810E7">
        <w:trPr>
          <w:trHeight w:val="142"/>
        </w:trPr>
        <w:tc>
          <w:tcPr>
            <w:tcW w:w="1307" w:type="dxa"/>
            <w:vMerge/>
          </w:tcPr>
          <w:p w14:paraId="605D2C1B" w14:textId="77777777" w:rsidR="003810E7" w:rsidRPr="00F7262D" w:rsidRDefault="003810E7" w:rsidP="00466F59">
            <w:pPr>
              <w:rPr>
                <w:lang w:val="kk-KZ"/>
              </w:rPr>
            </w:pPr>
          </w:p>
        </w:tc>
        <w:tc>
          <w:tcPr>
            <w:tcW w:w="2616" w:type="dxa"/>
          </w:tcPr>
          <w:p w14:paraId="7171FD98" w14:textId="3122D2D5" w:rsidR="003810E7" w:rsidRPr="00F7262D" w:rsidRDefault="003810E7" w:rsidP="003035B9">
            <w:pPr>
              <w:rPr>
                <w:lang w:val="kk-KZ"/>
              </w:rPr>
            </w:pPr>
            <w:r w:rsidRPr="00F7262D">
              <w:rPr>
                <w:lang w:val="kk-KZ"/>
              </w:rPr>
              <w:t xml:space="preserve">9-11 сыныптар  </w:t>
            </w:r>
          </w:p>
        </w:tc>
        <w:tc>
          <w:tcPr>
            <w:tcW w:w="1599" w:type="dxa"/>
          </w:tcPr>
          <w:p w14:paraId="3D1A9EBD" w14:textId="77777777" w:rsidR="003810E7" w:rsidRPr="00F7262D" w:rsidRDefault="003810E7" w:rsidP="00466F59">
            <w:pPr>
              <w:rPr>
                <w:lang w:val="kk-KZ"/>
              </w:rPr>
            </w:pPr>
          </w:p>
        </w:tc>
        <w:tc>
          <w:tcPr>
            <w:tcW w:w="1454" w:type="dxa"/>
          </w:tcPr>
          <w:p w14:paraId="41488F81" w14:textId="77777777" w:rsidR="003810E7" w:rsidRPr="00F7262D" w:rsidRDefault="003810E7" w:rsidP="00466F59">
            <w:pPr>
              <w:rPr>
                <w:lang w:val="kk-KZ"/>
              </w:rPr>
            </w:pPr>
          </w:p>
        </w:tc>
        <w:tc>
          <w:tcPr>
            <w:tcW w:w="1598" w:type="dxa"/>
          </w:tcPr>
          <w:p w14:paraId="17B60F59" w14:textId="77777777" w:rsidR="003810E7" w:rsidRPr="00F7262D" w:rsidRDefault="003810E7" w:rsidP="00466F59">
            <w:pPr>
              <w:rPr>
                <w:lang w:val="kk-KZ"/>
              </w:rPr>
            </w:pPr>
          </w:p>
        </w:tc>
        <w:tc>
          <w:tcPr>
            <w:tcW w:w="1454" w:type="dxa"/>
          </w:tcPr>
          <w:p w14:paraId="3E7787BF" w14:textId="77777777" w:rsidR="003810E7" w:rsidRPr="00F7262D" w:rsidRDefault="003810E7" w:rsidP="00466F59">
            <w:pPr>
              <w:rPr>
                <w:lang w:val="kk-KZ"/>
              </w:rPr>
            </w:pPr>
            <w:r w:rsidRPr="00F7262D">
              <w:rPr>
                <w:lang w:val="kk-KZ"/>
              </w:rPr>
              <w:t>155</w:t>
            </w:r>
          </w:p>
        </w:tc>
        <w:tc>
          <w:tcPr>
            <w:tcW w:w="1017" w:type="dxa"/>
          </w:tcPr>
          <w:p w14:paraId="0A9F8FFE" w14:textId="77777777" w:rsidR="003810E7" w:rsidRPr="00F7262D" w:rsidRDefault="003810E7" w:rsidP="00466F59">
            <w:pPr>
              <w:rPr>
                <w:lang w:val="kk-KZ"/>
              </w:rPr>
            </w:pPr>
          </w:p>
        </w:tc>
        <w:tc>
          <w:tcPr>
            <w:tcW w:w="1017" w:type="dxa"/>
          </w:tcPr>
          <w:p w14:paraId="2663C271" w14:textId="77777777" w:rsidR="003810E7" w:rsidRPr="00F7262D" w:rsidRDefault="003810E7" w:rsidP="00466F59">
            <w:pPr>
              <w:rPr>
                <w:lang w:val="kk-KZ"/>
              </w:rPr>
            </w:pPr>
          </w:p>
        </w:tc>
        <w:tc>
          <w:tcPr>
            <w:tcW w:w="1454" w:type="dxa"/>
          </w:tcPr>
          <w:p w14:paraId="5C27213F" w14:textId="77777777" w:rsidR="003810E7" w:rsidRPr="00F7262D" w:rsidRDefault="003810E7" w:rsidP="00466F59">
            <w:pPr>
              <w:rPr>
                <w:lang w:val="kk-KZ"/>
              </w:rPr>
            </w:pPr>
          </w:p>
        </w:tc>
        <w:tc>
          <w:tcPr>
            <w:tcW w:w="1016" w:type="dxa"/>
          </w:tcPr>
          <w:p w14:paraId="1FA6ACFC" w14:textId="77777777" w:rsidR="003810E7" w:rsidRPr="00F7262D" w:rsidRDefault="003810E7" w:rsidP="00466F59">
            <w:pPr>
              <w:rPr>
                <w:lang w:val="kk-KZ"/>
              </w:rPr>
            </w:pPr>
          </w:p>
        </w:tc>
      </w:tr>
      <w:tr w:rsidR="003810E7" w:rsidRPr="00F7262D" w14:paraId="35D99552" w14:textId="77777777" w:rsidTr="003810E7">
        <w:trPr>
          <w:trHeight w:val="142"/>
        </w:trPr>
        <w:tc>
          <w:tcPr>
            <w:tcW w:w="1307" w:type="dxa"/>
            <w:vMerge/>
          </w:tcPr>
          <w:p w14:paraId="36B1EA29" w14:textId="77777777" w:rsidR="003810E7" w:rsidRPr="00F7262D" w:rsidRDefault="003810E7" w:rsidP="00466F59">
            <w:pPr>
              <w:rPr>
                <w:lang w:val="kk-KZ"/>
              </w:rPr>
            </w:pPr>
          </w:p>
        </w:tc>
        <w:tc>
          <w:tcPr>
            <w:tcW w:w="2616" w:type="dxa"/>
          </w:tcPr>
          <w:p w14:paraId="6270F917" w14:textId="1FFEF6CB" w:rsidR="003810E7" w:rsidRPr="00F7262D" w:rsidRDefault="003810E7" w:rsidP="003035B9">
            <w:pPr>
              <w:rPr>
                <w:lang w:val="kk-KZ"/>
              </w:rPr>
            </w:pPr>
            <w:r w:rsidRPr="00F7262D">
              <w:rPr>
                <w:lang w:val="kk-KZ"/>
              </w:rPr>
              <w:t xml:space="preserve">Басқалары     </w:t>
            </w:r>
          </w:p>
        </w:tc>
        <w:tc>
          <w:tcPr>
            <w:tcW w:w="1599" w:type="dxa"/>
          </w:tcPr>
          <w:p w14:paraId="2310CB29" w14:textId="77777777" w:rsidR="003810E7" w:rsidRPr="00F7262D" w:rsidRDefault="003810E7" w:rsidP="00466F59">
            <w:pPr>
              <w:rPr>
                <w:lang w:val="kk-KZ"/>
              </w:rPr>
            </w:pPr>
          </w:p>
        </w:tc>
        <w:tc>
          <w:tcPr>
            <w:tcW w:w="1454" w:type="dxa"/>
          </w:tcPr>
          <w:p w14:paraId="564EBBA2" w14:textId="77777777" w:rsidR="003810E7" w:rsidRPr="00F7262D" w:rsidRDefault="003810E7" w:rsidP="00466F59">
            <w:pPr>
              <w:rPr>
                <w:lang w:val="kk-KZ"/>
              </w:rPr>
            </w:pPr>
          </w:p>
        </w:tc>
        <w:tc>
          <w:tcPr>
            <w:tcW w:w="1598" w:type="dxa"/>
          </w:tcPr>
          <w:p w14:paraId="25812A97" w14:textId="77777777" w:rsidR="003810E7" w:rsidRPr="00F7262D" w:rsidRDefault="003810E7" w:rsidP="00466F59">
            <w:pPr>
              <w:rPr>
                <w:lang w:val="kk-KZ"/>
              </w:rPr>
            </w:pPr>
          </w:p>
        </w:tc>
        <w:tc>
          <w:tcPr>
            <w:tcW w:w="1454" w:type="dxa"/>
          </w:tcPr>
          <w:p w14:paraId="674BBC8B" w14:textId="77777777" w:rsidR="003810E7" w:rsidRPr="00F7262D" w:rsidRDefault="003810E7" w:rsidP="00466F59">
            <w:pPr>
              <w:rPr>
                <w:lang w:val="kk-KZ"/>
              </w:rPr>
            </w:pPr>
            <w:r w:rsidRPr="00F7262D">
              <w:rPr>
                <w:lang w:val="kk-KZ"/>
              </w:rPr>
              <w:t>60</w:t>
            </w:r>
          </w:p>
        </w:tc>
        <w:tc>
          <w:tcPr>
            <w:tcW w:w="1017" w:type="dxa"/>
          </w:tcPr>
          <w:p w14:paraId="5F8D0A98" w14:textId="77777777" w:rsidR="003810E7" w:rsidRPr="00F7262D" w:rsidRDefault="003810E7" w:rsidP="00466F59">
            <w:pPr>
              <w:rPr>
                <w:lang w:val="kk-KZ"/>
              </w:rPr>
            </w:pPr>
          </w:p>
        </w:tc>
        <w:tc>
          <w:tcPr>
            <w:tcW w:w="1017" w:type="dxa"/>
          </w:tcPr>
          <w:p w14:paraId="40DC4ADA" w14:textId="77777777" w:rsidR="003810E7" w:rsidRPr="00F7262D" w:rsidRDefault="003810E7" w:rsidP="00466F59">
            <w:pPr>
              <w:rPr>
                <w:lang w:val="kk-KZ"/>
              </w:rPr>
            </w:pPr>
          </w:p>
        </w:tc>
        <w:tc>
          <w:tcPr>
            <w:tcW w:w="1454" w:type="dxa"/>
          </w:tcPr>
          <w:p w14:paraId="5E305AAB" w14:textId="77777777" w:rsidR="003810E7" w:rsidRPr="00F7262D" w:rsidRDefault="003810E7" w:rsidP="00466F59">
            <w:pPr>
              <w:rPr>
                <w:lang w:val="kk-KZ"/>
              </w:rPr>
            </w:pPr>
          </w:p>
        </w:tc>
        <w:tc>
          <w:tcPr>
            <w:tcW w:w="1016" w:type="dxa"/>
          </w:tcPr>
          <w:p w14:paraId="7F3BD7FA" w14:textId="77777777" w:rsidR="003810E7" w:rsidRPr="00F7262D" w:rsidRDefault="003810E7" w:rsidP="00466F59">
            <w:pPr>
              <w:rPr>
                <w:lang w:val="kk-KZ"/>
              </w:rPr>
            </w:pPr>
          </w:p>
        </w:tc>
      </w:tr>
      <w:tr w:rsidR="003810E7" w:rsidRPr="00F7262D" w14:paraId="0B9FB495" w14:textId="77777777" w:rsidTr="003810E7">
        <w:trPr>
          <w:trHeight w:val="276"/>
        </w:trPr>
        <w:tc>
          <w:tcPr>
            <w:tcW w:w="3923" w:type="dxa"/>
            <w:gridSpan w:val="2"/>
          </w:tcPr>
          <w:p w14:paraId="774249DF" w14:textId="0EA3F16E" w:rsidR="003810E7" w:rsidRPr="00F7262D" w:rsidRDefault="003810E7" w:rsidP="003035B9">
            <w:pPr>
              <w:rPr>
                <w:lang w:val="kk-KZ"/>
              </w:rPr>
            </w:pPr>
            <w:r w:rsidRPr="00F7262D">
              <w:rPr>
                <w:lang w:val="kk-KZ"/>
              </w:rPr>
              <w:t xml:space="preserve">Келуші саны                   </w:t>
            </w:r>
          </w:p>
        </w:tc>
        <w:tc>
          <w:tcPr>
            <w:tcW w:w="1599" w:type="dxa"/>
          </w:tcPr>
          <w:p w14:paraId="4518DD1B" w14:textId="77777777" w:rsidR="003810E7" w:rsidRPr="00F7262D" w:rsidRDefault="003810E7" w:rsidP="00466F59">
            <w:pPr>
              <w:rPr>
                <w:lang w:val="kk-KZ"/>
              </w:rPr>
            </w:pPr>
            <w:r w:rsidRPr="00F7262D">
              <w:rPr>
                <w:lang w:val="kk-KZ"/>
              </w:rPr>
              <w:t>4000</w:t>
            </w:r>
          </w:p>
        </w:tc>
        <w:tc>
          <w:tcPr>
            <w:tcW w:w="1454" w:type="dxa"/>
          </w:tcPr>
          <w:p w14:paraId="65E740A1" w14:textId="77777777" w:rsidR="003810E7" w:rsidRPr="00F7262D" w:rsidRDefault="003810E7" w:rsidP="00466F59">
            <w:pPr>
              <w:rPr>
                <w:lang w:val="kk-KZ"/>
              </w:rPr>
            </w:pPr>
            <w:r w:rsidRPr="00F7262D">
              <w:rPr>
                <w:lang w:val="kk-KZ"/>
              </w:rPr>
              <w:t>8154</w:t>
            </w:r>
          </w:p>
        </w:tc>
        <w:tc>
          <w:tcPr>
            <w:tcW w:w="1598" w:type="dxa"/>
          </w:tcPr>
          <w:p w14:paraId="73A748EF" w14:textId="77777777" w:rsidR="003810E7" w:rsidRPr="00F7262D" w:rsidRDefault="003810E7" w:rsidP="00466F59">
            <w:pPr>
              <w:rPr>
                <w:lang w:val="kk-KZ"/>
              </w:rPr>
            </w:pPr>
            <w:r w:rsidRPr="00F7262D">
              <w:rPr>
                <w:lang w:val="kk-KZ"/>
              </w:rPr>
              <w:t>8500</w:t>
            </w:r>
          </w:p>
        </w:tc>
        <w:tc>
          <w:tcPr>
            <w:tcW w:w="1454" w:type="dxa"/>
          </w:tcPr>
          <w:p w14:paraId="73A600F7" w14:textId="77777777" w:rsidR="003810E7" w:rsidRPr="00F7262D" w:rsidRDefault="003810E7" w:rsidP="00466F59">
            <w:pPr>
              <w:rPr>
                <w:lang w:val="kk-KZ"/>
              </w:rPr>
            </w:pPr>
            <w:r w:rsidRPr="00F7262D">
              <w:rPr>
                <w:lang w:val="kk-KZ"/>
              </w:rPr>
              <w:t>4860</w:t>
            </w:r>
          </w:p>
        </w:tc>
        <w:tc>
          <w:tcPr>
            <w:tcW w:w="1017" w:type="dxa"/>
          </w:tcPr>
          <w:p w14:paraId="42800595" w14:textId="77777777" w:rsidR="003810E7" w:rsidRPr="00F7262D" w:rsidRDefault="003810E7" w:rsidP="00466F59">
            <w:pPr>
              <w:rPr>
                <w:lang w:val="kk-KZ"/>
              </w:rPr>
            </w:pPr>
          </w:p>
        </w:tc>
        <w:tc>
          <w:tcPr>
            <w:tcW w:w="1017" w:type="dxa"/>
          </w:tcPr>
          <w:p w14:paraId="4462F6BA" w14:textId="77777777" w:rsidR="003810E7" w:rsidRPr="00F7262D" w:rsidRDefault="003810E7" w:rsidP="00466F59">
            <w:pPr>
              <w:rPr>
                <w:lang w:val="kk-KZ"/>
              </w:rPr>
            </w:pPr>
          </w:p>
        </w:tc>
        <w:tc>
          <w:tcPr>
            <w:tcW w:w="1454" w:type="dxa"/>
          </w:tcPr>
          <w:p w14:paraId="23A00FFE" w14:textId="77777777" w:rsidR="003810E7" w:rsidRPr="00F7262D" w:rsidRDefault="003810E7" w:rsidP="00466F59">
            <w:pPr>
              <w:rPr>
                <w:lang w:val="kk-KZ"/>
              </w:rPr>
            </w:pPr>
          </w:p>
        </w:tc>
        <w:tc>
          <w:tcPr>
            <w:tcW w:w="1016" w:type="dxa"/>
          </w:tcPr>
          <w:p w14:paraId="5EEB8023" w14:textId="77777777" w:rsidR="003810E7" w:rsidRPr="00F7262D" w:rsidRDefault="003810E7" w:rsidP="00466F59">
            <w:pPr>
              <w:rPr>
                <w:lang w:val="kk-KZ"/>
              </w:rPr>
            </w:pPr>
          </w:p>
        </w:tc>
      </w:tr>
      <w:tr w:rsidR="003810E7" w:rsidRPr="00F7262D" w14:paraId="59D896B0" w14:textId="77777777" w:rsidTr="003810E7">
        <w:trPr>
          <w:trHeight w:val="258"/>
        </w:trPr>
        <w:tc>
          <w:tcPr>
            <w:tcW w:w="3923" w:type="dxa"/>
            <w:gridSpan w:val="2"/>
          </w:tcPr>
          <w:p w14:paraId="08DF60E5" w14:textId="4271B817" w:rsidR="003810E7" w:rsidRPr="00F7262D" w:rsidRDefault="003810E7" w:rsidP="003035B9">
            <w:pPr>
              <w:rPr>
                <w:lang w:val="kk-KZ"/>
              </w:rPr>
            </w:pPr>
            <w:r w:rsidRPr="00F7262D">
              <w:rPr>
                <w:lang w:val="kk-KZ"/>
              </w:rPr>
              <w:t xml:space="preserve">Кітап берілуі                                    </w:t>
            </w:r>
          </w:p>
        </w:tc>
        <w:tc>
          <w:tcPr>
            <w:tcW w:w="1599" w:type="dxa"/>
          </w:tcPr>
          <w:p w14:paraId="7C94DD78" w14:textId="77777777" w:rsidR="003810E7" w:rsidRPr="00F7262D" w:rsidRDefault="003810E7" w:rsidP="00466F59">
            <w:pPr>
              <w:rPr>
                <w:lang w:val="kk-KZ"/>
              </w:rPr>
            </w:pPr>
            <w:r w:rsidRPr="00F7262D">
              <w:rPr>
                <w:lang w:val="kk-KZ"/>
              </w:rPr>
              <w:t>15000</w:t>
            </w:r>
          </w:p>
        </w:tc>
        <w:tc>
          <w:tcPr>
            <w:tcW w:w="1454" w:type="dxa"/>
          </w:tcPr>
          <w:p w14:paraId="76015235" w14:textId="77777777" w:rsidR="003810E7" w:rsidRPr="00F7262D" w:rsidRDefault="003810E7" w:rsidP="00466F59">
            <w:pPr>
              <w:rPr>
                <w:lang w:val="kk-KZ"/>
              </w:rPr>
            </w:pPr>
            <w:r w:rsidRPr="00F7262D">
              <w:rPr>
                <w:lang w:val="kk-KZ"/>
              </w:rPr>
              <w:t>27996</w:t>
            </w:r>
          </w:p>
        </w:tc>
        <w:tc>
          <w:tcPr>
            <w:tcW w:w="1598" w:type="dxa"/>
          </w:tcPr>
          <w:p w14:paraId="2BBBA0A2" w14:textId="77777777" w:rsidR="003810E7" w:rsidRPr="00F7262D" w:rsidRDefault="003810E7" w:rsidP="00466F59">
            <w:pPr>
              <w:rPr>
                <w:lang w:val="kk-KZ"/>
              </w:rPr>
            </w:pPr>
            <w:r w:rsidRPr="00F7262D">
              <w:rPr>
                <w:lang w:val="kk-KZ"/>
              </w:rPr>
              <w:t>28000</w:t>
            </w:r>
          </w:p>
        </w:tc>
        <w:tc>
          <w:tcPr>
            <w:tcW w:w="1454" w:type="dxa"/>
          </w:tcPr>
          <w:p w14:paraId="580E378C" w14:textId="77777777" w:rsidR="003810E7" w:rsidRPr="00F7262D" w:rsidRDefault="003810E7" w:rsidP="00466F59">
            <w:pPr>
              <w:rPr>
                <w:lang w:val="kk-KZ"/>
              </w:rPr>
            </w:pPr>
            <w:r w:rsidRPr="00F7262D">
              <w:rPr>
                <w:lang w:val="kk-KZ"/>
              </w:rPr>
              <w:t>6599</w:t>
            </w:r>
          </w:p>
        </w:tc>
        <w:tc>
          <w:tcPr>
            <w:tcW w:w="1017" w:type="dxa"/>
          </w:tcPr>
          <w:p w14:paraId="3475E7C0" w14:textId="77777777" w:rsidR="003810E7" w:rsidRPr="00F7262D" w:rsidRDefault="003810E7" w:rsidP="00466F59">
            <w:pPr>
              <w:rPr>
                <w:lang w:val="kk-KZ"/>
              </w:rPr>
            </w:pPr>
          </w:p>
        </w:tc>
        <w:tc>
          <w:tcPr>
            <w:tcW w:w="1017" w:type="dxa"/>
          </w:tcPr>
          <w:p w14:paraId="2A488E30" w14:textId="77777777" w:rsidR="003810E7" w:rsidRPr="00F7262D" w:rsidRDefault="003810E7" w:rsidP="00466F59">
            <w:pPr>
              <w:rPr>
                <w:lang w:val="kk-KZ"/>
              </w:rPr>
            </w:pPr>
          </w:p>
        </w:tc>
        <w:tc>
          <w:tcPr>
            <w:tcW w:w="1454" w:type="dxa"/>
          </w:tcPr>
          <w:p w14:paraId="3C838E52" w14:textId="77777777" w:rsidR="003810E7" w:rsidRPr="00F7262D" w:rsidRDefault="003810E7" w:rsidP="00466F59">
            <w:pPr>
              <w:rPr>
                <w:lang w:val="kk-KZ"/>
              </w:rPr>
            </w:pPr>
          </w:p>
        </w:tc>
        <w:tc>
          <w:tcPr>
            <w:tcW w:w="1016" w:type="dxa"/>
          </w:tcPr>
          <w:p w14:paraId="42A1F248" w14:textId="77777777" w:rsidR="003810E7" w:rsidRPr="00F7262D" w:rsidRDefault="003810E7" w:rsidP="00466F59">
            <w:pPr>
              <w:rPr>
                <w:lang w:val="kk-KZ"/>
              </w:rPr>
            </w:pPr>
          </w:p>
        </w:tc>
      </w:tr>
      <w:tr w:rsidR="003810E7" w:rsidRPr="00F7262D" w14:paraId="6F252F02" w14:textId="77777777" w:rsidTr="003810E7">
        <w:trPr>
          <w:trHeight w:val="258"/>
        </w:trPr>
        <w:tc>
          <w:tcPr>
            <w:tcW w:w="3923" w:type="dxa"/>
            <w:gridSpan w:val="2"/>
          </w:tcPr>
          <w:p w14:paraId="6519B24E" w14:textId="1FB02DDD" w:rsidR="003810E7" w:rsidRPr="00F7262D" w:rsidRDefault="003810E7" w:rsidP="003035B9">
            <w:pPr>
              <w:rPr>
                <w:lang w:val="kk-KZ"/>
              </w:rPr>
            </w:pPr>
            <w:r w:rsidRPr="00F7262D">
              <w:rPr>
                <w:lang w:val="kk-KZ"/>
              </w:rPr>
              <w:t xml:space="preserve">Оқылым                                              </w:t>
            </w:r>
          </w:p>
        </w:tc>
        <w:tc>
          <w:tcPr>
            <w:tcW w:w="1599" w:type="dxa"/>
          </w:tcPr>
          <w:p w14:paraId="25DA4868" w14:textId="77777777" w:rsidR="003810E7" w:rsidRPr="00F7262D" w:rsidRDefault="003810E7" w:rsidP="00466F59">
            <w:pPr>
              <w:rPr>
                <w:lang w:val="kk-KZ"/>
              </w:rPr>
            </w:pPr>
          </w:p>
        </w:tc>
        <w:tc>
          <w:tcPr>
            <w:tcW w:w="1454" w:type="dxa"/>
          </w:tcPr>
          <w:p w14:paraId="4218911A" w14:textId="77777777" w:rsidR="003810E7" w:rsidRPr="00F7262D" w:rsidRDefault="003810E7" w:rsidP="00466F59">
            <w:pPr>
              <w:rPr>
                <w:lang w:val="kk-KZ"/>
              </w:rPr>
            </w:pPr>
          </w:p>
        </w:tc>
        <w:tc>
          <w:tcPr>
            <w:tcW w:w="1598" w:type="dxa"/>
          </w:tcPr>
          <w:p w14:paraId="43836BAF" w14:textId="77777777" w:rsidR="003810E7" w:rsidRPr="00F7262D" w:rsidRDefault="003810E7" w:rsidP="00466F59">
            <w:pPr>
              <w:rPr>
                <w:lang w:val="kk-KZ"/>
              </w:rPr>
            </w:pPr>
          </w:p>
        </w:tc>
        <w:tc>
          <w:tcPr>
            <w:tcW w:w="1454" w:type="dxa"/>
          </w:tcPr>
          <w:p w14:paraId="23C6FF3A" w14:textId="77777777" w:rsidR="003810E7" w:rsidRPr="00F7262D" w:rsidRDefault="003810E7" w:rsidP="00466F59">
            <w:pPr>
              <w:rPr>
                <w:lang w:val="kk-KZ"/>
              </w:rPr>
            </w:pPr>
          </w:p>
        </w:tc>
        <w:tc>
          <w:tcPr>
            <w:tcW w:w="1017" w:type="dxa"/>
          </w:tcPr>
          <w:p w14:paraId="243A2811" w14:textId="77777777" w:rsidR="003810E7" w:rsidRPr="00F7262D" w:rsidRDefault="003810E7" w:rsidP="00466F59">
            <w:pPr>
              <w:rPr>
                <w:lang w:val="kk-KZ"/>
              </w:rPr>
            </w:pPr>
          </w:p>
        </w:tc>
        <w:tc>
          <w:tcPr>
            <w:tcW w:w="1017" w:type="dxa"/>
          </w:tcPr>
          <w:p w14:paraId="661FDF67" w14:textId="77777777" w:rsidR="003810E7" w:rsidRPr="00F7262D" w:rsidRDefault="003810E7" w:rsidP="00466F59">
            <w:pPr>
              <w:rPr>
                <w:lang w:val="kk-KZ"/>
              </w:rPr>
            </w:pPr>
          </w:p>
        </w:tc>
        <w:tc>
          <w:tcPr>
            <w:tcW w:w="1454" w:type="dxa"/>
          </w:tcPr>
          <w:p w14:paraId="6FCA5A57" w14:textId="77777777" w:rsidR="003810E7" w:rsidRPr="00F7262D" w:rsidRDefault="003810E7" w:rsidP="00466F59">
            <w:pPr>
              <w:rPr>
                <w:lang w:val="kk-KZ"/>
              </w:rPr>
            </w:pPr>
          </w:p>
        </w:tc>
        <w:tc>
          <w:tcPr>
            <w:tcW w:w="1016" w:type="dxa"/>
          </w:tcPr>
          <w:p w14:paraId="20EAEA24" w14:textId="77777777" w:rsidR="003810E7" w:rsidRPr="00F7262D" w:rsidRDefault="003810E7" w:rsidP="00466F59">
            <w:pPr>
              <w:rPr>
                <w:lang w:val="kk-KZ"/>
              </w:rPr>
            </w:pPr>
          </w:p>
        </w:tc>
      </w:tr>
      <w:tr w:rsidR="003810E7" w:rsidRPr="00F7262D" w14:paraId="6986FD1B" w14:textId="77777777" w:rsidTr="003810E7">
        <w:trPr>
          <w:trHeight w:val="276"/>
        </w:trPr>
        <w:tc>
          <w:tcPr>
            <w:tcW w:w="3923" w:type="dxa"/>
            <w:gridSpan w:val="2"/>
          </w:tcPr>
          <w:p w14:paraId="008947F5" w14:textId="44DC3327" w:rsidR="003810E7" w:rsidRPr="00F7262D" w:rsidRDefault="003810E7" w:rsidP="003035B9">
            <w:pPr>
              <w:rPr>
                <w:lang w:val="kk-KZ"/>
              </w:rPr>
            </w:pPr>
            <w:r w:rsidRPr="00F7262D">
              <w:rPr>
                <w:lang w:val="kk-KZ"/>
              </w:rPr>
              <w:t xml:space="preserve">Қатысушылар                               </w:t>
            </w:r>
          </w:p>
        </w:tc>
        <w:tc>
          <w:tcPr>
            <w:tcW w:w="1599" w:type="dxa"/>
          </w:tcPr>
          <w:p w14:paraId="2D9A2898" w14:textId="77777777" w:rsidR="003810E7" w:rsidRPr="00F7262D" w:rsidRDefault="003810E7" w:rsidP="00466F59">
            <w:pPr>
              <w:rPr>
                <w:lang w:val="kk-KZ"/>
              </w:rPr>
            </w:pPr>
          </w:p>
        </w:tc>
        <w:tc>
          <w:tcPr>
            <w:tcW w:w="1454" w:type="dxa"/>
          </w:tcPr>
          <w:p w14:paraId="0E14179B" w14:textId="77777777" w:rsidR="003810E7" w:rsidRPr="00F7262D" w:rsidRDefault="003810E7" w:rsidP="00466F59">
            <w:pPr>
              <w:rPr>
                <w:lang w:val="kk-KZ"/>
              </w:rPr>
            </w:pPr>
          </w:p>
        </w:tc>
        <w:tc>
          <w:tcPr>
            <w:tcW w:w="1598" w:type="dxa"/>
          </w:tcPr>
          <w:p w14:paraId="33DA3FC2" w14:textId="77777777" w:rsidR="003810E7" w:rsidRPr="00F7262D" w:rsidRDefault="003810E7" w:rsidP="00466F59">
            <w:pPr>
              <w:rPr>
                <w:lang w:val="kk-KZ"/>
              </w:rPr>
            </w:pPr>
          </w:p>
        </w:tc>
        <w:tc>
          <w:tcPr>
            <w:tcW w:w="1454" w:type="dxa"/>
          </w:tcPr>
          <w:p w14:paraId="56CCB846" w14:textId="77777777" w:rsidR="003810E7" w:rsidRPr="00F7262D" w:rsidRDefault="003810E7" w:rsidP="00466F59">
            <w:pPr>
              <w:rPr>
                <w:lang w:val="kk-KZ"/>
              </w:rPr>
            </w:pPr>
            <w:r w:rsidRPr="00F7262D">
              <w:rPr>
                <w:lang w:val="kk-KZ"/>
              </w:rPr>
              <w:t>онлайн</w:t>
            </w:r>
          </w:p>
        </w:tc>
        <w:tc>
          <w:tcPr>
            <w:tcW w:w="1017" w:type="dxa"/>
          </w:tcPr>
          <w:p w14:paraId="06C63FDF" w14:textId="77777777" w:rsidR="003810E7" w:rsidRPr="00F7262D" w:rsidRDefault="003810E7" w:rsidP="00466F59">
            <w:pPr>
              <w:rPr>
                <w:lang w:val="kk-KZ"/>
              </w:rPr>
            </w:pPr>
          </w:p>
        </w:tc>
        <w:tc>
          <w:tcPr>
            <w:tcW w:w="1017" w:type="dxa"/>
          </w:tcPr>
          <w:p w14:paraId="7E8CEF20" w14:textId="77777777" w:rsidR="003810E7" w:rsidRPr="00F7262D" w:rsidRDefault="003810E7" w:rsidP="00466F59">
            <w:pPr>
              <w:rPr>
                <w:lang w:val="kk-KZ"/>
              </w:rPr>
            </w:pPr>
          </w:p>
        </w:tc>
        <w:tc>
          <w:tcPr>
            <w:tcW w:w="1454" w:type="dxa"/>
          </w:tcPr>
          <w:p w14:paraId="7FBEA9C3" w14:textId="77777777" w:rsidR="003810E7" w:rsidRPr="00F7262D" w:rsidRDefault="003810E7" w:rsidP="00466F59">
            <w:pPr>
              <w:rPr>
                <w:lang w:val="kk-KZ"/>
              </w:rPr>
            </w:pPr>
          </w:p>
        </w:tc>
        <w:tc>
          <w:tcPr>
            <w:tcW w:w="1016" w:type="dxa"/>
          </w:tcPr>
          <w:p w14:paraId="6619094F" w14:textId="77777777" w:rsidR="003810E7" w:rsidRPr="00F7262D" w:rsidRDefault="003810E7" w:rsidP="00466F59">
            <w:pPr>
              <w:rPr>
                <w:lang w:val="kk-KZ"/>
              </w:rPr>
            </w:pPr>
          </w:p>
        </w:tc>
      </w:tr>
      <w:tr w:rsidR="003810E7" w:rsidRPr="00F7262D" w14:paraId="2E3B4357" w14:textId="77777777" w:rsidTr="003810E7">
        <w:trPr>
          <w:trHeight w:val="69"/>
        </w:trPr>
        <w:tc>
          <w:tcPr>
            <w:tcW w:w="3923" w:type="dxa"/>
            <w:gridSpan w:val="2"/>
          </w:tcPr>
          <w:p w14:paraId="7AA8D3BD" w14:textId="4EA33E07" w:rsidR="003810E7" w:rsidRPr="00F7262D" w:rsidRDefault="003810E7" w:rsidP="003035B9">
            <w:pPr>
              <w:rPr>
                <w:lang w:val="kk-KZ"/>
              </w:rPr>
            </w:pPr>
            <w:r w:rsidRPr="00F7262D">
              <w:rPr>
                <w:lang w:val="kk-KZ"/>
              </w:rPr>
              <w:t xml:space="preserve">Үндеу                                             </w:t>
            </w:r>
          </w:p>
        </w:tc>
        <w:tc>
          <w:tcPr>
            <w:tcW w:w="1599" w:type="dxa"/>
          </w:tcPr>
          <w:p w14:paraId="39CFFF2F" w14:textId="77777777" w:rsidR="003810E7" w:rsidRPr="00F7262D" w:rsidRDefault="003810E7" w:rsidP="00466F59">
            <w:pPr>
              <w:rPr>
                <w:lang w:val="kk-KZ"/>
              </w:rPr>
            </w:pPr>
          </w:p>
        </w:tc>
        <w:tc>
          <w:tcPr>
            <w:tcW w:w="1454" w:type="dxa"/>
          </w:tcPr>
          <w:p w14:paraId="7B7D7BC6" w14:textId="77777777" w:rsidR="003810E7" w:rsidRPr="00F7262D" w:rsidRDefault="003810E7" w:rsidP="00466F59">
            <w:pPr>
              <w:rPr>
                <w:lang w:val="kk-KZ"/>
              </w:rPr>
            </w:pPr>
          </w:p>
        </w:tc>
        <w:tc>
          <w:tcPr>
            <w:tcW w:w="1598" w:type="dxa"/>
          </w:tcPr>
          <w:p w14:paraId="180242A2" w14:textId="77777777" w:rsidR="003810E7" w:rsidRPr="00F7262D" w:rsidRDefault="003810E7" w:rsidP="00466F59">
            <w:pPr>
              <w:rPr>
                <w:lang w:val="kk-KZ"/>
              </w:rPr>
            </w:pPr>
          </w:p>
        </w:tc>
        <w:tc>
          <w:tcPr>
            <w:tcW w:w="1454" w:type="dxa"/>
          </w:tcPr>
          <w:p w14:paraId="29C30351" w14:textId="77777777" w:rsidR="003810E7" w:rsidRPr="00F7262D" w:rsidRDefault="003810E7" w:rsidP="00466F59">
            <w:pPr>
              <w:rPr>
                <w:lang w:val="kk-KZ"/>
              </w:rPr>
            </w:pPr>
          </w:p>
        </w:tc>
        <w:tc>
          <w:tcPr>
            <w:tcW w:w="1017" w:type="dxa"/>
          </w:tcPr>
          <w:p w14:paraId="3962F253" w14:textId="77777777" w:rsidR="003810E7" w:rsidRPr="00F7262D" w:rsidRDefault="003810E7" w:rsidP="00466F59">
            <w:pPr>
              <w:rPr>
                <w:lang w:val="kk-KZ"/>
              </w:rPr>
            </w:pPr>
          </w:p>
        </w:tc>
        <w:tc>
          <w:tcPr>
            <w:tcW w:w="1017" w:type="dxa"/>
          </w:tcPr>
          <w:p w14:paraId="23F720F6" w14:textId="77777777" w:rsidR="003810E7" w:rsidRPr="00F7262D" w:rsidRDefault="003810E7" w:rsidP="00466F59">
            <w:pPr>
              <w:rPr>
                <w:lang w:val="kk-KZ"/>
              </w:rPr>
            </w:pPr>
          </w:p>
        </w:tc>
        <w:tc>
          <w:tcPr>
            <w:tcW w:w="1454" w:type="dxa"/>
          </w:tcPr>
          <w:p w14:paraId="5AB849CB" w14:textId="77777777" w:rsidR="003810E7" w:rsidRPr="00F7262D" w:rsidRDefault="003810E7" w:rsidP="00466F59">
            <w:pPr>
              <w:rPr>
                <w:lang w:val="kk-KZ"/>
              </w:rPr>
            </w:pPr>
          </w:p>
        </w:tc>
        <w:tc>
          <w:tcPr>
            <w:tcW w:w="1016" w:type="dxa"/>
          </w:tcPr>
          <w:p w14:paraId="27421C0F" w14:textId="77777777" w:rsidR="003810E7" w:rsidRPr="00F7262D" w:rsidRDefault="003810E7" w:rsidP="00466F59">
            <w:pPr>
              <w:rPr>
                <w:lang w:val="kk-KZ"/>
              </w:rPr>
            </w:pPr>
          </w:p>
        </w:tc>
      </w:tr>
    </w:tbl>
    <w:p w14:paraId="49B540C6" w14:textId="77777777" w:rsidR="00466F59" w:rsidRDefault="00466F59" w:rsidP="00250B09">
      <w:pPr>
        <w:rPr>
          <w:rFonts w:ascii="Calibri" w:hAnsi="Calibri"/>
          <w:b/>
          <w:lang w:val="en-US"/>
        </w:rPr>
      </w:pPr>
    </w:p>
    <w:p w14:paraId="0841F0C8" w14:textId="77777777" w:rsidR="00250B09" w:rsidRDefault="00250B09" w:rsidP="00250B09">
      <w:pPr>
        <w:rPr>
          <w:rFonts w:ascii="Calibri" w:hAnsi="Calibri"/>
          <w:b/>
          <w:lang w:val="en-US"/>
        </w:rPr>
      </w:pPr>
    </w:p>
    <w:p w14:paraId="64BEE173" w14:textId="77777777" w:rsidR="00250B09" w:rsidRPr="00250B09" w:rsidRDefault="00250B09" w:rsidP="00250B09">
      <w:pPr>
        <w:rPr>
          <w:rFonts w:ascii="Calibri" w:hAnsi="Calibri"/>
          <w:b/>
          <w:lang w:val="en-US"/>
        </w:rPr>
      </w:pPr>
    </w:p>
    <w:p w14:paraId="4982C685" w14:textId="77777777" w:rsidR="00466F59" w:rsidRPr="00F7262D" w:rsidRDefault="00466F59" w:rsidP="00466F59">
      <w:pPr>
        <w:jc w:val="center"/>
        <w:rPr>
          <w:rFonts w:ascii="Calibri" w:hAnsi="Calibri"/>
          <w:b/>
          <w:lang w:val="kk-KZ"/>
        </w:rPr>
      </w:pPr>
    </w:p>
    <w:p w14:paraId="4F3F6875" w14:textId="5585E639" w:rsidR="00466F59" w:rsidRPr="00F7262D" w:rsidRDefault="00466F59" w:rsidP="003035B9">
      <w:pPr>
        <w:jc w:val="center"/>
        <w:rPr>
          <w:rFonts w:asciiTheme="minorHAnsi" w:hAnsiTheme="minorHAnsi"/>
          <w:b/>
          <w:lang w:val="kk-KZ"/>
        </w:rPr>
      </w:pPr>
      <w:r w:rsidRPr="00F7262D">
        <w:rPr>
          <w:rFonts w:ascii="KZ Times New Roman" w:hAnsi="KZ Times New Roman"/>
          <w:b/>
          <w:lang w:val="kk-KZ"/>
        </w:rPr>
        <w:t>Ақпараттық – биб</w:t>
      </w:r>
      <w:r w:rsidR="003035B9" w:rsidRPr="00F7262D">
        <w:rPr>
          <w:rFonts w:ascii="KZ Times New Roman" w:hAnsi="KZ Times New Roman"/>
          <w:b/>
          <w:lang w:val="kk-KZ"/>
        </w:rPr>
        <w:t xml:space="preserve">лиографиялық және жаппай жұмыс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2"/>
        <w:gridCol w:w="2409"/>
        <w:gridCol w:w="2127"/>
        <w:gridCol w:w="1777"/>
      </w:tblGrid>
      <w:tr w:rsidR="00466F59" w:rsidRPr="00F7262D" w14:paraId="495464FF" w14:textId="77777777" w:rsidTr="00466F59">
        <w:tc>
          <w:tcPr>
            <w:tcW w:w="8112" w:type="dxa"/>
          </w:tcPr>
          <w:p w14:paraId="4E97227A" w14:textId="77777777" w:rsidR="00466F59" w:rsidRPr="00F7262D" w:rsidRDefault="00466F59" w:rsidP="00466F59">
            <w:pPr>
              <w:jc w:val="center"/>
              <w:rPr>
                <w:i/>
              </w:rPr>
            </w:pPr>
            <w:r w:rsidRPr="00F7262D">
              <w:rPr>
                <w:i/>
              </w:rPr>
              <w:t>Көрсеткіштер атауы</w:t>
            </w:r>
          </w:p>
          <w:p w14:paraId="17127139" w14:textId="0CDE050F" w:rsidR="00466F59" w:rsidRPr="00F7262D" w:rsidRDefault="00466F59" w:rsidP="00466F59">
            <w:pPr>
              <w:jc w:val="center"/>
              <w:rPr>
                <w:i/>
              </w:rPr>
            </w:pPr>
          </w:p>
        </w:tc>
        <w:tc>
          <w:tcPr>
            <w:tcW w:w="2409" w:type="dxa"/>
          </w:tcPr>
          <w:p w14:paraId="398E5573" w14:textId="77777777" w:rsidR="00466F59" w:rsidRPr="00F7262D" w:rsidRDefault="00466F59" w:rsidP="00466F59">
            <w:pPr>
              <w:jc w:val="center"/>
              <w:rPr>
                <w:i/>
                <w:lang w:val="kk-KZ"/>
              </w:rPr>
            </w:pPr>
            <w:r w:rsidRPr="00F7262D">
              <w:rPr>
                <w:i/>
                <w:lang w:val="kk-KZ"/>
              </w:rPr>
              <w:t>Жоспар 2020-2021</w:t>
            </w:r>
          </w:p>
          <w:p w14:paraId="2470EA08" w14:textId="3C74B697" w:rsidR="00466F59" w:rsidRPr="00F7262D" w:rsidRDefault="00466F59" w:rsidP="00466F59">
            <w:pPr>
              <w:jc w:val="center"/>
              <w:rPr>
                <w:i/>
                <w:lang w:val="kk-KZ"/>
              </w:rPr>
            </w:pPr>
          </w:p>
        </w:tc>
        <w:tc>
          <w:tcPr>
            <w:tcW w:w="2127" w:type="dxa"/>
          </w:tcPr>
          <w:p w14:paraId="1ACEF2CD" w14:textId="77777777" w:rsidR="00466F59" w:rsidRPr="00F7262D" w:rsidRDefault="00466F59" w:rsidP="00466F59">
            <w:pPr>
              <w:jc w:val="center"/>
              <w:rPr>
                <w:i/>
                <w:lang w:val="kk-KZ"/>
              </w:rPr>
            </w:pPr>
            <w:r w:rsidRPr="00F7262D">
              <w:rPr>
                <w:i/>
                <w:lang w:val="kk-KZ"/>
              </w:rPr>
              <w:t>Жоспар 2021-2022</w:t>
            </w:r>
          </w:p>
          <w:p w14:paraId="1045574D" w14:textId="648D83CA" w:rsidR="00466F59" w:rsidRPr="00F7262D" w:rsidRDefault="00466F59" w:rsidP="00466F59">
            <w:pPr>
              <w:jc w:val="center"/>
              <w:rPr>
                <w:i/>
                <w:lang w:val="kk-KZ"/>
              </w:rPr>
            </w:pPr>
          </w:p>
        </w:tc>
        <w:tc>
          <w:tcPr>
            <w:tcW w:w="1777" w:type="dxa"/>
          </w:tcPr>
          <w:p w14:paraId="4F32DA9F" w14:textId="77777777" w:rsidR="00466F59" w:rsidRPr="00F7262D" w:rsidRDefault="00466F59" w:rsidP="00466F59">
            <w:pPr>
              <w:jc w:val="center"/>
              <w:rPr>
                <w:i/>
                <w:lang w:val="kk-KZ"/>
              </w:rPr>
            </w:pPr>
            <w:r w:rsidRPr="00F7262D">
              <w:rPr>
                <w:i/>
                <w:lang w:val="kk-KZ"/>
              </w:rPr>
              <w:t>Орындалуы</w:t>
            </w:r>
          </w:p>
          <w:p w14:paraId="6CF9E1B2" w14:textId="2405BA6B" w:rsidR="00466F59" w:rsidRPr="00F7262D" w:rsidRDefault="00466F59" w:rsidP="00466F59">
            <w:pPr>
              <w:jc w:val="center"/>
              <w:rPr>
                <w:i/>
                <w:lang w:val="kk-KZ"/>
              </w:rPr>
            </w:pPr>
          </w:p>
        </w:tc>
      </w:tr>
      <w:tr w:rsidR="00466F59" w:rsidRPr="00F7262D" w14:paraId="2F2E029C" w14:textId="77777777" w:rsidTr="00466F59">
        <w:tc>
          <w:tcPr>
            <w:tcW w:w="8112" w:type="dxa"/>
          </w:tcPr>
          <w:p w14:paraId="45B363BA" w14:textId="3A918AC7" w:rsidR="00466F59" w:rsidRPr="00F7262D" w:rsidRDefault="003035B9" w:rsidP="003035B9">
            <w:pPr>
              <w:rPr>
                <w:lang w:val="kk-KZ"/>
              </w:rPr>
            </w:pPr>
            <w:r w:rsidRPr="00F7262D">
              <w:t xml:space="preserve">Көрмелер (барлығы) </w:t>
            </w:r>
          </w:p>
        </w:tc>
        <w:tc>
          <w:tcPr>
            <w:tcW w:w="2409" w:type="dxa"/>
          </w:tcPr>
          <w:p w14:paraId="0E05AF4A" w14:textId="77777777" w:rsidR="00466F59" w:rsidRPr="00F7262D" w:rsidRDefault="00466F59" w:rsidP="00466F59">
            <w:pPr>
              <w:jc w:val="center"/>
              <w:rPr>
                <w:lang w:val="kk-KZ"/>
              </w:rPr>
            </w:pPr>
            <w:r w:rsidRPr="00F7262D">
              <w:rPr>
                <w:lang w:val="kk-KZ"/>
              </w:rPr>
              <w:t>15</w:t>
            </w:r>
          </w:p>
        </w:tc>
        <w:tc>
          <w:tcPr>
            <w:tcW w:w="2127" w:type="dxa"/>
          </w:tcPr>
          <w:p w14:paraId="0B225FC3" w14:textId="77777777" w:rsidR="00466F59" w:rsidRPr="00F7262D" w:rsidRDefault="00466F59" w:rsidP="00466F59">
            <w:pPr>
              <w:jc w:val="center"/>
            </w:pPr>
            <w:r w:rsidRPr="00F7262D">
              <w:rPr>
                <w:lang w:val="en-US"/>
              </w:rPr>
              <w:t>1</w:t>
            </w:r>
            <w:r w:rsidRPr="00F7262D">
              <w:t>5</w:t>
            </w:r>
          </w:p>
        </w:tc>
        <w:tc>
          <w:tcPr>
            <w:tcW w:w="1777" w:type="dxa"/>
          </w:tcPr>
          <w:p w14:paraId="40C05FF5" w14:textId="77777777" w:rsidR="00466F59" w:rsidRPr="00F7262D" w:rsidRDefault="00466F59" w:rsidP="00466F59">
            <w:pPr>
              <w:rPr>
                <w:lang w:val="kk-KZ"/>
              </w:rPr>
            </w:pPr>
          </w:p>
        </w:tc>
      </w:tr>
      <w:tr w:rsidR="00466F59" w:rsidRPr="00F7262D" w14:paraId="2A86D77E" w14:textId="77777777" w:rsidTr="00466F59">
        <w:tc>
          <w:tcPr>
            <w:tcW w:w="8112" w:type="dxa"/>
          </w:tcPr>
          <w:p w14:paraId="1326F4E3" w14:textId="0B07E07F" w:rsidR="00466F59" w:rsidRPr="00F7262D" w:rsidRDefault="003035B9" w:rsidP="003035B9">
            <w:pPr>
              <w:rPr>
                <w:lang w:val="kk-KZ"/>
              </w:rPr>
            </w:pPr>
            <w:r w:rsidRPr="00F7262D">
              <w:rPr>
                <w:lang w:val="kk-KZ"/>
              </w:rPr>
              <w:t>Тақырыптық сөрелер</w:t>
            </w:r>
          </w:p>
        </w:tc>
        <w:tc>
          <w:tcPr>
            <w:tcW w:w="2409" w:type="dxa"/>
          </w:tcPr>
          <w:p w14:paraId="588D769D" w14:textId="77777777" w:rsidR="00466F59" w:rsidRPr="00F7262D" w:rsidRDefault="00466F59" w:rsidP="00466F59">
            <w:pPr>
              <w:jc w:val="center"/>
              <w:rPr>
                <w:lang w:val="kk-KZ"/>
              </w:rPr>
            </w:pPr>
            <w:r w:rsidRPr="00F7262D">
              <w:rPr>
                <w:lang w:val="kk-KZ"/>
              </w:rPr>
              <w:t>13</w:t>
            </w:r>
          </w:p>
        </w:tc>
        <w:tc>
          <w:tcPr>
            <w:tcW w:w="2127" w:type="dxa"/>
          </w:tcPr>
          <w:p w14:paraId="460C502F" w14:textId="77777777" w:rsidR="00466F59" w:rsidRPr="00F7262D" w:rsidRDefault="00466F59" w:rsidP="00466F59">
            <w:pPr>
              <w:jc w:val="center"/>
            </w:pPr>
            <w:r w:rsidRPr="00F7262D">
              <w:t>10</w:t>
            </w:r>
          </w:p>
        </w:tc>
        <w:tc>
          <w:tcPr>
            <w:tcW w:w="1777" w:type="dxa"/>
          </w:tcPr>
          <w:p w14:paraId="616CEB2C" w14:textId="77777777" w:rsidR="00466F59" w:rsidRPr="00F7262D" w:rsidRDefault="00466F59" w:rsidP="00466F59">
            <w:pPr>
              <w:rPr>
                <w:lang w:val="kk-KZ"/>
              </w:rPr>
            </w:pPr>
          </w:p>
        </w:tc>
      </w:tr>
      <w:tr w:rsidR="00466F59" w:rsidRPr="00F7262D" w14:paraId="6B7D7F04" w14:textId="77777777" w:rsidTr="00466F59">
        <w:tc>
          <w:tcPr>
            <w:tcW w:w="8112" w:type="dxa"/>
          </w:tcPr>
          <w:p w14:paraId="1205D4D1" w14:textId="7BDEC043" w:rsidR="00466F59" w:rsidRPr="00F7262D" w:rsidRDefault="00466F59" w:rsidP="003035B9">
            <w:pPr>
              <w:rPr>
                <w:lang w:val="kk-KZ"/>
              </w:rPr>
            </w:pPr>
            <w:r w:rsidRPr="00F7262D">
              <w:t>Әдебиеттерін қарастыру (барлығы) /</w:t>
            </w:r>
          </w:p>
        </w:tc>
        <w:tc>
          <w:tcPr>
            <w:tcW w:w="2409" w:type="dxa"/>
          </w:tcPr>
          <w:p w14:paraId="04C219D1" w14:textId="77777777" w:rsidR="00466F59" w:rsidRPr="00F7262D" w:rsidRDefault="00466F59" w:rsidP="00466F59">
            <w:pPr>
              <w:jc w:val="center"/>
              <w:rPr>
                <w:lang w:val="kk-KZ"/>
              </w:rPr>
            </w:pPr>
            <w:r w:rsidRPr="00F7262D">
              <w:rPr>
                <w:lang w:val="kk-KZ"/>
              </w:rPr>
              <w:t>2</w:t>
            </w:r>
          </w:p>
        </w:tc>
        <w:tc>
          <w:tcPr>
            <w:tcW w:w="2127" w:type="dxa"/>
          </w:tcPr>
          <w:p w14:paraId="256509C5" w14:textId="77777777" w:rsidR="00466F59" w:rsidRPr="00F7262D" w:rsidRDefault="00466F59" w:rsidP="00466F59">
            <w:pPr>
              <w:jc w:val="center"/>
            </w:pPr>
            <w:r w:rsidRPr="00F7262D">
              <w:t>4</w:t>
            </w:r>
          </w:p>
        </w:tc>
        <w:tc>
          <w:tcPr>
            <w:tcW w:w="1777" w:type="dxa"/>
          </w:tcPr>
          <w:p w14:paraId="30348FCD" w14:textId="77777777" w:rsidR="00466F59" w:rsidRPr="00F7262D" w:rsidRDefault="00466F59" w:rsidP="00466F59">
            <w:pPr>
              <w:rPr>
                <w:lang w:val="kk-KZ"/>
              </w:rPr>
            </w:pPr>
          </w:p>
        </w:tc>
      </w:tr>
      <w:tr w:rsidR="00466F59" w:rsidRPr="00F7262D" w14:paraId="39492BED" w14:textId="77777777" w:rsidTr="00466F59">
        <w:tc>
          <w:tcPr>
            <w:tcW w:w="8112" w:type="dxa"/>
          </w:tcPr>
          <w:p w14:paraId="487EAA99" w14:textId="0DA899F0" w:rsidR="00466F59" w:rsidRPr="00F7262D" w:rsidRDefault="00466F59" w:rsidP="003035B9">
            <w:pPr>
              <w:rPr>
                <w:lang w:val="kk-KZ"/>
              </w:rPr>
            </w:pPr>
            <w:r w:rsidRPr="00F7262D">
              <w:t>Әдебиет</w:t>
            </w:r>
            <w:r w:rsidRPr="00F7262D">
              <w:rPr>
                <w:lang w:val="kk-KZ"/>
              </w:rPr>
              <w:t>терді</w:t>
            </w:r>
            <w:r w:rsidRPr="00F7262D">
              <w:t xml:space="preserve"> ауызша шолуы (барлығы) </w:t>
            </w:r>
          </w:p>
        </w:tc>
        <w:tc>
          <w:tcPr>
            <w:tcW w:w="2409" w:type="dxa"/>
          </w:tcPr>
          <w:p w14:paraId="3E6389DF" w14:textId="77777777" w:rsidR="00466F59" w:rsidRPr="00F7262D" w:rsidRDefault="00466F59" w:rsidP="00466F59">
            <w:pPr>
              <w:jc w:val="center"/>
              <w:rPr>
                <w:lang w:val="kk-KZ"/>
              </w:rPr>
            </w:pPr>
            <w:r w:rsidRPr="00F7262D">
              <w:rPr>
                <w:lang w:val="kk-KZ"/>
              </w:rPr>
              <w:t>5</w:t>
            </w:r>
          </w:p>
        </w:tc>
        <w:tc>
          <w:tcPr>
            <w:tcW w:w="2127" w:type="dxa"/>
          </w:tcPr>
          <w:p w14:paraId="0BAD0522" w14:textId="77777777" w:rsidR="00466F59" w:rsidRPr="00F7262D" w:rsidRDefault="00466F59" w:rsidP="00466F59">
            <w:pPr>
              <w:jc w:val="center"/>
              <w:rPr>
                <w:lang w:val="kk-KZ"/>
              </w:rPr>
            </w:pPr>
            <w:r w:rsidRPr="00F7262D">
              <w:rPr>
                <w:lang w:val="kk-KZ"/>
              </w:rPr>
              <w:t>5</w:t>
            </w:r>
          </w:p>
        </w:tc>
        <w:tc>
          <w:tcPr>
            <w:tcW w:w="1777" w:type="dxa"/>
          </w:tcPr>
          <w:p w14:paraId="07AAAA05" w14:textId="77777777" w:rsidR="00466F59" w:rsidRPr="00F7262D" w:rsidRDefault="00466F59" w:rsidP="00466F59">
            <w:pPr>
              <w:rPr>
                <w:lang w:val="kk-KZ"/>
              </w:rPr>
            </w:pPr>
          </w:p>
        </w:tc>
      </w:tr>
      <w:tr w:rsidR="00466F59" w:rsidRPr="00F7262D" w14:paraId="1350B423" w14:textId="77777777" w:rsidTr="00466F59">
        <w:tc>
          <w:tcPr>
            <w:tcW w:w="8112" w:type="dxa"/>
          </w:tcPr>
          <w:p w14:paraId="47270015" w14:textId="1826389F" w:rsidR="00466F59" w:rsidRPr="00F7262D" w:rsidRDefault="00466F59" w:rsidP="003035B9">
            <w:pPr>
              <w:rPr>
                <w:lang w:val="kk-KZ"/>
              </w:rPr>
            </w:pPr>
            <w:r w:rsidRPr="00F7262D">
              <w:t xml:space="preserve">Оқырман конференциялары  </w:t>
            </w:r>
          </w:p>
        </w:tc>
        <w:tc>
          <w:tcPr>
            <w:tcW w:w="2409" w:type="dxa"/>
          </w:tcPr>
          <w:p w14:paraId="3E3B0F6E" w14:textId="77777777" w:rsidR="00466F59" w:rsidRPr="00F7262D" w:rsidRDefault="00466F59" w:rsidP="00466F59">
            <w:pPr>
              <w:jc w:val="center"/>
              <w:rPr>
                <w:lang w:val="kk-KZ"/>
              </w:rPr>
            </w:pPr>
            <w:r w:rsidRPr="00F7262D">
              <w:rPr>
                <w:lang w:val="kk-KZ"/>
              </w:rPr>
              <w:t>2</w:t>
            </w:r>
          </w:p>
        </w:tc>
        <w:tc>
          <w:tcPr>
            <w:tcW w:w="2127" w:type="dxa"/>
          </w:tcPr>
          <w:p w14:paraId="7ACBB4B7" w14:textId="77777777" w:rsidR="00466F59" w:rsidRPr="00F7262D" w:rsidRDefault="00466F59" w:rsidP="00466F59">
            <w:pPr>
              <w:jc w:val="center"/>
            </w:pPr>
            <w:r w:rsidRPr="00F7262D">
              <w:t>3</w:t>
            </w:r>
          </w:p>
        </w:tc>
        <w:tc>
          <w:tcPr>
            <w:tcW w:w="1777" w:type="dxa"/>
          </w:tcPr>
          <w:p w14:paraId="73E0D4CD" w14:textId="77777777" w:rsidR="00466F59" w:rsidRPr="00F7262D" w:rsidRDefault="00466F59" w:rsidP="00466F59">
            <w:pPr>
              <w:rPr>
                <w:lang w:val="kk-KZ"/>
              </w:rPr>
            </w:pPr>
          </w:p>
        </w:tc>
      </w:tr>
      <w:tr w:rsidR="00466F59" w:rsidRPr="00F7262D" w14:paraId="7D56B932" w14:textId="77777777" w:rsidTr="00466F59">
        <w:tc>
          <w:tcPr>
            <w:tcW w:w="8112" w:type="dxa"/>
          </w:tcPr>
          <w:p w14:paraId="1A1B5957" w14:textId="29852C42" w:rsidR="00466F59" w:rsidRPr="00F7262D" w:rsidRDefault="003035B9" w:rsidP="003035B9">
            <w:pPr>
              <w:rPr>
                <w:lang w:val="kk-KZ"/>
              </w:rPr>
            </w:pPr>
            <w:r w:rsidRPr="00F7262D">
              <w:t xml:space="preserve">Ауызша  журналдар  </w:t>
            </w:r>
          </w:p>
        </w:tc>
        <w:tc>
          <w:tcPr>
            <w:tcW w:w="2409" w:type="dxa"/>
          </w:tcPr>
          <w:p w14:paraId="263F220B" w14:textId="77777777" w:rsidR="00466F59" w:rsidRPr="00F7262D" w:rsidRDefault="00466F59" w:rsidP="00466F59">
            <w:pPr>
              <w:jc w:val="center"/>
              <w:rPr>
                <w:lang w:val="kk-KZ"/>
              </w:rPr>
            </w:pPr>
            <w:r w:rsidRPr="00F7262D">
              <w:rPr>
                <w:lang w:val="kk-KZ"/>
              </w:rPr>
              <w:t>2</w:t>
            </w:r>
          </w:p>
        </w:tc>
        <w:tc>
          <w:tcPr>
            <w:tcW w:w="2127" w:type="dxa"/>
          </w:tcPr>
          <w:p w14:paraId="5F09C5C1" w14:textId="77777777" w:rsidR="00466F59" w:rsidRPr="00F7262D" w:rsidRDefault="00466F59" w:rsidP="00466F59">
            <w:pPr>
              <w:jc w:val="center"/>
            </w:pPr>
            <w:r w:rsidRPr="00F7262D">
              <w:t>3</w:t>
            </w:r>
          </w:p>
        </w:tc>
        <w:tc>
          <w:tcPr>
            <w:tcW w:w="1777" w:type="dxa"/>
          </w:tcPr>
          <w:p w14:paraId="14F45B14" w14:textId="77777777" w:rsidR="00466F59" w:rsidRPr="00F7262D" w:rsidRDefault="00466F59" w:rsidP="00466F59">
            <w:pPr>
              <w:rPr>
                <w:lang w:val="kk-KZ"/>
              </w:rPr>
            </w:pPr>
          </w:p>
        </w:tc>
      </w:tr>
      <w:tr w:rsidR="00466F59" w:rsidRPr="00F7262D" w14:paraId="4FFEA6FF" w14:textId="77777777" w:rsidTr="00466F59">
        <w:tc>
          <w:tcPr>
            <w:tcW w:w="8112" w:type="dxa"/>
          </w:tcPr>
          <w:p w14:paraId="030BB671" w14:textId="3783C3C9" w:rsidR="00466F59" w:rsidRPr="00F7262D" w:rsidRDefault="00466F59" w:rsidP="003035B9">
            <w:pPr>
              <w:rPr>
                <w:lang w:val="kk-KZ"/>
              </w:rPr>
            </w:pPr>
            <w:r w:rsidRPr="00F7262D">
              <w:t>Ә</w:t>
            </w:r>
            <w:r w:rsidRPr="00F7262D">
              <w:rPr>
                <w:lang w:val="kk-KZ"/>
              </w:rPr>
              <w:t>ң</w:t>
            </w:r>
            <w:r w:rsidR="003035B9" w:rsidRPr="00F7262D">
              <w:t xml:space="preserve">гімелесулер (топтық) </w:t>
            </w:r>
          </w:p>
        </w:tc>
        <w:tc>
          <w:tcPr>
            <w:tcW w:w="2409" w:type="dxa"/>
          </w:tcPr>
          <w:p w14:paraId="7362C984" w14:textId="77777777" w:rsidR="00466F59" w:rsidRPr="00F7262D" w:rsidRDefault="00466F59" w:rsidP="00466F59">
            <w:pPr>
              <w:jc w:val="center"/>
              <w:rPr>
                <w:lang w:val="kk-KZ"/>
              </w:rPr>
            </w:pPr>
            <w:r w:rsidRPr="00F7262D">
              <w:rPr>
                <w:lang w:val="kk-KZ"/>
              </w:rPr>
              <w:t>3</w:t>
            </w:r>
          </w:p>
        </w:tc>
        <w:tc>
          <w:tcPr>
            <w:tcW w:w="2127" w:type="dxa"/>
          </w:tcPr>
          <w:p w14:paraId="2FD9BD33" w14:textId="77777777" w:rsidR="00466F59" w:rsidRPr="00F7262D" w:rsidRDefault="00466F59" w:rsidP="00466F59">
            <w:pPr>
              <w:jc w:val="center"/>
              <w:rPr>
                <w:lang w:val="kk-KZ"/>
              </w:rPr>
            </w:pPr>
            <w:r w:rsidRPr="00F7262D">
              <w:rPr>
                <w:lang w:val="kk-KZ"/>
              </w:rPr>
              <w:t>5</w:t>
            </w:r>
          </w:p>
        </w:tc>
        <w:tc>
          <w:tcPr>
            <w:tcW w:w="1777" w:type="dxa"/>
          </w:tcPr>
          <w:p w14:paraId="4F3C1BAD" w14:textId="77777777" w:rsidR="00466F59" w:rsidRPr="00F7262D" w:rsidRDefault="00466F59" w:rsidP="00466F59">
            <w:pPr>
              <w:rPr>
                <w:lang w:val="kk-KZ"/>
              </w:rPr>
            </w:pPr>
          </w:p>
        </w:tc>
      </w:tr>
      <w:tr w:rsidR="00466F59" w:rsidRPr="00F7262D" w14:paraId="23E02855" w14:textId="77777777" w:rsidTr="00466F59">
        <w:tc>
          <w:tcPr>
            <w:tcW w:w="8112" w:type="dxa"/>
          </w:tcPr>
          <w:p w14:paraId="775954BB" w14:textId="77777777" w:rsidR="00466F59" w:rsidRPr="00F7262D" w:rsidRDefault="00466F59" w:rsidP="00466F59">
            <w:r w:rsidRPr="00F7262D">
              <w:lastRenderedPageBreak/>
              <w:t>Презентация</w:t>
            </w:r>
          </w:p>
        </w:tc>
        <w:tc>
          <w:tcPr>
            <w:tcW w:w="2409" w:type="dxa"/>
          </w:tcPr>
          <w:p w14:paraId="391490CE" w14:textId="77777777" w:rsidR="00466F59" w:rsidRPr="00F7262D" w:rsidRDefault="00466F59" w:rsidP="00466F59">
            <w:pPr>
              <w:jc w:val="center"/>
              <w:rPr>
                <w:lang w:val="kk-KZ"/>
              </w:rPr>
            </w:pPr>
            <w:r w:rsidRPr="00F7262D">
              <w:rPr>
                <w:lang w:val="kk-KZ"/>
              </w:rPr>
              <w:t>6</w:t>
            </w:r>
          </w:p>
        </w:tc>
        <w:tc>
          <w:tcPr>
            <w:tcW w:w="2127" w:type="dxa"/>
          </w:tcPr>
          <w:p w14:paraId="650406E0" w14:textId="77777777" w:rsidR="00466F59" w:rsidRPr="00F7262D" w:rsidRDefault="00466F59" w:rsidP="00466F59">
            <w:pPr>
              <w:jc w:val="center"/>
            </w:pPr>
            <w:r w:rsidRPr="00F7262D">
              <w:t>10</w:t>
            </w:r>
          </w:p>
        </w:tc>
        <w:tc>
          <w:tcPr>
            <w:tcW w:w="1777" w:type="dxa"/>
          </w:tcPr>
          <w:p w14:paraId="6688A99F" w14:textId="77777777" w:rsidR="00466F59" w:rsidRPr="00F7262D" w:rsidRDefault="00466F59" w:rsidP="00466F59">
            <w:pPr>
              <w:rPr>
                <w:lang w:val="kk-KZ"/>
              </w:rPr>
            </w:pPr>
          </w:p>
        </w:tc>
      </w:tr>
      <w:tr w:rsidR="00466F59" w:rsidRPr="00F7262D" w14:paraId="63FA1071" w14:textId="77777777" w:rsidTr="00466F59">
        <w:tc>
          <w:tcPr>
            <w:tcW w:w="8112" w:type="dxa"/>
          </w:tcPr>
          <w:p w14:paraId="69780A1C" w14:textId="365DF9FA" w:rsidR="00466F59" w:rsidRPr="00F7262D" w:rsidRDefault="003035B9" w:rsidP="003035B9">
            <w:pPr>
              <w:rPr>
                <w:lang w:val="kk-KZ"/>
              </w:rPr>
            </w:pPr>
            <w:r w:rsidRPr="00F7262D">
              <w:t xml:space="preserve">Әдеби композициясы </w:t>
            </w:r>
          </w:p>
        </w:tc>
        <w:tc>
          <w:tcPr>
            <w:tcW w:w="2409" w:type="dxa"/>
          </w:tcPr>
          <w:p w14:paraId="3D28CE15" w14:textId="77777777" w:rsidR="00466F59" w:rsidRPr="00F7262D" w:rsidRDefault="00466F59" w:rsidP="00466F59">
            <w:pPr>
              <w:jc w:val="center"/>
              <w:rPr>
                <w:lang w:val="kk-KZ"/>
              </w:rPr>
            </w:pPr>
            <w:r w:rsidRPr="00F7262D">
              <w:rPr>
                <w:lang w:val="kk-KZ"/>
              </w:rPr>
              <w:t>2</w:t>
            </w:r>
          </w:p>
        </w:tc>
        <w:tc>
          <w:tcPr>
            <w:tcW w:w="2127" w:type="dxa"/>
          </w:tcPr>
          <w:p w14:paraId="6176C369" w14:textId="77777777" w:rsidR="00466F59" w:rsidRPr="00F7262D" w:rsidRDefault="00466F59" w:rsidP="00466F59">
            <w:pPr>
              <w:jc w:val="center"/>
            </w:pPr>
            <w:r w:rsidRPr="00F7262D">
              <w:t>4</w:t>
            </w:r>
          </w:p>
        </w:tc>
        <w:tc>
          <w:tcPr>
            <w:tcW w:w="1777" w:type="dxa"/>
          </w:tcPr>
          <w:p w14:paraId="24336D6F" w14:textId="77777777" w:rsidR="00466F59" w:rsidRPr="00F7262D" w:rsidRDefault="00466F59" w:rsidP="00466F59">
            <w:pPr>
              <w:rPr>
                <w:lang w:val="kk-KZ"/>
              </w:rPr>
            </w:pPr>
          </w:p>
        </w:tc>
      </w:tr>
      <w:tr w:rsidR="00466F59" w:rsidRPr="00F7262D" w14:paraId="4ED0CDA7" w14:textId="77777777" w:rsidTr="00466F59">
        <w:tc>
          <w:tcPr>
            <w:tcW w:w="8112" w:type="dxa"/>
          </w:tcPr>
          <w:p w14:paraId="0B55A615" w14:textId="352255DB" w:rsidR="00466F59" w:rsidRPr="00F7262D" w:rsidRDefault="003035B9" w:rsidP="003035B9">
            <w:pPr>
              <w:rPr>
                <w:lang w:val="kk-KZ"/>
              </w:rPr>
            </w:pPr>
            <w:r w:rsidRPr="00F7262D">
              <w:rPr>
                <w:lang w:val="kk-KZ"/>
              </w:rPr>
              <w:t>Әдеби шаралар, ойындар .</w:t>
            </w:r>
            <w:r w:rsidR="00466F59" w:rsidRPr="00F7262D">
              <w:rPr>
                <w:lang w:val="kk-KZ"/>
              </w:rPr>
              <w:t>...</w:t>
            </w:r>
          </w:p>
        </w:tc>
        <w:tc>
          <w:tcPr>
            <w:tcW w:w="2409" w:type="dxa"/>
          </w:tcPr>
          <w:p w14:paraId="6FD11DBC" w14:textId="77777777" w:rsidR="00466F59" w:rsidRPr="00F7262D" w:rsidRDefault="00466F59" w:rsidP="00466F59">
            <w:pPr>
              <w:jc w:val="center"/>
              <w:rPr>
                <w:lang w:val="kk-KZ"/>
              </w:rPr>
            </w:pPr>
            <w:r w:rsidRPr="00F7262D">
              <w:rPr>
                <w:lang w:val="kk-KZ"/>
              </w:rPr>
              <w:t>4</w:t>
            </w:r>
          </w:p>
        </w:tc>
        <w:tc>
          <w:tcPr>
            <w:tcW w:w="2127" w:type="dxa"/>
          </w:tcPr>
          <w:p w14:paraId="446EB8A5" w14:textId="77777777" w:rsidR="00466F59" w:rsidRPr="00F7262D" w:rsidRDefault="00466F59" w:rsidP="00466F59">
            <w:pPr>
              <w:jc w:val="center"/>
              <w:rPr>
                <w:lang w:val="kk-KZ"/>
              </w:rPr>
            </w:pPr>
            <w:r w:rsidRPr="00F7262D">
              <w:rPr>
                <w:lang w:val="kk-KZ"/>
              </w:rPr>
              <w:t>4</w:t>
            </w:r>
          </w:p>
        </w:tc>
        <w:tc>
          <w:tcPr>
            <w:tcW w:w="1777" w:type="dxa"/>
          </w:tcPr>
          <w:p w14:paraId="66AE7BD0" w14:textId="77777777" w:rsidR="00466F59" w:rsidRPr="00F7262D" w:rsidRDefault="00466F59" w:rsidP="00466F59">
            <w:pPr>
              <w:rPr>
                <w:lang w:val="kk-KZ"/>
              </w:rPr>
            </w:pPr>
          </w:p>
        </w:tc>
      </w:tr>
      <w:tr w:rsidR="00466F59" w:rsidRPr="00F7262D" w14:paraId="2CAEAFD5" w14:textId="77777777" w:rsidTr="00466F59">
        <w:tc>
          <w:tcPr>
            <w:tcW w:w="8112" w:type="dxa"/>
          </w:tcPr>
          <w:p w14:paraId="3B6E5982" w14:textId="003AE7D8" w:rsidR="00466F59" w:rsidRPr="00F7262D" w:rsidRDefault="003035B9" w:rsidP="003035B9">
            <w:pPr>
              <w:rPr>
                <w:lang w:val="kk-KZ"/>
              </w:rPr>
            </w:pPr>
            <w:r w:rsidRPr="00F7262D">
              <w:rPr>
                <w:lang w:val="kk-KZ"/>
              </w:rPr>
              <w:t xml:space="preserve">Анықтамалар(барлығы) </w:t>
            </w:r>
          </w:p>
        </w:tc>
        <w:tc>
          <w:tcPr>
            <w:tcW w:w="2409" w:type="dxa"/>
          </w:tcPr>
          <w:p w14:paraId="136CA1E7" w14:textId="77777777" w:rsidR="00466F59" w:rsidRPr="00F7262D" w:rsidRDefault="00466F59" w:rsidP="00466F59">
            <w:pPr>
              <w:jc w:val="center"/>
              <w:rPr>
                <w:lang w:val="kk-KZ"/>
              </w:rPr>
            </w:pPr>
            <w:r w:rsidRPr="00F7262D">
              <w:rPr>
                <w:lang w:val="kk-KZ"/>
              </w:rPr>
              <w:t>100</w:t>
            </w:r>
          </w:p>
        </w:tc>
        <w:tc>
          <w:tcPr>
            <w:tcW w:w="2127" w:type="dxa"/>
          </w:tcPr>
          <w:p w14:paraId="498BCDF2" w14:textId="77777777" w:rsidR="00466F59" w:rsidRPr="00F7262D" w:rsidRDefault="00466F59" w:rsidP="00466F59">
            <w:pPr>
              <w:jc w:val="center"/>
            </w:pPr>
            <w:r w:rsidRPr="00F7262D">
              <w:t>110</w:t>
            </w:r>
          </w:p>
        </w:tc>
        <w:tc>
          <w:tcPr>
            <w:tcW w:w="1777" w:type="dxa"/>
          </w:tcPr>
          <w:p w14:paraId="13688B24" w14:textId="77777777" w:rsidR="00466F59" w:rsidRPr="00F7262D" w:rsidRDefault="00466F59" w:rsidP="00466F59">
            <w:pPr>
              <w:rPr>
                <w:lang w:val="kk-KZ"/>
              </w:rPr>
            </w:pPr>
          </w:p>
        </w:tc>
      </w:tr>
      <w:tr w:rsidR="00466F59" w:rsidRPr="00F7262D" w14:paraId="243B3928" w14:textId="77777777" w:rsidTr="00466F59">
        <w:tc>
          <w:tcPr>
            <w:tcW w:w="8112" w:type="dxa"/>
          </w:tcPr>
          <w:p w14:paraId="449C4A5B" w14:textId="6EDCF899" w:rsidR="00466F59" w:rsidRPr="00F7262D" w:rsidRDefault="00466F59" w:rsidP="003035B9">
            <w:pPr>
              <w:rPr>
                <w:lang w:val="kk-KZ"/>
              </w:rPr>
            </w:pPr>
            <w:r w:rsidRPr="00F7262D">
              <w:rPr>
                <w:lang w:val="kk-KZ"/>
              </w:rPr>
              <w:t xml:space="preserve">Бейнефильмдерді қарау </w:t>
            </w:r>
          </w:p>
        </w:tc>
        <w:tc>
          <w:tcPr>
            <w:tcW w:w="2409" w:type="dxa"/>
          </w:tcPr>
          <w:p w14:paraId="3ADD65F1" w14:textId="77777777" w:rsidR="00466F59" w:rsidRPr="00F7262D" w:rsidRDefault="00466F59" w:rsidP="00466F59">
            <w:pPr>
              <w:jc w:val="center"/>
              <w:rPr>
                <w:lang w:val="kk-KZ"/>
              </w:rPr>
            </w:pPr>
            <w:r w:rsidRPr="00F7262D">
              <w:rPr>
                <w:lang w:val="kk-KZ"/>
              </w:rPr>
              <w:t>2</w:t>
            </w:r>
          </w:p>
        </w:tc>
        <w:tc>
          <w:tcPr>
            <w:tcW w:w="2127" w:type="dxa"/>
          </w:tcPr>
          <w:p w14:paraId="5A9CA312" w14:textId="77777777" w:rsidR="00466F59" w:rsidRPr="00F7262D" w:rsidRDefault="00466F59" w:rsidP="00466F59">
            <w:pPr>
              <w:jc w:val="center"/>
            </w:pPr>
            <w:r w:rsidRPr="00F7262D">
              <w:t>10</w:t>
            </w:r>
          </w:p>
        </w:tc>
        <w:tc>
          <w:tcPr>
            <w:tcW w:w="1777" w:type="dxa"/>
          </w:tcPr>
          <w:p w14:paraId="4628BF2F" w14:textId="77777777" w:rsidR="00466F59" w:rsidRPr="00F7262D" w:rsidRDefault="00466F59" w:rsidP="00466F59">
            <w:pPr>
              <w:rPr>
                <w:lang w:val="kk-KZ"/>
              </w:rPr>
            </w:pPr>
          </w:p>
        </w:tc>
      </w:tr>
      <w:tr w:rsidR="00466F59" w:rsidRPr="00F7262D" w14:paraId="0567E413" w14:textId="77777777" w:rsidTr="00466F59">
        <w:tc>
          <w:tcPr>
            <w:tcW w:w="8112" w:type="dxa"/>
          </w:tcPr>
          <w:p w14:paraId="0F0C6729" w14:textId="7EAFE19B" w:rsidR="00466F59" w:rsidRPr="00F7262D" w:rsidRDefault="00466F59" w:rsidP="003035B9">
            <w:pPr>
              <w:rPr>
                <w:lang w:val="kk-KZ"/>
              </w:rPr>
            </w:pPr>
            <w:r w:rsidRPr="00F7262D">
              <w:rPr>
                <w:lang w:val="kk-KZ"/>
              </w:rPr>
              <w:t xml:space="preserve"> Педагогтар кеңесінде жаңа әдебиет туралы сөз сөйлеу </w:t>
            </w:r>
          </w:p>
        </w:tc>
        <w:tc>
          <w:tcPr>
            <w:tcW w:w="2409" w:type="dxa"/>
          </w:tcPr>
          <w:p w14:paraId="69DE4923" w14:textId="77777777" w:rsidR="00466F59" w:rsidRPr="00F7262D" w:rsidRDefault="00466F59" w:rsidP="00466F59">
            <w:pPr>
              <w:jc w:val="center"/>
              <w:rPr>
                <w:lang w:val="kk-KZ"/>
              </w:rPr>
            </w:pPr>
            <w:r w:rsidRPr="00F7262D">
              <w:rPr>
                <w:lang w:val="kk-KZ"/>
              </w:rPr>
              <w:t>2</w:t>
            </w:r>
          </w:p>
        </w:tc>
        <w:tc>
          <w:tcPr>
            <w:tcW w:w="2127" w:type="dxa"/>
            <w:vAlign w:val="center"/>
          </w:tcPr>
          <w:p w14:paraId="0FA8BB3B" w14:textId="77777777" w:rsidR="00466F59" w:rsidRPr="00F7262D" w:rsidRDefault="00466F59" w:rsidP="00466F59">
            <w:pPr>
              <w:jc w:val="center"/>
            </w:pPr>
            <w:r w:rsidRPr="00F7262D">
              <w:rPr>
                <w:lang w:val="en-US"/>
              </w:rPr>
              <w:t>2</w:t>
            </w:r>
          </w:p>
        </w:tc>
        <w:tc>
          <w:tcPr>
            <w:tcW w:w="1777" w:type="dxa"/>
          </w:tcPr>
          <w:p w14:paraId="57236F0B" w14:textId="77777777" w:rsidR="00466F59" w:rsidRPr="00F7262D" w:rsidRDefault="00466F59" w:rsidP="00466F59">
            <w:pPr>
              <w:rPr>
                <w:lang w:val="kk-KZ"/>
              </w:rPr>
            </w:pPr>
          </w:p>
        </w:tc>
      </w:tr>
      <w:tr w:rsidR="00466F59" w:rsidRPr="00F7262D" w14:paraId="3AE9D37F" w14:textId="77777777" w:rsidTr="00466F59">
        <w:tc>
          <w:tcPr>
            <w:tcW w:w="8112" w:type="dxa"/>
          </w:tcPr>
          <w:p w14:paraId="7DA54FAA" w14:textId="71193CDE" w:rsidR="00466F59" w:rsidRPr="00F7262D" w:rsidRDefault="003035B9" w:rsidP="00466F59">
            <w:pPr>
              <w:rPr>
                <w:lang w:val="kk-KZ"/>
              </w:rPr>
            </w:pPr>
            <w:r w:rsidRPr="00F7262D">
              <w:t xml:space="preserve">Басқалар </w:t>
            </w:r>
          </w:p>
        </w:tc>
        <w:tc>
          <w:tcPr>
            <w:tcW w:w="2409" w:type="dxa"/>
          </w:tcPr>
          <w:p w14:paraId="49EE37C0" w14:textId="77777777" w:rsidR="00466F59" w:rsidRPr="00F7262D" w:rsidRDefault="00466F59" w:rsidP="00466F59">
            <w:pPr>
              <w:jc w:val="center"/>
              <w:rPr>
                <w:lang w:val="kk-KZ"/>
              </w:rPr>
            </w:pPr>
            <w:r w:rsidRPr="00F7262D">
              <w:rPr>
                <w:lang w:val="kk-KZ"/>
              </w:rPr>
              <w:t>2</w:t>
            </w:r>
          </w:p>
        </w:tc>
        <w:tc>
          <w:tcPr>
            <w:tcW w:w="2127" w:type="dxa"/>
          </w:tcPr>
          <w:p w14:paraId="52DD987D" w14:textId="77777777" w:rsidR="00466F59" w:rsidRPr="00F7262D" w:rsidRDefault="00466F59" w:rsidP="00466F59">
            <w:pPr>
              <w:jc w:val="center"/>
              <w:rPr>
                <w:lang w:val="kk-KZ"/>
              </w:rPr>
            </w:pPr>
            <w:r w:rsidRPr="00F7262D">
              <w:rPr>
                <w:lang w:val="kk-KZ"/>
              </w:rPr>
              <w:t>2</w:t>
            </w:r>
          </w:p>
        </w:tc>
        <w:tc>
          <w:tcPr>
            <w:tcW w:w="1777" w:type="dxa"/>
          </w:tcPr>
          <w:p w14:paraId="1A2FE827" w14:textId="77777777" w:rsidR="00466F59" w:rsidRPr="00F7262D" w:rsidRDefault="00466F59" w:rsidP="00466F59">
            <w:pPr>
              <w:rPr>
                <w:lang w:val="kk-KZ"/>
              </w:rPr>
            </w:pPr>
          </w:p>
        </w:tc>
      </w:tr>
    </w:tbl>
    <w:p w14:paraId="376372DF" w14:textId="77777777" w:rsidR="00466F59" w:rsidRPr="00F7262D" w:rsidRDefault="00466F59" w:rsidP="00466F59">
      <w:pPr>
        <w:jc w:val="center"/>
        <w:rPr>
          <w:rFonts w:ascii="KZ Times New Roman" w:hAnsi="KZ Times New Roman"/>
          <w:b/>
        </w:rPr>
      </w:pPr>
      <w:r w:rsidRPr="00F7262D">
        <w:rPr>
          <w:rFonts w:ascii="KZ Times New Roman" w:hAnsi="KZ Times New Roman"/>
          <w:b/>
        </w:rPr>
        <w:t>Кітапхана</w:t>
      </w:r>
      <w:r w:rsidRPr="00F7262D">
        <w:rPr>
          <w:rFonts w:ascii="KZ Times New Roman" w:hAnsi="KZ Times New Roman"/>
          <w:b/>
          <w:lang w:val="kk-KZ"/>
        </w:rPr>
        <w:t>лық</w:t>
      </w:r>
      <w:r w:rsidRPr="00F7262D">
        <w:rPr>
          <w:rFonts w:ascii="KZ Times New Roman" w:hAnsi="KZ Times New Roman"/>
          <w:b/>
        </w:rPr>
        <w:t>-библиография</w:t>
      </w:r>
      <w:r w:rsidRPr="00F7262D">
        <w:rPr>
          <w:rFonts w:ascii="KZ Times New Roman" w:hAnsi="KZ Times New Roman"/>
          <w:b/>
          <w:lang w:val="kk-KZ"/>
        </w:rPr>
        <w:t>лық</w:t>
      </w:r>
      <w:r w:rsidRPr="00F7262D">
        <w:rPr>
          <w:rFonts w:ascii="KZ Times New Roman" w:hAnsi="KZ Times New Roman"/>
          <w:b/>
        </w:rPr>
        <w:t xml:space="preserve"> білімд</w:t>
      </w:r>
      <w:r w:rsidRPr="00F7262D">
        <w:rPr>
          <w:rFonts w:ascii="KZ Times New Roman" w:hAnsi="KZ Times New Roman"/>
          <w:b/>
          <w:lang w:val="kk-KZ"/>
        </w:rPr>
        <w:t>і</w:t>
      </w:r>
      <w:r w:rsidRPr="00F7262D">
        <w:rPr>
          <w:rFonts w:ascii="KZ Times New Roman" w:hAnsi="KZ Times New Roman"/>
          <w:b/>
        </w:rPr>
        <w:t xml:space="preserve"> насихаттау</w:t>
      </w:r>
    </w:p>
    <w:p w14:paraId="7D3AB6A4" w14:textId="704112F2" w:rsidR="00466F59" w:rsidRPr="00F7262D" w:rsidRDefault="00466F59" w:rsidP="00466F59">
      <w:pPr>
        <w:jc w:val="center"/>
        <w:rPr>
          <w:rFonts w:ascii="KZ Times New Roman" w:hAnsi="KZ Times New Roman"/>
          <w:b/>
          <w:lang w:val="kk-KZ"/>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2"/>
        <w:gridCol w:w="2409"/>
        <w:gridCol w:w="2127"/>
        <w:gridCol w:w="1777"/>
      </w:tblGrid>
      <w:tr w:rsidR="00466F59" w:rsidRPr="00F7262D" w14:paraId="6F7972B6" w14:textId="77777777" w:rsidTr="00466F59">
        <w:tc>
          <w:tcPr>
            <w:tcW w:w="8112" w:type="dxa"/>
          </w:tcPr>
          <w:p w14:paraId="507DA56B" w14:textId="77777777" w:rsidR="00466F59" w:rsidRPr="00F7262D" w:rsidRDefault="00466F59" w:rsidP="00466F59">
            <w:pPr>
              <w:jc w:val="center"/>
              <w:rPr>
                <w:i/>
              </w:rPr>
            </w:pPr>
            <w:r w:rsidRPr="00F7262D">
              <w:rPr>
                <w:i/>
              </w:rPr>
              <w:t>Көрсеткіштер атауы</w:t>
            </w:r>
          </w:p>
          <w:p w14:paraId="7F3FCCAA" w14:textId="0B80C953" w:rsidR="00466F59" w:rsidRPr="00F7262D" w:rsidRDefault="00466F59" w:rsidP="00466F59">
            <w:pPr>
              <w:jc w:val="center"/>
              <w:rPr>
                <w:i/>
              </w:rPr>
            </w:pPr>
          </w:p>
        </w:tc>
        <w:tc>
          <w:tcPr>
            <w:tcW w:w="2409" w:type="dxa"/>
          </w:tcPr>
          <w:p w14:paraId="4D9B8AF2" w14:textId="77777777" w:rsidR="00466F59" w:rsidRPr="00F7262D" w:rsidRDefault="00466F59" w:rsidP="00466F59">
            <w:pPr>
              <w:jc w:val="center"/>
              <w:rPr>
                <w:i/>
                <w:lang w:val="kk-KZ"/>
              </w:rPr>
            </w:pPr>
            <w:r w:rsidRPr="00F7262D">
              <w:rPr>
                <w:i/>
                <w:lang w:val="kk-KZ"/>
              </w:rPr>
              <w:t>Жоспар 2020-2021</w:t>
            </w:r>
          </w:p>
          <w:p w14:paraId="632E430C" w14:textId="66B82EEC" w:rsidR="00466F59" w:rsidRPr="00F7262D" w:rsidRDefault="00466F59" w:rsidP="00466F59">
            <w:pPr>
              <w:jc w:val="center"/>
              <w:rPr>
                <w:i/>
                <w:lang w:val="kk-KZ"/>
              </w:rPr>
            </w:pPr>
          </w:p>
        </w:tc>
        <w:tc>
          <w:tcPr>
            <w:tcW w:w="2127" w:type="dxa"/>
          </w:tcPr>
          <w:p w14:paraId="00CF1B19" w14:textId="77777777" w:rsidR="00466F59" w:rsidRPr="00F7262D" w:rsidRDefault="00466F59" w:rsidP="00466F59">
            <w:pPr>
              <w:jc w:val="center"/>
              <w:rPr>
                <w:i/>
                <w:lang w:val="kk-KZ"/>
              </w:rPr>
            </w:pPr>
            <w:r w:rsidRPr="00F7262D">
              <w:rPr>
                <w:i/>
                <w:lang w:val="kk-KZ"/>
              </w:rPr>
              <w:t>Жоспар 2021-2022</w:t>
            </w:r>
          </w:p>
          <w:p w14:paraId="244F4B9A" w14:textId="42ECEF4C" w:rsidR="00466F59" w:rsidRPr="00F7262D" w:rsidRDefault="00466F59" w:rsidP="00466F59">
            <w:pPr>
              <w:jc w:val="center"/>
              <w:rPr>
                <w:i/>
                <w:lang w:val="kk-KZ"/>
              </w:rPr>
            </w:pPr>
          </w:p>
        </w:tc>
        <w:tc>
          <w:tcPr>
            <w:tcW w:w="1777" w:type="dxa"/>
          </w:tcPr>
          <w:p w14:paraId="11140B4C" w14:textId="77777777" w:rsidR="00466F59" w:rsidRPr="00F7262D" w:rsidRDefault="00466F59" w:rsidP="00466F59">
            <w:pPr>
              <w:jc w:val="center"/>
              <w:rPr>
                <w:i/>
                <w:lang w:val="kk-KZ"/>
              </w:rPr>
            </w:pPr>
            <w:r w:rsidRPr="00F7262D">
              <w:rPr>
                <w:i/>
                <w:lang w:val="kk-KZ"/>
              </w:rPr>
              <w:t>Орындалуы</w:t>
            </w:r>
          </w:p>
          <w:p w14:paraId="49021200" w14:textId="079B7092" w:rsidR="00466F59" w:rsidRPr="00F7262D" w:rsidRDefault="00466F59" w:rsidP="00466F59">
            <w:pPr>
              <w:jc w:val="center"/>
              <w:rPr>
                <w:i/>
                <w:lang w:val="kk-KZ"/>
              </w:rPr>
            </w:pPr>
          </w:p>
        </w:tc>
      </w:tr>
      <w:tr w:rsidR="00466F59" w:rsidRPr="00F7262D" w14:paraId="5318E3DD" w14:textId="77777777" w:rsidTr="00466F59">
        <w:tc>
          <w:tcPr>
            <w:tcW w:w="8112" w:type="dxa"/>
          </w:tcPr>
          <w:p w14:paraId="21329725" w14:textId="713A451D" w:rsidR="00466F59" w:rsidRPr="00F7262D" w:rsidRDefault="00466F59" w:rsidP="003035B9">
            <w:r w:rsidRPr="00F7262D">
              <w:t xml:space="preserve">Жеке кеңестер </w:t>
            </w:r>
          </w:p>
        </w:tc>
        <w:tc>
          <w:tcPr>
            <w:tcW w:w="2409" w:type="dxa"/>
          </w:tcPr>
          <w:p w14:paraId="2CDD36FE" w14:textId="3E6CEC23" w:rsidR="00466F59" w:rsidRPr="00F7262D" w:rsidRDefault="003035B9" w:rsidP="00466F59">
            <w:pPr>
              <w:jc w:val="center"/>
              <w:rPr>
                <w:lang w:val="kk-KZ"/>
              </w:rPr>
            </w:pPr>
            <w:r w:rsidRPr="00F7262D">
              <w:rPr>
                <w:lang w:val="kk-KZ"/>
              </w:rPr>
              <w:t>Тапсырыс бойынша</w:t>
            </w:r>
          </w:p>
        </w:tc>
        <w:tc>
          <w:tcPr>
            <w:tcW w:w="2127" w:type="dxa"/>
          </w:tcPr>
          <w:p w14:paraId="3D936BDD" w14:textId="5639EF3A" w:rsidR="00466F59" w:rsidRPr="00F7262D" w:rsidRDefault="003035B9" w:rsidP="00466F59">
            <w:pPr>
              <w:jc w:val="center"/>
              <w:rPr>
                <w:lang w:val="kk-KZ"/>
              </w:rPr>
            </w:pPr>
            <w:r w:rsidRPr="00F7262D">
              <w:rPr>
                <w:lang w:val="kk-KZ"/>
              </w:rPr>
              <w:t>Тапсырыс бойынша</w:t>
            </w:r>
          </w:p>
        </w:tc>
        <w:tc>
          <w:tcPr>
            <w:tcW w:w="1777" w:type="dxa"/>
          </w:tcPr>
          <w:p w14:paraId="5B9DE2F6" w14:textId="77777777" w:rsidR="00466F59" w:rsidRPr="00F7262D" w:rsidRDefault="00466F59" w:rsidP="00466F59">
            <w:pPr>
              <w:rPr>
                <w:lang w:val="kk-KZ"/>
              </w:rPr>
            </w:pPr>
          </w:p>
        </w:tc>
      </w:tr>
      <w:tr w:rsidR="00466F59" w:rsidRPr="00F7262D" w14:paraId="1775A2C7" w14:textId="77777777" w:rsidTr="00466F59">
        <w:tc>
          <w:tcPr>
            <w:tcW w:w="8112" w:type="dxa"/>
          </w:tcPr>
          <w:p w14:paraId="7CEA6FB8" w14:textId="7FB8A728" w:rsidR="00466F59" w:rsidRPr="00F7262D" w:rsidRDefault="00F3681E" w:rsidP="00F3681E">
            <w:pPr>
              <w:rPr>
                <w:lang w:val="kk-KZ"/>
              </w:rPr>
            </w:pPr>
            <w:r w:rsidRPr="00F7262D">
              <w:t xml:space="preserve">Кітапхана ішіндегі экскурсия </w:t>
            </w:r>
          </w:p>
        </w:tc>
        <w:tc>
          <w:tcPr>
            <w:tcW w:w="2409" w:type="dxa"/>
          </w:tcPr>
          <w:p w14:paraId="48CCEF43" w14:textId="77777777" w:rsidR="00466F59" w:rsidRPr="00F7262D" w:rsidRDefault="00466F59" w:rsidP="00466F59">
            <w:pPr>
              <w:jc w:val="center"/>
              <w:rPr>
                <w:lang w:val="kk-KZ"/>
              </w:rPr>
            </w:pPr>
            <w:r w:rsidRPr="00F7262D">
              <w:rPr>
                <w:lang w:val="kk-KZ"/>
              </w:rPr>
              <w:t>5</w:t>
            </w:r>
          </w:p>
        </w:tc>
        <w:tc>
          <w:tcPr>
            <w:tcW w:w="2127" w:type="dxa"/>
          </w:tcPr>
          <w:p w14:paraId="7903BC1F" w14:textId="77777777" w:rsidR="00466F59" w:rsidRPr="00F7262D" w:rsidRDefault="00466F59" w:rsidP="00466F59">
            <w:pPr>
              <w:jc w:val="center"/>
            </w:pPr>
            <w:r w:rsidRPr="00F7262D">
              <w:t>5</w:t>
            </w:r>
          </w:p>
        </w:tc>
        <w:tc>
          <w:tcPr>
            <w:tcW w:w="1777" w:type="dxa"/>
          </w:tcPr>
          <w:p w14:paraId="1F54E8D9" w14:textId="77777777" w:rsidR="00466F59" w:rsidRPr="00F7262D" w:rsidRDefault="00466F59" w:rsidP="00466F59">
            <w:pPr>
              <w:rPr>
                <w:lang w:val="kk-KZ"/>
              </w:rPr>
            </w:pPr>
          </w:p>
        </w:tc>
      </w:tr>
      <w:tr w:rsidR="00466F59" w:rsidRPr="00F7262D" w14:paraId="3BCFFB2E" w14:textId="77777777" w:rsidTr="00466F59">
        <w:tc>
          <w:tcPr>
            <w:tcW w:w="8112" w:type="dxa"/>
          </w:tcPr>
          <w:p w14:paraId="16F26CE2" w14:textId="53ACDCDE" w:rsidR="00466F59" w:rsidRPr="00F7262D" w:rsidRDefault="00F3681E" w:rsidP="00F3681E">
            <w:pPr>
              <w:rPr>
                <w:lang w:val="kk-KZ"/>
              </w:rPr>
            </w:pPr>
            <w:r w:rsidRPr="00F7262D">
              <w:t xml:space="preserve">Кітапханалық сабақтар </w:t>
            </w:r>
          </w:p>
        </w:tc>
        <w:tc>
          <w:tcPr>
            <w:tcW w:w="2409" w:type="dxa"/>
          </w:tcPr>
          <w:p w14:paraId="6D47E39B" w14:textId="77777777" w:rsidR="00466F59" w:rsidRPr="00F7262D" w:rsidRDefault="00466F59" w:rsidP="00466F59">
            <w:pPr>
              <w:jc w:val="center"/>
              <w:rPr>
                <w:lang w:val="kk-KZ"/>
              </w:rPr>
            </w:pPr>
            <w:r w:rsidRPr="00F7262D">
              <w:rPr>
                <w:lang w:val="kk-KZ"/>
              </w:rPr>
              <w:t>3</w:t>
            </w:r>
          </w:p>
        </w:tc>
        <w:tc>
          <w:tcPr>
            <w:tcW w:w="2127" w:type="dxa"/>
          </w:tcPr>
          <w:p w14:paraId="79F3926A" w14:textId="77777777" w:rsidR="00466F59" w:rsidRPr="00F7262D" w:rsidRDefault="00466F59" w:rsidP="00466F59">
            <w:pPr>
              <w:jc w:val="center"/>
              <w:rPr>
                <w:lang w:val="kk-KZ"/>
              </w:rPr>
            </w:pPr>
            <w:r w:rsidRPr="00F7262D">
              <w:rPr>
                <w:lang w:val="kk-KZ"/>
              </w:rPr>
              <w:t>5</w:t>
            </w:r>
          </w:p>
        </w:tc>
        <w:tc>
          <w:tcPr>
            <w:tcW w:w="1777" w:type="dxa"/>
          </w:tcPr>
          <w:p w14:paraId="1044D5EF" w14:textId="77777777" w:rsidR="00466F59" w:rsidRPr="00F7262D" w:rsidRDefault="00466F59" w:rsidP="00466F59">
            <w:pPr>
              <w:rPr>
                <w:lang w:val="kk-KZ"/>
              </w:rPr>
            </w:pPr>
          </w:p>
        </w:tc>
      </w:tr>
      <w:tr w:rsidR="00466F59" w:rsidRPr="00F7262D" w14:paraId="653219F8" w14:textId="77777777" w:rsidTr="00466F59">
        <w:tc>
          <w:tcPr>
            <w:tcW w:w="8112" w:type="dxa"/>
          </w:tcPr>
          <w:p w14:paraId="34E3E6E2" w14:textId="7987BD4D" w:rsidR="00466F59" w:rsidRPr="00F7262D" w:rsidRDefault="00F3681E" w:rsidP="00F3681E">
            <w:pPr>
              <w:rPr>
                <w:lang w:val="kk-KZ"/>
              </w:rPr>
            </w:pPr>
            <w:r w:rsidRPr="00F7262D">
              <w:t xml:space="preserve">Әңгімелесулер </w:t>
            </w:r>
          </w:p>
        </w:tc>
        <w:tc>
          <w:tcPr>
            <w:tcW w:w="2409" w:type="dxa"/>
          </w:tcPr>
          <w:p w14:paraId="261D3768" w14:textId="77777777" w:rsidR="00466F59" w:rsidRPr="00F7262D" w:rsidRDefault="00466F59" w:rsidP="00466F59">
            <w:pPr>
              <w:jc w:val="center"/>
              <w:rPr>
                <w:lang w:val="kk-KZ"/>
              </w:rPr>
            </w:pPr>
            <w:r w:rsidRPr="00F7262D">
              <w:rPr>
                <w:lang w:val="kk-KZ"/>
              </w:rPr>
              <w:t>3</w:t>
            </w:r>
          </w:p>
        </w:tc>
        <w:tc>
          <w:tcPr>
            <w:tcW w:w="2127" w:type="dxa"/>
          </w:tcPr>
          <w:p w14:paraId="49E35950" w14:textId="77777777" w:rsidR="00466F59" w:rsidRPr="00F7262D" w:rsidRDefault="00466F59" w:rsidP="00466F59">
            <w:pPr>
              <w:jc w:val="center"/>
              <w:rPr>
                <w:lang w:val="kk-KZ"/>
              </w:rPr>
            </w:pPr>
            <w:r w:rsidRPr="00F7262D">
              <w:rPr>
                <w:lang w:val="kk-KZ"/>
              </w:rPr>
              <w:t>5</w:t>
            </w:r>
          </w:p>
        </w:tc>
        <w:tc>
          <w:tcPr>
            <w:tcW w:w="1777" w:type="dxa"/>
          </w:tcPr>
          <w:p w14:paraId="31E6254F" w14:textId="77777777" w:rsidR="00466F59" w:rsidRPr="00F7262D" w:rsidRDefault="00466F59" w:rsidP="00466F59">
            <w:pPr>
              <w:rPr>
                <w:lang w:val="kk-KZ"/>
              </w:rPr>
            </w:pPr>
          </w:p>
        </w:tc>
      </w:tr>
    </w:tbl>
    <w:p w14:paraId="4E1B29DE" w14:textId="6776247D" w:rsidR="00466F59" w:rsidRPr="00F7262D" w:rsidRDefault="00466F59" w:rsidP="00466F59">
      <w:pPr>
        <w:jc w:val="center"/>
        <w:rPr>
          <w:rFonts w:ascii="KZ Times New Roman" w:hAnsi="KZ Times New Roman"/>
          <w:b/>
        </w:rPr>
      </w:pPr>
      <w:r w:rsidRPr="00F7262D">
        <w:rPr>
          <w:rFonts w:ascii="KZ Times New Roman" w:hAnsi="KZ Times New Roman"/>
          <w:b/>
        </w:rPr>
        <w:t xml:space="preserve">Қорды жинақтау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2"/>
        <w:gridCol w:w="2409"/>
        <w:gridCol w:w="2127"/>
        <w:gridCol w:w="1777"/>
      </w:tblGrid>
      <w:tr w:rsidR="00466F59" w:rsidRPr="00F7262D" w14:paraId="5F592918" w14:textId="77777777" w:rsidTr="00466F59">
        <w:tc>
          <w:tcPr>
            <w:tcW w:w="8112" w:type="dxa"/>
          </w:tcPr>
          <w:p w14:paraId="0321FD46" w14:textId="77777777" w:rsidR="00466F59" w:rsidRPr="00F7262D" w:rsidRDefault="00466F59" w:rsidP="00466F59">
            <w:pPr>
              <w:jc w:val="center"/>
              <w:rPr>
                <w:i/>
              </w:rPr>
            </w:pPr>
            <w:r w:rsidRPr="00F7262D">
              <w:rPr>
                <w:i/>
              </w:rPr>
              <w:t>Көрсеткіштер атауы</w:t>
            </w:r>
          </w:p>
          <w:p w14:paraId="49FE0ED1" w14:textId="3A62B071" w:rsidR="00466F59" w:rsidRPr="00F7262D" w:rsidRDefault="00466F59" w:rsidP="00466F59">
            <w:pPr>
              <w:jc w:val="center"/>
              <w:rPr>
                <w:i/>
              </w:rPr>
            </w:pPr>
          </w:p>
        </w:tc>
        <w:tc>
          <w:tcPr>
            <w:tcW w:w="2409" w:type="dxa"/>
          </w:tcPr>
          <w:p w14:paraId="328B3E19" w14:textId="77777777" w:rsidR="00466F59" w:rsidRPr="00F7262D" w:rsidRDefault="00466F59" w:rsidP="00466F59">
            <w:pPr>
              <w:jc w:val="center"/>
              <w:rPr>
                <w:i/>
                <w:lang w:val="kk-KZ"/>
              </w:rPr>
            </w:pPr>
            <w:r w:rsidRPr="00F7262D">
              <w:rPr>
                <w:i/>
                <w:lang w:val="kk-KZ"/>
              </w:rPr>
              <w:t>Жоспар 2021</w:t>
            </w:r>
          </w:p>
          <w:p w14:paraId="22DA0B38" w14:textId="7717C181" w:rsidR="00466F59" w:rsidRPr="00F7262D" w:rsidRDefault="00466F59" w:rsidP="00466F59">
            <w:pPr>
              <w:jc w:val="center"/>
              <w:rPr>
                <w:i/>
                <w:lang w:val="kk-KZ"/>
              </w:rPr>
            </w:pPr>
          </w:p>
        </w:tc>
        <w:tc>
          <w:tcPr>
            <w:tcW w:w="2127" w:type="dxa"/>
          </w:tcPr>
          <w:p w14:paraId="21ED176C" w14:textId="77777777" w:rsidR="00466F59" w:rsidRPr="00F7262D" w:rsidRDefault="00466F59" w:rsidP="00466F59">
            <w:pPr>
              <w:jc w:val="center"/>
              <w:rPr>
                <w:i/>
                <w:lang w:val="kk-KZ"/>
              </w:rPr>
            </w:pPr>
            <w:r w:rsidRPr="00F7262D">
              <w:rPr>
                <w:i/>
                <w:lang w:val="kk-KZ"/>
              </w:rPr>
              <w:t>Жоспар 2022</w:t>
            </w:r>
          </w:p>
          <w:p w14:paraId="1FA846EE" w14:textId="656765A0" w:rsidR="00466F59" w:rsidRPr="00F7262D" w:rsidRDefault="00466F59" w:rsidP="00466F59">
            <w:pPr>
              <w:jc w:val="center"/>
              <w:rPr>
                <w:i/>
                <w:lang w:val="kk-KZ"/>
              </w:rPr>
            </w:pPr>
          </w:p>
        </w:tc>
        <w:tc>
          <w:tcPr>
            <w:tcW w:w="1777" w:type="dxa"/>
          </w:tcPr>
          <w:p w14:paraId="15B5D0E3" w14:textId="77777777" w:rsidR="00466F59" w:rsidRPr="00F7262D" w:rsidRDefault="00466F59" w:rsidP="00466F59">
            <w:pPr>
              <w:jc w:val="center"/>
              <w:rPr>
                <w:i/>
                <w:lang w:val="kk-KZ"/>
              </w:rPr>
            </w:pPr>
            <w:r w:rsidRPr="00F7262D">
              <w:rPr>
                <w:i/>
                <w:lang w:val="kk-KZ"/>
              </w:rPr>
              <w:t>Орындалуы</w:t>
            </w:r>
          </w:p>
          <w:p w14:paraId="7B1B3F52" w14:textId="4AB29D64" w:rsidR="00466F59" w:rsidRPr="00F7262D" w:rsidRDefault="00466F59" w:rsidP="00466F59">
            <w:pPr>
              <w:jc w:val="center"/>
              <w:rPr>
                <w:i/>
                <w:lang w:val="kk-KZ"/>
              </w:rPr>
            </w:pPr>
          </w:p>
        </w:tc>
      </w:tr>
      <w:tr w:rsidR="00466F59" w:rsidRPr="00F7262D" w14:paraId="77517D5D" w14:textId="77777777" w:rsidTr="00466F59">
        <w:tc>
          <w:tcPr>
            <w:tcW w:w="8112" w:type="dxa"/>
          </w:tcPr>
          <w:p w14:paraId="7A8A64BE" w14:textId="77777777" w:rsidR="00466F59" w:rsidRPr="00F7262D" w:rsidRDefault="00466F59" w:rsidP="00466F59">
            <w:pPr>
              <w:rPr>
                <w:lang w:val="kk-KZ"/>
              </w:rPr>
            </w:pPr>
            <w:r w:rsidRPr="00F7262D">
              <w:rPr>
                <w:lang w:val="kk-KZ"/>
              </w:rPr>
              <w:t>Түскен басылымдар саны (оқулықтардан басқасы) /</w:t>
            </w:r>
          </w:p>
          <w:p w14:paraId="1E31ABE9" w14:textId="414CDF3E" w:rsidR="00466F59" w:rsidRPr="00F7262D" w:rsidRDefault="00466F59" w:rsidP="00466F59">
            <w:pPr>
              <w:jc w:val="center"/>
            </w:pPr>
            <w:r w:rsidRPr="00F7262D">
              <w:t xml:space="preserve">барлығы, данамен / </w:t>
            </w:r>
          </w:p>
          <w:p w14:paraId="729CCD14" w14:textId="3D1D262A" w:rsidR="00466F59" w:rsidRPr="00F7262D" w:rsidRDefault="00466F59" w:rsidP="00F3681E">
            <w:pPr>
              <w:jc w:val="center"/>
            </w:pPr>
            <w:r w:rsidRPr="00F7262D">
              <w:t xml:space="preserve">сомасы / </w:t>
            </w:r>
          </w:p>
        </w:tc>
        <w:tc>
          <w:tcPr>
            <w:tcW w:w="2409" w:type="dxa"/>
          </w:tcPr>
          <w:p w14:paraId="04746464" w14:textId="77777777" w:rsidR="00466F59" w:rsidRPr="00F7262D" w:rsidRDefault="00466F59" w:rsidP="00466F59">
            <w:pPr>
              <w:jc w:val="center"/>
              <w:rPr>
                <w:lang w:val="kk-KZ"/>
              </w:rPr>
            </w:pPr>
          </w:p>
          <w:p w14:paraId="003C0801" w14:textId="77777777" w:rsidR="00466F59" w:rsidRPr="00F7262D" w:rsidRDefault="00466F59" w:rsidP="00466F59">
            <w:pPr>
              <w:rPr>
                <w:lang w:val="kk-KZ"/>
              </w:rPr>
            </w:pPr>
          </w:p>
          <w:p w14:paraId="1A0BC045" w14:textId="77777777" w:rsidR="00466F59" w:rsidRPr="00F7262D" w:rsidRDefault="00466F59" w:rsidP="00466F59">
            <w:pPr>
              <w:jc w:val="center"/>
              <w:rPr>
                <w:lang w:val="kk-KZ"/>
              </w:rPr>
            </w:pPr>
          </w:p>
        </w:tc>
        <w:tc>
          <w:tcPr>
            <w:tcW w:w="2127" w:type="dxa"/>
          </w:tcPr>
          <w:p w14:paraId="4FDBC97E" w14:textId="77777777" w:rsidR="00466F59" w:rsidRPr="00F7262D" w:rsidRDefault="00466F59" w:rsidP="00466F59">
            <w:pPr>
              <w:jc w:val="center"/>
            </w:pPr>
          </w:p>
          <w:p w14:paraId="3DCDD859" w14:textId="77777777" w:rsidR="00466F59" w:rsidRPr="00F7262D" w:rsidRDefault="00466F59" w:rsidP="00466F59">
            <w:pPr>
              <w:jc w:val="center"/>
            </w:pPr>
          </w:p>
          <w:p w14:paraId="1CF197C4" w14:textId="77777777" w:rsidR="00466F59" w:rsidRPr="00F7262D" w:rsidRDefault="00466F59" w:rsidP="00466F59">
            <w:pPr>
              <w:jc w:val="center"/>
            </w:pPr>
          </w:p>
        </w:tc>
        <w:tc>
          <w:tcPr>
            <w:tcW w:w="1777" w:type="dxa"/>
          </w:tcPr>
          <w:p w14:paraId="7B57EDFA" w14:textId="77777777" w:rsidR="00466F59" w:rsidRPr="00F7262D" w:rsidRDefault="00466F59" w:rsidP="00466F59">
            <w:pPr>
              <w:rPr>
                <w:lang w:val="kk-KZ"/>
              </w:rPr>
            </w:pPr>
          </w:p>
        </w:tc>
      </w:tr>
      <w:tr w:rsidR="00466F59" w:rsidRPr="00F7262D" w14:paraId="49EB2720" w14:textId="77777777" w:rsidTr="00466F59">
        <w:tc>
          <w:tcPr>
            <w:tcW w:w="8112" w:type="dxa"/>
          </w:tcPr>
          <w:p w14:paraId="0C43480F" w14:textId="6761A52C" w:rsidR="00466F59" w:rsidRPr="00F7262D" w:rsidRDefault="00F3681E" w:rsidP="00466F59">
            <w:r w:rsidRPr="00F7262D">
              <w:t xml:space="preserve">Түскен оқулықтар саны </w:t>
            </w:r>
            <w:r w:rsidR="00466F59" w:rsidRPr="00F7262D">
              <w:t>:</w:t>
            </w:r>
          </w:p>
          <w:p w14:paraId="0C3010E3" w14:textId="280A66B9" w:rsidR="00466F59" w:rsidRPr="00F7262D" w:rsidRDefault="00466F59" w:rsidP="00466F59">
            <w:pPr>
              <w:jc w:val="center"/>
            </w:pPr>
            <w:r w:rsidRPr="00F7262D">
              <w:t xml:space="preserve">барлығы, данамен / </w:t>
            </w:r>
          </w:p>
          <w:p w14:paraId="2B04991A" w14:textId="3213839A" w:rsidR="00466F59" w:rsidRPr="00F7262D" w:rsidRDefault="00466F59" w:rsidP="00F3681E">
            <w:pPr>
              <w:jc w:val="center"/>
            </w:pPr>
            <w:r w:rsidRPr="00F7262D">
              <w:t xml:space="preserve">-    сомасы </w:t>
            </w:r>
          </w:p>
        </w:tc>
        <w:tc>
          <w:tcPr>
            <w:tcW w:w="2409" w:type="dxa"/>
          </w:tcPr>
          <w:p w14:paraId="6A723C9B" w14:textId="77777777" w:rsidR="00466F59" w:rsidRPr="00F7262D" w:rsidRDefault="00466F59" w:rsidP="00466F59">
            <w:pPr>
              <w:rPr>
                <w:lang w:val="kk-KZ"/>
              </w:rPr>
            </w:pPr>
          </w:p>
          <w:p w14:paraId="3B8BEF0F" w14:textId="77777777" w:rsidR="00466F59" w:rsidRPr="00F7262D" w:rsidRDefault="00466F59" w:rsidP="00466F59">
            <w:pPr>
              <w:jc w:val="center"/>
            </w:pPr>
            <w:r w:rsidRPr="00F7262D">
              <w:t>3908</w:t>
            </w:r>
          </w:p>
          <w:p w14:paraId="025EE9BF" w14:textId="77777777" w:rsidR="00466F59" w:rsidRPr="00F7262D" w:rsidRDefault="00466F59" w:rsidP="00466F59">
            <w:pPr>
              <w:jc w:val="center"/>
              <w:rPr>
                <w:lang w:val="kk-KZ"/>
              </w:rPr>
            </w:pPr>
          </w:p>
        </w:tc>
        <w:tc>
          <w:tcPr>
            <w:tcW w:w="2127" w:type="dxa"/>
          </w:tcPr>
          <w:p w14:paraId="0E39E8F5" w14:textId="77777777" w:rsidR="00466F59" w:rsidRPr="00F7262D" w:rsidRDefault="00466F59" w:rsidP="00466F59">
            <w:pPr>
              <w:jc w:val="center"/>
            </w:pPr>
          </w:p>
          <w:p w14:paraId="5EAAA4B2" w14:textId="77777777" w:rsidR="00466F59" w:rsidRPr="00F7262D" w:rsidRDefault="00466F59" w:rsidP="00466F59">
            <w:pPr>
              <w:jc w:val="center"/>
            </w:pPr>
            <w:r w:rsidRPr="00F7262D">
              <w:t>4000</w:t>
            </w:r>
          </w:p>
          <w:p w14:paraId="537D1927" w14:textId="77777777" w:rsidR="00466F59" w:rsidRPr="00F7262D" w:rsidRDefault="00466F59" w:rsidP="00466F59">
            <w:pPr>
              <w:jc w:val="center"/>
            </w:pPr>
          </w:p>
        </w:tc>
        <w:tc>
          <w:tcPr>
            <w:tcW w:w="1777" w:type="dxa"/>
          </w:tcPr>
          <w:p w14:paraId="013ADADE" w14:textId="77777777" w:rsidR="00466F59" w:rsidRPr="00F7262D" w:rsidRDefault="00466F59" w:rsidP="00466F59">
            <w:pPr>
              <w:rPr>
                <w:lang w:val="kk-KZ"/>
              </w:rPr>
            </w:pPr>
          </w:p>
        </w:tc>
      </w:tr>
      <w:tr w:rsidR="00466F59" w:rsidRPr="00F7262D" w14:paraId="399360C9" w14:textId="77777777" w:rsidTr="00466F59">
        <w:tc>
          <w:tcPr>
            <w:tcW w:w="8112" w:type="dxa"/>
          </w:tcPr>
          <w:p w14:paraId="5071BFD6" w14:textId="3EFF4C44" w:rsidR="00466F59" w:rsidRPr="00F7262D" w:rsidRDefault="00F3681E" w:rsidP="00466F59">
            <w:pPr>
              <w:rPr>
                <w:lang w:val="kk-KZ"/>
              </w:rPr>
            </w:pPr>
            <w:r w:rsidRPr="00F7262D">
              <w:t>Түскен электрондық құралдар /</w:t>
            </w:r>
          </w:p>
          <w:p w14:paraId="36D95254" w14:textId="00F826E3" w:rsidR="00466F59" w:rsidRPr="00F7262D" w:rsidRDefault="00F3681E" w:rsidP="00466F59">
            <w:pPr>
              <w:jc w:val="center"/>
            </w:pPr>
            <w:r w:rsidRPr="00F7262D">
              <w:t xml:space="preserve">барлығы, данамен </w:t>
            </w:r>
            <w:r w:rsidR="00466F59" w:rsidRPr="00F7262D">
              <w:t xml:space="preserve"> </w:t>
            </w:r>
          </w:p>
          <w:p w14:paraId="4A383556" w14:textId="1D680575" w:rsidR="00466F59" w:rsidRPr="00F7262D" w:rsidRDefault="00F3681E" w:rsidP="00F3681E">
            <w:pPr>
              <w:jc w:val="center"/>
              <w:rPr>
                <w:lang w:val="kk-KZ"/>
              </w:rPr>
            </w:pPr>
            <w:r w:rsidRPr="00F7262D">
              <w:t xml:space="preserve">-    сомасы </w:t>
            </w:r>
          </w:p>
        </w:tc>
        <w:tc>
          <w:tcPr>
            <w:tcW w:w="2409" w:type="dxa"/>
          </w:tcPr>
          <w:p w14:paraId="6962EF65" w14:textId="77777777" w:rsidR="00466F59" w:rsidRPr="00F7262D" w:rsidRDefault="00466F59" w:rsidP="00466F59">
            <w:pPr>
              <w:rPr>
                <w:lang w:val="kk-KZ"/>
              </w:rPr>
            </w:pPr>
          </w:p>
          <w:p w14:paraId="1386D6A7" w14:textId="77777777" w:rsidR="00466F59" w:rsidRPr="00F7262D" w:rsidRDefault="00466F59" w:rsidP="00466F59">
            <w:pPr>
              <w:jc w:val="center"/>
              <w:rPr>
                <w:lang w:val="kk-KZ"/>
              </w:rPr>
            </w:pPr>
          </w:p>
        </w:tc>
        <w:tc>
          <w:tcPr>
            <w:tcW w:w="2127" w:type="dxa"/>
          </w:tcPr>
          <w:p w14:paraId="36E579CB" w14:textId="77777777" w:rsidR="00466F59" w:rsidRPr="00F7262D" w:rsidRDefault="00466F59" w:rsidP="00466F59"/>
          <w:p w14:paraId="1C7E3245" w14:textId="77777777" w:rsidR="00466F59" w:rsidRPr="00F7262D" w:rsidRDefault="00466F59" w:rsidP="00466F59">
            <w:pPr>
              <w:jc w:val="center"/>
            </w:pPr>
          </w:p>
        </w:tc>
        <w:tc>
          <w:tcPr>
            <w:tcW w:w="1777" w:type="dxa"/>
          </w:tcPr>
          <w:p w14:paraId="305B4C85" w14:textId="77777777" w:rsidR="00466F59" w:rsidRPr="00F7262D" w:rsidRDefault="00466F59" w:rsidP="00466F59">
            <w:pPr>
              <w:rPr>
                <w:lang w:val="kk-KZ"/>
              </w:rPr>
            </w:pPr>
          </w:p>
        </w:tc>
      </w:tr>
      <w:tr w:rsidR="00466F59" w:rsidRPr="00F7262D" w14:paraId="23AA2517" w14:textId="77777777" w:rsidTr="00466F59">
        <w:tc>
          <w:tcPr>
            <w:tcW w:w="8112" w:type="dxa"/>
          </w:tcPr>
          <w:p w14:paraId="65F4CA05" w14:textId="11797C96" w:rsidR="00466F59" w:rsidRPr="00F7262D" w:rsidRDefault="00F3681E" w:rsidP="00466F59">
            <w:r w:rsidRPr="00F7262D">
              <w:t xml:space="preserve">Газеттер мен журналдар </w:t>
            </w:r>
            <w:r w:rsidR="00466F59" w:rsidRPr="00F7262D">
              <w:t>:</w:t>
            </w:r>
          </w:p>
          <w:p w14:paraId="7AF71B32" w14:textId="50770E20" w:rsidR="00466F59" w:rsidRPr="00F7262D" w:rsidRDefault="00F3681E" w:rsidP="00466F59">
            <w:pPr>
              <w:jc w:val="center"/>
              <w:rPr>
                <w:lang w:val="kk-KZ"/>
              </w:rPr>
            </w:pPr>
            <w:r w:rsidRPr="00F7262D">
              <w:t xml:space="preserve">барлығы, данамен </w:t>
            </w:r>
          </w:p>
          <w:p w14:paraId="74DB5741" w14:textId="10B87317" w:rsidR="00466F59" w:rsidRPr="00F7262D" w:rsidRDefault="00F3681E" w:rsidP="00F3681E">
            <w:pPr>
              <w:jc w:val="center"/>
              <w:rPr>
                <w:lang w:val="kk-KZ"/>
              </w:rPr>
            </w:pPr>
            <w:r w:rsidRPr="00F7262D">
              <w:t xml:space="preserve">-    сомасы </w:t>
            </w:r>
          </w:p>
        </w:tc>
        <w:tc>
          <w:tcPr>
            <w:tcW w:w="2409" w:type="dxa"/>
          </w:tcPr>
          <w:p w14:paraId="1DAF4FD4" w14:textId="77777777" w:rsidR="00466F59" w:rsidRPr="00F7262D" w:rsidRDefault="00466F59" w:rsidP="00466F59">
            <w:pPr>
              <w:rPr>
                <w:lang w:val="kk-KZ"/>
              </w:rPr>
            </w:pPr>
          </w:p>
          <w:p w14:paraId="69962B30" w14:textId="77777777" w:rsidR="00466F59" w:rsidRPr="00F7262D" w:rsidRDefault="00466F59" w:rsidP="00466F59">
            <w:pPr>
              <w:jc w:val="center"/>
              <w:rPr>
                <w:lang w:val="kk-KZ"/>
              </w:rPr>
            </w:pPr>
            <w:r w:rsidRPr="00F7262D">
              <w:rPr>
                <w:lang w:val="kk-KZ"/>
              </w:rPr>
              <w:t>85000</w:t>
            </w:r>
          </w:p>
        </w:tc>
        <w:tc>
          <w:tcPr>
            <w:tcW w:w="2127" w:type="dxa"/>
          </w:tcPr>
          <w:p w14:paraId="4103D2F6" w14:textId="77777777" w:rsidR="00466F59" w:rsidRPr="00F7262D" w:rsidRDefault="00466F59" w:rsidP="00466F59"/>
          <w:p w14:paraId="4AC1113E" w14:textId="77777777" w:rsidR="00466F59" w:rsidRPr="00F7262D" w:rsidRDefault="00466F59" w:rsidP="00466F59">
            <w:pPr>
              <w:jc w:val="center"/>
              <w:rPr>
                <w:lang w:val="kk-KZ"/>
              </w:rPr>
            </w:pPr>
            <w:r w:rsidRPr="00F7262D">
              <w:t>85000</w:t>
            </w:r>
          </w:p>
        </w:tc>
        <w:tc>
          <w:tcPr>
            <w:tcW w:w="1777" w:type="dxa"/>
          </w:tcPr>
          <w:p w14:paraId="6BBF443F" w14:textId="77777777" w:rsidR="00466F59" w:rsidRPr="00F7262D" w:rsidRDefault="00466F59" w:rsidP="00466F59">
            <w:pPr>
              <w:rPr>
                <w:lang w:val="kk-KZ"/>
              </w:rPr>
            </w:pPr>
          </w:p>
        </w:tc>
      </w:tr>
      <w:tr w:rsidR="00466F59" w:rsidRPr="00F7262D" w14:paraId="02199B82" w14:textId="77777777" w:rsidTr="00466F59">
        <w:tc>
          <w:tcPr>
            <w:tcW w:w="8112" w:type="dxa"/>
          </w:tcPr>
          <w:p w14:paraId="515DB51A" w14:textId="18188A25" w:rsidR="00466F59" w:rsidRPr="00F7262D" w:rsidRDefault="00466F59" w:rsidP="00466F59">
            <w:r w:rsidRPr="00F7262D">
              <w:t>Есептен</w:t>
            </w:r>
            <w:r w:rsidR="00F3681E" w:rsidRPr="00F7262D">
              <w:t xml:space="preserve"> шығарылған басылымдар саны</w:t>
            </w:r>
            <w:r w:rsidRPr="00F7262D">
              <w:t>:</w:t>
            </w:r>
          </w:p>
          <w:p w14:paraId="12F986CE" w14:textId="00786963" w:rsidR="00466F59" w:rsidRPr="00F7262D" w:rsidRDefault="00466F59" w:rsidP="00466F59">
            <w:r w:rsidRPr="00F7262D">
              <w:t xml:space="preserve">                              -    кітаптар /</w:t>
            </w:r>
          </w:p>
          <w:p w14:paraId="09B556F2" w14:textId="5310493F" w:rsidR="00466F59" w:rsidRPr="00F7262D" w:rsidRDefault="00466F59" w:rsidP="00466F59">
            <w:pPr>
              <w:rPr>
                <w:lang w:val="kk-KZ"/>
              </w:rPr>
            </w:pPr>
            <w:r w:rsidRPr="00F7262D">
              <w:lastRenderedPageBreak/>
              <w:t xml:space="preserve">               </w:t>
            </w:r>
            <w:r w:rsidR="00F3681E" w:rsidRPr="00F7262D">
              <w:t xml:space="preserve">               -    оқулықтар </w:t>
            </w:r>
          </w:p>
          <w:p w14:paraId="0CD527AE" w14:textId="14F16E4F" w:rsidR="00466F59" w:rsidRPr="00F7262D" w:rsidRDefault="00F3681E" w:rsidP="00F3681E">
            <w:pPr>
              <w:ind w:firstLine="1767"/>
              <w:rPr>
                <w:lang w:val="kk-KZ"/>
              </w:rPr>
            </w:pPr>
            <w:r w:rsidRPr="00F7262D">
              <w:t xml:space="preserve">- электрондық </w:t>
            </w:r>
          </w:p>
        </w:tc>
        <w:tc>
          <w:tcPr>
            <w:tcW w:w="2409" w:type="dxa"/>
          </w:tcPr>
          <w:p w14:paraId="686006AA" w14:textId="77777777" w:rsidR="00466F59" w:rsidRPr="00F7262D" w:rsidRDefault="00466F59" w:rsidP="00466F59">
            <w:pPr>
              <w:rPr>
                <w:lang w:val="kk-KZ"/>
              </w:rPr>
            </w:pPr>
          </w:p>
          <w:p w14:paraId="46EC9A66" w14:textId="77777777" w:rsidR="00466F59" w:rsidRPr="00F7262D" w:rsidRDefault="00466F59" w:rsidP="00466F59">
            <w:pPr>
              <w:jc w:val="center"/>
              <w:rPr>
                <w:lang w:val="kk-KZ"/>
              </w:rPr>
            </w:pPr>
            <w:r w:rsidRPr="00F7262D">
              <w:rPr>
                <w:lang w:val="kk-KZ"/>
              </w:rPr>
              <w:t>0</w:t>
            </w:r>
          </w:p>
          <w:p w14:paraId="7DEC1172" w14:textId="77777777" w:rsidR="00466F59" w:rsidRPr="00F7262D" w:rsidRDefault="00466F59" w:rsidP="00466F59">
            <w:pPr>
              <w:jc w:val="center"/>
              <w:rPr>
                <w:lang w:val="kk-KZ"/>
              </w:rPr>
            </w:pPr>
            <w:r w:rsidRPr="00F7262D">
              <w:rPr>
                <w:lang w:val="kk-KZ"/>
              </w:rPr>
              <w:lastRenderedPageBreak/>
              <w:t>0</w:t>
            </w:r>
          </w:p>
          <w:p w14:paraId="64662CCF" w14:textId="77777777" w:rsidR="00466F59" w:rsidRPr="00F7262D" w:rsidRDefault="00466F59" w:rsidP="00466F59">
            <w:pPr>
              <w:jc w:val="center"/>
              <w:rPr>
                <w:lang w:val="kk-KZ"/>
              </w:rPr>
            </w:pPr>
            <w:r w:rsidRPr="00F7262D">
              <w:rPr>
                <w:lang w:val="kk-KZ"/>
              </w:rPr>
              <w:t>0</w:t>
            </w:r>
          </w:p>
        </w:tc>
        <w:tc>
          <w:tcPr>
            <w:tcW w:w="2127" w:type="dxa"/>
          </w:tcPr>
          <w:p w14:paraId="3ED1FEB4" w14:textId="77777777" w:rsidR="00466F59" w:rsidRPr="00F7262D" w:rsidRDefault="00466F59" w:rsidP="00466F59"/>
          <w:p w14:paraId="192522C0" w14:textId="77777777" w:rsidR="00466F59" w:rsidRPr="00F7262D" w:rsidRDefault="00466F59" w:rsidP="00466F59">
            <w:pPr>
              <w:jc w:val="center"/>
            </w:pPr>
            <w:r w:rsidRPr="00F7262D">
              <w:t>0</w:t>
            </w:r>
          </w:p>
          <w:p w14:paraId="40B2CDAE" w14:textId="77777777" w:rsidR="00466F59" w:rsidRPr="00F7262D" w:rsidRDefault="00466F59" w:rsidP="00466F59">
            <w:pPr>
              <w:jc w:val="center"/>
            </w:pPr>
            <w:r w:rsidRPr="00F7262D">
              <w:lastRenderedPageBreak/>
              <w:t>0</w:t>
            </w:r>
          </w:p>
        </w:tc>
        <w:tc>
          <w:tcPr>
            <w:tcW w:w="1777" w:type="dxa"/>
          </w:tcPr>
          <w:p w14:paraId="26897350" w14:textId="77777777" w:rsidR="00466F59" w:rsidRPr="00F7262D" w:rsidRDefault="00466F59" w:rsidP="00466F59">
            <w:pPr>
              <w:rPr>
                <w:lang w:val="kk-KZ"/>
              </w:rPr>
            </w:pPr>
          </w:p>
        </w:tc>
      </w:tr>
    </w:tbl>
    <w:p w14:paraId="2B6F7CBB" w14:textId="0D219203" w:rsidR="00466F59" w:rsidRPr="00F7262D" w:rsidRDefault="00466F59" w:rsidP="00466F59">
      <w:pPr>
        <w:jc w:val="center"/>
        <w:rPr>
          <w:rFonts w:ascii="KZ Times New Roman" w:hAnsi="KZ Times New Roman"/>
          <w:b/>
        </w:rPr>
      </w:pPr>
      <w:r w:rsidRPr="00F7262D">
        <w:rPr>
          <w:rFonts w:ascii="KZ Times New Roman" w:hAnsi="KZ Times New Roman"/>
          <w:b/>
        </w:rPr>
        <w:lastRenderedPageBreak/>
        <w:t>Әдебиет</w:t>
      </w:r>
      <w:r w:rsidRPr="00F7262D">
        <w:rPr>
          <w:rFonts w:ascii="KZ Times New Roman" w:hAnsi="KZ Times New Roman"/>
          <w:b/>
          <w:lang w:val="kk-KZ"/>
        </w:rPr>
        <w:t>терді</w:t>
      </w:r>
      <w:r w:rsidRPr="00F7262D">
        <w:rPr>
          <w:rFonts w:ascii="KZ Times New Roman" w:hAnsi="KZ Times New Roman"/>
          <w:b/>
        </w:rPr>
        <w:t xml:space="preserve"> өңдеу</w:t>
      </w:r>
      <w:r w:rsidRPr="00F7262D">
        <w:rPr>
          <w:rFonts w:ascii="Calibri" w:hAnsi="Calibri"/>
          <w:b/>
        </w:rPr>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2"/>
        <w:gridCol w:w="2409"/>
        <w:gridCol w:w="2127"/>
        <w:gridCol w:w="1777"/>
      </w:tblGrid>
      <w:tr w:rsidR="00466F59" w:rsidRPr="00F7262D" w14:paraId="4D0B95D7" w14:textId="77777777" w:rsidTr="00466F59">
        <w:tc>
          <w:tcPr>
            <w:tcW w:w="8112" w:type="dxa"/>
          </w:tcPr>
          <w:p w14:paraId="6F10D5BE" w14:textId="77777777" w:rsidR="00466F59" w:rsidRPr="00F7262D" w:rsidRDefault="00466F59" w:rsidP="00466F59">
            <w:pPr>
              <w:jc w:val="center"/>
              <w:rPr>
                <w:rFonts w:ascii="KZ Times New Roman" w:hAnsi="KZ Times New Roman"/>
                <w:i/>
              </w:rPr>
            </w:pPr>
            <w:r w:rsidRPr="00F7262D">
              <w:rPr>
                <w:rFonts w:ascii="KZ Times New Roman" w:hAnsi="KZ Times New Roman"/>
                <w:i/>
              </w:rPr>
              <w:t>Көрсеткіштер атауы</w:t>
            </w:r>
          </w:p>
          <w:p w14:paraId="73E4D9A0" w14:textId="50E84842" w:rsidR="00466F59" w:rsidRPr="00F7262D" w:rsidRDefault="00466F59" w:rsidP="00466F59">
            <w:pPr>
              <w:jc w:val="center"/>
              <w:rPr>
                <w:rFonts w:ascii="KZ Times New Roman" w:hAnsi="KZ Times New Roman"/>
                <w:i/>
              </w:rPr>
            </w:pPr>
          </w:p>
        </w:tc>
        <w:tc>
          <w:tcPr>
            <w:tcW w:w="2409" w:type="dxa"/>
          </w:tcPr>
          <w:p w14:paraId="2D7DB5DA" w14:textId="77777777" w:rsidR="00466F59" w:rsidRPr="00F7262D" w:rsidRDefault="00466F59" w:rsidP="00466F59">
            <w:pPr>
              <w:jc w:val="center"/>
              <w:rPr>
                <w:i/>
                <w:lang w:val="kk-KZ"/>
              </w:rPr>
            </w:pPr>
            <w:r w:rsidRPr="00F7262D">
              <w:rPr>
                <w:i/>
                <w:lang w:val="kk-KZ"/>
              </w:rPr>
              <w:t>Жоспар 2020-2021</w:t>
            </w:r>
          </w:p>
          <w:p w14:paraId="4AB6473C" w14:textId="5BEB313D" w:rsidR="00466F59" w:rsidRPr="00F7262D" w:rsidRDefault="00466F59" w:rsidP="00466F59">
            <w:pPr>
              <w:jc w:val="center"/>
              <w:rPr>
                <w:i/>
                <w:lang w:val="kk-KZ"/>
              </w:rPr>
            </w:pPr>
          </w:p>
        </w:tc>
        <w:tc>
          <w:tcPr>
            <w:tcW w:w="2127" w:type="dxa"/>
          </w:tcPr>
          <w:p w14:paraId="4DD796DF" w14:textId="77777777" w:rsidR="00466F59" w:rsidRPr="00F7262D" w:rsidRDefault="00466F59" w:rsidP="00466F59">
            <w:pPr>
              <w:jc w:val="center"/>
              <w:rPr>
                <w:i/>
                <w:lang w:val="kk-KZ"/>
              </w:rPr>
            </w:pPr>
            <w:r w:rsidRPr="00F7262D">
              <w:rPr>
                <w:i/>
                <w:lang w:val="kk-KZ"/>
              </w:rPr>
              <w:t>Жоспар 2021-2022</w:t>
            </w:r>
          </w:p>
          <w:p w14:paraId="62C3CD30" w14:textId="68CCDB2E" w:rsidR="00466F59" w:rsidRPr="00F7262D" w:rsidRDefault="00466F59" w:rsidP="00466F59">
            <w:pPr>
              <w:jc w:val="center"/>
              <w:rPr>
                <w:i/>
                <w:lang w:val="kk-KZ"/>
              </w:rPr>
            </w:pPr>
          </w:p>
        </w:tc>
        <w:tc>
          <w:tcPr>
            <w:tcW w:w="1777" w:type="dxa"/>
          </w:tcPr>
          <w:p w14:paraId="0CA3A506" w14:textId="77777777" w:rsidR="00466F59" w:rsidRPr="00F7262D" w:rsidRDefault="00466F59" w:rsidP="00466F59">
            <w:pPr>
              <w:jc w:val="center"/>
              <w:rPr>
                <w:i/>
                <w:lang w:val="kk-KZ"/>
              </w:rPr>
            </w:pPr>
            <w:r w:rsidRPr="00F7262D">
              <w:rPr>
                <w:i/>
                <w:lang w:val="kk-KZ"/>
              </w:rPr>
              <w:t>Орындалуы</w:t>
            </w:r>
          </w:p>
          <w:p w14:paraId="7CFE90F2" w14:textId="160174BE" w:rsidR="00466F59" w:rsidRPr="00F7262D" w:rsidRDefault="00466F59" w:rsidP="00466F59">
            <w:pPr>
              <w:jc w:val="center"/>
              <w:rPr>
                <w:i/>
                <w:lang w:val="kk-KZ"/>
              </w:rPr>
            </w:pPr>
          </w:p>
        </w:tc>
      </w:tr>
      <w:tr w:rsidR="00466F59" w:rsidRPr="00F7262D" w14:paraId="7812E0A3" w14:textId="77777777" w:rsidTr="00466F59">
        <w:tc>
          <w:tcPr>
            <w:tcW w:w="8112" w:type="dxa"/>
          </w:tcPr>
          <w:p w14:paraId="50803198" w14:textId="1FEC6E39" w:rsidR="00466F59" w:rsidRPr="00F7262D" w:rsidRDefault="005A3788" w:rsidP="00466F59">
            <w:pPr>
              <w:rPr>
                <w:rFonts w:asciiTheme="minorHAnsi" w:hAnsiTheme="minorHAnsi"/>
                <w:lang w:val="kk-KZ"/>
              </w:rPr>
            </w:pPr>
            <w:r w:rsidRPr="00F7262D">
              <w:rPr>
                <w:rFonts w:ascii="KZ Times New Roman" w:hAnsi="KZ Times New Roman"/>
              </w:rPr>
              <w:t>Әдебиеттерді жүйелеу  (атау)</w:t>
            </w:r>
          </w:p>
          <w:p w14:paraId="60FB81E9" w14:textId="7A28DE65" w:rsidR="00466F59" w:rsidRPr="00F7262D" w:rsidRDefault="00466F59" w:rsidP="00466F59">
            <w:pPr>
              <w:rPr>
                <w:rFonts w:ascii="KZ Times New Roman" w:hAnsi="KZ Times New Roman"/>
              </w:rPr>
            </w:pPr>
          </w:p>
        </w:tc>
        <w:tc>
          <w:tcPr>
            <w:tcW w:w="2409" w:type="dxa"/>
          </w:tcPr>
          <w:p w14:paraId="2BB3C4DA" w14:textId="77777777" w:rsidR="00466F59" w:rsidRPr="00F7262D" w:rsidRDefault="00466F59" w:rsidP="00466F59">
            <w:pPr>
              <w:jc w:val="center"/>
              <w:rPr>
                <w:lang w:val="kk-KZ"/>
              </w:rPr>
            </w:pPr>
          </w:p>
          <w:p w14:paraId="2A93A6AE" w14:textId="77777777" w:rsidR="00466F59" w:rsidRPr="00F7262D" w:rsidRDefault="00466F59" w:rsidP="00466F59">
            <w:pPr>
              <w:jc w:val="center"/>
              <w:rPr>
                <w:lang w:val="kk-KZ"/>
              </w:rPr>
            </w:pPr>
            <w:r w:rsidRPr="00F7262D">
              <w:rPr>
                <w:lang w:val="kk-KZ"/>
              </w:rPr>
              <w:t>300</w:t>
            </w:r>
          </w:p>
        </w:tc>
        <w:tc>
          <w:tcPr>
            <w:tcW w:w="2127" w:type="dxa"/>
          </w:tcPr>
          <w:p w14:paraId="7D6E1F9F" w14:textId="77777777" w:rsidR="00466F59" w:rsidRPr="00F7262D" w:rsidRDefault="00466F59" w:rsidP="00466F59">
            <w:pPr>
              <w:jc w:val="center"/>
              <w:rPr>
                <w:rFonts w:ascii="KZ Times New Roman" w:hAnsi="KZ Times New Roman"/>
                <w:lang w:val="kk-KZ"/>
              </w:rPr>
            </w:pPr>
          </w:p>
          <w:p w14:paraId="04C022BB" w14:textId="77777777" w:rsidR="00466F59" w:rsidRPr="00F7262D" w:rsidRDefault="00466F59" w:rsidP="00466F59">
            <w:pPr>
              <w:jc w:val="center"/>
              <w:rPr>
                <w:rFonts w:ascii="KZ Times New Roman" w:hAnsi="KZ Times New Roman"/>
                <w:lang w:val="kk-KZ"/>
              </w:rPr>
            </w:pPr>
            <w:r w:rsidRPr="00F7262D">
              <w:rPr>
                <w:rFonts w:ascii="KZ Times New Roman" w:hAnsi="KZ Times New Roman"/>
                <w:lang w:val="kk-KZ"/>
              </w:rPr>
              <w:t>300</w:t>
            </w:r>
          </w:p>
        </w:tc>
        <w:tc>
          <w:tcPr>
            <w:tcW w:w="1777" w:type="dxa"/>
          </w:tcPr>
          <w:p w14:paraId="5A011F19" w14:textId="77777777" w:rsidR="00466F59" w:rsidRPr="00F7262D" w:rsidRDefault="00466F59" w:rsidP="00466F59">
            <w:pPr>
              <w:rPr>
                <w:lang w:val="kk-KZ"/>
              </w:rPr>
            </w:pPr>
          </w:p>
        </w:tc>
      </w:tr>
      <w:tr w:rsidR="00466F59" w:rsidRPr="00F7262D" w14:paraId="5E738143" w14:textId="77777777" w:rsidTr="00466F59">
        <w:tc>
          <w:tcPr>
            <w:tcW w:w="8112" w:type="dxa"/>
          </w:tcPr>
          <w:p w14:paraId="0740D643" w14:textId="4B25063C" w:rsidR="00466F59" w:rsidRPr="00F7262D" w:rsidRDefault="00466F59" w:rsidP="00466F59">
            <w:pPr>
              <w:rPr>
                <w:rFonts w:asciiTheme="minorHAnsi" w:hAnsiTheme="minorHAnsi"/>
                <w:lang w:val="kk-KZ"/>
              </w:rPr>
            </w:pPr>
            <w:r w:rsidRPr="00F7262D">
              <w:rPr>
                <w:rFonts w:ascii="KZ Times New Roman" w:hAnsi="KZ Times New Roman"/>
              </w:rPr>
              <w:t>Әдебиетт</w:t>
            </w:r>
            <w:r w:rsidR="005A3788" w:rsidRPr="00F7262D">
              <w:rPr>
                <w:rFonts w:ascii="KZ Times New Roman" w:hAnsi="KZ Times New Roman"/>
              </w:rPr>
              <w:t>ерді каталогтеу   (атау)</w:t>
            </w:r>
          </w:p>
          <w:p w14:paraId="5D68845B" w14:textId="0CE8C168" w:rsidR="00466F59" w:rsidRPr="00F7262D" w:rsidRDefault="00466F59" w:rsidP="00466F59">
            <w:pPr>
              <w:rPr>
                <w:rFonts w:ascii="KZ Times New Roman" w:hAnsi="KZ Times New Roman"/>
              </w:rPr>
            </w:pPr>
          </w:p>
        </w:tc>
        <w:tc>
          <w:tcPr>
            <w:tcW w:w="2409" w:type="dxa"/>
          </w:tcPr>
          <w:p w14:paraId="0DAA83DC" w14:textId="77777777" w:rsidR="00466F59" w:rsidRPr="00F7262D" w:rsidRDefault="00466F59" w:rsidP="00466F59">
            <w:pPr>
              <w:jc w:val="center"/>
              <w:rPr>
                <w:lang w:val="kk-KZ"/>
              </w:rPr>
            </w:pPr>
          </w:p>
          <w:p w14:paraId="61913881" w14:textId="77777777" w:rsidR="00466F59" w:rsidRPr="00F7262D" w:rsidRDefault="00466F59" w:rsidP="00466F59">
            <w:pPr>
              <w:jc w:val="center"/>
              <w:rPr>
                <w:lang w:val="kk-KZ"/>
              </w:rPr>
            </w:pPr>
            <w:r w:rsidRPr="00F7262D">
              <w:rPr>
                <w:lang w:val="kk-KZ"/>
              </w:rPr>
              <w:t>500</w:t>
            </w:r>
          </w:p>
        </w:tc>
        <w:tc>
          <w:tcPr>
            <w:tcW w:w="2127" w:type="dxa"/>
          </w:tcPr>
          <w:p w14:paraId="1B31A5CD" w14:textId="77777777" w:rsidR="00466F59" w:rsidRPr="00F7262D" w:rsidRDefault="00466F59" w:rsidP="00466F59">
            <w:pPr>
              <w:jc w:val="center"/>
              <w:rPr>
                <w:rFonts w:ascii="KZ Times New Roman" w:hAnsi="KZ Times New Roman"/>
                <w:lang w:val="kk-KZ"/>
              </w:rPr>
            </w:pPr>
          </w:p>
          <w:p w14:paraId="5AB26364" w14:textId="77777777" w:rsidR="00466F59" w:rsidRPr="00F7262D" w:rsidRDefault="00466F59" w:rsidP="00466F59">
            <w:pPr>
              <w:jc w:val="center"/>
              <w:rPr>
                <w:rFonts w:ascii="KZ Times New Roman" w:hAnsi="KZ Times New Roman"/>
                <w:lang w:val="kk-KZ"/>
              </w:rPr>
            </w:pPr>
            <w:r w:rsidRPr="00F7262D">
              <w:rPr>
                <w:rFonts w:ascii="KZ Times New Roman" w:hAnsi="KZ Times New Roman"/>
                <w:lang w:val="kk-KZ"/>
              </w:rPr>
              <w:t>500</w:t>
            </w:r>
          </w:p>
        </w:tc>
        <w:tc>
          <w:tcPr>
            <w:tcW w:w="1777" w:type="dxa"/>
          </w:tcPr>
          <w:p w14:paraId="089BDCD5" w14:textId="77777777" w:rsidR="00466F59" w:rsidRPr="00F7262D" w:rsidRDefault="00466F59" w:rsidP="00466F59">
            <w:pPr>
              <w:rPr>
                <w:lang w:val="kk-KZ"/>
              </w:rPr>
            </w:pPr>
          </w:p>
        </w:tc>
      </w:tr>
      <w:tr w:rsidR="00466F59" w:rsidRPr="00F7262D" w14:paraId="2CFEF678" w14:textId="77777777" w:rsidTr="00466F59">
        <w:tc>
          <w:tcPr>
            <w:tcW w:w="8112" w:type="dxa"/>
          </w:tcPr>
          <w:p w14:paraId="1032D5CA" w14:textId="7F4D3215" w:rsidR="00466F59" w:rsidRPr="00F7262D" w:rsidRDefault="00466F59" w:rsidP="00466F59">
            <w:pPr>
              <w:rPr>
                <w:rFonts w:asciiTheme="minorHAnsi" w:hAnsiTheme="minorHAnsi"/>
                <w:lang w:val="kk-KZ"/>
              </w:rPr>
            </w:pPr>
            <w:r w:rsidRPr="00F7262D">
              <w:rPr>
                <w:rFonts w:ascii="KZ Times New Roman" w:hAnsi="KZ Times New Roman"/>
              </w:rPr>
              <w:t>Ката</w:t>
            </w:r>
            <w:r w:rsidR="005A3788" w:rsidRPr="00F7262D">
              <w:rPr>
                <w:rFonts w:ascii="KZ Times New Roman" w:hAnsi="KZ Times New Roman"/>
              </w:rPr>
              <w:t>логтер мен картотекаларды өңдеу</w:t>
            </w:r>
          </w:p>
          <w:p w14:paraId="09404FD2" w14:textId="585057DF" w:rsidR="00466F59" w:rsidRPr="00F7262D" w:rsidRDefault="00466F59" w:rsidP="00466F59">
            <w:pPr>
              <w:rPr>
                <w:rFonts w:ascii="KZ Times New Roman" w:hAnsi="KZ Times New Roman"/>
              </w:rPr>
            </w:pPr>
          </w:p>
        </w:tc>
        <w:tc>
          <w:tcPr>
            <w:tcW w:w="2409" w:type="dxa"/>
          </w:tcPr>
          <w:p w14:paraId="0342EFED" w14:textId="77777777" w:rsidR="00466F59" w:rsidRPr="00F7262D" w:rsidRDefault="00466F59" w:rsidP="00466F59">
            <w:pPr>
              <w:jc w:val="center"/>
              <w:rPr>
                <w:lang w:val="kk-KZ"/>
              </w:rPr>
            </w:pPr>
          </w:p>
          <w:p w14:paraId="39FB1943" w14:textId="77777777" w:rsidR="00466F59" w:rsidRPr="00F7262D" w:rsidRDefault="00466F59" w:rsidP="00466F59">
            <w:pPr>
              <w:jc w:val="center"/>
              <w:rPr>
                <w:lang w:val="kk-KZ"/>
              </w:rPr>
            </w:pPr>
            <w:r w:rsidRPr="00F7262D">
              <w:rPr>
                <w:lang w:val="kk-KZ"/>
              </w:rPr>
              <w:t>500</w:t>
            </w:r>
          </w:p>
        </w:tc>
        <w:tc>
          <w:tcPr>
            <w:tcW w:w="2127" w:type="dxa"/>
          </w:tcPr>
          <w:p w14:paraId="7104E1BA" w14:textId="77777777" w:rsidR="00466F59" w:rsidRPr="00F7262D" w:rsidRDefault="00466F59" w:rsidP="00466F59">
            <w:pPr>
              <w:jc w:val="center"/>
              <w:rPr>
                <w:rFonts w:ascii="KZ Times New Roman" w:hAnsi="KZ Times New Roman"/>
                <w:lang w:val="kk-KZ"/>
              </w:rPr>
            </w:pPr>
          </w:p>
          <w:p w14:paraId="63548ADD" w14:textId="77777777" w:rsidR="00466F59" w:rsidRPr="00F7262D" w:rsidRDefault="00466F59" w:rsidP="00466F59">
            <w:pPr>
              <w:jc w:val="center"/>
              <w:rPr>
                <w:rFonts w:ascii="KZ Times New Roman" w:hAnsi="KZ Times New Roman"/>
                <w:lang w:val="kk-KZ"/>
              </w:rPr>
            </w:pPr>
            <w:r w:rsidRPr="00F7262D">
              <w:rPr>
                <w:rFonts w:ascii="KZ Times New Roman" w:hAnsi="KZ Times New Roman"/>
                <w:lang w:val="kk-KZ"/>
              </w:rPr>
              <w:t>500</w:t>
            </w:r>
          </w:p>
        </w:tc>
        <w:tc>
          <w:tcPr>
            <w:tcW w:w="1777" w:type="dxa"/>
          </w:tcPr>
          <w:p w14:paraId="3D602883" w14:textId="77777777" w:rsidR="00466F59" w:rsidRPr="00F7262D" w:rsidRDefault="00466F59" w:rsidP="00466F59">
            <w:pPr>
              <w:rPr>
                <w:lang w:val="kk-KZ"/>
              </w:rPr>
            </w:pPr>
          </w:p>
        </w:tc>
      </w:tr>
    </w:tbl>
    <w:p w14:paraId="4C421B01" w14:textId="210CEA12" w:rsidR="00466F59" w:rsidRPr="00F7262D" w:rsidRDefault="00F3681E" w:rsidP="00466F59">
      <w:pPr>
        <w:jc w:val="center"/>
        <w:rPr>
          <w:rFonts w:asciiTheme="minorHAnsi" w:hAnsiTheme="minorHAnsi"/>
          <w:b/>
          <w:lang w:val="kk-KZ"/>
        </w:rPr>
      </w:pPr>
      <w:r w:rsidRPr="00F7262D">
        <w:rPr>
          <w:rFonts w:ascii="KZ Times New Roman" w:hAnsi="KZ Times New Roman"/>
          <w:b/>
        </w:rPr>
        <w:t xml:space="preserve">Қорды ұйымдастыру және сақтау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2"/>
        <w:gridCol w:w="2409"/>
        <w:gridCol w:w="2127"/>
        <w:gridCol w:w="1777"/>
      </w:tblGrid>
      <w:tr w:rsidR="00466F59" w:rsidRPr="00F7262D" w14:paraId="15BACE43" w14:textId="77777777" w:rsidTr="00466F59">
        <w:tc>
          <w:tcPr>
            <w:tcW w:w="8112" w:type="dxa"/>
          </w:tcPr>
          <w:p w14:paraId="1F12E529" w14:textId="77777777" w:rsidR="00466F59" w:rsidRPr="00F7262D" w:rsidRDefault="00466F59" w:rsidP="00466F59">
            <w:pPr>
              <w:jc w:val="center"/>
              <w:rPr>
                <w:i/>
              </w:rPr>
            </w:pPr>
            <w:r w:rsidRPr="00F7262D">
              <w:rPr>
                <w:i/>
              </w:rPr>
              <w:t>Көрсеткіштер атауы</w:t>
            </w:r>
          </w:p>
          <w:p w14:paraId="32EE09AC" w14:textId="077C870A" w:rsidR="00466F59" w:rsidRPr="00F7262D" w:rsidRDefault="00466F59" w:rsidP="00466F59">
            <w:pPr>
              <w:jc w:val="center"/>
              <w:rPr>
                <w:i/>
              </w:rPr>
            </w:pPr>
          </w:p>
        </w:tc>
        <w:tc>
          <w:tcPr>
            <w:tcW w:w="2409" w:type="dxa"/>
          </w:tcPr>
          <w:p w14:paraId="70F5D2AA" w14:textId="77777777" w:rsidR="00466F59" w:rsidRPr="00F7262D" w:rsidRDefault="00466F59" w:rsidP="00466F59">
            <w:pPr>
              <w:jc w:val="center"/>
              <w:rPr>
                <w:i/>
                <w:lang w:val="kk-KZ"/>
              </w:rPr>
            </w:pPr>
            <w:r w:rsidRPr="00F7262D">
              <w:rPr>
                <w:i/>
                <w:lang w:val="kk-KZ"/>
              </w:rPr>
              <w:t>Есеп 2020-2021</w:t>
            </w:r>
          </w:p>
          <w:p w14:paraId="219FB307" w14:textId="4F553D95" w:rsidR="00466F59" w:rsidRPr="00F7262D" w:rsidRDefault="00466F59" w:rsidP="00466F59">
            <w:pPr>
              <w:jc w:val="center"/>
              <w:rPr>
                <w:i/>
                <w:lang w:val="kk-KZ"/>
              </w:rPr>
            </w:pPr>
          </w:p>
        </w:tc>
        <w:tc>
          <w:tcPr>
            <w:tcW w:w="2127" w:type="dxa"/>
          </w:tcPr>
          <w:p w14:paraId="06A3E358" w14:textId="77777777" w:rsidR="00466F59" w:rsidRPr="00F7262D" w:rsidRDefault="00466F59" w:rsidP="00466F59">
            <w:pPr>
              <w:jc w:val="center"/>
              <w:rPr>
                <w:i/>
                <w:lang w:val="kk-KZ"/>
              </w:rPr>
            </w:pPr>
            <w:r w:rsidRPr="00F7262D">
              <w:rPr>
                <w:i/>
                <w:lang w:val="kk-KZ"/>
              </w:rPr>
              <w:t>Жоспар 2021-2022</w:t>
            </w:r>
          </w:p>
          <w:p w14:paraId="58556B9A" w14:textId="14286AC1" w:rsidR="00466F59" w:rsidRPr="00F7262D" w:rsidRDefault="00466F59" w:rsidP="00466F59">
            <w:pPr>
              <w:jc w:val="center"/>
              <w:rPr>
                <w:i/>
                <w:lang w:val="kk-KZ"/>
              </w:rPr>
            </w:pPr>
          </w:p>
        </w:tc>
        <w:tc>
          <w:tcPr>
            <w:tcW w:w="1777" w:type="dxa"/>
          </w:tcPr>
          <w:p w14:paraId="600DDB78" w14:textId="77777777" w:rsidR="00466F59" w:rsidRPr="00F7262D" w:rsidRDefault="00466F59" w:rsidP="00466F59">
            <w:pPr>
              <w:jc w:val="center"/>
              <w:rPr>
                <w:i/>
                <w:lang w:val="kk-KZ"/>
              </w:rPr>
            </w:pPr>
            <w:r w:rsidRPr="00F7262D">
              <w:rPr>
                <w:i/>
                <w:lang w:val="kk-KZ"/>
              </w:rPr>
              <w:t>Орындалуы</w:t>
            </w:r>
          </w:p>
          <w:p w14:paraId="0EA97359" w14:textId="6D94179F" w:rsidR="00466F59" w:rsidRPr="00F7262D" w:rsidRDefault="00466F59" w:rsidP="00466F59">
            <w:pPr>
              <w:jc w:val="center"/>
              <w:rPr>
                <w:i/>
                <w:lang w:val="kk-KZ"/>
              </w:rPr>
            </w:pPr>
          </w:p>
        </w:tc>
      </w:tr>
      <w:tr w:rsidR="00466F59" w:rsidRPr="00F7262D" w14:paraId="11274FDF" w14:textId="77777777" w:rsidTr="00466F59">
        <w:tc>
          <w:tcPr>
            <w:tcW w:w="8112" w:type="dxa"/>
          </w:tcPr>
          <w:p w14:paraId="3A87AB45" w14:textId="26715F60" w:rsidR="00466F59" w:rsidRPr="00F7262D" w:rsidRDefault="00466F59" w:rsidP="00466F59">
            <w:pPr>
              <w:rPr>
                <w:lang w:val="kk-KZ"/>
              </w:rPr>
            </w:pPr>
            <w:r w:rsidRPr="00F7262D">
              <w:t>Қор мөлшері</w:t>
            </w:r>
            <w:r w:rsidRPr="00F7262D">
              <w:rPr>
                <w:lang w:val="kk-KZ"/>
              </w:rPr>
              <w:t xml:space="preserve"> </w:t>
            </w:r>
            <w:r w:rsidR="00495B1D" w:rsidRPr="00F7262D">
              <w:t xml:space="preserve">(оқу жылының басына) </w:t>
            </w:r>
          </w:p>
          <w:p w14:paraId="01C2421F" w14:textId="128F3A48" w:rsidR="00466F59" w:rsidRPr="00F7262D" w:rsidRDefault="00466F59" w:rsidP="00495B1D">
            <w:pPr>
              <w:rPr>
                <w:lang w:val="kk-KZ"/>
              </w:rPr>
            </w:pPr>
            <w:r w:rsidRPr="00F7262D">
              <w:t xml:space="preserve">         </w:t>
            </w:r>
            <w:r w:rsidR="00495B1D" w:rsidRPr="00F7262D">
              <w:t xml:space="preserve">   - Оның ішінде оқу әдебиеті </w:t>
            </w:r>
          </w:p>
        </w:tc>
        <w:tc>
          <w:tcPr>
            <w:tcW w:w="2409" w:type="dxa"/>
          </w:tcPr>
          <w:p w14:paraId="146F60C1" w14:textId="77777777" w:rsidR="00466F59" w:rsidRPr="00F7262D" w:rsidRDefault="00466F59" w:rsidP="00466F59">
            <w:pPr>
              <w:jc w:val="center"/>
              <w:rPr>
                <w:lang w:val="kk-KZ"/>
              </w:rPr>
            </w:pPr>
            <w:r w:rsidRPr="00F7262D">
              <w:rPr>
                <w:lang w:val="kk-KZ"/>
              </w:rPr>
              <w:t>42210</w:t>
            </w:r>
          </w:p>
          <w:p w14:paraId="0FDF7627" w14:textId="77777777" w:rsidR="00466F59" w:rsidRPr="00F7262D" w:rsidRDefault="00466F59" w:rsidP="00466F59">
            <w:pPr>
              <w:jc w:val="center"/>
              <w:rPr>
                <w:lang w:val="kk-KZ"/>
              </w:rPr>
            </w:pPr>
            <w:r w:rsidRPr="00F7262D">
              <w:rPr>
                <w:lang w:val="kk-KZ"/>
              </w:rPr>
              <w:t>29138</w:t>
            </w:r>
          </w:p>
        </w:tc>
        <w:tc>
          <w:tcPr>
            <w:tcW w:w="2127" w:type="dxa"/>
          </w:tcPr>
          <w:p w14:paraId="0AC47CD4" w14:textId="77777777" w:rsidR="00466F59" w:rsidRPr="00F7262D" w:rsidRDefault="00466F59" w:rsidP="00466F59">
            <w:pPr>
              <w:jc w:val="center"/>
            </w:pPr>
            <w:r w:rsidRPr="00F7262D">
              <w:t>45000</w:t>
            </w:r>
          </w:p>
          <w:p w14:paraId="2EF58F82" w14:textId="77777777" w:rsidR="00466F59" w:rsidRPr="00F7262D" w:rsidRDefault="00466F59" w:rsidP="00466F59">
            <w:pPr>
              <w:jc w:val="center"/>
            </w:pPr>
          </w:p>
          <w:p w14:paraId="1D8F3470" w14:textId="77777777" w:rsidR="00466F59" w:rsidRPr="00F7262D" w:rsidRDefault="00466F59" w:rsidP="00466F59">
            <w:pPr>
              <w:jc w:val="center"/>
            </w:pPr>
            <w:r w:rsidRPr="00F7262D">
              <w:t>30000</w:t>
            </w:r>
          </w:p>
        </w:tc>
        <w:tc>
          <w:tcPr>
            <w:tcW w:w="1777" w:type="dxa"/>
          </w:tcPr>
          <w:p w14:paraId="19DB67BC" w14:textId="77777777" w:rsidR="00466F59" w:rsidRPr="00F7262D" w:rsidRDefault="00466F59" w:rsidP="00466F59">
            <w:pPr>
              <w:jc w:val="center"/>
              <w:rPr>
                <w:lang w:val="kk-KZ"/>
              </w:rPr>
            </w:pPr>
          </w:p>
        </w:tc>
      </w:tr>
      <w:tr w:rsidR="00466F59" w:rsidRPr="00F7262D" w14:paraId="6D635BF2" w14:textId="77777777" w:rsidTr="00466F59">
        <w:tc>
          <w:tcPr>
            <w:tcW w:w="8112" w:type="dxa"/>
          </w:tcPr>
          <w:p w14:paraId="2C2FD6CF" w14:textId="1BBBA1B1" w:rsidR="00466F59" w:rsidRPr="00F7262D" w:rsidRDefault="00466F59" w:rsidP="00495B1D">
            <w:r w:rsidRPr="00F7262D">
              <w:t>Қорды орналастыру</w:t>
            </w:r>
            <w:r w:rsidRPr="00F7262D">
              <w:rPr>
                <w:lang w:val="kk-KZ"/>
              </w:rPr>
              <w:t xml:space="preserve"> </w:t>
            </w:r>
            <w:r w:rsidRPr="00F7262D">
              <w:t xml:space="preserve">(дана) </w:t>
            </w:r>
          </w:p>
        </w:tc>
        <w:tc>
          <w:tcPr>
            <w:tcW w:w="2409" w:type="dxa"/>
          </w:tcPr>
          <w:p w14:paraId="425090E6" w14:textId="77777777" w:rsidR="00466F59" w:rsidRPr="00F7262D" w:rsidRDefault="00466F59" w:rsidP="00466F59">
            <w:pPr>
              <w:jc w:val="center"/>
              <w:rPr>
                <w:lang w:val="kk-KZ"/>
              </w:rPr>
            </w:pPr>
            <w:r w:rsidRPr="00F7262D">
              <w:rPr>
                <w:lang w:val="kk-KZ"/>
              </w:rPr>
              <w:t>11000</w:t>
            </w:r>
          </w:p>
        </w:tc>
        <w:tc>
          <w:tcPr>
            <w:tcW w:w="2127" w:type="dxa"/>
          </w:tcPr>
          <w:p w14:paraId="27D3AF42" w14:textId="77777777" w:rsidR="00466F59" w:rsidRPr="00F7262D" w:rsidRDefault="00466F59" w:rsidP="00466F59">
            <w:pPr>
              <w:jc w:val="center"/>
              <w:rPr>
                <w:lang w:val="kk-KZ"/>
              </w:rPr>
            </w:pPr>
            <w:r w:rsidRPr="00F7262D">
              <w:rPr>
                <w:lang w:val="kk-KZ"/>
              </w:rPr>
              <w:t>12000</w:t>
            </w:r>
          </w:p>
        </w:tc>
        <w:tc>
          <w:tcPr>
            <w:tcW w:w="1777" w:type="dxa"/>
          </w:tcPr>
          <w:p w14:paraId="7EF7396F" w14:textId="77777777" w:rsidR="00466F59" w:rsidRPr="00F7262D" w:rsidRDefault="00466F59" w:rsidP="00466F59">
            <w:pPr>
              <w:jc w:val="center"/>
              <w:rPr>
                <w:lang w:val="kk-KZ"/>
              </w:rPr>
            </w:pPr>
          </w:p>
        </w:tc>
      </w:tr>
      <w:tr w:rsidR="00466F59" w:rsidRPr="00F7262D" w14:paraId="0E3ADCAC" w14:textId="77777777" w:rsidTr="00466F59">
        <w:tc>
          <w:tcPr>
            <w:tcW w:w="8112" w:type="dxa"/>
          </w:tcPr>
          <w:p w14:paraId="17CB4016" w14:textId="29F77F72" w:rsidR="00466F59" w:rsidRPr="00F7262D" w:rsidRDefault="00466F59" w:rsidP="00F3681E">
            <w:pPr>
              <w:rPr>
                <w:lang w:val="kk-KZ"/>
              </w:rPr>
            </w:pPr>
            <w:r w:rsidRPr="00F7262D">
              <w:t>Қ</w:t>
            </w:r>
            <w:r w:rsidR="00F3681E" w:rsidRPr="00F7262D">
              <w:t xml:space="preserve">орды  тексеру (дана) </w:t>
            </w:r>
          </w:p>
        </w:tc>
        <w:tc>
          <w:tcPr>
            <w:tcW w:w="2409" w:type="dxa"/>
          </w:tcPr>
          <w:p w14:paraId="6B66587E" w14:textId="77777777" w:rsidR="00466F59" w:rsidRPr="00F7262D" w:rsidRDefault="00466F59" w:rsidP="00466F59">
            <w:pPr>
              <w:jc w:val="center"/>
              <w:rPr>
                <w:lang w:val="kk-KZ"/>
              </w:rPr>
            </w:pPr>
            <w:r w:rsidRPr="00F7262D">
              <w:rPr>
                <w:lang w:val="kk-KZ"/>
              </w:rPr>
              <w:t>100%</w:t>
            </w:r>
          </w:p>
        </w:tc>
        <w:tc>
          <w:tcPr>
            <w:tcW w:w="2127" w:type="dxa"/>
          </w:tcPr>
          <w:p w14:paraId="505DC512" w14:textId="77777777" w:rsidR="00466F59" w:rsidRPr="00F7262D" w:rsidRDefault="00466F59" w:rsidP="00466F59">
            <w:pPr>
              <w:jc w:val="center"/>
              <w:rPr>
                <w:lang w:val="kk-KZ"/>
              </w:rPr>
            </w:pPr>
            <w:r w:rsidRPr="00F7262D">
              <w:rPr>
                <w:lang w:val="kk-KZ"/>
              </w:rPr>
              <w:t>100%</w:t>
            </w:r>
          </w:p>
        </w:tc>
        <w:tc>
          <w:tcPr>
            <w:tcW w:w="1777" w:type="dxa"/>
          </w:tcPr>
          <w:p w14:paraId="385E2193" w14:textId="77777777" w:rsidR="00466F59" w:rsidRPr="00F7262D" w:rsidRDefault="00466F59" w:rsidP="00466F59">
            <w:pPr>
              <w:jc w:val="center"/>
              <w:rPr>
                <w:lang w:val="kk-KZ"/>
              </w:rPr>
            </w:pPr>
          </w:p>
        </w:tc>
      </w:tr>
      <w:tr w:rsidR="00466F59" w:rsidRPr="00F7262D" w14:paraId="244437BE" w14:textId="77777777" w:rsidTr="00466F59">
        <w:tc>
          <w:tcPr>
            <w:tcW w:w="8112" w:type="dxa"/>
          </w:tcPr>
          <w:p w14:paraId="033064EA" w14:textId="16E102D2" w:rsidR="00466F59" w:rsidRPr="00F7262D" w:rsidRDefault="00466F59" w:rsidP="00F3681E">
            <w:r w:rsidRPr="00F7262D">
              <w:t xml:space="preserve">Қордың орналасуын тексеру (дана)  </w:t>
            </w:r>
          </w:p>
        </w:tc>
        <w:tc>
          <w:tcPr>
            <w:tcW w:w="2409" w:type="dxa"/>
          </w:tcPr>
          <w:p w14:paraId="729C21D9" w14:textId="77777777" w:rsidR="00466F59" w:rsidRPr="00F7262D" w:rsidRDefault="00466F59" w:rsidP="00466F59">
            <w:pPr>
              <w:jc w:val="center"/>
              <w:rPr>
                <w:lang w:val="kk-KZ"/>
              </w:rPr>
            </w:pPr>
            <w:r w:rsidRPr="00F7262D">
              <w:rPr>
                <w:lang w:val="kk-KZ"/>
              </w:rPr>
              <w:t>12000</w:t>
            </w:r>
          </w:p>
        </w:tc>
        <w:tc>
          <w:tcPr>
            <w:tcW w:w="2127" w:type="dxa"/>
          </w:tcPr>
          <w:p w14:paraId="6ACB6E8E" w14:textId="77777777" w:rsidR="00466F59" w:rsidRPr="00F7262D" w:rsidRDefault="00466F59" w:rsidP="00466F59">
            <w:pPr>
              <w:jc w:val="center"/>
              <w:rPr>
                <w:lang w:val="kk-KZ"/>
              </w:rPr>
            </w:pPr>
            <w:r w:rsidRPr="00F7262D">
              <w:rPr>
                <w:lang w:val="kk-KZ"/>
              </w:rPr>
              <w:t>13000</w:t>
            </w:r>
          </w:p>
        </w:tc>
        <w:tc>
          <w:tcPr>
            <w:tcW w:w="1777" w:type="dxa"/>
          </w:tcPr>
          <w:p w14:paraId="195D1D92" w14:textId="77777777" w:rsidR="00466F59" w:rsidRPr="00F7262D" w:rsidRDefault="00466F59" w:rsidP="00466F59">
            <w:pPr>
              <w:jc w:val="center"/>
              <w:rPr>
                <w:lang w:val="kk-KZ"/>
              </w:rPr>
            </w:pPr>
          </w:p>
        </w:tc>
      </w:tr>
      <w:tr w:rsidR="00466F59" w:rsidRPr="00F7262D" w14:paraId="059FB177" w14:textId="77777777" w:rsidTr="00466F59">
        <w:tc>
          <w:tcPr>
            <w:tcW w:w="8112" w:type="dxa"/>
          </w:tcPr>
          <w:p w14:paraId="681B355C" w14:textId="0EFFD51A" w:rsidR="00466F59" w:rsidRPr="00F7262D" w:rsidRDefault="00F3681E" w:rsidP="00F3681E">
            <w:pPr>
              <w:rPr>
                <w:lang w:val="kk-KZ"/>
              </w:rPr>
            </w:pPr>
            <w:r w:rsidRPr="00F7262D">
              <w:t>Әдебиеттерді  түптеу (дана)</w:t>
            </w:r>
          </w:p>
        </w:tc>
        <w:tc>
          <w:tcPr>
            <w:tcW w:w="2409" w:type="dxa"/>
          </w:tcPr>
          <w:p w14:paraId="76DAF33E" w14:textId="77777777" w:rsidR="00466F59" w:rsidRPr="00F7262D" w:rsidRDefault="00466F59" w:rsidP="00466F59">
            <w:pPr>
              <w:jc w:val="center"/>
              <w:rPr>
                <w:lang w:val="kk-KZ"/>
              </w:rPr>
            </w:pPr>
            <w:r w:rsidRPr="00F7262D">
              <w:rPr>
                <w:lang w:val="kk-KZ"/>
              </w:rPr>
              <w:t>50</w:t>
            </w:r>
          </w:p>
        </w:tc>
        <w:tc>
          <w:tcPr>
            <w:tcW w:w="2127" w:type="dxa"/>
          </w:tcPr>
          <w:p w14:paraId="48B29625" w14:textId="77777777" w:rsidR="00466F59" w:rsidRPr="00F7262D" w:rsidRDefault="00466F59" w:rsidP="00466F59">
            <w:pPr>
              <w:jc w:val="center"/>
            </w:pPr>
            <w:r w:rsidRPr="00F7262D">
              <w:t>50</w:t>
            </w:r>
          </w:p>
        </w:tc>
        <w:tc>
          <w:tcPr>
            <w:tcW w:w="1777" w:type="dxa"/>
          </w:tcPr>
          <w:p w14:paraId="0636F69E" w14:textId="77777777" w:rsidR="00466F59" w:rsidRPr="00F7262D" w:rsidRDefault="00466F59" w:rsidP="00466F59">
            <w:pPr>
              <w:jc w:val="center"/>
              <w:rPr>
                <w:lang w:val="kk-KZ"/>
              </w:rPr>
            </w:pPr>
          </w:p>
        </w:tc>
      </w:tr>
    </w:tbl>
    <w:p w14:paraId="5A67E032" w14:textId="51EB95A7" w:rsidR="00466F59" w:rsidRPr="00250B09" w:rsidRDefault="00F3681E" w:rsidP="00466F59">
      <w:pPr>
        <w:jc w:val="center"/>
        <w:rPr>
          <w:b/>
          <w:lang w:val="kk-KZ"/>
        </w:rPr>
      </w:pPr>
      <w:r w:rsidRPr="00250B09">
        <w:rPr>
          <w:b/>
          <w:lang w:val="kk-KZ"/>
        </w:rPr>
        <w:t>Кітапхана бөлмесі</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2"/>
        <w:gridCol w:w="2409"/>
        <w:gridCol w:w="2127"/>
        <w:gridCol w:w="1777"/>
      </w:tblGrid>
      <w:tr w:rsidR="00466F59" w:rsidRPr="00F7262D" w14:paraId="596FF89C" w14:textId="77777777" w:rsidTr="00466F59">
        <w:tc>
          <w:tcPr>
            <w:tcW w:w="8112" w:type="dxa"/>
          </w:tcPr>
          <w:p w14:paraId="5E10C052" w14:textId="77777777" w:rsidR="00466F59" w:rsidRPr="00F7262D" w:rsidRDefault="00466F59" w:rsidP="00466F59">
            <w:pPr>
              <w:jc w:val="center"/>
              <w:rPr>
                <w:rFonts w:ascii="KZ Times New Roman" w:hAnsi="KZ Times New Roman"/>
                <w:i/>
              </w:rPr>
            </w:pPr>
            <w:r w:rsidRPr="00F7262D">
              <w:rPr>
                <w:rFonts w:ascii="KZ Times New Roman" w:hAnsi="KZ Times New Roman"/>
                <w:i/>
              </w:rPr>
              <w:t>Көрсеткіштер атауы</w:t>
            </w:r>
          </w:p>
          <w:p w14:paraId="43AEE1AE" w14:textId="1038F78E" w:rsidR="00466F59" w:rsidRPr="00F7262D" w:rsidRDefault="00466F59" w:rsidP="00F3681E">
            <w:pPr>
              <w:jc w:val="center"/>
              <w:rPr>
                <w:rFonts w:ascii="KZ Times New Roman" w:hAnsi="KZ Times New Roman"/>
                <w:i/>
              </w:rPr>
            </w:pPr>
          </w:p>
        </w:tc>
        <w:tc>
          <w:tcPr>
            <w:tcW w:w="2409" w:type="dxa"/>
          </w:tcPr>
          <w:p w14:paraId="2714AC86" w14:textId="77777777" w:rsidR="00466F59" w:rsidRPr="00F7262D" w:rsidRDefault="00466F59" w:rsidP="00466F59">
            <w:pPr>
              <w:jc w:val="center"/>
              <w:rPr>
                <w:i/>
                <w:lang w:val="kk-KZ"/>
              </w:rPr>
            </w:pPr>
            <w:r w:rsidRPr="00F7262D">
              <w:rPr>
                <w:i/>
                <w:lang w:val="kk-KZ"/>
              </w:rPr>
              <w:t>Есеп 2020-2021</w:t>
            </w:r>
          </w:p>
          <w:p w14:paraId="5F2B6220" w14:textId="55D90CD2" w:rsidR="00466F59" w:rsidRPr="00F7262D" w:rsidRDefault="00466F59" w:rsidP="00466F59">
            <w:pPr>
              <w:jc w:val="center"/>
              <w:rPr>
                <w:i/>
                <w:lang w:val="kk-KZ"/>
              </w:rPr>
            </w:pPr>
          </w:p>
        </w:tc>
        <w:tc>
          <w:tcPr>
            <w:tcW w:w="2127" w:type="dxa"/>
          </w:tcPr>
          <w:p w14:paraId="1E60507A" w14:textId="77777777" w:rsidR="00466F59" w:rsidRPr="00F7262D" w:rsidRDefault="00466F59" w:rsidP="00466F59">
            <w:pPr>
              <w:jc w:val="center"/>
              <w:rPr>
                <w:i/>
                <w:lang w:val="kk-KZ"/>
              </w:rPr>
            </w:pPr>
            <w:r w:rsidRPr="00F7262D">
              <w:rPr>
                <w:i/>
                <w:lang w:val="kk-KZ"/>
              </w:rPr>
              <w:t>Жоспар 2021-2022</w:t>
            </w:r>
          </w:p>
          <w:p w14:paraId="6FFC0C8B" w14:textId="02CDB660" w:rsidR="00466F59" w:rsidRPr="00F7262D" w:rsidRDefault="00466F59" w:rsidP="00466F59">
            <w:pPr>
              <w:jc w:val="center"/>
              <w:rPr>
                <w:i/>
                <w:lang w:val="kk-KZ"/>
              </w:rPr>
            </w:pPr>
          </w:p>
        </w:tc>
        <w:tc>
          <w:tcPr>
            <w:tcW w:w="1777" w:type="dxa"/>
          </w:tcPr>
          <w:p w14:paraId="337A217D" w14:textId="77777777" w:rsidR="00466F59" w:rsidRPr="00F7262D" w:rsidRDefault="00466F59" w:rsidP="00466F59">
            <w:pPr>
              <w:jc w:val="center"/>
              <w:rPr>
                <w:i/>
                <w:lang w:val="kk-KZ"/>
              </w:rPr>
            </w:pPr>
            <w:r w:rsidRPr="00F7262D">
              <w:rPr>
                <w:i/>
                <w:lang w:val="kk-KZ"/>
              </w:rPr>
              <w:t>Орындалуы</w:t>
            </w:r>
          </w:p>
          <w:p w14:paraId="6F638EF3" w14:textId="28DA2B70" w:rsidR="00466F59" w:rsidRPr="00F7262D" w:rsidRDefault="00466F59" w:rsidP="00466F59">
            <w:pPr>
              <w:jc w:val="center"/>
              <w:rPr>
                <w:i/>
                <w:lang w:val="kk-KZ"/>
              </w:rPr>
            </w:pPr>
          </w:p>
        </w:tc>
      </w:tr>
      <w:tr w:rsidR="00466F59" w:rsidRPr="00F7262D" w14:paraId="308B340A" w14:textId="77777777" w:rsidTr="00466F59">
        <w:tc>
          <w:tcPr>
            <w:tcW w:w="8112" w:type="dxa"/>
          </w:tcPr>
          <w:p w14:paraId="37A16DEF" w14:textId="7DD6878E" w:rsidR="00466F59" w:rsidRPr="00F7262D" w:rsidRDefault="00466F59" w:rsidP="00466F59">
            <w:pPr>
              <w:rPr>
                <w:lang w:val="kk-KZ"/>
              </w:rPr>
            </w:pPr>
            <w:r w:rsidRPr="00F7262D">
              <w:rPr>
                <w:lang w:val="kk-KZ"/>
              </w:rPr>
              <w:t>Кітапхан</w:t>
            </w:r>
            <w:r w:rsidR="00F3681E" w:rsidRPr="00F7262D">
              <w:rPr>
                <w:lang w:val="kk-KZ"/>
              </w:rPr>
              <w:t xml:space="preserve">аның жалпы алаңы (шаршы метр) </w:t>
            </w:r>
          </w:p>
          <w:p w14:paraId="47034DEE" w14:textId="747DC186" w:rsidR="00466F59" w:rsidRPr="00F7262D" w:rsidRDefault="00466F59" w:rsidP="00466F59"/>
        </w:tc>
        <w:tc>
          <w:tcPr>
            <w:tcW w:w="2409" w:type="dxa"/>
          </w:tcPr>
          <w:p w14:paraId="64D170B6" w14:textId="77777777" w:rsidR="00466F59" w:rsidRPr="00F7262D" w:rsidRDefault="00466F59" w:rsidP="00466F59">
            <w:pPr>
              <w:jc w:val="center"/>
              <w:rPr>
                <w:lang w:val="kk-KZ"/>
              </w:rPr>
            </w:pPr>
            <w:r w:rsidRPr="00F7262D">
              <w:rPr>
                <w:lang w:val="kk-KZ"/>
              </w:rPr>
              <w:t>36,9</w:t>
            </w:r>
          </w:p>
        </w:tc>
        <w:tc>
          <w:tcPr>
            <w:tcW w:w="2127" w:type="dxa"/>
          </w:tcPr>
          <w:p w14:paraId="51DDDA5F" w14:textId="77777777" w:rsidR="00466F59" w:rsidRPr="00F7262D" w:rsidRDefault="00466F59" w:rsidP="00466F59">
            <w:pPr>
              <w:jc w:val="center"/>
              <w:rPr>
                <w:rFonts w:ascii="KZ Times New Roman" w:hAnsi="KZ Times New Roman"/>
              </w:rPr>
            </w:pPr>
            <w:r w:rsidRPr="00F7262D">
              <w:rPr>
                <w:rFonts w:ascii="KZ Times New Roman" w:hAnsi="KZ Times New Roman"/>
              </w:rPr>
              <w:t>36,9</w:t>
            </w:r>
          </w:p>
        </w:tc>
        <w:tc>
          <w:tcPr>
            <w:tcW w:w="1777" w:type="dxa"/>
          </w:tcPr>
          <w:p w14:paraId="470F49B3" w14:textId="77777777" w:rsidR="00466F59" w:rsidRPr="00F7262D" w:rsidRDefault="00466F59" w:rsidP="00466F59">
            <w:pPr>
              <w:jc w:val="center"/>
              <w:rPr>
                <w:lang w:val="kk-KZ"/>
              </w:rPr>
            </w:pPr>
          </w:p>
        </w:tc>
      </w:tr>
      <w:tr w:rsidR="00466F59" w:rsidRPr="00F7262D" w14:paraId="7D51BBD0" w14:textId="77777777" w:rsidTr="00466F59">
        <w:tc>
          <w:tcPr>
            <w:tcW w:w="8112" w:type="dxa"/>
          </w:tcPr>
          <w:p w14:paraId="67583F91" w14:textId="177621B3" w:rsidR="00466F59" w:rsidRPr="00F7262D" w:rsidRDefault="00466F59" w:rsidP="00F3681E">
            <w:r w:rsidRPr="00F7262D">
              <w:t xml:space="preserve">Оқу залының алаңы </w:t>
            </w:r>
          </w:p>
        </w:tc>
        <w:tc>
          <w:tcPr>
            <w:tcW w:w="2409" w:type="dxa"/>
          </w:tcPr>
          <w:p w14:paraId="3F8B9902" w14:textId="77777777" w:rsidR="00466F59" w:rsidRPr="00F7262D" w:rsidRDefault="00466F59" w:rsidP="00466F59">
            <w:pPr>
              <w:rPr>
                <w:lang w:val="kk-KZ"/>
              </w:rPr>
            </w:pPr>
            <w:r w:rsidRPr="00F7262D">
              <w:rPr>
                <w:lang w:val="kk-KZ"/>
              </w:rPr>
              <w:t>15,3</w:t>
            </w:r>
          </w:p>
        </w:tc>
        <w:tc>
          <w:tcPr>
            <w:tcW w:w="2127" w:type="dxa"/>
          </w:tcPr>
          <w:p w14:paraId="6979BAD0" w14:textId="77777777" w:rsidR="00466F59" w:rsidRPr="00F7262D" w:rsidRDefault="00466F59" w:rsidP="00466F59">
            <w:pPr>
              <w:jc w:val="center"/>
              <w:rPr>
                <w:rFonts w:ascii="Calibri" w:hAnsi="Calibri"/>
              </w:rPr>
            </w:pPr>
            <w:r w:rsidRPr="00F7262D">
              <w:rPr>
                <w:rFonts w:ascii="KZ Times New Roman" w:hAnsi="KZ Times New Roman"/>
              </w:rPr>
              <w:t>15,3</w:t>
            </w:r>
          </w:p>
        </w:tc>
        <w:tc>
          <w:tcPr>
            <w:tcW w:w="1777" w:type="dxa"/>
          </w:tcPr>
          <w:p w14:paraId="7E00BCA3" w14:textId="77777777" w:rsidR="00466F59" w:rsidRPr="00F7262D" w:rsidRDefault="00466F59" w:rsidP="00466F59">
            <w:pPr>
              <w:jc w:val="center"/>
              <w:rPr>
                <w:lang w:val="kk-KZ"/>
              </w:rPr>
            </w:pPr>
          </w:p>
        </w:tc>
      </w:tr>
      <w:tr w:rsidR="00466F59" w:rsidRPr="00F7262D" w14:paraId="2E9EB5A4" w14:textId="77777777" w:rsidTr="00466F59">
        <w:tc>
          <w:tcPr>
            <w:tcW w:w="8112" w:type="dxa"/>
          </w:tcPr>
          <w:p w14:paraId="439F0B7B" w14:textId="71EF75D8" w:rsidR="00466F59" w:rsidRPr="00F7262D" w:rsidRDefault="00466F59" w:rsidP="00F3681E">
            <w:pPr>
              <w:rPr>
                <w:lang w:val="kk-KZ"/>
              </w:rPr>
            </w:pPr>
            <w:r w:rsidRPr="00F7262D">
              <w:t>Оқу залындағы орындар саны</w:t>
            </w:r>
            <w:r w:rsidRPr="00F7262D">
              <w:rPr>
                <w:lang w:val="kk-KZ"/>
              </w:rPr>
              <w:t xml:space="preserve"> </w:t>
            </w:r>
            <w:r w:rsidR="00D46B56" w:rsidRPr="00F7262D">
              <w:t>(саны)</w:t>
            </w:r>
          </w:p>
        </w:tc>
        <w:tc>
          <w:tcPr>
            <w:tcW w:w="2409" w:type="dxa"/>
          </w:tcPr>
          <w:p w14:paraId="47883D55" w14:textId="77777777" w:rsidR="00466F59" w:rsidRPr="00F7262D" w:rsidRDefault="00466F59" w:rsidP="00466F59">
            <w:pPr>
              <w:jc w:val="center"/>
              <w:rPr>
                <w:lang w:val="kk-KZ"/>
              </w:rPr>
            </w:pPr>
            <w:r w:rsidRPr="00F7262D">
              <w:rPr>
                <w:lang w:val="kk-KZ"/>
              </w:rPr>
              <w:t>6</w:t>
            </w:r>
          </w:p>
        </w:tc>
        <w:tc>
          <w:tcPr>
            <w:tcW w:w="2127" w:type="dxa"/>
          </w:tcPr>
          <w:p w14:paraId="50A5C2F0" w14:textId="77777777" w:rsidR="00466F59" w:rsidRPr="00F7262D" w:rsidRDefault="00466F59" w:rsidP="00466F59">
            <w:pPr>
              <w:jc w:val="center"/>
              <w:rPr>
                <w:rFonts w:ascii="KZ Times New Roman" w:hAnsi="KZ Times New Roman"/>
              </w:rPr>
            </w:pPr>
            <w:r w:rsidRPr="00F7262D">
              <w:rPr>
                <w:rFonts w:ascii="KZ Times New Roman" w:hAnsi="KZ Times New Roman"/>
              </w:rPr>
              <w:t>6</w:t>
            </w:r>
          </w:p>
        </w:tc>
        <w:tc>
          <w:tcPr>
            <w:tcW w:w="1777" w:type="dxa"/>
          </w:tcPr>
          <w:p w14:paraId="023461F5" w14:textId="77777777" w:rsidR="00466F59" w:rsidRPr="00F7262D" w:rsidRDefault="00466F59" w:rsidP="00466F59">
            <w:pPr>
              <w:jc w:val="center"/>
              <w:rPr>
                <w:lang w:val="kk-KZ"/>
              </w:rPr>
            </w:pPr>
          </w:p>
        </w:tc>
      </w:tr>
      <w:tr w:rsidR="00466F59" w:rsidRPr="00F7262D" w14:paraId="5DB5C8A5" w14:textId="77777777" w:rsidTr="00466F59">
        <w:tc>
          <w:tcPr>
            <w:tcW w:w="8112" w:type="dxa"/>
          </w:tcPr>
          <w:p w14:paraId="19AB32EB" w14:textId="1AAD18CF" w:rsidR="00466F59" w:rsidRPr="00F7262D" w:rsidRDefault="00466F59" w:rsidP="00466F59">
            <w:pPr>
              <w:rPr>
                <w:rFonts w:ascii="KZ Times New Roman" w:hAnsi="KZ Times New Roman"/>
              </w:rPr>
            </w:pPr>
            <w:r w:rsidRPr="00F7262D">
              <w:rPr>
                <w:rFonts w:ascii="KZ Times New Roman" w:hAnsi="KZ Times New Roman"/>
              </w:rPr>
              <w:t xml:space="preserve">Кітап  </w:t>
            </w:r>
            <w:r w:rsidRPr="00F7262D">
              <w:rPr>
                <w:rFonts w:ascii="KZ Times New Roman" w:hAnsi="KZ Times New Roman"/>
                <w:lang w:val="kk-KZ"/>
              </w:rPr>
              <w:t>қ</w:t>
            </w:r>
            <w:r w:rsidRPr="00F7262D">
              <w:rPr>
                <w:rFonts w:ascii="KZ Times New Roman" w:hAnsi="KZ Times New Roman"/>
              </w:rPr>
              <w:t xml:space="preserve">оймасының алаңы </w:t>
            </w:r>
          </w:p>
          <w:p w14:paraId="57CD1FC9" w14:textId="1C5E7ED0" w:rsidR="00466F59" w:rsidRPr="00F7262D" w:rsidRDefault="00F3681E" w:rsidP="00466F59">
            <w:pPr>
              <w:rPr>
                <w:rFonts w:asciiTheme="minorHAnsi" w:hAnsiTheme="minorHAnsi"/>
                <w:lang w:val="kk-KZ"/>
              </w:rPr>
            </w:pPr>
            <w:r w:rsidRPr="00F7262D">
              <w:rPr>
                <w:rFonts w:ascii="KZ Times New Roman" w:hAnsi="KZ Times New Roman"/>
              </w:rPr>
              <w:t xml:space="preserve">        - негізгі қор </w:t>
            </w:r>
          </w:p>
          <w:p w14:paraId="7349479F" w14:textId="58766392" w:rsidR="00466F59" w:rsidRPr="00F7262D" w:rsidRDefault="00466F59" w:rsidP="00F3681E">
            <w:pPr>
              <w:rPr>
                <w:rFonts w:asciiTheme="minorHAnsi" w:hAnsiTheme="minorHAnsi"/>
                <w:lang w:val="kk-KZ"/>
              </w:rPr>
            </w:pPr>
            <w:r w:rsidRPr="00F7262D">
              <w:rPr>
                <w:rFonts w:ascii="KZ Times New Roman" w:hAnsi="KZ Times New Roman"/>
              </w:rPr>
              <w:t xml:space="preserve">        - оқу қор</w:t>
            </w:r>
            <w:r w:rsidRPr="00F7262D">
              <w:rPr>
                <w:rFonts w:ascii="KZ Times New Roman" w:hAnsi="KZ Times New Roman"/>
                <w:lang w:val="kk-KZ"/>
              </w:rPr>
              <w:t>ы</w:t>
            </w:r>
            <w:r w:rsidR="00F3681E" w:rsidRPr="00F7262D">
              <w:rPr>
                <w:rFonts w:ascii="KZ Times New Roman" w:hAnsi="KZ Times New Roman"/>
              </w:rPr>
              <w:t xml:space="preserve"> </w:t>
            </w:r>
          </w:p>
        </w:tc>
        <w:tc>
          <w:tcPr>
            <w:tcW w:w="2409" w:type="dxa"/>
          </w:tcPr>
          <w:p w14:paraId="5D4D844A" w14:textId="77777777" w:rsidR="00466F59" w:rsidRPr="00F7262D" w:rsidRDefault="00466F59" w:rsidP="00466F59">
            <w:pPr>
              <w:jc w:val="center"/>
              <w:rPr>
                <w:lang w:val="kk-KZ"/>
              </w:rPr>
            </w:pPr>
          </w:p>
          <w:p w14:paraId="01D8E985" w14:textId="77777777" w:rsidR="00466F59" w:rsidRPr="00F7262D" w:rsidRDefault="00466F59" w:rsidP="00466F59">
            <w:pPr>
              <w:jc w:val="center"/>
              <w:rPr>
                <w:lang w:val="kk-KZ"/>
              </w:rPr>
            </w:pPr>
            <w:r w:rsidRPr="00F7262D">
              <w:rPr>
                <w:lang w:val="kk-KZ"/>
              </w:rPr>
              <w:t>36</w:t>
            </w:r>
          </w:p>
        </w:tc>
        <w:tc>
          <w:tcPr>
            <w:tcW w:w="2127" w:type="dxa"/>
          </w:tcPr>
          <w:p w14:paraId="79835699" w14:textId="77777777" w:rsidR="00466F59" w:rsidRPr="00F7262D" w:rsidRDefault="00466F59" w:rsidP="00466F59">
            <w:pPr>
              <w:jc w:val="center"/>
              <w:rPr>
                <w:rFonts w:ascii="KZ Times New Roman" w:hAnsi="KZ Times New Roman"/>
              </w:rPr>
            </w:pPr>
          </w:p>
          <w:p w14:paraId="3E9E3022" w14:textId="77777777" w:rsidR="00466F59" w:rsidRPr="00F7262D" w:rsidRDefault="00466F59" w:rsidP="00466F59">
            <w:pPr>
              <w:jc w:val="center"/>
              <w:rPr>
                <w:rFonts w:ascii="KZ Times New Roman" w:hAnsi="KZ Times New Roman"/>
                <w:lang w:val="en-US"/>
              </w:rPr>
            </w:pPr>
            <w:r w:rsidRPr="00F7262D">
              <w:rPr>
                <w:rFonts w:ascii="KZ Times New Roman" w:hAnsi="KZ Times New Roman"/>
                <w:lang w:val="en-US"/>
              </w:rPr>
              <w:t>36</w:t>
            </w:r>
          </w:p>
        </w:tc>
        <w:tc>
          <w:tcPr>
            <w:tcW w:w="1777" w:type="dxa"/>
          </w:tcPr>
          <w:p w14:paraId="55A95F31" w14:textId="77777777" w:rsidR="00466F59" w:rsidRPr="00F7262D" w:rsidRDefault="00466F59" w:rsidP="00466F59">
            <w:pPr>
              <w:jc w:val="center"/>
              <w:rPr>
                <w:lang w:val="kk-KZ"/>
              </w:rPr>
            </w:pPr>
          </w:p>
        </w:tc>
      </w:tr>
    </w:tbl>
    <w:p w14:paraId="0DA8E673" w14:textId="77777777" w:rsidR="00466F59" w:rsidRPr="00F7262D" w:rsidRDefault="00466F59" w:rsidP="00CF0B1D">
      <w:pPr>
        <w:rPr>
          <w:b/>
          <w:sz w:val="28"/>
          <w:lang w:val="kk-KZ"/>
        </w:rPr>
      </w:pPr>
    </w:p>
    <w:p w14:paraId="239D88F2" w14:textId="77777777" w:rsidR="00466F59" w:rsidRPr="00F7262D" w:rsidRDefault="00466F59" w:rsidP="00466F59">
      <w:pPr>
        <w:jc w:val="center"/>
        <w:rPr>
          <w:b/>
          <w:sz w:val="28"/>
          <w:lang w:val="kk-KZ"/>
        </w:rPr>
      </w:pPr>
      <w:r w:rsidRPr="00F7262D">
        <w:rPr>
          <w:b/>
          <w:sz w:val="28"/>
          <w:lang w:val="kk-KZ"/>
        </w:rPr>
        <w:lastRenderedPageBreak/>
        <w:t>ІІІ. Оқырмандарға қызмет көрсету жұмысын ұйымдастыру мазмұны</w:t>
      </w:r>
    </w:p>
    <w:p w14:paraId="7D5C68D9" w14:textId="1EF6B0CB" w:rsidR="00466F59" w:rsidRPr="00F7262D" w:rsidRDefault="00466F59" w:rsidP="00466F59">
      <w:pPr>
        <w:rPr>
          <w:b/>
          <w:lang w:val="kk-KZ"/>
        </w:rPr>
      </w:pPr>
      <w:r w:rsidRPr="00F7262D">
        <w:rPr>
          <w:b/>
          <w:lang w:val="kk-KZ"/>
        </w:rPr>
        <w:t xml:space="preserve">Жеке жұмыс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6195"/>
        <w:gridCol w:w="4259"/>
        <w:gridCol w:w="3871"/>
      </w:tblGrid>
      <w:tr w:rsidR="00466F59" w:rsidRPr="00F7262D" w14:paraId="75270788" w14:textId="77777777" w:rsidTr="00466F59">
        <w:tc>
          <w:tcPr>
            <w:tcW w:w="598" w:type="dxa"/>
          </w:tcPr>
          <w:p w14:paraId="5D2F5593" w14:textId="77777777" w:rsidR="00466F59" w:rsidRPr="00F7262D" w:rsidRDefault="00466F59" w:rsidP="00466F59">
            <w:pPr>
              <w:jc w:val="center"/>
              <w:rPr>
                <w:b/>
                <w:szCs w:val="28"/>
                <w:lang w:val="kk-KZ"/>
              </w:rPr>
            </w:pPr>
            <w:r w:rsidRPr="00F7262D">
              <w:rPr>
                <w:b/>
                <w:szCs w:val="28"/>
                <w:lang w:val="kk-KZ"/>
              </w:rPr>
              <w:t>№</w:t>
            </w:r>
          </w:p>
        </w:tc>
        <w:tc>
          <w:tcPr>
            <w:tcW w:w="6389" w:type="dxa"/>
          </w:tcPr>
          <w:p w14:paraId="7BF2D545" w14:textId="77777777" w:rsidR="00466F59" w:rsidRPr="00F7262D" w:rsidRDefault="00466F59" w:rsidP="00466F59">
            <w:pPr>
              <w:jc w:val="center"/>
              <w:rPr>
                <w:b/>
                <w:szCs w:val="28"/>
                <w:lang w:val="kk-KZ"/>
              </w:rPr>
            </w:pPr>
            <w:r w:rsidRPr="00F7262D">
              <w:rPr>
                <w:b/>
                <w:szCs w:val="28"/>
                <w:lang w:val="kk-KZ"/>
              </w:rPr>
              <w:t>Қызмет түрі</w:t>
            </w:r>
          </w:p>
          <w:p w14:paraId="2DECB559" w14:textId="78E91271" w:rsidR="00466F59" w:rsidRPr="00F7262D" w:rsidRDefault="00466F59" w:rsidP="00466F59">
            <w:pPr>
              <w:jc w:val="center"/>
              <w:rPr>
                <w:b/>
                <w:szCs w:val="28"/>
                <w:lang w:val="kk-KZ"/>
              </w:rPr>
            </w:pPr>
          </w:p>
        </w:tc>
        <w:tc>
          <w:tcPr>
            <w:tcW w:w="4400" w:type="dxa"/>
          </w:tcPr>
          <w:p w14:paraId="6CF5E5C8" w14:textId="77777777" w:rsidR="00466F59" w:rsidRPr="00F7262D" w:rsidRDefault="00466F59" w:rsidP="00466F59">
            <w:pPr>
              <w:jc w:val="center"/>
              <w:rPr>
                <w:b/>
                <w:szCs w:val="28"/>
                <w:lang w:val="kk-KZ"/>
              </w:rPr>
            </w:pPr>
            <w:r w:rsidRPr="00F7262D">
              <w:rPr>
                <w:b/>
                <w:szCs w:val="28"/>
                <w:lang w:val="kk-KZ"/>
              </w:rPr>
              <w:t>Мерзімі</w:t>
            </w:r>
          </w:p>
          <w:p w14:paraId="307D0A51" w14:textId="207569D2" w:rsidR="00466F59" w:rsidRPr="00F7262D" w:rsidRDefault="00466F59" w:rsidP="00466F59">
            <w:pPr>
              <w:jc w:val="center"/>
              <w:rPr>
                <w:b/>
                <w:szCs w:val="28"/>
                <w:lang w:val="kk-KZ"/>
              </w:rPr>
            </w:pPr>
          </w:p>
        </w:tc>
        <w:tc>
          <w:tcPr>
            <w:tcW w:w="3965" w:type="dxa"/>
          </w:tcPr>
          <w:p w14:paraId="4801850A" w14:textId="77777777" w:rsidR="00466F59" w:rsidRPr="00F7262D" w:rsidRDefault="00466F59" w:rsidP="00466F59">
            <w:pPr>
              <w:jc w:val="center"/>
              <w:rPr>
                <w:b/>
                <w:szCs w:val="28"/>
                <w:lang w:val="kk-KZ"/>
              </w:rPr>
            </w:pPr>
            <w:r w:rsidRPr="00F7262D">
              <w:rPr>
                <w:b/>
                <w:szCs w:val="28"/>
                <w:lang w:val="kk-KZ"/>
              </w:rPr>
              <w:t>Шартты</w:t>
            </w:r>
          </w:p>
          <w:p w14:paraId="7D59B2A3" w14:textId="77777777" w:rsidR="00466F59" w:rsidRPr="00F7262D" w:rsidRDefault="00466F59" w:rsidP="00466F59">
            <w:pPr>
              <w:jc w:val="center"/>
              <w:rPr>
                <w:b/>
                <w:szCs w:val="28"/>
                <w:lang w:val="kk-KZ"/>
              </w:rPr>
            </w:pPr>
            <w:r w:rsidRPr="00F7262D">
              <w:rPr>
                <w:b/>
                <w:szCs w:val="28"/>
                <w:lang w:val="kk-KZ"/>
              </w:rPr>
              <w:t>контингент</w:t>
            </w:r>
          </w:p>
        </w:tc>
      </w:tr>
      <w:tr w:rsidR="00466F59" w:rsidRPr="00F7262D" w14:paraId="1EEDB9DE" w14:textId="77777777" w:rsidTr="00466F59">
        <w:tc>
          <w:tcPr>
            <w:tcW w:w="11387" w:type="dxa"/>
            <w:gridSpan w:val="3"/>
          </w:tcPr>
          <w:p w14:paraId="7558D108" w14:textId="77777777" w:rsidR="00466F59" w:rsidRPr="00F7262D" w:rsidRDefault="00466F59" w:rsidP="00466F59">
            <w:pPr>
              <w:jc w:val="center"/>
              <w:rPr>
                <w:i/>
              </w:rPr>
            </w:pPr>
            <w:r w:rsidRPr="00F7262D">
              <w:rPr>
                <w:i/>
              </w:rPr>
              <w:t>Оқу нұсқаулығы</w:t>
            </w:r>
          </w:p>
          <w:p w14:paraId="6B581E02" w14:textId="53695F00" w:rsidR="00466F59" w:rsidRPr="00F7262D" w:rsidRDefault="00466F59" w:rsidP="00466F59">
            <w:pPr>
              <w:jc w:val="center"/>
              <w:rPr>
                <w:b/>
                <w:i/>
                <w:szCs w:val="28"/>
                <w:lang w:val="kk-KZ"/>
              </w:rPr>
            </w:pPr>
          </w:p>
        </w:tc>
        <w:tc>
          <w:tcPr>
            <w:tcW w:w="3965" w:type="dxa"/>
          </w:tcPr>
          <w:p w14:paraId="2E84278B" w14:textId="77777777" w:rsidR="00466F59" w:rsidRPr="00F7262D" w:rsidRDefault="00466F59" w:rsidP="00466F59">
            <w:pPr>
              <w:jc w:val="center"/>
              <w:rPr>
                <w:i/>
              </w:rPr>
            </w:pPr>
          </w:p>
        </w:tc>
      </w:tr>
      <w:tr w:rsidR="00466F59" w:rsidRPr="00F7262D" w14:paraId="71D78CEB" w14:textId="77777777" w:rsidTr="00466F59">
        <w:tc>
          <w:tcPr>
            <w:tcW w:w="598" w:type="dxa"/>
          </w:tcPr>
          <w:p w14:paraId="2100403C" w14:textId="77777777" w:rsidR="00466F59" w:rsidRPr="00F7262D" w:rsidRDefault="00466F59" w:rsidP="00466F59">
            <w:pPr>
              <w:jc w:val="center"/>
              <w:rPr>
                <w:szCs w:val="28"/>
                <w:lang w:val="kk-KZ"/>
              </w:rPr>
            </w:pPr>
            <w:r w:rsidRPr="00F7262D">
              <w:rPr>
                <w:szCs w:val="28"/>
                <w:lang w:val="kk-KZ"/>
              </w:rPr>
              <w:t>1</w:t>
            </w:r>
          </w:p>
        </w:tc>
        <w:tc>
          <w:tcPr>
            <w:tcW w:w="6389" w:type="dxa"/>
          </w:tcPr>
          <w:p w14:paraId="21ACF552" w14:textId="42607A14" w:rsidR="00466F59" w:rsidRPr="00F7262D" w:rsidRDefault="00F3681E" w:rsidP="00466F59">
            <w:pPr>
              <w:rPr>
                <w:b/>
                <w:szCs w:val="28"/>
                <w:lang w:val="kk-KZ"/>
              </w:rPr>
            </w:pPr>
            <w:r w:rsidRPr="00F7262D">
              <w:rPr>
                <w:lang w:val="kk-KZ"/>
              </w:rPr>
              <w:t>Мектеп оқушыларына қызмет көрсету</w:t>
            </w:r>
          </w:p>
        </w:tc>
        <w:tc>
          <w:tcPr>
            <w:tcW w:w="4400" w:type="dxa"/>
          </w:tcPr>
          <w:p w14:paraId="034C151F" w14:textId="6F0C54FF" w:rsidR="00466F59" w:rsidRPr="00F7262D" w:rsidRDefault="00F378D4" w:rsidP="00466F59">
            <w:pPr>
              <w:rPr>
                <w:szCs w:val="28"/>
                <w:lang w:val="kk-KZ"/>
              </w:rPr>
            </w:pPr>
            <w:r w:rsidRPr="00F7262D">
              <w:rPr>
                <w:lang w:val="kk-KZ"/>
              </w:rPr>
              <w:t>Оқу жылы бойы</w:t>
            </w:r>
          </w:p>
        </w:tc>
        <w:tc>
          <w:tcPr>
            <w:tcW w:w="3965" w:type="dxa"/>
          </w:tcPr>
          <w:p w14:paraId="18D300EF" w14:textId="728475F3" w:rsidR="00466F59" w:rsidRPr="00F7262D" w:rsidRDefault="00466F59" w:rsidP="00F3681E">
            <w:pPr>
              <w:rPr>
                <w:lang w:val="kk-KZ"/>
              </w:rPr>
            </w:pPr>
            <w:r w:rsidRPr="00F7262D">
              <w:rPr>
                <w:lang w:val="kk-KZ"/>
              </w:rPr>
              <w:t xml:space="preserve">1-11 </w:t>
            </w:r>
            <w:r w:rsidR="00F3681E" w:rsidRPr="00F7262D">
              <w:rPr>
                <w:lang w:val="kk-KZ"/>
              </w:rPr>
              <w:t>сынып</w:t>
            </w:r>
          </w:p>
        </w:tc>
      </w:tr>
      <w:tr w:rsidR="00466F59" w:rsidRPr="00F7262D" w14:paraId="706AF4D4" w14:textId="77777777" w:rsidTr="00466F59">
        <w:tc>
          <w:tcPr>
            <w:tcW w:w="598" w:type="dxa"/>
          </w:tcPr>
          <w:p w14:paraId="7545F7C6" w14:textId="77777777" w:rsidR="00466F59" w:rsidRPr="00F7262D" w:rsidRDefault="00466F59" w:rsidP="00466F59">
            <w:pPr>
              <w:jc w:val="center"/>
              <w:rPr>
                <w:szCs w:val="28"/>
                <w:lang w:val="kk-KZ"/>
              </w:rPr>
            </w:pPr>
            <w:r w:rsidRPr="00F7262D">
              <w:rPr>
                <w:szCs w:val="28"/>
                <w:lang w:val="kk-KZ"/>
              </w:rPr>
              <w:t>2</w:t>
            </w:r>
          </w:p>
        </w:tc>
        <w:tc>
          <w:tcPr>
            <w:tcW w:w="6389" w:type="dxa"/>
          </w:tcPr>
          <w:p w14:paraId="183F500F" w14:textId="0C3C92F9" w:rsidR="00466F59" w:rsidRPr="00F7262D" w:rsidRDefault="00F3681E" w:rsidP="00466F59">
            <w:pPr>
              <w:rPr>
                <w:lang w:val="kk-KZ"/>
              </w:rPr>
            </w:pPr>
            <w:r w:rsidRPr="00F7262D">
              <w:rPr>
                <w:lang w:val="kk-KZ"/>
              </w:rPr>
              <w:t>Ұсынылған әңгімелесулер</w:t>
            </w:r>
          </w:p>
          <w:p w14:paraId="4FEEFCEE" w14:textId="09182DF5" w:rsidR="00466F59" w:rsidRPr="00F7262D" w:rsidRDefault="00466F59" w:rsidP="00466F59">
            <w:pPr>
              <w:rPr>
                <w:lang w:val="kk-KZ"/>
              </w:rPr>
            </w:pPr>
            <w:r w:rsidRPr="00F7262D">
              <w:rPr>
                <w:lang w:val="kk-KZ"/>
              </w:rPr>
              <w:t xml:space="preserve">- </w:t>
            </w:r>
            <w:r w:rsidR="00F3681E" w:rsidRPr="00F7262D">
              <w:rPr>
                <w:lang w:val="kk-KZ"/>
              </w:rPr>
              <w:t>кәтапханаға жазылу кезінде</w:t>
            </w:r>
            <w:r w:rsidR="00193FD5" w:rsidRPr="00F7262D">
              <w:rPr>
                <w:lang w:val="kk-KZ"/>
              </w:rPr>
              <w:t xml:space="preserve"> </w:t>
            </w:r>
            <w:r w:rsidR="00F3681E" w:rsidRPr="00F7262D">
              <w:rPr>
                <w:lang w:val="kk-KZ"/>
              </w:rPr>
              <w:t xml:space="preserve"> </w:t>
            </w:r>
          </w:p>
          <w:p w14:paraId="1E6A1A1E" w14:textId="716B87E2" w:rsidR="00466F59" w:rsidRPr="00F7262D" w:rsidRDefault="00466F59" w:rsidP="00466F59">
            <w:pPr>
              <w:rPr>
                <w:lang w:val="kk-KZ"/>
              </w:rPr>
            </w:pPr>
            <w:r w:rsidRPr="00F7262D">
              <w:rPr>
                <w:lang w:val="kk-KZ"/>
              </w:rPr>
              <w:t xml:space="preserve">- </w:t>
            </w:r>
            <w:r w:rsidR="00F3681E" w:rsidRPr="00F7262D">
              <w:rPr>
                <w:lang w:val="kk-KZ"/>
              </w:rPr>
              <w:t xml:space="preserve">кітаптарды берген кезде </w:t>
            </w:r>
          </w:p>
          <w:p w14:paraId="6778BAB3" w14:textId="73092D62" w:rsidR="00466F59" w:rsidRPr="00F7262D" w:rsidRDefault="00193FD5" w:rsidP="00466F59">
            <w:pPr>
              <w:rPr>
                <w:lang w:val="kk-KZ"/>
              </w:rPr>
            </w:pPr>
            <w:r w:rsidRPr="00F7262D">
              <w:rPr>
                <w:lang w:val="kk-KZ"/>
              </w:rPr>
              <w:t>- оқыған туралы</w:t>
            </w:r>
          </w:p>
          <w:p w14:paraId="1D9F6203" w14:textId="7323BE01" w:rsidR="00466F59" w:rsidRPr="00F7262D" w:rsidRDefault="00466F59" w:rsidP="00193FD5">
            <w:pPr>
              <w:rPr>
                <w:b/>
                <w:szCs w:val="28"/>
                <w:lang w:val="kk-KZ"/>
              </w:rPr>
            </w:pPr>
            <w:r w:rsidRPr="00F7262D">
              <w:rPr>
                <w:lang w:val="kk-KZ"/>
              </w:rPr>
              <w:t xml:space="preserve">- </w:t>
            </w:r>
            <w:r w:rsidR="00193FD5" w:rsidRPr="00F7262D">
              <w:rPr>
                <w:lang w:val="kk-KZ"/>
              </w:rPr>
              <w:t>жалалықтар туралы</w:t>
            </w:r>
          </w:p>
        </w:tc>
        <w:tc>
          <w:tcPr>
            <w:tcW w:w="4400" w:type="dxa"/>
          </w:tcPr>
          <w:p w14:paraId="5EE4C07F" w14:textId="77777777" w:rsidR="00F378D4" w:rsidRPr="00F7262D" w:rsidRDefault="00F378D4" w:rsidP="00466F59">
            <w:pPr>
              <w:rPr>
                <w:szCs w:val="28"/>
                <w:lang w:val="kk-KZ"/>
              </w:rPr>
            </w:pPr>
          </w:p>
          <w:p w14:paraId="6584A1C9" w14:textId="77777777" w:rsidR="00466F59" w:rsidRPr="00F7262D" w:rsidRDefault="00F378D4" w:rsidP="00466F59">
            <w:pPr>
              <w:rPr>
                <w:szCs w:val="28"/>
                <w:lang w:val="kk-KZ"/>
              </w:rPr>
            </w:pPr>
            <w:r w:rsidRPr="00F7262D">
              <w:rPr>
                <w:szCs w:val="28"/>
                <w:lang w:val="kk-KZ"/>
              </w:rPr>
              <w:t>Оқу жылы бойы</w:t>
            </w:r>
          </w:p>
          <w:p w14:paraId="78206E40" w14:textId="77777777" w:rsidR="00F378D4" w:rsidRPr="00F7262D" w:rsidRDefault="00F378D4" w:rsidP="00466F59">
            <w:pPr>
              <w:rPr>
                <w:szCs w:val="28"/>
                <w:lang w:val="kk-KZ"/>
              </w:rPr>
            </w:pPr>
            <w:r w:rsidRPr="00F7262D">
              <w:rPr>
                <w:szCs w:val="28"/>
                <w:lang w:val="kk-KZ"/>
              </w:rPr>
              <w:t>Оқу жылы бойы</w:t>
            </w:r>
          </w:p>
          <w:p w14:paraId="64E1C649" w14:textId="77777777" w:rsidR="00F378D4" w:rsidRPr="00F7262D" w:rsidRDefault="00F378D4" w:rsidP="00466F59">
            <w:pPr>
              <w:rPr>
                <w:szCs w:val="28"/>
                <w:lang w:val="kk-KZ"/>
              </w:rPr>
            </w:pPr>
            <w:r w:rsidRPr="00F7262D">
              <w:rPr>
                <w:szCs w:val="28"/>
                <w:lang w:val="kk-KZ"/>
              </w:rPr>
              <w:t>Оқу жылы бойы</w:t>
            </w:r>
          </w:p>
          <w:p w14:paraId="7833A384" w14:textId="7AE2ADAB" w:rsidR="00F378D4" w:rsidRPr="00F7262D" w:rsidRDefault="00F378D4" w:rsidP="00466F59">
            <w:pPr>
              <w:rPr>
                <w:lang w:val="kk-KZ"/>
              </w:rPr>
            </w:pPr>
            <w:r w:rsidRPr="00F7262D">
              <w:rPr>
                <w:szCs w:val="28"/>
                <w:lang w:val="kk-KZ"/>
              </w:rPr>
              <w:t>Оқу жылы бойы</w:t>
            </w:r>
          </w:p>
        </w:tc>
        <w:tc>
          <w:tcPr>
            <w:tcW w:w="3965" w:type="dxa"/>
          </w:tcPr>
          <w:p w14:paraId="7014FE41" w14:textId="08C4E9D8" w:rsidR="00466F59" w:rsidRPr="00F7262D" w:rsidRDefault="00466F59" w:rsidP="00F3681E">
            <w:pPr>
              <w:rPr>
                <w:szCs w:val="28"/>
                <w:lang w:val="kk-KZ"/>
              </w:rPr>
            </w:pPr>
            <w:r w:rsidRPr="00F7262D">
              <w:rPr>
                <w:szCs w:val="28"/>
                <w:lang w:val="kk-KZ"/>
              </w:rPr>
              <w:t xml:space="preserve">1-11 </w:t>
            </w:r>
            <w:r w:rsidR="00F3681E" w:rsidRPr="00F7262D">
              <w:rPr>
                <w:szCs w:val="28"/>
                <w:lang w:val="kk-KZ"/>
              </w:rPr>
              <w:t>сынып</w:t>
            </w:r>
          </w:p>
        </w:tc>
      </w:tr>
      <w:tr w:rsidR="00466F59" w:rsidRPr="00F7262D" w14:paraId="2A52DBDA" w14:textId="77777777" w:rsidTr="00466F59">
        <w:tc>
          <w:tcPr>
            <w:tcW w:w="598" w:type="dxa"/>
          </w:tcPr>
          <w:p w14:paraId="523F5489" w14:textId="2C3F910F" w:rsidR="00466F59" w:rsidRPr="00F7262D" w:rsidRDefault="00466F59" w:rsidP="00466F59">
            <w:pPr>
              <w:jc w:val="center"/>
              <w:rPr>
                <w:szCs w:val="28"/>
                <w:lang w:val="kk-KZ"/>
              </w:rPr>
            </w:pPr>
            <w:r w:rsidRPr="00F7262D">
              <w:rPr>
                <w:szCs w:val="28"/>
                <w:lang w:val="kk-KZ"/>
              </w:rPr>
              <w:t>3</w:t>
            </w:r>
          </w:p>
        </w:tc>
        <w:tc>
          <w:tcPr>
            <w:tcW w:w="6389" w:type="dxa"/>
          </w:tcPr>
          <w:p w14:paraId="629AFEC8" w14:textId="535B8A37" w:rsidR="00466F59" w:rsidRPr="00F7262D" w:rsidRDefault="00193FD5" w:rsidP="00466F59">
            <w:pPr>
              <w:rPr>
                <w:b/>
                <w:szCs w:val="28"/>
                <w:lang w:val="kk-KZ"/>
              </w:rPr>
            </w:pPr>
            <w:r w:rsidRPr="00F7262D">
              <w:rPr>
                <w:lang w:val="kk-KZ"/>
              </w:rPr>
              <w:t>Кеңес беру</w:t>
            </w:r>
          </w:p>
        </w:tc>
        <w:tc>
          <w:tcPr>
            <w:tcW w:w="4400" w:type="dxa"/>
          </w:tcPr>
          <w:p w14:paraId="6F2D37E3" w14:textId="1935A328" w:rsidR="00466F59" w:rsidRPr="00F7262D" w:rsidRDefault="00F378D4" w:rsidP="00466F59">
            <w:pPr>
              <w:rPr>
                <w:szCs w:val="28"/>
                <w:lang w:val="kk-KZ"/>
              </w:rPr>
            </w:pPr>
            <w:r w:rsidRPr="00F7262D">
              <w:rPr>
                <w:lang w:val="kk-KZ"/>
              </w:rPr>
              <w:t>Оқу жылы бойы</w:t>
            </w:r>
          </w:p>
        </w:tc>
        <w:tc>
          <w:tcPr>
            <w:tcW w:w="3965" w:type="dxa"/>
          </w:tcPr>
          <w:p w14:paraId="34C5FB9F" w14:textId="59BB1BF7" w:rsidR="00466F59" w:rsidRPr="00F7262D" w:rsidRDefault="00466F59" w:rsidP="00F3681E">
            <w:pPr>
              <w:rPr>
                <w:lang w:val="kk-KZ"/>
              </w:rPr>
            </w:pPr>
            <w:r w:rsidRPr="00F7262D">
              <w:rPr>
                <w:lang w:val="kk-KZ"/>
              </w:rPr>
              <w:t xml:space="preserve">1-11 </w:t>
            </w:r>
            <w:r w:rsidR="00F3681E" w:rsidRPr="00F7262D">
              <w:rPr>
                <w:lang w:val="kk-KZ"/>
              </w:rPr>
              <w:t>сынып</w:t>
            </w:r>
          </w:p>
        </w:tc>
      </w:tr>
      <w:tr w:rsidR="00466F59" w:rsidRPr="00F7262D" w14:paraId="1CC0AA83" w14:textId="77777777" w:rsidTr="00466F59">
        <w:tc>
          <w:tcPr>
            <w:tcW w:w="598" w:type="dxa"/>
          </w:tcPr>
          <w:p w14:paraId="47C912E9" w14:textId="77777777" w:rsidR="00466F59" w:rsidRPr="00F7262D" w:rsidRDefault="00466F59" w:rsidP="00466F59">
            <w:pPr>
              <w:jc w:val="center"/>
              <w:rPr>
                <w:szCs w:val="28"/>
                <w:lang w:val="kk-KZ"/>
              </w:rPr>
            </w:pPr>
            <w:r w:rsidRPr="00F7262D">
              <w:rPr>
                <w:szCs w:val="28"/>
                <w:lang w:val="kk-KZ"/>
              </w:rPr>
              <w:t>4</w:t>
            </w:r>
          </w:p>
        </w:tc>
        <w:tc>
          <w:tcPr>
            <w:tcW w:w="6389" w:type="dxa"/>
          </w:tcPr>
          <w:p w14:paraId="07E750E3" w14:textId="38CC045B" w:rsidR="00466F59" w:rsidRPr="00F7262D" w:rsidRDefault="00193FD5" w:rsidP="00466F59">
            <w:pPr>
              <w:rPr>
                <w:b/>
                <w:szCs w:val="28"/>
                <w:lang w:val="kk-KZ"/>
              </w:rPr>
            </w:pPr>
            <w:r w:rsidRPr="00F7262D">
              <w:rPr>
                <w:lang w:val="kk-KZ"/>
              </w:rPr>
              <w:t>Анықтамалар</w:t>
            </w:r>
          </w:p>
        </w:tc>
        <w:tc>
          <w:tcPr>
            <w:tcW w:w="4400" w:type="dxa"/>
          </w:tcPr>
          <w:p w14:paraId="5016B894" w14:textId="6341303B" w:rsidR="00466F59" w:rsidRPr="00F7262D" w:rsidRDefault="00193FD5" w:rsidP="00466F59">
            <w:pPr>
              <w:rPr>
                <w:szCs w:val="28"/>
                <w:lang w:val="kk-KZ"/>
              </w:rPr>
            </w:pPr>
            <w:r w:rsidRPr="00F7262D">
              <w:rPr>
                <w:szCs w:val="28"/>
                <w:lang w:val="kk-KZ"/>
              </w:rPr>
              <w:t xml:space="preserve">Сұраныс бойынша </w:t>
            </w:r>
          </w:p>
        </w:tc>
        <w:tc>
          <w:tcPr>
            <w:tcW w:w="3965" w:type="dxa"/>
          </w:tcPr>
          <w:p w14:paraId="12B3F4BD" w14:textId="0DEE237C" w:rsidR="00466F59" w:rsidRPr="00F7262D" w:rsidRDefault="00466F59" w:rsidP="00F3681E">
            <w:pPr>
              <w:rPr>
                <w:szCs w:val="28"/>
                <w:lang w:val="kk-KZ"/>
              </w:rPr>
            </w:pPr>
            <w:r w:rsidRPr="00F7262D">
              <w:rPr>
                <w:szCs w:val="28"/>
                <w:lang w:val="kk-KZ"/>
              </w:rPr>
              <w:t xml:space="preserve">1-11 </w:t>
            </w:r>
            <w:r w:rsidR="00F3681E" w:rsidRPr="00F7262D">
              <w:rPr>
                <w:szCs w:val="28"/>
                <w:lang w:val="kk-KZ"/>
              </w:rPr>
              <w:t>сынып</w:t>
            </w:r>
          </w:p>
        </w:tc>
      </w:tr>
      <w:tr w:rsidR="00466F59" w:rsidRPr="00F7262D" w14:paraId="697759CF" w14:textId="77777777" w:rsidTr="00466F59">
        <w:tc>
          <w:tcPr>
            <w:tcW w:w="598" w:type="dxa"/>
          </w:tcPr>
          <w:p w14:paraId="265A31BE" w14:textId="77777777" w:rsidR="00466F59" w:rsidRPr="00F7262D" w:rsidRDefault="00466F59" w:rsidP="00466F59">
            <w:pPr>
              <w:jc w:val="center"/>
              <w:rPr>
                <w:szCs w:val="28"/>
                <w:lang w:val="kk-KZ"/>
              </w:rPr>
            </w:pPr>
            <w:r w:rsidRPr="00F7262D">
              <w:rPr>
                <w:szCs w:val="28"/>
                <w:lang w:val="kk-KZ"/>
              </w:rPr>
              <w:t>5</w:t>
            </w:r>
          </w:p>
        </w:tc>
        <w:tc>
          <w:tcPr>
            <w:tcW w:w="6389" w:type="dxa"/>
          </w:tcPr>
          <w:p w14:paraId="6D330ACE" w14:textId="3EC04967" w:rsidR="00466F59" w:rsidRPr="00F7262D" w:rsidRDefault="00783E8C" w:rsidP="00D46B56">
            <w:pPr>
              <w:rPr>
                <w:b/>
                <w:szCs w:val="28"/>
                <w:lang w:val="kk-KZ"/>
              </w:rPr>
            </w:pPr>
            <w:r w:rsidRPr="00F7262D">
              <w:rPr>
                <w:lang w:val="kk-KZ"/>
              </w:rPr>
              <w:t xml:space="preserve">Оқырмандарға баспа </w:t>
            </w:r>
            <w:r w:rsidR="00D46B56" w:rsidRPr="00F7262D">
              <w:rPr>
                <w:lang w:val="kk-KZ"/>
              </w:rPr>
              <w:t xml:space="preserve">өнімдерін </w:t>
            </w:r>
            <w:r w:rsidRPr="00F7262D">
              <w:rPr>
                <w:lang w:val="kk-KZ"/>
              </w:rPr>
              <w:t xml:space="preserve"> және басқа да құжаттарды таңдауда көмек көрсету</w:t>
            </w:r>
          </w:p>
        </w:tc>
        <w:tc>
          <w:tcPr>
            <w:tcW w:w="4400" w:type="dxa"/>
          </w:tcPr>
          <w:p w14:paraId="5A32774C" w14:textId="13455FC8" w:rsidR="00466F59" w:rsidRPr="00F7262D" w:rsidRDefault="00193FD5" w:rsidP="00466F59">
            <w:pPr>
              <w:rPr>
                <w:szCs w:val="28"/>
                <w:lang w:val="kk-KZ"/>
              </w:rPr>
            </w:pPr>
            <w:r w:rsidRPr="00F7262D">
              <w:rPr>
                <w:szCs w:val="28"/>
                <w:lang w:val="kk-KZ"/>
              </w:rPr>
              <w:t>Сұраныс бойынша</w:t>
            </w:r>
          </w:p>
        </w:tc>
        <w:tc>
          <w:tcPr>
            <w:tcW w:w="3965" w:type="dxa"/>
          </w:tcPr>
          <w:p w14:paraId="5D177F31" w14:textId="7CB64191" w:rsidR="00466F59" w:rsidRPr="00F7262D" w:rsidRDefault="00466F59" w:rsidP="00F3681E">
            <w:pPr>
              <w:rPr>
                <w:szCs w:val="28"/>
                <w:lang w:val="kk-KZ"/>
              </w:rPr>
            </w:pPr>
            <w:r w:rsidRPr="00F7262D">
              <w:rPr>
                <w:szCs w:val="28"/>
                <w:lang w:val="kk-KZ"/>
              </w:rPr>
              <w:t xml:space="preserve">1-11 </w:t>
            </w:r>
            <w:r w:rsidR="00F3681E" w:rsidRPr="00F7262D">
              <w:rPr>
                <w:szCs w:val="28"/>
                <w:lang w:val="kk-KZ"/>
              </w:rPr>
              <w:t>сынып</w:t>
            </w:r>
          </w:p>
        </w:tc>
      </w:tr>
      <w:tr w:rsidR="00466F59" w:rsidRPr="00F7262D" w14:paraId="5205C960" w14:textId="77777777" w:rsidTr="00466F59">
        <w:tc>
          <w:tcPr>
            <w:tcW w:w="598" w:type="dxa"/>
          </w:tcPr>
          <w:p w14:paraId="22BD4054" w14:textId="77777777" w:rsidR="00466F59" w:rsidRPr="00F7262D" w:rsidRDefault="00466F59" w:rsidP="00466F59">
            <w:pPr>
              <w:jc w:val="center"/>
              <w:rPr>
                <w:szCs w:val="28"/>
                <w:lang w:val="kk-KZ"/>
              </w:rPr>
            </w:pPr>
            <w:r w:rsidRPr="00F7262D">
              <w:rPr>
                <w:szCs w:val="28"/>
                <w:lang w:val="kk-KZ"/>
              </w:rPr>
              <w:t>6</w:t>
            </w:r>
          </w:p>
        </w:tc>
        <w:tc>
          <w:tcPr>
            <w:tcW w:w="6389" w:type="dxa"/>
          </w:tcPr>
          <w:p w14:paraId="5159A018" w14:textId="29C741FA" w:rsidR="00466F59" w:rsidRPr="00F7262D" w:rsidRDefault="00783E8C" w:rsidP="00466F59">
            <w:pPr>
              <w:rPr>
                <w:b/>
                <w:szCs w:val="28"/>
                <w:lang w:val="kk-KZ"/>
              </w:rPr>
            </w:pPr>
            <w:r w:rsidRPr="00F7262D">
              <w:rPr>
                <w:lang w:val="kk-KZ"/>
              </w:rPr>
              <w:t>Оқырмандардың мүдделері мен қажеттіліктеріне сәйкес әдебиет туралы ақпарат беру</w:t>
            </w:r>
          </w:p>
        </w:tc>
        <w:tc>
          <w:tcPr>
            <w:tcW w:w="4400" w:type="dxa"/>
          </w:tcPr>
          <w:p w14:paraId="765FA0CB" w14:textId="64567439" w:rsidR="00466F59" w:rsidRPr="00F7262D" w:rsidRDefault="00193FD5" w:rsidP="00466F59">
            <w:pPr>
              <w:rPr>
                <w:szCs w:val="28"/>
                <w:lang w:val="kk-KZ"/>
              </w:rPr>
            </w:pPr>
            <w:r w:rsidRPr="00F7262D">
              <w:rPr>
                <w:szCs w:val="28"/>
                <w:lang w:val="kk-KZ"/>
              </w:rPr>
              <w:t>Сұраныс бойынша</w:t>
            </w:r>
          </w:p>
        </w:tc>
        <w:tc>
          <w:tcPr>
            <w:tcW w:w="3965" w:type="dxa"/>
          </w:tcPr>
          <w:p w14:paraId="4DA8710C" w14:textId="2860C8F8" w:rsidR="00466F59" w:rsidRPr="00F7262D" w:rsidRDefault="00466F59" w:rsidP="00F3681E">
            <w:pPr>
              <w:rPr>
                <w:szCs w:val="28"/>
                <w:lang w:val="kk-KZ"/>
              </w:rPr>
            </w:pPr>
            <w:r w:rsidRPr="00F7262D">
              <w:rPr>
                <w:szCs w:val="28"/>
                <w:lang w:val="kk-KZ"/>
              </w:rPr>
              <w:t xml:space="preserve">1-11 </w:t>
            </w:r>
            <w:r w:rsidR="00F3681E" w:rsidRPr="00F7262D">
              <w:rPr>
                <w:szCs w:val="28"/>
                <w:lang w:val="kk-KZ"/>
              </w:rPr>
              <w:t>сынып</w:t>
            </w:r>
          </w:p>
        </w:tc>
      </w:tr>
      <w:tr w:rsidR="00466F59" w:rsidRPr="00F7262D" w14:paraId="7223AB86" w14:textId="77777777" w:rsidTr="00466F59">
        <w:tc>
          <w:tcPr>
            <w:tcW w:w="598" w:type="dxa"/>
          </w:tcPr>
          <w:p w14:paraId="430B56EB" w14:textId="77777777" w:rsidR="00466F59" w:rsidRPr="00F7262D" w:rsidRDefault="00466F59" w:rsidP="00466F59">
            <w:pPr>
              <w:jc w:val="center"/>
              <w:rPr>
                <w:szCs w:val="28"/>
                <w:lang w:val="kk-KZ"/>
              </w:rPr>
            </w:pPr>
            <w:r w:rsidRPr="00F7262D">
              <w:rPr>
                <w:szCs w:val="28"/>
                <w:lang w:val="kk-KZ"/>
              </w:rPr>
              <w:t>7</w:t>
            </w:r>
          </w:p>
        </w:tc>
        <w:tc>
          <w:tcPr>
            <w:tcW w:w="6389" w:type="dxa"/>
          </w:tcPr>
          <w:p w14:paraId="2512568E" w14:textId="721164A3" w:rsidR="00466F59" w:rsidRPr="00F7262D" w:rsidRDefault="00783E8C" w:rsidP="00466F59">
            <w:pPr>
              <w:rPr>
                <w:szCs w:val="28"/>
                <w:lang w:val="kk-KZ"/>
              </w:rPr>
            </w:pPr>
            <w:r w:rsidRPr="00F7262D">
              <w:rPr>
                <w:lang w:val="kk-KZ"/>
              </w:rPr>
              <w:t>Оқырман сұранысы тақырыбы бойынша әдебиеттерді іріктеу және ұсыну</w:t>
            </w:r>
          </w:p>
        </w:tc>
        <w:tc>
          <w:tcPr>
            <w:tcW w:w="4400" w:type="dxa"/>
          </w:tcPr>
          <w:p w14:paraId="4B8F4F9D" w14:textId="6B496EF4" w:rsidR="00466F59" w:rsidRPr="00F7262D" w:rsidRDefault="00193FD5" w:rsidP="00466F59">
            <w:pPr>
              <w:rPr>
                <w:szCs w:val="28"/>
                <w:lang w:val="kk-KZ"/>
              </w:rPr>
            </w:pPr>
            <w:r w:rsidRPr="00F7262D">
              <w:rPr>
                <w:szCs w:val="28"/>
                <w:lang w:val="kk-KZ"/>
              </w:rPr>
              <w:t>Сұраныс бойынша</w:t>
            </w:r>
          </w:p>
        </w:tc>
        <w:tc>
          <w:tcPr>
            <w:tcW w:w="3965" w:type="dxa"/>
          </w:tcPr>
          <w:p w14:paraId="53EE258E" w14:textId="30240B04" w:rsidR="00466F59" w:rsidRPr="00F7262D" w:rsidRDefault="00466F59" w:rsidP="00F3681E">
            <w:pPr>
              <w:rPr>
                <w:szCs w:val="28"/>
                <w:lang w:val="kk-KZ"/>
              </w:rPr>
            </w:pPr>
            <w:r w:rsidRPr="00F7262D">
              <w:rPr>
                <w:szCs w:val="28"/>
                <w:lang w:val="kk-KZ"/>
              </w:rPr>
              <w:t xml:space="preserve">1-11 </w:t>
            </w:r>
            <w:r w:rsidR="00F3681E" w:rsidRPr="00F7262D">
              <w:rPr>
                <w:szCs w:val="28"/>
                <w:lang w:val="kk-KZ"/>
              </w:rPr>
              <w:t>сынып</w:t>
            </w:r>
          </w:p>
        </w:tc>
      </w:tr>
      <w:tr w:rsidR="00466F59" w:rsidRPr="00F7262D" w14:paraId="1C066DDA" w14:textId="77777777" w:rsidTr="00466F59">
        <w:tc>
          <w:tcPr>
            <w:tcW w:w="598" w:type="dxa"/>
          </w:tcPr>
          <w:p w14:paraId="5D7825F2" w14:textId="77777777" w:rsidR="00466F59" w:rsidRPr="00F7262D" w:rsidRDefault="00466F59" w:rsidP="00466F59">
            <w:pPr>
              <w:jc w:val="center"/>
              <w:rPr>
                <w:szCs w:val="28"/>
                <w:lang w:val="kk-KZ"/>
              </w:rPr>
            </w:pPr>
            <w:r w:rsidRPr="00F7262D">
              <w:rPr>
                <w:szCs w:val="28"/>
                <w:lang w:val="kk-KZ"/>
              </w:rPr>
              <w:t>8</w:t>
            </w:r>
          </w:p>
        </w:tc>
        <w:tc>
          <w:tcPr>
            <w:tcW w:w="6389" w:type="dxa"/>
          </w:tcPr>
          <w:p w14:paraId="65548EE7" w14:textId="2DD4EEE7" w:rsidR="00783E8C" w:rsidRPr="00F7262D" w:rsidRDefault="00783E8C" w:rsidP="00466F59">
            <w:pPr>
              <w:rPr>
                <w:lang w:val="kk-KZ"/>
              </w:rPr>
            </w:pPr>
            <w:r w:rsidRPr="00F7262D">
              <w:rPr>
                <w:lang w:val="kk-KZ"/>
              </w:rPr>
              <w:t xml:space="preserve"> </w:t>
            </w:r>
            <w:r w:rsidRPr="00F7262D">
              <w:rPr>
                <w:szCs w:val="28"/>
                <w:lang w:val="kk-KZ"/>
              </w:rPr>
              <w:t>Оқырмандарға өз бетінше кітап таңдау дағдыларын меңгеруге көмектесу (кітапханалық-библиографиялық білімді жүйелі насихаттау, оқырманды кітапхана қорында және кітапхананың АБА бағдарлау әдісімен оқыту)</w:t>
            </w:r>
          </w:p>
        </w:tc>
        <w:tc>
          <w:tcPr>
            <w:tcW w:w="4400" w:type="dxa"/>
          </w:tcPr>
          <w:p w14:paraId="77FB1386" w14:textId="45E527BA" w:rsidR="00466F59" w:rsidRPr="00F7262D" w:rsidRDefault="00F378D4" w:rsidP="00466F59">
            <w:pPr>
              <w:rPr>
                <w:szCs w:val="28"/>
                <w:lang w:val="kk-KZ"/>
              </w:rPr>
            </w:pPr>
            <w:r w:rsidRPr="00F7262D">
              <w:rPr>
                <w:lang w:val="kk-KZ"/>
              </w:rPr>
              <w:t>Оқу жылы бойы</w:t>
            </w:r>
          </w:p>
        </w:tc>
        <w:tc>
          <w:tcPr>
            <w:tcW w:w="3965" w:type="dxa"/>
          </w:tcPr>
          <w:p w14:paraId="7628F330" w14:textId="7C8B1DA0" w:rsidR="00466F59" w:rsidRPr="00F7262D" w:rsidRDefault="00466F59" w:rsidP="00F3681E">
            <w:pPr>
              <w:rPr>
                <w:lang w:val="kk-KZ"/>
              </w:rPr>
            </w:pPr>
            <w:r w:rsidRPr="00F7262D">
              <w:rPr>
                <w:lang w:val="kk-KZ"/>
              </w:rPr>
              <w:t xml:space="preserve">1-11 </w:t>
            </w:r>
            <w:r w:rsidR="00F3681E" w:rsidRPr="00F7262D">
              <w:rPr>
                <w:lang w:val="kk-KZ"/>
              </w:rPr>
              <w:t>сынып</w:t>
            </w:r>
          </w:p>
        </w:tc>
      </w:tr>
      <w:tr w:rsidR="00466F59" w:rsidRPr="00F7262D" w14:paraId="008549AE" w14:textId="77777777" w:rsidTr="00466F59">
        <w:tc>
          <w:tcPr>
            <w:tcW w:w="598" w:type="dxa"/>
          </w:tcPr>
          <w:p w14:paraId="3DB10FF3" w14:textId="77777777" w:rsidR="00466F59" w:rsidRPr="00F7262D" w:rsidRDefault="00466F59" w:rsidP="00466F59">
            <w:pPr>
              <w:jc w:val="center"/>
              <w:rPr>
                <w:szCs w:val="28"/>
                <w:lang w:val="kk-KZ"/>
              </w:rPr>
            </w:pPr>
            <w:r w:rsidRPr="00F7262D">
              <w:rPr>
                <w:szCs w:val="28"/>
                <w:lang w:val="kk-KZ"/>
              </w:rPr>
              <w:t>9</w:t>
            </w:r>
          </w:p>
        </w:tc>
        <w:tc>
          <w:tcPr>
            <w:tcW w:w="6389" w:type="dxa"/>
          </w:tcPr>
          <w:p w14:paraId="4CBDA941" w14:textId="73948D97" w:rsidR="00466F59" w:rsidRPr="00F7262D" w:rsidRDefault="00783E8C" w:rsidP="00774925">
            <w:pPr>
              <w:rPr>
                <w:lang w:val="kk-KZ"/>
              </w:rPr>
            </w:pPr>
            <w:r w:rsidRPr="00F7262D">
              <w:rPr>
                <w:lang w:val="kk-KZ"/>
              </w:rPr>
              <w:t xml:space="preserve">Оқырмандарға оқу және оқуды қабылдау </w:t>
            </w:r>
            <w:r w:rsidR="00774925" w:rsidRPr="00F7262D">
              <w:rPr>
                <w:lang w:val="kk-KZ"/>
              </w:rPr>
              <w:t xml:space="preserve">үрдісінде </w:t>
            </w:r>
            <w:r w:rsidRPr="00F7262D">
              <w:rPr>
                <w:lang w:val="kk-KZ"/>
              </w:rPr>
              <w:t xml:space="preserve"> көмектесу (оқылған туралы әңгіме, оқырмандарды ұтымды оқу әдістеріне үйрету).</w:t>
            </w:r>
          </w:p>
        </w:tc>
        <w:tc>
          <w:tcPr>
            <w:tcW w:w="4400" w:type="dxa"/>
          </w:tcPr>
          <w:p w14:paraId="2313037F" w14:textId="60B1F01D" w:rsidR="00466F59" w:rsidRPr="00F7262D" w:rsidRDefault="00F378D4" w:rsidP="00466F59">
            <w:pPr>
              <w:rPr>
                <w:szCs w:val="28"/>
                <w:lang w:val="kk-KZ"/>
              </w:rPr>
            </w:pPr>
            <w:r w:rsidRPr="00F7262D">
              <w:rPr>
                <w:lang w:val="kk-KZ"/>
              </w:rPr>
              <w:t>Оқу жылы бойы</w:t>
            </w:r>
          </w:p>
        </w:tc>
        <w:tc>
          <w:tcPr>
            <w:tcW w:w="3965" w:type="dxa"/>
          </w:tcPr>
          <w:p w14:paraId="2B79F3A8" w14:textId="1B16E4EF" w:rsidR="00466F59" w:rsidRPr="00F7262D" w:rsidRDefault="00466F59" w:rsidP="00F3681E">
            <w:pPr>
              <w:rPr>
                <w:lang w:val="kk-KZ"/>
              </w:rPr>
            </w:pPr>
            <w:r w:rsidRPr="00F7262D">
              <w:rPr>
                <w:lang w:val="kk-KZ"/>
              </w:rPr>
              <w:t xml:space="preserve">1-11 </w:t>
            </w:r>
            <w:r w:rsidR="00F3681E" w:rsidRPr="00F7262D">
              <w:rPr>
                <w:lang w:val="kk-KZ"/>
              </w:rPr>
              <w:t>сынып</w:t>
            </w:r>
          </w:p>
        </w:tc>
      </w:tr>
      <w:tr w:rsidR="00466F59" w:rsidRPr="00F7262D" w14:paraId="35D31672" w14:textId="77777777" w:rsidTr="00466F59">
        <w:tc>
          <w:tcPr>
            <w:tcW w:w="598" w:type="dxa"/>
          </w:tcPr>
          <w:p w14:paraId="14683CEE" w14:textId="77777777" w:rsidR="00466F59" w:rsidRPr="00F7262D" w:rsidRDefault="00466F59" w:rsidP="00466F59">
            <w:pPr>
              <w:jc w:val="center"/>
              <w:rPr>
                <w:szCs w:val="28"/>
                <w:lang w:val="kk-KZ"/>
              </w:rPr>
            </w:pPr>
            <w:r w:rsidRPr="00F7262D">
              <w:rPr>
                <w:szCs w:val="28"/>
                <w:lang w:val="kk-KZ"/>
              </w:rPr>
              <w:t>10</w:t>
            </w:r>
          </w:p>
        </w:tc>
        <w:tc>
          <w:tcPr>
            <w:tcW w:w="6389" w:type="dxa"/>
          </w:tcPr>
          <w:p w14:paraId="67B9791A" w14:textId="5FCB5628" w:rsidR="00466F59" w:rsidRPr="00F7262D" w:rsidRDefault="00086064" w:rsidP="00D46B56">
            <w:pPr>
              <w:rPr>
                <w:lang w:val="kk-KZ"/>
              </w:rPr>
            </w:pPr>
            <w:r w:rsidRPr="00F7262D">
              <w:rPr>
                <w:lang w:val="kk-KZ"/>
              </w:rPr>
              <w:t xml:space="preserve">Оқу сайыстарын  ұйымдастыру, қатысу, оқушыларға </w:t>
            </w:r>
            <w:r w:rsidR="00D46B56" w:rsidRPr="00F7262D">
              <w:rPr>
                <w:lang w:val="kk-KZ"/>
              </w:rPr>
              <w:t xml:space="preserve">сол  сайыстарға </w:t>
            </w:r>
            <w:r w:rsidRPr="00F7262D">
              <w:rPr>
                <w:lang w:val="kk-KZ"/>
              </w:rPr>
              <w:t xml:space="preserve"> дайындық кезінде көмек көрсету</w:t>
            </w:r>
          </w:p>
        </w:tc>
        <w:tc>
          <w:tcPr>
            <w:tcW w:w="4400" w:type="dxa"/>
          </w:tcPr>
          <w:p w14:paraId="5167BA47" w14:textId="6C602491" w:rsidR="00466F59" w:rsidRPr="00F7262D" w:rsidRDefault="00F378D4" w:rsidP="00466F59">
            <w:pPr>
              <w:rPr>
                <w:szCs w:val="28"/>
                <w:lang w:val="kk-KZ"/>
              </w:rPr>
            </w:pPr>
            <w:r w:rsidRPr="00F7262D">
              <w:rPr>
                <w:szCs w:val="28"/>
                <w:lang w:val="kk-KZ"/>
              </w:rPr>
              <w:t>Мектеп жоспарына сәйкес</w:t>
            </w:r>
          </w:p>
        </w:tc>
        <w:tc>
          <w:tcPr>
            <w:tcW w:w="3965" w:type="dxa"/>
          </w:tcPr>
          <w:p w14:paraId="13621BD9" w14:textId="32D76B0B" w:rsidR="00466F59" w:rsidRPr="00F7262D" w:rsidRDefault="00466F59" w:rsidP="00F3681E">
            <w:pPr>
              <w:rPr>
                <w:szCs w:val="28"/>
                <w:lang w:val="kk-KZ"/>
              </w:rPr>
            </w:pPr>
            <w:r w:rsidRPr="00F7262D">
              <w:rPr>
                <w:szCs w:val="28"/>
                <w:lang w:val="kk-KZ"/>
              </w:rPr>
              <w:t xml:space="preserve">1-11 </w:t>
            </w:r>
            <w:r w:rsidR="00F3681E" w:rsidRPr="00F7262D">
              <w:rPr>
                <w:szCs w:val="28"/>
                <w:lang w:val="kk-KZ"/>
              </w:rPr>
              <w:t>сынып</w:t>
            </w:r>
          </w:p>
        </w:tc>
      </w:tr>
      <w:tr w:rsidR="00466F59" w:rsidRPr="00F7262D" w14:paraId="73179B2C" w14:textId="77777777" w:rsidTr="00466F59">
        <w:tc>
          <w:tcPr>
            <w:tcW w:w="598" w:type="dxa"/>
          </w:tcPr>
          <w:p w14:paraId="7E10D93E" w14:textId="77777777" w:rsidR="00466F59" w:rsidRPr="00F7262D" w:rsidRDefault="00466F59" w:rsidP="00466F59">
            <w:pPr>
              <w:jc w:val="center"/>
              <w:rPr>
                <w:szCs w:val="28"/>
                <w:lang w:val="kk-KZ"/>
              </w:rPr>
            </w:pPr>
            <w:r w:rsidRPr="00F7262D">
              <w:rPr>
                <w:szCs w:val="28"/>
                <w:lang w:val="kk-KZ"/>
              </w:rPr>
              <w:t>11</w:t>
            </w:r>
          </w:p>
        </w:tc>
        <w:tc>
          <w:tcPr>
            <w:tcW w:w="6389" w:type="dxa"/>
          </w:tcPr>
          <w:p w14:paraId="676B2AD0" w14:textId="1109019E" w:rsidR="00466F59" w:rsidRPr="00F7262D" w:rsidRDefault="00151A3E" w:rsidP="00466F59">
            <w:pPr>
              <w:rPr>
                <w:lang w:val="kk-KZ"/>
              </w:rPr>
            </w:pPr>
            <w:r w:rsidRPr="00F7262D">
              <w:rPr>
                <w:lang w:val="kk-KZ"/>
              </w:rPr>
              <w:t xml:space="preserve"> Оқу конференцияларын ұйымдастыру, оларға қатысу, оқушыларға дайындық кезінде көмек көрсету   </w:t>
            </w:r>
          </w:p>
          <w:p w14:paraId="1556612E" w14:textId="56A07D65" w:rsidR="00466F59" w:rsidRPr="00F7262D" w:rsidRDefault="00466F59" w:rsidP="00466F59">
            <w:pPr>
              <w:rPr>
                <w:lang w:val="kk-KZ"/>
              </w:rPr>
            </w:pPr>
            <w:r w:rsidRPr="00F7262D">
              <w:rPr>
                <w:lang w:val="kk-KZ"/>
              </w:rPr>
              <w:t>- «</w:t>
            </w:r>
            <w:r w:rsidR="00151A3E" w:rsidRPr="00F7262D">
              <w:rPr>
                <w:lang w:val="kk-KZ"/>
              </w:rPr>
              <w:t>Менің сүйікті кітаптарым</w:t>
            </w:r>
            <w:r w:rsidRPr="00F7262D">
              <w:rPr>
                <w:lang w:val="kk-KZ"/>
              </w:rPr>
              <w:t>»</w:t>
            </w:r>
          </w:p>
          <w:p w14:paraId="2DDADF9A" w14:textId="25A88652" w:rsidR="00466F59" w:rsidRPr="00F7262D" w:rsidRDefault="00466F59" w:rsidP="00151A3E">
            <w:pPr>
              <w:rPr>
                <w:lang w:val="kk-KZ"/>
              </w:rPr>
            </w:pPr>
            <w:r w:rsidRPr="00F7262D">
              <w:rPr>
                <w:lang w:val="kk-KZ"/>
              </w:rPr>
              <w:t xml:space="preserve">- </w:t>
            </w:r>
            <w:r w:rsidR="00CF0B1D" w:rsidRPr="00F7262D">
              <w:rPr>
                <w:lang w:val="kk-KZ"/>
              </w:rPr>
              <w:t>жобалар немесе  оқушылардың пік</w:t>
            </w:r>
            <w:r w:rsidR="00151A3E" w:rsidRPr="00F7262D">
              <w:rPr>
                <w:lang w:val="kk-KZ"/>
              </w:rPr>
              <w:t xml:space="preserve">ірлері    </w:t>
            </w:r>
          </w:p>
        </w:tc>
        <w:tc>
          <w:tcPr>
            <w:tcW w:w="4400" w:type="dxa"/>
          </w:tcPr>
          <w:p w14:paraId="40C0F222" w14:textId="77777777" w:rsidR="00466F59" w:rsidRPr="00F7262D" w:rsidRDefault="00466F59" w:rsidP="00466F59">
            <w:pPr>
              <w:rPr>
                <w:szCs w:val="28"/>
                <w:lang w:val="kk-KZ"/>
              </w:rPr>
            </w:pPr>
          </w:p>
          <w:p w14:paraId="4515DE5D" w14:textId="1F2C8D4B" w:rsidR="00466F59" w:rsidRPr="00F7262D" w:rsidRDefault="00F3681E" w:rsidP="00466F59">
            <w:pPr>
              <w:rPr>
                <w:szCs w:val="28"/>
                <w:lang w:val="kk-KZ"/>
              </w:rPr>
            </w:pPr>
            <w:r w:rsidRPr="00F7262D">
              <w:rPr>
                <w:szCs w:val="28"/>
                <w:lang w:val="kk-KZ"/>
              </w:rPr>
              <w:t>қараша</w:t>
            </w:r>
          </w:p>
        </w:tc>
        <w:tc>
          <w:tcPr>
            <w:tcW w:w="3965" w:type="dxa"/>
          </w:tcPr>
          <w:p w14:paraId="730071B8" w14:textId="4874B8C4" w:rsidR="00466F59" w:rsidRPr="00F7262D" w:rsidRDefault="00466F59" w:rsidP="00F3681E">
            <w:pPr>
              <w:rPr>
                <w:szCs w:val="28"/>
                <w:lang w:val="kk-KZ"/>
              </w:rPr>
            </w:pPr>
            <w:r w:rsidRPr="00F7262D">
              <w:rPr>
                <w:szCs w:val="28"/>
                <w:lang w:val="kk-KZ"/>
              </w:rPr>
              <w:t xml:space="preserve">1-11 </w:t>
            </w:r>
            <w:r w:rsidR="00F3681E" w:rsidRPr="00F7262D">
              <w:rPr>
                <w:szCs w:val="28"/>
                <w:lang w:val="kk-KZ"/>
              </w:rPr>
              <w:t>сынып</w:t>
            </w:r>
          </w:p>
        </w:tc>
      </w:tr>
      <w:tr w:rsidR="00466F59" w:rsidRPr="00F7262D" w14:paraId="2787AD4A" w14:textId="77777777" w:rsidTr="00466F59">
        <w:tc>
          <w:tcPr>
            <w:tcW w:w="598" w:type="dxa"/>
          </w:tcPr>
          <w:p w14:paraId="6BA8E66F" w14:textId="77777777" w:rsidR="00466F59" w:rsidRPr="00F7262D" w:rsidRDefault="00466F59" w:rsidP="00466F59">
            <w:pPr>
              <w:jc w:val="center"/>
              <w:rPr>
                <w:szCs w:val="28"/>
                <w:lang w:val="kk-KZ"/>
              </w:rPr>
            </w:pPr>
            <w:r w:rsidRPr="00F7262D">
              <w:rPr>
                <w:szCs w:val="28"/>
                <w:lang w:val="kk-KZ"/>
              </w:rPr>
              <w:lastRenderedPageBreak/>
              <w:t>12</w:t>
            </w:r>
          </w:p>
        </w:tc>
        <w:tc>
          <w:tcPr>
            <w:tcW w:w="6389" w:type="dxa"/>
          </w:tcPr>
          <w:p w14:paraId="499D2F7A" w14:textId="5FD72123" w:rsidR="00466F59" w:rsidRPr="00F7262D" w:rsidRDefault="00151A3E" w:rsidP="00466F59">
            <w:pPr>
              <w:rPr>
                <w:szCs w:val="28"/>
                <w:lang w:val="kk-KZ"/>
              </w:rPr>
            </w:pPr>
            <w:r w:rsidRPr="00F7262D">
              <w:rPr>
                <w:szCs w:val="28"/>
                <w:lang w:val="kk-KZ"/>
              </w:rPr>
              <w:t>Жазғы оқу бағдарламасын әзірлеу және өткізу</w:t>
            </w:r>
          </w:p>
        </w:tc>
        <w:tc>
          <w:tcPr>
            <w:tcW w:w="4400" w:type="dxa"/>
          </w:tcPr>
          <w:p w14:paraId="2E333E9A" w14:textId="66928DEC" w:rsidR="00466F59" w:rsidRPr="00F7262D" w:rsidRDefault="00F3681E" w:rsidP="00466F59">
            <w:pPr>
              <w:rPr>
                <w:szCs w:val="28"/>
                <w:lang w:val="kk-KZ"/>
              </w:rPr>
            </w:pPr>
            <w:r w:rsidRPr="00F7262D">
              <w:rPr>
                <w:szCs w:val="28"/>
                <w:lang w:val="kk-KZ"/>
              </w:rPr>
              <w:t>мамыр</w:t>
            </w:r>
          </w:p>
        </w:tc>
        <w:tc>
          <w:tcPr>
            <w:tcW w:w="3965" w:type="dxa"/>
          </w:tcPr>
          <w:p w14:paraId="7EF56745" w14:textId="2C80B2E9" w:rsidR="00466F59" w:rsidRPr="00F7262D" w:rsidRDefault="00466F59" w:rsidP="00F3681E">
            <w:pPr>
              <w:rPr>
                <w:szCs w:val="28"/>
                <w:lang w:val="kk-KZ"/>
              </w:rPr>
            </w:pPr>
            <w:r w:rsidRPr="00F7262D">
              <w:rPr>
                <w:szCs w:val="28"/>
                <w:lang w:val="kk-KZ"/>
              </w:rPr>
              <w:t xml:space="preserve">1-8 </w:t>
            </w:r>
            <w:r w:rsidR="00F3681E" w:rsidRPr="00F7262D">
              <w:rPr>
                <w:szCs w:val="28"/>
                <w:lang w:val="kk-KZ"/>
              </w:rPr>
              <w:t>сыныптар үшін</w:t>
            </w:r>
          </w:p>
        </w:tc>
      </w:tr>
      <w:tr w:rsidR="00466F59" w:rsidRPr="00F7262D" w14:paraId="2BD46CEA" w14:textId="77777777" w:rsidTr="00466F59">
        <w:tc>
          <w:tcPr>
            <w:tcW w:w="11387" w:type="dxa"/>
            <w:gridSpan w:val="3"/>
          </w:tcPr>
          <w:p w14:paraId="47531489" w14:textId="007F759E" w:rsidR="00466F59" w:rsidRPr="00F7262D" w:rsidRDefault="00CF0B1D" w:rsidP="00CF0B1D">
            <w:pPr>
              <w:jc w:val="center"/>
              <w:rPr>
                <w:i/>
                <w:lang w:val="kk-KZ"/>
              </w:rPr>
            </w:pPr>
            <w:r w:rsidRPr="00F7262D">
              <w:rPr>
                <w:i/>
                <w:lang w:val="kk-KZ"/>
              </w:rPr>
              <w:t xml:space="preserve">Кітапхана белсенділерімен  жұмыс </w:t>
            </w:r>
          </w:p>
        </w:tc>
        <w:tc>
          <w:tcPr>
            <w:tcW w:w="3965" w:type="dxa"/>
          </w:tcPr>
          <w:p w14:paraId="5947A010" w14:textId="77777777" w:rsidR="00466F59" w:rsidRPr="00F7262D" w:rsidRDefault="00466F59" w:rsidP="00466F59">
            <w:pPr>
              <w:jc w:val="center"/>
              <w:rPr>
                <w:i/>
                <w:lang w:val="kk-KZ"/>
              </w:rPr>
            </w:pPr>
          </w:p>
        </w:tc>
      </w:tr>
      <w:tr w:rsidR="00466F59" w:rsidRPr="00F7262D" w14:paraId="606D690C" w14:textId="77777777" w:rsidTr="00466F59">
        <w:tc>
          <w:tcPr>
            <w:tcW w:w="598" w:type="dxa"/>
          </w:tcPr>
          <w:p w14:paraId="0F632474" w14:textId="77777777" w:rsidR="00466F59" w:rsidRPr="00F7262D" w:rsidRDefault="00466F59" w:rsidP="00466F59">
            <w:pPr>
              <w:jc w:val="center"/>
              <w:rPr>
                <w:szCs w:val="28"/>
                <w:lang w:val="kk-KZ"/>
              </w:rPr>
            </w:pPr>
            <w:r w:rsidRPr="00F7262D">
              <w:rPr>
                <w:szCs w:val="28"/>
                <w:lang w:val="kk-KZ"/>
              </w:rPr>
              <w:t>13</w:t>
            </w:r>
          </w:p>
        </w:tc>
        <w:tc>
          <w:tcPr>
            <w:tcW w:w="6389" w:type="dxa"/>
          </w:tcPr>
          <w:p w14:paraId="697A28A4" w14:textId="52555299" w:rsidR="00466F59" w:rsidRPr="00F7262D" w:rsidRDefault="00240DE7" w:rsidP="00240DE7">
            <w:pPr>
              <w:rPr>
                <w:lang w:val="kk-KZ"/>
              </w:rPr>
            </w:pPr>
            <w:r w:rsidRPr="00F7262D">
              <w:rPr>
                <w:lang w:val="kk-KZ"/>
              </w:rPr>
              <w:t xml:space="preserve">Мектеп кітпаханасы кеңесінің жұмысы </w:t>
            </w:r>
            <w:r w:rsidR="00466F59" w:rsidRPr="00F7262D">
              <w:rPr>
                <w:lang w:val="kk-KZ"/>
              </w:rPr>
              <w:t>(6-01/1</w:t>
            </w:r>
            <w:r w:rsidRPr="00F7262D">
              <w:rPr>
                <w:lang w:val="kk-KZ"/>
              </w:rPr>
              <w:t xml:space="preserve"> папкасы</w:t>
            </w:r>
            <w:r w:rsidR="00466F59" w:rsidRPr="00F7262D">
              <w:rPr>
                <w:lang w:val="kk-KZ"/>
              </w:rPr>
              <w:t>)</w:t>
            </w:r>
          </w:p>
        </w:tc>
        <w:tc>
          <w:tcPr>
            <w:tcW w:w="4400" w:type="dxa"/>
          </w:tcPr>
          <w:p w14:paraId="0E7605C1" w14:textId="7A1197BB" w:rsidR="00466F59" w:rsidRPr="00F7262D" w:rsidRDefault="00F3681E" w:rsidP="00466F59">
            <w:pPr>
              <w:rPr>
                <w:szCs w:val="28"/>
                <w:lang w:val="kk-KZ"/>
              </w:rPr>
            </w:pPr>
            <w:r w:rsidRPr="00F7262D">
              <w:rPr>
                <w:lang w:val="kk-KZ"/>
              </w:rPr>
              <w:t>Оқу жылы бойы</w:t>
            </w:r>
          </w:p>
        </w:tc>
        <w:tc>
          <w:tcPr>
            <w:tcW w:w="3965" w:type="dxa"/>
          </w:tcPr>
          <w:p w14:paraId="60C77F59" w14:textId="6B10662D" w:rsidR="00466F59" w:rsidRPr="00F7262D" w:rsidRDefault="00466F59" w:rsidP="00240DE7">
            <w:pPr>
              <w:rPr>
                <w:lang w:val="kk-KZ"/>
              </w:rPr>
            </w:pPr>
            <w:r w:rsidRPr="00F7262D">
              <w:rPr>
                <w:lang w:val="kk-KZ"/>
              </w:rPr>
              <w:t xml:space="preserve"> «</w:t>
            </w:r>
            <w:r w:rsidR="00240DE7" w:rsidRPr="00F7262D">
              <w:rPr>
                <w:lang w:val="kk-KZ"/>
              </w:rPr>
              <w:t>Жас тілші</w:t>
            </w:r>
            <w:r w:rsidRPr="00F7262D">
              <w:rPr>
                <w:lang w:val="kk-KZ"/>
              </w:rPr>
              <w:t>»</w:t>
            </w:r>
            <w:r w:rsidR="00F3681E" w:rsidRPr="00F7262D">
              <w:rPr>
                <w:lang w:val="kk-KZ"/>
              </w:rPr>
              <w:t xml:space="preserve"> үйірмесінің белсенділері</w:t>
            </w:r>
          </w:p>
        </w:tc>
      </w:tr>
      <w:tr w:rsidR="00466F59" w:rsidRPr="00F7262D" w14:paraId="3432956C" w14:textId="77777777" w:rsidTr="00466F59">
        <w:tc>
          <w:tcPr>
            <w:tcW w:w="598" w:type="dxa"/>
          </w:tcPr>
          <w:p w14:paraId="6063EAE4" w14:textId="77777777" w:rsidR="00466F59" w:rsidRPr="00F7262D" w:rsidRDefault="00466F59" w:rsidP="00466F59">
            <w:pPr>
              <w:jc w:val="center"/>
              <w:rPr>
                <w:szCs w:val="28"/>
                <w:lang w:val="kk-KZ"/>
              </w:rPr>
            </w:pPr>
            <w:r w:rsidRPr="00F7262D">
              <w:rPr>
                <w:szCs w:val="28"/>
                <w:lang w:val="kk-KZ"/>
              </w:rPr>
              <w:t>14</w:t>
            </w:r>
          </w:p>
        </w:tc>
        <w:tc>
          <w:tcPr>
            <w:tcW w:w="6389" w:type="dxa"/>
          </w:tcPr>
          <w:p w14:paraId="74371E7E" w14:textId="705D3AAA" w:rsidR="00466F59" w:rsidRPr="00F7262D" w:rsidRDefault="00CF0B1D" w:rsidP="00466F59">
            <w:pPr>
              <w:rPr>
                <w:lang w:val="kk-KZ"/>
              </w:rPr>
            </w:pPr>
            <w:r w:rsidRPr="00F7262D">
              <w:rPr>
                <w:lang w:val="kk-KZ"/>
              </w:rPr>
              <w:t>Кітапхана белсенділерін құру</w:t>
            </w:r>
          </w:p>
        </w:tc>
        <w:tc>
          <w:tcPr>
            <w:tcW w:w="4400" w:type="dxa"/>
          </w:tcPr>
          <w:p w14:paraId="0199B6AC" w14:textId="64434693" w:rsidR="00466F59" w:rsidRPr="00F7262D" w:rsidRDefault="00F378D4" w:rsidP="00466F59">
            <w:pPr>
              <w:rPr>
                <w:lang w:val="kk-KZ"/>
              </w:rPr>
            </w:pPr>
            <w:r w:rsidRPr="00F7262D">
              <w:rPr>
                <w:lang w:val="kk-KZ"/>
              </w:rPr>
              <w:t>қыркүйек</w:t>
            </w:r>
          </w:p>
        </w:tc>
        <w:tc>
          <w:tcPr>
            <w:tcW w:w="3965" w:type="dxa"/>
          </w:tcPr>
          <w:p w14:paraId="0101915F" w14:textId="56B70954" w:rsidR="00466F59" w:rsidRPr="00F7262D" w:rsidRDefault="00466F59" w:rsidP="00240DE7">
            <w:pPr>
              <w:rPr>
                <w:lang w:val="kk-KZ"/>
              </w:rPr>
            </w:pPr>
            <w:r w:rsidRPr="00F7262D">
              <w:rPr>
                <w:lang w:val="kk-KZ"/>
              </w:rPr>
              <w:t xml:space="preserve"> «</w:t>
            </w:r>
            <w:r w:rsidR="00240DE7" w:rsidRPr="00F7262D">
              <w:rPr>
                <w:lang w:val="kk-KZ"/>
              </w:rPr>
              <w:t>Жас тілші</w:t>
            </w:r>
            <w:r w:rsidRPr="00F7262D">
              <w:rPr>
                <w:lang w:val="kk-KZ"/>
              </w:rPr>
              <w:t>»</w:t>
            </w:r>
            <w:r w:rsidR="00F3681E" w:rsidRPr="00F7262D">
              <w:rPr>
                <w:lang w:val="kk-KZ"/>
              </w:rPr>
              <w:t xml:space="preserve"> үйірмесінің белсенділері</w:t>
            </w:r>
          </w:p>
        </w:tc>
      </w:tr>
      <w:tr w:rsidR="00466F59" w:rsidRPr="00F7262D" w14:paraId="410D1694" w14:textId="77777777" w:rsidTr="00466F59">
        <w:tc>
          <w:tcPr>
            <w:tcW w:w="598" w:type="dxa"/>
          </w:tcPr>
          <w:p w14:paraId="139B2025" w14:textId="77777777" w:rsidR="00466F59" w:rsidRPr="00F7262D" w:rsidRDefault="00466F59" w:rsidP="00466F59">
            <w:pPr>
              <w:jc w:val="center"/>
              <w:rPr>
                <w:szCs w:val="28"/>
                <w:lang w:val="kk-KZ"/>
              </w:rPr>
            </w:pPr>
            <w:r w:rsidRPr="00F7262D">
              <w:rPr>
                <w:szCs w:val="28"/>
                <w:lang w:val="kk-KZ"/>
              </w:rPr>
              <w:t>15</w:t>
            </w:r>
          </w:p>
        </w:tc>
        <w:tc>
          <w:tcPr>
            <w:tcW w:w="6389" w:type="dxa"/>
          </w:tcPr>
          <w:p w14:paraId="412CF6B5" w14:textId="3944D9E2" w:rsidR="00466F59" w:rsidRPr="00F7262D" w:rsidRDefault="00240DE7" w:rsidP="004166F7">
            <w:pPr>
              <w:rPr>
                <w:lang w:val="kk-KZ"/>
              </w:rPr>
            </w:pPr>
            <w:r w:rsidRPr="00F7262D">
              <w:rPr>
                <w:lang w:val="kk-KZ"/>
              </w:rPr>
              <w:t xml:space="preserve">Белсенділер көмегімен кітаптарды жөндеу, </w:t>
            </w:r>
            <w:r w:rsidR="004166F7" w:rsidRPr="00F7262D">
              <w:rPr>
                <w:lang w:val="kk-KZ"/>
              </w:rPr>
              <w:t>гезет пен журналдарды тіктіру</w:t>
            </w:r>
            <w:r w:rsidRPr="00F7262D">
              <w:rPr>
                <w:lang w:val="kk-KZ"/>
              </w:rPr>
              <w:t xml:space="preserve"> </w:t>
            </w:r>
          </w:p>
        </w:tc>
        <w:tc>
          <w:tcPr>
            <w:tcW w:w="4400" w:type="dxa"/>
          </w:tcPr>
          <w:p w14:paraId="750155FB" w14:textId="18EFBFA5" w:rsidR="00466F59" w:rsidRPr="00F7262D" w:rsidRDefault="00F378D4" w:rsidP="00466F59">
            <w:pPr>
              <w:rPr>
                <w:lang w:val="kk-KZ"/>
              </w:rPr>
            </w:pPr>
            <w:r w:rsidRPr="00F7262D">
              <w:rPr>
                <w:lang w:val="kk-KZ"/>
              </w:rPr>
              <w:t>Оқу жылы бойы</w:t>
            </w:r>
          </w:p>
        </w:tc>
        <w:tc>
          <w:tcPr>
            <w:tcW w:w="3965" w:type="dxa"/>
          </w:tcPr>
          <w:p w14:paraId="4F4C66B5" w14:textId="5F6475B8" w:rsidR="00466F59" w:rsidRPr="00F7262D" w:rsidRDefault="00F3681E" w:rsidP="00466F59">
            <w:pPr>
              <w:rPr>
                <w:lang w:val="kk-KZ"/>
              </w:rPr>
            </w:pPr>
            <w:r w:rsidRPr="00F7262D">
              <w:rPr>
                <w:lang w:val="kk-KZ"/>
              </w:rPr>
              <w:t>Кітапханашы</w:t>
            </w:r>
            <w:r w:rsidR="00F378D4" w:rsidRPr="00F7262D">
              <w:rPr>
                <w:lang w:val="kk-KZ"/>
              </w:rPr>
              <w:t>лар</w:t>
            </w:r>
          </w:p>
        </w:tc>
      </w:tr>
      <w:tr w:rsidR="00466F59" w:rsidRPr="00F7262D" w14:paraId="7933E202" w14:textId="77777777" w:rsidTr="00466F59">
        <w:tc>
          <w:tcPr>
            <w:tcW w:w="598" w:type="dxa"/>
          </w:tcPr>
          <w:p w14:paraId="2E280A07" w14:textId="77777777" w:rsidR="00466F59" w:rsidRPr="00F7262D" w:rsidRDefault="00466F59" w:rsidP="00466F59">
            <w:pPr>
              <w:jc w:val="center"/>
              <w:rPr>
                <w:szCs w:val="28"/>
                <w:lang w:val="kk-KZ"/>
              </w:rPr>
            </w:pPr>
            <w:r w:rsidRPr="00F7262D">
              <w:rPr>
                <w:szCs w:val="28"/>
                <w:lang w:val="kk-KZ"/>
              </w:rPr>
              <w:t>16</w:t>
            </w:r>
          </w:p>
        </w:tc>
        <w:tc>
          <w:tcPr>
            <w:tcW w:w="6389" w:type="dxa"/>
          </w:tcPr>
          <w:p w14:paraId="51157559" w14:textId="3C110D38" w:rsidR="00466F59" w:rsidRPr="00F7262D" w:rsidRDefault="005A3788" w:rsidP="00D46B56">
            <w:pPr>
              <w:rPr>
                <w:lang w:val="kk-KZ"/>
              </w:rPr>
            </w:pPr>
            <w:r w:rsidRPr="00F7262D">
              <w:rPr>
                <w:lang w:val="kk-KZ"/>
              </w:rPr>
              <w:t xml:space="preserve">Кітап беру, оқырмандар үшін кітап таңдау кезінде абонементтегі жұмысқа </w:t>
            </w:r>
            <w:r w:rsidR="00D46B56" w:rsidRPr="00F7262D">
              <w:rPr>
                <w:lang w:val="kk-KZ"/>
              </w:rPr>
              <w:t xml:space="preserve">белсенділерді </w:t>
            </w:r>
            <w:r w:rsidRPr="00F7262D">
              <w:rPr>
                <w:lang w:val="kk-KZ"/>
              </w:rPr>
              <w:t xml:space="preserve"> тарту.</w:t>
            </w:r>
          </w:p>
        </w:tc>
        <w:tc>
          <w:tcPr>
            <w:tcW w:w="4400" w:type="dxa"/>
          </w:tcPr>
          <w:p w14:paraId="3F43CA1F" w14:textId="7BEEA732" w:rsidR="00466F59" w:rsidRPr="00F7262D" w:rsidRDefault="00F378D4" w:rsidP="00466F59">
            <w:pPr>
              <w:rPr>
                <w:lang w:val="kk-KZ"/>
              </w:rPr>
            </w:pPr>
            <w:r w:rsidRPr="00F7262D">
              <w:rPr>
                <w:lang w:val="kk-KZ"/>
              </w:rPr>
              <w:t>Оқу жылы бойы</w:t>
            </w:r>
          </w:p>
        </w:tc>
        <w:tc>
          <w:tcPr>
            <w:tcW w:w="3965" w:type="dxa"/>
          </w:tcPr>
          <w:p w14:paraId="26ADEB98" w14:textId="77777777" w:rsidR="00466F59" w:rsidRPr="00F7262D" w:rsidRDefault="00466F59" w:rsidP="00466F59">
            <w:pPr>
              <w:rPr>
                <w:lang w:val="kk-KZ"/>
              </w:rPr>
            </w:pPr>
          </w:p>
        </w:tc>
      </w:tr>
      <w:tr w:rsidR="00466F59" w:rsidRPr="00F7262D" w14:paraId="36DA899D" w14:textId="77777777" w:rsidTr="00466F59">
        <w:tc>
          <w:tcPr>
            <w:tcW w:w="598" w:type="dxa"/>
          </w:tcPr>
          <w:p w14:paraId="567264FB" w14:textId="77777777" w:rsidR="00466F59" w:rsidRPr="00F7262D" w:rsidRDefault="00466F59" w:rsidP="00466F59">
            <w:pPr>
              <w:jc w:val="center"/>
              <w:rPr>
                <w:szCs w:val="28"/>
                <w:lang w:val="kk-KZ"/>
              </w:rPr>
            </w:pPr>
            <w:r w:rsidRPr="00F7262D">
              <w:rPr>
                <w:szCs w:val="28"/>
                <w:lang w:val="kk-KZ"/>
              </w:rPr>
              <w:t>17</w:t>
            </w:r>
          </w:p>
        </w:tc>
        <w:tc>
          <w:tcPr>
            <w:tcW w:w="6389" w:type="dxa"/>
          </w:tcPr>
          <w:p w14:paraId="7D98CD91" w14:textId="2866658A" w:rsidR="00466F59" w:rsidRPr="00F7262D" w:rsidRDefault="005A3788" w:rsidP="00CF0B1D">
            <w:pPr>
              <w:rPr>
                <w:lang w:val="kk-KZ"/>
              </w:rPr>
            </w:pPr>
            <w:r w:rsidRPr="00F7262D">
              <w:rPr>
                <w:lang w:val="kk-KZ"/>
              </w:rPr>
              <w:t xml:space="preserve">Мектеп оқулықтарының жағдайын тексеру бойынша рейдке </w:t>
            </w:r>
            <w:r w:rsidR="00CF0B1D" w:rsidRPr="00F7262D">
              <w:rPr>
                <w:lang w:val="kk-KZ"/>
              </w:rPr>
              <w:t xml:space="preserve">белсенділерді </w:t>
            </w:r>
            <w:r w:rsidRPr="00F7262D">
              <w:rPr>
                <w:lang w:val="kk-KZ"/>
              </w:rPr>
              <w:t xml:space="preserve"> тарту</w:t>
            </w:r>
          </w:p>
        </w:tc>
        <w:tc>
          <w:tcPr>
            <w:tcW w:w="4400" w:type="dxa"/>
          </w:tcPr>
          <w:p w14:paraId="6A133274" w14:textId="68EFA8B9" w:rsidR="00466F59" w:rsidRPr="00F7262D" w:rsidRDefault="00F378D4" w:rsidP="00466F59">
            <w:pPr>
              <w:rPr>
                <w:lang w:val="kk-KZ"/>
              </w:rPr>
            </w:pPr>
            <w:r w:rsidRPr="00F7262D">
              <w:rPr>
                <w:lang w:val="kk-KZ"/>
              </w:rPr>
              <w:t>сәуір</w:t>
            </w:r>
          </w:p>
        </w:tc>
        <w:tc>
          <w:tcPr>
            <w:tcW w:w="3965" w:type="dxa"/>
          </w:tcPr>
          <w:p w14:paraId="7D8372DD" w14:textId="77777777" w:rsidR="00466F59" w:rsidRPr="00F7262D" w:rsidRDefault="00466F59" w:rsidP="00466F59"/>
        </w:tc>
      </w:tr>
      <w:tr w:rsidR="00466F59" w:rsidRPr="00F7262D" w14:paraId="61DEE831" w14:textId="77777777" w:rsidTr="00466F59">
        <w:tc>
          <w:tcPr>
            <w:tcW w:w="598" w:type="dxa"/>
          </w:tcPr>
          <w:p w14:paraId="78DE1324" w14:textId="77777777" w:rsidR="00466F59" w:rsidRPr="00F7262D" w:rsidRDefault="00466F59" w:rsidP="00466F59">
            <w:pPr>
              <w:jc w:val="center"/>
              <w:rPr>
                <w:szCs w:val="28"/>
                <w:lang w:val="kk-KZ"/>
              </w:rPr>
            </w:pPr>
            <w:r w:rsidRPr="00F7262D">
              <w:rPr>
                <w:szCs w:val="28"/>
                <w:lang w:val="kk-KZ"/>
              </w:rPr>
              <w:t>18</w:t>
            </w:r>
          </w:p>
        </w:tc>
        <w:tc>
          <w:tcPr>
            <w:tcW w:w="6389" w:type="dxa"/>
          </w:tcPr>
          <w:p w14:paraId="7A913460" w14:textId="18291AB2" w:rsidR="00466F59" w:rsidRPr="00F7262D" w:rsidRDefault="00CF0B1D" w:rsidP="00CF0B1D">
            <w:pPr>
              <w:rPr>
                <w:lang w:val="kk-KZ"/>
              </w:rPr>
            </w:pPr>
            <w:r w:rsidRPr="00F7262D">
              <w:rPr>
                <w:lang w:val="kk-KZ"/>
              </w:rPr>
              <w:t>Бұқаралық іс-шараларды өткізуге белсенділерді  тарту</w:t>
            </w:r>
          </w:p>
        </w:tc>
        <w:tc>
          <w:tcPr>
            <w:tcW w:w="4400" w:type="dxa"/>
          </w:tcPr>
          <w:p w14:paraId="2F934116" w14:textId="2F7569A9" w:rsidR="00466F59" w:rsidRPr="00F7262D" w:rsidRDefault="00F378D4" w:rsidP="00466F59">
            <w:pPr>
              <w:rPr>
                <w:lang w:val="kk-KZ"/>
              </w:rPr>
            </w:pPr>
            <w:r w:rsidRPr="00F7262D">
              <w:rPr>
                <w:lang w:val="kk-KZ"/>
              </w:rPr>
              <w:t>Оқу жылы бойы</w:t>
            </w:r>
          </w:p>
        </w:tc>
        <w:tc>
          <w:tcPr>
            <w:tcW w:w="3965" w:type="dxa"/>
          </w:tcPr>
          <w:p w14:paraId="3F34A65C" w14:textId="77777777" w:rsidR="00466F59" w:rsidRPr="00F7262D" w:rsidRDefault="00466F59" w:rsidP="00466F59">
            <w:pPr>
              <w:rPr>
                <w:lang w:val="kk-KZ"/>
              </w:rPr>
            </w:pPr>
          </w:p>
        </w:tc>
      </w:tr>
      <w:tr w:rsidR="00466F59" w:rsidRPr="00F7262D" w14:paraId="7825C438" w14:textId="77777777" w:rsidTr="00466F59">
        <w:tc>
          <w:tcPr>
            <w:tcW w:w="598" w:type="dxa"/>
          </w:tcPr>
          <w:p w14:paraId="3F7E98A9" w14:textId="77777777" w:rsidR="00466F59" w:rsidRPr="00F7262D" w:rsidRDefault="00466F59" w:rsidP="00466F59">
            <w:pPr>
              <w:jc w:val="center"/>
              <w:rPr>
                <w:szCs w:val="28"/>
                <w:lang w:val="kk-KZ"/>
              </w:rPr>
            </w:pPr>
            <w:r w:rsidRPr="00F7262D">
              <w:rPr>
                <w:szCs w:val="28"/>
                <w:lang w:val="kk-KZ"/>
              </w:rPr>
              <w:t>19</w:t>
            </w:r>
          </w:p>
        </w:tc>
        <w:tc>
          <w:tcPr>
            <w:tcW w:w="6389" w:type="dxa"/>
          </w:tcPr>
          <w:p w14:paraId="76B364B5" w14:textId="48E99BEB" w:rsidR="00466F59" w:rsidRPr="00F7262D" w:rsidRDefault="00466F59" w:rsidP="005A3788">
            <w:pPr>
              <w:rPr>
                <w:lang w:val="kk-KZ"/>
              </w:rPr>
            </w:pPr>
            <w:r w:rsidRPr="00F7262D">
              <w:rPr>
                <w:lang w:val="kk-KZ"/>
              </w:rPr>
              <w:t>«</w:t>
            </w:r>
            <w:r w:rsidR="005A3788" w:rsidRPr="00F7262D">
              <w:rPr>
                <w:lang w:val="kk-KZ"/>
              </w:rPr>
              <w:t>Үлкен үзіліс</w:t>
            </w:r>
            <w:r w:rsidRPr="00F7262D">
              <w:rPr>
                <w:lang w:val="kk-KZ"/>
              </w:rPr>
              <w:t>»</w:t>
            </w:r>
            <w:r w:rsidR="005A3788" w:rsidRPr="00F7262D">
              <w:rPr>
                <w:lang w:val="kk-KZ"/>
              </w:rPr>
              <w:t xml:space="preserve">  мектеп газетін шығару бойынша «Жас тілші» үйірмесінінің жұмысы </w:t>
            </w:r>
          </w:p>
        </w:tc>
        <w:tc>
          <w:tcPr>
            <w:tcW w:w="4400" w:type="dxa"/>
          </w:tcPr>
          <w:p w14:paraId="5B2B615F" w14:textId="1188D29D" w:rsidR="00466F59" w:rsidRPr="00F7262D" w:rsidRDefault="00F378D4" w:rsidP="00466F59">
            <w:pPr>
              <w:rPr>
                <w:szCs w:val="28"/>
                <w:lang w:val="kk-KZ"/>
              </w:rPr>
            </w:pPr>
            <w:r w:rsidRPr="00F7262D">
              <w:rPr>
                <w:lang w:val="kk-KZ"/>
              </w:rPr>
              <w:t>Оқу жылы бойы</w:t>
            </w:r>
          </w:p>
        </w:tc>
        <w:tc>
          <w:tcPr>
            <w:tcW w:w="3965" w:type="dxa"/>
          </w:tcPr>
          <w:p w14:paraId="2A436FD3" w14:textId="77777777" w:rsidR="00466F59" w:rsidRPr="00F7262D" w:rsidRDefault="00466F59" w:rsidP="00466F59">
            <w:pPr>
              <w:rPr>
                <w:lang w:val="kk-KZ"/>
              </w:rPr>
            </w:pPr>
          </w:p>
        </w:tc>
      </w:tr>
      <w:tr w:rsidR="00466F59" w:rsidRPr="00F7262D" w14:paraId="3BFAD6EF" w14:textId="77777777" w:rsidTr="00466F59">
        <w:tc>
          <w:tcPr>
            <w:tcW w:w="598" w:type="dxa"/>
          </w:tcPr>
          <w:p w14:paraId="5BE59EFD" w14:textId="77777777" w:rsidR="00466F59" w:rsidRPr="00F7262D" w:rsidRDefault="00466F59" w:rsidP="00466F59">
            <w:pPr>
              <w:jc w:val="center"/>
              <w:rPr>
                <w:szCs w:val="28"/>
                <w:lang w:val="kk-KZ"/>
              </w:rPr>
            </w:pPr>
            <w:r w:rsidRPr="00F7262D">
              <w:rPr>
                <w:szCs w:val="28"/>
                <w:lang w:val="kk-KZ"/>
              </w:rPr>
              <w:t>20</w:t>
            </w:r>
          </w:p>
        </w:tc>
        <w:tc>
          <w:tcPr>
            <w:tcW w:w="6389" w:type="dxa"/>
          </w:tcPr>
          <w:p w14:paraId="1311397D" w14:textId="46A7F70A" w:rsidR="00466F59" w:rsidRPr="00F7262D" w:rsidRDefault="00466F59" w:rsidP="00F378D4">
            <w:pPr>
              <w:rPr>
                <w:szCs w:val="28"/>
                <w:lang w:val="kk-KZ"/>
              </w:rPr>
            </w:pPr>
            <w:r w:rsidRPr="00F7262D">
              <w:rPr>
                <w:szCs w:val="28"/>
              </w:rPr>
              <w:t xml:space="preserve">- </w:t>
            </w:r>
            <w:r w:rsidR="00F378D4" w:rsidRPr="00F7262D">
              <w:rPr>
                <w:szCs w:val="28"/>
                <w:lang w:val="kk-KZ"/>
              </w:rPr>
              <w:t>жоспар құру</w:t>
            </w:r>
          </w:p>
        </w:tc>
        <w:tc>
          <w:tcPr>
            <w:tcW w:w="4400" w:type="dxa"/>
          </w:tcPr>
          <w:p w14:paraId="16D72144" w14:textId="1BDC4709" w:rsidR="00466F59" w:rsidRPr="00F7262D" w:rsidRDefault="00F378D4" w:rsidP="00466F59">
            <w:pPr>
              <w:rPr>
                <w:szCs w:val="28"/>
                <w:lang w:val="kk-KZ"/>
              </w:rPr>
            </w:pPr>
            <w:r w:rsidRPr="00F7262D">
              <w:rPr>
                <w:szCs w:val="28"/>
                <w:lang w:val="kk-KZ"/>
              </w:rPr>
              <w:t>қыркүйек</w:t>
            </w:r>
          </w:p>
        </w:tc>
        <w:tc>
          <w:tcPr>
            <w:tcW w:w="3965" w:type="dxa"/>
          </w:tcPr>
          <w:p w14:paraId="5623F1A9" w14:textId="77777777" w:rsidR="00466F59" w:rsidRPr="00F7262D" w:rsidRDefault="00466F59" w:rsidP="00466F59">
            <w:pPr>
              <w:rPr>
                <w:szCs w:val="28"/>
                <w:lang w:val="kk-KZ"/>
              </w:rPr>
            </w:pPr>
          </w:p>
        </w:tc>
      </w:tr>
      <w:tr w:rsidR="00466F59" w:rsidRPr="00F7262D" w14:paraId="270487B8" w14:textId="77777777" w:rsidTr="00466F59">
        <w:tc>
          <w:tcPr>
            <w:tcW w:w="598" w:type="dxa"/>
          </w:tcPr>
          <w:p w14:paraId="21144FF0" w14:textId="77777777" w:rsidR="00466F59" w:rsidRPr="00F7262D" w:rsidRDefault="00466F59" w:rsidP="00466F59">
            <w:pPr>
              <w:jc w:val="center"/>
              <w:rPr>
                <w:szCs w:val="28"/>
                <w:lang w:val="kk-KZ"/>
              </w:rPr>
            </w:pPr>
            <w:r w:rsidRPr="00F7262D">
              <w:rPr>
                <w:szCs w:val="28"/>
                <w:lang w:val="kk-KZ"/>
              </w:rPr>
              <w:t>21</w:t>
            </w:r>
          </w:p>
        </w:tc>
        <w:tc>
          <w:tcPr>
            <w:tcW w:w="6389" w:type="dxa"/>
          </w:tcPr>
          <w:p w14:paraId="234B7E1C" w14:textId="2333249C" w:rsidR="00466F59" w:rsidRPr="00F7262D" w:rsidRDefault="00466F59" w:rsidP="00F378D4">
            <w:pPr>
              <w:rPr>
                <w:szCs w:val="28"/>
                <w:lang w:val="kk-KZ"/>
              </w:rPr>
            </w:pPr>
            <w:r w:rsidRPr="00F7262D">
              <w:rPr>
                <w:szCs w:val="28"/>
              </w:rPr>
              <w:t xml:space="preserve">- </w:t>
            </w:r>
            <w:r w:rsidR="00F378D4" w:rsidRPr="00F7262D">
              <w:rPr>
                <w:szCs w:val="28"/>
                <w:lang w:val="kk-KZ"/>
              </w:rPr>
              <w:t>сабақ өткізу</w:t>
            </w:r>
          </w:p>
        </w:tc>
        <w:tc>
          <w:tcPr>
            <w:tcW w:w="4400" w:type="dxa"/>
          </w:tcPr>
          <w:p w14:paraId="2231BC6F" w14:textId="36FFD2FA" w:rsidR="00466F59" w:rsidRPr="00F7262D" w:rsidRDefault="00F378D4" w:rsidP="00466F59">
            <w:pPr>
              <w:rPr>
                <w:szCs w:val="28"/>
                <w:lang w:val="kk-KZ"/>
              </w:rPr>
            </w:pPr>
            <w:r w:rsidRPr="00F7262D">
              <w:rPr>
                <w:szCs w:val="28"/>
                <w:lang w:val="kk-KZ"/>
              </w:rPr>
              <w:t>Аптасына бір рет</w:t>
            </w:r>
          </w:p>
        </w:tc>
        <w:tc>
          <w:tcPr>
            <w:tcW w:w="3965" w:type="dxa"/>
          </w:tcPr>
          <w:p w14:paraId="6916B401" w14:textId="2C120655" w:rsidR="00466F59" w:rsidRPr="00F7262D" w:rsidRDefault="00F378D4" w:rsidP="00466F59">
            <w:pPr>
              <w:rPr>
                <w:szCs w:val="28"/>
                <w:lang w:val="kk-KZ"/>
              </w:rPr>
            </w:pPr>
            <w:r w:rsidRPr="00F7262D">
              <w:rPr>
                <w:szCs w:val="28"/>
                <w:lang w:val="kk-KZ"/>
              </w:rPr>
              <w:t>Кітапханашылар</w:t>
            </w:r>
          </w:p>
        </w:tc>
      </w:tr>
      <w:tr w:rsidR="00466F59" w:rsidRPr="00F7262D" w14:paraId="00F934B1" w14:textId="77777777" w:rsidTr="00466F59">
        <w:tc>
          <w:tcPr>
            <w:tcW w:w="598" w:type="dxa"/>
          </w:tcPr>
          <w:p w14:paraId="73D77342" w14:textId="77777777" w:rsidR="00466F59" w:rsidRPr="00F7262D" w:rsidRDefault="00466F59" w:rsidP="00466F59">
            <w:pPr>
              <w:jc w:val="center"/>
              <w:rPr>
                <w:szCs w:val="28"/>
                <w:lang w:val="kk-KZ"/>
              </w:rPr>
            </w:pPr>
            <w:r w:rsidRPr="00F7262D">
              <w:rPr>
                <w:szCs w:val="28"/>
                <w:lang w:val="kk-KZ"/>
              </w:rPr>
              <w:t>22</w:t>
            </w:r>
          </w:p>
        </w:tc>
        <w:tc>
          <w:tcPr>
            <w:tcW w:w="6389" w:type="dxa"/>
          </w:tcPr>
          <w:p w14:paraId="2B6DADE1" w14:textId="16C96F23" w:rsidR="00466F59" w:rsidRPr="00F7262D" w:rsidRDefault="00466F59" w:rsidP="00F378D4">
            <w:pPr>
              <w:rPr>
                <w:lang w:val="kk-KZ"/>
              </w:rPr>
            </w:pPr>
            <w:r w:rsidRPr="00F7262D">
              <w:rPr>
                <w:szCs w:val="28"/>
              </w:rPr>
              <w:t xml:space="preserve">- </w:t>
            </w:r>
            <w:r w:rsidR="00F378D4" w:rsidRPr="00F7262D">
              <w:rPr>
                <w:szCs w:val="28"/>
                <w:lang w:val="kk-KZ"/>
              </w:rPr>
              <w:t>газет шығару</w:t>
            </w:r>
          </w:p>
        </w:tc>
        <w:tc>
          <w:tcPr>
            <w:tcW w:w="4400" w:type="dxa"/>
          </w:tcPr>
          <w:p w14:paraId="29B450CE" w14:textId="439BD972" w:rsidR="00466F59" w:rsidRPr="00F7262D" w:rsidRDefault="00F378D4" w:rsidP="00466F59">
            <w:pPr>
              <w:rPr>
                <w:szCs w:val="28"/>
                <w:lang w:val="kk-KZ"/>
              </w:rPr>
            </w:pPr>
            <w:r w:rsidRPr="00F7262D">
              <w:rPr>
                <w:szCs w:val="28"/>
                <w:lang w:val="kk-KZ"/>
              </w:rPr>
              <w:t>Жылына 4 рет</w:t>
            </w:r>
          </w:p>
        </w:tc>
        <w:tc>
          <w:tcPr>
            <w:tcW w:w="3965" w:type="dxa"/>
          </w:tcPr>
          <w:p w14:paraId="058CADEE" w14:textId="77777777" w:rsidR="00466F59" w:rsidRPr="00F7262D" w:rsidRDefault="00466F59" w:rsidP="00466F59">
            <w:pPr>
              <w:rPr>
                <w:szCs w:val="28"/>
                <w:lang w:val="kk-KZ"/>
              </w:rPr>
            </w:pPr>
          </w:p>
        </w:tc>
      </w:tr>
      <w:tr w:rsidR="00466F59" w:rsidRPr="00F7262D" w14:paraId="7BA58344" w14:textId="77777777" w:rsidTr="00466F59">
        <w:tc>
          <w:tcPr>
            <w:tcW w:w="598" w:type="dxa"/>
          </w:tcPr>
          <w:p w14:paraId="73672ABC" w14:textId="77777777" w:rsidR="00466F59" w:rsidRPr="00F7262D" w:rsidRDefault="00466F59" w:rsidP="00466F59">
            <w:pPr>
              <w:jc w:val="center"/>
              <w:rPr>
                <w:szCs w:val="28"/>
                <w:lang w:val="kk-KZ"/>
              </w:rPr>
            </w:pPr>
            <w:r w:rsidRPr="00F7262D">
              <w:rPr>
                <w:szCs w:val="28"/>
                <w:lang w:val="kk-KZ"/>
              </w:rPr>
              <w:t>23</w:t>
            </w:r>
          </w:p>
        </w:tc>
        <w:tc>
          <w:tcPr>
            <w:tcW w:w="6389" w:type="dxa"/>
          </w:tcPr>
          <w:p w14:paraId="57DF7697" w14:textId="288A4388" w:rsidR="00466F59" w:rsidRPr="00F7262D" w:rsidRDefault="00466F59" w:rsidP="004166F7">
            <w:pPr>
              <w:rPr>
                <w:lang w:val="kk-KZ"/>
              </w:rPr>
            </w:pPr>
            <w:r w:rsidRPr="00F7262D">
              <w:rPr>
                <w:lang w:val="kk-KZ"/>
              </w:rPr>
              <w:t xml:space="preserve"> «</w:t>
            </w:r>
            <w:r w:rsidR="004166F7" w:rsidRPr="00F7262D">
              <w:rPr>
                <w:lang w:val="kk-KZ"/>
              </w:rPr>
              <w:t>Сыңғырлаған жол</w:t>
            </w:r>
            <w:r w:rsidRPr="00F7262D">
              <w:rPr>
                <w:lang w:val="kk-KZ"/>
              </w:rPr>
              <w:t>»</w:t>
            </w:r>
            <w:r w:rsidR="00F378D4" w:rsidRPr="00F7262D">
              <w:rPr>
                <w:lang w:val="kk-KZ"/>
              </w:rPr>
              <w:t xml:space="preserve"> бейіндік отрядының жұмысы</w:t>
            </w:r>
          </w:p>
        </w:tc>
        <w:tc>
          <w:tcPr>
            <w:tcW w:w="4400" w:type="dxa"/>
          </w:tcPr>
          <w:p w14:paraId="32D573AB" w14:textId="674FF38B" w:rsidR="00466F59" w:rsidRPr="00F7262D" w:rsidRDefault="00F378D4" w:rsidP="00466F59">
            <w:pPr>
              <w:rPr>
                <w:szCs w:val="28"/>
                <w:lang w:val="kk-KZ"/>
              </w:rPr>
            </w:pPr>
            <w:r w:rsidRPr="00F7262D">
              <w:rPr>
                <w:szCs w:val="28"/>
                <w:lang w:val="kk-KZ"/>
              </w:rPr>
              <w:t>маусым</w:t>
            </w:r>
          </w:p>
        </w:tc>
        <w:tc>
          <w:tcPr>
            <w:tcW w:w="3965" w:type="dxa"/>
          </w:tcPr>
          <w:p w14:paraId="41C347C7" w14:textId="77777777" w:rsidR="00466F59" w:rsidRPr="00F7262D" w:rsidRDefault="00466F59" w:rsidP="00466F59">
            <w:pPr>
              <w:rPr>
                <w:szCs w:val="28"/>
                <w:lang w:val="kk-KZ"/>
              </w:rPr>
            </w:pPr>
            <w:r w:rsidRPr="00F7262D">
              <w:rPr>
                <w:szCs w:val="28"/>
                <w:lang w:val="kk-KZ"/>
              </w:rPr>
              <w:t>4-9 класс</w:t>
            </w:r>
          </w:p>
        </w:tc>
      </w:tr>
      <w:tr w:rsidR="00466F59" w:rsidRPr="00F7262D" w14:paraId="44DA8E53" w14:textId="77777777" w:rsidTr="00466F59">
        <w:tc>
          <w:tcPr>
            <w:tcW w:w="598" w:type="dxa"/>
          </w:tcPr>
          <w:p w14:paraId="17A9D013" w14:textId="77777777" w:rsidR="00466F59" w:rsidRPr="00F7262D" w:rsidRDefault="00466F59" w:rsidP="00466F59">
            <w:pPr>
              <w:jc w:val="center"/>
              <w:rPr>
                <w:szCs w:val="28"/>
                <w:lang w:val="kk-KZ"/>
              </w:rPr>
            </w:pPr>
            <w:r w:rsidRPr="00F7262D">
              <w:rPr>
                <w:szCs w:val="28"/>
                <w:lang w:val="kk-KZ"/>
              </w:rPr>
              <w:t>24</w:t>
            </w:r>
          </w:p>
        </w:tc>
        <w:tc>
          <w:tcPr>
            <w:tcW w:w="6389" w:type="dxa"/>
          </w:tcPr>
          <w:p w14:paraId="68A032DB" w14:textId="0BD1142E" w:rsidR="00466F59" w:rsidRPr="00F7262D" w:rsidRDefault="00466F59" w:rsidP="00F378D4">
            <w:pPr>
              <w:rPr>
                <w:lang w:val="kk-KZ"/>
              </w:rPr>
            </w:pPr>
            <w:r w:rsidRPr="00F7262D">
              <w:t>-</w:t>
            </w:r>
            <w:r w:rsidR="00F378D4" w:rsidRPr="00F7262D">
              <w:rPr>
                <w:lang w:val="kk-KZ"/>
              </w:rPr>
              <w:t xml:space="preserve"> жоспар құру</w:t>
            </w:r>
          </w:p>
        </w:tc>
        <w:tc>
          <w:tcPr>
            <w:tcW w:w="4400" w:type="dxa"/>
          </w:tcPr>
          <w:p w14:paraId="64CBE01C" w14:textId="32EDBB93" w:rsidR="00466F59" w:rsidRPr="00F7262D" w:rsidRDefault="00F378D4" w:rsidP="00466F59">
            <w:pPr>
              <w:rPr>
                <w:szCs w:val="28"/>
                <w:lang w:val="kk-KZ"/>
              </w:rPr>
            </w:pPr>
            <w:r w:rsidRPr="00F7262D">
              <w:rPr>
                <w:szCs w:val="28"/>
                <w:lang w:val="kk-KZ"/>
              </w:rPr>
              <w:t>мамыр</w:t>
            </w:r>
          </w:p>
        </w:tc>
        <w:tc>
          <w:tcPr>
            <w:tcW w:w="3965" w:type="dxa"/>
          </w:tcPr>
          <w:p w14:paraId="7C61893B" w14:textId="6E573896" w:rsidR="00466F59" w:rsidRPr="00F7262D" w:rsidRDefault="00F378D4" w:rsidP="00466F59">
            <w:pPr>
              <w:rPr>
                <w:szCs w:val="28"/>
                <w:lang w:val="kk-KZ"/>
              </w:rPr>
            </w:pPr>
            <w:r w:rsidRPr="00F7262D">
              <w:rPr>
                <w:szCs w:val="28"/>
                <w:lang w:val="kk-KZ"/>
              </w:rPr>
              <w:t>Кітапханашылар</w:t>
            </w:r>
          </w:p>
        </w:tc>
      </w:tr>
      <w:tr w:rsidR="00466F59" w:rsidRPr="00F7262D" w14:paraId="7C44C0C6" w14:textId="77777777" w:rsidTr="00466F59">
        <w:tc>
          <w:tcPr>
            <w:tcW w:w="598" w:type="dxa"/>
          </w:tcPr>
          <w:p w14:paraId="0F92E397" w14:textId="77777777" w:rsidR="00466F59" w:rsidRPr="00F7262D" w:rsidRDefault="00466F59" w:rsidP="00466F59">
            <w:pPr>
              <w:jc w:val="center"/>
              <w:rPr>
                <w:szCs w:val="28"/>
                <w:lang w:val="kk-KZ"/>
              </w:rPr>
            </w:pPr>
            <w:r w:rsidRPr="00F7262D">
              <w:rPr>
                <w:szCs w:val="28"/>
                <w:lang w:val="kk-KZ"/>
              </w:rPr>
              <w:t>25</w:t>
            </w:r>
          </w:p>
        </w:tc>
        <w:tc>
          <w:tcPr>
            <w:tcW w:w="6389" w:type="dxa"/>
          </w:tcPr>
          <w:p w14:paraId="1131DEBE" w14:textId="2EAA1A81" w:rsidR="00466F59" w:rsidRPr="00F7262D" w:rsidRDefault="00466F59" w:rsidP="004166F7">
            <w:pPr>
              <w:rPr>
                <w:szCs w:val="28"/>
                <w:lang w:val="kk-KZ"/>
              </w:rPr>
            </w:pPr>
            <w:r w:rsidRPr="00F7262D">
              <w:rPr>
                <w:szCs w:val="28"/>
                <w:lang w:val="kk-KZ"/>
              </w:rPr>
              <w:t xml:space="preserve">- </w:t>
            </w:r>
            <w:r w:rsidR="004166F7" w:rsidRPr="00F7262D">
              <w:rPr>
                <w:szCs w:val="28"/>
                <w:lang w:val="kk-KZ"/>
              </w:rPr>
              <w:t>кітапханалық-библиографиялық білім бойынша сабақтар</w:t>
            </w:r>
          </w:p>
        </w:tc>
        <w:tc>
          <w:tcPr>
            <w:tcW w:w="4400" w:type="dxa"/>
          </w:tcPr>
          <w:p w14:paraId="413ACC0E" w14:textId="4CB1688C" w:rsidR="00466F59" w:rsidRPr="00F7262D" w:rsidRDefault="00F378D4" w:rsidP="00466F59">
            <w:r w:rsidRPr="00F7262D">
              <w:rPr>
                <w:szCs w:val="28"/>
                <w:lang w:val="kk-KZ"/>
              </w:rPr>
              <w:t>маусым</w:t>
            </w:r>
          </w:p>
        </w:tc>
        <w:tc>
          <w:tcPr>
            <w:tcW w:w="3965" w:type="dxa"/>
          </w:tcPr>
          <w:p w14:paraId="07B3154C" w14:textId="77777777" w:rsidR="00466F59" w:rsidRPr="00F7262D" w:rsidRDefault="00466F59" w:rsidP="00466F59">
            <w:pPr>
              <w:rPr>
                <w:szCs w:val="28"/>
                <w:lang w:val="kk-KZ"/>
              </w:rPr>
            </w:pPr>
          </w:p>
        </w:tc>
      </w:tr>
      <w:tr w:rsidR="00466F59" w:rsidRPr="00F7262D" w14:paraId="51BB4469" w14:textId="77777777" w:rsidTr="00466F59">
        <w:tc>
          <w:tcPr>
            <w:tcW w:w="598" w:type="dxa"/>
          </w:tcPr>
          <w:p w14:paraId="74A466A9" w14:textId="77777777" w:rsidR="00466F59" w:rsidRPr="00F7262D" w:rsidRDefault="00466F59" w:rsidP="00466F59">
            <w:pPr>
              <w:jc w:val="center"/>
              <w:rPr>
                <w:szCs w:val="28"/>
                <w:lang w:val="kk-KZ"/>
              </w:rPr>
            </w:pPr>
            <w:r w:rsidRPr="00F7262D">
              <w:rPr>
                <w:szCs w:val="28"/>
                <w:lang w:val="kk-KZ"/>
              </w:rPr>
              <w:t>26</w:t>
            </w:r>
          </w:p>
        </w:tc>
        <w:tc>
          <w:tcPr>
            <w:tcW w:w="6389" w:type="dxa"/>
          </w:tcPr>
          <w:p w14:paraId="62034F76" w14:textId="2BF4E04E" w:rsidR="00466F59" w:rsidRPr="00F7262D" w:rsidRDefault="00466F59" w:rsidP="004166F7">
            <w:pPr>
              <w:rPr>
                <w:color w:val="000000"/>
                <w:lang w:val="kk-KZ"/>
              </w:rPr>
            </w:pPr>
            <w:r w:rsidRPr="00F7262D">
              <w:rPr>
                <w:szCs w:val="28"/>
                <w:lang w:val="kk-KZ"/>
              </w:rPr>
              <w:t xml:space="preserve">- </w:t>
            </w:r>
            <w:r w:rsidR="004166F7" w:rsidRPr="00F7262D">
              <w:rPr>
                <w:color w:val="000000"/>
                <w:lang w:val="kk-KZ"/>
              </w:rPr>
              <w:t>тақырып бойынша  тәрбие жұмысы (мектеппен анықталады</w:t>
            </w:r>
            <w:r w:rsidRPr="00F7262D">
              <w:rPr>
                <w:color w:val="000000"/>
                <w:lang w:val="kk-KZ"/>
              </w:rPr>
              <w:t>)</w:t>
            </w:r>
          </w:p>
        </w:tc>
        <w:tc>
          <w:tcPr>
            <w:tcW w:w="4400" w:type="dxa"/>
          </w:tcPr>
          <w:p w14:paraId="340C5BA0" w14:textId="6BA9185D" w:rsidR="00466F59" w:rsidRPr="00F7262D" w:rsidRDefault="00F378D4" w:rsidP="00466F59">
            <w:r w:rsidRPr="00F7262D">
              <w:rPr>
                <w:szCs w:val="28"/>
                <w:lang w:val="kk-KZ"/>
              </w:rPr>
              <w:t>маусым</w:t>
            </w:r>
          </w:p>
        </w:tc>
        <w:tc>
          <w:tcPr>
            <w:tcW w:w="3965" w:type="dxa"/>
          </w:tcPr>
          <w:p w14:paraId="5923E955" w14:textId="77777777" w:rsidR="00466F59" w:rsidRPr="00F7262D" w:rsidRDefault="00466F59" w:rsidP="00466F59">
            <w:pPr>
              <w:rPr>
                <w:szCs w:val="28"/>
                <w:lang w:val="kk-KZ"/>
              </w:rPr>
            </w:pPr>
          </w:p>
        </w:tc>
      </w:tr>
      <w:tr w:rsidR="00466F59" w:rsidRPr="00F7262D" w14:paraId="24F3AF7F" w14:textId="77777777" w:rsidTr="00466F59">
        <w:tc>
          <w:tcPr>
            <w:tcW w:w="598" w:type="dxa"/>
          </w:tcPr>
          <w:p w14:paraId="183C4484" w14:textId="77777777" w:rsidR="00466F59" w:rsidRPr="00F7262D" w:rsidRDefault="00466F59" w:rsidP="00466F59">
            <w:pPr>
              <w:jc w:val="center"/>
              <w:rPr>
                <w:szCs w:val="28"/>
                <w:lang w:val="kk-KZ"/>
              </w:rPr>
            </w:pPr>
            <w:r w:rsidRPr="00F7262D">
              <w:rPr>
                <w:szCs w:val="28"/>
                <w:lang w:val="kk-KZ"/>
              </w:rPr>
              <w:t>27</w:t>
            </w:r>
          </w:p>
        </w:tc>
        <w:tc>
          <w:tcPr>
            <w:tcW w:w="6389" w:type="dxa"/>
          </w:tcPr>
          <w:p w14:paraId="5B1D43A8" w14:textId="02E16040" w:rsidR="00466F59" w:rsidRPr="00F7262D" w:rsidRDefault="00466F59" w:rsidP="004166F7">
            <w:pPr>
              <w:rPr>
                <w:lang w:val="kk-KZ"/>
              </w:rPr>
            </w:pPr>
            <w:r w:rsidRPr="00F7262D">
              <w:rPr>
                <w:szCs w:val="28"/>
                <w:lang w:val="kk-KZ"/>
              </w:rPr>
              <w:t>-</w:t>
            </w:r>
            <w:r w:rsidRPr="00F7262D">
              <w:rPr>
                <w:color w:val="000000"/>
                <w:lang w:val="kk-KZ"/>
              </w:rPr>
              <w:t xml:space="preserve"> </w:t>
            </w:r>
            <w:r w:rsidR="00F378D4" w:rsidRPr="00F7262D">
              <w:rPr>
                <w:color w:val="000000"/>
                <w:lang w:val="kk-KZ"/>
              </w:rPr>
              <w:t xml:space="preserve">жазғы лагерь шараларына </w:t>
            </w:r>
            <w:r w:rsidR="004166F7" w:rsidRPr="00F7262D">
              <w:rPr>
                <w:color w:val="000000"/>
                <w:lang w:val="kk-KZ"/>
              </w:rPr>
              <w:t xml:space="preserve"> мектеп кітапханасының қатысуы</w:t>
            </w:r>
          </w:p>
        </w:tc>
        <w:tc>
          <w:tcPr>
            <w:tcW w:w="4400" w:type="dxa"/>
          </w:tcPr>
          <w:p w14:paraId="0CB97DB8" w14:textId="4607921B" w:rsidR="00466F59" w:rsidRPr="00F7262D" w:rsidRDefault="00F378D4" w:rsidP="00466F59">
            <w:r w:rsidRPr="00F7262D">
              <w:rPr>
                <w:szCs w:val="28"/>
                <w:lang w:val="kk-KZ"/>
              </w:rPr>
              <w:t>маусым</w:t>
            </w:r>
          </w:p>
        </w:tc>
        <w:tc>
          <w:tcPr>
            <w:tcW w:w="3965" w:type="dxa"/>
          </w:tcPr>
          <w:p w14:paraId="4318AEB8" w14:textId="77777777" w:rsidR="00466F59" w:rsidRPr="00F7262D" w:rsidRDefault="00466F59" w:rsidP="00466F59">
            <w:pPr>
              <w:rPr>
                <w:szCs w:val="28"/>
                <w:lang w:val="kk-KZ"/>
              </w:rPr>
            </w:pPr>
          </w:p>
        </w:tc>
      </w:tr>
      <w:tr w:rsidR="00466F59" w:rsidRPr="00F7262D" w14:paraId="548064AB" w14:textId="77777777" w:rsidTr="00466F59">
        <w:tc>
          <w:tcPr>
            <w:tcW w:w="11387" w:type="dxa"/>
            <w:gridSpan w:val="3"/>
          </w:tcPr>
          <w:p w14:paraId="33A06F22" w14:textId="77777777" w:rsidR="00466F59" w:rsidRPr="00F7262D" w:rsidRDefault="00466F59" w:rsidP="00466F59">
            <w:pPr>
              <w:jc w:val="center"/>
              <w:rPr>
                <w:i/>
                <w:lang w:val="kk-KZ"/>
              </w:rPr>
            </w:pPr>
            <w:r w:rsidRPr="00F7262D">
              <w:rPr>
                <w:i/>
                <w:lang w:val="kk-KZ"/>
              </w:rPr>
              <w:t>Оқырмандар қызығушылығын зерделеу</w:t>
            </w:r>
          </w:p>
          <w:p w14:paraId="2CD43695" w14:textId="2B7CE190" w:rsidR="00466F59" w:rsidRPr="00F7262D" w:rsidRDefault="00466F59" w:rsidP="00466F59">
            <w:pPr>
              <w:jc w:val="center"/>
              <w:rPr>
                <w:i/>
                <w:szCs w:val="28"/>
                <w:lang w:val="kk-KZ"/>
              </w:rPr>
            </w:pPr>
          </w:p>
        </w:tc>
        <w:tc>
          <w:tcPr>
            <w:tcW w:w="3965" w:type="dxa"/>
          </w:tcPr>
          <w:p w14:paraId="643EB3B0" w14:textId="77777777" w:rsidR="00466F59" w:rsidRPr="00F7262D" w:rsidRDefault="00466F59" w:rsidP="00466F59">
            <w:pPr>
              <w:jc w:val="center"/>
              <w:rPr>
                <w:i/>
                <w:lang w:val="kk-KZ"/>
              </w:rPr>
            </w:pPr>
          </w:p>
        </w:tc>
      </w:tr>
      <w:tr w:rsidR="00466F59" w:rsidRPr="00F7262D" w14:paraId="4D46214A" w14:textId="77777777" w:rsidTr="00466F59">
        <w:tc>
          <w:tcPr>
            <w:tcW w:w="598" w:type="dxa"/>
          </w:tcPr>
          <w:p w14:paraId="5CA2C604" w14:textId="77777777" w:rsidR="00466F59" w:rsidRPr="00F7262D" w:rsidRDefault="00466F59" w:rsidP="00466F59">
            <w:pPr>
              <w:jc w:val="center"/>
              <w:rPr>
                <w:szCs w:val="28"/>
                <w:lang w:val="kk-KZ"/>
              </w:rPr>
            </w:pPr>
            <w:r w:rsidRPr="00F7262D">
              <w:rPr>
                <w:szCs w:val="28"/>
                <w:lang w:val="kk-KZ"/>
              </w:rPr>
              <w:t>28</w:t>
            </w:r>
          </w:p>
        </w:tc>
        <w:tc>
          <w:tcPr>
            <w:tcW w:w="6389" w:type="dxa"/>
          </w:tcPr>
          <w:p w14:paraId="6B9375BF" w14:textId="32D5E5B0" w:rsidR="00466F59" w:rsidRPr="00F7262D" w:rsidRDefault="004166F7" w:rsidP="00466F59">
            <w:r w:rsidRPr="00F7262D">
              <w:t>Оқырман формулярларын талдау</w:t>
            </w:r>
          </w:p>
        </w:tc>
        <w:tc>
          <w:tcPr>
            <w:tcW w:w="4400" w:type="dxa"/>
          </w:tcPr>
          <w:p w14:paraId="1319089D" w14:textId="2C9EB3CC" w:rsidR="00466F59" w:rsidRPr="00F7262D" w:rsidRDefault="00F378D4" w:rsidP="00466F59">
            <w:pPr>
              <w:rPr>
                <w:szCs w:val="28"/>
                <w:lang w:val="kk-KZ"/>
              </w:rPr>
            </w:pPr>
            <w:r w:rsidRPr="00F7262D">
              <w:rPr>
                <w:szCs w:val="28"/>
                <w:lang w:val="kk-KZ"/>
              </w:rPr>
              <w:t>мамыр</w:t>
            </w:r>
          </w:p>
        </w:tc>
        <w:tc>
          <w:tcPr>
            <w:tcW w:w="3965" w:type="dxa"/>
          </w:tcPr>
          <w:p w14:paraId="426C3BFD" w14:textId="409DC91D" w:rsidR="00466F59" w:rsidRPr="00F7262D" w:rsidRDefault="00F378D4" w:rsidP="00466F59">
            <w:pPr>
              <w:rPr>
                <w:szCs w:val="28"/>
                <w:lang w:val="kk-KZ"/>
              </w:rPr>
            </w:pPr>
            <w:r w:rsidRPr="00F7262D">
              <w:rPr>
                <w:szCs w:val="28"/>
                <w:lang w:val="kk-KZ"/>
              </w:rPr>
              <w:t>Кітапханашылар</w:t>
            </w:r>
          </w:p>
        </w:tc>
      </w:tr>
      <w:tr w:rsidR="00466F59" w:rsidRPr="00F7262D" w14:paraId="4E0B0B8E" w14:textId="77777777" w:rsidTr="00466F59">
        <w:tc>
          <w:tcPr>
            <w:tcW w:w="598" w:type="dxa"/>
          </w:tcPr>
          <w:p w14:paraId="1677FF8F" w14:textId="77777777" w:rsidR="00466F59" w:rsidRPr="00F7262D" w:rsidRDefault="00466F59" w:rsidP="00466F59">
            <w:pPr>
              <w:jc w:val="center"/>
              <w:rPr>
                <w:szCs w:val="28"/>
                <w:lang w:val="kk-KZ"/>
              </w:rPr>
            </w:pPr>
            <w:r w:rsidRPr="00F7262D">
              <w:rPr>
                <w:szCs w:val="28"/>
                <w:lang w:val="kk-KZ"/>
              </w:rPr>
              <w:t>29</w:t>
            </w:r>
          </w:p>
        </w:tc>
        <w:tc>
          <w:tcPr>
            <w:tcW w:w="6389" w:type="dxa"/>
          </w:tcPr>
          <w:p w14:paraId="1493C51A" w14:textId="65114A2B" w:rsidR="00466F59" w:rsidRPr="00F7262D" w:rsidRDefault="004166F7" w:rsidP="00466F59">
            <w:pPr>
              <w:rPr>
                <w:szCs w:val="28"/>
                <w:lang w:val="kk-KZ"/>
              </w:rPr>
            </w:pPr>
            <w:r w:rsidRPr="00F7262D">
              <w:rPr>
                <w:szCs w:val="28"/>
                <w:lang w:val="kk-KZ"/>
              </w:rPr>
              <w:t>Кітапханалық статистика материалдарын талдау</w:t>
            </w:r>
          </w:p>
        </w:tc>
        <w:tc>
          <w:tcPr>
            <w:tcW w:w="4400" w:type="dxa"/>
          </w:tcPr>
          <w:p w14:paraId="03FD3A1C" w14:textId="63018165" w:rsidR="00466F59" w:rsidRPr="00F7262D" w:rsidRDefault="00F378D4" w:rsidP="00466F59">
            <w:pPr>
              <w:rPr>
                <w:szCs w:val="28"/>
                <w:lang w:val="kk-KZ"/>
              </w:rPr>
            </w:pPr>
            <w:r w:rsidRPr="00F7262D">
              <w:rPr>
                <w:szCs w:val="28"/>
                <w:lang w:val="kk-KZ"/>
              </w:rPr>
              <w:t>мамыр</w:t>
            </w:r>
          </w:p>
        </w:tc>
        <w:tc>
          <w:tcPr>
            <w:tcW w:w="3965" w:type="dxa"/>
          </w:tcPr>
          <w:p w14:paraId="24AAF879" w14:textId="371B496F" w:rsidR="00466F59" w:rsidRPr="00F7262D" w:rsidRDefault="00F378D4" w:rsidP="00466F59">
            <w:pPr>
              <w:rPr>
                <w:szCs w:val="28"/>
                <w:lang w:val="kk-KZ"/>
              </w:rPr>
            </w:pPr>
            <w:r w:rsidRPr="00F7262D">
              <w:rPr>
                <w:szCs w:val="28"/>
                <w:lang w:val="kk-KZ"/>
              </w:rPr>
              <w:t>Кітапханашылар</w:t>
            </w:r>
          </w:p>
        </w:tc>
      </w:tr>
    </w:tbl>
    <w:p w14:paraId="18C71903" w14:textId="77777777" w:rsidR="00466F59" w:rsidRPr="00F7262D" w:rsidRDefault="00466F59" w:rsidP="00466F59">
      <w:pPr>
        <w:rPr>
          <w:b/>
          <w:szCs w:val="28"/>
          <w:lang w:val="kk-KZ"/>
        </w:rPr>
      </w:pPr>
    </w:p>
    <w:p w14:paraId="7534F156" w14:textId="77777777" w:rsidR="00D46B56" w:rsidRPr="00F7262D" w:rsidRDefault="00D46B56" w:rsidP="00466F59">
      <w:pPr>
        <w:rPr>
          <w:b/>
          <w:lang w:val="kk-KZ"/>
        </w:rPr>
      </w:pPr>
    </w:p>
    <w:p w14:paraId="0B1B61D6" w14:textId="77777777" w:rsidR="00D46B56" w:rsidRPr="00F7262D" w:rsidRDefault="00D46B56" w:rsidP="00466F59">
      <w:pPr>
        <w:rPr>
          <w:b/>
          <w:lang w:val="kk-KZ"/>
        </w:rPr>
      </w:pPr>
    </w:p>
    <w:p w14:paraId="72BA01A7" w14:textId="65743F1F" w:rsidR="00466F59" w:rsidRPr="00F7262D" w:rsidRDefault="00A14F82" w:rsidP="00466F59">
      <w:pPr>
        <w:rPr>
          <w:b/>
          <w:lang w:val="kk-KZ"/>
        </w:rPr>
      </w:pPr>
      <w:r w:rsidRPr="00F7262D">
        <w:rPr>
          <w:b/>
          <w:lang w:val="kk-KZ"/>
        </w:rPr>
        <w:lastRenderedPageBreak/>
        <w:t>Тәрбие және жаппай жұмыс</w:t>
      </w:r>
    </w:p>
    <w:p w14:paraId="369F9B09" w14:textId="5C044EC7" w:rsidR="00A14F82" w:rsidRPr="00F7262D" w:rsidRDefault="00A14F82" w:rsidP="00466F59">
      <w:pPr>
        <w:rPr>
          <w:i/>
          <w:szCs w:val="28"/>
          <w:lang w:val="kk-KZ"/>
        </w:rPr>
      </w:pPr>
      <w:r w:rsidRPr="00F7262D">
        <w:rPr>
          <w:i/>
          <w:szCs w:val="28"/>
          <w:lang w:val="kk-KZ"/>
        </w:rPr>
        <w:t>Оқу жылы барысында ««Мәңгілік Ел» жалпыұлттық идеясының жеті мызғымас негіздері» тақырыбына жеті бағыт бойынша бұқаралық кітапханалық іс-шаралар кешенін ұйымдастырып, өткізу қажет</w:t>
      </w:r>
      <w:r w:rsidR="00CF0B1D" w:rsidRPr="00F7262D">
        <w:rPr>
          <w:i/>
          <w:szCs w:val="28"/>
          <w:lang w:val="kk-KZ"/>
        </w:rPr>
        <w:t xml:space="preserve"> </w:t>
      </w:r>
    </w:p>
    <w:p w14:paraId="4E77910C" w14:textId="77777777" w:rsidR="00CF0B1D" w:rsidRPr="00F7262D" w:rsidRDefault="00CF0B1D" w:rsidP="00466F59">
      <w:pPr>
        <w:rPr>
          <w:i/>
          <w:szCs w:val="28"/>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
        <w:gridCol w:w="5618"/>
        <w:gridCol w:w="3741"/>
        <w:gridCol w:w="2573"/>
        <w:gridCol w:w="2375"/>
      </w:tblGrid>
      <w:tr w:rsidR="007A72C3" w:rsidRPr="00F7262D" w14:paraId="564F1520" w14:textId="77777777" w:rsidTr="00466F59">
        <w:tc>
          <w:tcPr>
            <w:tcW w:w="618" w:type="dxa"/>
          </w:tcPr>
          <w:p w14:paraId="64DE593B" w14:textId="77777777" w:rsidR="00466F59" w:rsidRPr="00F7262D" w:rsidRDefault="00466F59" w:rsidP="00466F59">
            <w:pPr>
              <w:jc w:val="center"/>
              <w:rPr>
                <w:b/>
                <w:lang w:val="kk-KZ"/>
              </w:rPr>
            </w:pPr>
            <w:r w:rsidRPr="00F7262D">
              <w:rPr>
                <w:b/>
                <w:lang w:val="kk-KZ"/>
              </w:rPr>
              <w:t>№</w:t>
            </w:r>
          </w:p>
        </w:tc>
        <w:tc>
          <w:tcPr>
            <w:tcW w:w="5825" w:type="dxa"/>
          </w:tcPr>
          <w:p w14:paraId="4112061F" w14:textId="77777777" w:rsidR="00466F59" w:rsidRPr="00F7262D" w:rsidRDefault="00466F59" w:rsidP="00466F59">
            <w:pPr>
              <w:jc w:val="center"/>
              <w:rPr>
                <w:b/>
                <w:color w:val="222222"/>
                <w:shd w:val="clear" w:color="auto" w:fill="FDFDFD"/>
                <w:lang w:val="kk-KZ"/>
              </w:rPr>
            </w:pPr>
            <w:r w:rsidRPr="00F7262D">
              <w:rPr>
                <w:b/>
                <w:color w:val="222222"/>
                <w:shd w:val="clear" w:color="auto" w:fill="FDFDFD"/>
                <w:lang w:val="kk-KZ"/>
              </w:rPr>
              <w:t>Іс-шара атауы, формасы және құрамы</w:t>
            </w:r>
          </w:p>
          <w:p w14:paraId="6B81BD5C" w14:textId="63574281" w:rsidR="00466F59" w:rsidRPr="00F7262D" w:rsidRDefault="00466F59" w:rsidP="00466F59">
            <w:pPr>
              <w:jc w:val="center"/>
              <w:rPr>
                <w:b/>
                <w:lang w:val="kk-KZ"/>
              </w:rPr>
            </w:pPr>
          </w:p>
        </w:tc>
        <w:tc>
          <w:tcPr>
            <w:tcW w:w="3840" w:type="dxa"/>
          </w:tcPr>
          <w:p w14:paraId="6B4A540D" w14:textId="77777777" w:rsidR="00466F59" w:rsidRPr="00F7262D" w:rsidRDefault="00466F59" w:rsidP="00466F59">
            <w:pPr>
              <w:jc w:val="center"/>
              <w:rPr>
                <w:b/>
                <w:lang w:val="kk-KZ"/>
              </w:rPr>
            </w:pPr>
            <w:r w:rsidRPr="00F7262D">
              <w:rPr>
                <w:b/>
                <w:lang w:val="kk-KZ"/>
              </w:rPr>
              <w:t>Іс-шаралар бағыты</w:t>
            </w:r>
          </w:p>
          <w:p w14:paraId="1D876AA4" w14:textId="259F3930" w:rsidR="00466F59" w:rsidRPr="00F7262D" w:rsidRDefault="00466F59" w:rsidP="00466F59">
            <w:pPr>
              <w:jc w:val="center"/>
              <w:rPr>
                <w:b/>
              </w:rPr>
            </w:pPr>
          </w:p>
        </w:tc>
        <w:tc>
          <w:tcPr>
            <w:tcW w:w="2653" w:type="dxa"/>
          </w:tcPr>
          <w:p w14:paraId="6F12C90D" w14:textId="77777777" w:rsidR="00466F59" w:rsidRPr="00F7262D" w:rsidRDefault="00466F59" w:rsidP="00466F59">
            <w:pPr>
              <w:jc w:val="center"/>
              <w:rPr>
                <w:b/>
                <w:szCs w:val="28"/>
                <w:lang w:val="kk-KZ"/>
              </w:rPr>
            </w:pPr>
            <w:r w:rsidRPr="00F7262D">
              <w:rPr>
                <w:b/>
                <w:szCs w:val="28"/>
                <w:lang w:val="kk-KZ"/>
              </w:rPr>
              <w:t>Мерзімі</w:t>
            </w:r>
          </w:p>
          <w:p w14:paraId="3EB7EFC2" w14:textId="6861B69C" w:rsidR="00466F59" w:rsidRPr="00F7262D" w:rsidRDefault="00466F59" w:rsidP="00466F59">
            <w:pPr>
              <w:jc w:val="center"/>
              <w:rPr>
                <w:b/>
              </w:rPr>
            </w:pPr>
          </w:p>
        </w:tc>
        <w:tc>
          <w:tcPr>
            <w:tcW w:w="2416" w:type="dxa"/>
          </w:tcPr>
          <w:p w14:paraId="3175BEDE" w14:textId="77777777" w:rsidR="00466F59" w:rsidRPr="00F7262D" w:rsidRDefault="00466F59" w:rsidP="00466F59">
            <w:pPr>
              <w:jc w:val="center"/>
              <w:rPr>
                <w:b/>
                <w:szCs w:val="28"/>
                <w:lang w:val="kk-KZ"/>
              </w:rPr>
            </w:pPr>
            <w:r w:rsidRPr="00F7262D">
              <w:rPr>
                <w:b/>
                <w:szCs w:val="28"/>
                <w:lang w:val="kk-KZ"/>
              </w:rPr>
              <w:t>Шартты</w:t>
            </w:r>
          </w:p>
          <w:p w14:paraId="0D2818E1" w14:textId="77777777" w:rsidR="00466F59" w:rsidRPr="00F7262D" w:rsidRDefault="00466F59" w:rsidP="00466F59">
            <w:pPr>
              <w:jc w:val="center"/>
              <w:rPr>
                <w:b/>
                <w:szCs w:val="28"/>
                <w:lang w:val="kk-KZ"/>
              </w:rPr>
            </w:pPr>
            <w:r w:rsidRPr="00F7262D">
              <w:rPr>
                <w:b/>
                <w:szCs w:val="28"/>
                <w:lang w:val="kk-KZ"/>
              </w:rPr>
              <w:t>контингент</w:t>
            </w:r>
          </w:p>
        </w:tc>
      </w:tr>
      <w:tr w:rsidR="007A72C3" w:rsidRPr="00F7262D" w14:paraId="25490C60" w14:textId="77777777" w:rsidTr="00466F59">
        <w:tc>
          <w:tcPr>
            <w:tcW w:w="618" w:type="dxa"/>
          </w:tcPr>
          <w:p w14:paraId="32EA5EF7" w14:textId="77777777" w:rsidR="00466F59" w:rsidRPr="00F7262D" w:rsidRDefault="00466F59" w:rsidP="00466F59">
            <w:r w:rsidRPr="00F7262D">
              <w:t>1</w:t>
            </w:r>
          </w:p>
        </w:tc>
        <w:tc>
          <w:tcPr>
            <w:tcW w:w="5825" w:type="dxa"/>
          </w:tcPr>
          <w:p w14:paraId="644A0A9C" w14:textId="77777777" w:rsidR="00466F59" w:rsidRPr="00F7262D" w:rsidRDefault="00466F59" w:rsidP="00466F59">
            <w:pPr>
              <w:rPr>
                <w:lang w:val="kk-KZ"/>
              </w:rPr>
            </w:pPr>
            <w:r w:rsidRPr="00F7262D">
              <w:rPr>
                <w:lang w:val="kk-KZ"/>
              </w:rPr>
              <w:t xml:space="preserve">«Мектепке - оқулықпен» </w:t>
            </w:r>
          </w:p>
          <w:p w14:paraId="0785FD8F" w14:textId="68102565" w:rsidR="00466F59" w:rsidRPr="00F7262D" w:rsidRDefault="00CF0B1D" w:rsidP="00CF0B1D">
            <w:pPr>
              <w:rPr>
                <w:lang w:val="kk-KZ"/>
              </w:rPr>
            </w:pPr>
            <w:r w:rsidRPr="00F7262D">
              <w:rPr>
                <w:lang w:val="kk-KZ"/>
              </w:rPr>
              <w:t>Республикалық акциясы</w:t>
            </w:r>
          </w:p>
        </w:tc>
        <w:tc>
          <w:tcPr>
            <w:tcW w:w="3840" w:type="dxa"/>
            <w:vAlign w:val="center"/>
          </w:tcPr>
          <w:p w14:paraId="3A5D063B" w14:textId="5F4969F4" w:rsidR="00466F59" w:rsidRPr="00F7262D" w:rsidRDefault="007A72C3" w:rsidP="00466F59">
            <w:r w:rsidRPr="00F7262D">
              <w:rPr>
                <w:lang w:val="kk-KZ"/>
              </w:rPr>
              <w:t>Білім беру бағыты</w:t>
            </w:r>
          </w:p>
        </w:tc>
        <w:tc>
          <w:tcPr>
            <w:tcW w:w="2653" w:type="dxa"/>
          </w:tcPr>
          <w:p w14:paraId="1DC4D084" w14:textId="635E0AD4" w:rsidR="00466F59" w:rsidRPr="00F7262D" w:rsidRDefault="004166F7" w:rsidP="00466F59">
            <w:pPr>
              <w:rPr>
                <w:lang w:val="kk-KZ"/>
              </w:rPr>
            </w:pPr>
            <w:r w:rsidRPr="00F7262D">
              <w:rPr>
                <w:lang w:val="kk-KZ"/>
              </w:rPr>
              <w:t>Тамыз-қыркүйек</w:t>
            </w:r>
          </w:p>
        </w:tc>
        <w:tc>
          <w:tcPr>
            <w:tcW w:w="2416" w:type="dxa"/>
          </w:tcPr>
          <w:p w14:paraId="22800B95" w14:textId="54E59C2E" w:rsidR="00466F59" w:rsidRPr="00F7262D" w:rsidRDefault="007A72C3" w:rsidP="007A72C3">
            <w:pPr>
              <w:rPr>
                <w:lang w:val="kk-KZ"/>
              </w:rPr>
            </w:pPr>
            <w:r w:rsidRPr="00F7262D">
              <w:rPr>
                <w:lang w:val="kk-KZ"/>
              </w:rPr>
              <w:t>1 сыныпқа арналған оқулықтардың түсуі, 3,7,8сын</w:t>
            </w:r>
            <w:r w:rsidR="00466F59" w:rsidRPr="00F7262D">
              <w:rPr>
                <w:lang w:val="kk-KZ"/>
              </w:rPr>
              <w:t>.</w:t>
            </w:r>
            <w:r w:rsidRPr="00F7262D">
              <w:rPr>
                <w:lang w:val="kk-KZ"/>
              </w:rPr>
              <w:t xml:space="preserve"> Информатика оқулығын ауыстыру</w:t>
            </w:r>
          </w:p>
        </w:tc>
      </w:tr>
      <w:tr w:rsidR="007A72C3" w:rsidRPr="00F7262D" w14:paraId="1D176947" w14:textId="77777777" w:rsidTr="00466F59">
        <w:tc>
          <w:tcPr>
            <w:tcW w:w="618" w:type="dxa"/>
          </w:tcPr>
          <w:p w14:paraId="7E6C9005" w14:textId="77777777" w:rsidR="00466F59" w:rsidRPr="00F7262D" w:rsidRDefault="00466F59" w:rsidP="00466F59">
            <w:r w:rsidRPr="00F7262D">
              <w:t>2</w:t>
            </w:r>
          </w:p>
        </w:tc>
        <w:tc>
          <w:tcPr>
            <w:tcW w:w="5825" w:type="dxa"/>
          </w:tcPr>
          <w:p w14:paraId="25DE0528" w14:textId="5D86B390" w:rsidR="00466F59" w:rsidRPr="00F7262D" w:rsidRDefault="00466F59" w:rsidP="00A14F82">
            <w:r w:rsidRPr="00F7262D">
              <w:rPr>
                <w:lang w:val="kk-KZ"/>
              </w:rPr>
              <w:t xml:space="preserve">«Мәнгілік Елі» - </w:t>
            </w:r>
            <w:r w:rsidR="00A14F82" w:rsidRPr="00F7262D">
              <w:rPr>
                <w:lang w:val="kk-KZ"/>
              </w:rPr>
              <w:t>Конституция күніне арналған виртуалды тақырыптық сөре</w:t>
            </w:r>
          </w:p>
        </w:tc>
        <w:tc>
          <w:tcPr>
            <w:tcW w:w="3840" w:type="dxa"/>
            <w:vAlign w:val="center"/>
          </w:tcPr>
          <w:p w14:paraId="5178943D" w14:textId="77777777" w:rsidR="00466F59" w:rsidRPr="00F7262D" w:rsidRDefault="00466F59" w:rsidP="00466F59">
            <w:pPr>
              <w:rPr>
                <w:lang w:val="kk-KZ"/>
              </w:rPr>
            </w:pPr>
            <w:r w:rsidRPr="00F7262D">
              <w:rPr>
                <w:lang w:val="kk-KZ"/>
              </w:rPr>
              <w:t>Рухани жаңғыру</w:t>
            </w:r>
          </w:p>
        </w:tc>
        <w:tc>
          <w:tcPr>
            <w:tcW w:w="2653" w:type="dxa"/>
          </w:tcPr>
          <w:p w14:paraId="19DBD7A8" w14:textId="3D06AB41" w:rsidR="00466F59" w:rsidRPr="00F7262D" w:rsidRDefault="004166F7" w:rsidP="00466F59">
            <w:pPr>
              <w:rPr>
                <w:lang w:val="kk-KZ"/>
              </w:rPr>
            </w:pPr>
            <w:r w:rsidRPr="00F7262D">
              <w:rPr>
                <w:lang w:val="kk-KZ"/>
              </w:rPr>
              <w:t>тамыз</w:t>
            </w:r>
          </w:p>
        </w:tc>
        <w:tc>
          <w:tcPr>
            <w:tcW w:w="2416" w:type="dxa"/>
          </w:tcPr>
          <w:p w14:paraId="21ED064C" w14:textId="5B3D6FE8" w:rsidR="00466F59" w:rsidRPr="00F7262D" w:rsidRDefault="00466F59" w:rsidP="004166F7">
            <w:r w:rsidRPr="00F7262D">
              <w:t xml:space="preserve">1-11 </w:t>
            </w:r>
            <w:r w:rsidR="004166F7" w:rsidRPr="00F7262D">
              <w:rPr>
                <w:lang w:val="kk-KZ"/>
              </w:rPr>
              <w:t>сынып</w:t>
            </w:r>
          </w:p>
        </w:tc>
      </w:tr>
      <w:tr w:rsidR="007A72C3" w:rsidRPr="00F7262D" w14:paraId="0FCF3213" w14:textId="77777777" w:rsidTr="00466F59">
        <w:tc>
          <w:tcPr>
            <w:tcW w:w="618" w:type="dxa"/>
          </w:tcPr>
          <w:p w14:paraId="262E9034" w14:textId="77777777" w:rsidR="00466F59" w:rsidRPr="00F7262D" w:rsidRDefault="00466F59" w:rsidP="00466F59">
            <w:r w:rsidRPr="00F7262D">
              <w:t>3</w:t>
            </w:r>
          </w:p>
        </w:tc>
        <w:tc>
          <w:tcPr>
            <w:tcW w:w="5825" w:type="dxa"/>
          </w:tcPr>
          <w:p w14:paraId="635ED256" w14:textId="08732DFA" w:rsidR="00A14F82" w:rsidRPr="00F7262D" w:rsidRDefault="00A14F82" w:rsidP="00466F59">
            <w:pPr>
              <w:rPr>
                <w:lang w:val="kk-KZ"/>
              </w:rPr>
            </w:pPr>
            <w:r w:rsidRPr="00F7262D">
              <w:rPr>
                <w:lang w:val="kk-KZ"/>
              </w:rPr>
              <w:t>Білім күніне арналған балалар ғылыми-танымдық журналдарының тұсаукесері.</w:t>
            </w:r>
          </w:p>
        </w:tc>
        <w:tc>
          <w:tcPr>
            <w:tcW w:w="3840" w:type="dxa"/>
            <w:vAlign w:val="center"/>
          </w:tcPr>
          <w:p w14:paraId="47B816F7" w14:textId="77777777" w:rsidR="00466F59" w:rsidRPr="00F7262D" w:rsidRDefault="00466F59" w:rsidP="00466F59">
            <w:r w:rsidRPr="00F7262D">
              <w:rPr>
                <w:lang w:val="kk-KZ"/>
              </w:rPr>
              <w:t>Рухани жаңғыру</w:t>
            </w:r>
          </w:p>
        </w:tc>
        <w:tc>
          <w:tcPr>
            <w:tcW w:w="2653" w:type="dxa"/>
          </w:tcPr>
          <w:p w14:paraId="7C55E6E1" w14:textId="658E5604" w:rsidR="00466F59" w:rsidRPr="00F7262D" w:rsidRDefault="004166F7" w:rsidP="00466F59">
            <w:pPr>
              <w:rPr>
                <w:lang w:val="kk-KZ"/>
              </w:rPr>
            </w:pPr>
            <w:r w:rsidRPr="00F7262D">
              <w:rPr>
                <w:lang w:val="kk-KZ"/>
              </w:rPr>
              <w:t>қыркүйек</w:t>
            </w:r>
          </w:p>
        </w:tc>
        <w:tc>
          <w:tcPr>
            <w:tcW w:w="2416" w:type="dxa"/>
          </w:tcPr>
          <w:p w14:paraId="06874E30" w14:textId="466A710C" w:rsidR="00466F59" w:rsidRPr="00F7262D" w:rsidRDefault="00466F59" w:rsidP="004166F7">
            <w:r w:rsidRPr="00F7262D">
              <w:t xml:space="preserve">1-11 </w:t>
            </w:r>
            <w:r w:rsidR="004166F7" w:rsidRPr="00F7262D">
              <w:rPr>
                <w:lang w:val="kk-KZ"/>
              </w:rPr>
              <w:t>сынып</w:t>
            </w:r>
          </w:p>
        </w:tc>
      </w:tr>
      <w:tr w:rsidR="007A72C3" w:rsidRPr="00F7262D" w14:paraId="6EEF56DE" w14:textId="77777777" w:rsidTr="00466F59">
        <w:tc>
          <w:tcPr>
            <w:tcW w:w="618" w:type="dxa"/>
          </w:tcPr>
          <w:p w14:paraId="1AC0C3F1" w14:textId="77777777" w:rsidR="00466F59" w:rsidRPr="00F7262D" w:rsidRDefault="00466F59" w:rsidP="00466F59">
            <w:r w:rsidRPr="00F7262D">
              <w:t>4</w:t>
            </w:r>
          </w:p>
        </w:tc>
        <w:tc>
          <w:tcPr>
            <w:tcW w:w="5825" w:type="dxa"/>
          </w:tcPr>
          <w:p w14:paraId="7029C180" w14:textId="23847757" w:rsidR="00466F59" w:rsidRPr="00F7262D" w:rsidRDefault="00466F59" w:rsidP="00A14F82">
            <w:r w:rsidRPr="00F7262D">
              <w:rPr>
                <w:lang w:val="kk-KZ"/>
              </w:rPr>
              <w:t xml:space="preserve">«Мерейтойлық кітаптар» - </w:t>
            </w:r>
            <w:r w:rsidR="00A14F82" w:rsidRPr="00F7262D">
              <w:rPr>
                <w:lang w:val="kk-KZ"/>
              </w:rPr>
              <w:t>тақырыптық сөре</w:t>
            </w:r>
          </w:p>
        </w:tc>
        <w:tc>
          <w:tcPr>
            <w:tcW w:w="3840" w:type="dxa"/>
            <w:vAlign w:val="center"/>
          </w:tcPr>
          <w:p w14:paraId="0CF13A3F" w14:textId="1F654487" w:rsidR="00466F59" w:rsidRPr="00F7262D" w:rsidRDefault="007A72C3" w:rsidP="00466F59">
            <w:r w:rsidRPr="00F7262D">
              <w:rPr>
                <w:lang w:val="kk-KZ"/>
              </w:rPr>
              <w:t>Ақпараттық бағыт</w:t>
            </w:r>
          </w:p>
        </w:tc>
        <w:tc>
          <w:tcPr>
            <w:tcW w:w="2653" w:type="dxa"/>
          </w:tcPr>
          <w:p w14:paraId="1D544833" w14:textId="534F7707" w:rsidR="00466F59" w:rsidRPr="00F7262D" w:rsidRDefault="004166F7" w:rsidP="00466F59">
            <w:pPr>
              <w:rPr>
                <w:lang w:val="kk-KZ"/>
              </w:rPr>
            </w:pPr>
            <w:r w:rsidRPr="00F7262D">
              <w:rPr>
                <w:lang w:val="kk-KZ"/>
              </w:rPr>
              <w:t>тамыз</w:t>
            </w:r>
          </w:p>
        </w:tc>
        <w:tc>
          <w:tcPr>
            <w:tcW w:w="2416" w:type="dxa"/>
          </w:tcPr>
          <w:p w14:paraId="456280AD" w14:textId="5BAA4AF6" w:rsidR="00466F59" w:rsidRPr="00F7262D" w:rsidRDefault="00466F59" w:rsidP="004166F7">
            <w:r w:rsidRPr="00F7262D">
              <w:t xml:space="preserve">1-11 </w:t>
            </w:r>
            <w:r w:rsidR="004166F7" w:rsidRPr="00F7262D">
              <w:rPr>
                <w:lang w:val="kk-KZ"/>
              </w:rPr>
              <w:t>сынып</w:t>
            </w:r>
          </w:p>
        </w:tc>
      </w:tr>
      <w:tr w:rsidR="007A72C3" w:rsidRPr="00F7262D" w14:paraId="40DE6100" w14:textId="77777777" w:rsidTr="00466F59">
        <w:tc>
          <w:tcPr>
            <w:tcW w:w="618" w:type="dxa"/>
          </w:tcPr>
          <w:p w14:paraId="6EE483AC" w14:textId="77777777" w:rsidR="00466F59" w:rsidRPr="00F7262D" w:rsidRDefault="00466F59" w:rsidP="00466F59">
            <w:r w:rsidRPr="00F7262D">
              <w:t>5</w:t>
            </w:r>
          </w:p>
        </w:tc>
        <w:tc>
          <w:tcPr>
            <w:tcW w:w="5825" w:type="dxa"/>
          </w:tcPr>
          <w:p w14:paraId="4F9C5572" w14:textId="62DCA172" w:rsidR="004342E6" w:rsidRPr="00F7262D" w:rsidRDefault="004342E6" w:rsidP="00466F59">
            <w:pPr>
              <w:rPr>
                <w:color w:val="000000"/>
                <w:lang w:val="kk-KZ"/>
              </w:rPr>
            </w:pPr>
            <w:r w:rsidRPr="00F7262D">
              <w:rPr>
                <w:color w:val="000000"/>
                <w:lang w:val="kk-KZ"/>
              </w:rPr>
              <w:t>15 қазан қазақ жазушысы, аудармашы, Қазақстанның еңбек сіңірген қайраткері Сайын Мұратбековтің туғанына 85 жыл (1936 ж.) тақырыптық сөре</w:t>
            </w:r>
          </w:p>
        </w:tc>
        <w:tc>
          <w:tcPr>
            <w:tcW w:w="3840" w:type="dxa"/>
            <w:vAlign w:val="center"/>
          </w:tcPr>
          <w:p w14:paraId="3B86C8E9" w14:textId="77777777" w:rsidR="00466F59" w:rsidRPr="00F7262D" w:rsidRDefault="00466F59" w:rsidP="00466F59">
            <w:pPr>
              <w:rPr>
                <w:lang w:val="kk-KZ"/>
              </w:rPr>
            </w:pPr>
            <w:r w:rsidRPr="00F7262D">
              <w:rPr>
                <w:lang w:val="kk-KZ"/>
              </w:rPr>
              <w:t>Рухани жаңғыру + Туған жер</w:t>
            </w:r>
          </w:p>
        </w:tc>
        <w:tc>
          <w:tcPr>
            <w:tcW w:w="2653" w:type="dxa"/>
          </w:tcPr>
          <w:p w14:paraId="3CD66BF6" w14:textId="2E050C6F" w:rsidR="00466F59" w:rsidRPr="00F7262D" w:rsidRDefault="004166F7" w:rsidP="00466F59">
            <w:pPr>
              <w:rPr>
                <w:lang w:val="kk-KZ"/>
              </w:rPr>
            </w:pPr>
            <w:r w:rsidRPr="00F7262D">
              <w:rPr>
                <w:lang w:val="kk-KZ"/>
              </w:rPr>
              <w:t>қазан</w:t>
            </w:r>
          </w:p>
        </w:tc>
        <w:tc>
          <w:tcPr>
            <w:tcW w:w="2416" w:type="dxa"/>
          </w:tcPr>
          <w:p w14:paraId="08F883A1" w14:textId="78D5A625" w:rsidR="00466F59" w:rsidRPr="00F7262D" w:rsidRDefault="00466F59" w:rsidP="004166F7">
            <w:pPr>
              <w:rPr>
                <w:lang w:val="kk-KZ"/>
              </w:rPr>
            </w:pPr>
            <w:r w:rsidRPr="00F7262D">
              <w:rPr>
                <w:lang w:val="kk-KZ"/>
              </w:rPr>
              <w:t xml:space="preserve">5-11 </w:t>
            </w:r>
            <w:r w:rsidR="004166F7" w:rsidRPr="00F7262D">
              <w:rPr>
                <w:lang w:val="kk-KZ"/>
              </w:rPr>
              <w:t>сынып</w:t>
            </w:r>
          </w:p>
        </w:tc>
      </w:tr>
      <w:tr w:rsidR="007A72C3" w:rsidRPr="00F7262D" w14:paraId="2CFF55D3" w14:textId="77777777" w:rsidTr="00466F59">
        <w:tc>
          <w:tcPr>
            <w:tcW w:w="618" w:type="dxa"/>
          </w:tcPr>
          <w:p w14:paraId="2E3C089B" w14:textId="77777777" w:rsidR="00466F59" w:rsidRPr="00F7262D" w:rsidRDefault="00466F59" w:rsidP="00466F59">
            <w:pPr>
              <w:rPr>
                <w:lang w:val="kk-KZ"/>
              </w:rPr>
            </w:pPr>
            <w:r w:rsidRPr="00F7262D">
              <w:rPr>
                <w:lang w:val="kk-KZ"/>
              </w:rPr>
              <w:t>6</w:t>
            </w:r>
          </w:p>
        </w:tc>
        <w:tc>
          <w:tcPr>
            <w:tcW w:w="5825" w:type="dxa"/>
          </w:tcPr>
          <w:p w14:paraId="5022E059" w14:textId="02B23F2E" w:rsidR="00466F59" w:rsidRPr="00F7262D" w:rsidRDefault="004342E6" w:rsidP="00466F59">
            <w:pPr>
              <w:rPr>
                <w:lang w:val="kk-KZ"/>
              </w:rPr>
            </w:pPr>
            <w:r w:rsidRPr="00F7262D">
              <w:rPr>
                <w:lang w:val="kk-KZ"/>
              </w:rPr>
              <w:t>Көрнекті қазақ ағартушысы-педагог, ақын, этнограф, фольклоршы, ғалым Ыбырай Алтынсариннің туғанына 180 жыл (1841-1889 жж.) тақ.сөре</w:t>
            </w:r>
          </w:p>
        </w:tc>
        <w:tc>
          <w:tcPr>
            <w:tcW w:w="3840" w:type="dxa"/>
            <w:vAlign w:val="center"/>
          </w:tcPr>
          <w:p w14:paraId="65059F74" w14:textId="77777777" w:rsidR="00466F59" w:rsidRPr="00F7262D" w:rsidRDefault="00466F59" w:rsidP="00466F59">
            <w:pPr>
              <w:rPr>
                <w:lang w:val="kk-KZ"/>
              </w:rPr>
            </w:pPr>
            <w:r w:rsidRPr="00F7262D">
              <w:rPr>
                <w:lang w:val="kk-KZ"/>
              </w:rPr>
              <w:t>Рухани жаңғыру + Туған жер</w:t>
            </w:r>
          </w:p>
        </w:tc>
        <w:tc>
          <w:tcPr>
            <w:tcW w:w="2653" w:type="dxa"/>
          </w:tcPr>
          <w:p w14:paraId="23C31F47" w14:textId="5689DE7A" w:rsidR="00466F59" w:rsidRPr="00F7262D" w:rsidRDefault="004166F7" w:rsidP="00466F59">
            <w:pPr>
              <w:rPr>
                <w:lang w:val="kk-KZ"/>
              </w:rPr>
            </w:pPr>
            <w:r w:rsidRPr="00F7262D">
              <w:rPr>
                <w:lang w:val="kk-KZ"/>
              </w:rPr>
              <w:t>қараша</w:t>
            </w:r>
          </w:p>
        </w:tc>
        <w:tc>
          <w:tcPr>
            <w:tcW w:w="2416" w:type="dxa"/>
          </w:tcPr>
          <w:p w14:paraId="0F939D1F" w14:textId="2715218D" w:rsidR="00466F59" w:rsidRPr="00F7262D" w:rsidRDefault="00466F59" w:rsidP="004166F7">
            <w:pPr>
              <w:rPr>
                <w:lang w:val="kk-KZ"/>
              </w:rPr>
            </w:pPr>
            <w:r w:rsidRPr="00F7262D">
              <w:rPr>
                <w:lang w:val="kk-KZ"/>
              </w:rPr>
              <w:t xml:space="preserve">5-11 </w:t>
            </w:r>
            <w:r w:rsidR="004166F7" w:rsidRPr="00F7262D">
              <w:rPr>
                <w:lang w:val="kk-KZ"/>
              </w:rPr>
              <w:t>сынып</w:t>
            </w:r>
          </w:p>
        </w:tc>
      </w:tr>
      <w:tr w:rsidR="007A72C3" w:rsidRPr="00F7262D" w14:paraId="017ACB26" w14:textId="77777777" w:rsidTr="00466F59">
        <w:tc>
          <w:tcPr>
            <w:tcW w:w="618" w:type="dxa"/>
          </w:tcPr>
          <w:p w14:paraId="5A8C55E5" w14:textId="77777777" w:rsidR="00466F59" w:rsidRPr="00F7262D" w:rsidRDefault="00466F59" w:rsidP="00466F59">
            <w:pPr>
              <w:rPr>
                <w:lang w:val="kk-KZ"/>
              </w:rPr>
            </w:pPr>
            <w:r w:rsidRPr="00F7262D">
              <w:rPr>
                <w:lang w:val="kk-KZ"/>
              </w:rPr>
              <w:t>7</w:t>
            </w:r>
          </w:p>
        </w:tc>
        <w:tc>
          <w:tcPr>
            <w:tcW w:w="5825" w:type="dxa"/>
          </w:tcPr>
          <w:p w14:paraId="54C80EA7" w14:textId="525A32CF" w:rsidR="00466F59" w:rsidRPr="00F7262D" w:rsidRDefault="00466F59" w:rsidP="004342E6">
            <w:pPr>
              <w:rPr>
                <w:lang w:val="kk-KZ"/>
              </w:rPr>
            </w:pPr>
            <w:r w:rsidRPr="00F7262D">
              <w:rPr>
                <w:lang w:val="kk-KZ"/>
              </w:rPr>
              <w:t xml:space="preserve"> </w:t>
            </w:r>
            <w:r w:rsidR="004342E6" w:rsidRPr="00F7262D">
              <w:rPr>
                <w:lang w:val="kk-KZ"/>
              </w:rPr>
              <w:t>Мәскеу түбіндегі 28 гвардияшыл-панфиловшылардың ерлігіне 80 жыл 16 қараша (1941 ж.) кітап көрмесі, презентация</w:t>
            </w:r>
          </w:p>
        </w:tc>
        <w:tc>
          <w:tcPr>
            <w:tcW w:w="3840" w:type="dxa"/>
            <w:vAlign w:val="center"/>
          </w:tcPr>
          <w:p w14:paraId="19E6FC0E" w14:textId="77777777" w:rsidR="00466F59" w:rsidRPr="00F7262D" w:rsidRDefault="00466F59" w:rsidP="00466F59">
            <w:r w:rsidRPr="00F7262D">
              <w:rPr>
                <w:lang w:val="kk-KZ"/>
              </w:rPr>
              <w:t>Рухани жаңғыру + Туған жер</w:t>
            </w:r>
          </w:p>
        </w:tc>
        <w:tc>
          <w:tcPr>
            <w:tcW w:w="2653" w:type="dxa"/>
          </w:tcPr>
          <w:p w14:paraId="4D606154" w14:textId="7A9478B4" w:rsidR="00466F59" w:rsidRPr="00F7262D" w:rsidRDefault="007A72C3" w:rsidP="00466F59">
            <w:pPr>
              <w:rPr>
                <w:lang w:val="kk-KZ"/>
              </w:rPr>
            </w:pPr>
            <w:r w:rsidRPr="00F7262D">
              <w:rPr>
                <w:lang w:val="kk-KZ"/>
              </w:rPr>
              <w:t>қараша</w:t>
            </w:r>
          </w:p>
        </w:tc>
        <w:tc>
          <w:tcPr>
            <w:tcW w:w="2416" w:type="dxa"/>
          </w:tcPr>
          <w:p w14:paraId="0582AEDB" w14:textId="4014C2E7" w:rsidR="00466F59" w:rsidRPr="00F7262D" w:rsidRDefault="00466F59" w:rsidP="007A72C3">
            <w:pPr>
              <w:rPr>
                <w:lang w:val="kk-KZ"/>
              </w:rPr>
            </w:pPr>
            <w:r w:rsidRPr="00F7262D">
              <w:t xml:space="preserve">4-8  </w:t>
            </w:r>
            <w:r w:rsidR="007A72C3" w:rsidRPr="00F7262D">
              <w:rPr>
                <w:lang w:val="kk-KZ"/>
              </w:rPr>
              <w:t>сыныптар</w:t>
            </w:r>
          </w:p>
        </w:tc>
      </w:tr>
      <w:tr w:rsidR="007A72C3" w:rsidRPr="00F7262D" w14:paraId="377CEC5B" w14:textId="77777777" w:rsidTr="00466F59">
        <w:tc>
          <w:tcPr>
            <w:tcW w:w="618" w:type="dxa"/>
          </w:tcPr>
          <w:p w14:paraId="5ED01E22" w14:textId="77777777" w:rsidR="00466F59" w:rsidRPr="00F7262D" w:rsidRDefault="00466F59" w:rsidP="00466F59">
            <w:pPr>
              <w:rPr>
                <w:b/>
                <w:lang w:val="kk-KZ"/>
              </w:rPr>
            </w:pPr>
            <w:r w:rsidRPr="00F7262D">
              <w:rPr>
                <w:b/>
                <w:lang w:val="kk-KZ"/>
              </w:rPr>
              <w:t>8</w:t>
            </w:r>
          </w:p>
        </w:tc>
        <w:tc>
          <w:tcPr>
            <w:tcW w:w="5825" w:type="dxa"/>
          </w:tcPr>
          <w:p w14:paraId="7120FA6E" w14:textId="21F18E03" w:rsidR="00466F59" w:rsidRPr="00F7262D" w:rsidRDefault="004342E6" w:rsidP="00466F59">
            <w:pPr>
              <w:rPr>
                <w:lang w:val="kk-KZ"/>
              </w:rPr>
            </w:pPr>
            <w:r w:rsidRPr="00F7262D">
              <w:rPr>
                <w:lang w:val="kk-KZ"/>
              </w:rPr>
              <w:t>Қазақстанның Халық жазушысы Максим Зверевтің туғанына 125 жыл (1896-1996 жж.) кітаптарды көрсету, презентация</w:t>
            </w:r>
          </w:p>
        </w:tc>
        <w:tc>
          <w:tcPr>
            <w:tcW w:w="3840" w:type="dxa"/>
            <w:vAlign w:val="center"/>
          </w:tcPr>
          <w:p w14:paraId="193451D6" w14:textId="77777777" w:rsidR="00466F59" w:rsidRPr="00F7262D" w:rsidRDefault="00466F59" w:rsidP="00466F59">
            <w:r w:rsidRPr="00F7262D">
              <w:rPr>
                <w:lang w:val="kk-KZ"/>
              </w:rPr>
              <w:t>Рухани жаңғыру + Туған жер</w:t>
            </w:r>
          </w:p>
        </w:tc>
        <w:tc>
          <w:tcPr>
            <w:tcW w:w="2653" w:type="dxa"/>
          </w:tcPr>
          <w:p w14:paraId="07344C99" w14:textId="5959B1CF" w:rsidR="00466F59" w:rsidRPr="00F7262D" w:rsidRDefault="007A72C3" w:rsidP="00466F59">
            <w:pPr>
              <w:rPr>
                <w:lang w:val="kk-KZ"/>
              </w:rPr>
            </w:pPr>
            <w:r w:rsidRPr="00F7262D">
              <w:rPr>
                <w:lang w:val="kk-KZ"/>
              </w:rPr>
              <w:t>қараша</w:t>
            </w:r>
          </w:p>
        </w:tc>
        <w:tc>
          <w:tcPr>
            <w:tcW w:w="2416" w:type="dxa"/>
          </w:tcPr>
          <w:p w14:paraId="7C6B327D" w14:textId="7AC29A96" w:rsidR="00466F59" w:rsidRPr="00F7262D" w:rsidRDefault="00466F59" w:rsidP="007A72C3">
            <w:pPr>
              <w:rPr>
                <w:lang w:val="kk-KZ"/>
              </w:rPr>
            </w:pPr>
            <w:r w:rsidRPr="00F7262D">
              <w:t xml:space="preserve">3-6 </w:t>
            </w:r>
            <w:r w:rsidR="007A72C3" w:rsidRPr="00F7262D">
              <w:rPr>
                <w:lang w:val="kk-KZ"/>
              </w:rPr>
              <w:t>сынып</w:t>
            </w:r>
          </w:p>
        </w:tc>
      </w:tr>
      <w:tr w:rsidR="007A72C3" w:rsidRPr="00F7262D" w14:paraId="05D7D564" w14:textId="77777777" w:rsidTr="00466F59">
        <w:tc>
          <w:tcPr>
            <w:tcW w:w="618" w:type="dxa"/>
          </w:tcPr>
          <w:p w14:paraId="4E843E24" w14:textId="77777777" w:rsidR="00466F59" w:rsidRPr="00F7262D" w:rsidRDefault="00466F59" w:rsidP="00466F59">
            <w:pPr>
              <w:rPr>
                <w:lang w:val="kk-KZ"/>
              </w:rPr>
            </w:pPr>
            <w:r w:rsidRPr="00F7262D">
              <w:rPr>
                <w:lang w:val="kk-KZ"/>
              </w:rPr>
              <w:t>9</w:t>
            </w:r>
          </w:p>
        </w:tc>
        <w:tc>
          <w:tcPr>
            <w:tcW w:w="5825" w:type="dxa"/>
          </w:tcPr>
          <w:p w14:paraId="4F394127" w14:textId="62E95536" w:rsidR="004342E6" w:rsidRPr="00F7262D" w:rsidRDefault="00D46B56" w:rsidP="00466F59">
            <w:pPr>
              <w:rPr>
                <w:lang w:val="kk-KZ"/>
              </w:rPr>
            </w:pPr>
            <w:r w:rsidRPr="00F7262D">
              <w:rPr>
                <w:lang w:val="kk-KZ"/>
              </w:rPr>
              <w:t>«Бір ел – бір кітап»</w:t>
            </w:r>
            <w:r w:rsidR="004342E6" w:rsidRPr="00F7262D">
              <w:rPr>
                <w:lang w:val="kk-KZ"/>
              </w:rPr>
              <w:t xml:space="preserve"> - виртуалды әдеби сағат – 10-11 сыныптар 17 қыркүйек   - Қазақстан халықтарының тілдері күні </w:t>
            </w:r>
          </w:p>
          <w:p w14:paraId="4250D82D" w14:textId="628543D8" w:rsidR="00466F59" w:rsidRPr="00F7262D" w:rsidRDefault="004342E6" w:rsidP="00466F59">
            <w:pPr>
              <w:rPr>
                <w:lang w:val="kk-KZ"/>
              </w:rPr>
            </w:pPr>
            <w:r w:rsidRPr="00F7262D">
              <w:rPr>
                <w:lang w:val="kk-KZ"/>
              </w:rPr>
              <w:lastRenderedPageBreak/>
              <w:t>(қыркүйектің үшінші жексенбісі)</w:t>
            </w:r>
          </w:p>
        </w:tc>
        <w:tc>
          <w:tcPr>
            <w:tcW w:w="3840" w:type="dxa"/>
            <w:vAlign w:val="center"/>
          </w:tcPr>
          <w:p w14:paraId="3281FBCF" w14:textId="77777777" w:rsidR="00466F59" w:rsidRPr="00F7262D" w:rsidRDefault="00466F59" w:rsidP="00466F59">
            <w:r w:rsidRPr="00F7262D">
              <w:lastRenderedPageBreak/>
              <w:t>Рухани жаңғыру + Туған жер</w:t>
            </w:r>
          </w:p>
        </w:tc>
        <w:tc>
          <w:tcPr>
            <w:tcW w:w="2653" w:type="dxa"/>
          </w:tcPr>
          <w:p w14:paraId="3FA5F649" w14:textId="5FC5C620" w:rsidR="00466F59" w:rsidRPr="00F7262D" w:rsidRDefault="007A72C3" w:rsidP="00466F59">
            <w:pPr>
              <w:rPr>
                <w:lang w:val="kk-KZ"/>
              </w:rPr>
            </w:pPr>
            <w:r w:rsidRPr="00F7262D">
              <w:rPr>
                <w:lang w:val="kk-KZ"/>
              </w:rPr>
              <w:t>қыркүйек</w:t>
            </w:r>
          </w:p>
        </w:tc>
        <w:tc>
          <w:tcPr>
            <w:tcW w:w="2416" w:type="dxa"/>
          </w:tcPr>
          <w:p w14:paraId="5CE6304D" w14:textId="56B6959D" w:rsidR="00466F59" w:rsidRPr="00F7262D" w:rsidRDefault="00466F59" w:rsidP="007A72C3">
            <w:pPr>
              <w:rPr>
                <w:lang w:val="kk-KZ"/>
              </w:rPr>
            </w:pPr>
            <w:r w:rsidRPr="00F7262D">
              <w:t xml:space="preserve">5-9 </w:t>
            </w:r>
            <w:r w:rsidR="007A72C3" w:rsidRPr="00F7262D">
              <w:rPr>
                <w:lang w:val="kk-KZ"/>
              </w:rPr>
              <w:t>сынып</w:t>
            </w:r>
          </w:p>
        </w:tc>
      </w:tr>
      <w:tr w:rsidR="007A72C3" w:rsidRPr="00F7262D" w14:paraId="7DC37ACC" w14:textId="77777777" w:rsidTr="00466F59">
        <w:tc>
          <w:tcPr>
            <w:tcW w:w="618" w:type="dxa"/>
          </w:tcPr>
          <w:p w14:paraId="44220185" w14:textId="77777777" w:rsidR="00466F59" w:rsidRPr="00F7262D" w:rsidRDefault="00466F59" w:rsidP="00466F59">
            <w:pPr>
              <w:rPr>
                <w:lang w:val="kk-KZ"/>
              </w:rPr>
            </w:pPr>
            <w:r w:rsidRPr="00F7262D">
              <w:rPr>
                <w:lang w:val="kk-KZ"/>
              </w:rPr>
              <w:lastRenderedPageBreak/>
              <w:t>10</w:t>
            </w:r>
          </w:p>
        </w:tc>
        <w:tc>
          <w:tcPr>
            <w:tcW w:w="5825" w:type="dxa"/>
          </w:tcPr>
          <w:p w14:paraId="67A11AE3" w14:textId="3E241DA4" w:rsidR="00466F59" w:rsidRPr="00F7262D" w:rsidRDefault="00466F59" w:rsidP="00CF0B1D">
            <w:r w:rsidRPr="00F7262D">
              <w:t>«Жазушылар-мерейтойлары» кітап көрмесі-</w:t>
            </w:r>
            <w:r w:rsidR="00CF0B1D" w:rsidRPr="00F7262D">
              <w:t xml:space="preserve"> </w:t>
            </w:r>
            <w:r w:rsidR="00CF0B1D" w:rsidRPr="00F7262D">
              <w:rPr>
                <w:lang w:val="kk-KZ"/>
              </w:rPr>
              <w:t>п</w:t>
            </w:r>
            <w:r w:rsidRPr="00F7262D">
              <w:t>резе</w:t>
            </w:r>
            <w:r w:rsidRPr="00F7262D">
              <w:t>н</w:t>
            </w:r>
            <w:r w:rsidRPr="00F7262D">
              <w:t>тация</w:t>
            </w:r>
          </w:p>
        </w:tc>
        <w:tc>
          <w:tcPr>
            <w:tcW w:w="3840" w:type="dxa"/>
            <w:vAlign w:val="center"/>
          </w:tcPr>
          <w:p w14:paraId="2A9172EC" w14:textId="2C42A148" w:rsidR="00466F59" w:rsidRPr="00F7262D" w:rsidRDefault="00466F59" w:rsidP="007A72C3">
            <w:pPr>
              <w:rPr>
                <w:lang w:val="kk-KZ"/>
              </w:rPr>
            </w:pPr>
            <w:r w:rsidRPr="00F7262D">
              <w:rPr>
                <w:lang w:val="kk-KZ"/>
              </w:rPr>
              <w:t xml:space="preserve">Рухани жаңғыру </w:t>
            </w:r>
            <w:r w:rsidR="007A72C3" w:rsidRPr="00F7262D">
              <w:rPr>
                <w:lang w:val="kk-KZ"/>
              </w:rPr>
              <w:t>Әдеби өлкетану</w:t>
            </w:r>
          </w:p>
        </w:tc>
        <w:tc>
          <w:tcPr>
            <w:tcW w:w="2653" w:type="dxa"/>
          </w:tcPr>
          <w:p w14:paraId="28F29643" w14:textId="523AA614" w:rsidR="00466F59" w:rsidRPr="00F7262D" w:rsidRDefault="007A72C3" w:rsidP="00466F59">
            <w:pPr>
              <w:rPr>
                <w:lang w:val="kk-KZ"/>
              </w:rPr>
            </w:pPr>
            <w:r w:rsidRPr="00F7262D">
              <w:rPr>
                <w:lang w:val="kk-KZ"/>
              </w:rPr>
              <w:t>қазан</w:t>
            </w:r>
          </w:p>
        </w:tc>
        <w:tc>
          <w:tcPr>
            <w:tcW w:w="2416" w:type="dxa"/>
          </w:tcPr>
          <w:p w14:paraId="7D7B4999" w14:textId="32D3F3A3" w:rsidR="00466F59" w:rsidRPr="00F7262D" w:rsidRDefault="00466F59" w:rsidP="007A72C3">
            <w:pPr>
              <w:rPr>
                <w:lang w:val="kk-KZ"/>
              </w:rPr>
            </w:pPr>
            <w:r w:rsidRPr="00F7262D">
              <w:t xml:space="preserve">1-11 </w:t>
            </w:r>
            <w:r w:rsidR="007A72C3" w:rsidRPr="00F7262D">
              <w:rPr>
                <w:lang w:val="kk-KZ"/>
              </w:rPr>
              <w:t>сынып</w:t>
            </w:r>
          </w:p>
        </w:tc>
      </w:tr>
      <w:tr w:rsidR="007A72C3" w:rsidRPr="00F7262D" w14:paraId="07E6B5C6" w14:textId="77777777" w:rsidTr="00466F59">
        <w:tc>
          <w:tcPr>
            <w:tcW w:w="618" w:type="dxa"/>
          </w:tcPr>
          <w:p w14:paraId="4F4AECDA" w14:textId="77777777" w:rsidR="00466F59" w:rsidRPr="00F7262D" w:rsidRDefault="00466F59" w:rsidP="00466F59">
            <w:pPr>
              <w:rPr>
                <w:lang w:val="kk-KZ"/>
              </w:rPr>
            </w:pPr>
            <w:r w:rsidRPr="00F7262D">
              <w:t>1</w:t>
            </w:r>
            <w:r w:rsidRPr="00F7262D">
              <w:rPr>
                <w:lang w:val="kk-KZ"/>
              </w:rPr>
              <w:t>1</w:t>
            </w:r>
          </w:p>
        </w:tc>
        <w:tc>
          <w:tcPr>
            <w:tcW w:w="5825" w:type="dxa"/>
          </w:tcPr>
          <w:p w14:paraId="086D5412" w14:textId="2C76EE2E" w:rsidR="00466F59" w:rsidRPr="00F7262D" w:rsidRDefault="00466F59" w:rsidP="00CF0B1D">
            <w:pPr>
              <w:rPr>
                <w:lang w:val="kk-KZ"/>
              </w:rPr>
            </w:pPr>
            <w:r w:rsidRPr="00F7262D">
              <w:rPr>
                <w:lang w:val="kk-KZ"/>
              </w:rPr>
              <w:t>«Достық лото</w:t>
            </w:r>
            <w:r w:rsidRPr="00F7262D">
              <w:t xml:space="preserve">»- </w:t>
            </w:r>
            <w:r w:rsidR="00CF0B1D" w:rsidRPr="00F7262D">
              <w:rPr>
                <w:lang w:val="kk-KZ"/>
              </w:rPr>
              <w:t>үш тілде</w:t>
            </w:r>
            <w:r w:rsidR="00D46B56" w:rsidRPr="00F7262D">
              <w:rPr>
                <w:lang w:val="kk-KZ"/>
              </w:rPr>
              <w:t xml:space="preserve">гі </w:t>
            </w:r>
            <w:r w:rsidR="00CF0B1D" w:rsidRPr="00F7262D">
              <w:rPr>
                <w:lang w:val="kk-KZ"/>
              </w:rPr>
              <w:t xml:space="preserve"> викторина</w:t>
            </w:r>
          </w:p>
        </w:tc>
        <w:tc>
          <w:tcPr>
            <w:tcW w:w="3840" w:type="dxa"/>
            <w:vAlign w:val="center"/>
          </w:tcPr>
          <w:p w14:paraId="653EE717" w14:textId="0ABE0944" w:rsidR="00466F59" w:rsidRPr="00F7262D" w:rsidRDefault="00466F59" w:rsidP="00A14F82">
            <w:r w:rsidRPr="00F7262D">
              <w:rPr>
                <w:lang w:val="kk-KZ"/>
              </w:rPr>
              <w:t xml:space="preserve"> </w:t>
            </w:r>
            <w:r w:rsidR="00A14F82" w:rsidRPr="00F7262D">
              <w:rPr>
                <w:lang w:val="kk-KZ"/>
              </w:rPr>
              <w:t>көптілділік</w:t>
            </w:r>
          </w:p>
        </w:tc>
        <w:tc>
          <w:tcPr>
            <w:tcW w:w="2653" w:type="dxa"/>
          </w:tcPr>
          <w:p w14:paraId="3934522B" w14:textId="77777777" w:rsidR="00466F59" w:rsidRPr="00F7262D" w:rsidRDefault="00466F59" w:rsidP="00466F59">
            <w:r w:rsidRPr="00F7262D">
              <w:t>декабрь</w:t>
            </w:r>
          </w:p>
        </w:tc>
        <w:tc>
          <w:tcPr>
            <w:tcW w:w="2416" w:type="dxa"/>
          </w:tcPr>
          <w:p w14:paraId="27411C48" w14:textId="46E693DF" w:rsidR="00466F59" w:rsidRPr="00F7262D" w:rsidRDefault="00466F59" w:rsidP="007A72C3">
            <w:pPr>
              <w:rPr>
                <w:lang w:val="kk-KZ"/>
              </w:rPr>
            </w:pPr>
            <w:r w:rsidRPr="00F7262D">
              <w:t xml:space="preserve">4 </w:t>
            </w:r>
            <w:r w:rsidR="007A72C3" w:rsidRPr="00F7262D">
              <w:rPr>
                <w:lang w:val="kk-KZ"/>
              </w:rPr>
              <w:t>сынып</w:t>
            </w:r>
          </w:p>
        </w:tc>
      </w:tr>
      <w:tr w:rsidR="007A72C3" w:rsidRPr="00F7262D" w14:paraId="7778D216" w14:textId="77777777" w:rsidTr="00466F59">
        <w:tc>
          <w:tcPr>
            <w:tcW w:w="618" w:type="dxa"/>
          </w:tcPr>
          <w:p w14:paraId="38D82893" w14:textId="77777777" w:rsidR="00466F59" w:rsidRPr="00F7262D" w:rsidRDefault="00466F59" w:rsidP="00466F59">
            <w:pPr>
              <w:rPr>
                <w:lang w:val="kk-KZ"/>
              </w:rPr>
            </w:pPr>
            <w:r w:rsidRPr="00F7262D">
              <w:t>1</w:t>
            </w:r>
            <w:r w:rsidRPr="00F7262D">
              <w:rPr>
                <w:lang w:val="kk-KZ"/>
              </w:rPr>
              <w:t>2</w:t>
            </w:r>
          </w:p>
        </w:tc>
        <w:tc>
          <w:tcPr>
            <w:tcW w:w="5825" w:type="dxa"/>
          </w:tcPr>
          <w:p w14:paraId="5799595B" w14:textId="095E8BD6" w:rsidR="00466F59" w:rsidRPr="00F7262D" w:rsidRDefault="00466F59" w:rsidP="002D02FD">
            <w:pPr>
              <w:rPr>
                <w:lang w:val="kk-KZ"/>
              </w:rPr>
            </w:pPr>
            <w:r w:rsidRPr="00F7262D">
              <w:rPr>
                <w:lang w:val="kk-KZ"/>
              </w:rPr>
              <w:t>«Біздің қарттар суы тұнық құдықтай...» кездесу кеші- (</w:t>
            </w:r>
            <w:r w:rsidR="002D02FD" w:rsidRPr="00F7262D">
              <w:rPr>
                <w:lang w:val="kk-KZ"/>
              </w:rPr>
              <w:t>қарттар күніне арналған іс-шараларды өткізуде кітапхананың көмегі</w:t>
            </w:r>
            <w:r w:rsidRPr="00F7262D">
              <w:rPr>
                <w:lang w:val="kk-KZ"/>
              </w:rPr>
              <w:t xml:space="preserve">)  </w:t>
            </w:r>
          </w:p>
        </w:tc>
        <w:tc>
          <w:tcPr>
            <w:tcW w:w="3840" w:type="dxa"/>
            <w:vAlign w:val="center"/>
          </w:tcPr>
          <w:p w14:paraId="3105DC9D" w14:textId="2D889BAC" w:rsidR="00466F59" w:rsidRPr="00F7262D" w:rsidRDefault="00466F59" w:rsidP="004342E6">
            <w:pPr>
              <w:rPr>
                <w:lang w:val="kk-KZ"/>
              </w:rPr>
            </w:pPr>
            <w:r w:rsidRPr="00F7262D">
              <w:rPr>
                <w:lang w:val="kk-KZ"/>
              </w:rPr>
              <w:t xml:space="preserve">Адамгершілік-құндылыққа бағыттау және құқықтық тәрбие. </w:t>
            </w:r>
          </w:p>
        </w:tc>
        <w:tc>
          <w:tcPr>
            <w:tcW w:w="2653" w:type="dxa"/>
          </w:tcPr>
          <w:p w14:paraId="48ED43BC" w14:textId="181ADC5F" w:rsidR="00466F59" w:rsidRPr="00F7262D" w:rsidRDefault="004342E6" w:rsidP="00466F59">
            <w:pPr>
              <w:rPr>
                <w:lang w:val="kk-KZ"/>
              </w:rPr>
            </w:pPr>
            <w:r w:rsidRPr="00F7262D">
              <w:rPr>
                <w:lang w:val="kk-KZ"/>
              </w:rPr>
              <w:t>қазан</w:t>
            </w:r>
          </w:p>
        </w:tc>
        <w:tc>
          <w:tcPr>
            <w:tcW w:w="2416" w:type="dxa"/>
          </w:tcPr>
          <w:p w14:paraId="514C4ED3" w14:textId="77777777" w:rsidR="00466F59" w:rsidRPr="00F7262D" w:rsidRDefault="00466F59" w:rsidP="00466F59"/>
        </w:tc>
      </w:tr>
      <w:tr w:rsidR="007A72C3" w:rsidRPr="00F7262D" w14:paraId="450BEA2B" w14:textId="77777777" w:rsidTr="00466F59">
        <w:tc>
          <w:tcPr>
            <w:tcW w:w="618" w:type="dxa"/>
          </w:tcPr>
          <w:p w14:paraId="7120833C" w14:textId="77777777" w:rsidR="00466F59" w:rsidRPr="00F7262D" w:rsidRDefault="00466F59" w:rsidP="00466F59">
            <w:pPr>
              <w:rPr>
                <w:lang w:val="kk-KZ"/>
              </w:rPr>
            </w:pPr>
            <w:r w:rsidRPr="00F7262D">
              <w:rPr>
                <w:lang w:val="kk-KZ"/>
              </w:rPr>
              <w:t>13</w:t>
            </w:r>
          </w:p>
        </w:tc>
        <w:tc>
          <w:tcPr>
            <w:tcW w:w="5825" w:type="dxa"/>
          </w:tcPr>
          <w:p w14:paraId="07578E8F" w14:textId="79E3C796" w:rsidR="00466F59" w:rsidRPr="00F7262D" w:rsidRDefault="002D02FD" w:rsidP="00466F59">
            <w:pPr>
              <w:rPr>
                <w:lang w:val="kk-KZ"/>
              </w:rPr>
            </w:pPr>
            <w:r w:rsidRPr="00F7262D">
              <w:rPr>
                <w:lang w:val="kk-KZ"/>
              </w:rPr>
              <w:t>Қалимжан Бекхожинді еске алу күні. Бейнепрезентация</w:t>
            </w:r>
          </w:p>
        </w:tc>
        <w:tc>
          <w:tcPr>
            <w:tcW w:w="3840" w:type="dxa"/>
            <w:vAlign w:val="center"/>
          </w:tcPr>
          <w:p w14:paraId="4504BDDE" w14:textId="4A8F8176" w:rsidR="00466F59" w:rsidRPr="00F7262D" w:rsidRDefault="00A14F82" w:rsidP="00466F59">
            <w:pPr>
              <w:rPr>
                <w:lang w:val="kk-KZ"/>
              </w:rPr>
            </w:pPr>
            <w:r w:rsidRPr="00F7262D">
              <w:rPr>
                <w:lang w:val="kk-KZ"/>
              </w:rPr>
              <w:t>Ақпараттық бағыт</w:t>
            </w:r>
          </w:p>
        </w:tc>
        <w:tc>
          <w:tcPr>
            <w:tcW w:w="2653" w:type="dxa"/>
          </w:tcPr>
          <w:p w14:paraId="61F4D725" w14:textId="5D3DDC38" w:rsidR="00466F59" w:rsidRPr="00F7262D" w:rsidRDefault="004342E6" w:rsidP="00466F59">
            <w:r w:rsidRPr="00F7262D">
              <w:rPr>
                <w:lang w:val="kk-KZ"/>
              </w:rPr>
              <w:t>қазан</w:t>
            </w:r>
          </w:p>
        </w:tc>
        <w:tc>
          <w:tcPr>
            <w:tcW w:w="2416" w:type="dxa"/>
          </w:tcPr>
          <w:p w14:paraId="08EE9D0E" w14:textId="65B1A4DB" w:rsidR="00466F59" w:rsidRPr="00F7262D" w:rsidRDefault="00466F59" w:rsidP="007A72C3">
            <w:pPr>
              <w:rPr>
                <w:lang w:val="kk-KZ"/>
              </w:rPr>
            </w:pPr>
            <w:r w:rsidRPr="00F7262D">
              <w:t xml:space="preserve">5-11 </w:t>
            </w:r>
            <w:r w:rsidR="007A72C3" w:rsidRPr="00F7262D">
              <w:rPr>
                <w:lang w:val="kk-KZ"/>
              </w:rPr>
              <w:t>сынып</w:t>
            </w:r>
          </w:p>
        </w:tc>
      </w:tr>
      <w:tr w:rsidR="007A72C3" w:rsidRPr="00F7262D" w14:paraId="729A4DC8" w14:textId="77777777" w:rsidTr="00466F59">
        <w:tc>
          <w:tcPr>
            <w:tcW w:w="618" w:type="dxa"/>
          </w:tcPr>
          <w:p w14:paraId="7523436B" w14:textId="77777777" w:rsidR="00466F59" w:rsidRPr="00F7262D" w:rsidRDefault="00466F59" w:rsidP="00466F59">
            <w:pPr>
              <w:rPr>
                <w:lang w:val="kk-KZ"/>
              </w:rPr>
            </w:pPr>
            <w:r w:rsidRPr="00F7262D">
              <w:t>1</w:t>
            </w:r>
            <w:r w:rsidRPr="00F7262D">
              <w:rPr>
                <w:lang w:val="kk-KZ"/>
              </w:rPr>
              <w:t>4</w:t>
            </w:r>
          </w:p>
        </w:tc>
        <w:tc>
          <w:tcPr>
            <w:tcW w:w="5825" w:type="dxa"/>
          </w:tcPr>
          <w:p w14:paraId="64DE4ADE" w14:textId="3AE46A2A" w:rsidR="00466F59" w:rsidRPr="00F7262D" w:rsidRDefault="002D02FD" w:rsidP="00466F59">
            <w:pPr>
              <w:rPr>
                <w:lang w:val="kk-KZ"/>
              </w:rPr>
            </w:pPr>
            <w:r w:rsidRPr="00F7262D">
              <w:rPr>
                <w:lang w:val="kk-KZ"/>
              </w:rPr>
              <w:t>«Таңғажайып оқиғалар» - күзгі демалыстағы іс-шаралар циклі (жеке жоспар бойынша)</w:t>
            </w:r>
          </w:p>
        </w:tc>
        <w:tc>
          <w:tcPr>
            <w:tcW w:w="3840" w:type="dxa"/>
            <w:vAlign w:val="center"/>
          </w:tcPr>
          <w:p w14:paraId="3EEB0F2C" w14:textId="4795E4FC" w:rsidR="00466F59" w:rsidRPr="00F7262D" w:rsidRDefault="00A14F82" w:rsidP="00466F59">
            <w:pPr>
              <w:rPr>
                <w:lang w:val="kk-KZ"/>
              </w:rPr>
            </w:pPr>
            <w:r w:rsidRPr="00F7262D">
              <w:rPr>
                <w:lang w:val="kk-KZ"/>
              </w:rPr>
              <w:t>Ақпараттық бағыт</w:t>
            </w:r>
          </w:p>
        </w:tc>
        <w:tc>
          <w:tcPr>
            <w:tcW w:w="2653" w:type="dxa"/>
          </w:tcPr>
          <w:p w14:paraId="5AB1F3BC" w14:textId="21DF0E7B" w:rsidR="00466F59" w:rsidRPr="00F7262D" w:rsidRDefault="004342E6" w:rsidP="00466F59">
            <w:pPr>
              <w:rPr>
                <w:lang w:val="kk-KZ"/>
              </w:rPr>
            </w:pPr>
            <w:r w:rsidRPr="00F7262D">
              <w:rPr>
                <w:lang w:val="kk-KZ"/>
              </w:rPr>
              <w:t>қараша</w:t>
            </w:r>
          </w:p>
        </w:tc>
        <w:tc>
          <w:tcPr>
            <w:tcW w:w="2416" w:type="dxa"/>
          </w:tcPr>
          <w:p w14:paraId="77E04A96" w14:textId="14473DDF" w:rsidR="00466F59" w:rsidRPr="00F7262D" w:rsidRDefault="00466F59" w:rsidP="007A72C3">
            <w:pPr>
              <w:rPr>
                <w:lang w:val="kk-KZ"/>
              </w:rPr>
            </w:pPr>
            <w:r w:rsidRPr="00F7262D">
              <w:t xml:space="preserve">2-5 </w:t>
            </w:r>
            <w:r w:rsidR="007A72C3" w:rsidRPr="00F7262D">
              <w:rPr>
                <w:lang w:val="kk-KZ"/>
              </w:rPr>
              <w:t>сыныптар</w:t>
            </w:r>
          </w:p>
        </w:tc>
      </w:tr>
      <w:tr w:rsidR="007A72C3" w:rsidRPr="00F7262D" w14:paraId="22302E43" w14:textId="77777777" w:rsidTr="00466F59">
        <w:tc>
          <w:tcPr>
            <w:tcW w:w="618" w:type="dxa"/>
          </w:tcPr>
          <w:p w14:paraId="24A6E413" w14:textId="77777777" w:rsidR="00466F59" w:rsidRPr="00F7262D" w:rsidRDefault="00466F59" w:rsidP="00466F59">
            <w:pPr>
              <w:rPr>
                <w:lang w:val="kk-KZ"/>
              </w:rPr>
            </w:pPr>
            <w:r w:rsidRPr="00F7262D">
              <w:t>1</w:t>
            </w:r>
            <w:r w:rsidRPr="00F7262D">
              <w:rPr>
                <w:lang w:val="kk-KZ"/>
              </w:rPr>
              <w:t>5</w:t>
            </w:r>
          </w:p>
        </w:tc>
        <w:tc>
          <w:tcPr>
            <w:tcW w:w="5825" w:type="dxa"/>
          </w:tcPr>
          <w:p w14:paraId="31886E77" w14:textId="1FD1473C" w:rsidR="00466F59" w:rsidRPr="00F7262D" w:rsidRDefault="002D02FD" w:rsidP="00466F59">
            <w:pPr>
              <w:rPr>
                <w:shd w:val="clear" w:color="auto" w:fill="FFFFFF"/>
                <w:lang w:val="kk-KZ"/>
              </w:rPr>
            </w:pPr>
            <w:r w:rsidRPr="00F7262D">
              <w:rPr>
                <w:shd w:val="clear" w:color="auto" w:fill="FFFFFF"/>
                <w:lang w:val="kk-KZ"/>
              </w:rPr>
              <w:t>«Кітап-сенің досың» - кітапханалық сабақ, 3 сынып.</w:t>
            </w:r>
          </w:p>
        </w:tc>
        <w:tc>
          <w:tcPr>
            <w:tcW w:w="3840" w:type="dxa"/>
            <w:vAlign w:val="center"/>
          </w:tcPr>
          <w:p w14:paraId="5A02A298" w14:textId="72AA2139" w:rsidR="00466F59" w:rsidRPr="00F7262D" w:rsidRDefault="00A14F82" w:rsidP="00466F59">
            <w:pPr>
              <w:rPr>
                <w:lang w:val="kk-KZ"/>
              </w:rPr>
            </w:pPr>
            <w:r w:rsidRPr="00F7262D">
              <w:rPr>
                <w:lang w:val="kk-KZ"/>
              </w:rPr>
              <w:t>Ақпараттық бағыт</w:t>
            </w:r>
          </w:p>
        </w:tc>
        <w:tc>
          <w:tcPr>
            <w:tcW w:w="2653" w:type="dxa"/>
          </w:tcPr>
          <w:p w14:paraId="3224997B" w14:textId="5C03AB04" w:rsidR="00466F59" w:rsidRPr="00F7262D" w:rsidRDefault="004342E6" w:rsidP="00466F59">
            <w:r w:rsidRPr="00F7262D">
              <w:rPr>
                <w:lang w:val="kk-KZ"/>
              </w:rPr>
              <w:t>қараша</w:t>
            </w:r>
          </w:p>
        </w:tc>
        <w:tc>
          <w:tcPr>
            <w:tcW w:w="2416" w:type="dxa"/>
          </w:tcPr>
          <w:p w14:paraId="4120CB9D" w14:textId="5AFEE582" w:rsidR="00466F59" w:rsidRPr="00F7262D" w:rsidRDefault="00466F59" w:rsidP="007A72C3">
            <w:pPr>
              <w:rPr>
                <w:lang w:val="kk-KZ"/>
              </w:rPr>
            </w:pPr>
            <w:r w:rsidRPr="00F7262D">
              <w:t xml:space="preserve">3 </w:t>
            </w:r>
            <w:r w:rsidR="007A72C3" w:rsidRPr="00F7262D">
              <w:rPr>
                <w:lang w:val="kk-KZ"/>
              </w:rPr>
              <w:t>сынып</w:t>
            </w:r>
          </w:p>
        </w:tc>
      </w:tr>
      <w:tr w:rsidR="007A72C3" w:rsidRPr="00F7262D" w14:paraId="7B5C42C6" w14:textId="77777777" w:rsidTr="00466F59">
        <w:tc>
          <w:tcPr>
            <w:tcW w:w="618" w:type="dxa"/>
          </w:tcPr>
          <w:p w14:paraId="2D6B8D38" w14:textId="77777777" w:rsidR="00466F59" w:rsidRPr="00250B09" w:rsidRDefault="00466F59" w:rsidP="00466F59">
            <w:pPr>
              <w:rPr>
                <w:lang w:val="kk-KZ"/>
              </w:rPr>
            </w:pPr>
            <w:r w:rsidRPr="00250B09">
              <w:rPr>
                <w:lang w:val="kk-KZ"/>
              </w:rPr>
              <w:t>16</w:t>
            </w:r>
          </w:p>
        </w:tc>
        <w:tc>
          <w:tcPr>
            <w:tcW w:w="5825" w:type="dxa"/>
          </w:tcPr>
          <w:p w14:paraId="12155EC2" w14:textId="2D56228E" w:rsidR="00466F59" w:rsidRPr="00F7262D" w:rsidRDefault="002D02FD" w:rsidP="00466F59">
            <w:pPr>
              <w:rPr>
                <w:lang w:val="kk-KZ"/>
              </w:rPr>
            </w:pPr>
            <w:r w:rsidRPr="00F7262D">
              <w:rPr>
                <w:lang w:val="kk-KZ"/>
              </w:rPr>
              <w:t>«</w:t>
            </w:r>
            <w:r w:rsidR="00CD7AC9" w:rsidRPr="00F7262D">
              <w:rPr>
                <w:lang w:val="kk-KZ"/>
              </w:rPr>
              <w:t xml:space="preserve">Жыл мезгілдері» </w:t>
            </w:r>
            <w:r w:rsidRPr="00F7262D">
              <w:rPr>
                <w:lang w:val="kk-KZ"/>
              </w:rPr>
              <w:t xml:space="preserve"> жерлестер поэзиясындағы өлеңдер</w:t>
            </w:r>
            <w:r w:rsidR="00CD7AC9" w:rsidRPr="00F7262D">
              <w:rPr>
                <w:lang w:val="kk-KZ"/>
              </w:rPr>
              <w:t xml:space="preserve"> </w:t>
            </w:r>
            <w:r w:rsidRPr="00F7262D">
              <w:rPr>
                <w:lang w:val="kk-KZ"/>
              </w:rPr>
              <w:t>(суреттер) байқауы</w:t>
            </w:r>
          </w:p>
        </w:tc>
        <w:tc>
          <w:tcPr>
            <w:tcW w:w="3840" w:type="dxa"/>
            <w:vAlign w:val="center"/>
          </w:tcPr>
          <w:p w14:paraId="58E101E8" w14:textId="77777777" w:rsidR="00466F59" w:rsidRPr="00F7262D" w:rsidRDefault="00466F59" w:rsidP="00466F59">
            <w:r w:rsidRPr="00F7262D">
              <w:t>Рухани жаңғыру + Туған жер</w:t>
            </w:r>
          </w:p>
        </w:tc>
        <w:tc>
          <w:tcPr>
            <w:tcW w:w="2653" w:type="dxa"/>
          </w:tcPr>
          <w:p w14:paraId="4B12FB6B" w14:textId="79DF6F28" w:rsidR="00466F59" w:rsidRPr="00F7262D" w:rsidRDefault="004342E6" w:rsidP="00466F59">
            <w:r w:rsidRPr="00F7262D">
              <w:rPr>
                <w:lang w:val="kk-KZ"/>
              </w:rPr>
              <w:t>қараша</w:t>
            </w:r>
          </w:p>
        </w:tc>
        <w:tc>
          <w:tcPr>
            <w:tcW w:w="2416" w:type="dxa"/>
          </w:tcPr>
          <w:p w14:paraId="3244256B" w14:textId="36CF209D" w:rsidR="00466F59" w:rsidRPr="00F7262D" w:rsidRDefault="00466F59" w:rsidP="007A72C3">
            <w:pPr>
              <w:rPr>
                <w:lang w:val="kk-KZ"/>
              </w:rPr>
            </w:pPr>
            <w:r w:rsidRPr="00F7262D">
              <w:t xml:space="preserve">4 </w:t>
            </w:r>
            <w:r w:rsidR="007A72C3" w:rsidRPr="00F7262D">
              <w:rPr>
                <w:lang w:val="kk-KZ"/>
              </w:rPr>
              <w:t>сынып</w:t>
            </w:r>
          </w:p>
        </w:tc>
      </w:tr>
      <w:tr w:rsidR="007A72C3" w:rsidRPr="00F7262D" w14:paraId="191A51FC" w14:textId="77777777" w:rsidTr="00466F59">
        <w:tc>
          <w:tcPr>
            <w:tcW w:w="618" w:type="dxa"/>
          </w:tcPr>
          <w:p w14:paraId="1D7A9C05" w14:textId="77777777" w:rsidR="00466F59" w:rsidRPr="00F7262D" w:rsidRDefault="00466F59" w:rsidP="00466F59">
            <w:pPr>
              <w:rPr>
                <w:lang w:val="kk-KZ"/>
              </w:rPr>
            </w:pPr>
            <w:r w:rsidRPr="00F7262D">
              <w:rPr>
                <w:lang w:val="kk-KZ"/>
              </w:rPr>
              <w:t>17</w:t>
            </w:r>
          </w:p>
        </w:tc>
        <w:tc>
          <w:tcPr>
            <w:tcW w:w="5825" w:type="dxa"/>
          </w:tcPr>
          <w:p w14:paraId="03C0297D" w14:textId="7F5E8E08" w:rsidR="00466F59" w:rsidRPr="00F7262D" w:rsidRDefault="00CD7AC9" w:rsidP="00466F59">
            <w:pPr>
              <w:rPr>
                <w:lang w:val="kk-KZ"/>
              </w:rPr>
            </w:pPr>
            <w:r w:rsidRPr="00F7262D">
              <w:rPr>
                <w:lang w:val="kk-KZ"/>
              </w:rPr>
              <w:t>«Қазақстандық теңге» - әңгіме,тұсаукесер. 15 қараша</w:t>
            </w:r>
            <w:r w:rsidR="00A8722F" w:rsidRPr="00F7262D">
              <w:rPr>
                <w:lang w:val="kk-KZ"/>
              </w:rPr>
              <w:t xml:space="preserve"> </w:t>
            </w:r>
            <w:r w:rsidRPr="00F7262D">
              <w:rPr>
                <w:lang w:val="kk-KZ"/>
              </w:rPr>
              <w:t>-</w:t>
            </w:r>
            <w:r w:rsidR="00A8722F" w:rsidRPr="00F7262D">
              <w:rPr>
                <w:lang w:val="kk-KZ"/>
              </w:rPr>
              <w:t xml:space="preserve"> </w:t>
            </w:r>
            <w:r w:rsidRPr="00F7262D">
              <w:rPr>
                <w:lang w:val="kk-KZ"/>
              </w:rPr>
              <w:t>Ұлттық валюта күні</w:t>
            </w:r>
          </w:p>
        </w:tc>
        <w:tc>
          <w:tcPr>
            <w:tcW w:w="3840" w:type="dxa"/>
            <w:vAlign w:val="center"/>
          </w:tcPr>
          <w:p w14:paraId="7E044053" w14:textId="2ED251FE" w:rsidR="00466F59" w:rsidRPr="00F7262D" w:rsidRDefault="00A14F82" w:rsidP="00466F59">
            <w:pPr>
              <w:rPr>
                <w:lang w:val="kk-KZ"/>
              </w:rPr>
            </w:pPr>
            <w:r w:rsidRPr="00F7262D">
              <w:rPr>
                <w:lang w:val="kk-KZ"/>
              </w:rPr>
              <w:t>Ақпараттық бағыт</w:t>
            </w:r>
          </w:p>
        </w:tc>
        <w:tc>
          <w:tcPr>
            <w:tcW w:w="2653" w:type="dxa"/>
          </w:tcPr>
          <w:p w14:paraId="0424BEE5" w14:textId="1496AAF5" w:rsidR="00466F59" w:rsidRPr="00F7262D" w:rsidRDefault="004342E6" w:rsidP="00466F59">
            <w:pPr>
              <w:rPr>
                <w:lang w:val="kk-KZ"/>
              </w:rPr>
            </w:pPr>
            <w:r w:rsidRPr="00F7262D">
              <w:rPr>
                <w:lang w:val="kk-KZ"/>
              </w:rPr>
              <w:t>қараша</w:t>
            </w:r>
          </w:p>
        </w:tc>
        <w:tc>
          <w:tcPr>
            <w:tcW w:w="2416" w:type="dxa"/>
          </w:tcPr>
          <w:p w14:paraId="10BC0BB8" w14:textId="34403092" w:rsidR="00466F59" w:rsidRPr="00F7262D" w:rsidRDefault="00466F59" w:rsidP="007A72C3">
            <w:pPr>
              <w:rPr>
                <w:lang w:val="kk-KZ"/>
              </w:rPr>
            </w:pPr>
            <w:r w:rsidRPr="00F7262D">
              <w:rPr>
                <w:lang w:val="kk-KZ"/>
              </w:rPr>
              <w:t xml:space="preserve">5 </w:t>
            </w:r>
            <w:r w:rsidR="007A72C3" w:rsidRPr="00F7262D">
              <w:rPr>
                <w:lang w:val="kk-KZ"/>
              </w:rPr>
              <w:t>сынып</w:t>
            </w:r>
          </w:p>
        </w:tc>
      </w:tr>
      <w:tr w:rsidR="007A72C3" w:rsidRPr="00F7262D" w14:paraId="14035E5D" w14:textId="77777777" w:rsidTr="00466F59">
        <w:tc>
          <w:tcPr>
            <w:tcW w:w="618" w:type="dxa"/>
          </w:tcPr>
          <w:p w14:paraId="21C7F69B" w14:textId="77777777" w:rsidR="00466F59" w:rsidRPr="00F7262D" w:rsidRDefault="00466F59" w:rsidP="00466F59">
            <w:pPr>
              <w:rPr>
                <w:lang w:val="kk-KZ"/>
              </w:rPr>
            </w:pPr>
            <w:r w:rsidRPr="00F7262D">
              <w:rPr>
                <w:lang w:val="kk-KZ"/>
              </w:rPr>
              <w:t>18</w:t>
            </w:r>
          </w:p>
        </w:tc>
        <w:tc>
          <w:tcPr>
            <w:tcW w:w="5825" w:type="dxa"/>
          </w:tcPr>
          <w:p w14:paraId="0F4C6BC8" w14:textId="4E508066" w:rsidR="00466F59" w:rsidRPr="00F7262D" w:rsidRDefault="00CD7AC9" w:rsidP="00466F59">
            <w:pPr>
              <w:rPr>
                <w:lang w:val="kk-KZ"/>
              </w:rPr>
            </w:pPr>
            <w:r w:rsidRPr="00F7262D">
              <w:rPr>
                <w:lang w:val="kk-KZ"/>
              </w:rPr>
              <w:t>«Өз өміріңді қысқартпа»  – СӨС тақырыптық сөресі, 19 қарашаға шолу (қарашаның үшінші бейсенбісі) – шылым шегуден бас тартудың халықаралық күні</w:t>
            </w:r>
          </w:p>
        </w:tc>
        <w:tc>
          <w:tcPr>
            <w:tcW w:w="3840" w:type="dxa"/>
            <w:vAlign w:val="center"/>
          </w:tcPr>
          <w:p w14:paraId="01CF9879" w14:textId="6CC8E608" w:rsidR="00466F59" w:rsidRPr="00F7262D" w:rsidRDefault="00466F59" w:rsidP="004342E6">
            <w:pPr>
              <w:rPr>
                <w:lang w:val="kk-KZ"/>
              </w:rPr>
            </w:pPr>
            <w:r w:rsidRPr="00F7262D">
              <w:rPr>
                <w:lang w:val="kk-KZ"/>
              </w:rPr>
              <w:t xml:space="preserve">Адамгершілік-құндылыққа бағыттау және құқықтық тәрбие. </w:t>
            </w:r>
          </w:p>
        </w:tc>
        <w:tc>
          <w:tcPr>
            <w:tcW w:w="2653" w:type="dxa"/>
          </w:tcPr>
          <w:p w14:paraId="14191202" w14:textId="0995F014" w:rsidR="00466F59" w:rsidRPr="00F7262D" w:rsidRDefault="004342E6" w:rsidP="00466F59">
            <w:r w:rsidRPr="00F7262D">
              <w:rPr>
                <w:lang w:val="kk-KZ"/>
              </w:rPr>
              <w:t>қараша</w:t>
            </w:r>
          </w:p>
        </w:tc>
        <w:tc>
          <w:tcPr>
            <w:tcW w:w="2416" w:type="dxa"/>
          </w:tcPr>
          <w:p w14:paraId="20D4851D" w14:textId="188BAAA2" w:rsidR="00466F59" w:rsidRPr="00F7262D" w:rsidRDefault="00466F59" w:rsidP="007A72C3">
            <w:pPr>
              <w:rPr>
                <w:lang w:val="kk-KZ"/>
              </w:rPr>
            </w:pPr>
            <w:r w:rsidRPr="00F7262D">
              <w:t xml:space="preserve">1-11 </w:t>
            </w:r>
            <w:r w:rsidR="007A72C3" w:rsidRPr="00F7262D">
              <w:rPr>
                <w:lang w:val="kk-KZ"/>
              </w:rPr>
              <w:t>сынып</w:t>
            </w:r>
          </w:p>
        </w:tc>
      </w:tr>
      <w:tr w:rsidR="007A72C3" w:rsidRPr="00F7262D" w14:paraId="39BE1052" w14:textId="77777777" w:rsidTr="00466F59">
        <w:tc>
          <w:tcPr>
            <w:tcW w:w="618" w:type="dxa"/>
          </w:tcPr>
          <w:p w14:paraId="6047CB6F" w14:textId="77777777" w:rsidR="00466F59" w:rsidRPr="00F7262D" w:rsidRDefault="00466F59" w:rsidP="00466F59">
            <w:pPr>
              <w:rPr>
                <w:lang w:val="kk-KZ"/>
              </w:rPr>
            </w:pPr>
            <w:r w:rsidRPr="00F7262D">
              <w:rPr>
                <w:lang w:val="kk-KZ"/>
              </w:rPr>
              <w:t>19</w:t>
            </w:r>
          </w:p>
        </w:tc>
        <w:tc>
          <w:tcPr>
            <w:tcW w:w="5825" w:type="dxa"/>
          </w:tcPr>
          <w:p w14:paraId="3D543D43" w14:textId="3FA5AAE9" w:rsidR="00466F59" w:rsidRPr="00F7262D" w:rsidRDefault="00CD7AC9" w:rsidP="00CD7AC9">
            <w:pPr>
              <w:rPr>
                <w:lang w:val="kk-KZ"/>
              </w:rPr>
            </w:pPr>
            <w:r w:rsidRPr="00F7262D">
              <w:rPr>
                <w:lang w:val="kk-KZ"/>
              </w:rPr>
              <w:t>20 қараша - Дүниежүзілік балалар күні.  Бұл күні 1959 жылы «Бала құқықтары декларациясы», ал 1989 жылы «Бала құқықта</w:t>
            </w:r>
            <w:r w:rsidR="00D46B56" w:rsidRPr="00F7262D">
              <w:rPr>
                <w:lang w:val="kk-KZ"/>
              </w:rPr>
              <w:t xml:space="preserve">ры Конвенциясы» қабылданды. Тақырыптық </w:t>
            </w:r>
            <w:r w:rsidRPr="00F7262D">
              <w:rPr>
                <w:lang w:val="kk-KZ"/>
              </w:rPr>
              <w:t>сөре</w:t>
            </w:r>
          </w:p>
        </w:tc>
        <w:tc>
          <w:tcPr>
            <w:tcW w:w="3840" w:type="dxa"/>
            <w:vAlign w:val="center"/>
          </w:tcPr>
          <w:p w14:paraId="63BF084F" w14:textId="722DA4DC" w:rsidR="00466F59" w:rsidRPr="00F7262D" w:rsidRDefault="00466F59" w:rsidP="004342E6">
            <w:pPr>
              <w:rPr>
                <w:lang w:val="kk-KZ"/>
              </w:rPr>
            </w:pPr>
            <w:r w:rsidRPr="00F7262D">
              <w:rPr>
                <w:lang w:val="kk-KZ"/>
              </w:rPr>
              <w:t xml:space="preserve">Адамгершілік-құндылыққа бағыттау және құқықтық тәрбие. </w:t>
            </w:r>
          </w:p>
        </w:tc>
        <w:tc>
          <w:tcPr>
            <w:tcW w:w="2653" w:type="dxa"/>
          </w:tcPr>
          <w:p w14:paraId="32AE97CA" w14:textId="4D50088F" w:rsidR="00466F59" w:rsidRPr="00F7262D" w:rsidRDefault="004342E6" w:rsidP="00466F59">
            <w:r w:rsidRPr="00F7262D">
              <w:rPr>
                <w:lang w:val="kk-KZ"/>
              </w:rPr>
              <w:t>қараша</w:t>
            </w:r>
          </w:p>
        </w:tc>
        <w:tc>
          <w:tcPr>
            <w:tcW w:w="2416" w:type="dxa"/>
          </w:tcPr>
          <w:p w14:paraId="6F01F918" w14:textId="42B4FE36" w:rsidR="00466F59" w:rsidRPr="00F7262D" w:rsidRDefault="00466F59" w:rsidP="007A72C3">
            <w:pPr>
              <w:rPr>
                <w:lang w:val="kk-KZ"/>
              </w:rPr>
            </w:pPr>
            <w:r w:rsidRPr="00F7262D">
              <w:t xml:space="preserve">1-11 </w:t>
            </w:r>
            <w:r w:rsidR="007A72C3" w:rsidRPr="00F7262D">
              <w:rPr>
                <w:lang w:val="kk-KZ"/>
              </w:rPr>
              <w:t>сыныптар</w:t>
            </w:r>
          </w:p>
        </w:tc>
      </w:tr>
      <w:tr w:rsidR="007A72C3" w:rsidRPr="00F7262D" w14:paraId="314C6C25" w14:textId="77777777" w:rsidTr="00466F59">
        <w:tc>
          <w:tcPr>
            <w:tcW w:w="618" w:type="dxa"/>
          </w:tcPr>
          <w:p w14:paraId="4B84E458" w14:textId="77777777" w:rsidR="00466F59" w:rsidRPr="00F7262D" w:rsidRDefault="00466F59" w:rsidP="00466F59">
            <w:pPr>
              <w:rPr>
                <w:lang w:val="kk-KZ"/>
              </w:rPr>
            </w:pPr>
            <w:r w:rsidRPr="00F7262D">
              <w:rPr>
                <w:lang w:val="kk-KZ"/>
              </w:rPr>
              <w:t>20</w:t>
            </w:r>
          </w:p>
        </w:tc>
        <w:tc>
          <w:tcPr>
            <w:tcW w:w="5825" w:type="dxa"/>
          </w:tcPr>
          <w:p w14:paraId="4438D38B" w14:textId="3844F81E" w:rsidR="00466F59" w:rsidRPr="00F7262D" w:rsidRDefault="00466F59" w:rsidP="00CD7AC9">
            <w:pPr>
              <w:rPr>
                <w:lang w:val="kk-KZ"/>
              </w:rPr>
            </w:pPr>
            <w:r w:rsidRPr="00F7262D">
              <w:rPr>
                <w:lang w:val="kk-KZ"/>
              </w:rPr>
              <w:t>«</w:t>
            </w:r>
            <w:r w:rsidR="00CD7AC9" w:rsidRPr="00F7262D">
              <w:rPr>
                <w:lang w:val="kk-KZ"/>
              </w:rPr>
              <w:t>ҚР тұңғыш президенті күні</w:t>
            </w:r>
            <w:r w:rsidRPr="00F7262D">
              <w:rPr>
                <w:lang w:val="kk-KZ"/>
              </w:rPr>
              <w:t xml:space="preserve">» - </w:t>
            </w:r>
            <w:r w:rsidR="00CD7AC9" w:rsidRPr="00F7262D">
              <w:rPr>
                <w:lang w:val="kk-KZ"/>
              </w:rPr>
              <w:t>сынып сағаты, 5 сын</w:t>
            </w:r>
            <w:r w:rsidRPr="00F7262D">
              <w:rPr>
                <w:lang w:val="kk-KZ"/>
              </w:rPr>
              <w:t>.</w:t>
            </w:r>
          </w:p>
        </w:tc>
        <w:tc>
          <w:tcPr>
            <w:tcW w:w="3840" w:type="dxa"/>
            <w:vAlign w:val="center"/>
          </w:tcPr>
          <w:p w14:paraId="53185196" w14:textId="77777777" w:rsidR="00466F59" w:rsidRPr="00F7262D" w:rsidRDefault="00466F59" w:rsidP="00466F59">
            <w:pPr>
              <w:rPr>
                <w:lang w:val="kk-KZ"/>
              </w:rPr>
            </w:pPr>
            <w:r w:rsidRPr="00F7262D">
              <w:rPr>
                <w:lang w:val="kk-KZ"/>
              </w:rPr>
              <w:t>Рухани жаңғыру</w:t>
            </w:r>
          </w:p>
        </w:tc>
        <w:tc>
          <w:tcPr>
            <w:tcW w:w="2653" w:type="dxa"/>
          </w:tcPr>
          <w:p w14:paraId="66FEDC61" w14:textId="542145BF" w:rsidR="00466F59" w:rsidRPr="00F7262D" w:rsidRDefault="00A01AFA" w:rsidP="00466F59">
            <w:pPr>
              <w:rPr>
                <w:lang w:val="kk-KZ"/>
              </w:rPr>
            </w:pPr>
            <w:r w:rsidRPr="00F7262D">
              <w:rPr>
                <w:lang w:val="kk-KZ"/>
              </w:rPr>
              <w:t>желтоқсан</w:t>
            </w:r>
          </w:p>
        </w:tc>
        <w:tc>
          <w:tcPr>
            <w:tcW w:w="2416" w:type="dxa"/>
          </w:tcPr>
          <w:p w14:paraId="5A595CDD" w14:textId="57390D03" w:rsidR="00466F59" w:rsidRPr="00F7262D" w:rsidRDefault="00466F59" w:rsidP="007A72C3">
            <w:pPr>
              <w:rPr>
                <w:lang w:val="kk-KZ"/>
              </w:rPr>
            </w:pPr>
            <w:r w:rsidRPr="00F7262D">
              <w:t xml:space="preserve">6-7 </w:t>
            </w:r>
            <w:r w:rsidR="007A72C3" w:rsidRPr="00F7262D">
              <w:rPr>
                <w:lang w:val="kk-KZ"/>
              </w:rPr>
              <w:t>сыныптар</w:t>
            </w:r>
          </w:p>
        </w:tc>
      </w:tr>
      <w:tr w:rsidR="007A72C3" w:rsidRPr="00F7262D" w14:paraId="03EF1FFA" w14:textId="77777777" w:rsidTr="00466F59">
        <w:tc>
          <w:tcPr>
            <w:tcW w:w="618" w:type="dxa"/>
          </w:tcPr>
          <w:p w14:paraId="5BDD8375" w14:textId="77777777" w:rsidR="00466F59" w:rsidRPr="00F7262D" w:rsidRDefault="00466F59" w:rsidP="00466F59">
            <w:pPr>
              <w:rPr>
                <w:lang w:val="kk-KZ"/>
              </w:rPr>
            </w:pPr>
            <w:r w:rsidRPr="00F7262D">
              <w:rPr>
                <w:lang w:val="kk-KZ"/>
              </w:rPr>
              <w:t>21</w:t>
            </w:r>
          </w:p>
        </w:tc>
        <w:tc>
          <w:tcPr>
            <w:tcW w:w="5825" w:type="dxa"/>
          </w:tcPr>
          <w:p w14:paraId="5C090C4C" w14:textId="7229F898" w:rsidR="00466F59" w:rsidRPr="00F7262D" w:rsidRDefault="00CD7AC9" w:rsidP="00466F59">
            <w:pPr>
              <w:rPr>
                <w:lang w:val="kk-KZ"/>
              </w:rPr>
            </w:pPr>
            <w:r w:rsidRPr="00F7262D">
              <w:rPr>
                <w:lang w:val="kk-KZ"/>
              </w:rPr>
              <w:t>16-17 желтоқсан-Қазақстанның Тәуелсіздік күніне 30 жыл. «ҚР Мемлекеттік тәуелсіздігі туралы» Конституциялық заңның (1991ж.) қабылдануы. Сөре</w:t>
            </w:r>
          </w:p>
        </w:tc>
        <w:tc>
          <w:tcPr>
            <w:tcW w:w="3840" w:type="dxa"/>
            <w:vAlign w:val="center"/>
          </w:tcPr>
          <w:p w14:paraId="6229B5EB" w14:textId="1A7B1B22" w:rsidR="00466F59" w:rsidRPr="00F7262D" w:rsidRDefault="00466F59" w:rsidP="00466F59">
            <w:pPr>
              <w:rPr>
                <w:lang w:val="kk-KZ"/>
              </w:rPr>
            </w:pPr>
            <w:r w:rsidRPr="00F7262D">
              <w:rPr>
                <w:lang w:val="kk-KZ"/>
              </w:rPr>
              <w:t>Рухани жаңғыру</w:t>
            </w:r>
          </w:p>
        </w:tc>
        <w:tc>
          <w:tcPr>
            <w:tcW w:w="2653" w:type="dxa"/>
          </w:tcPr>
          <w:p w14:paraId="7534F14D" w14:textId="5086E8F2" w:rsidR="00466F59" w:rsidRPr="00F7262D" w:rsidRDefault="00A01AFA" w:rsidP="00466F59">
            <w:pPr>
              <w:rPr>
                <w:lang w:val="kk-KZ"/>
              </w:rPr>
            </w:pPr>
            <w:r w:rsidRPr="00F7262D">
              <w:rPr>
                <w:lang w:val="kk-KZ"/>
              </w:rPr>
              <w:t>желтоқсан</w:t>
            </w:r>
          </w:p>
        </w:tc>
        <w:tc>
          <w:tcPr>
            <w:tcW w:w="2416" w:type="dxa"/>
          </w:tcPr>
          <w:p w14:paraId="0B1A1D9F" w14:textId="47CE045D" w:rsidR="00466F59" w:rsidRPr="00F7262D" w:rsidRDefault="00466F59" w:rsidP="007A72C3">
            <w:pPr>
              <w:rPr>
                <w:lang w:val="kk-KZ"/>
              </w:rPr>
            </w:pPr>
            <w:r w:rsidRPr="00F7262D">
              <w:rPr>
                <w:lang w:val="kk-KZ"/>
              </w:rPr>
              <w:t xml:space="preserve">1-11 </w:t>
            </w:r>
            <w:r w:rsidR="007A72C3" w:rsidRPr="00F7262D">
              <w:rPr>
                <w:lang w:val="kk-KZ"/>
              </w:rPr>
              <w:t>сыныптар</w:t>
            </w:r>
          </w:p>
        </w:tc>
      </w:tr>
      <w:tr w:rsidR="007A72C3" w:rsidRPr="00F7262D" w14:paraId="4E13CEA3" w14:textId="77777777" w:rsidTr="00466F59">
        <w:tc>
          <w:tcPr>
            <w:tcW w:w="618" w:type="dxa"/>
          </w:tcPr>
          <w:p w14:paraId="07AA6AAD" w14:textId="77777777" w:rsidR="00466F59" w:rsidRPr="00F7262D" w:rsidRDefault="00466F59" w:rsidP="00466F59">
            <w:pPr>
              <w:rPr>
                <w:lang w:val="kk-KZ"/>
              </w:rPr>
            </w:pPr>
            <w:r w:rsidRPr="00F7262D">
              <w:rPr>
                <w:lang w:val="kk-KZ"/>
              </w:rPr>
              <w:t>22</w:t>
            </w:r>
          </w:p>
        </w:tc>
        <w:tc>
          <w:tcPr>
            <w:tcW w:w="5825" w:type="dxa"/>
          </w:tcPr>
          <w:p w14:paraId="2FCB32CF" w14:textId="2A44D224" w:rsidR="00466F59" w:rsidRPr="00F7262D" w:rsidRDefault="00466F59" w:rsidP="00CD7AC9">
            <w:pPr>
              <w:rPr>
                <w:lang w:val="kk-KZ"/>
              </w:rPr>
            </w:pPr>
            <w:r w:rsidRPr="00F7262D">
              <w:rPr>
                <w:sz w:val="28"/>
                <w:szCs w:val="28"/>
                <w:lang w:val="kk-KZ"/>
              </w:rPr>
              <w:t xml:space="preserve">Bookcrossing – </w:t>
            </w:r>
            <w:r w:rsidR="00CD7AC9" w:rsidRPr="00F7262D">
              <w:rPr>
                <w:sz w:val="28"/>
                <w:szCs w:val="28"/>
                <w:lang w:val="kk-KZ"/>
              </w:rPr>
              <w:t>кітап көрмесі</w:t>
            </w:r>
          </w:p>
        </w:tc>
        <w:tc>
          <w:tcPr>
            <w:tcW w:w="3840" w:type="dxa"/>
            <w:vAlign w:val="center"/>
          </w:tcPr>
          <w:p w14:paraId="2168FF60" w14:textId="77777777" w:rsidR="00466F59" w:rsidRPr="00F7262D" w:rsidRDefault="00466F59" w:rsidP="00466F59">
            <w:pPr>
              <w:rPr>
                <w:lang w:val="kk-KZ"/>
              </w:rPr>
            </w:pPr>
            <w:r w:rsidRPr="00F7262D">
              <w:rPr>
                <w:lang w:val="kk-KZ"/>
              </w:rPr>
              <w:t>Рухани жаңғыру</w:t>
            </w:r>
          </w:p>
        </w:tc>
        <w:tc>
          <w:tcPr>
            <w:tcW w:w="2653" w:type="dxa"/>
          </w:tcPr>
          <w:p w14:paraId="5419C6FD" w14:textId="4104AF9B" w:rsidR="00466F59" w:rsidRPr="00F7262D" w:rsidRDefault="00A01AFA" w:rsidP="00466F59">
            <w:pPr>
              <w:rPr>
                <w:lang w:val="kk-KZ"/>
              </w:rPr>
            </w:pPr>
            <w:r w:rsidRPr="00F7262D">
              <w:rPr>
                <w:lang w:val="kk-KZ"/>
              </w:rPr>
              <w:t>Жыл бойы</w:t>
            </w:r>
          </w:p>
        </w:tc>
        <w:tc>
          <w:tcPr>
            <w:tcW w:w="2416" w:type="dxa"/>
          </w:tcPr>
          <w:p w14:paraId="7BF3ABD4" w14:textId="7B9EAC93" w:rsidR="00466F59" w:rsidRPr="00F7262D" w:rsidRDefault="00466F59" w:rsidP="007A72C3">
            <w:pPr>
              <w:rPr>
                <w:lang w:val="kk-KZ"/>
              </w:rPr>
            </w:pPr>
            <w:r w:rsidRPr="00F7262D">
              <w:rPr>
                <w:lang w:val="kk-KZ"/>
              </w:rPr>
              <w:t xml:space="preserve">4-11 </w:t>
            </w:r>
            <w:r w:rsidR="007A72C3" w:rsidRPr="00F7262D">
              <w:rPr>
                <w:lang w:val="kk-KZ"/>
              </w:rPr>
              <w:t>сыныптар</w:t>
            </w:r>
          </w:p>
        </w:tc>
      </w:tr>
      <w:tr w:rsidR="007A72C3" w:rsidRPr="00F7262D" w14:paraId="7757E822" w14:textId="77777777" w:rsidTr="00466F59">
        <w:tc>
          <w:tcPr>
            <w:tcW w:w="618" w:type="dxa"/>
          </w:tcPr>
          <w:p w14:paraId="68EB2F56" w14:textId="77777777" w:rsidR="00466F59" w:rsidRPr="00F7262D" w:rsidRDefault="00466F59" w:rsidP="00466F59">
            <w:pPr>
              <w:rPr>
                <w:lang w:val="kk-KZ"/>
              </w:rPr>
            </w:pPr>
            <w:r w:rsidRPr="00F7262D">
              <w:rPr>
                <w:lang w:val="kk-KZ"/>
              </w:rPr>
              <w:t>23</w:t>
            </w:r>
          </w:p>
        </w:tc>
        <w:tc>
          <w:tcPr>
            <w:tcW w:w="5825" w:type="dxa"/>
          </w:tcPr>
          <w:p w14:paraId="2183D434" w14:textId="37ED74FD" w:rsidR="00466F59" w:rsidRPr="00F7262D" w:rsidRDefault="00CD7AC9" w:rsidP="00466F59">
            <w:pPr>
              <w:rPr>
                <w:lang w:val="kk-KZ"/>
              </w:rPr>
            </w:pPr>
            <w:r w:rsidRPr="00F7262D">
              <w:rPr>
                <w:lang w:val="kk-KZ"/>
              </w:rPr>
              <w:t>«Олар бірінші болды» - Қазақстанның Тәуелсіздігіне арналған Тарихи вираж.</w:t>
            </w:r>
          </w:p>
        </w:tc>
        <w:tc>
          <w:tcPr>
            <w:tcW w:w="3840" w:type="dxa"/>
            <w:vAlign w:val="center"/>
          </w:tcPr>
          <w:p w14:paraId="5970A030" w14:textId="77777777" w:rsidR="00466F59" w:rsidRPr="00F7262D" w:rsidRDefault="00466F59" w:rsidP="00466F59">
            <w:r w:rsidRPr="00F7262D">
              <w:t>Рухани жаңғыру</w:t>
            </w:r>
          </w:p>
        </w:tc>
        <w:tc>
          <w:tcPr>
            <w:tcW w:w="2653" w:type="dxa"/>
          </w:tcPr>
          <w:p w14:paraId="50BE2E59" w14:textId="612F4ADF" w:rsidR="00466F59" w:rsidRPr="00F7262D" w:rsidRDefault="00A01AFA" w:rsidP="00466F59">
            <w:r w:rsidRPr="00F7262D">
              <w:rPr>
                <w:lang w:val="kk-KZ"/>
              </w:rPr>
              <w:t>желтоқсан</w:t>
            </w:r>
          </w:p>
        </w:tc>
        <w:tc>
          <w:tcPr>
            <w:tcW w:w="2416" w:type="dxa"/>
          </w:tcPr>
          <w:p w14:paraId="2B04EF2A" w14:textId="005524CB" w:rsidR="00466F59" w:rsidRPr="00F7262D" w:rsidRDefault="00466F59" w:rsidP="007A72C3">
            <w:pPr>
              <w:rPr>
                <w:lang w:val="kk-KZ"/>
              </w:rPr>
            </w:pPr>
            <w:r w:rsidRPr="00F7262D">
              <w:t xml:space="preserve">8 </w:t>
            </w:r>
            <w:r w:rsidR="007A72C3" w:rsidRPr="00F7262D">
              <w:rPr>
                <w:lang w:val="kk-KZ"/>
              </w:rPr>
              <w:t>сынып</w:t>
            </w:r>
          </w:p>
        </w:tc>
      </w:tr>
      <w:tr w:rsidR="007A72C3" w:rsidRPr="00F7262D" w14:paraId="7AC98596" w14:textId="77777777" w:rsidTr="00466F59">
        <w:tc>
          <w:tcPr>
            <w:tcW w:w="618" w:type="dxa"/>
          </w:tcPr>
          <w:p w14:paraId="0271644E" w14:textId="77777777" w:rsidR="00466F59" w:rsidRPr="00F7262D" w:rsidRDefault="00466F59" w:rsidP="00466F59">
            <w:pPr>
              <w:rPr>
                <w:lang w:val="kk-KZ"/>
              </w:rPr>
            </w:pPr>
            <w:r w:rsidRPr="00F7262D">
              <w:lastRenderedPageBreak/>
              <w:t>2</w:t>
            </w:r>
            <w:r w:rsidRPr="00F7262D">
              <w:rPr>
                <w:lang w:val="kk-KZ"/>
              </w:rPr>
              <w:t>4</w:t>
            </w:r>
          </w:p>
        </w:tc>
        <w:tc>
          <w:tcPr>
            <w:tcW w:w="5825" w:type="dxa"/>
          </w:tcPr>
          <w:p w14:paraId="5321B2DE" w14:textId="605ACAB2" w:rsidR="00466F59" w:rsidRPr="00F7262D" w:rsidRDefault="00CD7AC9" w:rsidP="00466F59">
            <w:pPr>
              <w:rPr>
                <w:lang w:val="kk-KZ"/>
              </w:rPr>
            </w:pPr>
            <w:r w:rsidRPr="00F7262D">
              <w:rPr>
                <w:lang w:val="kk-KZ"/>
              </w:rPr>
              <w:t>«Бұл кітаптар бәрін біледі» сөздіктер мен анықтамалық кітаптар бойынша кітапханалық сабақ</w:t>
            </w:r>
          </w:p>
        </w:tc>
        <w:tc>
          <w:tcPr>
            <w:tcW w:w="3840" w:type="dxa"/>
            <w:vAlign w:val="center"/>
          </w:tcPr>
          <w:p w14:paraId="4ED7C0C6" w14:textId="67B2C4CE" w:rsidR="00466F59" w:rsidRPr="00F7262D" w:rsidRDefault="00A14F82" w:rsidP="00466F59">
            <w:r w:rsidRPr="00F7262D">
              <w:rPr>
                <w:lang w:val="kk-KZ"/>
              </w:rPr>
              <w:t>Ақпараттық бағыт</w:t>
            </w:r>
          </w:p>
        </w:tc>
        <w:tc>
          <w:tcPr>
            <w:tcW w:w="2653" w:type="dxa"/>
          </w:tcPr>
          <w:p w14:paraId="460B3968" w14:textId="5B316071" w:rsidR="00466F59" w:rsidRPr="00F7262D" w:rsidRDefault="00A01AFA" w:rsidP="00466F59">
            <w:r w:rsidRPr="00F7262D">
              <w:rPr>
                <w:lang w:val="kk-KZ"/>
              </w:rPr>
              <w:t>желтоқсан</w:t>
            </w:r>
          </w:p>
        </w:tc>
        <w:tc>
          <w:tcPr>
            <w:tcW w:w="2416" w:type="dxa"/>
          </w:tcPr>
          <w:p w14:paraId="37A61D94" w14:textId="698FD0B4" w:rsidR="00466F59" w:rsidRPr="00F7262D" w:rsidRDefault="007A72C3" w:rsidP="00466F59">
            <w:pPr>
              <w:rPr>
                <w:lang w:val="kk-KZ"/>
              </w:rPr>
            </w:pPr>
            <w:r w:rsidRPr="00F7262D">
              <w:rPr>
                <w:lang w:val="kk-KZ"/>
              </w:rPr>
              <w:t>6 сынып</w:t>
            </w:r>
          </w:p>
        </w:tc>
      </w:tr>
      <w:tr w:rsidR="007A72C3" w:rsidRPr="00F7262D" w14:paraId="6D3D980B" w14:textId="77777777" w:rsidTr="00466F59">
        <w:tc>
          <w:tcPr>
            <w:tcW w:w="618" w:type="dxa"/>
          </w:tcPr>
          <w:p w14:paraId="2016CEFE" w14:textId="77777777" w:rsidR="00466F59" w:rsidRPr="00F7262D" w:rsidRDefault="00466F59" w:rsidP="00466F59">
            <w:pPr>
              <w:rPr>
                <w:lang w:val="kk-KZ"/>
              </w:rPr>
            </w:pPr>
            <w:r w:rsidRPr="00F7262D">
              <w:t>2</w:t>
            </w:r>
            <w:r w:rsidRPr="00F7262D">
              <w:rPr>
                <w:lang w:val="kk-KZ"/>
              </w:rPr>
              <w:t>5</w:t>
            </w:r>
          </w:p>
        </w:tc>
        <w:tc>
          <w:tcPr>
            <w:tcW w:w="5825" w:type="dxa"/>
          </w:tcPr>
          <w:p w14:paraId="260FB7B9" w14:textId="7A873A7A" w:rsidR="00466F59" w:rsidRPr="00F7262D" w:rsidRDefault="00CD7AC9" w:rsidP="00466F59">
            <w:pPr>
              <w:rPr>
                <w:lang w:val="kk-KZ"/>
              </w:rPr>
            </w:pPr>
            <w:r w:rsidRPr="00F7262D">
              <w:rPr>
                <w:lang w:val="kk-KZ"/>
              </w:rPr>
              <w:t>«Жақсылық жасауға асығыңыз» - ақпарат сағаты, 20 желтоқсан - Халықаралық адамдар ынтымақтастығы күні</w:t>
            </w:r>
          </w:p>
        </w:tc>
        <w:tc>
          <w:tcPr>
            <w:tcW w:w="3840" w:type="dxa"/>
            <w:vAlign w:val="center"/>
          </w:tcPr>
          <w:p w14:paraId="4407F8B1" w14:textId="77777777" w:rsidR="00466F59" w:rsidRPr="00F7262D" w:rsidRDefault="00466F59" w:rsidP="00466F59">
            <w:r w:rsidRPr="00F7262D">
              <w:t>Рухани жаңғыру</w:t>
            </w:r>
          </w:p>
        </w:tc>
        <w:tc>
          <w:tcPr>
            <w:tcW w:w="2653" w:type="dxa"/>
          </w:tcPr>
          <w:p w14:paraId="00DC78E5" w14:textId="638ABF8C" w:rsidR="00466F59" w:rsidRPr="00F7262D" w:rsidRDefault="00A01AFA" w:rsidP="00466F59">
            <w:r w:rsidRPr="00F7262D">
              <w:rPr>
                <w:lang w:val="kk-KZ"/>
              </w:rPr>
              <w:t>желтоқсан</w:t>
            </w:r>
          </w:p>
        </w:tc>
        <w:tc>
          <w:tcPr>
            <w:tcW w:w="2416" w:type="dxa"/>
          </w:tcPr>
          <w:p w14:paraId="25168D75" w14:textId="1616F549" w:rsidR="00466F59" w:rsidRPr="00F7262D" w:rsidRDefault="00466F59" w:rsidP="007A72C3">
            <w:pPr>
              <w:rPr>
                <w:lang w:val="kk-KZ"/>
              </w:rPr>
            </w:pPr>
            <w:r w:rsidRPr="00F7262D">
              <w:t>3</w:t>
            </w:r>
            <w:r w:rsidR="007A72C3" w:rsidRPr="00F7262D">
              <w:rPr>
                <w:lang w:val="kk-KZ"/>
              </w:rPr>
              <w:t xml:space="preserve"> сынып</w:t>
            </w:r>
          </w:p>
        </w:tc>
      </w:tr>
      <w:tr w:rsidR="007A72C3" w:rsidRPr="00F7262D" w14:paraId="02238713" w14:textId="77777777" w:rsidTr="00466F59">
        <w:tc>
          <w:tcPr>
            <w:tcW w:w="618" w:type="dxa"/>
          </w:tcPr>
          <w:p w14:paraId="6EFEE1D4" w14:textId="77777777" w:rsidR="00466F59" w:rsidRPr="00F7262D" w:rsidRDefault="00466F59" w:rsidP="00466F59">
            <w:pPr>
              <w:rPr>
                <w:lang w:val="kk-KZ"/>
              </w:rPr>
            </w:pPr>
            <w:r w:rsidRPr="00F7262D">
              <w:rPr>
                <w:lang w:val="kk-KZ"/>
              </w:rPr>
              <w:t>26</w:t>
            </w:r>
          </w:p>
        </w:tc>
        <w:tc>
          <w:tcPr>
            <w:tcW w:w="5825" w:type="dxa"/>
          </w:tcPr>
          <w:p w14:paraId="432A85F7" w14:textId="35951EC1" w:rsidR="00466F59" w:rsidRPr="00F7262D" w:rsidRDefault="002D02FD" w:rsidP="00466F59">
            <w:pPr>
              <w:rPr>
                <w:lang w:val="kk-KZ"/>
              </w:rPr>
            </w:pPr>
            <w:r w:rsidRPr="00F7262D">
              <w:rPr>
                <w:lang w:val="kk-KZ"/>
              </w:rPr>
              <w:t>Павлодарлық ақынмен кездесу. Әдеби кеш</w:t>
            </w:r>
          </w:p>
        </w:tc>
        <w:tc>
          <w:tcPr>
            <w:tcW w:w="3840" w:type="dxa"/>
            <w:vAlign w:val="center"/>
          </w:tcPr>
          <w:p w14:paraId="516229A0" w14:textId="7B8ED276" w:rsidR="00466F59" w:rsidRPr="00F7262D" w:rsidRDefault="00A14F82" w:rsidP="00466F59">
            <w:r w:rsidRPr="00F7262D">
              <w:rPr>
                <w:lang w:val="kk-KZ"/>
              </w:rPr>
              <w:t>Ақпараттық бағыт</w:t>
            </w:r>
          </w:p>
        </w:tc>
        <w:tc>
          <w:tcPr>
            <w:tcW w:w="2653" w:type="dxa"/>
          </w:tcPr>
          <w:p w14:paraId="3DE3B13F" w14:textId="5BAEADA0" w:rsidR="00466F59" w:rsidRPr="00F7262D" w:rsidRDefault="00A01AFA" w:rsidP="00466F59">
            <w:r w:rsidRPr="00F7262D">
              <w:rPr>
                <w:lang w:val="kk-KZ"/>
              </w:rPr>
              <w:t>желтоқсан</w:t>
            </w:r>
          </w:p>
        </w:tc>
        <w:tc>
          <w:tcPr>
            <w:tcW w:w="2416" w:type="dxa"/>
          </w:tcPr>
          <w:p w14:paraId="63139AB9" w14:textId="3BF6B34D" w:rsidR="00466F59" w:rsidRPr="00F7262D" w:rsidRDefault="00466F59" w:rsidP="007A72C3">
            <w:pPr>
              <w:rPr>
                <w:lang w:val="kk-KZ"/>
              </w:rPr>
            </w:pPr>
            <w:r w:rsidRPr="00F7262D">
              <w:t xml:space="preserve">10 </w:t>
            </w:r>
            <w:r w:rsidR="007A72C3" w:rsidRPr="00F7262D">
              <w:rPr>
                <w:lang w:val="kk-KZ"/>
              </w:rPr>
              <w:t>сынып</w:t>
            </w:r>
          </w:p>
        </w:tc>
      </w:tr>
      <w:tr w:rsidR="007A72C3" w:rsidRPr="00F7262D" w14:paraId="5C5538D6" w14:textId="77777777" w:rsidTr="00466F59">
        <w:tc>
          <w:tcPr>
            <w:tcW w:w="618" w:type="dxa"/>
          </w:tcPr>
          <w:p w14:paraId="28018B8B" w14:textId="77777777" w:rsidR="00466F59" w:rsidRPr="00F7262D" w:rsidRDefault="00466F59" w:rsidP="00466F59">
            <w:pPr>
              <w:rPr>
                <w:lang w:val="kk-KZ"/>
              </w:rPr>
            </w:pPr>
            <w:r w:rsidRPr="00F7262D">
              <w:rPr>
                <w:lang w:val="kk-KZ"/>
              </w:rPr>
              <w:t>27</w:t>
            </w:r>
          </w:p>
        </w:tc>
        <w:tc>
          <w:tcPr>
            <w:tcW w:w="5825" w:type="dxa"/>
          </w:tcPr>
          <w:p w14:paraId="5E530A58" w14:textId="1D721960" w:rsidR="00466F59" w:rsidRPr="00F7262D" w:rsidRDefault="002D02FD" w:rsidP="00466F59">
            <w:pPr>
              <w:rPr>
                <w:lang w:val="kk-KZ"/>
              </w:rPr>
            </w:pPr>
            <w:r w:rsidRPr="00F7262D">
              <w:rPr>
                <w:lang w:val="kk-KZ"/>
              </w:rPr>
              <w:t>«Қыс сиқыршысы»  - кітап көрмесі, шолу</w:t>
            </w:r>
          </w:p>
        </w:tc>
        <w:tc>
          <w:tcPr>
            <w:tcW w:w="3840" w:type="dxa"/>
            <w:vAlign w:val="center"/>
          </w:tcPr>
          <w:p w14:paraId="32C0C150" w14:textId="6E30A355" w:rsidR="00466F59" w:rsidRPr="00F7262D" w:rsidRDefault="00466F59" w:rsidP="00F3775E">
            <w:r w:rsidRPr="00F7262D">
              <w:t xml:space="preserve">Эстетикалық тәрбие. </w:t>
            </w:r>
          </w:p>
        </w:tc>
        <w:tc>
          <w:tcPr>
            <w:tcW w:w="2653" w:type="dxa"/>
          </w:tcPr>
          <w:p w14:paraId="27C4F0C2" w14:textId="05159A16" w:rsidR="00466F59" w:rsidRPr="00F7262D" w:rsidRDefault="00A01AFA" w:rsidP="00466F59">
            <w:pPr>
              <w:rPr>
                <w:lang w:val="kk-KZ"/>
              </w:rPr>
            </w:pPr>
            <w:r w:rsidRPr="00F7262D">
              <w:rPr>
                <w:lang w:val="kk-KZ"/>
              </w:rPr>
              <w:t>қаңтар</w:t>
            </w:r>
          </w:p>
        </w:tc>
        <w:tc>
          <w:tcPr>
            <w:tcW w:w="2416" w:type="dxa"/>
          </w:tcPr>
          <w:p w14:paraId="4954FC05" w14:textId="672C0128" w:rsidR="00466F59" w:rsidRPr="00F7262D" w:rsidRDefault="00466F59" w:rsidP="007A72C3">
            <w:pPr>
              <w:rPr>
                <w:lang w:val="kk-KZ"/>
              </w:rPr>
            </w:pPr>
            <w:r w:rsidRPr="00F7262D">
              <w:t xml:space="preserve">1-11 </w:t>
            </w:r>
            <w:r w:rsidR="007A72C3" w:rsidRPr="00F7262D">
              <w:rPr>
                <w:lang w:val="kk-KZ"/>
              </w:rPr>
              <w:t>сынып</w:t>
            </w:r>
          </w:p>
        </w:tc>
      </w:tr>
      <w:tr w:rsidR="007A72C3" w:rsidRPr="00F7262D" w14:paraId="63C45D31" w14:textId="77777777" w:rsidTr="00466F59">
        <w:tc>
          <w:tcPr>
            <w:tcW w:w="618" w:type="dxa"/>
          </w:tcPr>
          <w:p w14:paraId="4C724E98" w14:textId="77777777" w:rsidR="00466F59" w:rsidRPr="00F7262D" w:rsidRDefault="00466F59" w:rsidP="00466F59">
            <w:pPr>
              <w:rPr>
                <w:lang w:val="kk-KZ"/>
              </w:rPr>
            </w:pPr>
            <w:r w:rsidRPr="00F7262D">
              <w:rPr>
                <w:lang w:val="kk-KZ"/>
              </w:rPr>
              <w:t>28</w:t>
            </w:r>
          </w:p>
        </w:tc>
        <w:tc>
          <w:tcPr>
            <w:tcW w:w="5825" w:type="dxa"/>
          </w:tcPr>
          <w:p w14:paraId="583E09CA" w14:textId="3A594E4F" w:rsidR="002D02FD" w:rsidRPr="00F7262D" w:rsidRDefault="002D02FD" w:rsidP="00466F59">
            <w:pPr>
              <w:rPr>
                <w:lang w:val="kk-KZ"/>
              </w:rPr>
            </w:pPr>
            <w:r w:rsidRPr="00F7262D">
              <w:rPr>
                <w:lang w:val="kk-KZ"/>
              </w:rPr>
              <w:t>«Аяз және күн; Ғажайып күн» - қысқы демалыстағы іс-шаралар топтамасы (жеке жоспар бойынша)</w:t>
            </w:r>
          </w:p>
        </w:tc>
        <w:tc>
          <w:tcPr>
            <w:tcW w:w="3840" w:type="dxa"/>
            <w:vAlign w:val="center"/>
          </w:tcPr>
          <w:p w14:paraId="5F0A6BCA" w14:textId="77777777" w:rsidR="00466F59" w:rsidRPr="00F7262D" w:rsidRDefault="00466F59" w:rsidP="00466F59">
            <w:r w:rsidRPr="00F7262D">
              <w:rPr>
                <w:lang w:val="kk-KZ"/>
              </w:rPr>
              <w:t>Рухани жаңғыру</w:t>
            </w:r>
          </w:p>
        </w:tc>
        <w:tc>
          <w:tcPr>
            <w:tcW w:w="2653" w:type="dxa"/>
          </w:tcPr>
          <w:p w14:paraId="2DD60352" w14:textId="37922397" w:rsidR="00466F59" w:rsidRPr="00F7262D" w:rsidRDefault="00A01AFA" w:rsidP="00466F59">
            <w:r w:rsidRPr="00F7262D">
              <w:rPr>
                <w:lang w:val="kk-KZ"/>
              </w:rPr>
              <w:t>қаңтар</w:t>
            </w:r>
          </w:p>
        </w:tc>
        <w:tc>
          <w:tcPr>
            <w:tcW w:w="2416" w:type="dxa"/>
          </w:tcPr>
          <w:p w14:paraId="064A1997" w14:textId="5C162BFC" w:rsidR="00466F59" w:rsidRPr="00F7262D" w:rsidRDefault="00466F59" w:rsidP="007A72C3">
            <w:pPr>
              <w:rPr>
                <w:lang w:val="kk-KZ"/>
              </w:rPr>
            </w:pPr>
            <w:r w:rsidRPr="00F7262D">
              <w:t>1-5</w:t>
            </w:r>
            <w:r w:rsidR="007A72C3" w:rsidRPr="00F7262D">
              <w:rPr>
                <w:lang w:val="kk-KZ"/>
              </w:rPr>
              <w:t xml:space="preserve"> сынып</w:t>
            </w:r>
          </w:p>
        </w:tc>
      </w:tr>
      <w:tr w:rsidR="007A72C3" w:rsidRPr="00F7262D" w14:paraId="14EA18BB" w14:textId="77777777" w:rsidTr="00466F59">
        <w:tc>
          <w:tcPr>
            <w:tcW w:w="618" w:type="dxa"/>
          </w:tcPr>
          <w:p w14:paraId="7F38087F" w14:textId="77777777" w:rsidR="00466F59" w:rsidRPr="00F7262D" w:rsidRDefault="00466F59" w:rsidP="00466F59">
            <w:pPr>
              <w:rPr>
                <w:lang w:val="kk-KZ"/>
              </w:rPr>
            </w:pPr>
            <w:r w:rsidRPr="00F7262D">
              <w:rPr>
                <w:lang w:val="kk-KZ"/>
              </w:rPr>
              <w:t>29</w:t>
            </w:r>
          </w:p>
        </w:tc>
        <w:tc>
          <w:tcPr>
            <w:tcW w:w="5825" w:type="dxa"/>
          </w:tcPr>
          <w:p w14:paraId="23AAFF54" w14:textId="1D7DB08D" w:rsidR="00466F59" w:rsidRPr="00F7262D" w:rsidRDefault="00466F59" w:rsidP="002D02FD">
            <w:pPr>
              <w:rPr>
                <w:lang w:val="kk-KZ"/>
              </w:rPr>
            </w:pPr>
            <w:r w:rsidRPr="00F7262D">
              <w:rPr>
                <w:lang w:val="kk-KZ"/>
              </w:rPr>
              <w:t>«</w:t>
            </w:r>
            <w:r w:rsidR="002D02FD" w:rsidRPr="00F7262D">
              <w:rPr>
                <w:lang w:val="kk-KZ"/>
              </w:rPr>
              <w:t>Мерейтойлық кітаптар</w:t>
            </w:r>
            <w:r w:rsidRPr="00F7262D">
              <w:rPr>
                <w:lang w:val="kk-KZ"/>
              </w:rPr>
              <w:t xml:space="preserve">-2022» - </w:t>
            </w:r>
            <w:r w:rsidR="002D02FD" w:rsidRPr="00F7262D">
              <w:rPr>
                <w:lang w:val="kk-KZ"/>
              </w:rPr>
              <w:t>тақырыптық сөре</w:t>
            </w:r>
          </w:p>
        </w:tc>
        <w:tc>
          <w:tcPr>
            <w:tcW w:w="3840" w:type="dxa"/>
            <w:vAlign w:val="center"/>
          </w:tcPr>
          <w:p w14:paraId="7211F17C" w14:textId="13B6C62E" w:rsidR="00466F59" w:rsidRPr="00F7262D" w:rsidRDefault="00A14F82" w:rsidP="00466F59">
            <w:r w:rsidRPr="00F7262D">
              <w:rPr>
                <w:lang w:val="kk-KZ"/>
              </w:rPr>
              <w:t>Ақпараттық бағыт</w:t>
            </w:r>
          </w:p>
        </w:tc>
        <w:tc>
          <w:tcPr>
            <w:tcW w:w="2653" w:type="dxa"/>
          </w:tcPr>
          <w:p w14:paraId="356A1630" w14:textId="5BCB0E69" w:rsidR="00466F59" w:rsidRPr="00F7262D" w:rsidRDefault="00A01AFA" w:rsidP="00466F59">
            <w:r w:rsidRPr="00F7262D">
              <w:rPr>
                <w:lang w:val="kk-KZ"/>
              </w:rPr>
              <w:t>қаңтар</w:t>
            </w:r>
          </w:p>
        </w:tc>
        <w:tc>
          <w:tcPr>
            <w:tcW w:w="2416" w:type="dxa"/>
          </w:tcPr>
          <w:p w14:paraId="41E1F7BE" w14:textId="750079BA" w:rsidR="00466F59" w:rsidRPr="00F7262D" w:rsidRDefault="00466F59" w:rsidP="007A72C3">
            <w:pPr>
              <w:rPr>
                <w:lang w:val="kk-KZ"/>
              </w:rPr>
            </w:pPr>
            <w:r w:rsidRPr="00F7262D">
              <w:t xml:space="preserve">1-11 </w:t>
            </w:r>
            <w:r w:rsidR="007A72C3" w:rsidRPr="00F7262D">
              <w:rPr>
                <w:lang w:val="kk-KZ"/>
              </w:rPr>
              <w:t>сынып</w:t>
            </w:r>
          </w:p>
        </w:tc>
      </w:tr>
      <w:tr w:rsidR="007A72C3" w:rsidRPr="00F7262D" w14:paraId="6883C939" w14:textId="77777777" w:rsidTr="00466F59">
        <w:tc>
          <w:tcPr>
            <w:tcW w:w="618" w:type="dxa"/>
          </w:tcPr>
          <w:p w14:paraId="73C37634" w14:textId="77777777" w:rsidR="00466F59" w:rsidRPr="00F7262D" w:rsidRDefault="00466F59" w:rsidP="00466F59">
            <w:pPr>
              <w:rPr>
                <w:lang w:val="kk-KZ"/>
              </w:rPr>
            </w:pPr>
            <w:r w:rsidRPr="00F7262D">
              <w:rPr>
                <w:lang w:val="kk-KZ"/>
              </w:rPr>
              <w:t>30</w:t>
            </w:r>
          </w:p>
        </w:tc>
        <w:tc>
          <w:tcPr>
            <w:tcW w:w="5825" w:type="dxa"/>
          </w:tcPr>
          <w:p w14:paraId="2C9A928B" w14:textId="4370448E" w:rsidR="00466F59" w:rsidRPr="00F7262D" w:rsidRDefault="00466F59" w:rsidP="002D02FD">
            <w:pPr>
              <w:rPr>
                <w:lang w:val="kk-KZ"/>
              </w:rPr>
            </w:pPr>
            <w:r w:rsidRPr="00F7262D">
              <w:rPr>
                <w:lang w:val="kk-KZ"/>
              </w:rPr>
              <w:t>«</w:t>
            </w:r>
            <w:r w:rsidR="00CD3B15" w:rsidRPr="00F7262D">
              <w:rPr>
                <w:lang w:val="kk-KZ"/>
              </w:rPr>
              <w:t>Мерейтолық кітаптар</w:t>
            </w:r>
            <w:r w:rsidRPr="00F7262D">
              <w:rPr>
                <w:lang w:val="kk-KZ"/>
              </w:rPr>
              <w:t xml:space="preserve">-2022» - </w:t>
            </w:r>
            <w:r w:rsidR="002D02FD" w:rsidRPr="00F7262D">
              <w:rPr>
                <w:lang w:val="kk-KZ"/>
              </w:rPr>
              <w:t xml:space="preserve">оқу бойынша </w:t>
            </w:r>
            <w:r w:rsidRPr="00F7262D">
              <w:rPr>
                <w:lang w:val="kk-KZ"/>
              </w:rPr>
              <w:t xml:space="preserve">чемпионат </w:t>
            </w:r>
          </w:p>
        </w:tc>
        <w:tc>
          <w:tcPr>
            <w:tcW w:w="3840" w:type="dxa"/>
            <w:vAlign w:val="center"/>
          </w:tcPr>
          <w:p w14:paraId="40F49651" w14:textId="628C53E0" w:rsidR="00466F59" w:rsidRPr="00F7262D" w:rsidRDefault="00A14F82" w:rsidP="00466F59">
            <w:r w:rsidRPr="00F7262D">
              <w:rPr>
                <w:lang w:val="kk-KZ"/>
              </w:rPr>
              <w:t>Ақпараттық бағыт</w:t>
            </w:r>
          </w:p>
        </w:tc>
        <w:tc>
          <w:tcPr>
            <w:tcW w:w="2653" w:type="dxa"/>
          </w:tcPr>
          <w:p w14:paraId="023787A2" w14:textId="00450DDD" w:rsidR="00466F59" w:rsidRPr="00F7262D" w:rsidRDefault="00A01AFA" w:rsidP="00466F59">
            <w:r w:rsidRPr="00F7262D">
              <w:rPr>
                <w:lang w:val="kk-KZ"/>
              </w:rPr>
              <w:t>қаңтар</w:t>
            </w:r>
          </w:p>
        </w:tc>
        <w:tc>
          <w:tcPr>
            <w:tcW w:w="2416" w:type="dxa"/>
          </w:tcPr>
          <w:p w14:paraId="275AFC0A" w14:textId="7C3189B1" w:rsidR="00466F59" w:rsidRPr="00F7262D" w:rsidRDefault="00466F59" w:rsidP="007A72C3">
            <w:pPr>
              <w:rPr>
                <w:lang w:val="kk-KZ"/>
              </w:rPr>
            </w:pPr>
            <w:r w:rsidRPr="00F7262D">
              <w:t xml:space="preserve">2 </w:t>
            </w:r>
            <w:r w:rsidR="007A72C3" w:rsidRPr="00F7262D">
              <w:rPr>
                <w:lang w:val="kk-KZ"/>
              </w:rPr>
              <w:t>сынып</w:t>
            </w:r>
          </w:p>
        </w:tc>
      </w:tr>
      <w:tr w:rsidR="007A72C3" w:rsidRPr="00F7262D" w14:paraId="4017031C" w14:textId="77777777" w:rsidTr="00466F59">
        <w:tc>
          <w:tcPr>
            <w:tcW w:w="618" w:type="dxa"/>
          </w:tcPr>
          <w:p w14:paraId="22CB8C64" w14:textId="77777777" w:rsidR="00466F59" w:rsidRPr="00F7262D" w:rsidRDefault="00466F59" w:rsidP="00466F59">
            <w:pPr>
              <w:rPr>
                <w:lang w:val="kk-KZ"/>
              </w:rPr>
            </w:pPr>
            <w:r w:rsidRPr="00F7262D">
              <w:rPr>
                <w:lang w:val="kk-KZ"/>
              </w:rPr>
              <w:t>31</w:t>
            </w:r>
          </w:p>
        </w:tc>
        <w:tc>
          <w:tcPr>
            <w:tcW w:w="5825" w:type="dxa"/>
          </w:tcPr>
          <w:p w14:paraId="75D59564" w14:textId="1949FAB1" w:rsidR="00466F59" w:rsidRPr="00F7262D" w:rsidRDefault="00CD3B15" w:rsidP="00CD3B15">
            <w:pPr>
              <w:rPr>
                <w:lang w:val="kk-KZ"/>
              </w:rPr>
            </w:pPr>
            <w:r w:rsidRPr="00F7262D">
              <w:rPr>
                <w:lang w:val="kk-KZ"/>
              </w:rPr>
              <w:t>Потанин атындағы Павлодар тарихи-өлкетану мұражайына саяхат. (мұражайдың 80 жылдығына)</w:t>
            </w:r>
          </w:p>
        </w:tc>
        <w:tc>
          <w:tcPr>
            <w:tcW w:w="3840" w:type="dxa"/>
            <w:vAlign w:val="center"/>
          </w:tcPr>
          <w:p w14:paraId="1DD11EF5" w14:textId="5B1F850D" w:rsidR="00466F59" w:rsidRPr="00F7262D" w:rsidRDefault="00466F59" w:rsidP="00466F59">
            <w:r w:rsidRPr="00F7262D">
              <w:rPr>
                <w:lang w:val="kk-KZ"/>
              </w:rPr>
              <w:t>Рухани жаңғыру</w:t>
            </w:r>
          </w:p>
        </w:tc>
        <w:tc>
          <w:tcPr>
            <w:tcW w:w="2653" w:type="dxa"/>
          </w:tcPr>
          <w:p w14:paraId="7A9D599E" w14:textId="6B7264DA" w:rsidR="00466F59" w:rsidRPr="00F7262D" w:rsidRDefault="00A01AFA" w:rsidP="00466F59">
            <w:r w:rsidRPr="00F7262D">
              <w:rPr>
                <w:lang w:val="kk-KZ"/>
              </w:rPr>
              <w:t>қаңтар</w:t>
            </w:r>
          </w:p>
        </w:tc>
        <w:tc>
          <w:tcPr>
            <w:tcW w:w="2416" w:type="dxa"/>
          </w:tcPr>
          <w:p w14:paraId="01840095" w14:textId="4608ECE9" w:rsidR="00466F59" w:rsidRPr="00F7262D" w:rsidRDefault="007A72C3" w:rsidP="00466F59">
            <w:pPr>
              <w:rPr>
                <w:lang w:val="kk-KZ"/>
              </w:rPr>
            </w:pPr>
            <w:r w:rsidRPr="00F7262D">
              <w:rPr>
                <w:lang w:val="kk-KZ"/>
              </w:rPr>
              <w:t>«Жас тілші» үйірмесі</w:t>
            </w:r>
          </w:p>
        </w:tc>
      </w:tr>
      <w:tr w:rsidR="007A72C3" w:rsidRPr="00F7262D" w14:paraId="051E176D" w14:textId="77777777" w:rsidTr="00466F59">
        <w:tc>
          <w:tcPr>
            <w:tcW w:w="618" w:type="dxa"/>
          </w:tcPr>
          <w:p w14:paraId="4DDF1EBE" w14:textId="77777777" w:rsidR="00466F59" w:rsidRPr="00F7262D" w:rsidRDefault="00466F59" w:rsidP="00466F59">
            <w:pPr>
              <w:rPr>
                <w:lang w:val="kk-KZ"/>
              </w:rPr>
            </w:pPr>
            <w:r w:rsidRPr="00F7262D">
              <w:t>3</w:t>
            </w:r>
            <w:r w:rsidRPr="00F7262D">
              <w:rPr>
                <w:lang w:val="kk-KZ"/>
              </w:rPr>
              <w:t>2</w:t>
            </w:r>
          </w:p>
        </w:tc>
        <w:tc>
          <w:tcPr>
            <w:tcW w:w="5825" w:type="dxa"/>
          </w:tcPr>
          <w:p w14:paraId="03AB2E9A" w14:textId="2DAC3FCA" w:rsidR="00466F59" w:rsidRPr="00F7262D" w:rsidRDefault="00CD3B15" w:rsidP="00CD3B15">
            <w:pPr>
              <w:rPr>
                <w:lang w:val="kk-KZ"/>
              </w:rPr>
            </w:pPr>
            <w:r w:rsidRPr="00F7262D">
              <w:rPr>
                <w:lang w:val="kk-KZ"/>
              </w:rPr>
              <w:t>Облыстық әдебиет және өнер мұражайына  30 жыл Бұқар жырау (экскурсия)</w:t>
            </w:r>
          </w:p>
        </w:tc>
        <w:tc>
          <w:tcPr>
            <w:tcW w:w="3840" w:type="dxa"/>
            <w:vAlign w:val="center"/>
          </w:tcPr>
          <w:p w14:paraId="5A73B05F" w14:textId="370FB31E" w:rsidR="00466F59" w:rsidRPr="00F7262D" w:rsidRDefault="00466F59" w:rsidP="00466F59">
            <w:pPr>
              <w:rPr>
                <w:lang w:val="kk-KZ"/>
              </w:rPr>
            </w:pPr>
            <w:r w:rsidRPr="00F7262D">
              <w:rPr>
                <w:lang w:val="kk-KZ"/>
              </w:rPr>
              <w:t>Материалдық дүниетаным және ді</w:t>
            </w:r>
            <w:r w:rsidR="00F3775E" w:rsidRPr="00F7262D">
              <w:rPr>
                <w:lang w:val="kk-KZ"/>
              </w:rPr>
              <w:t>н тарихын насихаттау. Экология.</w:t>
            </w:r>
          </w:p>
        </w:tc>
        <w:tc>
          <w:tcPr>
            <w:tcW w:w="2653" w:type="dxa"/>
          </w:tcPr>
          <w:p w14:paraId="23421424" w14:textId="3CCF8635" w:rsidR="00466F59" w:rsidRPr="00F7262D" w:rsidRDefault="00A01AFA" w:rsidP="00466F59">
            <w:r w:rsidRPr="00F7262D">
              <w:rPr>
                <w:lang w:val="kk-KZ"/>
              </w:rPr>
              <w:t>қаңтар</w:t>
            </w:r>
          </w:p>
        </w:tc>
        <w:tc>
          <w:tcPr>
            <w:tcW w:w="2416" w:type="dxa"/>
          </w:tcPr>
          <w:p w14:paraId="390B6492" w14:textId="05800809" w:rsidR="00466F59" w:rsidRPr="00F7262D" w:rsidRDefault="007A72C3" w:rsidP="00466F59">
            <w:pPr>
              <w:rPr>
                <w:lang w:val="kk-KZ"/>
              </w:rPr>
            </w:pPr>
            <w:r w:rsidRPr="00F7262D">
              <w:rPr>
                <w:lang w:val="kk-KZ"/>
              </w:rPr>
              <w:t>«Жас тілші» үйірмесі</w:t>
            </w:r>
          </w:p>
        </w:tc>
      </w:tr>
      <w:tr w:rsidR="007A72C3" w:rsidRPr="00F7262D" w14:paraId="791AAD76" w14:textId="77777777" w:rsidTr="00466F59">
        <w:tc>
          <w:tcPr>
            <w:tcW w:w="618" w:type="dxa"/>
          </w:tcPr>
          <w:p w14:paraId="6E7550AA" w14:textId="77777777" w:rsidR="00466F59" w:rsidRPr="00F7262D" w:rsidRDefault="00466F59" w:rsidP="00466F59">
            <w:pPr>
              <w:rPr>
                <w:lang w:val="kk-KZ"/>
              </w:rPr>
            </w:pPr>
            <w:r w:rsidRPr="00F7262D">
              <w:rPr>
                <w:lang w:val="kk-KZ"/>
              </w:rPr>
              <w:t>35</w:t>
            </w:r>
          </w:p>
        </w:tc>
        <w:tc>
          <w:tcPr>
            <w:tcW w:w="5825" w:type="dxa"/>
          </w:tcPr>
          <w:p w14:paraId="25A48012" w14:textId="47CC77C5" w:rsidR="00CD3B15" w:rsidRPr="00F7262D" w:rsidRDefault="00CD3B15" w:rsidP="00CD3B15">
            <w:pPr>
              <w:rPr>
                <w:lang w:val="kk-KZ"/>
              </w:rPr>
            </w:pPr>
            <w:r w:rsidRPr="00F7262D">
              <w:rPr>
                <w:lang w:val="kk-KZ"/>
              </w:rPr>
              <w:t>«Ауған соғысының жаңғырығы» - тақырыптық сөре 2022 жылғы 15 ақпан  - интернационалист жауынгерлерді еске алу күні (15.02.1989-Кеңес әскерлерінің Ауғанстан аумағынан соңғы легі кетті)</w:t>
            </w:r>
          </w:p>
        </w:tc>
        <w:tc>
          <w:tcPr>
            <w:tcW w:w="3840" w:type="dxa"/>
            <w:vAlign w:val="center"/>
          </w:tcPr>
          <w:p w14:paraId="32D20530" w14:textId="77777777" w:rsidR="00466F59" w:rsidRPr="00F7262D" w:rsidRDefault="00466F59" w:rsidP="00466F59">
            <w:pPr>
              <w:rPr>
                <w:lang w:val="kk-KZ"/>
              </w:rPr>
            </w:pPr>
            <w:r w:rsidRPr="00F7262D">
              <w:rPr>
                <w:lang w:val="kk-KZ"/>
              </w:rPr>
              <w:t>Әлеуметтік-қоғамдық тақырып. Әскери-патриоттық және интернационалдық тәрбие.</w:t>
            </w:r>
          </w:p>
          <w:p w14:paraId="3E1DC353" w14:textId="6387C140" w:rsidR="00466F59" w:rsidRPr="00F7262D" w:rsidRDefault="00466F59" w:rsidP="00466F59">
            <w:pPr>
              <w:rPr>
                <w:color w:val="FF0000"/>
                <w:lang w:val="kk-KZ"/>
              </w:rPr>
            </w:pPr>
          </w:p>
        </w:tc>
        <w:tc>
          <w:tcPr>
            <w:tcW w:w="2653" w:type="dxa"/>
          </w:tcPr>
          <w:p w14:paraId="16DB2C88" w14:textId="1977E80F" w:rsidR="00466F59" w:rsidRPr="00F7262D" w:rsidRDefault="00A01AFA" w:rsidP="00466F59">
            <w:pPr>
              <w:rPr>
                <w:lang w:val="kk-KZ"/>
              </w:rPr>
            </w:pPr>
            <w:r w:rsidRPr="00F7262D">
              <w:rPr>
                <w:lang w:val="kk-KZ"/>
              </w:rPr>
              <w:t>ақпан</w:t>
            </w:r>
          </w:p>
        </w:tc>
        <w:tc>
          <w:tcPr>
            <w:tcW w:w="2416" w:type="dxa"/>
          </w:tcPr>
          <w:p w14:paraId="71482E07" w14:textId="0FFF7EA2" w:rsidR="00466F59" w:rsidRPr="00F7262D" w:rsidRDefault="00466F59" w:rsidP="007A72C3">
            <w:pPr>
              <w:rPr>
                <w:lang w:val="kk-KZ"/>
              </w:rPr>
            </w:pPr>
            <w:r w:rsidRPr="00F7262D">
              <w:t xml:space="preserve">5-11 </w:t>
            </w:r>
            <w:r w:rsidR="007A72C3" w:rsidRPr="00F7262D">
              <w:rPr>
                <w:lang w:val="kk-KZ"/>
              </w:rPr>
              <w:t>сынып</w:t>
            </w:r>
          </w:p>
        </w:tc>
      </w:tr>
      <w:tr w:rsidR="007A72C3" w:rsidRPr="00F7262D" w14:paraId="7FD244F8" w14:textId="77777777" w:rsidTr="00466F59">
        <w:tc>
          <w:tcPr>
            <w:tcW w:w="618" w:type="dxa"/>
          </w:tcPr>
          <w:p w14:paraId="0F7D8FDE" w14:textId="77777777" w:rsidR="00466F59" w:rsidRPr="00F7262D" w:rsidRDefault="00466F59" w:rsidP="00466F59">
            <w:pPr>
              <w:rPr>
                <w:lang w:val="kk-KZ"/>
              </w:rPr>
            </w:pPr>
            <w:r w:rsidRPr="00F7262D">
              <w:rPr>
                <w:lang w:val="kk-KZ"/>
              </w:rPr>
              <w:t>36</w:t>
            </w:r>
          </w:p>
        </w:tc>
        <w:tc>
          <w:tcPr>
            <w:tcW w:w="5825" w:type="dxa"/>
          </w:tcPr>
          <w:p w14:paraId="5F04DED6" w14:textId="14B3AB2D" w:rsidR="00466F59" w:rsidRPr="00F7262D" w:rsidRDefault="00466F59" w:rsidP="00CD3B15">
            <w:pPr>
              <w:spacing w:line="480" w:lineRule="auto"/>
              <w:rPr>
                <w:lang w:val="kk-KZ"/>
              </w:rPr>
            </w:pPr>
            <w:r w:rsidRPr="00F7262D">
              <w:rPr>
                <w:lang w:val="kk-KZ"/>
              </w:rPr>
              <w:t>«</w:t>
            </w:r>
            <w:r w:rsidR="00CD3B15" w:rsidRPr="00F7262D">
              <w:rPr>
                <w:lang w:val="kk-KZ"/>
              </w:rPr>
              <w:t>Ерлік сағаты</w:t>
            </w:r>
            <w:r w:rsidRPr="00F7262D">
              <w:rPr>
                <w:lang w:val="kk-KZ"/>
              </w:rPr>
              <w:t xml:space="preserve">» 10-11 </w:t>
            </w:r>
            <w:r w:rsidR="00CD3B15" w:rsidRPr="00F7262D">
              <w:rPr>
                <w:lang w:val="kk-KZ"/>
              </w:rPr>
              <w:t>сыныптар үшін</w:t>
            </w:r>
          </w:p>
        </w:tc>
        <w:tc>
          <w:tcPr>
            <w:tcW w:w="3840" w:type="dxa"/>
            <w:vAlign w:val="center"/>
          </w:tcPr>
          <w:p w14:paraId="58E59181" w14:textId="77777777" w:rsidR="00466F59" w:rsidRPr="00F7262D" w:rsidRDefault="00466F59" w:rsidP="00466F59">
            <w:pPr>
              <w:rPr>
                <w:lang w:val="kk-KZ"/>
              </w:rPr>
            </w:pPr>
            <w:r w:rsidRPr="00F7262D">
              <w:rPr>
                <w:lang w:val="kk-KZ"/>
              </w:rPr>
              <w:t>Әлеуметтік-қоғамдық тақырып. Әскери-патриоттық және интернационалдық тәрбие.</w:t>
            </w:r>
          </w:p>
          <w:p w14:paraId="7A0BF2ED" w14:textId="6A0DB234" w:rsidR="00466F59" w:rsidRPr="00F7262D" w:rsidRDefault="00466F59" w:rsidP="00466F59">
            <w:pPr>
              <w:rPr>
                <w:color w:val="FF0000"/>
                <w:lang w:val="kk-KZ"/>
              </w:rPr>
            </w:pPr>
          </w:p>
        </w:tc>
        <w:tc>
          <w:tcPr>
            <w:tcW w:w="2653" w:type="dxa"/>
          </w:tcPr>
          <w:p w14:paraId="377371F9" w14:textId="6F2CBAD1" w:rsidR="00466F59" w:rsidRPr="00F7262D" w:rsidRDefault="00A01AFA" w:rsidP="00466F59">
            <w:r w:rsidRPr="00F7262D">
              <w:rPr>
                <w:lang w:val="kk-KZ"/>
              </w:rPr>
              <w:t>ақпан</w:t>
            </w:r>
          </w:p>
        </w:tc>
        <w:tc>
          <w:tcPr>
            <w:tcW w:w="2416" w:type="dxa"/>
          </w:tcPr>
          <w:p w14:paraId="62E82B4E" w14:textId="274305FA" w:rsidR="00466F59" w:rsidRPr="00F7262D" w:rsidRDefault="00466F59" w:rsidP="007A72C3">
            <w:pPr>
              <w:rPr>
                <w:lang w:val="kk-KZ"/>
              </w:rPr>
            </w:pPr>
            <w:r w:rsidRPr="00F7262D">
              <w:t xml:space="preserve">10-11 </w:t>
            </w:r>
            <w:r w:rsidR="007A72C3" w:rsidRPr="00F7262D">
              <w:rPr>
                <w:lang w:val="kk-KZ"/>
              </w:rPr>
              <w:t>сынып</w:t>
            </w:r>
          </w:p>
        </w:tc>
      </w:tr>
      <w:tr w:rsidR="007A72C3" w:rsidRPr="00F7262D" w14:paraId="0EE1EE51" w14:textId="77777777" w:rsidTr="00466F59">
        <w:tc>
          <w:tcPr>
            <w:tcW w:w="618" w:type="dxa"/>
          </w:tcPr>
          <w:p w14:paraId="40ACE50A" w14:textId="77777777" w:rsidR="00466F59" w:rsidRPr="00F7262D" w:rsidRDefault="00466F59" w:rsidP="00466F59">
            <w:pPr>
              <w:rPr>
                <w:lang w:val="kk-KZ"/>
              </w:rPr>
            </w:pPr>
            <w:r w:rsidRPr="00F7262D">
              <w:t>3</w:t>
            </w:r>
            <w:r w:rsidRPr="00F7262D">
              <w:rPr>
                <w:lang w:val="kk-KZ"/>
              </w:rPr>
              <w:t>7</w:t>
            </w:r>
          </w:p>
        </w:tc>
        <w:tc>
          <w:tcPr>
            <w:tcW w:w="5825" w:type="dxa"/>
          </w:tcPr>
          <w:p w14:paraId="43DB8FB8" w14:textId="6CDF7440" w:rsidR="00466F59" w:rsidRPr="00F7262D" w:rsidRDefault="00466F59" w:rsidP="00CD3B15">
            <w:pPr>
              <w:rPr>
                <w:lang w:val="kk-KZ"/>
              </w:rPr>
            </w:pPr>
            <w:r w:rsidRPr="00F7262D">
              <w:rPr>
                <w:lang w:val="kk-KZ"/>
              </w:rPr>
              <w:t>«Көпұ</w:t>
            </w:r>
            <w:r w:rsidR="00CD3B15" w:rsidRPr="00F7262D">
              <w:rPr>
                <w:lang w:val="kk-KZ"/>
              </w:rPr>
              <w:t>лттық Қазақстан» кітап көрмесі</w:t>
            </w:r>
          </w:p>
        </w:tc>
        <w:tc>
          <w:tcPr>
            <w:tcW w:w="3840" w:type="dxa"/>
            <w:vAlign w:val="center"/>
          </w:tcPr>
          <w:p w14:paraId="59254C93" w14:textId="77777777" w:rsidR="00466F59" w:rsidRPr="00F7262D" w:rsidRDefault="00466F59" w:rsidP="00466F59">
            <w:r w:rsidRPr="00F7262D">
              <w:rPr>
                <w:lang w:val="kk-KZ"/>
              </w:rPr>
              <w:t>Рухани жаңғыру</w:t>
            </w:r>
          </w:p>
        </w:tc>
        <w:tc>
          <w:tcPr>
            <w:tcW w:w="2653" w:type="dxa"/>
          </w:tcPr>
          <w:p w14:paraId="06F78F3A" w14:textId="14122D86" w:rsidR="00466F59" w:rsidRPr="00F7262D" w:rsidRDefault="00A01AFA" w:rsidP="00466F59">
            <w:r w:rsidRPr="00F7262D">
              <w:rPr>
                <w:lang w:val="kk-KZ"/>
              </w:rPr>
              <w:t>ақпан</w:t>
            </w:r>
          </w:p>
        </w:tc>
        <w:tc>
          <w:tcPr>
            <w:tcW w:w="2416" w:type="dxa"/>
          </w:tcPr>
          <w:p w14:paraId="623E6628" w14:textId="57555237" w:rsidR="00466F59" w:rsidRPr="00F7262D" w:rsidRDefault="00466F59" w:rsidP="007A72C3">
            <w:pPr>
              <w:rPr>
                <w:lang w:val="kk-KZ"/>
              </w:rPr>
            </w:pPr>
            <w:r w:rsidRPr="00F7262D">
              <w:t xml:space="preserve">1-11 </w:t>
            </w:r>
            <w:r w:rsidR="007A72C3" w:rsidRPr="00F7262D">
              <w:rPr>
                <w:lang w:val="kk-KZ"/>
              </w:rPr>
              <w:t>сынып</w:t>
            </w:r>
          </w:p>
        </w:tc>
      </w:tr>
      <w:tr w:rsidR="007A72C3" w:rsidRPr="00F7262D" w14:paraId="050247E6" w14:textId="77777777" w:rsidTr="00466F59">
        <w:tc>
          <w:tcPr>
            <w:tcW w:w="618" w:type="dxa"/>
          </w:tcPr>
          <w:p w14:paraId="0C804E7A" w14:textId="77777777" w:rsidR="00466F59" w:rsidRPr="00F7262D" w:rsidRDefault="00466F59" w:rsidP="00466F59">
            <w:pPr>
              <w:rPr>
                <w:lang w:val="kk-KZ"/>
              </w:rPr>
            </w:pPr>
            <w:r w:rsidRPr="00F7262D">
              <w:rPr>
                <w:lang w:val="kk-KZ"/>
              </w:rPr>
              <w:t>38</w:t>
            </w:r>
          </w:p>
        </w:tc>
        <w:tc>
          <w:tcPr>
            <w:tcW w:w="5825" w:type="dxa"/>
          </w:tcPr>
          <w:p w14:paraId="314F68E0" w14:textId="2E7C9218" w:rsidR="00CD3B15" w:rsidRPr="00F7262D" w:rsidRDefault="00CD3B15" w:rsidP="00466F59">
            <w:pPr>
              <w:rPr>
                <w:lang w:val="kk-KZ"/>
              </w:rPr>
            </w:pPr>
            <w:r w:rsidRPr="00F7262D">
              <w:rPr>
                <w:lang w:val="kk-KZ"/>
              </w:rPr>
              <w:t xml:space="preserve"> «Тіл-халықтың жаны» - кітап көрмесі 21 ақпан - Халықаралық ана тілі күні</w:t>
            </w:r>
          </w:p>
        </w:tc>
        <w:tc>
          <w:tcPr>
            <w:tcW w:w="3840" w:type="dxa"/>
            <w:vAlign w:val="center"/>
          </w:tcPr>
          <w:p w14:paraId="4E7728F3" w14:textId="77777777" w:rsidR="00466F59" w:rsidRPr="00F7262D" w:rsidRDefault="00466F59" w:rsidP="00466F59">
            <w:pPr>
              <w:rPr>
                <w:color w:val="FF0000"/>
                <w:lang w:val="kk-KZ"/>
              </w:rPr>
            </w:pPr>
            <w:r w:rsidRPr="00F7262D">
              <w:rPr>
                <w:lang w:val="kk-KZ"/>
              </w:rPr>
              <w:t>Рухани жаңғыру</w:t>
            </w:r>
          </w:p>
        </w:tc>
        <w:tc>
          <w:tcPr>
            <w:tcW w:w="2653" w:type="dxa"/>
          </w:tcPr>
          <w:p w14:paraId="4C6AC85F" w14:textId="5948437B" w:rsidR="00466F59" w:rsidRPr="00F7262D" w:rsidRDefault="00A01AFA" w:rsidP="00466F59">
            <w:r w:rsidRPr="00F7262D">
              <w:rPr>
                <w:lang w:val="kk-KZ"/>
              </w:rPr>
              <w:t>ақпан</w:t>
            </w:r>
          </w:p>
        </w:tc>
        <w:tc>
          <w:tcPr>
            <w:tcW w:w="2416" w:type="dxa"/>
          </w:tcPr>
          <w:p w14:paraId="3795B30A" w14:textId="25659EE4" w:rsidR="00466F59" w:rsidRPr="00F7262D" w:rsidRDefault="00466F59" w:rsidP="007A72C3">
            <w:pPr>
              <w:rPr>
                <w:lang w:val="kk-KZ"/>
              </w:rPr>
            </w:pPr>
            <w:r w:rsidRPr="00F7262D">
              <w:t xml:space="preserve">1-11 </w:t>
            </w:r>
            <w:r w:rsidR="007A72C3" w:rsidRPr="00F7262D">
              <w:rPr>
                <w:lang w:val="kk-KZ"/>
              </w:rPr>
              <w:t>сынып</w:t>
            </w:r>
          </w:p>
        </w:tc>
      </w:tr>
      <w:tr w:rsidR="007A72C3" w:rsidRPr="00F7262D" w14:paraId="6FB79166" w14:textId="77777777" w:rsidTr="00466F59">
        <w:tc>
          <w:tcPr>
            <w:tcW w:w="618" w:type="dxa"/>
          </w:tcPr>
          <w:p w14:paraId="438CFE0C" w14:textId="77777777" w:rsidR="00466F59" w:rsidRPr="00F7262D" w:rsidRDefault="00466F59" w:rsidP="00466F59">
            <w:pPr>
              <w:rPr>
                <w:lang w:val="kk-KZ"/>
              </w:rPr>
            </w:pPr>
            <w:r w:rsidRPr="00F7262D">
              <w:rPr>
                <w:lang w:val="kk-KZ"/>
              </w:rPr>
              <w:t>39</w:t>
            </w:r>
          </w:p>
        </w:tc>
        <w:tc>
          <w:tcPr>
            <w:tcW w:w="5825" w:type="dxa"/>
          </w:tcPr>
          <w:p w14:paraId="12FAF4BE" w14:textId="6DA6E260" w:rsidR="00CD3B15" w:rsidRPr="00F7262D" w:rsidRDefault="00CD3B15" w:rsidP="00466F59">
            <w:pPr>
              <w:rPr>
                <w:lang w:val="kk-KZ"/>
              </w:rPr>
            </w:pPr>
            <w:r w:rsidRPr="00F7262D">
              <w:rPr>
                <w:lang w:val="kk-KZ"/>
              </w:rPr>
              <w:t>18 наурыз – суретші Г.Я.Беспалованың туғанына 70 жыл (1952). Шеберханаға саяхат</w:t>
            </w:r>
          </w:p>
        </w:tc>
        <w:tc>
          <w:tcPr>
            <w:tcW w:w="3840" w:type="dxa"/>
            <w:vAlign w:val="center"/>
          </w:tcPr>
          <w:p w14:paraId="408BE375" w14:textId="2A7A5BB2" w:rsidR="00466F59" w:rsidRPr="00F7262D" w:rsidRDefault="00466F59" w:rsidP="00F3775E">
            <w:pPr>
              <w:rPr>
                <w:lang w:val="kk-KZ"/>
              </w:rPr>
            </w:pPr>
            <w:r w:rsidRPr="00F7262D">
              <w:rPr>
                <w:lang w:val="kk-KZ"/>
              </w:rPr>
              <w:t xml:space="preserve">Эстетикалық тәрбие. </w:t>
            </w:r>
          </w:p>
        </w:tc>
        <w:tc>
          <w:tcPr>
            <w:tcW w:w="2653" w:type="dxa"/>
          </w:tcPr>
          <w:p w14:paraId="51A1CF74" w14:textId="615700AC" w:rsidR="00466F59" w:rsidRPr="00F7262D" w:rsidRDefault="00A01AFA" w:rsidP="00466F59">
            <w:pPr>
              <w:rPr>
                <w:lang w:val="kk-KZ"/>
              </w:rPr>
            </w:pPr>
            <w:r w:rsidRPr="00F7262D">
              <w:rPr>
                <w:lang w:val="kk-KZ"/>
              </w:rPr>
              <w:t>наурыз</w:t>
            </w:r>
          </w:p>
        </w:tc>
        <w:tc>
          <w:tcPr>
            <w:tcW w:w="2416" w:type="dxa"/>
          </w:tcPr>
          <w:p w14:paraId="47A067B6" w14:textId="2FB522A2" w:rsidR="00466F59" w:rsidRPr="00F7262D" w:rsidRDefault="007A72C3" w:rsidP="00466F59">
            <w:pPr>
              <w:rPr>
                <w:lang w:val="kk-KZ"/>
              </w:rPr>
            </w:pPr>
            <w:r w:rsidRPr="00F7262D">
              <w:rPr>
                <w:lang w:val="kk-KZ"/>
              </w:rPr>
              <w:t>«Жас тілші» үйірмесі</w:t>
            </w:r>
          </w:p>
        </w:tc>
      </w:tr>
      <w:tr w:rsidR="007A72C3" w:rsidRPr="00F7262D" w14:paraId="7F3487A7" w14:textId="77777777" w:rsidTr="00466F59">
        <w:tc>
          <w:tcPr>
            <w:tcW w:w="618" w:type="dxa"/>
          </w:tcPr>
          <w:p w14:paraId="7051DF8D" w14:textId="77777777" w:rsidR="00466F59" w:rsidRPr="00F7262D" w:rsidRDefault="00466F59" w:rsidP="00466F59">
            <w:pPr>
              <w:rPr>
                <w:lang w:val="kk-KZ"/>
              </w:rPr>
            </w:pPr>
            <w:r w:rsidRPr="00F7262D">
              <w:rPr>
                <w:lang w:val="kk-KZ"/>
              </w:rPr>
              <w:t>40</w:t>
            </w:r>
          </w:p>
        </w:tc>
        <w:tc>
          <w:tcPr>
            <w:tcW w:w="5825" w:type="dxa"/>
          </w:tcPr>
          <w:p w14:paraId="0FFA1AD6" w14:textId="63E07463" w:rsidR="00466F59" w:rsidRPr="00F7262D" w:rsidRDefault="00466F59" w:rsidP="00CD7AC9">
            <w:pPr>
              <w:rPr>
                <w:lang w:val="kk-KZ"/>
              </w:rPr>
            </w:pPr>
            <w:r w:rsidRPr="00F7262D">
              <w:rPr>
                <w:lang w:val="kk-KZ"/>
              </w:rPr>
              <w:t>«</w:t>
            </w:r>
            <w:r w:rsidR="00CD7AC9" w:rsidRPr="00F7262D">
              <w:rPr>
                <w:lang w:val="kk-KZ"/>
              </w:rPr>
              <w:t>Ана туралы сөз</w:t>
            </w:r>
            <w:r w:rsidRPr="00F7262D">
              <w:rPr>
                <w:lang w:val="kk-KZ"/>
              </w:rPr>
              <w:t>» -</w:t>
            </w:r>
            <w:r w:rsidR="00CD7AC9" w:rsidRPr="00F7262D">
              <w:rPr>
                <w:lang w:val="kk-KZ"/>
              </w:rPr>
              <w:t xml:space="preserve"> </w:t>
            </w:r>
            <w:r w:rsidRPr="00F7262D">
              <w:rPr>
                <w:lang w:val="kk-KZ"/>
              </w:rPr>
              <w:t xml:space="preserve"> 8 </w:t>
            </w:r>
            <w:r w:rsidR="00CD7AC9" w:rsidRPr="00F7262D">
              <w:rPr>
                <w:lang w:val="kk-KZ"/>
              </w:rPr>
              <w:t>наурызға тақырыптық сөре</w:t>
            </w:r>
          </w:p>
        </w:tc>
        <w:tc>
          <w:tcPr>
            <w:tcW w:w="3840" w:type="dxa"/>
            <w:vAlign w:val="center"/>
          </w:tcPr>
          <w:p w14:paraId="08E44BE7" w14:textId="331C773C" w:rsidR="00466F59" w:rsidRPr="00F7262D" w:rsidRDefault="00466F59" w:rsidP="00F3775E">
            <w:r w:rsidRPr="00F7262D">
              <w:t xml:space="preserve">Эстетикалық тәрбие. </w:t>
            </w:r>
          </w:p>
        </w:tc>
        <w:tc>
          <w:tcPr>
            <w:tcW w:w="2653" w:type="dxa"/>
          </w:tcPr>
          <w:p w14:paraId="39408D53" w14:textId="2352043D" w:rsidR="00466F59" w:rsidRPr="00F7262D" w:rsidRDefault="00A01AFA" w:rsidP="00466F59">
            <w:r w:rsidRPr="00F7262D">
              <w:rPr>
                <w:lang w:val="kk-KZ"/>
              </w:rPr>
              <w:t>наурыз</w:t>
            </w:r>
          </w:p>
        </w:tc>
        <w:tc>
          <w:tcPr>
            <w:tcW w:w="2416" w:type="dxa"/>
          </w:tcPr>
          <w:p w14:paraId="7C7A69AA" w14:textId="6BAD1D23" w:rsidR="00466F59" w:rsidRPr="00F7262D" w:rsidRDefault="00466F59" w:rsidP="007A72C3">
            <w:pPr>
              <w:rPr>
                <w:lang w:val="kk-KZ"/>
              </w:rPr>
            </w:pPr>
            <w:r w:rsidRPr="00F7262D">
              <w:t xml:space="preserve">1-11 </w:t>
            </w:r>
            <w:r w:rsidR="007A72C3" w:rsidRPr="00F7262D">
              <w:rPr>
                <w:lang w:val="kk-KZ"/>
              </w:rPr>
              <w:t>сынып</w:t>
            </w:r>
          </w:p>
        </w:tc>
      </w:tr>
      <w:tr w:rsidR="007A72C3" w:rsidRPr="00F7262D" w14:paraId="6DF39B2A" w14:textId="77777777" w:rsidTr="00466F59">
        <w:tc>
          <w:tcPr>
            <w:tcW w:w="618" w:type="dxa"/>
          </w:tcPr>
          <w:p w14:paraId="1D451D43" w14:textId="77777777" w:rsidR="00466F59" w:rsidRPr="00250B09" w:rsidRDefault="00466F59" w:rsidP="00466F59">
            <w:pPr>
              <w:rPr>
                <w:lang w:val="kk-KZ"/>
              </w:rPr>
            </w:pPr>
            <w:r w:rsidRPr="00250B09">
              <w:rPr>
                <w:lang w:val="kk-KZ"/>
              </w:rPr>
              <w:t>41</w:t>
            </w:r>
          </w:p>
        </w:tc>
        <w:tc>
          <w:tcPr>
            <w:tcW w:w="5825" w:type="dxa"/>
          </w:tcPr>
          <w:p w14:paraId="7973F736" w14:textId="59478DFE" w:rsidR="00466F59" w:rsidRPr="00F7262D" w:rsidRDefault="00466F59" w:rsidP="00CD3B15">
            <w:pPr>
              <w:snapToGrid w:val="0"/>
              <w:jc w:val="both"/>
              <w:rPr>
                <w:rFonts w:asciiTheme="minorHAnsi" w:hAnsiTheme="minorHAnsi"/>
                <w:lang w:val="kk-KZ"/>
              </w:rPr>
            </w:pPr>
            <w:r w:rsidRPr="00F7262D">
              <w:rPr>
                <w:lang w:val="kk-KZ"/>
              </w:rPr>
              <w:t>«Кітап – ұстаз, жолдас,ақылшы»</w:t>
            </w:r>
            <w:r w:rsidR="00CD3B15" w:rsidRPr="00F7262D">
              <w:rPr>
                <w:rFonts w:ascii="KZ Times New Roman" w:hAnsi="KZ Times New Roman"/>
                <w:lang w:val="kk-KZ"/>
              </w:rPr>
              <w:t xml:space="preserve"> кітап көрмесі</w:t>
            </w:r>
          </w:p>
        </w:tc>
        <w:tc>
          <w:tcPr>
            <w:tcW w:w="3840" w:type="dxa"/>
            <w:vAlign w:val="center"/>
          </w:tcPr>
          <w:p w14:paraId="70DFD5AA" w14:textId="12AE14D6" w:rsidR="00466F59" w:rsidRPr="00F7262D" w:rsidRDefault="00A14F82" w:rsidP="00466F59">
            <w:r w:rsidRPr="00F7262D">
              <w:rPr>
                <w:lang w:val="kk-KZ"/>
              </w:rPr>
              <w:t>Ақпараттық бағыт</w:t>
            </w:r>
          </w:p>
        </w:tc>
        <w:tc>
          <w:tcPr>
            <w:tcW w:w="2653" w:type="dxa"/>
          </w:tcPr>
          <w:p w14:paraId="5614CF1F" w14:textId="7E06181E" w:rsidR="00466F59" w:rsidRPr="00F7262D" w:rsidRDefault="00A01AFA" w:rsidP="00466F59">
            <w:r w:rsidRPr="00F7262D">
              <w:rPr>
                <w:lang w:val="kk-KZ"/>
              </w:rPr>
              <w:t>наурыз</w:t>
            </w:r>
          </w:p>
        </w:tc>
        <w:tc>
          <w:tcPr>
            <w:tcW w:w="2416" w:type="dxa"/>
          </w:tcPr>
          <w:p w14:paraId="775AB58B" w14:textId="540D1E3A" w:rsidR="00466F59" w:rsidRPr="00F7262D" w:rsidRDefault="00466F59" w:rsidP="007A72C3">
            <w:pPr>
              <w:rPr>
                <w:lang w:val="kk-KZ"/>
              </w:rPr>
            </w:pPr>
            <w:r w:rsidRPr="00F7262D">
              <w:t xml:space="preserve">1-11 </w:t>
            </w:r>
            <w:r w:rsidR="007A72C3" w:rsidRPr="00F7262D">
              <w:rPr>
                <w:lang w:val="kk-KZ"/>
              </w:rPr>
              <w:t>сынып</w:t>
            </w:r>
          </w:p>
        </w:tc>
      </w:tr>
      <w:tr w:rsidR="007A72C3" w:rsidRPr="00F7262D" w14:paraId="40A3739A" w14:textId="77777777" w:rsidTr="00466F59">
        <w:tc>
          <w:tcPr>
            <w:tcW w:w="618" w:type="dxa"/>
          </w:tcPr>
          <w:p w14:paraId="35949C42" w14:textId="77777777" w:rsidR="00466F59" w:rsidRPr="00F7262D" w:rsidRDefault="00466F59" w:rsidP="00466F59">
            <w:pPr>
              <w:rPr>
                <w:lang w:val="kk-KZ"/>
              </w:rPr>
            </w:pPr>
            <w:r w:rsidRPr="00F7262D">
              <w:rPr>
                <w:lang w:val="kk-KZ"/>
              </w:rPr>
              <w:t>42</w:t>
            </w:r>
          </w:p>
        </w:tc>
        <w:tc>
          <w:tcPr>
            <w:tcW w:w="5825" w:type="dxa"/>
          </w:tcPr>
          <w:p w14:paraId="213B6F83" w14:textId="7E10C057" w:rsidR="00CD3B15" w:rsidRPr="00F7262D" w:rsidRDefault="00CD3B15" w:rsidP="00466F59">
            <w:pPr>
              <w:rPr>
                <w:lang w:val="kk-KZ"/>
              </w:rPr>
            </w:pPr>
            <w:r w:rsidRPr="00F7262D">
              <w:rPr>
                <w:lang w:val="kk-KZ"/>
              </w:rPr>
              <w:t xml:space="preserve">«Табиғатты аяланыздар! Табиғатты қорғаңыз!» - </w:t>
            </w:r>
            <w:r w:rsidRPr="00F7262D">
              <w:rPr>
                <w:lang w:val="kk-KZ"/>
              </w:rPr>
              <w:lastRenderedPageBreak/>
              <w:t>шығармашылық шеберхана, 21 наурыз - Дүниежүзілік Жер күніне шолу</w:t>
            </w:r>
          </w:p>
        </w:tc>
        <w:tc>
          <w:tcPr>
            <w:tcW w:w="3840" w:type="dxa"/>
            <w:vAlign w:val="center"/>
          </w:tcPr>
          <w:p w14:paraId="0031BEC6" w14:textId="77777777" w:rsidR="00466F59" w:rsidRPr="00F7262D" w:rsidRDefault="00466F59" w:rsidP="00466F59">
            <w:pPr>
              <w:rPr>
                <w:lang w:val="kk-KZ"/>
              </w:rPr>
            </w:pPr>
            <w:r w:rsidRPr="00F7262D">
              <w:rPr>
                <w:lang w:val="kk-KZ"/>
              </w:rPr>
              <w:lastRenderedPageBreak/>
              <w:t xml:space="preserve">Материалдық дүниетаным және </w:t>
            </w:r>
            <w:r w:rsidRPr="00F7262D">
              <w:rPr>
                <w:lang w:val="kk-KZ"/>
              </w:rPr>
              <w:lastRenderedPageBreak/>
              <w:t>дін тарихын насихаттау. Экология.</w:t>
            </w:r>
          </w:p>
          <w:p w14:paraId="0F705EAA" w14:textId="6616FBC8" w:rsidR="00466F59" w:rsidRPr="00F7262D" w:rsidRDefault="00466F59" w:rsidP="00466F59">
            <w:pPr>
              <w:rPr>
                <w:lang w:val="kk-KZ"/>
              </w:rPr>
            </w:pPr>
          </w:p>
        </w:tc>
        <w:tc>
          <w:tcPr>
            <w:tcW w:w="2653" w:type="dxa"/>
          </w:tcPr>
          <w:p w14:paraId="64EC6418" w14:textId="23D6C1E5" w:rsidR="00466F59" w:rsidRPr="00F7262D" w:rsidRDefault="00A01AFA" w:rsidP="00466F59">
            <w:pPr>
              <w:rPr>
                <w:lang w:val="kk-KZ"/>
              </w:rPr>
            </w:pPr>
            <w:r w:rsidRPr="00F7262D">
              <w:rPr>
                <w:lang w:val="kk-KZ"/>
              </w:rPr>
              <w:lastRenderedPageBreak/>
              <w:t>наурыз</w:t>
            </w:r>
          </w:p>
        </w:tc>
        <w:tc>
          <w:tcPr>
            <w:tcW w:w="2416" w:type="dxa"/>
          </w:tcPr>
          <w:p w14:paraId="5BC8C7BD" w14:textId="0727196D" w:rsidR="00466F59" w:rsidRPr="00F7262D" w:rsidRDefault="00466F59" w:rsidP="007A72C3">
            <w:pPr>
              <w:rPr>
                <w:lang w:val="kk-KZ"/>
              </w:rPr>
            </w:pPr>
            <w:r w:rsidRPr="00F7262D">
              <w:rPr>
                <w:lang w:val="kk-KZ"/>
              </w:rPr>
              <w:t xml:space="preserve">2-4 </w:t>
            </w:r>
            <w:r w:rsidR="007A72C3" w:rsidRPr="00F7262D">
              <w:rPr>
                <w:lang w:val="kk-KZ"/>
              </w:rPr>
              <w:t>сынып</w:t>
            </w:r>
          </w:p>
        </w:tc>
      </w:tr>
      <w:tr w:rsidR="007A72C3" w:rsidRPr="00F7262D" w14:paraId="622AABB7" w14:textId="77777777" w:rsidTr="00466F59">
        <w:tc>
          <w:tcPr>
            <w:tcW w:w="618" w:type="dxa"/>
          </w:tcPr>
          <w:p w14:paraId="5996C1E5" w14:textId="77777777" w:rsidR="00466F59" w:rsidRPr="00F7262D" w:rsidRDefault="00466F59" w:rsidP="00466F59">
            <w:pPr>
              <w:rPr>
                <w:lang w:val="kk-KZ"/>
              </w:rPr>
            </w:pPr>
            <w:r w:rsidRPr="00F7262D">
              <w:rPr>
                <w:lang w:val="kk-KZ"/>
              </w:rPr>
              <w:lastRenderedPageBreak/>
              <w:t>43</w:t>
            </w:r>
          </w:p>
        </w:tc>
        <w:tc>
          <w:tcPr>
            <w:tcW w:w="5825" w:type="dxa"/>
          </w:tcPr>
          <w:p w14:paraId="07995E10" w14:textId="1ED84B4D" w:rsidR="00466F59" w:rsidRPr="00F7262D" w:rsidRDefault="0083394F" w:rsidP="00466F59">
            <w:pPr>
              <w:rPr>
                <w:lang w:val="kk-KZ"/>
              </w:rPr>
            </w:pPr>
            <w:r w:rsidRPr="00F7262D">
              <w:rPr>
                <w:lang w:val="kk-KZ"/>
              </w:rPr>
              <w:t>«Адам қолының қазынасы»  (Қазақстанның халықтық көркем кәсіпшілігі) – 22 наурызға арналған тақырыптық сөре</w:t>
            </w:r>
          </w:p>
        </w:tc>
        <w:tc>
          <w:tcPr>
            <w:tcW w:w="3840" w:type="dxa"/>
            <w:vAlign w:val="center"/>
          </w:tcPr>
          <w:p w14:paraId="21BA468F" w14:textId="1AC61055" w:rsidR="00466F59" w:rsidRPr="00F7262D" w:rsidRDefault="00466F59" w:rsidP="00F3775E">
            <w:pPr>
              <w:rPr>
                <w:color w:val="000000"/>
                <w:lang w:val="kk-KZ"/>
              </w:rPr>
            </w:pPr>
            <w:r w:rsidRPr="00F7262D">
              <w:rPr>
                <w:color w:val="000000"/>
                <w:lang w:val="kk-KZ"/>
              </w:rPr>
              <w:t xml:space="preserve">Эстетикалық тәрбие. </w:t>
            </w:r>
          </w:p>
        </w:tc>
        <w:tc>
          <w:tcPr>
            <w:tcW w:w="2653" w:type="dxa"/>
          </w:tcPr>
          <w:p w14:paraId="02319F04" w14:textId="2D3693CE" w:rsidR="00466F59" w:rsidRPr="00F7262D" w:rsidRDefault="00A01AFA" w:rsidP="00466F59">
            <w:r w:rsidRPr="00F7262D">
              <w:rPr>
                <w:lang w:val="kk-KZ"/>
              </w:rPr>
              <w:t>наурыз</w:t>
            </w:r>
          </w:p>
        </w:tc>
        <w:tc>
          <w:tcPr>
            <w:tcW w:w="2416" w:type="dxa"/>
          </w:tcPr>
          <w:p w14:paraId="44ADFF5F" w14:textId="5A973ECA" w:rsidR="00466F59" w:rsidRPr="00F7262D" w:rsidRDefault="00466F59" w:rsidP="007A72C3">
            <w:pPr>
              <w:rPr>
                <w:lang w:val="kk-KZ"/>
              </w:rPr>
            </w:pPr>
            <w:r w:rsidRPr="00F7262D">
              <w:t xml:space="preserve">1-11 </w:t>
            </w:r>
            <w:r w:rsidR="007A72C3" w:rsidRPr="00F7262D">
              <w:rPr>
                <w:lang w:val="kk-KZ"/>
              </w:rPr>
              <w:t>сынып</w:t>
            </w:r>
          </w:p>
        </w:tc>
      </w:tr>
      <w:tr w:rsidR="007A72C3" w:rsidRPr="00F7262D" w14:paraId="4E3BE246" w14:textId="77777777" w:rsidTr="00466F59">
        <w:tc>
          <w:tcPr>
            <w:tcW w:w="618" w:type="dxa"/>
          </w:tcPr>
          <w:p w14:paraId="1A0A71E9" w14:textId="77777777" w:rsidR="00466F59" w:rsidRPr="00F7262D" w:rsidRDefault="00466F59" w:rsidP="00466F59">
            <w:pPr>
              <w:rPr>
                <w:lang w:val="kk-KZ"/>
              </w:rPr>
            </w:pPr>
            <w:r w:rsidRPr="00F7262D">
              <w:t>4</w:t>
            </w:r>
            <w:r w:rsidRPr="00F7262D">
              <w:rPr>
                <w:lang w:val="kk-KZ"/>
              </w:rPr>
              <w:t>4</w:t>
            </w:r>
          </w:p>
        </w:tc>
        <w:tc>
          <w:tcPr>
            <w:tcW w:w="5825" w:type="dxa"/>
          </w:tcPr>
          <w:p w14:paraId="1DC0B6BD" w14:textId="35A34808" w:rsidR="0083394F" w:rsidRPr="00F7262D" w:rsidRDefault="0083394F" w:rsidP="0083394F">
            <w:pPr>
              <w:rPr>
                <w:lang w:val="kk-KZ"/>
              </w:rPr>
            </w:pPr>
            <w:r w:rsidRPr="00F7262D">
              <w:rPr>
                <w:lang w:val="kk-KZ"/>
              </w:rPr>
              <w:t>«Балалар кітабы апталығы» - көктемгі демалыстағы іс-шаралар топтамасы (барлық тілек білдірушілер) (жеке жоспар бойынша)</w:t>
            </w:r>
          </w:p>
        </w:tc>
        <w:tc>
          <w:tcPr>
            <w:tcW w:w="3840" w:type="dxa"/>
            <w:vAlign w:val="center"/>
          </w:tcPr>
          <w:p w14:paraId="052F21E4" w14:textId="5927A421" w:rsidR="00466F59" w:rsidRPr="00F7262D" w:rsidRDefault="00A14F82" w:rsidP="00466F59">
            <w:r w:rsidRPr="00F7262D">
              <w:rPr>
                <w:lang w:val="kk-KZ"/>
              </w:rPr>
              <w:t>Ақпараттық бағыт</w:t>
            </w:r>
          </w:p>
        </w:tc>
        <w:tc>
          <w:tcPr>
            <w:tcW w:w="2653" w:type="dxa"/>
          </w:tcPr>
          <w:p w14:paraId="7C33E843" w14:textId="1BAADA94" w:rsidR="00466F59" w:rsidRPr="00F7262D" w:rsidRDefault="00A01AFA" w:rsidP="00466F59">
            <w:r w:rsidRPr="00F7262D">
              <w:rPr>
                <w:lang w:val="kk-KZ"/>
              </w:rPr>
              <w:t>наурыз</w:t>
            </w:r>
          </w:p>
        </w:tc>
        <w:tc>
          <w:tcPr>
            <w:tcW w:w="2416" w:type="dxa"/>
          </w:tcPr>
          <w:p w14:paraId="6E625AA2" w14:textId="47424901" w:rsidR="00466F59" w:rsidRPr="00F7262D" w:rsidRDefault="00466F59" w:rsidP="007A72C3">
            <w:pPr>
              <w:rPr>
                <w:lang w:val="kk-KZ"/>
              </w:rPr>
            </w:pPr>
            <w:r w:rsidRPr="00F7262D">
              <w:t xml:space="preserve">1-6 </w:t>
            </w:r>
            <w:r w:rsidR="007A72C3" w:rsidRPr="00F7262D">
              <w:rPr>
                <w:lang w:val="kk-KZ"/>
              </w:rPr>
              <w:t>сынып</w:t>
            </w:r>
          </w:p>
        </w:tc>
      </w:tr>
      <w:tr w:rsidR="007A72C3" w:rsidRPr="00F7262D" w14:paraId="642E5515" w14:textId="77777777" w:rsidTr="00466F59">
        <w:tc>
          <w:tcPr>
            <w:tcW w:w="618" w:type="dxa"/>
          </w:tcPr>
          <w:p w14:paraId="6A648725" w14:textId="77777777" w:rsidR="00466F59" w:rsidRPr="00F7262D" w:rsidRDefault="00466F59" w:rsidP="00466F59">
            <w:pPr>
              <w:rPr>
                <w:lang w:val="kk-KZ"/>
              </w:rPr>
            </w:pPr>
            <w:r w:rsidRPr="00F7262D">
              <w:t>4</w:t>
            </w:r>
            <w:r w:rsidRPr="00F7262D">
              <w:rPr>
                <w:lang w:val="kk-KZ"/>
              </w:rPr>
              <w:t>5</w:t>
            </w:r>
          </w:p>
        </w:tc>
        <w:tc>
          <w:tcPr>
            <w:tcW w:w="5825" w:type="dxa"/>
          </w:tcPr>
          <w:p w14:paraId="2A1D3520" w14:textId="58844400" w:rsidR="0083394F" w:rsidRPr="00F7262D" w:rsidRDefault="0083394F" w:rsidP="0083394F">
            <w:pPr>
              <w:rPr>
                <w:lang w:val="kk-KZ"/>
              </w:rPr>
            </w:pPr>
            <w:r w:rsidRPr="00F7262D">
              <w:rPr>
                <w:lang w:val="kk-KZ"/>
              </w:rPr>
              <w:t>Павлодар ақыны  И. Қандыбаеваның туғанына 65 жыл (1957) - әдеби кеш</w:t>
            </w:r>
          </w:p>
        </w:tc>
        <w:tc>
          <w:tcPr>
            <w:tcW w:w="3840" w:type="dxa"/>
            <w:vAlign w:val="center"/>
          </w:tcPr>
          <w:p w14:paraId="3D8BD528" w14:textId="77777777" w:rsidR="00466F59" w:rsidRPr="00F7262D" w:rsidRDefault="00466F59" w:rsidP="00466F59">
            <w:r w:rsidRPr="00F7262D">
              <w:rPr>
                <w:lang w:val="kk-KZ"/>
              </w:rPr>
              <w:t>Рухани жаңғыру.</w:t>
            </w:r>
          </w:p>
        </w:tc>
        <w:tc>
          <w:tcPr>
            <w:tcW w:w="2653" w:type="dxa"/>
          </w:tcPr>
          <w:p w14:paraId="387D32C7" w14:textId="62E25B55" w:rsidR="00466F59" w:rsidRPr="00F7262D" w:rsidRDefault="00A01AFA" w:rsidP="00466F59">
            <w:pPr>
              <w:rPr>
                <w:lang w:val="kk-KZ"/>
              </w:rPr>
            </w:pPr>
            <w:r w:rsidRPr="00F7262D">
              <w:rPr>
                <w:lang w:val="kk-KZ"/>
              </w:rPr>
              <w:t>сәуір</w:t>
            </w:r>
          </w:p>
        </w:tc>
        <w:tc>
          <w:tcPr>
            <w:tcW w:w="2416" w:type="dxa"/>
          </w:tcPr>
          <w:p w14:paraId="3611CE91" w14:textId="28CCCEB9" w:rsidR="00466F59" w:rsidRPr="00F7262D" w:rsidRDefault="00466F59" w:rsidP="007A72C3">
            <w:pPr>
              <w:rPr>
                <w:lang w:val="kk-KZ"/>
              </w:rPr>
            </w:pPr>
            <w:r w:rsidRPr="00F7262D">
              <w:t>6</w:t>
            </w:r>
            <w:r w:rsidR="007A72C3" w:rsidRPr="00F7262D">
              <w:rPr>
                <w:lang w:val="kk-KZ"/>
              </w:rPr>
              <w:t xml:space="preserve"> сынып</w:t>
            </w:r>
          </w:p>
        </w:tc>
      </w:tr>
      <w:tr w:rsidR="007A72C3" w:rsidRPr="00F7262D" w14:paraId="304C02F6" w14:textId="77777777" w:rsidTr="00466F59">
        <w:tc>
          <w:tcPr>
            <w:tcW w:w="618" w:type="dxa"/>
          </w:tcPr>
          <w:p w14:paraId="6083009C" w14:textId="77777777" w:rsidR="00466F59" w:rsidRPr="00F7262D" w:rsidRDefault="00466F59" w:rsidP="00466F59">
            <w:pPr>
              <w:rPr>
                <w:lang w:val="kk-KZ"/>
              </w:rPr>
            </w:pPr>
            <w:r w:rsidRPr="00F7262D">
              <w:rPr>
                <w:lang w:val="kk-KZ"/>
              </w:rPr>
              <w:t>46</w:t>
            </w:r>
          </w:p>
        </w:tc>
        <w:tc>
          <w:tcPr>
            <w:tcW w:w="5825" w:type="dxa"/>
          </w:tcPr>
          <w:p w14:paraId="1CBB55CA" w14:textId="5CF19D99" w:rsidR="0083394F" w:rsidRPr="00F7262D" w:rsidRDefault="0083394F" w:rsidP="00466F59">
            <w:pPr>
              <w:rPr>
                <w:lang w:val="kk-KZ"/>
              </w:rPr>
            </w:pPr>
            <w:r w:rsidRPr="00F7262D">
              <w:rPr>
                <w:lang w:val="kk-KZ"/>
              </w:rPr>
              <w:t>Ақын, ҚР журналисті О.Н.Григорьеваның туғанына 65 жыл (1957)</w:t>
            </w:r>
          </w:p>
        </w:tc>
        <w:tc>
          <w:tcPr>
            <w:tcW w:w="3840" w:type="dxa"/>
            <w:vAlign w:val="center"/>
          </w:tcPr>
          <w:p w14:paraId="59D6D630" w14:textId="77777777" w:rsidR="00466F59" w:rsidRPr="00F7262D" w:rsidRDefault="00466F59" w:rsidP="00466F59">
            <w:pPr>
              <w:rPr>
                <w:color w:val="FF0000"/>
              </w:rPr>
            </w:pPr>
            <w:r w:rsidRPr="00F7262D">
              <w:rPr>
                <w:lang w:val="kk-KZ"/>
              </w:rPr>
              <w:t>Рухани жаңғыру</w:t>
            </w:r>
          </w:p>
        </w:tc>
        <w:tc>
          <w:tcPr>
            <w:tcW w:w="2653" w:type="dxa"/>
          </w:tcPr>
          <w:p w14:paraId="21E3C4EF" w14:textId="20910420" w:rsidR="00466F59" w:rsidRPr="00F7262D" w:rsidRDefault="00A01AFA" w:rsidP="00466F59">
            <w:r w:rsidRPr="00F7262D">
              <w:rPr>
                <w:lang w:val="kk-KZ"/>
              </w:rPr>
              <w:t>сәуір</w:t>
            </w:r>
          </w:p>
        </w:tc>
        <w:tc>
          <w:tcPr>
            <w:tcW w:w="2416" w:type="dxa"/>
          </w:tcPr>
          <w:p w14:paraId="3A06C1F7" w14:textId="5F7BC512" w:rsidR="00466F59" w:rsidRPr="00F7262D" w:rsidRDefault="00466F59" w:rsidP="007A72C3">
            <w:pPr>
              <w:rPr>
                <w:lang w:val="kk-KZ"/>
              </w:rPr>
            </w:pPr>
            <w:r w:rsidRPr="00F7262D">
              <w:t xml:space="preserve">6 </w:t>
            </w:r>
            <w:r w:rsidR="007A72C3" w:rsidRPr="00F7262D">
              <w:rPr>
                <w:lang w:val="kk-KZ"/>
              </w:rPr>
              <w:t>сынып</w:t>
            </w:r>
          </w:p>
        </w:tc>
      </w:tr>
      <w:tr w:rsidR="007A72C3" w:rsidRPr="00F7262D" w14:paraId="4AFB4823" w14:textId="77777777" w:rsidTr="00466F59">
        <w:tc>
          <w:tcPr>
            <w:tcW w:w="618" w:type="dxa"/>
          </w:tcPr>
          <w:p w14:paraId="6F1A7639" w14:textId="77777777" w:rsidR="00466F59" w:rsidRPr="00F7262D" w:rsidRDefault="00466F59" w:rsidP="00466F59">
            <w:pPr>
              <w:rPr>
                <w:lang w:val="kk-KZ"/>
              </w:rPr>
            </w:pPr>
            <w:r w:rsidRPr="00F7262D">
              <w:rPr>
                <w:lang w:val="kk-KZ"/>
              </w:rPr>
              <w:t>47</w:t>
            </w:r>
          </w:p>
        </w:tc>
        <w:tc>
          <w:tcPr>
            <w:tcW w:w="5825" w:type="dxa"/>
          </w:tcPr>
          <w:p w14:paraId="65366742" w14:textId="0F9A85D7" w:rsidR="0083394F" w:rsidRPr="00F7262D" w:rsidRDefault="0083394F" w:rsidP="00466F59">
            <w:pPr>
              <w:rPr>
                <w:lang w:val="kk-KZ"/>
              </w:rPr>
            </w:pPr>
            <w:r w:rsidRPr="00F7262D">
              <w:rPr>
                <w:lang w:val="kk-KZ"/>
              </w:rPr>
              <w:t xml:space="preserve"> «Ғарыш дәуірінің таңы»  - кітап көрмесі, 12 сәуірге шолу – Дүниежүзілік авиация және космонавтика күні</w:t>
            </w:r>
          </w:p>
        </w:tc>
        <w:tc>
          <w:tcPr>
            <w:tcW w:w="3840" w:type="dxa"/>
            <w:vAlign w:val="center"/>
          </w:tcPr>
          <w:p w14:paraId="51CDB717" w14:textId="522E5B0E" w:rsidR="00466F59" w:rsidRPr="00F7262D" w:rsidRDefault="00466F59" w:rsidP="00466F59">
            <w:pPr>
              <w:rPr>
                <w:lang w:val="kk-KZ"/>
              </w:rPr>
            </w:pPr>
            <w:r w:rsidRPr="00F7262D">
              <w:rPr>
                <w:lang w:val="kk-KZ"/>
              </w:rPr>
              <w:t>Әлеуметтік-қоғамдық тақырып. Әскери-патриотты</w:t>
            </w:r>
            <w:r w:rsidR="00F3775E" w:rsidRPr="00F7262D">
              <w:rPr>
                <w:lang w:val="kk-KZ"/>
              </w:rPr>
              <w:t>қ және интернационалдық тәрбие</w:t>
            </w:r>
            <w:r w:rsidRPr="00F7262D">
              <w:rPr>
                <w:lang w:val="kk-KZ"/>
              </w:rPr>
              <w:t>.</w:t>
            </w:r>
          </w:p>
        </w:tc>
        <w:tc>
          <w:tcPr>
            <w:tcW w:w="2653" w:type="dxa"/>
          </w:tcPr>
          <w:p w14:paraId="5BF5D594" w14:textId="7744394A" w:rsidR="00466F59" w:rsidRPr="00F7262D" w:rsidRDefault="00A01AFA" w:rsidP="00466F59">
            <w:r w:rsidRPr="00F7262D">
              <w:rPr>
                <w:lang w:val="kk-KZ"/>
              </w:rPr>
              <w:t>сәуір</w:t>
            </w:r>
          </w:p>
        </w:tc>
        <w:tc>
          <w:tcPr>
            <w:tcW w:w="2416" w:type="dxa"/>
          </w:tcPr>
          <w:p w14:paraId="010F8202" w14:textId="016280CC" w:rsidR="00466F59" w:rsidRPr="00F7262D" w:rsidRDefault="00466F59" w:rsidP="007A72C3">
            <w:pPr>
              <w:rPr>
                <w:lang w:val="kk-KZ"/>
              </w:rPr>
            </w:pPr>
            <w:r w:rsidRPr="00F7262D">
              <w:t xml:space="preserve">1-11 </w:t>
            </w:r>
            <w:r w:rsidR="007A72C3" w:rsidRPr="00F7262D">
              <w:rPr>
                <w:lang w:val="kk-KZ"/>
              </w:rPr>
              <w:t>сынып</w:t>
            </w:r>
          </w:p>
        </w:tc>
      </w:tr>
      <w:tr w:rsidR="007A72C3" w:rsidRPr="00F7262D" w14:paraId="2DDE4B83" w14:textId="77777777" w:rsidTr="00466F59">
        <w:tc>
          <w:tcPr>
            <w:tcW w:w="618" w:type="dxa"/>
          </w:tcPr>
          <w:p w14:paraId="250B5683" w14:textId="77777777" w:rsidR="00466F59" w:rsidRPr="00F7262D" w:rsidRDefault="00466F59" w:rsidP="00466F59">
            <w:pPr>
              <w:rPr>
                <w:lang w:val="kk-KZ"/>
              </w:rPr>
            </w:pPr>
            <w:r w:rsidRPr="00F7262D">
              <w:t>48</w:t>
            </w:r>
          </w:p>
        </w:tc>
        <w:tc>
          <w:tcPr>
            <w:tcW w:w="5825" w:type="dxa"/>
          </w:tcPr>
          <w:p w14:paraId="3F029ED4" w14:textId="20E295B8" w:rsidR="00F3775E" w:rsidRPr="00F7262D" w:rsidRDefault="0083394F" w:rsidP="00466F59">
            <w:pPr>
              <w:rPr>
                <w:lang w:val="kk-KZ"/>
              </w:rPr>
            </w:pPr>
            <w:r w:rsidRPr="00F7262D">
              <w:rPr>
                <w:lang w:val="kk-KZ"/>
              </w:rPr>
              <w:t>«</w:t>
            </w:r>
            <w:r w:rsidR="00F3775E" w:rsidRPr="00F7262D">
              <w:rPr>
                <w:lang w:val="kk-KZ"/>
              </w:rPr>
              <w:t>Кітапхана</w:t>
            </w:r>
            <w:r w:rsidRPr="00F7262D">
              <w:rPr>
                <w:lang w:val="kk-KZ"/>
              </w:rPr>
              <w:t xml:space="preserve"> </w:t>
            </w:r>
            <w:r w:rsidR="00F3775E" w:rsidRPr="00F7262D">
              <w:rPr>
                <w:lang w:val="kk-KZ"/>
              </w:rPr>
              <w:t xml:space="preserve"> ақпараттық-</w:t>
            </w:r>
            <w:r w:rsidRPr="00F7262D">
              <w:rPr>
                <w:lang w:val="kk-KZ"/>
              </w:rPr>
              <w:t>іздеу жүйесі ретінде»  - кітапханалық сабақ, 8сын</w:t>
            </w:r>
            <w:r w:rsidR="00F3775E" w:rsidRPr="00F7262D">
              <w:rPr>
                <w:lang w:val="kk-KZ"/>
              </w:rPr>
              <w:t>. Дүниежүзілік кітап және авторлық құқық күні</w:t>
            </w:r>
          </w:p>
        </w:tc>
        <w:tc>
          <w:tcPr>
            <w:tcW w:w="3840" w:type="dxa"/>
            <w:vAlign w:val="center"/>
          </w:tcPr>
          <w:p w14:paraId="6294108B" w14:textId="25DEF21D" w:rsidR="00466F59" w:rsidRPr="00F7262D" w:rsidRDefault="00A14F82" w:rsidP="00466F59">
            <w:r w:rsidRPr="00F7262D">
              <w:rPr>
                <w:lang w:val="kk-KZ"/>
              </w:rPr>
              <w:t>Ақпараттық бағыт</w:t>
            </w:r>
          </w:p>
        </w:tc>
        <w:tc>
          <w:tcPr>
            <w:tcW w:w="2653" w:type="dxa"/>
          </w:tcPr>
          <w:p w14:paraId="654B830E" w14:textId="37B875F2" w:rsidR="00466F59" w:rsidRPr="00F7262D" w:rsidRDefault="00A01AFA" w:rsidP="00466F59">
            <w:r w:rsidRPr="00F7262D">
              <w:rPr>
                <w:lang w:val="kk-KZ"/>
              </w:rPr>
              <w:t>сәуір</w:t>
            </w:r>
          </w:p>
        </w:tc>
        <w:tc>
          <w:tcPr>
            <w:tcW w:w="2416" w:type="dxa"/>
          </w:tcPr>
          <w:p w14:paraId="1CEF92C5" w14:textId="7CCB28D0" w:rsidR="00466F59" w:rsidRPr="00F7262D" w:rsidRDefault="00466F59" w:rsidP="007A72C3">
            <w:pPr>
              <w:rPr>
                <w:lang w:val="kk-KZ"/>
              </w:rPr>
            </w:pPr>
            <w:r w:rsidRPr="00F7262D">
              <w:t xml:space="preserve">8 </w:t>
            </w:r>
            <w:r w:rsidR="007A72C3" w:rsidRPr="00F7262D">
              <w:rPr>
                <w:lang w:val="kk-KZ"/>
              </w:rPr>
              <w:t>сынып</w:t>
            </w:r>
          </w:p>
        </w:tc>
      </w:tr>
      <w:tr w:rsidR="007A72C3" w:rsidRPr="00F7262D" w14:paraId="3438A57F" w14:textId="77777777" w:rsidTr="00466F59">
        <w:tc>
          <w:tcPr>
            <w:tcW w:w="618" w:type="dxa"/>
          </w:tcPr>
          <w:p w14:paraId="4403A00E" w14:textId="77777777" w:rsidR="00466F59" w:rsidRPr="00F7262D" w:rsidRDefault="00466F59" w:rsidP="00466F59">
            <w:pPr>
              <w:rPr>
                <w:b/>
                <w:lang w:val="kk-KZ"/>
              </w:rPr>
            </w:pPr>
            <w:r w:rsidRPr="00F7262D">
              <w:rPr>
                <w:b/>
              </w:rPr>
              <w:t>49</w:t>
            </w:r>
          </w:p>
        </w:tc>
        <w:tc>
          <w:tcPr>
            <w:tcW w:w="5825" w:type="dxa"/>
          </w:tcPr>
          <w:p w14:paraId="5A200D27" w14:textId="57F5BB52" w:rsidR="00466F59" w:rsidRPr="00F7262D" w:rsidRDefault="00F3775E" w:rsidP="00466F59">
            <w:pPr>
              <w:rPr>
                <w:lang w:val="kk-KZ"/>
              </w:rPr>
            </w:pPr>
            <w:r w:rsidRPr="00F7262D">
              <w:rPr>
                <w:lang w:val="kk-KZ"/>
              </w:rPr>
              <w:t>«Мен – су</w:t>
            </w:r>
            <w:r w:rsidR="00466F59" w:rsidRPr="00F7262D">
              <w:rPr>
                <w:lang w:val="kk-KZ"/>
              </w:rPr>
              <w:t>ретші</w:t>
            </w:r>
            <w:r w:rsidRPr="00F7262D">
              <w:rPr>
                <w:lang w:val="kk-KZ"/>
              </w:rPr>
              <w:t>мін</w:t>
            </w:r>
            <w:r w:rsidR="00466F59" w:rsidRPr="00F7262D">
              <w:rPr>
                <w:lang w:val="kk-KZ"/>
              </w:rPr>
              <w:t>»</w:t>
            </w:r>
            <w:r w:rsidRPr="00F7262D">
              <w:rPr>
                <w:lang w:val="kk-KZ"/>
              </w:rPr>
              <w:t xml:space="preserve"> сайысы</w:t>
            </w:r>
          </w:p>
          <w:p w14:paraId="5BA18860" w14:textId="392F2AA0" w:rsidR="00466F59" w:rsidRPr="00F7262D" w:rsidRDefault="00F3775E" w:rsidP="00F3775E">
            <w:pPr>
              <w:rPr>
                <w:lang w:val="kk-KZ"/>
              </w:rPr>
            </w:pPr>
            <w:r w:rsidRPr="00F7262D">
              <w:rPr>
                <w:lang w:val="kk-KZ"/>
              </w:rPr>
              <w:t xml:space="preserve"> </w:t>
            </w:r>
            <w:r w:rsidR="00466F59" w:rsidRPr="00F7262D">
              <w:rPr>
                <w:lang w:val="kk-KZ"/>
              </w:rPr>
              <w:t>(</w:t>
            </w:r>
            <w:r w:rsidRPr="00F7262D">
              <w:rPr>
                <w:lang w:val="kk-KZ"/>
              </w:rPr>
              <w:t>Балалар өздеріне ұнайтын кітаптардың иллюстраторлары ретінде болады</w:t>
            </w:r>
            <w:r w:rsidR="00466F59" w:rsidRPr="00F7262D">
              <w:rPr>
                <w:lang w:val="kk-KZ"/>
              </w:rPr>
              <w:t>).</w:t>
            </w:r>
          </w:p>
        </w:tc>
        <w:tc>
          <w:tcPr>
            <w:tcW w:w="3840" w:type="dxa"/>
            <w:vAlign w:val="center"/>
          </w:tcPr>
          <w:p w14:paraId="5EF9A29D" w14:textId="7D80E085" w:rsidR="00466F59" w:rsidRPr="00F7262D" w:rsidRDefault="00466F59" w:rsidP="00A14F82">
            <w:r w:rsidRPr="00F7262D">
              <w:rPr>
                <w:lang w:val="kk-KZ"/>
              </w:rPr>
              <w:t xml:space="preserve">Эстетикалық тәрбие. </w:t>
            </w:r>
          </w:p>
        </w:tc>
        <w:tc>
          <w:tcPr>
            <w:tcW w:w="2653" w:type="dxa"/>
          </w:tcPr>
          <w:p w14:paraId="29E055C6" w14:textId="2AA5BC2E" w:rsidR="00466F59" w:rsidRPr="00F7262D" w:rsidRDefault="00A01AFA" w:rsidP="00466F59">
            <w:r w:rsidRPr="00F7262D">
              <w:rPr>
                <w:lang w:val="kk-KZ"/>
              </w:rPr>
              <w:t>сәуір</w:t>
            </w:r>
          </w:p>
        </w:tc>
        <w:tc>
          <w:tcPr>
            <w:tcW w:w="2416" w:type="dxa"/>
          </w:tcPr>
          <w:p w14:paraId="1E47669F" w14:textId="1E0ABC35" w:rsidR="00466F59" w:rsidRPr="00F7262D" w:rsidRDefault="00466F59" w:rsidP="007A72C3">
            <w:pPr>
              <w:rPr>
                <w:lang w:val="kk-KZ"/>
              </w:rPr>
            </w:pPr>
            <w:r w:rsidRPr="00F7262D">
              <w:t xml:space="preserve">3-4 </w:t>
            </w:r>
            <w:r w:rsidR="007A72C3" w:rsidRPr="00F7262D">
              <w:rPr>
                <w:lang w:val="kk-KZ"/>
              </w:rPr>
              <w:t>сыныптар</w:t>
            </w:r>
          </w:p>
        </w:tc>
      </w:tr>
      <w:tr w:rsidR="007A72C3" w:rsidRPr="00F7262D" w14:paraId="1C6BD2BA" w14:textId="77777777" w:rsidTr="00466F59">
        <w:tc>
          <w:tcPr>
            <w:tcW w:w="618" w:type="dxa"/>
          </w:tcPr>
          <w:p w14:paraId="7C31DAC4" w14:textId="77777777" w:rsidR="00466F59" w:rsidRPr="00F7262D" w:rsidRDefault="00466F59" w:rsidP="00466F59">
            <w:pPr>
              <w:rPr>
                <w:lang w:val="kk-KZ"/>
              </w:rPr>
            </w:pPr>
            <w:r w:rsidRPr="00F7262D">
              <w:t>5</w:t>
            </w:r>
            <w:r w:rsidRPr="00F7262D">
              <w:rPr>
                <w:lang w:val="kk-KZ"/>
              </w:rPr>
              <w:t>0</w:t>
            </w:r>
          </w:p>
        </w:tc>
        <w:tc>
          <w:tcPr>
            <w:tcW w:w="5825" w:type="dxa"/>
          </w:tcPr>
          <w:p w14:paraId="1FA2850B" w14:textId="0DF01430" w:rsidR="00466F59" w:rsidRPr="00F7262D" w:rsidRDefault="00F3775E" w:rsidP="00F3775E">
            <w:pPr>
              <w:rPr>
                <w:lang w:val="kk-KZ"/>
              </w:rPr>
            </w:pPr>
            <w:r w:rsidRPr="00F7262D">
              <w:rPr>
                <w:lang w:val="kk-KZ"/>
              </w:rPr>
              <w:t>«Отанды қорғау  - мамандық»  -  тақырыптық сөре, шолу</w:t>
            </w:r>
          </w:p>
        </w:tc>
        <w:tc>
          <w:tcPr>
            <w:tcW w:w="3840" w:type="dxa"/>
            <w:vAlign w:val="center"/>
          </w:tcPr>
          <w:p w14:paraId="23083F93" w14:textId="21482B55" w:rsidR="00466F59" w:rsidRPr="00F7262D" w:rsidRDefault="00466F59" w:rsidP="00466F59">
            <w:pPr>
              <w:rPr>
                <w:lang w:val="kk-KZ"/>
              </w:rPr>
            </w:pPr>
            <w:r w:rsidRPr="00F7262D">
              <w:rPr>
                <w:lang w:val="kk-KZ"/>
              </w:rPr>
              <w:t>Әлеуметтік-қоғамдық тақырып. Әскери-патриотты</w:t>
            </w:r>
            <w:r w:rsidR="00A14F82" w:rsidRPr="00F7262D">
              <w:rPr>
                <w:lang w:val="kk-KZ"/>
              </w:rPr>
              <w:t>қ және интернационалдық тәрбие.</w:t>
            </w:r>
          </w:p>
        </w:tc>
        <w:tc>
          <w:tcPr>
            <w:tcW w:w="2653" w:type="dxa"/>
          </w:tcPr>
          <w:p w14:paraId="0E7BA12E" w14:textId="16092520" w:rsidR="00466F59" w:rsidRPr="00F7262D" w:rsidRDefault="00A01AFA" w:rsidP="00466F59">
            <w:pPr>
              <w:rPr>
                <w:lang w:val="kk-KZ"/>
              </w:rPr>
            </w:pPr>
            <w:r w:rsidRPr="00F7262D">
              <w:t>ма</w:t>
            </w:r>
            <w:r w:rsidRPr="00F7262D">
              <w:rPr>
                <w:lang w:val="kk-KZ"/>
              </w:rPr>
              <w:t>мыр</w:t>
            </w:r>
          </w:p>
        </w:tc>
        <w:tc>
          <w:tcPr>
            <w:tcW w:w="2416" w:type="dxa"/>
          </w:tcPr>
          <w:p w14:paraId="37E30CB8" w14:textId="5D6F9DEF" w:rsidR="00466F59" w:rsidRPr="00F7262D" w:rsidRDefault="00466F59" w:rsidP="007A72C3">
            <w:pPr>
              <w:rPr>
                <w:lang w:val="kk-KZ"/>
              </w:rPr>
            </w:pPr>
            <w:r w:rsidRPr="00F7262D">
              <w:t xml:space="preserve">1-11 </w:t>
            </w:r>
            <w:r w:rsidR="007A72C3" w:rsidRPr="00F7262D">
              <w:rPr>
                <w:lang w:val="kk-KZ"/>
              </w:rPr>
              <w:t>сыныптар</w:t>
            </w:r>
          </w:p>
        </w:tc>
      </w:tr>
      <w:tr w:rsidR="007A72C3" w:rsidRPr="00F7262D" w14:paraId="210DDFC6" w14:textId="77777777" w:rsidTr="00466F59">
        <w:tc>
          <w:tcPr>
            <w:tcW w:w="618" w:type="dxa"/>
          </w:tcPr>
          <w:p w14:paraId="6F7FE1EA" w14:textId="77777777" w:rsidR="00466F59" w:rsidRPr="00F7262D" w:rsidRDefault="00466F59" w:rsidP="00466F59">
            <w:pPr>
              <w:rPr>
                <w:lang w:val="kk-KZ"/>
              </w:rPr>
            </w:pPr>
            <w:r w:rsidRPr="00F7262D">
              <w:t>5</w:t>
            </w:r>
            <w:r w:rsidRPr="00F7262D">
              <w:rPr>
                <w:lang w:val="kk-KZ"/>
              </w:rPr>
              <w:t>1</w:t>
            </w:r>
          </w:p>
        </w:tc>
        <w:tc>
          <w:tcPr>
            <w:tcW w:w="5825" w:type="dxa"/>
          </w:tcPr>
          <w:p w14:paraId="180ABEA1" w14:textId="1D60099B" w:rsidR="00466F59" w:rsidRPr="00F7262D" w:rsidRDefault="00F3775E" w:rsidP="00466F59">
            <w:pPr>
              <w:rPr>
                <w:lang w:val="kk-KZ"/>
              </w:rPr>
            </w:pPr>
            <w:r w:rsidRPr="00F7262D">
              <w:rPr>
                <w:lang w:val="kk-KZ"/>
              </w:rPr>
              <w:t>«Қасиетті беттер соғысы» - кітап көрмесі, шолу</w:t>
            </w:r>
          </w:p>
        </w:tc>
        <w:tc>
          <w:tcPr>
            <w:tcW w:w="3840" w:type="dxa"/>
            <w:vAlign w:val="center"/>
          </w:tcPr>
          <w:p w14:paraId="7FA529E2" w14:textId="2B84ED1B" w:rsidR="00466F59" w:rsidRPr="00F7262D" w:rsidRDefault="00466F59" w:rsidP="00466F59">
            <w:pPr>
              <w:rPr>
                <w:lang w:val="kk-KZ"/>
              </w:rPr>
            </w:pPr>
            <w:r w:rsidRPr="00F7262D">
              <w:rPr>
                <w:lang w:val="kk-KZ"/>
              </w:rPr>
              <w:t>Әлеуметтік-қоғамдық тақырып. Әскери-патриотты</w:t>
            </w:r>
            <w:r w:rsidR="00581711" w:rsidRPr="00F7262D">
              <w:rPr>
                <w:lang w:val="kk-KZ"/>
              </w:rPr>
              <w:t>қ және интернационалдық тәрбие.</w:t>
            </w:r>
          </w:p>
        </w:tc>
        <w:tc>
          <w:tcPr>
            <w:tcW w:w="2653" w:type="dxa"/>
          </w:tcPr>
          <w:p w14:paraId="7E44B25E" w14:textId="74747596" w:rsidR="00466F59" w:rsidRPr="00F7262D" w:rsidRDefault="00A01AFA" w:rsidP="00466F59">
            <w:pPr>
              <w:rPr>
                <w:lang w:val="kk-KZ"/>
              </w:rPr>
            </w:pPr>
            <w:r w:rsidRPr="00F7262D">
              <w:t>ма</w:t>
            </w:r>
            <w:r w:rsidRPr="00F7262D">
              <w:rPr>
                <w:lang w:val="kk-KZ"/>
              </w:rPr>
              <w:t>мыр</w:t>
            </w:r>
          </w:p>
        </w:tc>
        <w:tc>
          <w:tcPr>
            <w:tcW w:w="2416" w:type="dxa"/>
          </w:tcPr>
          <w:p w14:paraId="2C7BB650" w14:textId="4D9714BD" w:rsidR="00466F59" w:rsidRPr="00F7262D" w:rsidRDefault="00466F59" w:rsidP="007A72C3">
            <w:pPr>
              <w:rPr>
                <w:lang w:val="kk-KZ"/>
              </w:rPr>
            </w:pPr>
            <w:r w:rsidRPr="00F7262D">
              <w:t xml:space="preserve">1-11 </w:t>
            </w:r>
            <w:r w:rsidR="007A72C3" w:rsidRPr="00F7262D">
              <w:rPr>
                <w:lang w:val="kk-KZ"/>
              </w:rPr>
              <w:t>сыныптар</w:t>
            </w:r>
          </w:p>
        </w:tc>
      </w:tr>
      <w:tr w:rsidR="007A72C3" w:rsidRPr="00F7262D" w14:paraId="7855D71D" w14:textId="77777777" w:rsidTr="00466F59">
        <w:tc>
          <w:tcPr>
            <w:tcW w:w="618" w:type="dxa"/>
          </w:tcPr>
          <w:p w14:paraId="2C4E7810" w14:textId="77777777" w:rsidR="00466F59" w:rsidRPr="00F7262D" w:rsidRDefault="00466F59" w:rsidP="00466F59">
            <w:pPr>
              <w:rPr>
                <w:lang w:val="kk-KZ"/>
              </w:rPr>
            </w:pPr>
            <w:r w:rsidRPr="00F7262D">
              <w:t>5</w:t>
            </w:r>
            <w:r w:rsidRPr="00F7262D">
              <w:rPr>
                <w:lang w:val="kk-KZ"/>
              </w:rPr>
              <w:t>2</w:t>
            </w:r>
          </w:p>
        </w:tc>
        <w:tc>
          <w:tcPr>
            <w:tcW w:w="5825" w:type="dxa"/>
          </w:tcPr>
          <w:p w14:paraId="5960BC14" w14:textId="0911CBBA" w:rsidR="00466F59" w:rsidRPr="00F7262D" w:rsidRDefault="00F3775E" w:rsidP="00466F59">
            <w:pPr>
              <w:rPr>
                <w:lang w:val="kk-KZ"/>
              </w:rPr>
            </w:pPr>
            <w:r w:rsidRPr="00F7262D">
              <w:rPr>
                <w:lang w:val="kk-KZ"/>
              </w:rPr>
              <w:t>мектеп аралық соғыс туралы -інші өлеңдер сайысы</w:t>
            </w:r>
          </w:p>
        </w:tc>
        <w:tc>
          <w:tcPr>
            <w:tcW w:w="3840" w:type="dxa"/>
            <w:vAlign w:val="center"/>
          </w:tcPr>
          <w:p w14:paraId="6F1C22EE" w14:textId="11453302" w:rsidR="00466F59" w:rsidRPr="00F7262D" w:rsidRDefault="00F3775E" w:rsidP="00466F59">
            <w:pPr>
              <w:rPr>
                <w:lang w:val="kk-KZ"/>
              </w:rPr>
            </w:pPr>
            <w:r w:rsidRPr="00F7262D">
              <w:rPr>
                <w:lang w:val="kk-KZ"/>
              </w:rPr>
              <w:t>Әскери-патриотты</w:t>
            </w:r>
            <w:r w:rsidR="00581711" w:rsidRPr="00F7262D">
              <w:rPr>
                <w:lang w:val="kk-KZ"/>
              </w:rPr>
              <w:t>қ және интернационалдық тәрбие.</w:t>
            </w:r>
          </w:p>
        </w:tc>
        <w:tc>
          <w:tcPr>
            <w:tcW w:w="2653" w:type="dxa"/>
          </w:tcPr>
          <w:p w14:paraId="2574F23C" w14:textId="52D1D26B" w:rsidR="00466F59" w:rsidRPr="00F7262D" w:rsidRDefault="00A01AFA" w:rsidP="00466F59">
            <w:pPr>
              <w:rPr>
                <w:lang w:val="kk-KZ"/>
              </w:rPr>
            </w:pPr>
            <w:r w:rsidRPr="00F7262D">
              <w:t>ма</w:t>
            </w:r>
            <w:r w:rsidRPr="00F7262D">
              <w:rPr>
                <w:lang w:val="kk-KZ"/>
              </w:rPr>
              <w:t>мыр</w:t>
            </w:r>
          </w:p>
        </w:tc>
        <w:tc>
          <w:tcPr>
            <w:tcW w:w="2416" w:type="dxa"/>
          </w:tcPr>
          <w:p w14:paraId="127D9F52" w14:textId="6B455235" w:rsidR="00466F59" w:rsidRPr="00F7262D" w:rsidRDefault="00466F59" w:rsidP="007A72C3">
            <w:pPr>
              <w:rPr>
                <w:lang w:val="kk-KZ"/>
              </w:rPr>
            </w:pPr>
            <w:r w:rsidRPr="00F7262D">
              <w:t xml:space="preserve">2-8 </w:t>
            </w:r>
            <w:r w:rsidR="007A72C3" w:rsidRPr="00F7262D">
              <w:rPr>
                <w:lang w:val="kk-KZ"/>
              </w:rPr>
              <w:t>сыныптар</w:t>
            </w:r>
          </w:p>
        </w:tc>
      </w:tr>
      <w:tr w:rsidR="007A72C3" w:rsidRPr="00F7262D" w14:paraId="5617D55D" w14:textId="77777777" w:rsidTr="00466F59">
        <w:tc>
          <w:tcPr>
            <w:tcW w:w="618" w:type="dxa"/>
          </w:tcPr>
          <w:p w14:paraId="102A7AEF" w14:textId="77777777" w:rsidR="00466F59" w:rsidRPr="00F7262D" w:rsidRDefault="00466F59" w:rsidP="00466F59">
            <w:pPr>
              <w:rPr>
                <w:lang w:val="kk-KZ"/>
              </w:rPr>
            </w:pPr>
            <w:r w:rsidRPr="00F7262D">
              <w:t>5</w:t>
            </w:r>
            <w:r w:rsidRPr="00F7262D">
              <w:rPr>
                <w:lang w:val="kk-KZ"/>
              </w:rPr>
              <w:t>3</w:t>
            </w:r>
          </w:p>
        </w:tc>
        <w:tc>
          <w:tcPr>
            <w:tcW w:w="5825" w:type="dxa"/>
          </w:tcPr>
          <w:p w14:paraId="48BADEFE" w14:textId="32112A1A" w:rsidR="00466F59" w:rsidRPr="00F7262D" w:rsidRDefault="00581711" w:rsidP="00F3775E">
            <w:pPr>
              <w:rPr>
                <w:shd w:val="clear" w:color="auto" w:fill="FFFFFF"/>
                <w:lang w:val="kk-KZ"/>
              </w:rPr>
            </w:pPr>
            <w:r w:rsidRPr="00F7262D">
              <w:rPr>
                <w:shd w:val="clear" w:color="auto" w:fill="FFFFFF"/>
                <w:lang w:val="kk-KZ"/>
              </w:rPr>
              <w:t>Жазғы демалыста «Сыңғырл</w:t>
            </w:r>
            <w:r w:rsidR="00F3775E" w:rsidRPr="00F7262D">
              <w:rPr>
                <w:shd w:val="clear" w:color="auto" w:fill="FFFFFF"/>
                <w:lang w:val="kk-KZ"/>
              </w:rPr>
              <w:t>аған жол» бейінді жасақта кітапханалық сабақтарды жүргізу (жеке жоспар бойынша)</w:t>
            </w:r>
          </w:p>
        </w:tc>
        <w:tc>
          <w:tcPr>
            <w:tcW w:w="3840" w:type="dxa"/>
            <w:vAlign w:val="center"/>
          </w:tcPr>
          <w:p w14:paraId="44098AA5" w14:textId="1B5F47E7" w:rsidR="00466F59" w:rsidRPr="00F7262D" w:rsidRDefault="00A14F82" w:rsidP="00466F59">
            <w:pPr>
              <w:rPr>
                <w:lang w:val="kk-KZ"/>
              </w:rPr>
            </w:pPr>
            <w:r w:rsidRPr="00F7262D">
              <w:rPr>
                <w:lang w:val="kk-KZ"/>
              </w:rPr>
              <w:t>Ақпараттық бағыт</w:t>
            </w:r>
          </w:p>
        </w:tc>
        <w:tc>
          <w:tcPr>
            <w:tcW w:w="2653" w:type="dxa"/>
          </w:tcPr>
          <w:p w14:paraId="3D18A3A6" w14:textId="327FD18C" w:rsidR="00466F59" w:rsidRPr="00F7262D" w:rsidRDefault="00A01AFA" w:rsidP="00466F59">
            <w:r w:rsidRPr="00F7262D">
              <w:rPr>
                <w:szCs w:val="28"/>
                <w:lang w:val="kk-KZ"/>
              </w:rPr>
              <w:t>маусым</w:t>
            </w:r>
          </w:p>
        </w:tc>
        <w:tc>
          <w:tcPr>
            <w:tcW w:w="2416" w:type="dxa"/>
          </w:tcPr>
          <w:p w14:paraId="754AEA9F" w14:textId="6B684574" w:rsidR="00466F59" w:rsidRPr="00F7262D" w:rsidRDefault="00466F59" w:rsidP="007A72C3">
            <w:pPr>
              <w:rPr>
                <w:szCs w:val="28"/>
                <w:lang w:val="kk-KZ"/>
              </w:rPr>
            </w:pPr>
            <w:r w:rsidRPr="00F7262D">
              <w:rPr>
                <w:szCs w:val="28"/>
                <w:lang w:val="kk-KZ"/>
              </w:rPr>
              <w:t xml:space="preserve"> «</w:t>
            </w:r>
            <w:r w:rsidR="007A72C3" w:rsidRPr="00F7262D">
              <w:rPr>
                <w:szCs w:val="28"/>
                <w:lang w:val="kk-KZ"/>
              </w:rPr>
              <w:t>Сыңғырлаған жол</w:t>
            </w:r>
            <w:r w:rsidRPr="00F7262D">
              <w:rPr>
                <w:szCs w:val="28"/>
                <w:lang w:val="kk-KZ"/>
              </w:rPr>
              <w:t>»</w:t>
            </w:r>
            <w:r w:rsidR="007A72C3" w:rsidRPr="00F7262D">
              <w:rPr>
                <w:szCs w:val="28"/>
                <w:lang w:val="kk-KZ"/>
              </w:rPr>
              <w:t xml:space="preserve"> клубы</w:t>
            </w:r>
          </w:p>
        </w:tc>
      </w:tr>
      <w:tr w:rsidR="007A72C3" w:rsidRPr="00F7262D" w14:paraId="5F12DF09" w14:textId="77777777" w:rsidTr="00466F59">
        <w:tc>
          <w:tcPr>
            <w:tcW w:w="618" w:type="dxa"/>
          </w:tcPr>
          <w:p w14:paraId="6B613782" w14:textId="77777777" w:rsidR="00466F59" w:rsidRPr="00F7262D" w:rsidRDefault="00466F59" w:rsidP="00466F59">
            <w:pPr>
              <w:rPr>
                <w:lang w:val="kk-KZ"/>
              </w:rPr>
            </w:pPr>
            <w:r w:rsidRPr="00F7262D">
              <w:lastRenderedPageBreak/>
              <w:t>5</w:t>
            </w:r>
            <w:r w:rsidRPr="00F7262D">
              <w:rPr>
                <w:lang w:val="kk-KZ"/>
              </w:rPr>
              <w:t>8</w:t>
            </w:r>
          </w:p>
        </w:tc>
        <w:tc>
          <w:tcPr>
            <w:tcW w:w="5825" w:type="dxa"/>
          </w:tcPr>
          <w:p w14:paraId="0B9B778E" w14:textId="7156CBF9" w:rsidR="00466F59" w:rsidRPr="00F7262D" w:rsidRDefault="00F3775E" w:rsidP="00F3775E">
            <w:pPr>
              <w:rPr>
                <w:lang w:val="kk-KZ"/>
              </w:rPr>
            </w:pPr>
            <w:r w:rsidRPr="00F7262D">
              <w:rPr>
                <w:lang w:val="kk-KZ"/>
              </w:rPr>
              <w:t>Жазғы оқу бағдарламасы бойынша іс-шаралар циклі</w:t>
            </w:r>
            <w:r w:rsidR="00466F59" w:rsidRPr="00F7262D">
              <w:rPr>
                <w:lang w:val="kk-KZ"/>
              </w:rPr>
              <w:t xml:space="preserve"> (</w:t>
            </w:r>
            <w:r w:rsidRPr="00F7262D">
              <w:rPr>
                <w:lang w:val="kk-KZ"/>
              </w:rPr>
              <w:t>жеке жоспар бойынша</w:t>
            </w:r>
            <w:r w:rsidR="00466F59" w:rsidRPr="00F7262D">
              <w:rPr>
                <w:lang w:val="kk-KZ"/>
              </w:rPr>
              <w:t>)</w:t>
            </w:r>
          </w:p>
        </w:tc>
        <w:tc>
          <w:tcPr>
            <w:tcW w:w="3840" w:type="dxa"/>
            <w:vAlign w:val="center"/>
          </w:tcPr>
          <w:p w14:paraId="664649B1" w14:textId="77777777" w:rsidR="00466F59" w:rsidRPr="00F7262D" w:rsidRDefault="00466F59" w:rsidP="00466F59">
            <w:pPr>
              <w:rPr>
                <w:lang w:val="kk-KZ"/>
              </w:rPr>
            </w:pPr>
            <w:r w:rsidRPr="00F7262D">
              <w:rPr>
                <w:lang w:val="kk-KZ"/>
              </w:rPr>
              <w:t>Рухани жаңғыру</w:t>
            </w:r>
          </w:p>
        </w:tc>
        <w:tc>
          <w:tcPr>
            <w:tcW w:w="2653" w:type="dxa"/>
          </w:tcPr>
          <w:p w14:paraId="3185F39A" w14:textId="632B3A68" w:rsidR="00466F59" w:rsidRPr="00F7262D" w:rsidRDefault="00A01AFA" w:rsidP="00466F59">
            <w:pPr>
              <w:rPr>
                <w:szCs w:val="28"/>
                <w:lang w:val="kk-KZ"/>
              </w:rPr>
            </w:pPr>
            <w:r w:rsidRPr="00F7262D">
              <w:rPr>
                <w:szCs w:val="28"/>
                <w:lang w:val="kk-KZ"/>
              </w:rPr>
              <w:t>маусым</w:t>
            </w:r>
          </w:p>
        </w:tc>
        <w:tc>
          <w:tcPr>
            <w:tcW w:w="2416" w:type="dxa"/>
          </w:tcPr>
          <w:p w14:paraId="7ADF2EC9" w14:textId="7DB40CE1" w:rsidR="00466F59" w:rsidRPr="00F7262D" w:rsidRDefault="00466F59" w:rsidP="007A72C3">
            <w:pPr>
              <w:rPr>
                <w:szCs w:val="28"/>
                <w:lang w:val="kk-KZ"/>
              </w:rPr>
            </w:pPr>
            <w:r w:rsidRPr="00F7262D">
              <w:rPr>
                <w:szCs w:val="28"/>
                <w:lang w:val="kk-KZ"/>
              </w:rPr>
              <w:t xml:space="preserve">1-6 </w:t>
            </w:r>
            <w:r w:rsidR="007A72C3" w:rsidRPr="00F7262D">
              <w:rPr>
                <w:szCs w:val="28"/>
                <w:lang w:val="kk-KZ"/>
              </w:rPr>
              <w:t>сынып</w:t>
            </w:r>
          </w:p>
        </w:tc>
      </w:tr>
    </w:tbl>
    <w:p w14:paraId="72034C6F" w14:textId="77777777" w:rsidR="00466F59" w:rsidRPr="00F7262D" w:rsidRDefault="00466F59" w:rsidP="00466F59">
      <w:pPr>
        <w:rPr>
          <w:b/>
          <w:szCs w:val="28"/>
        </w:rPr>
      </w:pPr>
    </w:p>
    <w:p w14:paraId="03983B4F" w14:textId="77777777" w:rsidR="00466F59" w:rsidRPr="00F7262D" w:rsidRDefault="00466F59" w:rsidP="00466F59">
      <w:pPr>
        <w:jc w:val="center"/>
        <w:rPr>
          <w:b/>
          <w:sz w:val="28"/>
          <w:szCs w:val="28"/>
          <w:lang w:val="kk-KZ"/>
        </w:rPr>
      </w:pPr>
      <w:r w:rsidRPr="00F7262D">
        <w:rPr>
          <w:b/>
          <w:sz w:val="28"/>
          <w:szCs w:val="28"/>
          <w:lang w:val="kk-KZ"/>
        </w:rPr>
        <w:t>IV. Ақпараттық және анықтамалық-библиографиялық жұмыс</w:t>
      </w:r>
    </w:p>
    <w:p w14:paraId="0227F848" w14:textId="4A42A2BE" w:rsidR="00466F59" w:rsidRPr="00F7262D" w:rsidRDefault="00466F59" w:rsidP="00A14F82">
      <w:pPr>
        <w:rPr>
          <w:b/>
          <w:sz w:val="28"/>
          <w:szCs w:val="28"/>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11114"/>
        <w:gridCol w:w="3136"/>
      </w:tblGrid>
      <w:tr w:rsidR="00466F59" w:rsidRPr="00F7262D" w14:paraId="5C1B1A09" w14:textId="77777777" w:rsidTr="00466F59">
        <w:tc>
          <w:tcPr>
            <w:tcW w:w="675" w:type="dxa"/>
          </w:tcPr>
          <w:p w14:paraId="526C8692" w14:textId="77777777" w:rsidR="00466F59" w:rsidRPr="00F7262D" w:rsidRDefault="00466F59" w:rsidP="00466F59">
            <w:pPr>
              <w:jc w:val="center"/>
              <w:rPr>
                <w:b/>
                <w:szCs w:val="28"/>
                <w:lang w:val="kk-KZ"/>
              </w:rPr>
            </w:pPr>
            <w:r w:rsidRPr="00F7262D">
              <w:rPr>
                <w:b/>
                <w:szCs w:val="28"/>
                <w:lang w:val="kk-KZ"/>
              </w:rPr>
              <w:t>№</w:t>
            </w:r>
          </w:p>
        </w:tc>
        <w:tc>
          <w:tcPr>
            <w:tcW w:w="11482" w:type="dxa"/>
          </w:tcPr>
          <w:p w14:paraId="28737386" w14:textId="77777777" w:rsidR="00466F59" w:rsidRPr="00F7262D" w:rsidRDefault="00466F59" w:rsidP="00466F59">
            <w:pPr>
              <w:jc w:val="center"/>
              <w:rPr>
                <w:b/>
                <w:szCs w:val="28"/>
                <w:lang w:val="kk-KZ"/>
              </w:rPr>
            </w:pPr>
            <w:r w:rsidRPr="00F7262D">
              <w:rPr>
                <w:b/>
                <w:szCs w:val="28"/>
                <w:lang w:val="kk-KZ"/>
              </w:rPr>
              <w:t>Қызмет түрі</w:t>
            </w:r>
          </w:p>
          <w:p w14:paraId="7023960C" w14:textId="519581EB" w:rsidR="00466F59" w:rsidRPr="00F7262D" w:rsidRDefault="00466F59" w:rsidP="00A14F82">
            <w:pPr>
              <w:jc w:val="center"/>
              <w:rPr>
                <w:szCs w:val="28"/>
                <w:lang w:val="kk-KZ"/>
              </w:rPr>
            </w:pPr>
          </w:p>
        </w:tc>
        <w:tc>
          <w:tcPr>
            <w:tcW w:w="3195" w:type="dxa"/>
          </w:tcPr>
          <w:p w14:paraId="2040374F" w14:textId="77777777" w:rsidR="00466F59" w:rsidRPr="00F7262D" w:rsidRDefault="00466F59" w:rsidP="00466F59">
            <w:pPr>
              <w:jc w:val="center"/>
              <w:rPr>
                <w:b/>
                <w:szCs w:val="28"/>
                <w:lang w:val="kk-KZ"/>
              </w:rPr>
            </w:pPr>
            <w:r w:rsidRPr="00F7262D">
              <w:rPr>
                <w:b/>
                <w:szCs w:val="28"/>
                <w:lang w:val="kk-KZ"/>
              </w:rPr>
              <w:t>Мерзімі</w:t>
            </w:r>
          </w:p>
          <w:p w14:paraId="5A968938" w14:textId="218B00DE" w:rsidR="00466F59" w:rsidRPr="00F7262D" w:rsidRDefault="00466F59" w:rsidP="00466F59">
            <w:pPr>
              <w:jc w:val="center"/>
              <w:rPr>
                <w:szCs w:val="28"/>
                <w:lang w:val="kk-KZ"/>
              </w:rPr>
            </w:pPr>
          </w:p>
        </w:tc>
      </w:tr>
      <w:tr w:rsidR="00466F59" w:rsidRPr="00F7262D" w14:paraId="7ED9915C" w14:textId="77777777" w:rsidTr="00466F59">
        <w:tc>
          <w:tcPr>
            <w:tcW w:w="15352" w:type="dxa"/>
            <w:gridSpan w:val="3"/>
          </w:tcPr>
          <w:p w14:paraId="4558E86E" w14:textId="4958FC63" w:rsidR="00466F59" w:rsidRPr="00F7262D" w:rsidRDefault="00466F59" w:rsidP="00CD7AC9">
            <w:pPr>
              <w:jc w:val="center"/>
              <w:rPr>
                <w:i/>
                <w:lang w:val="kk-KZ"/>
              </w:rPr>
            </w:pPr>
            <w:r w:rsidRPr="00F7262D">
              <w:rPr>
                <w:i/>
                <w:lang w:val="kk-KZ"/>
              </w:rPr>
              <w:t>Анықтамалық-библиографиялық апп</w:t>
            </w:r>
            <w:r w:rsidR="00CD7AC9" w:rsidRPr="00F7262D">
              <w:rPr>
                <w:i/>
                <w:lang w:val="kk-KZ"/>
              </w:rPr>
              <w:t>аратты ұйымдастыру және жүргізу</w:t>
            </w:r>
          </w:p>
        </w:tc>
      </w:tr>
      <w:tr w:rsidR="00466F59" w:rsidRPr="00F7262D" w14:paraId="4A52D6AE" w14:textId="77777777" w:rsidTr="00466F59">
        <w:tc>
          <w:tcPr>
            <w:tcW w:w="675" w:type="dxa"/>
          </w:tcPr>
          <w:p w14:paraId="7BAA689C" w14:textId="77777777" w:rsidR="00466F59" w:rsidRPr="00F7262D" w:rsidRDefault="00466F59" w:rsidP="00466F59">
            <w:pPr>
              <w:jc w:val="center"/>
              <w:rPr>
                <w:szCs w:val="28"/>
                <w:lang w:val="kk-KZ"/>
              </w:rPr>
            </w:pPr>
            <w:r w:rsidRPr="00F7262D">
              <w:rPr>
                <w:szCs w:val="28"/>
                <w:lang w:val="kk-KZ"/>
              </w:rPr>
              <w:t>1</w:t>
            </w:r>
          </w:p>
        </w:tc>
        <w:tc>
          <w:tcPr>
            <w:tcW w:w="11482" w:type="dxa"/>
          </w:tcPr>
          <w:p w14:paraId="537C21FB" w14:textId="366D709D" w:rsidR="00466F59" w:rsidRPr="00F7262D" w:rsidRDefault="00CD7AC9" w:rsidP="00466F59">
            <w:pPr>
              <w:rPr>
                <w:lang w:val="kk-KZ"/>
              </w:rPr>
            </w:pPr>
            <w:r w:rsidRPr="00F7262D">
              <w:rPr>
                <w:lang w:val="kk-KZ"/>
              </w:rPr>
              <w:t>Анықтамалық және библиографиялық басылымдарды, әдебиеттердің ұсынымдық тізімдерін жасау.</w:t>
            </w:r>
          </w:p>
        </w:tc>
        <w:tc>
          <w:tcPr>
            <w:tcW w:w="3195" w:type="dxa"/>
          </w:tcPr>
          <w:p w14:paraId="5C307705" w14:textId="227378A8" w:rsidR="00466F59" w:rsidRPr="00F7262D" w:rsidRDefault="007A72C3" w:rsidP="00466F59">
            <w:pPr>
              <w:rPr>
                <w:szCs w:val="28"/>
                <w:lang w:val="kk-KZ"/>
              </w:rPr>
            </w:pPr>
            <w:r w:rsidRPr="00F7262D">
              <w:rPr>
                <w:szCs w:val="28"/>
                <w:lang w:val="kk-KZ"/>
              </w:rPr>
              <w:t>Жыл бойы</w:t>
            </w:r>
          </w:p>
        </w:tc>
      </w:tr>
      <w:tr w:rsidR="00466F59" w:rsidRPr="00F7262D" w14:paraId="7D7A3AD0" w14:textId="77777777" w:rsidTr="00466F59">
        <w:tc>
          <w:tcPr>
            <w:tcW w:w="675" w:type="dxa"/>
          </w:tcPr>
          <w:p w14:paraId="67029F36" w14:textId="77777777" w:rsidR="00466F59" w:rsidRPr="00F7262D" w:rsidRDefault="00466F59" w:rsidP="00466F59">
            <w:pPr>
              <w:jc w:val="center"/>
              <w:rPr>
                <w:szCs w:val="28"/>
                <w:lang w:val="kk-KZ"/>
              </w:rPr>
            </w:pPr>
            <w:r w:rsidRPr="00F7262D">
              <w:rPr>
                <w:szCs w:val="28"/>
                <w:lang w:val="kk-KZ"/>
              </w:rPr>
              <w:t>2</w:t>
            </w:r>
          </w:p>
        </w:tc>
        <w:tc>
          <w:tcPr>
            <w:tcW w:w="11482" w:type="dxa"/>
          </w:tcPr>
          <w:p w14:paraId="6AA2B7D3" w14:textId="2F64F490" w:rsidR="00466F59" w:rsidRPr="00F7262D" w:rsidRDefault="00CD7AC9" w:rsidP="00466F59">
            <w:pPr>
              <w:rPr>
                <w:lang w:val="kk-KZ"/>
              </w:rPr>
            </w:pPr>
            <w:r w:rsidRPr="00F7262D">
              <w:rPr>
                <w:lang w:val="kk-KZ"/>
              </w:rPr>
              <w:t>Мерейтойлық күндерге, сынып сағаттары мен мерекелерге өтінімдер бойынша буклеттер жасау</w:t>
            </w:r>
          </w:p>
        </w:tc>
        <w:tc>
          <w:tcPr>
            <w:tcW w:w="3195" w:type="dxa"/>
          </w:tcPr>
          <w:p w14:paraId="7F73185A" w14:textId="35496FE9" w:rsidR="00466F59" w:rsidRPr="00F7262D" w:rsidRDefault="00A01AFA" w:rsidP="00466F59">
            <w:pPr>
              <w:rPr>
                <w:szCs w:val="28"/>
              </w:rPr>
            </w:pPr>
            <w:r w:rsidRPr="00F7262D">
              <w:rPr>
                <w:lang w:val="kk-KZ"/>
              </w:rPr>
              <w:t>Мерейтойлар</w:t>
            </w:r>
          </w:p>
        </w:tc>
      </w:tr>
      <w:tr w:rsidR="00466F59" w:rsidRPr="00F7262D" w14:paraId="560AE883" w14:textId="77777777" w:rsidTr="00466F59">
        <w:tc>
          <w:tcPr>
            <w:tcW w:w="675" w:type="dxa"/>
          </w:tcPr>
          <w:p w14:paraId="552F4302" w14:textId="77777777" w:rsidR="00466F59" w:rsidRPr="00F7262D" w:rsidRDefault="00466F59" w:rsidP="00466F59">
            <w:pPr>
              <w:jc w:val="center"/>
              <w:rPr>
                <w:szCs w:val="28"/>
                <w:lang w:val="kk-KZ"/>
              </w:rPr>
            </w:pPr>
            <w:r w:rsidRPr="00F7262D">
              <w:rPr>
                <w:szCs w:val="28"/>
                <w:lang w:val="kk-KZ"/>
              </w:rPr>
              <w:t>3</w:t>
            </w:r>
          </w:p>
        </w:tc>
        <w:tc>
          <w:tcPr>
            <w:tcW w:w="11482" w:type="dxa"/>
          </w:tcPr>
          <w:p w14:paraId="112A90E6" w14:textId="21844613" w:rsidR="00466F59" w:rsidRPr="00F7262D" w:rsidRDefault="00065DEA" w:rsidP="00466F59">
            <w:pPr>
              <w:rPr>
                <w:lang w:val="kk-KZ"/>
              </w:rPr>
            </w:pPr>
            <w:r w:rsidRPr="00F7262D">
              <w:rPr>
                <w:lang w:val="kk-KZ"/>
              </w:rPr>
              <w:t>Ақпарат іздеуге арналған кітапханалық каталогтар мен картотекалар жасау</w:t>
            </w:r>
          </w:p>
        </w:tc>
        <w:tc>
          <w:tcPr>
            <w:tcW w:w="3195" w:type="dxa"/>
          </w:tcPr>
          <w:p w14:paraId="290593FC" w14:textId="2C808E0E" w:rsidR="00466F59" w:rsidRPr="00F7262D" w:rsidRDefault="007A72C3" w:rsidP="007A72C3">
            <w:pPr>
              <w:rPr>
                <w:szCs w:val="28"/>
                <w:lang w:val="kk-KZ"/>
              </w:rPr>
            </w:pPr>
            <w:r w:rsidRPr="00F7262D">
              <w:rPr>
                <w:szCs w:val="28"/>
                <w:lang w:val="kk-KZ"/>
              </w:rPr>
              <w:t>Жыл бойы</w:t>
            </w:r>
          </w:p>
        </w:tc>
      </w:tr>
      <w:tr w:rsidR="00466F59" w:rsidRPr="00F7262D" w14:paraId="3240A334" w14:textId="77777777" w:rsidTr="00466F59">
        <w:tc>
          <w:tcPr>
            <w:tcW w:w="675" w:type="dxa"/>
          </w:tcPr>
          <w:p w14:paraId="7B86CBBE" w14:textId="77777777" w:rsidR="00466F59" w:rsidRPr="00F7262D" w:rsidRDefault="00466F59" w:rsidP="00466F59">
            <w:pPr>
              <w:jc w:val="center"/>
              <w:rPr>
                <w:szCs w:val="28"/>
                <w:lang w:val="kk-KZ"/>
              </w:rPr>
            </w:pPr>
            <w:r w:rsidRPr="00F7262D">
              <w:rPr>
                <w:szCs w:val="28"/>
                <w:lang w:val="kk-KZ"/>
              </w:rPr>
              <w:t>4</w:t>
            </w:r>
          </w:p>
        </w:tc>
        <w:tc>
          <w:tcPr>
            <w:tcW w:w="11482" w:type="dxa"/>
          </w:tcPr>
          <w:p w14:paraId="7D433646" w14:textId="7CE6130C" w:rsidR="00466F59" w:rsidRPr="00F7262D" w:rsidRDefault="00065DEA" w:rsidP="00466F59">
            <w:pPr>
              <w:rPr>
                <w:lang w:val="kk-KZ"/>
              </w:rPr>
            </w:pPr>
            <w:r w:rsidRPr="00F7262D">
              <w:rPr>
                <w:lang w:val="kk-KZ"/>
              </w:rPr>
              <w:t>Оқулықтар картотекасын, газет және журнал мақалаларының картотекасын жүргізу</w:t>
            </w:r>
          </w:p>
        </w:tc>
        <w:tc>
          <w:tcPr>
            <w:tcW w:w="3195" w:type="dxa"/>
          </w:tcPr>
          <w:p w14:paraId="16861E2F" w14:textId="07E4C61A" w:rsidR="00466F59" w:rsidRPr="00F7262D" w:rsidRDefault="00A01AFA" w:rsidP="00466F59">
            <w:pPr>
              <w:rPr>
                <w:szCs w:val="28"/>
                <w:lang w:val="kk-KZ"/>
              </w:rPr>
            </w:pPr>
            <w:r w:rsidRPr="00F7262D">
              <w:rPr>
                <w:szCs w:val="28"/>
                <w:lang w:val="kk-KZ"/>
              </w:rPr>
              <w:t>Түскен бойда</w:t>
            </w:r>
          </w:p>
        </w:tc>
      </w:tr>
      <w:tr w:rsidR="00466F59" w:rsidRPr="00F7262D" w14:paraId="57F78D1D" w14:textId="77777777" w:rsidTr="00466F59">
        <w:tc>
          <w:tcPr>
            <w:tcW w:w="675" w:type="dxa"/>
          </w:tcPr>
          <w:p w14:paraId="74C1C938" w14:textId="77777777" w:rsidR="00466F59" w:rsidRPr="00F7262D" w:rsidRDefault="00466F59" w:rsidP="00466F59">
            <w:pPr>
              <w:jc w:val="center"/>
              <w:rPr>
                <w:szCs w:val="28"/>
                <w:lang w:val="kk-KZ"/>
              </w:rPr>
            </w:pPr>
            <w:r w:rsidRPr="00F7262D">
              <w:rPr>
                <w:szCs w:val="28"/>
                <w:lang w:val="kk-KZ"/>
              </w:rPr>
              <w:t>5</w:t>
            </w:r>
          </w:p>
        </w:tc>
        <w:tc>
          <w:tcPr>
            <w:tcW w:w="11482" w:type="dxa"/>
          </w:tcPr>
          <w:p w14:paraId="0B93B212" w14:textId="3BA4B704" w:rsidR="00065DEA" w:rsidRPr="00F7262D" w:rsidRDefault="00065DEA" w:rsidP="00065DEA">
            <w:pPr>
              <w:rPr>
                <w:lang w:val="kk-KZ"/>
              </w:rPr>
            </w:pPr>
            <w:r w:rsidRPr="00F7262D">
              <w:rPr>
                <w:lang w:val="kk-KZ"/>
              </w:rPr>
              <w:t>Кітапханада «атаулы күндер күнтізбесін»  жүргізу.</w:t>
            </w:r>
          </w:p>
          <w:p w14:paraId="52D7F6C7" w14:textId="413F9FD3" w:rsidR="00466F59" w:rsidRPr="00F7262D" w:rsidRDefault="00065DEA" w:rsidP="00065DEA">
            <w:pPr>
              <w:rPr>
                <w:lang w:val="kk-KZ"/>
              </w:rPr>
            </w:pPr>
            <w:r w:rsidRPr="00F7262D">
              <w:rPr>
                <w:lang w:val="kk-KZ"/>
              </w:rPr>
              <w:t>Мерейтойлық оқиғалар туралы ай сайын хабардар ету, сондай-ақ  мерейтой иелері -жазушылар туралы айту</w:t>
            </w:r>
          </w:p>
        </w:tc>
        <w:tc>
          <w:tcPr>
            <w:tcW w:w="3195" w:type="dxa"/>
          </w:tcPr>
          <w:p w14:paraId="42231C0A" w14:textId="52DF1F86" w:rsidR="00466F59" w:rsidRPr="00F7262D" w:rsidRDefault="007A72C3" w:rsidP="00466F59">
            <w:r w:rsidRPr="00F7262D">
              <w:rPr>
                <w:szCs w:val="28"/>
                <w:lang w:val="kk-KZ"/>
              </w:rPr>
              <w:t>Жыл бойы</w:t>
            </w:r>
          </w:p>
        </w:tc>
      </w:tr>
      <w:tr w:rsidR="00466F59" w:rsidRPr="00F7262D" w14:paraId="6FD1C51E" w14:textId="77777777" w:rsidTr="00466F59">
        <w:tc>
          <w:tcPr>
            <w:tcW w:w="675" w:type="dxa"/>
          </w:tcPr>
          <w:p w14:paraId="4EED7770" w14:textId="77777777" w:rsidR="00466F59" w:rsidRPr="00F7262D" w:rsidRDefault="00466F59" w:rsidP="00466F59">
            <w:pPr>
              <w:jc w:val="center"/>
              <w:rPr>
                <w:szCs w:val="28"/>
                <w:lang w:val="kk-KZ"/>
              </w:rPr>
            </w:pPr>
            <w:r w:rsidRPr="00F7262D">
              <w:rPr>
                <w:szCs w:val="28"/>
                <w:lang w:val="kk-KZ"/>
              </w:rPr>
              <w:t>6</w:t>
            </w:r>
          </w:p>
        </w:tc>
        <w:tc>
          <w:tcPr>
            <w:tcW w:w="11482" w:type="dxa"/>
          </w:tcPr>
          <w:p w14:paraId="070BDEBB" w14:textId="486674EC" w:rsidR="00466F59" w:rsidRPr="00F7262D" w:rsidRDefault="00065DEA" w:rsidP="00466F59">
            <w:r w:rsidRPr="00F7262D">
              <w:t>Тақырыптық папкаларды жүргізу</w:t>
            </w:r>
          </w:p>
        </w:tc>
        <w:tc>
          <w:tcPr>
            <w:tcW w:w="3195" w:type="dxa"/>
          </w:tcPr>
          <w:p w14:paraId="6D6C53A5" w14:textId="0C5ED06E" w:rsidR="00466F59" w:rsidRPr="00F7262D" w:rsidRDefault="007A72C3" w:rsidP="007A72C3">
            <w:pPr>
              <w:rPr>
                <w:lang w:val="kk-KZ"/>
              </w:rPr>
            </w:pPr>
            <w:r w:rsidRPr="00F7262D">
              <w:rPr>
                <w:szCs w:val="28"/>
                <w:lang w:val="kk-KZ"/>
              </w:rPr>
              <w:t>Жыл бойы</w:t>
            </w:r>
          </w:p>
        </w:tc>
      </w:tr>
      <w:tr w:rsidR="00466F59" w:rsidRPr="00F7262D" w14:paraId="4DFB16FE" w14:textId="77777777" w:rsidTr="00466F59">
        <w:tc>
          <w:tcPr>
            <w:tcW w:w="675" w:type="dxa"/>
          </w:tcPr>
          <w:p w14:paraId="5D840A8E" w14:textId="77777777" w:rsidR="00466F59" w:rsidRPr="00F7262D" w:rsidRDefault="00466F59" w:rsidP="00466F59">
            <w:pPr>
              <w:jc w:val="center"/>
              <w:rPr>
                <w:szCs w:val="28"/>
                <w:lang w:val="kk-KZ"/>
              </w:rPr>
            </w:pPr>
            <w:r w:rsidRPr="00F7262D">
              <w:rPr>
                <w:szCs w:val="28"/>
                <w:lang w:val="kk-KZ"/>
              </w:rPr>
              <w:t>7</w:t>
            </w:r>
          </w:p>
        </w:tc>
        <w:tc>
          <w:tcPr>
            <w:tcW w:w="11482" w:type="dxa"/>
          </w:tcPr>
          <w:p w14:paraId="2D95D0C3" w14:textId="2A7B7401" w:rsidR="00466F59" w:rsidRPr="00F7262D" w:rsidRDefault="00065DEA" w:rsidP="00466F59">
            <w:pPr>
              <w:rPr>
                <w:lang w:val="kk-KZ"/>
              </w:rPr>
            </w:pPr>
            <w:r w:rsidRPr="00F7262D">
              <w:rPr>
                <w:lang w:val="kk-KZ"/>
              </w:rPr>
              <w:t>Қала кітапханаларының жұмысы туралы тұрақты түрде хабардар ету.</w:t>
            </w:r>
          </w:p>
        </w:tc>
        <w:tc>
          <w:tcPr>
            <w:tcW w:w="3195" w:type="dxa"/>
          </w:tcPr>
          <w:p w14:paraId="6776A73F" w14:textId="15C9B2CD" w:rsidR="00466F59" w:rsidRPr="00F7262D" w:rsidRDefault="007A72C3" w:rsidP="007A72C3">
            <w:pPr>
              <w:rPr>
                <w:lang w:val="kk-KZ"/>
              </w:rPr>
            </w:pPr>
            <w:r w:rsidRPr="00F7262D">
              <w:rPr>
                <w:szCs w:val="28"/>
                <w:lang w:val="kk-KZ"/>
              </w:rPr>
              <w:t>Жыл бойы</w:t>
            </w:r>
          </w:p>
        </w:tc>
      </w:tr>
      <w:tr w:rsidR="00466F59" w:rsidRPr="00F7262D" w14:paraId="464A4962" w14:textId="77777777" w:rsidTr="00466F59">
        <w:tc>
          <w:tcPr>
            <w:tcW w:w="675" w:type="dxa"/>
          </w:tcPr>
          <w:p w14:paraId="34ADF8D3" w14:textId="77777777" w:rsidR="00466F59" w:rsidRPr="00F7262D" w:rsidRDefault="00466F59" w:rsidP="00466F59">
            <w:pPr>
              <w:jc w:val="center"/>
              <w:rPr>
                <w:szCs w:val="28"/>
                <w:lang w:val="kk-KZ"/>
              </w:rPr>
            </w:pPr>
            <w:r w:rsidRPr="00F7262D">
              <w:rPr>
                <w:szCs w:val="28"/>
                <w:lang w:val="kk-KZ"/>
              </w:rPr>
              <w:t>8</w:t>
            </w:r>
          </w:p>
        </w:tc>
        <w:tc>
          <w:tcPr>
            <w:tcW w:w="11482" w:type="dxa"/>
          </w:tcPr>
          <w:p w14:paraId="112F755F" w14:textId="71DBA239" w:rsidR="00466F59" w:rsidRPr="00F7262D" w:rsidRDefault="00065DEA" w:rsidP="00466F59">
            <w:pPr>
              <w:rPr>
                <w:szCs w:val="28"/>
                <w:lang w:val="kk-KZ"/>
              </w:rPr>
            </w:pPr>
            <w:r w:rsidRPr="00F7262D">
              <w:rPr>
                <w:szCs w:val="28"/>
                <w:lang w:val="kk-KZ"/>
              </w:rPr>
              <w:t>Электрондық каталог құру (басым бағыт)</w:t>
            </w:r>
          </w:p>
        </w:tc>
        <w:tc>
          <w:tcPr>
            <w:tcW w:w="3195" w:type="dxa"/>
          </w:tcPr>
          <w:p w14:paraId="64B67242" w14:textId="1465AC87" w:rsidR="00466F59" w:rsidRPr="00F7262D" w:rsidRDefault="007A72C3" w:rsidP="007A72C3">
            <w:pPr>
              <w:rPr>
                <w:szCs w:val="28"/>
                <w:lang w:val="kk-KZ"/>
              </w:rPr>
            </w:pPr>
            <w:r w:rsidRPr="00F7262D">
              <w:rPr>
                <w:szCs w:val="28"/>
                <w:lang w:val="kk-KZ"/>
              </w:rPr>
              <w:t>Жыл бойы</w:t>
            </w:r>
          </w:p>
        </w:tc>
      </w:tr>
      <w:tr w:rsidR="00466F59" w:rsidRPr="00F7262D" w14:paraId="6CFCCCA2" w14:textId="77777777" w:rsidTr="00466F59">
        <w:tc>
          <w:tcPr>
            <w:tcW w:w="675" w:type="dxa"/>
          </w:tcPr>
          <w:p w14:paraId="2AEE14A9" w14:textId="77777777" w:rsidR="00466F59" w:rsidRPr="00F7262D" w:rsidRDefault="00466F59" w:rsidP="00466F59">
            <w:pPr>
              <w:jc w:val="center"/>
              <w:rPr>
                <w:szCs w:val="28"/>
                <w:lang w:val="kk-KZ"/>
              </w:rPr>
            </w:pPr>
            <w:r w:rsidRPr="00F7262D">
              <w:rPr>
                <w:szCs w:val="28"/>
                <w:lang w:val="kk-KZ"/>
              </w:rPr>
              <w:t>9</w:t>
            </w:r>
          </w:p>
        </w:tc>
        <w:tc>
          <w:tcPr>
            <w:tcW w:w="11482" w:type="dxa"/>
          </w:tcPr>
          <w:p w14:paraId="0A9B6BFE" w14:textId="1CF1C7DF" w:rsidR="00466F59" w:rsidRPr="00F7262D" w:rsidRDefault="007F2A64" w:rsidP="00466F59">
            <w:pPr>
              <w:rPr>
                <w:lang w:val="kk-KZ"/>
              </w:rPr>
            </w:pPr>
            <w:r w:rsidRPr="00F7262D">
              <w:rPr>
                <w:lang w:val="kk-KZ"/>
              </w:rPr>
              <w:t>Арнайы «библиографиялық анықтамаларды есепке алу кітабында» анықтамалардың есебін жүргізу.</w:t>
            </w:r>
          </w:p>
        </w:tc>
        <w:tc>
          <w:tcPr>
            <w:tcW w:w="3195" w:type="dxa"/>
          </w:tcPr>
          <w:p w14:paraId="078AA586" w14:textId="6A328A88" w:rsidR="00466F59" w:rsidRPr="00F7262D" w:rsidRDefault="00A01AFA" w:rsidP="00466F59">
            <w:pPr>
              <w:rPr>
                <w:szCs w:val="28"/>
                <w:lang w:val="kk-KZ"/>
              </w:rPr>
            </w:pPr>
            <w:r w:rsidRPr="00F7262D">
              <w:rPr>
                <w:szCs w:val="28"/>
                <w:lang w:val="kk-KZ"/>
              </w:rPr>
              <w:t>Орындалған кезде</w:t>
            </w:r>
          </w:p>
        </w:tc>
      </w:tr>
      <w:tr w:rsidR="00466F59" w:rsidRPr="00F7262D" w14:paraId="7D814C4A" w14:textId="77777777" w:rsidTr="00466F59">
        <w:tc>
          <w:tcPr>
            <w:tcW w:w="675" w:type="dxa"/>
          </w:tcPr>
          <w:p w14:paraId="39436394" w14:textId="77777777" w:rsidR="00466F59" w:rsidRPr="00F7262D" w:rsidRDefault="00466F59" w:rsidP="00466F59">
            <w:pPr>
              <w:jc w:val="center"/>
              <w:rPr>
                <w:szCs w:val="28"/>
                <w:lang w:val="kk-KZ"/>
              </w:rPr>
            </w:pPr>
            <w:r w:rsidRPr="00F7262D">
              <w:rPr>
                <w:szCs w:val="28"/>
                <w:lang w:val="kk-KZ"/>
              </w:rPr>
              <w:t>10</w:t>
            </w:r>
          </w:p>
        </w:tc>
        <w:tc>
          <w:tcPr>
            <w:tcW w:w="11482" w:type="dxa"/>
          </w:tcPr>
          <w:p w14:paraId="695000DA" w14:textId="4FC4558C" w:rsidR="00466F59" w:rsidRPr="00F7262D" w:rsidRDefault="007F2A64" w:rsidP="00581711">
            <w:pPr>
              <w:rPr>
                <w:lang w:val="kk-KZ"/>
              </w:rPr>
            </w:pPr>
            <w:r w:rsidRPr="00F7262D">
              <w:rPr>
                <w:lang w:val="kk-KZ"/>
              </w:rPr>
              <w:t xml:space="preserve">Қорды ашу үшін кітапхананы </w:t>
            </w:r>
            <w:r w:rsidR="00581711" w:rsidRPr="00F7262D">
              <w:rPr>
                <w:lang w:val="kk-KZ"/>
              </w:rPr>
              <w:t xml:space="preserve"> </w:t>
            </w:r>
            <w:r w:rsidRPr="00F7262D">
              <w:rPr>
                <w:lang w:val="kk-KZ"/>
              </w:rPr>
              <w:t>үш тілде</w:t>
            </w:r>
            <w:r w:rsidR="00581711" w:rsidRPr="00F7262D">
              <w:rPr>
                <w:lang w:val="kk-KZ"/>
              </w:rPr>
              <w:t xml:space="preserve"> безендіру</w:t>
            </w:r>
          </w:p>
        </w:tc>
        <w:tc>
          <w:tcPr>
            <w:tcW w:w="3195" w:type="dxa"/>
          </w:tcPr>
          <w:p w14:paraId="3D3D8E1A" w14:textId="41D27A7F" w:rsidR="00466F59" w:rsidRPr="00F7262D" w:rsidRDefault="007A72C3" w:rsidP="007A72C3">
            <w:pPr>
              <w:rPr>
                <w:szCs w:val="28"/>
                <w:lang w:val="kk-KZ"/>
              </w:rPr>
            </w:pPr>
            <w:r w:rsidRPr="00F7262D">
              <w:rPr>
                <w:szCs w:val="28"/>
                <w:lang w:val="kk-KZ"/>
              </w:rPr>
              <w:t>Жыл бойы</w:t>
            </w:r>
          </w:p>
        </w:tc>
      </w:tr>
      <w:tr w:rsidR="00466F59" w:rsidRPr="00F7262D" w14:paraId="7FBA55B1" w14:textId="77777777" w:rsidTr="00466F59">
        <w:tc>
          <w:tcPr>
            <w:tcW w:w="15352" w:type="dxa"/>
            <w:gridSpan w:val="3"/>
          </w:tcPr>
          <w:p w14:paraId="39CCC550" w14:textId="329DF265" w:rsidR="00466F59" w:rsidRPr="00F7262D" w:rsidRDefault="00466F59" w:rsidP="00CD7AC9">
            <w:pPr>
              <w:jc w:val="center"/>
              <w:rPr>
                <w:i/>
                <w:lang w:val="kk-KZ"/>
              </w:rPr>
            </w:pPr>
            <w:r w:rsidRPr="00F7262D">
              <w:rPr>
                <w:i/>
                <w:lang w:val="kk-KZ"/>
              </w:rPr>
              <w:t xml:space="preserve">Оқушыларға анықтамалық-библиографиялық </w:t>
            </w:r>
            <w:r w:rsidR="00CD7AC9" w:rsidRPr="00F7262D">
              <w:rPr>
                <w:i/>
                <w:lang w:val="kk-KZ"/>
              </w:rPr>
              <w:t xml:space="preserve">және ақпараттық қызмет көрсету </w:t>
            </w:r>
          </w:p>
        </w:tc>
      </w:tr>
      <w:tr w:rsidR="00466F59" w:rsidRPr="00F7262D" w14:paraId="7D26A3FB" w14:textId="77777777" w:rsidTr="00466F59">
        <w:tc>
          <w:tcPr>
            <w:tcW w:w="675" w:type="dxa"/>
          </w:tcPr>
          <w:p w14:paraId="2A765A05" w14:textId="77777777" w:rsidR="00466F59" w:rsidRPr="00F7262D" w:rsidRDefault="00466F59" w:rsidP="00466F59">
            <w:pPr>
              <w:jc w:val="center"/>
              <w:rPr>
                <w:szCs w:val="28"/>
                <w:lang w:val="kk-KZ"/>
              </w:rPr>
            </w:pPr>
            <w:r w:rsidRPr="00F7262D">
              <w:rPr>
                <w:szCs w:val="28"/>
                <w:lang w:val="kk-KZ"/>
              </w:rPr>
              <w:t>11</w:t>
            </w:r>
          </w:p>
        </w:tc>
        <w:tc>
          <w:tcPr>
            <w:tcW w:w="11482" w:type="dxa"/>
          </w:tcPr>
          <w:p w14:paraId="13CB6E32" w14:textId="135342E4" w:rsidR="007F2A64" w:rsidRPr="00F7262D" w:rsidRDefault="00466F59" w:rsidP="007F2A64">
            <w:pPr>
              <w:rPr>
                <w:lang w:val="kk-KZ"/>
              </w:rPr>
            </w:pPr>
            <w:r w:rsidRPr="00F7262D">
              <w:rPr>
                <w:lang w:val="kk-KZ"/>
              </w:rPr>
              <w:t xml:space="preserve"> </w:t>
            </w:r>
            <w:r w:rsidR="007F2A64" w:rsidRPr="00F7262D">
              <w:rPr>
                <w:lang w:val="kk-KZ"/>
              </w:rPr>
              <w:t>Сұранысқа анықтамалар (ауызша немесе жазбаша) беру:</w:t>
            </w:r>
          </w:p>
          <w:p w14:paraId="7E4F3965" w14:textId="77777777" w:rsidR="007F2A64" w:rsidRPr="00F7262D" w:rsidRDefault="007F2A64" w:rsidP="007F2A64">
            <w:pPr>
              <w:rPr>
                <w:lang w:val="kk-KZ"/>
              </w:rPr>
            </w:pPr>
            <w:r w:rsidRPr="00F7262D">
              <w:rPr>
                <w:lang w:val="kk-KZ"/>
              </w:rPr>
              <w:t>- тақырыптық (белгілі бір тақырыпқа құжаттардың болуы),</w:t>
            </w:r>
          </w:p>
          <w:p w14:paraId="4059D19A" w14:textId="3422AE53" w:rsidR="007F2A64" w:rsidRPr="00F7262D" w:rsidRDefault="007F2A64" w:rsidP="007F2A64">
            <w:pPr>
              <w:rPr>
                <w:lang w:val="kk-KZ"/>
              </w:rPr>
            </w:pPr>
            <w:r w:rsidRPr="00F7262D">
              <w:rPr>
                <w:lang w:val="kk-KZ"/>
              </w:rPr>
              <w:t>- фактографиялық (объектілер, оқиғалар, үрдістер, күндер және т. б. туралы мәліметтер алу),</w:t>
            </w:r>
          </w:p>
          <w:p w14:paraId="50CAC8CD" w14:textId="11339613" w:rsidR="007F2A64" w:rsidRPr="00F7262D" w:rsidRDefault="007F2A64" w:rsidP="007F2A64">
            <w:pPr>
              <w:rPr>
                <w:lang w:val="kk-KZ"/>
              </w:rPr>
            </w:pPr>
            <w:r w:rsidRPr="00F7262D">
              <w:rPr>
                <w:lang w:val="kk-KZ"/>
              </w:rPr>
              <w:t>-  мекенжай-библиографиялық (кітапхана қорында белгілі бір басылымның болуын анықтау).</w:t>
            </w:r>
          </w:p>
          <w:p w14:paraId="5A644FA4" w14:textId="0E8641BC" w:rsidR="00466F59" w:rsidRPr="00F7262D" w:rsidRDefault="007F2A64" w:rsidP="007F2A64">
            <w:pPr>
              <w:rPr>
                <w:szCs w:val="28"/>
                <w:lang w:val="kk-KZ"/>
              </w:rPr>
            </w:pPr>
            <w:r w:rsidRPr="00F7262D">
              <w:rPr>
                <w:lang w:val="kk-KZ"/>
              </w:rPr>
              <w:t>- оқулықтармен қамтамасыз ету туралы анықтама.</w:t>
            </w:r>
          </w:p>
        </w:tc>
        <w:tc>
          <w:tcPr>
            <w:tcW w:w="3195" w:type="dxa"/>
          </w:tcPr>
          <w:p w14:paraId="55501AF2" w14:textId="733214ED" w:rsidR="00466F59" w:rsidRPr="00F7262D" w:rsidRDefault="00A01AFA" w:rsidP="00466F59">
            <w:pPr>
              <w:rPr>
                <w:szCs w:val="28"/>
                <w:lang w:val="kk-KZ"/>
              </w:rPr>
            </w:pPr>
            <w:r w:rsidRPr="00F7262D">
              <w:rPr>
                <w:szCs w:val="28"/>
                <w:lang w:val="kk-KZ"/>
              </w:rPr>
              <w:t>Тапсырыс бойынша</w:t>
            </w:r>
          </w:p>
        </w:tc>
      </w:tr>
      <w:tr w:rsidR="00466F59" w:rsidRPr="00F7262D" w14:paraId="3EE977E5" w14:textId="77777777" w:rsidTr="00466F59">
        <w:tc>
          <w:tcPr>
            <w:tcW w:w="675" w:type="dxa"/>
          </w:tcPr>
          <w:p w14:paraId="4E6DCDDE" w14:textId="77777777" w:rsidR="00466F59" w:rsidRPr="00F7262D" w:rsidRDefault="00466F59" w:rsidP="00466F59">
            <w:pPr>
              <w:jc w:val="center"/>
              <w:rPr>
                <w:szCs w:val="28"/>
                <w:lang w:val="kk-KZ"/>
              </w:rPr>
            </w:pPr>
            <w:r w:rsidRPr="00F7262D">
              <w:rPr>
                <w:szCs w:val="28"/>
                <w:lang w:val="kk-KZ"/>
              </w:rPr>
              <w:t>12</w:t>
            </w:r>
          </w:p>
        </w:tc>
        <w:tc>
          <w:tcPr>
            <w:tcW w:w="11482" w:type="dxa"/>
          </w:tcPr>
          <w:p w14:paraId="657F96E3" w14:textId="63161849" w:rsidR="00466F59" w:rsidRPr="00F7262D" w:rsidRDefault="007F2A64" w:rsidP="00466F59">
            <w:pPr>
              <w:rPr>
                <w:lang w:val="kk-KZ"/>
              </w:rPr>
            </w:pPr>
            <w:r w:rsidRPr="00F7262D">
              <w:rPr>
                <w:lang w:val="kk-KZ"/>
              </w:rPr>
              <w:t>Кітапхана жұмысының кестесіне сәйкес мектеп оқушыларына қызмет көрсету.</w:t>
            </w:r>
          </w:p>
        </w:tc>
        <w:tc>
          <w:tcPr>
            <w:tcW w:w="3195" w:type="dxa"/>
          </w:tcPr>
          <w:p w14:paraId="6ACC691D" w14:textId="68FD3674" w:rsidR="00466F59" w:rsidRPr="00F7262D" w:rsidRDefault="00A01AFA" w:rsidP="00466F59">
            <w:pPr>
              <w:rPr>
                <w:szCs w:val="28"/>
                <w:lang w:val="kk-KZ"/>
              </w:rPr>
            </w:pPr>
            <w:r w:rsidRPr="00F7262D">
              <w:rPr>
                <w:szCs w:val="28"/>
                <w:lang w:val="kk-KZ"/>
              </w:rPr>
              <w:t>Орындалған кезде</w:t>
            </w:r>
          </w:p>
        </w:tc>
      </w:tr>
      <w:tr w:rsidR="00466F59" w:rsidRPr="00F7262D" w14:paraId="3AF5B26C" w14:textId="77777777" w:rsidTr="00466F59">
        <w:tc>
          <w:tcPr>
            <w:tcW w:w="675" w:type="dxa"/>
          </w:tcPr>
          <w:p w14:paraId="1DA9577F" w14:textId="77777777" w:rsidR="00466F59" w:rsidRPr="00F7262D" w:rsidRDefault="00466F59" w:rsidP="00466F59">
            <w:pPr>
              <w:jc w:val="center"/>
              <w:rPr>
                <w:szCs w:val="28"/>
                <w:lang w:val="kk-KZ"/>
              </w:rPr>
            </w:pPr>
            <w:r w:rsidRPr="00F7262D">
              <w:rPr>
                <w:szCs w:val="28"/>
                <w:lang w:val="kk-KZ"/>
              </w:rPr>
              <w:t>13</w:t>
            </w:r>
          </w:p>
        </w:tc>
        <w:tc>
          <w:tcPr>
            <w:tcW w:w="11482" w:type="dxa"/>
          </w:tcPr>
          <w:p w14:paraId="048E6BAC" w14:textId="49A21E27" w:rsidR="00466F59" w:rsidRPr="00F7262D" w:rsidRDefault="007F2A64" w:rsidP="00466F59">
            <w:pPr>
              <w:rPr>
                <w:szCs w:val="28"/>
                <w:lang w:val="kk-KZ"/>
              </w:rPr>
            </w:pPr>
            <w:r w:rsidRPr="00F7262D">
              <w:rPr>
                <w:szCs w:val="28"/>
                <w:lang w:val="kk-KZ"/>
              </w:rPr>
              <w:t>Бұқаралық ақпараттық-библиографиялық қызмет көрсетуді ұйымдастыру (жаңа түсімдердің көрмелерін және тақырыптық көрмелерді, ашық қарауларды ұйымдастыру).</w:t>
            </w:r>
          </w:p>
        </w:tc>
        <w:tc>
          <w:tcPr>
            <w:tcW w:w="3195" w:type="dxa"/>
          </w:tcPr>
          <w:p w14:paraId="66C5525D" w14:textId="0C2D68C1" w:rsidR="00466F59" w:rsidRPr="00F7262D" w:rsidRDefault="00A01AFA" w:rsidP="00466F59">
            <w:pPr>
              <w:pStyle w:val="Default"/>
              <w:rPr>
                <w:sz w:val="28"/>
                <w:szCs w:val="28"/>
              </w:rPr>
            </w:pPr>
            <w:r w:rsidRPr="00F7262D">
              <w:rPr>
                <w:szCs w:val="28"/>
                <w:lang w:val="kk-KZ"/>
              </w:rPr>
              <w:t>Түскен бойда</w:t>
            </w:r>
            <w:r w:rsidR="00466F59" w:rsidRPr="00F7262D">
              <w:rPr>
                <w:szCs w:val="28"/>
              </w:rPr>
              <w:t xml:space="preserve"> </w:t>
            </w:r>
          </w:p>
        </w:tc>
      </w:tr>
      <w:tr w:rsidR="00466F59" w:rsidRPr="00F7262D" w14:paraId="7E0C8AAC" w14:textId="77777777" w:rsidTr="00466F59">
        <w:tc>
          <w:tcPr>
            <w:tcW w:w="675" w:type="dxa"/>
          </w:tcPr>
          <w:p w14:paraId="7ECA9DA4" w14:textId="77777777" w:rsidR="00466F59" w:rsidRPr="00F7262D" w:rsidRDefault="00466F59" w:rsidP="00466F59">
            <w:pPr>
              <w:jc w:val="center"/>
              <w:rPr>
                <w:szCs w:val="28"/>
                <w:lang w:val="kk-KZ"/>
              </w:rPr>
            </w:pPr>
            <w:r w:rsidRPr="00F7262D">
              <w:rPr>
                <w:szCs w:val="28"/>
                <w:lang w:val="kk-KZ"/>
              </w:rPr>
              <w:t>14</w:t>
            </w:r>
          </w:p>
        </w:tc>
        <w:tc>
          <w:tcPr>
            <w:tcW w:w="11482" w:type="dxa"/>
          </w:tcPr>
          <w:p w14:paraId="3E0E9690" w14:textId="29325348" w:rsidR="00466F59" w:rsidRPr="00F7262D" w:rsidRDefault="007F2A64" w:rsidP="00466F59">
            <w:pPr>
              <w:rPr>
                <w:szCs w:val="28"/>
                <w:lang w:val="kk-KZ"/>
              </w:rPr>
            </w:pPr>
            <w:r w:rsidRPr="00F7262D">
              <w:rPr>
                <w:szCs w:val="28"/>
                <w:lang w:val="kk-KZ"/>
              </w:rPr>
              <w:t>Ұжымдық ақпараттық-библиографиялық қызмет көрсетуді ұйымдастыру (библиографиялық шолулар).</w:t>
            </w:r>
          </w:p>
        </w:tc>
        <w:tc>
          <w:tcPr>
            <w:tcW w:w="3195" w:type="dxa"/>
          </w:tcPr>
          <w:p w14:paraId="7970F8FA" w14:textId="7ABE8205" w:rsidR="00466F59" w:rsidRPr="00F7262D" w:rsidRDefault="007A72C3" w:rsidP="007A72C3">
            <w:pPr>
              <w:rPr>
                <w:szCs w:val="28"/>
                <w:lang w:val="kk-KZ"/>
              </w:rPr>
            </w:pPr>
            <w:r w:rsidRPr="00F7262D">
              <w:rPr>
                <w:szCs w:val="28"/>
                <w:lang w:val="kk-KZ"/>
              </w:rPr>
              <w:t>Жыл бойы</w:t>
            </w:r>
          </w:p>
        </w:tc>
      </w:tr>
      <w:tr w:rsidR="00466F59" w:rsidRPr="00F7262D" w14:paraId="7B026B49" w14:textId="77777777" w:rsidTr="00466F59">
        <w:tc>
          <w:tcPr>
            <w:tcW w:w="675" w:type="dxa"/>
          </w:tcPr>
          <w:p w14:paraId="4230F26D" w14:textId="77777777" w:rsidR="00466F59" w:rsidRPr="00F7262D" w:rsidRDefault="00466F59" w:rsidP="00466F59">
            <w:pPr>
              <w:jc w:val="center"/>
              <w:rPr>
                <w:szCs w:val="28"/>
                <w:lang w:val="kk-KZ"/>
              </w:rPr>
            </w:pPr>
            <w:r w:rsidRPr="00F7262D">
              <w:rPr>
                <w:szCs w:val="28"/>
                <w:lang w:val="kk-KZ"/>
              </w:rPr>
              <w:t>15</w:t>
            </w:r>
          </w:p>
        </w:tc>
        <w:tc>
          <w:tcPr>
            <w:tcW w:w="11482" w:type="dxa"/>
          </w:tcPr>
          <w:p w14:paraId="6AD128DF" w14:textId="7EA09E01" w:rsidR="00466F59" w:rsidRPr="00F7262D" w:rsidRDefault="007F2A64" w:rsidP="00466F59">
            <w:pPr>
              <w:rPr>
                <w:lang w:val="kk-KZ"/>
              </w:rPr>
            </w:pPr>
            <w:r w:rsidRPr="00F7262D">
              <w:rPr>
                <w:lang w:val="kk-KZ"/>
              </w:rPr>
              <w:t>Жеке ақпарат беруді ұйымдастыру (ақпаратты іріктеп тарату).</w:t>
            </w:r>
          </w:p>
        </w:tc>
        <w:tc>
          <w:tcPr>
            <w:tcW w:w="3195" w:type="dxa"/>
          </w:tcPr>
          <w:p w14:paraId="7519D4B7" w14:textId="7C8B46CD" w:rsidR="00466F59" w:rsidRPr="00F7262D" w:rsidRDefault="007A72C3" w:rsidP="007A72C3">
            <w:pPr>
              <w:rPr>
                <w:szCs w:val="28"/>
                <w:lang w:val="kk-KZ"/>
              </w:rPr>
            </w:pPr>
            <w:r w:rsidRPr="00F7262D">
              <w:rPr>
                <w:szCs w:val="28"/>
                <w:lang w:val="kk-KZ"/>
              </w:rPr>
              <w:t>Жыл бойы</w:t>
            </w:r>
          </w:p>
        </w:tc>
      </w:tr>
      <w:tr w:rsidR="00466F59" w:rsidRPr="00F7262D" w14:paraId="5ABA487D" w14:textId="77777777" w:rsidTr="00466F59">
        <w:tc>
          <w:tcPr>
            <w:tcW w:w="675" w:type="dxa"/>
          </w:tcPr>
          <w:p w14:paraId="26DAC4A2" w14:textId="77777777" w:rsidR="00466F59" w:rsidRPr="00F7262D" w:rsidRDefault="00466F59" w:rsidP="00466F59">
            <w:pPr>
              <w:jc w:val="center"/>
              <w:rPr>
                <w:szCs w:val="28"/>
                <w:lang w:val="kk-KZ"/>
              </w:rPr>
            </w:pPr>
            <w:r w:rsidRPr="00F7262D">
              <w:rPr>
                <w:szCs w:val="28"/>
                <w:lang w:val="kk-KZ"/>
              </w:rPr>
              <w:t>16</w:t>
            </w:r>
          </w:p>
        </w:tc>
        <w:tc>
          <w:tcPr>
            <w:tcW w:w="11482" w:type="dxa"/>
          </w:tcPr>
          <w:p w14:paraId="26537A8E" w14:textId="77777777" w:rsidR="007F2A64" w:rsidRPr="00F7262D" w:rsidRDefault="007F2A64" w:rsidP="007F2A64">
            <w:pPr>
              <w:rPr>
                <w:lang w:val="kk-KZ"/>
              </w:rPr>
            </w:pPr>
            <w:r w:rsidRPr="00F7262D">
              <w:rPr>
                <w:lang w:val="kk-KZ"/>
              </w:rPr>
              <w:t>Абонементте әңгімелесу:</w:t>
            </w:r>
          </w:p>
          <w:p w14:paraId="6B917047" w14:textId="77777777" w:rsidR="007F2A64" w:rsidRPr="00F7262D" w:rsidRDefault="007F2A64" w:rsidP="007F2A64">
            <w:pPr>
              <w:rPr>
                <w:lang w:val="kk-KZ"/>
              </w:rPr>
            </w:pPr>
            <w:r w:rsidRPr="00F7262D">
              <w:rPr>
                <w:lang w:val="kk-KZ"/>
              </w:rPr>
              <w:lastRenderedPageBreak/>
              <w:t>а) кітапханаға түскен жаңа кітаптар, энциклопедиялар мен журналдар туралы ұсыныс және жарнамалық әңгімелер</w:t>
            </w:r>
            <w:r w:rsidRPr="00F7262D">
              <w:t>;</w:t>
            </w:r>
          </w:p>
          <w:p w14:paraId="725EDE18" w14:textId="458D33B3" w:rsidR="00466F59" w:rsidRPr="00F7262D" w:rsidRDefault="007F2A64" w:rsidP="007F2A64">
            <w:pPr>
              <w:rPr>
                <w:lang w:val="kk-KZ"/>
              </w:rPr>
            </w:pPr>
            <w:r w:rsidRPr="00F7262D">
              <w:rPr>
                <w:lang w:val="kk-KZ"/>
              </w:rPr>
              <w:t>б) жаңадан жазылған оқырмандармен кітапханада өзін-өзі ұстау ережелері, кітап оқу мәдениеті туралы</w:t>
            </w:r>
          </w:p>
        </w:tc>
        <w:tc>
          <w:tcPr>
            <w:tcW w:w="3195" w:type="dxa"/>
          </w:tcPr>
          <w:p w14:paraId="3C7B2153" w14:textId="379C5C4A" w:rsidR="00466F59" w:rsidRPr="00F7262D" w:rsidRDefault="007A72C3" w:rsidP="00466F59">
            <w:pPr>
              <w:rPr>
                <w:szCs w:val="28"/>
              </w:rPr>
            </w:pPr>
            <w:r w:rsidRPr="00F7262D">
              <w:rPr>
                <w:szCs w:val="28"/>
                <w:lang w:val="kk-KZ"/>
              </w:rPr>
              <w:lastRenderedPageBreak/>
              <w:t>Жыл бойы</w:t>
            </w:r>
          </w:p>
        </w:tc>
      </w:tr>
      <w:tr w:rsidR="00466F59" w:rsidRPr="00F7262D" w14:paraId="58494972" w14:textId="77777777" w:rsidTr="00466F59">
        <w:tc>
          <w:tcPr>
            <w:tcW w:w="675" w:type="dxa"/>
          </w:tcPr>
          <w:p w14:paraId="377BCD5C" w14:textId="77777777" w:rsidR="00466F59" w:rsidRPr="00F7262D" w:rsidRDefault="00466F59" w:rsidP="00466F59">
            <w:pPr>
              <w:jc w:val="center"/>
              <w:rPr>
                <w:szCs w:val="28"/>
                <w:lang w:val="kk-KZ"/>
              </w:rPr>
            </w:pPr>
            <w:r w:rsidRPr="00F7262D">
              <w:rPr>
                <w:szCs w:val="28"/>
                <w:lang w:val="kk-KZ"/>
              </w:rPr>
              <w:lastRenderedPageBreak/>
              <w:t>17</w:t>
            </w:r>
          </w:p>
        </w:tc>
        <w:tc>
          <w:tcPr>
            <w:tcW w:w="11482" w:type="dxa"/>
          </w:tcPr>
          <w:p w14:paraId="2382161E" w14:textId="5D2D2C55" w:rsidR="00466F59" w:rsidRPr="00F7262D" w:rsidRDefault="007F2A64" w:rsidP="00466F59">
            <w:pPr>
              <w:rPr>
                <w:lang w:val="kk-KZ"/>
              </w:rPr>
            </w:pPr>
            <w:r w:rsidRPr="00F7262D">
              <w:rPr>
                <w:lang w:val="kk-KZ"/>
              </w:rPr>
              <w:t>Оқырмандарды кітапхана қорларын тиімді пайдалану, АБА, библиографиялық құралдар жүйесінде бағдарлау әдістемесіне үйрету.</w:t>
            </w:r>
          </w:p>
        </w:tc>
        <w:tc>
          <w:tcPr>
            <w:tcW w:w="3195" w:type="dxa"/>
          </w:tcPr>
          <w:p w14:paraId="5097529E" w14:textId="6BA00B06" w:rsidR="00466F59" w:rsidRPr="00F7262D" w:rsidRDefault="00A01AFA" w:rsidP="00466F59">
            <w:pPr>
              <w:pStyle w:val="Default"/>
              <w:rPr>
                <w:sz w:val="28"/>
                <w:szCs w:val="28"/>
              </w:rPr>
            </w:pPr>
            <w:r w:rsidRPr="00F7262D">
              <w:rPr>
                <w:szCs w:val="28"/>
                <w:lang w:val="kk-KZ"/>
              </w:rPr>
              <w:t>Кесте бойынша</w:t>
            </w:r>
            <w:r w:rsidR="00466F59" w:rsidRPr="00F7262D">
              <w:rPr>
                <w:szCs w:val="28"/>
              </w:rPr>
              <w:t xml:space="preserve"> </w:t>
            </w:r>
          </w:p>
        </w:tc>
      </w:tr>
      <w:tr w:rsidR="00466F59" w:rsidRPr="00F7262D" w14:paraId="3BCFC835" w14:textId="77777777" w:rsidTr="00466F59">
        <w:tc>
          <w:tcPr>
            <w:tcW w:w="675" w:type="dxa"/>
          </w:tcPr>
          <w:p w14:paraId="0E937049" w14:textId="77777777" w:rsidR="00466F59" w:rsidRPr="00F7262D" w:rsidRDefault="00466F59" w:rsidP="00466F59">
            <w:pPr>
              <w:jc w:val="center"/>
              <w:rPr>
                <w:szCs w:val="28"/>
                <w:lang w:val="kk-KZ"/>
              </w:rPr>
            </w:pPr>
            <w:r w:rsidRPr="00F7262D">
              <w:rPr>
                <w:szCs w:val="28"/>
                <w:lang w:val="kk-KZ"/>
              </w:rPr>
              <w:t>18</w:t>
            </w:r>
          </w:p>
        </w:tc>
        <w:tc>
          <w:tcPr>
            <w:tcW w:w="11482" w:type="dxa"/>
          </w:tcPr>
          <w:p w14:paraId="5159E4B4" w14:textId="7D905671" w:rsidR="007F2A64" w:rsidRPr="00F7262D" w:rsidRDefault="007F2A64" w:rsidP="007F2A64">
            <w:pPr>
              <w:rPr>
                <w:lang w:val="kk-KZ"/>
              </w:rPr>
            </w:pPr>
            <w:r w:rsidRPr="00F7262D">
              <w:rPr>
                <w:lang w:val="kk-KZ"/>
              </w:rPr>
              <w:t>Ақпараттық мәдениетті тәрбиелеу (кітапха</w:t>
            </w:r>
            <w:r w:rsidR="00581711" w:rsidRPr="00F7262D">
              <w:rPr>
                <w:lang w:val="kk-KZ"/>
              </w:rPr>
              <w:t>налық-библиографиялық сабақтар)</w:t>
            </w:r>
          </w:p>
        </w:tc>
        <w:tc>
          <w:tcPr>
            <w:tcW w:w="3195" w:type="dxa"/>
          </w:tcPr>
          <w:p w14:paraId="00A7AE21" w14:textId="1E1EB15F" w:rsidR="00466F59" w:rsidRPr="00F7262D" w:rsidRDefault="00A01AFA" w:rsidP="00466F59">
            <w:pPr>
              <w:pStyle w:val="Default"/>
              <w:rPr>
                <w:szCs w:val="28"/>
                <w:lang w:val="kk-KZ"/>
              </w:rPr>
            </w:pPr>
            <w:r w:rsidRPr="00F7262D">
              <w:rPr>
                <w:szCs w:val="28"/>
                <w:lang w:val="kk-KZ"/>
              </w:rPr>
              <w:t>Жоспар бойынша</w:t>
            </w:r>
          </w:p>
        </w:tc>
      </w:tr>
      <w:tr w:rsidR="00466F59" w:rsidRPr="00F7262D" w14:paraId="4AC442C0" w14:textId="77777777" w:rsidTr="00466F59">
        <w:tc>
          <w:tcPr>
            <w:tcW w:w="675" w:type="dxa"/>
          </w:tcPr>
          <w:p w14:paraId="2D407724" w14:textId="77777777" w:rsidR="00466F59" w:rsidRPr="00F7262D" w:rsidRDefault="00466F59" w:rsidP="00466F59">
            <w:pPr>
              <w:jc w:val="center"/>
              <w:rPr>
                <w:szCs w:val="28"/>
                <w:lang w:val="kk-KZ"/>
              </w:rPr>
            </w:pPr>
            <w:r w:rsidRPr="00F7262D">
              <w:rPr>
                <w:szCs w:val="28"/>
                <w:lang w:val="kk-KZ"/>
              </w:rPr>
              <w:t>19</w:t>
            </w:r>
          </w:p>
        </w:tc>
        <w:tc>
          <w:tcPr>
            <w:tcW w:w="11482" w:type="dxa"/>
          </w:tcPr>
          <w:p w14:paraId="70107117" w14:textId="4EC90803" w:rsidR="007F2A64" w:rsidRPr="00F7262D" w:rsidRDefault="00466F59" w:rsidP="007F2A64">
            <w:pPr>
              <w:rPr>
                <w:lang w:val="kk-KZ"/>
              </w:rPr>
            </w:pPr>
            <w:r w:rsidRPr="00F7262D">
              <w:rPr>
                <w:lang w:val="kk-KZ"/>
              </w:rPr>
              <w:t xml:space="preserve"> </w:t>
            </w:r>
            <w:r w:rsidR="007F2A64" w:rsidRPr="00F7262D">
              <w:rPr>
                <w:lang w:val="kk-KZ"/>
              </w:rPr>
              <w:t>Келесідей нысандарды қолдану:</w:t>
            </w:r>
          </w:p>
          <w:p w14:paraId="41CF73F2" w14:textId="77777777" w:rsidR="007F2A64" w:rsidRPr="00F7262D" w:rsidRDefault="007F2A64" w:rsidP="007F2A64">
            <w:pPr>
              <w:rPr>
                <w:lang w:val="kk-KZ"/>
              </w:rPr>
            </w:pPr>
            <w:r w:rsidRPr="00F7262D">
              <w:rPr>
                <w:lang w:val="kk-KZ"/>
              </w:rPr>
              <w:t>- ауызша (жеке және топтық кеңестер),</w:t>
            </w:r>
          </w:p>
          <w:p w14:paraId="4E9FD6AA" w14:textId="77777777" w:rsidR="007F2A64" w:rsidRPr="00F7262D" w:rsidRDefault="007F2A64" w:rsidP="007F2A64">
            <w:pPr>
              <w:rPr>
                <w:lang w:val="kk-KZ"/>
              </w:rPr>
            </w:pPr>
            <w:r w:rsidRPr="00F7262D">
              <w:rPr>
                <w:lang w:val="kk-KZ"/>
              </w:rPr>
              <w:t>- көрнекі (кітап қорларына ашық қолжетімділік, әртүрлі мақсаттағы кітапханалық плакаттар, схемалар-әдебиетті іздеу алгоритмдері)</w:t>
            </w:r>
          </w:p>
          <w:p w14:paraId="0DCA4A3E" w14:textId="64FB2A19" w:rsidR="00466F59" w:rsidRPr="00F7262D" w:rsidRDefault="007F2A64" w:rsidP="007F2A64">
            <w:r w:rsidRPr="00F7262D">
              <w:t>- кешенді (сабақтар, экскурсиялар).</w:t>
            </w:r>
          </w:p>
        </w:tc>
        <w:tc>
          <w:tcPr>
            <w:tcW w:w="3195" w:type="dxa"/>
          </w:tcPr>
          <w:p w14:paraId="248EF6A1" w14:textId="77777777" w:rsidR="00466F59" w:rsidRPr="00F7262D" w:rsidRDefault="00466F59" w:rsidP="00466F59">
            <w:pPr>
              <w:rPr>
                <w:szCs w:val="28"/>
                <w:lang w:val="kk-KZ"/>
              </w:rPr>
            </w:pPr>
          </w:p>
          <w:p w14:paraId="3C7357DB" w14:textId="56E40819" w:rsidR="00466F59" w:rsidRPr="00F7262D" w:rsidRDefault="007A72C3" w:rsidP="007A72C3">
            <w:pPr>
              <w:pStyle w:val="Default"/>
              <w:rPr>
                <w:szCs w:val="28"/>
                <w:lang w:val="kk-KZ"/>
              </w:rPr>
            </w:pPr>
            <w:r w:rsidRPr="00F7262D">
              <w:rPr>
                <w:szCs w:val="28"/>
                <w:lang w:val="kk-KZ"/>
              </w:rPr>
              <w:t>Жыл бойы</w:t>
            </w:r>
          </w:p>
          <w:p w14:paraId="2FFE38D6" w14:textId="710FA4FE" w:rsidR="00466F59" w:rsidRPr="00F7262D" w:rsidRDefault="007A72C3" w:rsidP="00466F59">
            <w:pPr>
              <w:rPr>
                <w:szCs w:val="28"/>
              </w:rPr>
            </w:pPr>
            <w:r w:rsidRPr="00F7262D">
              <w:rPr>
                <w:szCs w:val="28"/>
                <w:lang w:val="kk-KZ"/>
              </w:rPr>
              <w:t>Жыл бойы</w:t>
            </w:r>
          </w:p>
          <w:p w14:paraId="46D74022" w14:textId="144F0C0D" w:rsidR="00466F59" w:rsidRPr="00F7262D" w:rsidRDefault="00A01AFA" w:rsidP="00466F59">
            <w:pPr>
              <w:pStyle w:val="Default"/>
              <w:rPr>
                <w:sz w:val="28"/>
                <w:szCs w:val="28"/>
              </w:rPr>
            </w:pPr>
            <w:r w:rsidRPr="00F7262D">
              <w:rPr>
                <w:szCs w:val="28"/>
                <w:lang w:val="kk-KZ"/>
              </w:rPr>
              <w:t>Кесте бойынша</w:t>
            </w:r>
            <w:r w:rsidR="00466F59" w:rsidRPr="00F7262D">
              <w:rPr>
                <w:szCs w:val="28"/>
              </w:rPr>
              <w:t xml:space="preserve"> </w:t>
            </w:r>
          </w:p>
        </w:tc>
      </w:tr>
      <w:tr w:rsidR="00466F59" w:rsidRPr="00F7262D" w14:paraId="4A2CEC53" w14:textId="77777777" w:rsidTr="00466F59">
        <w:tc>
          <w:tcPr>
            <w:tcW w:w="675" w:type="dxa"/>
          </w:tcPr>
          <w:p w14:paraId="664196E4" w14:textId="77777777" w:rsidR="00466F59" w:rsidRPr="00F7262D" w:rsidRDefault="00466F59" w:rsidP="00466F59">
            <w:pPr>
              <w:jc w:val="center"/>
              <w:rPr>
                <w:szCs w:val="28"/>
                <w:lang w:val="kk-KZ"/>
              </w:rPr>
            </w:pPr>
            <w:r w:rsidRPr="00F7262D">
              <w:rPr>
                <w:szCs w:val="28"/>
                <w:lang w:val="kk-KZ"/>
              </w:rPr>
              <w:t>20</w:t>
            </w:r>
          </w:p>
        </w:tc>
        <w:tc>
          <w:tcPr>
            <w:tcW w:w="11482" w:type="dxa"/>
          </w:tcPr>
          <w:p w14:paraId="7D468C2E" w14:textId="48B8DC2D" w:rsidR="00466F59" w:rsidRPr="00F7262D" w:rsidRDefault="007F2A64" w:rsidP="00466F59">
            <w:pPr>
              <w:pStyle w:val="Default"/>
              <w:rPr>
                <w:szCs w:val="28"/>
                <w:lang w:val="kk-KZ"/>
              </w:rPr>
            </w:pPr>
            <w:r w:rsidRPr="00F7262D">
              <w:rPr>
                <w:szCs w:val="28"/>
                <w:lang w:val="kk-KZ"/>
              </w:rPr>
              <w:t>Рефераттарға, хабарламаларға, сынып сағаттарына, қабырға газеттерін безендіруге және т. б. арналған материалдарды таңдауда жеке көмек көрсету.</w:t>
            </w:r>
          </w:p>
        </w:tc>
        <w:tc>
          <w:tcPr>
            <w:tcW w:w="3195" w:type="dxa"/>
          </w:tcPr>
          <w:p w14:paraId="167CBB5F" w14:textId="37F6B718" w:rsidR="00466F59" w:rsidRPr="00F7262D" w:rsidRDefault="007A72C3" w:rsidP="007A72C3">
            <w:pPr>
              <w:pStyle w:val="Default"/>
              <w:rPr>
                <w:szCs w:val="28"/>
                <w:lang w:val="kk-KZ"/>
              </w:rPr>
            </w:pPr>
            <w:r w:rsidRPr="00F7262D">
              <w:rPr>
                <w:szCs w:val="28"/>
                <w:lang w:val="kk-KZ"/>
              </w:rPr>
              <w:t>Жыл бойы</w:t>
            </w:r>
          </w:p>
        </w:tc>
      </w:tr>
      <w:tr w:rsidR="00466F59" w:rsidRPr="00F7262D" w14:paraId="6EA3E5ED" w14:textId="77777777" w:rsidTr="00466F59">
        <w:tc>
          <w:tcPr>
            <w:tcW w:w="675" w:type="dxa"/>
          </w:tcPr>
          <w:p w14:paraId="38730A90" w14:textId="77777777" w:rsidR="00466F59" w:rsidRPr="00F7262D" w:rsidRDefault="00466F59" w:rsidP="00466F59">
            <w:pPr>
              <w:jc w:val="center"/>
              <w:rPr>
                <w:szCs w:val="28"/>
                <w:lang w:val="kk-KZ"/>
              </w:rPr>
            </w:pPr>
            <w:r w:rsidRPr="00F7262D">
              <w:rPr>
                <w:szCs w:val="28"/>
                <w:lang w:val="kk-KZ"/>
              </w:rPr>
              <w:t>21</w:t>
            </w:r>
          </w:p>
        </w:tc>
        <w:tc>
          <w:tcPr>
            <w:tcW w:w="11482" w:type="dxa"/>
          </w:tcPr>
          <w:p w14:paraId="30690B0F" w14:textId="2ED0BDBF" w:rsidR="00466F59" w:rsidRPr="00F7262D" w:rsidRDefault="007F2A64" w:rsidP="00466F59">
            <w:pPr>
              <w:pStyle w:val="Default"/>
              <w:rPr>
                <w:szCs w:val="28"/>
                <w:lang w:val="kk-KZ"/>
              </w:rPr>
            </w:pPr>
            <w:r w:rsidRPr="00F7262D">
              <w:rPr>
                <w:szCs w:val="28"/>
                <w:lang w:val="kk-KZ"/>
              </w:rPr>
              <w:t>Пән  апталықтарын дайындауға және өткізуге қатысу</w:t>
            </w:r>
          </w:p>
        </w:tc>
        <w:tc>
          <w:tcPr>
            <w:tcW w:w="3195" w:type="dxa"/>
          </w:tcPr>
          <w:p w14:paraId="48DA02A2" w14:textId="3DFCB9DB" w:rsidR="00466F59" w:rsidRPr="00F7262D" w:rsidRDefault="007A72C3" w:rsidP="007A72C3">
            <w:pPr>
              <w:pStyle w:val="Default"/>
              <w:rPr>
                <w:szCs w:val="28"/>
                <w:lang w:val="kk-KZ"/>
              </w:rPr>
            </w:pPr>
            <w:r w:rsidRPr="00F7262D">
              <w:rPr>
                <w:szCs w:val="28"/>
                <w:lang w:val="kk-KZ"/>
              </w:rPr>
              <w:t>Жыл бойы</w:t>
            </w:r>
          </w:p>
        </w:tc>
      </w:tr>
      <w:tr w:rsidR="00466F59" w:rsidRPr="00F7262D" w14:paraId="7CD4C778" w14:textId="77777777" w:rsidTr="00466F59">
        <w:tc>
          <w:tcPr>
            <w:tcW w:w="15352" w:type="dxa"/>
            <w:gridSpan w:val="3"/>
          </w:tcPr>
          <w:p w14:paraId="6940FA72" w14:textId="75276732" w:rsidR="00466F59" w:rsidRPr="00F7262D" w:rsidRDefault="00581711" w:rsidP="00581711">
            <w:pPr>
              <w:jc w:val="center"/>
              <w:rPr>
                <w:i/>
                <w:lang w:val="kk-KZ"/>
              </w:rPr>
            </w:pPr>
            <w:r w:rsidRPr="00F7262D">
              <w:rPr>
                <w:i/>
                <w:szCs w:val="28"/>
                <w:lang w:val="kk-KZ"/>
              </w:rPr>
              <w:t xml:space="preserve">Мұғалімдерге </w:t>
            </w:r>
            <w:r w:rsidR="00466F59" w:rsidRPr="00F7262D">
              <w:rPr>
                <w:i/>
                <w:lang w:val="kk-KZ"/>
              </w:rPr>
              <w:t xml:space="preserve"> анықтамалық-библиографиялық </w:t>
            </w:r>
            <w:r w:rsidRPr="00F7262D">
              <w:rPr>
                <w:i/>
                <w:lang w:val="kk-KZ"/>
              </w:rPr>
              <w:t xml:space="preserve">және ақпараттық қызмет көрсету </w:t>
            </w:r>
          </w:p>
        </w:tc>
      </w:tr>
      <w:tr w:rsidR="00466F59" w:rsidRPr="00F7262D" w14:paraId="18D37949" w14:textId="77777777" w:rsidTr="00466F59">
        <w:tc>
          <w:tcPr>
            <w:tcW w:w="675" w:type="dxa"/>
          </w:tcPr>
          <w:p w14:paraId="09F5418E" w14:textId="77777777" w:rsidR="00466F59" w:rsidRPr="00F7262D" w:rsidRDefault="00466F59" w:rsidP="00466F59">
            <w:pPr>
              <w:jc w:val="center"/>
              <w:rPr>
                <w:szCs w:val="28"/>
                <w:lang w:val="kk-KZ"/>
              </w:rPr>
            </w:pPr>
            <w:r w:rsidRPr="00F7262D">
              <w:rPr>
                <w:szCs w:val="28"/>
                <w:lang w:val="kk-KZ"/>
              </w:rPr>
              <w:t>22</w:t>
            </w:r>
          </w:p>
        </w:tc>
        <w:tc>
          <w:tcPr>
            <w:tcW w:w="11482" w:type="dxa"/>
          </w:tcPr>
          <w:p w14:paraId="20E09AE9" w14:textId="5FBE4D0B" w:rsidR="00466F59" w:rsidRPr="00F7262D" w:rsidRDefault="00AF4D21" w:rsidP="00466F59">
            <w:pPr>
              <w:pStyle w:val="Default"/>
              <w:rPr>
                <w:szCs w:val="28"/>
                <w:lang w:val="kk-KZ"/>
              </w:rPr>
            </w:pPr>
            <w:r w:rsidRPr="00F7262D">
              <w:rPr>
                <w:szCs w:val="28"/>
              </w:rPr>
              <w:t>Оқушылар</w:t>
            </w:r>
            <w:r w:rsidRPr="00F7262D">
              <w:rPr>
                <w:szCs w:val="28"/>
                <w:lang w:val="kk-KZ"/>
              </w:rPr>
              <w:t>дікі</w:t>
            </w:r>
            <w:r w:rsidRPr="00F7262D">
              <w:rPr>
                <w:szCs w:val="28"/>
              </w:rPr>
              <w:t xml:space="preserve"> сияқты ұқсас</w:t>
            </w:r>
          </w:p>
        </w:tc>
        <w:tc>
          <w:tcPr>
            <w:tcW w:w="3195" w:type="dxa"/>
          </w:tcPr>
          <w:p w14:paraId="63A3AA91" w14:textId="5F8FFED1" w:rsidR="00466F59" w:rsidRPr="00F7262D" w:rsidRDefault="007A72C3" w:rsidP="00466F59">
            <w:pPr>
              <w:pStyle w:val="Default"/>
              <w:rPr>
                <w:szCs w:val="28"/>
              </w:rPr>
            </w:pPr>
            <w:r w:rsidRPr="00F7262D">
              <w:rPr>
                <w:szCs w:val="28"/>
                <w:lang w:val="kk-KZ"/>
              </w:rPr>
              <w:t>Жыл бойы</w:t>
            </w:r>
          </w:p>
        </w:tc>
      </w:tr>
      <w:tr w:rsidR="00466F59" w:rsidRPr="00F7262D" w14:paraId="62B367AD" w14:textId="77777777" w:rsidTr="00466F59">
        <w:tc>
          <w:tcPr>
            <w:tcW w:w="675" w:type="dxa"/>
          </w:tcPr>
          <w:p w14:paraId="03E09B9F" w14:textId="77777777" w:rsidR="00466F59" w:rsidRPr="00F7262D" w:rsidRDefault="00466F59" w:rsidP="00466F59">
            <w:pPr>
              <w:jc w:val="center"/>
              <w:rPr>
                <w:szCs w:val="28"/>
                <w:lang w:val="kk-KZ"/>
              </w:rPr>
            </w:pPr>
            <w:r w:rsidRPr="00F7262D">
              <w:rPr>
                <w:szCs w:val="28"/>
                <w:lang w:val="kk-KZ"/>
              </w:rPr>
              <w:t>23</w:t>
            </w:r>
          </w:p>
        </w:tc>
        <w:tc>
          <w:tcPr>
            <w:tcW w:w="11482" w:type="dxa"/>
          </w:tcPr>
          <w:p w14:paraId="5ABEDBC8" w14:textId="2F244485" w:rsidR="00466F59" w:rsidRPr="00F7262D" w:rsidRDefault="00AF4D21" w:rsidP="00466F59">
            <w:pPr>
              <w:rPr>
                <w:lang w:val="kk-KZ"/>
              </w:rPr>
            </w:pPr>
            <w:r w:rsidRPr="00F7262D">
              <w:rPr>
                <w:lang w:val="kk-KZ"/>
              </w:rPr>
              <w:t>Оқулықтар бойынша бұйрықтарды педагогикалық ұжымның назарына жеткізу</w:t>
            </w:r>
          </w:p>
        </w:tc>
        <w:tc>
          <w:tcPr>
            <w:tcW w:w="3195" w:type="dxa"/>
          </w:tcPr>
          <w:p w14:paraId="67026A43" w14:textId="21AB3AA6" w:rsidR="00466F59" w:rsidRPr="00F7262D" w:rsidRDefault="00A01AFA" w:rsidP="00466F59">
            <w:pPr>
              <w:pStyle w:val="Default"/>
              <w:rPr>
                <w:szCs w:val="28"/>
                <w:lang w:val="kk-KZ"/>
              </w:rPr>
            </w:pPr>
            <w:r w:rsidRPr="00F7262D">
              <w:rPr>
                <w:szCs w:val="28"/>
                <w:lang w:val="kk-KZ"/>
              </w:rPr>
              <w:t>қыркүйек</w:t>
            </w:r>
          </w:p>
        </w:tc>
      </w:tr>
      <w:tr w:rsidR="00466F59" w:rsidRPr="00F7262D" w14:paraId="14380FA3" w14:textId="77777777" w:rsidTr="00466F59">
        <w:tc>
          <w:tcPr>
            <w:tcW w:w="675" w:type="dxa"/>
          </w:tcPr>
          <w:p w14:paraId="179D41CD" w14:textId="77777777" w:rsidR="00466F59" w:rsidRPr="00F7262D" w:rsidRDefault="00466F59" w:rsidP="00466F59">
            <w:pPr>
              <w:jc w:val="center"/>
              <w:rPr>
                <w:szCs w:val="28"/>
                <w:lang w:val="kk-KZ"/>
              </w:rPr>
            </w:pPr>
            <w:r w:rsidRPr="00F7262D">
              <w:rPr>
                <w:szCs w:val="28"/>
                <w:lang w:val="kk-KZ"/>
              </w:rPr>
              <w:t>24</w:t>
            </w:r>
          </w:p>
        </w:tc>
        <w:tc>
          <w:tcPr>
            <w:tcW w:w="11482" w:type="dxa"/>
          </w:tcPr>
          <w:p w14:paraId="06F202CF" w14:textId="6D72CC26" w:rsidR="00466F59" w:rsidRPr="00F7262D" w:rsidRDefault="00AF4D21" w:rsidP="00466F59">
            <w:pPr>
              <w:pStyle w:val="Default"/>
              <w:rPr>
                <w:szCs w:val="28"/>
                <w:lang w:val="kk-KZ"/>
              </w:rPr>
            </w:pPr>
            <w:r w:rsidRPr="00F7262D">
              <w:rPr>
                <w:szCs w:val="28"/>
                <w:lang w:val="kk-KZ"/>
              </w:rPr>
              <w:t>Пәндер бойынша онкүндік үшін материалдарды іріктеуде көмек көрсету</w:t>
            </w:r>
          </w:p>
        </w:tc>
        <w:tc>
          <w:tcPr>
            <w:tcW w:w="3195" w:type="dxa"/>
          </w:tcPr>
          <w:p w14:paraId="0D626E8F" w14:textId="1EAF99E4" w:rsidR="00466F59" w:rsidRPr="00F7262D" w:rsidRDefault="007A72C3" w:rsidP="00466F59">
            <w:pPr>
              <w:rPr>
                <w:szCs w:val="28"/>
                <w:lang w:val="kk-KZ"/>
              </w:rPr>
            </w:pPr>
            <w:r w:rsidRPr="00F7262D">
              <w:rPr>
                <w:szCs w:val="28"/>
                <w:lang w:val="kk-KZ"/>
              </w:rPr>
              <w:t>Жыл бойы</w:t>
            </w:r>
          </w:p>
        </w:tc>
      </w:tr>
      <w:tr w:rsidR="00466F59" w:rsidRPr="00F7262D" w14:paraId="5E54CB4F" w14:textId="77777777" w:rsidTr="00466F59">
        <w:tc>
          <w:tcPr>
            <w:tcW w:w="675" w:type="dxa"/>
          </w:tcPr>
          <w:p w14:paraId="45BC8FB8" w14:textId="77777777" w:rsidR="00466F59" w:rsidRPr="00F7262D" w:rsidRDefault="00466F59" w:rsidP="00466F59">
            <w:pPr>
              <w:jc w:val="center"/>
              <w:rPr>
                <w:szCs w:val="28"/>
                <w:lang w:val="kk-KZ"/>
              </w:rPr>
            </w:pPr>
            <w:r w:rsidRPr="00F7262D">
              <w:rPr>
                <w:szCs w:val="28"/>
                <w:lang w:val="kk-KZ"/>
              </w:rPr>
              <w:t>25</w:t>
            </w:r>
          </w:p>
        </w:tc>
        <w:tc>
          <w:tcPr>
            <w:tcW w:w="11482" w:type="dxa"/>
          </w:tcPr>
          <w:p w14:paraId="6DE265D3" w14:textId="7B4A3A6F" w:rsidR="00466F59" w:rsidRPr="00F7262D" w:rsidRDefault="00AF4D21" w:rsidP="00466F59">
            <w:pPr>
              <w:pStyle w:val="Default"/>
              <w:rPr>
                <w:szCs w:val="28"/>
                <w:lang w:val="kk-KZ"/>
              </w:rPr>
            </w:pPr>
            <w:r w:rsidRPr="00F7262D">
              <w:rPr>
                <w:szCs w:val="28"/>
                <w:lang w:val="kk-KZ"/>
              </w:rPr>
              <w:t>Жаңа түсімдер туралы хабардар ету</w:t>
            </w:r>
          </w:p>
        </w:tc>
        <w:tc>
          <w:tcPr>
            <w:tcW w:w="3195" w:type="dxa"/>
          </w:tcPr>
          <w:p w14:paraId="216943A5" w14:textId="58B8E8AD" w:rsidR="00466F59" w:rsidRPr="00F7262D" w:rsidRDefault="00A01AFA" w:rsidP="00466F59">
            <w:pPr>
              <w:pStyle w:val="Default"/>
              <w:rPr>
                <w:szCs w:val="28"/>
                <w:lang w:val="kk-KZ"/>
              </w:rPr>
            </w:pPr>
            <w:r w:rsidRPr="00F7262D">
              <w:rPr>
                <w:szCs w:val="28"/>
                <w:lang w:val="kk-KZ"/>
              </w:rPr>
              <w:t>Түскен бойда</w:t>
            </w:r>
          </w:p>
        </w:tc>
      </w:tr>
      <w:tr w:rsidR="00466F59" w:rsidRPr="00F7262D" w14:paraId="6B3FFCDF" w14:textId="77777777" w:rsidTr="00466F59">
        <w:tc>
          <w:tcPr>
            <w:tcW w:w="675" w:type="dxa"/>
          </w:tcPr>
          <w:p w14:paraId="760882A4" w14:textId="77777777" w:rsidR="00466F59" w:rsidRPr="00F7262D" w:rsidRDefault="00466F59" w:rsidP="00466F59">
            <w:pPr>
              <w:jc w:val="center"/>
              <w:rPr>
                <w:szCs w:val="28"/>
                <w:lang w:val="kk-KZ"/>
              </w:rPr>
            </w:pPr>
            <w:r w:rsidRPr="00F7262D">
              <w:rPr>
                <w:szCs w:val="28"/>
                <w:lang w:val="kk-KZ"/>
              </w:rPr>
              <w:t>26</w:t>
            </w:r>
          </w:p>
        </w:tc>
        <w:tc>
          <w:tcPr>
            <w:tcW w:w="11482" w:type="dxa"/>
          </w:tcPr>
          <w:p w14:paraId="3F88D1D4" w14:textId="235DE387" w:rsidR="00466F59" w:rsidRPr="00F7262D" w:rsidRDefault="00AF4D21" w:rsidP="00466F59">
            <w:pPr>
              <w:pStyle w:val="Default"/>
              <w:rPr>
                <w:szCs w:val="28"/>
                <w:lang w:val="kk-KZ"/>
              </w:rPr>
            </w:pPr>
            <w:r w:rsidRPr="00F7262D">
              <w:rPr>
                <w:szCs w:val="28"/>
                <w:lang w:val="kk-KZ"/>
              </w:rPr>
              <w:t>Кітапхана жұмысының тиімділігін арттыру шаралары туралы ақпараттандыру</w:t>
            </w:r>
          </w:p>
        </w:tc>
        <w:tc>
          <w:tcPr>
            <w:tcW w:w="3195" w:type="dxa"/>
          </w:tcPr>
          <w:p w14:paraId="7EE67C6A" w14:textId="4A061676" w:rsidR="00466F59" w:rsidRPr="00F7262D" w:rsidRDefault="00A01AFA" w:rsidP="00466F59">
            <w:pPr>
              <w:pStyle w:val="Default"/>
              <w:rPr>
                <w:szCs w:val="28"/>
                <w:lang w:val="kk-KZ"/>
              </w:rPr>
            </w:pPr>
            <w:r w:rsidRPr="00F7262D">
              <w:rPr>
                <w:szCs w:val="28"/>
                <w:lang w:val="kk-KZ"/>
              </w:rPr>
              <w:t>педкеңестерде</w:t>
            </w:r>
          </w:p>
        </w:tc>
      </w:tr>
      <w:tr w:rsidR="00466F59" w:rsidRPr="00F7262D" w14:paraId="7D56D5E9" w14:textId="77777777" w:rsidTr="00466F59">
        <w:tc>
          <w:tcPr>
            <w:tcW w:w="675" w:type="dxa"/>
          </w:tcPr>
          <w:p w14:paraId="10D4D55A" w14:textId="77777777" w:rsidR="00466F59" w:rsidRPr="00F7262D" w:rsidRDefault="00466F59" w:rsidP="00466F59">
            <w:pPr>
              <w:jc w:val="center"/>
              <w:rPr>
                <w:szCs w:val="28"/>
                <w:lang w:val="kk-KZ"/>
              </w:rPr>
            </w:pPr>
            <w:r w:rsidRPr="00F7262D">
              <w:rPr>
                <w:szCs w:val="28"/>
                <w:lang w:val="kk-KZ"/>
              </w:rPr>
              <w:t>27</w:t>
            </w:r>
          </w:p>
        </w:tc>
        <w:tc>
          <w:tcPr>
            <w:tcW w:w="11482" w:type="dxa"/>
          </w:tcPr>
          <w:p w14:paraId="5009852F" w14:textId="4C56215D" w:rsidR="00466F59" w:rsidRPr="00F7262D" w:rsidRDefault="00AF4D21" w:rsidP="00466F59">
            <w:pPr>
              <w:pStyle w:val="Default"/>
              <w:rPr>
                <w:szCs w:val="28"/>
                <w:lang w:val="kk-KZ"/>
              </w:rPr>
            </w:pPr>
            <w:r w:rsidRPr="00F7262D">
              <w:rPr>
                <w:szCs w:val="28"/>
                <w:lang w:val="kk-KZ"/>
              </w:rPr>
              <w:t>Іс-шараларды ұйымдастыруға көмек көрсету</w:t>
            </w:r>
          </w:p>
        </w:tc>
        <w:tc>
          <w:tcPr>
            <w:tcW w:w="3195" w:type="dxa"/>
          </w:tcPr>
          <w:p w14:paraId="18472B5A" w14:textId="2C1C8306" w:rsidR="00466F59" w:rsidRPr="00F7262D" w:rsidRDefault="007A72C3" w:rsidP="00466F59">
            <w:pPr>
              <w:pStyle w:val="Default"/>
              <w:rPr>
                <w:szCs w:val="28"/>
              </w:rPr>
            </w:pPr>
            <w:r w:rsidRPr="00F7262D">
              <w:rPr>
                <w:szCs w:val="28"/>
                <w:lang w:val="kk-KZ"/>
              </w:rPr>
              <w:t>Жыл бойы</w:t>
            </w:r>
          </w:p>
        </w:tc>
      </w:tr>
      <w:tr w:rsidR="00466F59" w:rsidRPr="00F7262D" w14:paraId="5199DCD4" w14:textId="77777777" w:rsidTr="00466F59">
        <w:tc>
          <w:tcPr>
            <w:tcW w:w="675" w:type="dxa"/>
          </w:tcPr>
          <w:p w14:paraId="07595105" w14:textId="77777777" w:rsidR="00466F59" w:rsidRPr="00F7262D" w:rsidRDefault="00466F59" w:rsidP="00466F59">
            <w:pPr>
              <w:jc w:val="center"/>
              <w:rPr>
                <w:szCs w:val="28"/>
                <w:lang w:val="kk-KZ"/>
              </w:rPr>
            </w:pPr>
            <w:r w:rsidRPr="00F7262D">
              <w:rPr>
                <w:szCs w:val="28"/>
                <w:lang w:val="kk-KZ"/>
              </w:rPr>
              <w:t>28</w:t>
            </w:r>
          </w:p>
        </w:tc>
        <w:tc>
          <w:tcPr>
            <w:tcW w:w="11482" w:type="dxa"/>
          </w:tcPr>
          <w:p w14:paraId="0885EC96" w14:textId="1DB69D3E" w:rsidR="00466F59" w:rsidRPr="00F7262D" w:rsidRDefault="00AF4D21" w:rsidP="00466F59">
            <w:pPr>
              <w:pStyle w:val="Default"/>
              <w:rPr>
                <w:szCs w:val="28"/>
                <w:lang w:val="kk-KZ"/>
              </w:rPr>
            </w:pPr>
            <w:r w:rsidRPr="00F7262D">
              <w:rPr>
                <w:szCs w:val="28"/>
                <w:lang w:val="kk-KZ"/>
              </w:rPr>
              <w:t>Мектеп кітапханасы мен қала кітапханалары өткізетін іс-шараларды ұсыну.</w:t>
            </w:r>
          </w:p>
        </w:tc>
        <w:tc>
          <w:tcPr>
            <w:tcW w:w="3195" w:type="dxa"/>
          </w:tcPr>
          <w:p w14:paraId="14D1D9B6" w14:textId="47C70B2D" w:rsidR="00466F59" w:rsidRPr="00F7262D" w:rsidRDefault="007A72C3" w:rsidP="00466F59">
            <w:pPr>
              <w:pStyle w:val="Default"/>
              <w:rPr>
                <w:szCs w:val="28"/>
              </w:rPr>
            </w:pPr>
            <w:r w:rsidRPr="00F7262D">
              <w:rPr>
                <w:szCs w:val="28"/>
                <w:lang w:val="kk-KZ"/>
              </w:rPr>
              <w:t>Жыл бойы</w:t>
            </w:r>
          </w:p>
        </w:tc>
      </w:tr>
      <w:tr w:rsidR="00466F59" w:rsidRPr="00F7262D" w14:paraId="6B64F8E6" w14:textId="77777777" w:rsidTr="00466F59">
        <w:tc>
          <w:tcPr>
            <w:tcW w:w="675" w:type="dxa"/>
          </w:tcPr>
          <w:p w14:paraId="16B99652" w14:textId="77777777" w:rsidR="00466F59" w:rsidRPr="00F7262D" w:rsidRDefault="00466F59" w:rsidP="00466F59">
            <w:pPr>
              <w:jc w:val="center"/>
              <w:rPr>
                <w:szCs w:val="28"/>
                <w:lang w:val="kk-KZ"/>
              </w:rPr>
            </w:pPr>
            <w:r w:rsidRPr="00F7262D">
              <w:rPr>
                <w:szCs w:val="28"/>
                <w:lang w:val="kk-KZ"/>
              </w:rPr>
              <w:t>29</w:t>
            </w:r>
          </w:p>
        </w:tc>
        <w:tc>
          <w:tcPr>
            <w:tcW w:w="11482" w:type="dxa"/>
          </w:tcPr>
          <w:p w14:paraId="68C89171" w14:textId="2FBA91A6" w:rsidR="00466F59" w:rsidRPr="00F7262D" w:rsidRDefault="00AF4D21" w:rsidP="00466F59">
            <w:pPr>
              <w:pStyle w:val="Default"/>
              <w:rPr>
                <w:lang w:val="kk-KZ"/>
              </w:rPr>
            </w:pPr>
            <w:r w:rsidRPr="00F7262D">
              <w:rPr>
                <w:lang w:val="kk-KZ"/>
              </w:rPr>
              <w:t>Педкеңестерде сөз сөйлеу</w:t>
            </w:r>
          </w:p>
        </w:tc>
        <w:tc>
          <w:tcPr>
            <w:tcW w:w="3195" w:type="dxa"/>
          </w:tcPr>
          <w:p w14:paraId="71808B18" w14:textId="7B931180" w:rsidR="00466F59" w:rsidRPr="00F7262D" w:rsidRDefault="007A72C3" w:rsidP="00466F59">
            <w:pPr>
              <w:pStyle w:val="Default"/>
              <w:rPr>
                <w:szCs w:val="28"/>
              </w:rPr>
            </w:pPr>
            <w:r w:rsidRPr="00F7262D">
              <w:rPr>
                <w:szCs w:val="28"/>
                <w:lang w:val="kk-KZ"/>
              </w:rPr>
              <w:t>Жыл бойы</w:t>
            </w:r>
          </w:p>
        </w:tc>
      </w:tr>
    </w:tbl>
    <w:p w14:paraId="1BAD8006" w14:textId="77777777" w:rsidR="00466F59" w:rsidRPr="00F7262D" w:rsidRDefault="00466F59" w:rsidP="00466F59">
      <w:pPr>
        <w:rPr>
          <w:b/>
          <w:sz w:val="28"/>
          <w:szCs w:val="28"/>
          <w:lang w:val="kk-KZ"/>
        </w:rPr>
      </w:pPr>
    </w:p>
    <w:p w14:paraId="6A153261" w14:textId="77777777" w:rsidR="00466F59" w:rsidRPr="00F7262D" w:rsidRDefault="00466F59" w:rsidP="00466F59">
      <w:pPr>
        <w:jc w:val="center"/>
        <w:rPr>
          <w:b/>
          <w:sz w:val="28"/>
          <w:szCs w:val="28"/>
          <w:lang w:val="en-US"/>
        </w:rPr>
      </w:pPr>
    </w:p>
    <w:p w14:paraId="4A3AA906" w14:textId="77777777" w:rsidR="00466F59" w:rsidRPr="00F7262D" w:rsidRDefault="00466F59" w:rsidP="00466F59">
      <w:pPr>
        <w:jc w:val="center"/>
        <w:rPr>
          <w:b/>
          <w:sz w:val="28"/>
          <w:szCs w:val="28"/>
        </w:rPr>
      </w:pPr>
      <w:r w:rsidRPr="00F7262D">
        <w:rPr>
          <w:b/>
          <w:sz w:val="28"/>
          <w:szCs w:val="28"/>
          <w:lang w:val="en-US"/>
        </w:rPr>
        <w:t>V</w:t>
      </w:r>
      <w:r w:rsidRPr="00F7262D">
        <w:rPr>
          <w:b/>
          <w:sz w:val="28"/>
          <w:szCs w:val="28"/>
        </w:rPr>
        <w:t xml:space="preserve">. </w:t>
      </w:r>
      <w:r w:rsidRPr="00F7262D">
        <w:rPr>
          <w:b/>
          <w:sz w:val="28"/>
          <w:lang w:val="kk-KZ"/>
        </w:rPr>
        <w:t>Кітапхана қорын қалыптастыру</w:t>
      </w:r>
    </w:p>
    <w:p w14:paraId="477339B3" w14:textId="23726B1C" w:rsidR="00466F59" w:rsidRPr="00F7262D" w:rsidRDefault="00466F59" w:rsidP="00466F59">
      <w:pPr>
        <w:jc w:val="center"/>
        <w:rPr>
          <w:b/>
          <w:sz w:val="28"/>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11136"/>
        <w:gridCol w:w="3112"/>
      </w:tblGrid>
      <w:tr w:rsidR="00466F59" w:rsidRPr="00F7262D" w14:paraId="1E20C03D" w14:textId="77777777" w:rsidTr="00466F59">
        <w:tc>
          <w:tcPr>
            <w:tcW w:w="675" w:type="dxa"/>
          </w:tcPr>
          <w:p w14:paraId="2A795ECC" w14:textId="77777777" w:rsidR="00466F59" w:rsidRPr="00F7262D" w:rsidRDefault="00466F59" w:rsidP="00466F59">
            <w:pPr>
              <w:jc w:val="center"/>
              <w:rPr>
                <w:b/>
                <w:lang w:val="kk-KZ"/>
              </w:rPr>
            </w:pPr>
            <w:r w:rsidRPr="00F7262D">
              <w:rPr>
                <w:b/>
                <w:lang w:val="kk-KZ"/>
              </w:rPr>
              <w:t>№</w:t>
            </w:r>
          </w:p>
        </w:tc>
        <w:tc>
          <w:tcPr>
            <w:tcW w:w="11482" w:type="dxa"/>
          </w:tcPr>
          <w:p w14:paraId="7DBE54A8" w14:textId="03093793" w:rsidR="00466F59" w:rsidRPr="00F7262D" w:rsidRDefault="001F5351" w:rsidP="001F5351">
            <w:pPr>
              <w:jc w:val="center"/>
              <w:rPr>
                <w:b/>
                <w:szCs w:val="28"/>
                <w:lang w:val="kk-KZ"/>
              </w:rPr>
            </w:pPr>
            <w:r w:rsidRPr="00F7262D">
              <w:rPr>
                <w:b/>
                <w:szCs w:val="28"/>
                <w:lang w:val="kk-KZ"/>
              </w:rPr>
              <w:t>Қызмет түрі</w:t>
            </w:r>
          </w:p>
        </w:tc>
        <w:tc>
          <w:tcPr>
            <w:tcW w:w="3195" w:type="dxa"/>
          </w:tcPr>
          <w:p w14:paraId="0ECB08E4" w14:textId="19664246" w:rsidR="00466F59" w:rsidRPr="00F7262D" w:rsidRDefault="001F5351" w:rsidP="001F5351">
            <w:pPr>
              <w:jc w:val="center"/>
              <w:rPr>
                <w:b/>
                <w:szCs w:val="28"/>
                <w:lang w:val="kk-KZ"/>
              </w:rPr>
            </w:pPr>
            <w:r w:rsidRPr="00F7262D">
              <w:rPr>
                <w:b/>
                <w:szCs w:val="28"/>
                <w:lang w:val="kk-KZ"/>
              </w:rPr>
              <w:t>Мерзімі</w:t>
            </w:r>
          </w:p>
        </w:tc>
      </w:tr>
      <w:tr w:rsidR="00466F59" w:rsidRPr="00F7262D" w14:paraId="54DCCD09" w14:textId="77777777" w:rsidTr="00466F59">
        <w:tc>
          <w:tcPr>
            <w:tcW w:w="675" w:type="dxa"/>
          </w:tcPr>
          <w:p w14:paraId="697B9A7B" w14:textId="77777777" w:rsidR="00466F59" w:rsidRPr="00F7262D" w:rsidRDefault="00466F59" w:rsidP="00466F59">
            <w:pPr>
              <w:rPr>
                <w:lang w:val="kk-KZ"/>
              </w:rPr>
            </w:pPr>
            <w:r w:rsidRPr="00F7262D">
              <w:rPr>
                <w:lang w:val="kk-KZ"/>
              </w:rPr>
              <w:t>1.</w:t>
            </w:r>
          </w:p>
        </w:tc>
        <w:tc>
          <w:tcPr>
            <w:tcW w:w="11482" w:type="dxa"/>
          </w:tcPr>
          <w:p w14:paraId="612BCB51" w14:textId="77777777" w:rsidR="00AF4D21" w:rsidRPr="00F7262D" w:rsidRDefault="00AF4D21" w:rsidP="00AF4D21">
            <w:pPr>
              <w:numPr>
                <w:ilvl w:val="0"/>
                <w:numId w:val="37"/>
              </w:numPr>
              <w:rPr>
                <w:lang w:val="kk-KZ"/>
              </w:rPr>
            </w:pPr>
            <w:r w:rsidRPr="00F7262D">
              <w:rPr>
                <w:lang w:val="kk-KZ"/>
              </w:rPr>
              <w:t>Келіп түскен әдебиеттерді өңдеуді және тіркеуді уақтылы жүргізу</w:t>
            </w:r>
          </w:p>
          <w:p w14:paraId="6823C6AD" w14:textId="77777777" w:rsidR="00AF4D21" w:rsidRPr="00F7262D" w:rsidRDefault="00AF4D21" w:rsidP="00AF4D21">
            <w:pPr>
              <w:numPr>
                <w:ilvl w:val="0"/>
                <w:numId w:val="37"/>
              </w:numPr>
              <w:rPr>
                <w:lang w:val="kk-KZ"/>
              </w:rPr>
            </w:pPr>
            <w:r w:rsidRPr="00F7262D">
              <w:rPr>
                <w:lang w:val="kk-KZ"/>
              </w:rPr>
              <w:t>- құжаттар түсімдерін есепке алу: тұрақты, ұзақ және уақытша сақталатын құжаттарға бөлімше; мөртабан қою, нөмір қою;</w:t>
            </w:r>
          </w:p>
          <w:p w14:paraId="3F89DC66" w14:textId="77777777" w:rsidR="00AF4D21" w:rsidRPr="00F7262D" w:rsidRDefault="00AF4D21" w:rsidP="00AF4D21">
            <w:pPr>
              <w:numPr>
                <w:ilvl w:val="0"/>
                <w:numId w:val="37"/>
              </w:numPr>
              <w:rPr>
                <w:lang w:val="kk-KZ"/>
              </w:rPr>
            </w:pPr>
            <w:r w:rsidRPr="00F7262D">
              <w:rPr>
                <w:lang w:val="kk-KZ"/>
              </w:rPr>
              <w:t>- жиынтық және жеке есеп жүргізу.</w:t>
            </w:r>
          </w:p>
          <w:p w14:paraId="01FDA7CC" w14:textId="6A1DAD6D" w:rsidR="00466F59" w:rsidRPr="00F7262D" w:rsidRDefault="00AF4D21" w:rsidP="00AF4D21">
            <w:pPr>
              <w:numPr>
                <w:ilvl w:val="0"/>
                <w:numId w:val="37"/>
              </w:numPr>
              <w:rPr>
                <w:lang w:val="kk-KZ"/>
              </w:rPr>
            </w:pPr>
            <w:r w:rsidRPr="00F7262D">
              <w:rPr>
                <w:lang w:val="kk-KZ"/>
              </w:rPr>
              <w:lastRenderedPageBreak/>
              <w:t>құжаттаманы толтыру: «кітапхана қорын есепке алу кітабы», «кітапхана қорын есепке алудың түгендеу кітаптары», «келіп түскен әдебиетке кіріс актілері»</w:t>
            </w:r>
          </w:p>
        </w:tc>
        <w:tc>
          <w:tcPr>
            <w:tcW w:w="3195" w:type="dxa"/>
          </w:tcPr>
          <w:p w14:paraId="7B1AF959" w14:textId="01EA68B5" w:rsidR="00466F59" w:rsidRPr="00F7262D" w:rsidRDefault="001F5351" w:rsidP="00466F59">
            <w:pPr>
              <w:pStyle w:val="Default"/>
            </w:pPr>
            <w:r w:rsidRPr="00F7262D">
              <w:rPr>
                <w:lang w:val="kk-KZ"/>
              </w:rPr>
              <w:lastRenderedPageBreak/>
              <w:t>Түскен  сайын</w:t>
            </w:r>
            <w:r w:rsidR="00466F59" w:rsidRPr="00F7262D">
              <w:t xml:space="preserve"> </w:t>
            </w:r>
          </w:p>
        </w:tc>
      </w:tr>
      <w:tr w:rsidR="00466F59" w:rsidRPr="00F7262D" w14:paraId="1F781887" w14:textId="77777777" w:rsidTr="00466F59">
        <w:tc>
          <w:tcPr>
            <w:tcW w:w="675" w:type="dxa"/>
          </w:tcPr>
          <w:p w14:paraId="35B2ACDC" w14:textId="77777777" w:rsidR="00466F59" w:rsidRPr="00F7262D" w:rsidRDefault="00466F59" w:rsidP="00466F59">
            <w:pPr>
              <w:rPr>
                <w:lang w:val="kk-KZ"/>
              </w:rPr>
            </w:pPr>
            <w:r w:rsidRPr="00F7262D">
              <w:rPr>
                <w:lang w:val="kk-KZ"/>
              </w:rPr>
              <w:lastRenderedPageBreak/>
              <w:t>2.</w:t>
            </w:r>
          </w:p>
        </w:tc>
        <w:tc>
          <w:tcPr>
            <w:tcW w:w="11482" w:type="dxa"/>
          </w:tcPr>
          <w:p w14:paraId="21C450CD" w14:textId="03AEE194" w:rsidR="00AF4D21" w:rsidRPr="00F7262D" w:rsidRDefault="00AF4D21" w:rsidP="00AF4D21">
            <w:pPr>
              <w:pStyle w:val="Default"/>
              <w:rPr>
                <w:lang w:val="kk-KZ"/>
              </w:rPr>
            </w:pPr>
            <w:r w:rsidRPr="00F7262D">
              <w:rPr>
                <w:lang w:val="kk-KZ"/>
              </w:rPr>
              <w:t>Кітапханада еркін қолжетімділікті қамтамасыз ету</w:t>
            </w:r>
            <w:r w:rsidR="00581711" w:rsidRPr="00F7262D">
              <w:rPr>
                <w:lang w:val="kk-KZ"/>
              </w:rPr>
              <w:t>:</w:t>
            </w:r>
          </w:p>
          <w:p w14:paraId="035C9B1F" w14:textId="77777777" w:rsidR="00AF4D21" w:rsidRPr="00F7262D" w:rsidRDefault="00AF4D21" w:rsidP="00AF4D21">
            <w:pPr>
              <w:pStyle w:val="Default"/>
              <w:rPr>
                <w:lang w:val="kk-KZ"/>
              </w:rPr>
            </w:pPr>
            <w:r w:rsidRPr="00F7262D">
              <w:rPr>
                <w:lang w:val="kk-KZ"/>
              </w:rPr>
              <w:t>- көркем қорға</w:t>
            </w:r>
          </w:p>
          <w:p w14:paraId="12B7B527" w14:textId="77777777" w:rsidR="00AF4D21" w:rsidRPr="00F7262D" w:rsidRDefault="00AF4D21" w:rsidP="00AF4D21">
            <w:pPr>
              <w:pStyle w:val="Default"/>
              <w:rPr>
                <w:lang w:val="kk-KZ"/>
              </w:rPr>
            </w:pPr>
            <w:r w:rsidRPr="00F7262D">
              <w:rPr>
                <w:lang w:val="kk-KZ"/>
              </w:rPr>
              <w:t>- мерзімді басылымдар қорына</w:t>
            </w:r>
          </w:p>
          <w:p w14:paraId="4E3A7F3F" w14:textId="2CAD582F" w:rsidR="00466F59" w:rsidRPr="00F7262D" w:rsidRDefault="00AF4D21" w:rsidP="00AF4D21">
            <w:pPr>
              <w:pStyle w:val="Default"/>
              <w:rPr>
                <w:lang w:val="kk-KZ"/>
              </w:rPr>
            </w:pPr>
            <w:r w:rsidRPr="00F7262D">
              <w:rPr>
                <w:lang w:val="kk-KZ"/>
              </w:rPr>
              <w:t>- дербес компьютерге</w:t>
            </w:r>
          </w:p>
        </w:tc>
        <w:tc>
          <w:tcPr>
            <w:tcW w:w="3195" w:type="dxa"/>
          </w:tcPr>
          <w:p w14:paraId="353077FE" w14:textId="79795B66" w:rsidR="00466F59" w:rsidRPr="00F7262D" w:rsidRDefault="001F5351" w:rsidP="00466F59">
            <w:pPr>
              <w:pStyle w:val="Default"/>
            </w:pPr>
            <w:r w:rsidRPr="00F7262D">
              <w:rPr>
                <w:lang w:val="kk-KZ"/>
              </w:rPr>
              <w:t>Жыл бойы</w:t>
            </w:r>
            <w:r w:rsidR="00466F59" w:rsidRPr="00F7262D">
              <w:t xml:space="preserve"> </w:t>
            </w:r>
          </w:p>
        </w:tc>
      </w:tr>
      <w:tr w:rsidR="00466F59" w:rsidRPr="00F7262D" w14:paraId="38EBF062" w14:textId="77777777" w:rsidTr="00466F59">
        <w:tc>
          <w:tcPr>
            <w:tcW w:w="675" w:type="dxa"/>
          </w:tcPr>
          <w:p w14:paraId="5D51B0EF" w14:textId="77777777" w:rsidR="00466F59" w:rsidRPr="00F7262D" w:rsidRDefault="00466F59" w:rsidP="00466F59">
            <w:pPr>
              <w:rPr>
                <w:lang w:val="kk-KZ"/>
              </w:rPr>
            </w:pPr>
            <w:r w:rsidRPr="00F7262D">
              <w:rPr>
                <w:lang w:val="kk-KZ"/>
              </w:rPr>
              <w:t>3.</w:t>
            </w:r>
          </w:p>
        </w:tc>
        <w:tc>
          <w:tcPr>
            <w:tcW w:w="11482" w:type="dxa"/>
          </w:tcPr>
          <w:p w14:paraId="21FD9C04" w14:textId="5D850136" w:rsidR="00466F59" w:rsidRPr="00F7262D" w:rsidRDefault="00AF4D21" w:rsidP="00466F59">
            <w:pPr>
              <w:pStyle w:val="Default"/>
            </w:pPr>
            <w:r w:rsidRPr="00F7262D">
              <w:t>Оқырмандарға басылымдарды беру</w:t>
            </w:r>
          </w:p>
        </w:tc>
        <w:tc>
          <w:tcPr>
            <w:tcW w:w="3195" w:type="dxa"/>
          </w:tcPr>
          <w:p w14:paraId="1956FB1B" w14:textId="4A56A120" w:rsidR="00466F59" w:rsidRPr="00F7262D" w:rsidRDefault="001F5351" w:rsidP="00466F59">
            <w:pPr>
              <w:pStyle w:val="Default"/>
            </w:pPr>
            <w:r w:rsidRPr="00F7262D">
              <w:rPr>
                <w:lang w:val="kk-KZ"/>
              </w:rPr>
              <w:t>үздіксіз</w:t>
            </w:r>
            <w:r w:rsidR="00466F59" w:rsidRPr="00F7262D">
              <w:t xml:space="preserve"> </w:t>
            </w:r>
          </w:p>
        </w:tc>
      </w:tr>
      <w:tr w:rsidR="00466F59" w:rsidRPr="00F7262D" w14:paraId="0508C5A2" w14:textId="77777777" w:rsidTr="00466F59">
        <w:tc>
          <w:tcPr>
            <w:tcW w:w="675" w:type="dxa"/>
          </w:tcPr>
          <w:p w14:paraId="4E71B492" w14:textId="77777777" w:rsidR="00466F59" w:rsidRPr="00F7262D" w:rsidRDefault="00466F59" w:rsidP="00466F59">
            <w:pPr>
              <w:rPr>
                <w:lang w:val="kk-KZ"/>
              </w:rPr>
            </w:pPr>
            <w:r w:rsidRPr="00F7262D">
              <w:rPr>
                <w:lang w:val="kk-KZ"/>
              </w:rPr>
              <w:t>4.</w:t>
            </w:r>
          </w:p>
        </w:tc>
        <w:tc>
          <w:tcPr>
            <w:tcW w:w="11482" w:type="dxa"/>
          </w:tcPr>
          <w:p w14:paraId="7B291E20" w14:textId="73FD6795" w:rsidR="00466F59" w:rsidRPr="00F7262D" w:rsidRDefault="00AF4D21" w:rsidP="00466F59">
            <w:pPr>
              <w:pStyle w:val="Default"/>
              <w:rPr>
                <w:lang w:val="kk-KZ"/>
              </w:rPr>
            </w:pPr>
            <w:r w:rsidRPr="00F7262D">
              <w:rPr>
                <w:lang w:val="kk-KZ"/>
              </w:rPr>
              <w:t>ББК кестелерін ескере отырып, сөрелерде қорды дұрыс орналастыруды сақтау</w:t>
            </w:r>
          </w:p>
        </w:tc>
        <w:tc>
          <w:tcPr>
            <w:tcW w:w="3195" w:type="dxa"/>
          </w:tcPr>
          <w:p w14:paraId="7375B0B3" w14:textId="15A74B17" w:rsidR="00466F59" w:rsidRPr="00F7262D" w:rsidRDefault="001F5351" w:rsidP="00466F59">
            <w:pPr>
              <w:rPr>
                <w:lang w:val="kk-KZ"/>
              </w:rPr>
            </w:pPr>
            <w:r w:rsidRPr="00F7262D">
              <w:rPr>
                <w:lang w:val="kk-KZ"/>
              </w:rPr>
              <w:t>үздіксіз</w:t>
            </w:r>
          </w:p>
        </w:tc>
      </w:tr>
      <w:tr w:rsidR="00466F59" w:rsidRPr="00F7262D" w14:paraId="274FAAE1" w14:textId="77777777" w:rsidTr="00466F59">
        <w:tc>
          <w:tcPr>
            <w:tcW w:w="675" w:type="dxa"/>
          </w:tcPr>
          <w:p w14:paraId="3C927C0B" w14:textId="77777777" w:rsidR="00466F59" w:rsidRPr="00F7262D" w:rsidRDefault="00466F59" w:rsidP="00466F59">
            <w:pPr>
              <w:rPr>
                <w:lang w:val="kk-KZ"/>
              </w:rPr>
            </w:pPr>
            <w:r w:rsidRPr="00F7262D">
              <w:rPr>
                <w:lang w:val="kk-KZ"/>
              </w:rPr>
              <w:t>5.</w:t>
            </w:r>
          </w:p>
        </w:tc>
        <w:tc>
          <w:tcPr>
            <w:tcW w:w="11482" w:type="dxa"/>
          </w:tcPr>
          <w:p w14:paraId="5AAD8192" w14:textId="7E548F5D" w:rsidR="00466F59" w:rsidRPr="00F7262D" w:rsidRDefault="00AF4D21" w:rsidP="00AF4D21">
            <w:pPr>
              <w:pStyle w:val="Default"/>
              <w:rPr>
                <w:lang w:val="kk-KZ"/>
              </w:rPr>
            </w:pPr>
            <w:r w:rsidRPr="00F7262D">
              <w:t xml:space="preserve">Жаңа бөлгіштерді </w:t>
            </w:r>
            <w:r w:rsidRPr="00F7262D">
              <w:rPr>
                <w:lang w:val="kk-KZ"/>
              </w:rPr>
              <w:t>безендіру</w:t>
            </w:r>
          </w:p>
        </w:tc>
        <w:tc>
          <w:tcPr>
            <w:tcW w:w="3195" w:type="dxa"/>
          </w:tcPr>
          <w:p w14:paraId="4D509422" w14:textId="77777777" w:rsidR="00466F59" w:rsidRPr="00F7262D" w:rsidRDefault="00466F59" w:rsidP="00466F59"/>
        </w:tc>
      </w:tr>
      <w:tr w:rsidR="00466F59" w:rsidRPr="00F7262D" w14:paraId="5876BAFB" w14:textId="77777777" w:rsidTr="00466F59">
        <w:tc>
          <w:tcPr>
            <w:tcW w:w="675" w:type="dxa"/>
          </w:tcPr>
          <w:p w14:paraId="365B3B00" w14:textId="77777777" w:rsidR="00466F59" w:rsidRPr="00F7262D" w:rsidRDefault="00466F59" w:rsidP="00466F59">
            <w:pPr>
              <w:rPr>
                <w:lang w:val="kk-KZ"/>
              </w:rPr>
            </w:pPr>
            <w:r w:rsidRPr="00F7262D">
              <w:rPr>
                <w:lang w:val="kk-KZ"/>
              </w:rPr>
              <w:t>6.</w:t>
            </w:r>
          </w:p>
        </w:tc>
        <w:tc>
          <w:tcPr>
            <w:tcW w:w="11482" w:type="dxa"/>
          </w:tcPr>
          <w:p w14:paraId="64F350DB" w14:textId="4787D613" w:rsidR="00466F59" w:rsidRPr="00F7262D" w:rsidRDefault="00AF4D21" w:rsidP="00466F59">
            <w:pPr>
              <w:pStyle w:val="Default"/>
              <w:rPr>
                <w:lang w:val="kk-KZ"/>
              </w:rPr>
            </w:pPr>
            <w:r w:rsidRPr="00F7262D">
              <w:rPr>
                <w:lang w:val="kk-KZ"/>
              </w:rPr>
              <w:t>Берілген басылымдардың кітапханаға уақытылы қайтарылуын жүйелі қадағалау</w:t>
            </w:r>
          </w:p>
        </w:tc>
        <w:tc>
          <w:tcPr>
            <w:tcW w:w="3195" w:type="dxa"/>
          </w:tcPr>
          <w:p w14:paraId="6571C3F0" w14:textId="6CE3032B" w:rsidR="00466F59" w:rsidRPr="00F7262D" w:rsidRDefault="001F5351" w:rsidP="00466F59">
            <w:r w:rsidRPr="00F7262D">
              <w:rPr>
                <w:lang w:val="kk-KZ"/>
              </w:rPr>
              <w:t>үздіксіз</w:t>
            </w:r>
          </w:p>
        </w:tc>
      </w:tr>
      <w:tr w:rsidR="00466F59" w:rsidRPr="00F7262D" w14:paraId="502325C5" w14:textId="77777777" w:rsidTr="00466F59">
        <w:tc>
          <w:tcPr>
            <w:tcW w:w="675" w:type="dxa"/>
          </w:tcPr>
          <w:p w14:paraId="5DF0257E" w14:textId="77777777" w:rsidR="00466F59" w:rsidRPr="00F7262D" w:rsidRDefault="00466F59" w:rsidP="00466F59">
            <w:pPr>
              <w:rPr>
                <w:lang w:val="kk-KZ"/>
              </w:rPr>
            </w:pPr>
            <w:r w:rsidRPr="00F7262D">
              <w:rPr>
                <w:lang w:val="kk-KZ"/>
              </w:rPr>
              <w:t>7.</w:t>
            </w:r>
          </w:p>
        </w:tc>
        <w:tc>
          <w:tcPr>
            <w:tcW w:w="11482" w:type="dxa"/>
          </w:tcPr>
          <w:p w14:paraId="60DB4BB5" w14:textId="232F2197" w:rsidR="00466F59" w:rsidRPr="00F7262D" w:rsidRDefault="00AF4D21" w:rsidP="00466F59">
            <w:pPr>
              <w:pStyle w:val="Default"/>
              <w:rPr>
                <w:lang w:val="kk-KZ"/>
              </w:rPr>
            </w:pPr>
            <w:r w:rsidRPr="00F7262D">
              <w:rPr>
                <w:lang w:val="kk-KZ"/>
              </w:rPr>
              <w:t>Қорды сақтау бойынша жұмыс жүргізу</w:t>
            </w:r>
          </w:p>
        </w:tc>
        <w:tc>
          <w:tcPr>
            <w:tcW w:w="3195" w:type="dxa"/>
          </w:tcPr>
          <w:p w14:paraId="57F43F09" w14:textId="3AE09C5B" w:rsidR="00466F59" w:rsidRPr="00F7262D" w:rsidRDefault="001F5351" w:rsidP="00466F59">
            <w:r w:rsidRPr="00F7262D">
              <w:rPr>
                <w:lang w:val="kk-KZ"/>
              </w:rPr>
              <w:t>үздіксіз</w:t>
            </w:r>
          </w:p>
        </w:tc>
      </w:tr>
      <w:tr w:rsidR="00466F59" w:rsidRPr="00F7262D" w14:paraId="05AE73AE" w14:textId="77777777" w:rsidTr="00466F59">
        <w:tc>
          <w:tcPr>
            <w:tcW w:w="675" w:type="dxa"/>
          </w:tcPr>
          <w:p w14:paraId="6F6CC6D0" w14:textId="77777777" w:rsidR="00466F59" w:rsidRPr="00F7262D" w:rsidRDefault="00466F59" w:rsidP="00466F59">
            <w:pPr>
              <w:rPr>
                <w:lang w:val="kk-KZ"/>
              </w:rPr>
            </w:pPr>
            <w:r w:rsidRPr="00F7262D">
              <w:rPr>
                <w:lang w:val="kk-KZ"/>
              </w:rPr>
              <w:t>8.</w:t>
            </w:r>
          </w:p>
        </w:tc>
        <w:tc>
          <w:tcPr>
            <w:tcW w:w="11482" w:type="dxa"/>
          </w:tcPr>
          <w:p w14:paraId="3B140802" w14:textId="48F40397" w:rsidR="00466F59" w:rsidRPr="00F7262D" w:rsidRDefault="00AF4D21" w:rsidP="00466F59">
            <w:pPr>
              <w:pStyle w:val="Default"/>
              <w:rPr>
                <w:lang w:val="kk-KZ"/>
              </w:rPr>
            </w:pPr>
            <w:r w:rsidRPr="00F7262D">
              <w:rPr>
                <w:lang w:val="kk-KZ"/>
              </w:rPr>
              <w:t>Оқырмандардың жұмысы үшін қолайлы жағдай жасау және қолдау</w:t>
            </w:r>
          </w:p>
        </w:tc>
        <w:tc>
          <w:tcPr>
            <w:tcW w:w="3195" w:type="dxa"/>
          </w:tcPr>
          <w:p w14:paraId="0A840487" w14:textId="52CB5BE4" w:rsidR="00466F59" w:rsidRPr="00F7262D" w:rsidRDefault="001F5351" w:rsidP="00466F59">
            <w:r w:rsidRPr="00F7262D">
              <w:rPr>
                <w:lang w:val="kk-KZ"/>
              </w:rPr>
              <w:t>үздіксіз</w:t>
            </w:r>
          </w:p>
        </w:tc>
      </w:tr>
      <w:tr w:rsidR="00466F59" w:rsidRPr="00F7262D" w14:paraId="6656E7C7" w14:textId="77777777" w:rsidTr="00466F59">
        <w:tc>
          <w:tcPr>
            <w:tcW w:w="675" w:type="dxa"/>
          </w:tcPr>
          <w:p w14:paraId="10989C60" w14:textId="77777777" w:rsidR="00466F59" w:rsidRPr="00F7262D" w:rsidRDefault="00466F59" w:rsidP="00466F59">
            <w:pPr>
              <w:rPr>
                <w:lang w:val="kk-KZ"/>
              </w:rPr>
            </w:pPr>
            <w:r w:rsidRPr="00F7262D">
              <w:rPr>
                <w:lang w:val="kk-KZ"/>
              </w:rPr>
              <w:t>9.</w:t>
            </w:r>
          </w:p>
        </w:tc>
        <w:tc>
          <w:tcPr>
            <w:tcW w:w="11482" w:type="dxa"/>
          </w:tcPr>
          <w:p w14:paraId="49B3D143" w14:textId="648836B8" w:rsidR="00466F59" w:rsidRPr="00F7262D" w:rsidRDefault="00AF4D21" w:rsidP="00466F59">
            <w:pPr>
              <w:pStyle w:val="Default"/>
              <w:rPr>
                <w:lang w:val="kk-KZ"/>
              </w:rPr>
            </w:pPr>
            <w:r w:rsidRPr="00F7262D">
              <w:rPr>
                <w:lang w:val="kk-KZ"/>
              </w:rPr>
              <w:t>Оқушыларды тарта отырып, көркем басылымдарды, әдістемелік әдебиеттерді және оқулықтарды ұсақ жөндеу бойынша жұмыс</w:t>
            </w:r>
          </w:p>
        </w:tc>
        <w:tc>
          <w:tcPr>
            <w:tcW w:w="3195" w:type="dxa"/>
          </w:tcPr>
          <w:p w14:paraId="126FCEA2" w14:textId="4A7896BA" w:rsidR="00466F59" w:rsidRPr="00F7262D" w:rsidRDefault="001F5351" w:rsidP="00466F59">
            <w:pPr>
              <w:pStyle w:val="Default"/>
            </w:pPr>
            <w:r w:rsidRPr="00F7262D">
              <w:rPr>
                <w:lang w:val="kk-KZ"/>
              </w:rPr>
              <w:t>Жыл бойы</w:t>
            </w:r>
            <w:r w:rsidR="00466F59" w:rsidRPr="00F7262D">
              <w:t xml:space="preserve"> </w:t>
            </w:r>
          </w:p>
        </w:tc>
      </w:tr>
      <w:tr w:rsidR="00466F59" w:rsidRPr="00F7262D" w14:paraId="4A2D81C5" w14:textId="77777777" w:rsidTr="00466F59">
        <w:tc>
          <w:tcPr>
            <w:tcW w:w="675" w:type="dxa"/>
          </w:tcPr>
          <w:p w14:paraId="2F06AFB6" w14:textId="77777777" w:rsidR="00466F59" w:rsidRPr="00F7262D" w:rsidRDefault="00466F59" w:rsidP="00466F59">
            <w:pPr>
              <w:rPr>
                <w:lang w:val="kk-KZ"/>
              </w:rPr>
            </w:pPr>
            <w:r w:rsidRPr="00F7262D">
              <w:rPr>
                <w:lang w:val="kk-KZ"/>
              </w:rPr>
              <w:t>10.</w:t>
            </w:r>
          </w:p>
        </w:tc>
        <w:tc>
          <w:tcPr>
            <w:tcW w:w="11482" w:type="dxa"/>
          </w:tcPr>
          <w:p w14:paraId="2E8F9A9B" w14:textId="45694764" w:rsidR="00466F59" w:rsidRPr="00F7262D" w:rsidRDefault="00AF5C94" w:rsidP="00466F59">
            <w:pPr>
              <w:pStyle w:val="Default"/>
              <w:rPr>
                <w:lang w:val="kk-KZ"/>
              </w:rPr>
            </w:pPr>
            <w:r w:rsidRPr="00F7262D">
              <w:rPr>
                <w:lang w:val="kk-KZ"/>
              </w:rPr>
              <w:t>Тозуды, моральдық тозуды және сақтау мерзімін ескере отырып, қорды мерзімді есептен шығару</w:t>
            </w:r>
          </w:p>
        </w:tc>
        <w:tc>
          <w:tcPr>
            <w:tcW w:w="3195" w:type="dxa"/>
          </w:tcPr>
          <w:p w14:paraId="562AFCB5" w14:textId="74760146" w:rsidR="00466F59" w:rsidRPr="00F7262D" w:rsidRDefault="001F5351" w:rsidP="00466F59">
            <w:pPr>
              <w:rPr>
                <w:lang w:val="kk-KZ"/>
              </w:rPr>
            </w:pPr>
            <w:r w:rsidRPr="00F7262D">
              <w:rPr>
                <w:lang w:val="kk-KZ"/>
              </w:rPr>
              <w:t>қараша</w:t>
            </w:r>
          </w:p>
        </w:tc>
      </w:tr>
      <w:tr w:rsidR="00466F59" w:rsidRPr="00F7262D" w14:paraId="6D339FF8" w14:textId="77777777" w:rsidTr="00466F59">
        <w:tc>
          <w:tcPr>
            <w:tcW w:w="675" w:type="dxa"/>
          </w:tcPr>
          <w:p w14:paraId="4ED8507C" w14:textId="77777777" w:rsidR="00466F59" w:rsidRPr="00F7262D" w:rsidRDefault="00466F59" w:rsidP="00466F59">
            <w:pPr>
              <w:rPr>
                <w:lang w:val="kk-KZ"/>
              </w:rPr>
            </w:pPr>
            <w:r w:rsidRPr="00F7262D">
              <w:rPr>
                <w:lang w:val="kk-KZ"/>
              </w:rPr>
              <w:t>11.</w:t>
            </w:r>
          </w:p>
        </w:tc>
        <w:tc>
          <w:tcPr>
            <w:tcW w:w="11482" w:type="dxa"/>
          </w:tcPr>
          <w:p w14:paraId="5B9490CB" w14:textId="7F3CC5C1" w:rsidR="00466F59" w:rsidRPr="00F7262D" w:rsidRDefault="00AF5C94" w:rsidP="00466F59">
            <w:pPr>
              <w:pStyle w:val="Default"/>
              <w:rPr>
                <w:lang w:val="kk-KZ"/>
              </w:rPr>
            </w:pPr>
            <w:r w:rsidRPr="00F7262D">
              <w:rPr>
                <w:lang w:val="kk-KZ"/>
              </w:rPr>
              <w:t>«Мектепке кітап сыйла» акциясына белсенді қатысуды насихаттау</w:t>
            </w:r>
          </w:p>
        </w:tc>
        <w:tc>
          <w:tcPr>
            <w:tcW w:w="3195" w:type="dxa"/>
          </w:tcPr>
          <w:p w14:paraId="6D839D3A" w14:textId="65BB1800" w:rsidR="00466F59" w:rsidRPr="00F7262D" w:rsidRDefault="001F5351" w:rsidP="00466F59">
            <w:pPr>
              <w:rPr>
                <w:lang w:val="kk-KZ"/>
              </w:rPr>
            </w:pPr>
            <w:r w:rsidRPr="00F7262D">
              <w:rPr>
                <w:lang w:val="kk-KZ"/>
              </w:rPr>
              <w:t>Жыл бойы</w:t>
            </w:r>
          </w:p>
        </w:tc>
      </w:tr>
      <w:tr w:rsidR="00466F59" w:rsidRPr="00F7262D" w14:paraId="6B038B16" w14:textId="77777777" w:rsidTr="00466F59">
        <w:tc>
          <w:tcPr>
            <w:tcW w:w="675" w:type="dxa"/>
          </w:tcPr>
          <w:p w14:paraId="708CEE7E" w14:textId="77777777" w:rsidR="00466F59" w:rsidRPr="00F7262D" w:rsidRDefault="00466F59" w:rsidP="00466F59">
            <w:pPr>
              <w:rPr>
                <w:lang w:val="kk-KZ"/>
              </w:rPr>
            </w:pPr>
            <w:r w:rsidRPr="00F7262D">
              <w:rPr>
                <w:lang w:val="kk-KZ"/>
              </w:rPr>
              <w:t>12.</w:t>
            </w:r>
          </w:p>
        </w:tc>
        <w:tc>
          <w:tcPr>
            <w:tcW w:w="11482" w:type="dxa"/>
          </w:tcPr>
          <w:p w14:paraId="69A64C49" w14:textId="1306ADBC" w:rsidR="00466F59" w:rsidRPr="00F7262D" w:rsidRDefault="00AF5C94" w:rsidP="00466F59">
            <w:pPr>
              <w:pStyle w:val="Default"/>
            </w:pPr>
            <w:r w:rsidRPr="00F7262D">
              <w:t>1-ші жартыжылдыққа жазылуды ресімдеу</w:t>
            </w:r>
          </w:p>
        </w:tc>
        <w:tc>
          <w:tcPr>
            <w:tcW w:w="3195" w:type="dxa"/>
          </w:tcPr>
          <w:p w14:paraId="2BC977BE" w14:textId="19412F83" w:rsidR="00466F59" w:rsidRPr="00F7262D" w:rsidRDefault="001F5351" w:rsidP="00466F59">
            <w:pPr>
              <w:rPr>
                <w:lang w:val="kk-KZ"/>
              </w:rPr>
            </w:pPr>
            <w:r w:rsidRPr="00F7262D">
              <w:rPr>
                <w:lang w:val="kk-KZ"/>
              </w:rPr>
              <w:t>қазан</w:t>
            </w:r>
          </w:p>
        </w:tc>
      </w:tr>
      <w:tr w:rsidR="00466F59" w:rsidRPr="00F7262D" w14:paraId="47766B5D" w14:textId="77777777" w:rsidTr="00466F59">
        <w:tc>
          <w:tcPr>
            <w:tcW w:w="675" w:type="dxa"/>
          </w:tcPr>
          <w:p w14:paraId="01FBCDBF" w14:textId="77777777" w:rsidR="00466F59" w:rsidRPr="00F7262D" w:rsidRDefault="00466F59" w:rsidP="00466F59">
            <w:pPr>
              <w:rPr>
                <w:lang w:val="kk-KZ"/>
              </w:rPr>
            </w:pPr>
            <w:r w:rsidRPr="00F7262D">
              <w:rPr>
                <w:lang w:val="kk-KZ"/>
              </w:rPr>
              <w:t>13.</w:t>
            </w:r>
          </w:p>
        </w:tc>
        <w:tc>
          <w:tcPr>
            <w:tcW w:w="11482" w:type="dxa"/>
          </w:tcPr>
          <w:p w14:paraId="3410CA84" w14:textId="67109A58" w:rsidR="00466F59" w:rsidRPr="00F7262D" w:rsidRDefault="00581711" w:rsidP="00466F59">
            <w:pPr>
              <w:pStyle w:val="Default"/>
              <w:rPr>
                <w:lang w:val="kk-KZ"/>
              </w:rPr>
            </w:pPr>
            <w:r w:rsidRPr="00F7262D">
              <w:rPr>
                <w:lang w:val="kk-KZ"/>
              </w:rPr>
              <w:t>2</w:t>
            </w:r>
            <w:r w:rsidR="00AF5C94" w:rsidRPr="00F7262D">
              <w:rPr>
                <w:lang w:val="kk-KZ"/>
              </w:rPr>
              <w:t>-ші жартыжылдыққа жазылуды ресімдеу</w:t>
            </w:r>
          </w:p>
        </w:tc>
        <w:tc>
          <w:tcPr>
            <w:tcW w:w="3195" w:type="dxa"/>
          </w:tcPr>
          <w:p w14:paraId="0335F14B" w14:textId="1D11E0C1" w:rsidR="00466F59" w:rsidRPr="00F7262D" w:rsidRDefault="001F5351" w:rsidP="00466F59">
            <w:pPr>
              <w:rPr>
                <w:lang w:val="kk-KZ"/>
              </w:rPr>
            </w:pPr>
            <w:r w:rsidRPr="00F7262D">
              <w:rPr>
                <w:lang w:val="kk-KZ"/>
              </w:rPr>
              <w:t>сәуір</w:t>
            </w:r>
          </w:p>
        </w:tc>
      </w:tr>
      <w:tr w:rsidR="00466F59" w:rsidRPr="00F7262D" w14:paraId="76C940C2" w14:textId="77777777" w:rsidTr="00466F59">
        <w:tc>
          <w:tcPr>
            <w:tcW w:w="675" w:type="dxa"/>
          </w:tcPr>
          <w:p w14:paraId="2501B391" w14:textId="77777777" w:rsidR="00466F59" w:rsidRPr="00F7262D" w:rsidRDefault="00466F59" w:rsidP="00466F59">
            <w:pPr>
              <w:rPr>
                <w:lang w:val="kk-KZ"/>
              </w:rPr>
            </w:pPr>
            <w:r w:rsidRPr="00F7262D">
              <w:rPr>
                <w:lang w:val="kk-KZ"/>
              </w:rPr>
              <w:t>14.</w:t>
            </w:r>
          </w:p>
        </w:tc>
        <w:tc>
          <w:tcPr>
            <w:tcW w:w="11482" w:type="dxa"/>
          </w:tcPr>
          <w:p w14:paraId="4D5297EB" w14:textId="66A90F3D" w:rsidR="00466F59" w:rsidRPr="00F7262D" w:rsidRDefault="00AF5C94" w:rsidP="00581711">
            <w:pPr>
              <w:rPr>
                <w:lang w:val="kk-KZ"/>
              </w:rPr>
            </w:pPr>
            <w:r w:rsidRPr="00F7262D">
              <w:rPr>
                <w:lang w:val="kk-KZ"/>
              </w:rPr>
              <w:t xml:space="preserve">Қорды шаңнан, жәндіктерден және кеміргіштерден тазарту. Шаңнан тазалау жылына бір рет тұрмыстық шаңсорғыштың көмегімен және </w:t>
            </w:r>
            <w:r w:rsidR="00581711" w:rsidRPr="00F7262D">
              <w:rPr>
                <w:lang w:val="kk-KZ"/>
              </w:rPr>
              <w:t xml:space="preserve">сөрелерді </w:t>
            </w:r>
            <w:r w:rsidRPr="00F7262D">
              <w:rPr>
                <w:lang w:val="kk-KZ"/>
              </w:rPr>
              <w:t xml:space="preserve"> ылғалды жинау арқылы жүргізіледі.</w:t>
            </w:r>
          </w:p>
        </w:tc>
        <w:tc>
          <w:tcPr>
            <w:tcW w:w="3195" w:type="dxa"/>
          </w:tcPr>
          <w:p w14:paraId="749AEED4" w14:textId="212A677B" w:rsidR="00466F59" w:rsidRPr="00F7262D" w:rsidRDefault="001F5351" w:rsidP="00466F59">
            <w:pPr>
              <w:rPr>
                <w:lang w:val="kk-KZ"/>
              </w:rPr>
            </w:pPr>
            <w:r w:rsidRPr="00F7262D">
              <w:rPr>
                <w:lang w:val="kk-KZ"/>
              </w:rPr>
              <w:t>тамыз</w:t>
            </w:r>
          </w:p>
        </w:tc>
      </w:tr>
      <w:tr w:rsidR="00466F59" w:rsidRPr="00F7262D" w14:paraId="30822AD1" w14:textId="77777777" w:rsidTr="00466F59">
        <w:tc>
          <w:tcPr>
            <w:tcW w:w="675" w:type="dxa"/>
          </w:tcPr>
          <w:p w14:paraId="21C65B86" w14:textId="77777777" w:rsidR="00466F59" w:rsidRPr="00F7262D" w:rsidRDefault="00466F59" w:rsidP="00466F59">
            <w:pPr>
              <w:rPr>
                <w:lang w:val="kk-KZ"/>
              </w:rPr>
            </w:pPr>
            <w:r w:rsidRPr="00F7262D">
              <w:rPr>
                <w:lang w:val="kk-KZ"/>
              </w:rPr>
              <w:t>15</w:t>
            </w:r>
          </w:p>
        </w:tc>
        <w:tc>
          <w:tcPr>
            <w:tcW w:w="11482" w:type="dxa"/>
          </w:tcPr>
          <w:p w14:paraId="51B1DFB2" w14:textId="13D9F401" w:rsidR="00466F59" w:rsidRPr="00F7262D" w:rsidRDefault="00AF5C94" w:rsidP="00466F59">
            <w:pPr>
              <w:rPr>
                <w:lang w:val="kk-KZ"/>
              </w:rPr>
            </w:pPr>
            <w:r w:rsidRPr="00F7262D">
              <w:rPr>
                <w:lang w:val="kk-KZ"/>
              </w:rPr>
              <w:t>Ай сайынғы санитарлық күндерді өткізу</w:t>
            </w:r>
          </w:p>
        </w:tc>
        <w:tc>
          <w:tcPr>
            <w:tcW w:w="3195" w:type="dxa"/>
          </w:tcPr>
          <w:p w14:paraId="2FDF9C76" w14:textId="4FABB3F2" w:rsidR="00466F59" w:rsidRPr="00F7262D" w:rsidRDefault="001F5351" w:rsidP="00466F59">
            <w:pPr>
              <w:rPr>
                <w:lang w:val="kk-KZ"/>
              </w:rPr>
            </w:pPr>
            <w:r w:rsidRPr="00F7262D">
              <w:rPr>
                <w:lang w:val="kk-KZ"/>
              </w:rPr>
              <w:t>Әр айдың 1 күні</w:t>
            </w:r>
          </w:p>
        </w:tc>
      </w:tr>
    </w:tbl>
    <w:p w14:paraId="3BBB505F" w14:textId="77777777" w:rsidR="00466F59" w:rsidRPr="00F7262D" w:rsidRDefault="00466F59" w:rsidP="00466F59">
      <w:pPr>
        <w:rPr>
          <w:b/>
          <w:sz w:val="20"/>
          <w:szCs w:val="28"/>
          <w:lang w:val="kk-KZ"/>
        </w:rPr>
      </w:pPr>
    </w:p>
    <w:p w14:paraId="1C071CC3" w14:textId="77777777" w:rsidR="00466F59" w:rsidRPr="00F7262D" w:rsidRDefault="00466F59" w:rsidP="00466F59">
      <w:pPr>
        <w:rPr>
          <w:b/>
          <w:sz w:val="20"/>
          <w:szCs w:val="28"/>
          <w:lang w:val="kk-KZ"/>
        </w:rPr>
      </w:pPr>
    </w:p>
    <w:p w14:paraId="57E72CEB" w14:textId="77777777" w:rsidR="00466F59" w:rsidRPr="00F7262D" w:rsidRDefault="00466F59" w:rsidP="00466F59">
      <w:pPr>
        <w:jc w:val="center"/>
        <w:rPr>
          <w:b/>
          <w:sz w:val="28"/>
          <w:szCs w:val="28"/>
          <w:lang w:val="kk-KZ"/>
        </w:rPr>
      </w:pPr>
      <w:r w:rsidRPr="00F7262D">
        <w:rPr>
          <w:b/>
          <w:sz w:val="28"/>
          <w:szCs w:val="28"/>
          <w:lang w:val="kk-KZ"/>
        </w:rPr>
        <w:t xml:space="preserve">VI. </w:t>
      </w:r>
      <w:r w:rsidRPr="00F7262D">
        <w:rPr>
          <w:b/>
          <w:sz w:val="28"/>
          <w:lang w:val="kk-KZ"/>
        </w:rPr>
        <w:t>Оқу қорымен жұмыс жасау</w:t>
      </w:r>
    </w:p>
    <w:p w14:paraId="5AB32988" w14:textId="1060B818" w:rsidR="00466F59" w:rsidRPr="00F7262D" w:rsidRDefault="00466F59" w:rsidP="00466F59">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11127"/>
        <w:gridCol w:w="3122"/>
      </w:tblGrid>
      <w:tr w:rsidR="00466F59" w:rsidRPr="00F7262D" w14:paraId="23BCECE8" w14:textId="77777777" w:rsidTr="00466F59">
        <w:tc>
          <w:tcPr>
            <w:tcW w:w="675" w:type="dxa"/>
          </w:tcPr>
          <w:p w14:paraId="264D3168" w14:textId="77777777" w:rsidR="00466F59" w:rsidRPr="00F7262D" w:rsidRDefault="00466F59" w:rsidP="00466F59">
            <w:pPr>
              <w:jc w:val="center"/>
              <w:rPr>
                <w:b/>
                <w:lang w:val="kk-KZ"/>
              </w:rPr>
            </w:pPr>
            <w:r w:rsidRPr="00F7262D">
              <w:rPr>
                <w:b/>
                <w:lang w:val="kk-KZ"/>
              </w:rPr>
              <w:t>№</w:t>
            </w:r>
          </w:p>
        </w:tc>
        <w:tc>
          <w:tcPr>
            <w:tcW w:w="11482" w:type="dxa"/>
          </w:tcPr>
          <w:p w14:paraId="7A6D24F1" w14:textId="77777777" w:rsidR="00466F59" w:rsidRPr="00F7262D" w:rsidRDefault="00466F59" w:rsidP="00466F59">
            <w:pPr>
              <w:jc w:val="center"/>
              <w:rPr>
                <w:b/>
                <w:szCs w:val="28"/>
                <w:lang w:val="kk-KZ"/>
              </w:rPr>
            </w:pPr>
            <w:r w:rsidRPr="00F7262D">
              <w:rPr>
                <w:b/>
                <w:szCs w:val="28"/>
                <w:lang w:val="kk-KZ"/>
              </w:rPr>
              <w:t>Қызмет түрі</w:t>
            </w:r>
          </w:p>
          <w:p w14:paraId="482F1A4D" w14:textId="69832DEF" w:rsidR="00466F59" w:rsidRPr="00F7262D" w:rsidRDefault="00466F59" w:rsidP="00466F59">
            <w:pPr>
              <w:jc w:val="center"/>
              <w:rPr>
                <w:b/>
                <w:lang w:val="kk-KZ"/>
              </w:rPr>
            </w:pPr>
          </w:p>
        </w:tc>
        <w:tc>
          <w:tcPr>
            <w:tcW w:w="3195" w:type="dxa"/>
          </w:tcPr>
          <w:p w14:paraId="5210D343" w14:textId="77777777" w:rsidR="00466F59" w:rsidRPr="00F7262D" w:rsidRDefault="00466F59" w:rsidP="00466F59">
            <w:pPr>
              <w:jc w:val="center"/>
              <w:rPr>
                <w:b/>
                <w:szCs w:val="28"/>
                <w:lang w:val="kk-KZ"/>
              </w:rPr>
            </w:pPr>
            <w:r w:rsidRPr="00F7262D">
              <w:rPr>
                <w:b/>
                <w:szCs w:val="28"/>
                <w:lang w:val="kk-KZ"/>
              </w:rPr>
              <w:t>Мерзімі</w:t>
            </w:r>
          </w:p>
          <w:p w14:paraId="6A85A2A1" w14:textId="1A874F33" w:rsidR="00466F59" w:rsidRPr="00F7262D" w:rsidRDefault="00466F59" w:rsidP="00466F59">
            <w:pPr>
              <w:jc w:val="center"/>
              <w:rPr>
                <w:b/>
                <w:lang w:val="kk-KZ"/>
              </w:rPr>
            </w:pPr>
          </w:p>
        </w:tc>
      </w:tr>
      <w:tr w:rsidR="00466F59" w:rsidRPr="00F7262D" w14:paraId="58091313" w14:textId="77777777" w:rsidTr="00466F59">
        <w:tc>
          <w:tcPr>
            <w:tcW w:w="675" w:type="dxa"/>
          </w:tcPr>
          <w:p w14:paraId="21D941C5" w14:textId="77777777" w:rsidR="00466F59" w:rsidRPr="00F7262D" w:rsidRDefault="00466F59" w:rsidP="00466F59">
            <w:pPr>
              <w:jc w:val="center"/>
              <w:rPr>
                <w:lang w:val="kk-KZ"/>
              </w:rPr>
            </w:pPr>
            <w:r w:rsidRPr="00F7262D">
              <w:rPr>
                <w:lang w:val="kk-KZ"/>
              </w:rPr>
              <w:t>1</w:t>
            </w:r>
          </w:p>
        </w:tc>
        <w:tc>
          <w:tcPr>
            <w:tcW w:w="11482" w:type="dxa"/>
          </w:tcPr>
          <w:p w14:paraId="3DF804CA" w14:textId="77777777" w:rsidR="00F3775E" w:rsidRPr="00F7262D" w:rsidRDefault="00F3775E" w:rsidP="00F3775E">
            <w:pPr>
              <w:pStyle w:val="Default"/>
              <w:rPr>
                <w:lang w:val="kk-KZ"/>
              </w:rPr>
            </w:pPr>
            <w:r w:rsidRPr="00F7262D">
              <w:rPr>
                <w:lang w:val="kk-KZ"/>
              </w:rPr>
              <w:t>Келіп түскен оқу құралдарын қабылдау және техникалық өңдеу</w:t>
            </w:r>
          </w:p>
          <w:p w14:paraId="6EDC91CC" w14:textId="77777777" w:rsidR="00F3775E" w:rsidRPr="00F7262D" w:rsidRDefault="00F3775E" w:rsidP="00F3775E">
            <w:pPr>
              <w:pStyle w:val="Default"/>
              <w:rPr>
                <w:lang w:val="kk-KZ"/>
              </w:rPr>
            </w:pPr>
            <w:r w:rsidRPr="00F7262D">
              <w:rPr>
                <w:lang w:val="kk-KZ"/>
              </w:rPr>
              <w:t>- оқу құралдарының түсімдерін есепке алу: оқулықтарға, әдістемелік құралдарға, дәптерлерге, кестелер мен карталарға, штемпеляцияға, нөмір қою;</w:t>
            </w:r>
          </w:p>
          <w:p w14:paraId="1ED225D7" w14:textId="77777777" w:rsidR="00F3775E" w:rsidRPr="00F7262D" w:rsidRDefault="00F3775E" w:rsidP="00F3775E">
            <w:pPr>
              <w:pStyle w:val="Default"/>
              <w:rPr>
                <w:lang w:val="kk-KZ"/>
              </w:rPr>
            </w:pPr>
            <w:r w:rsidRPr="00F7262D">
              <w:rPr>
                <w:lang w:val="kk-KZ"/>
              </w:rPr>
              <w:t>- жиынтық және жеке есеп жүргізу.</w:t>
            </w:r>
          </w:p>
          <w:p w14:paraId="0737F016" w14:textId="119AB07D" w:rsidR="00F3775E" w:rsidRPr="00F7262D" w:rsidRDefault="00F3775E" w:rsidP="00F3775E">
            <w:pPr>
              <w:pStyle w:val="Default"/>
              <w:rPr>
                <w:lang w:val="kk-KZ"/>
              </w:rPr>
            </w:pPr>
            <w:r w:rsidRPr="00F7262D">
              <w:rPr>
                <w:lang w:val="kk-KZ"/>
              </w:rPr>
              <w:t xml:space="preserve">- құжаттарды толтыру: «Оқу қорының жиынтық есеп кітабы», «оқулықтарды есепке алу карточкалары», «мектеп оқулықтары кітапхана қорының есепке алу карточкаларын тіркеу журналы», «келіп түскен </w:t>
            </w:r>
            <w:r w:rsidRPr="00F7262D">
              <w:rPr>
                <w:lang w:val="kk-KZ"/>
              </w:rPr>
              <w:lastRenderedPageBreak/>
              <w:t>әдебиеттерге кіріс актілері»</w:t>
            </w:r>
          </w:p>
        </w:tc>
        <w:tc>
          <w:tcPr>
            <w:tcW w:w="3195" w:type="dxa"/>
          </w:tcPr>
          <w:p w14:paraId="0802371D" w14:textId="47F2681B" w:rsidR="00466F59" w:rsidRPr="00F7262D" w:rsidRDefault="00A01AFA" w:rsidP="00466F59">
            <w:pPr>
              <w:rPr>
                <w:lang w:val="kk-KZ"/>
              </w:rPr>
            </w:pPr>
            <w:r w:rsidRPr="00F7262D">
              <w:rPr>
                <w:lang w:val="kk-KZ"/>
              </w:rPr>
              <w:lastRenderedPageBreak/>
              <w:t>тамыз</w:t>
            </w:r>
          </w:p>
        </w:tc>
      </w:tr>
      <w:tr w:rsidR="00466F59" w:rsidRPr="00F7262D" w14:paraId="768CAF8D" w14:textId="77777777" w:rsidTr="00466F59">
        <w:tc>
          <w:tcPr>
            <w:tcW w:w="675" w:type="dxa"/>
          </w:tcPr>
          <w:p w14:paraId="6F2D9AF0" w14:textId="77777777" w:rsidR="00466F59" w:rsidRPr="00F7262D" w:rsidRDefault="00466F59" w:rsidP="00466F59">
            <w:pPr>
              <w:jc w:val="center"/>
              <w:rPr>
                <w:lang w:val="kk-KZ"/>
              </w:rPr>
            </w:pPr>
            <w:r w:rsidRPr="00F7262D">
              <w:rPr>
                <w:lang w:val="kk-KZ"/>
              </w:rPr>
              <w:lastRenderedPageBreak/>
              <w:t>2</w:t>
            </w:r>
          </w:p>
        </w:tc>
        <w:tc>
          <w:tcPr>
            <w:tcW w:w="11482" w:type="dxa"/>
          </w:tcPr>
          <w:p w14:paraId="439DDDA0" w14:textId="76CC0F72" w:rsidR="00466F59" w:rsidRPr="00F7262D" w:rsidRDefault="00F3775E" w:rsidP="00466F59">
            <w:pPr>
              <w:pStyle w:val="Default"/>
              <w:rPr>
                <w:lang w:val="kk-KZ"/>
              </w:rPr>
            </w:pPr>
            <w:r w:rsidRPr="00F7262D">
              <w:rPr>
                <w:lang w:val="kk-KZ"/>
              </w:rPr>
              <w:t>Оқулықтар қорын сыныптар бойынша стеллаждарда жеке үй-жайда орналастыру және сақтау</w:t>
            </w:r>
          </w:p>
        </w:tc>
        <w:tc>
          <w:tcPr>
            <w:tcW w:w="3195" w:type="dxa"/>
          </w:tcPr>
          <w:p w14:paraId="1A4C274F" w14:textId="1D320884" w:rsidR="00466F59" w:rsidRPr="00F7262D" w:rsidRDefault="007A72C3" w:rsidP="007A72C3">
            <w:pPr>
              <w:rPr>
                <w:lang w:val="kk-KZ"/>
              </w:rPr>
            </w:pPr>
            <w:r w:rsidRPr="00F7262D">
              <w:rPr>
                <w:lang w:val="kk-KZ"/>
              </w:rPr>
              <w:t>Жыл бойы</w:t>
            </w:r>
          </w:p>
        </w:tc>
      </w:tr>
      <w:tr w:rsidR="00466F59" w:rsidRPr="00F7262D" w14:paraId="7760A4A6" w14:textId="77777777" w:rsidTr="00466F59">
        <w:tc>
          <w:tcPr>
            <w:tcW w:w="675" w:type="dxa"/>
          </w:tcPr>
          <w:p w14:paraId="0E37BAB9" w14:textId="77777777" w:rsidR="00466F59" w:rsidRPr="00F7262D" w:rsidRDefault="00466F59" w:rsidP="00466F59">
            <w:pPr>
              <w:jc w:val="center"/>
              <w:rPr>
                <w:lang w:val="kk-KZ"/>
              </w:rPr>
            </w:pPr>
            <w:r w:rsidRPr="00F7262D">
              <w:rPr>
                <w:lang w:val="kk-KZ"/>
              </w:rPr>
              <w:t>3</w:t>
            </w:r>
          </w:p>
        </w:tc>
        <w:tc>
          <w:tcPr>
            <w:tcW w:w="11482" w:type="dxa"/>
          </w:tcPr>
          <w:p w14:paraId="0B03007C" w14:textId="707541E4" w:rsidR="00466F59" w:rsidRPr="00F7262D" w:rsidRDefault="00F3775E" w:rsidP="00466F59">
            <w:pPr>
              <w:pStyle w:val="Default"/>
              <w:rPr>
                <w:lang w:val="kk-KZ"/>
              </w:rPr>
            </w:pPr>
            <w:r w:rsidRPr="00F7262D">
              <w:rPr>
                <w:lang w:val="kk-KZ"/>
              </w:rPr>
              <w:t>Мектеп оқушыларын оқулықтармен қамтамасыз ету мониторингі</w:t>
            </w:r>
          </w:p>
        </w:tc>
        <w:tc>
          <w:tcPr>
            <w:tcW w:w="3195" w:type="dxa"/>
          </w:tcPr>
          <w:p w14:paraId="0D364E25" w14:textId="10123115" w:rsidR="00466F59" w:rsidRPr="00F7262D" w:rsidRDefault="00A01AFA" w:rsidP="00466F59">
            <w:r w:rsidRPr="00F7262D">
              <w:rPr>
                <w:lang w:val="kk-KZ"/>
              </w:rPr>
              <w:t>тамыз</w:t>
            </w:r>
          </w:p>
        </w:tc>
      </w:tr>
      <w:tr w:rsidR="00466F59" w:rsidRPr="00F7262D" w14:paraId="1E2CC38A" w14:textId="77777777" w:rsidTr="00466F59">
        <w:tc>
          <w:tcPr>
            <w:tcW w:w="675" w:type="dxa"/>
          </w:tcPr>
          <w:p w14:paraId="519971E2" w14:textId="77777777" w:rsidR="00466F59" w:rsidRPr="00F7262D" w:rsidRDefault="00466F59" w:rsidP="00466F59">
            <w:pPr>
              <w:jc w:val="center"/>
              <w:rPr>
                <w:lang w:val="kk-KZ"/>
              </w:rPr>
            </w:pPr>
            <w:r w:rsidRPr="00F7262D">
              <w:rPr>
                <w:lang w:val="kk-KZ"/>
              </w:rPr>
              <w:t>4</w:t>
            </w:r>
          </w:p>
        </w:tc>
        <w:tc>
          <w:tcPr>
            <w:tcW w:w="11482" w:type="dxa"/>
          </w:tcPr>
          <w:p w14:paraId="06B2D56E" w14:textId="07A8B4E6" w:rsidR="00466F59" w:rsidRPr="00F7262D" w:rsidRDefault="00F3775E" w:rsidP="00466F59">
            <w:pPr>
              <w:pStyle w:val="Default"/>
              <w:rPr>
                <w:lang w:val="kk-KZ"/>
              </w:rPr>
            </w:pPr>
            <w:r w:rsidRPr="00F7262D">
              <w:rPr>
                <w:lang w:val="kk-KZ"/>
              </w:rPr>
              <w:t>Оқулықтарды беру</w:t>
            </w:r>
          </w:p>
          <w:p w14:paraId="15B286C6" w14:textId="3BEF2278" w:rsidR="00466F59" w:rsidRPr="00F7262D" w:rsidRDefault="00466F59" w:rsidP="00466F59">
            <w:r w:rsidRPr="00F7262D">
              <w:t xml:space="preserve">- </w:t>
            </w:r>
            <w:r w:rsidR="00F3775E" w:rsidRPr="00F7262D">
              <w:rPr>
                <w:lang w:val="kk-KZ"/>
              </w:rPr>
              <w:t>санау</w:t>
            </w:r>
            <w:r w:rsidRPr="00F7262D">
              <w:t xml:space="preserve">, </w:t>
            </w:r>
          </w:p>
          <w:p w14:paraId="7CE91B0A" w14:textId="7356A80B" w:rsidR="00466F59" w:rsidRPr="00F7262D" w:rsidRDefault="00466F59" w:rsidP="00466F59">
            <w:r w:rsidRPr="00F7262D">
              <w:t xml:space="preserve">- </w:t>
            </w:r>
            <w:r w:rsidR="00F3775E" w:rsidRPr="00F7262D">
              <w:rPr>
                <w:lang w:val="kk-KZ"/>
              </w:rPr>
              <w:t>оқулықтарды   контингент бойынша тарату</w:t>
            </w:r>
            <w:r w:rsidRPr="00F7262D">
              <w:t xml:space="preserve">, </w:t>
            </w:r>
          </w:p>
          <w:p w14:paraId="15BF48EB" w14:textId="7DD66633" w:rsidR="00466F59" w:rsidRPr="00F7262D" w:rsidRDefault="00466F59" w:rsidP="00F3775E">
            <w:pPr>
              <w:rPr>
                <w:lang w:val="kk-KZ"/>
              </w:rPr>
            </w:pPr>
            <w:r w:rsidRPr="00F7262D">
              <w:t xml:space="preserve">- </w:t>
            </w:r>
            <w:r w:rsidR="00F3775E" w:rsidRPr="00F7262D">
              <w:rPr>
                <w:lang w:val="kk-KZ"/>
              </w:rPr>
              <w:t>кесте бойынша беру</w:t>
            </w:r>
          </w:p>
        </w:tc>
        <w:tc>
          <w:tcPr>
            <w:tcW w:w="3195" w:type="dxa"/>
          </w:tcPr>
          <w:p w14:paraId="665D23A1" w14:textId="0C997E4D" w:rsidR="00466F59" w:rsidRPr="00F7262D" w:rsidRDefault="00A01AFA" w:rsidP="00466F59">
            <w:pPr>
              <w:rPr>
                <w:lang w:val="kk-KZ"/>
              </w:rPr>
            </w:pPr>
            <w:r w:rsidRPr="00F7262D">
              <w:rPr>
                <w:lang w:val="kk-KZ"/>
              </w:rPr>
              <w:t>тамыз</w:t>
            </w:r>
          </w:p>
        </w:tc>
      </w:tr>
      <w:tr w:rsidR="00466F59" w:rsidRPr="00F7262D" w14:paraId="3D564EF1" w14:textId="77777777" w:rsidTr="00466F59">
        <w:tc>
          <w:tcPr>
            <w:tcW w:w="675" w:type="dxa"/>
          </w:tcPr>
          <w:p w14:paraId="365635C3" w14:textId="77777777" w:rsidR="00466F59" w:rsidRPr="00F7262D" w:rsidRDefault="00466F59" w:rsidP="00466F59">
            <w:pPr>
              <w:jc w:val="center"/>
              <w:rPr>
                <w:lang w:val="kk-KZ"/>
              </w:rPr>
            </w:pPr>
            <w:r w:rsidRPr="00F7262D">
              <w:rPr>
                <w:lang w:val="kk-KZ"/>
              </w:rPr>
              <w:t>5</w:t>
            </w:r>
          </w:p>
        </w:tc>
        <w:tc>
          <w:tcPr>
            <w:tcW w:w="11482" w:type="dxa"/>
          </w:tcPr>
          <w:p w14:paraId="24594F43" w14:textId="2B56ED1E" w:rsidR="00466F59" w:rsidRPr="00F7262D" w:rsidRDefault="00F3775E" w:rsidP="00466F59">
            <w:pPr>
              <w:pStyle w:val="Default"/>
            </w:pPr>
            <w:r w:rsidRPr="00F7262D">
              <w:t>Оқулықтар беру журналын жүргізу</w:t>
            </w:r>
          </w:p>
        </w:tc>
        <w:tc>
          <w:tcPr>
            <w:tcW w:w="3195" w:type="dxa"/>
          </w:tcPr>
          <w:p w14:paraId="11427384" w14:textId="23E22590" w:rsidR="00466F59" w:rsidRPr="00F7262D" w:rsidRDefault="007A72C3" w:rsidP="007A72C3">
            <w:pPr>
              <w:pStyle w:val="Default"/>
              <w:rPr>
                <w:lang w:val="kk-KZ"/>
              </w:rPr>
            </w:pPr>
            <w:r w:rsidRPr="00F7262D">
              <w:rPr>
                <w:lang w:val="kk-KZ"/>
              </w:rPr>
              <w:t>Жыл бойы</w:t>
            </w:r>
          </w:p>
        </w:tc>
      </w:tr>
      <w:tr w:rsidR="00466F59" w:rsidRPr="00F7262D" w14:paraId="10274B21" w14:textId="77777777" w:rsidTr="00466F59">
        <w:tc>
          <w:tcPr>
            <w:tcW w:w="675" w:type="dxa"/>
          </w:tcPr>
          <w:p w14:paraId="331F5209" w14:textId="77777777" w:rsidR="00466F59" w:rsidRPr="00F7262D" w:rsidRDefault="00466F59" w:rsidP="00466F59">
            <w:pPr>
              <w:jc w:val="center"/>
              <w:rPr>
                <w:lang w:val="kk-KZ"/>
              </w:rPr>
            </w:pPr>
            <w:r w:rsidRPr="00F7262D">
              <w:rPr>
                <w:lang w:val="kk-KZ"/>
              </w:rPr>
              <w:t>6</w:t>
            </w:r>
          </w:p>
        </w:tc>
        <w:tc>
          <w:tcPr>
            <w:tcW w:w="11482" w:type="dxa"/>
          </w:tcPr>
          <w:p w14:paraId="539AFEFB" w14:textId="1E67B76B" w:rsidR="00466F59" w:rsidRPr="00F7262D" w:rsidRDefault="006959E9" w:rsidP="00466F59">
            <w:pPr>
              <w:pStyle w:val="Default"/>
              <w:rPr>
                <w:lang w:val="kk-KZ"/>
              </w:rPr>
            </w:pPr>
            <w:r w:rsidRPr="00F7262D">
              <w:rPr>
                <w:lang w:val="kk-KZ"/>
              </w:rPr>
              <w:t>Оқулықтарды мектептен мектепке ауыстыру және беру</w:t>
            </w:r>
          </w:p>
        </w:tc>
        <w:tc>
          <w:tcPr>
            <w:tcW w:w="3195" w:type="dxa"/>
          </w:tcPr>
          <w:p w14:paraId="7C34C99B" w14:textId="044E384E" w:rsidR="00466F59" w:rsidRPr="00F7262D" w:rsidRDefault="00A01AFA" w:rsidP="00466F59">
            <w:pPr>
              <w:pStyle w:val="Default"/>
            </w:pPr>
            <w:r w:rsidRPr="00F7262D">
              <w:rPr>
                <w:lang w:val="kk-KZ"/>
              </w:rPr>
              <w:t>тамыз</w:t>
            </w:r>
          </w:p>
        </w:tc>
      </w:tr>
      <w:tr w:rsidR="00466F59" w:rsidRPr="00F7262D" w14:paraId="182F43D8" w14:textId="77777777" w:rsidTr="00466F59">
        <w:tc>
          <w:tcPr>
            <w:tcW w:w="675" w:type="dxa"/>
          </w:tcPr>
          <w:p w14:paraId="4E79E237" w14:textId="77777777" w:rsidR="00466F59" w:rsidRPr="00F7262D" w:rsidRDefault="00466F59" w:rsidP="00466F59">
            <w:pPr>
              <w:jc w:val="center"/>
              <w:rPr>
                <w:lang w:val="kk-KZ"/>
              </w:rPr>
            </w:pPr>
            <w:r w:rsidRPr="00F7262D">
              <w:rPr>
                <w:lang w:val="kk-KZ"/>
              </w:rPr>
              <w:t>7</w:t>
            </w:r>
          </w:p>
        </w:tc>
        <w:tc>
          <w:tcPr>
            <w:tcW w:w="11482" w:type="dxa"/>
          </w:tcPr>
          <w:p w14:paraId="34E83EC8" w14:textId="388FCD97" w:rsidR="00466F59" w:rsidRPr="00F7262D" w:rsidRDefault="006959E9" w:rsidP="00466F59">
            <w:pPr>
              <w:pStyle w:val="Default"/>
              <w:rPr>
                <w:lang w:val="kk-KZ"/>
              </w:rPr>
            </w:pPr>
            <w:r w:rsidRPr="00F7262D">
              <w:rPr>
                <w:lang w:val="kk-KZ"/>
              </w:rPr>
              <w:t>Мұғалімдер мен оқушыларды оқулықтар мен оқу құралдарының жаңа түсімдері туралы хабардар ету</w:t>
            </w:r>
          </w:p>
        </w:tc>
        <w:tc>
          <w:tcPr>
            <w:tcW w:w="3195" w:type="dxa"/>
          </w:tcPr>
          <w:p w14:paraId="4CBD6096" w14:textId="0C07CD4D" w:rsidR="00466F59" w:rsidRPr="00F7262D" w:rsidRDefault="00A01AFA" w:rsidP="00466F59">
            <w:pPr>
              <w:pStyle w:val="Default"/>
            </w:pPr>
            <w:r w:rsidRPr="00F7262D">
              <w:rPr>
                <w:lang w:val="kk-KZ"/>
              </w:rPr>
              <w:t>Түскен бойда</w:t>
            </w:r>
            <w:r w:rsidR="00466F59" w:rsidRPr="00F7262D">
              <w:t xml:space="preserve"> </w:t>
            </w:r>
          </w:p>
        </w:tc>
      </w:tr>
      <w:tr w:rsidR="00466F59" w:rsidRPr="00F7262D" w14:paraId="661A6079" w14:textId="77777777" w:rsidTr="00466F59">
        <w:tc>
          <w:tcPr>
            <w:tcW w:w="675" w:type="dxa"/>
          </w:tcPr>
          <w:p w14:paraId="684A77C7" w14:textId="77777777" w:rsidR="00466F59" w:rsidRPr="00F7262D" w:rsidRDefault="00466F59" w:rsidP="00466F59">
            <w:pPr>
              <w:jc w:val="center"/>
              <w:rPr>
                <w:lang w:val="kk-KZ"/>
              </w:rPr>
            </w:pPr>
            <w:r w:rsidRPr="00F7262D">
              <w:rPr>
                <w:lang w:val="kk-KZ"/>
              </w:rPr>
              <w:t>8</w:t>
            </w:r>
          </w:p>
        </w:tc>
        <w:tc>
          <w:tcPr>
            <w:tcW w:w="11482" w:type="dxa"/>
          </w:tcPr>
          <w:p w14:paraId="0BE203FC" w14:textId="2ED99926" w:rsidR="00466F59" w:rsidRPr="00F7262D" w:rsidRDefault="006959E9" w:rsidP="00466F59">
            <w:pPr>
              <w:jc w:val="both"/>
              <w:rPr>
                <w:lang w:val="kk-KZ"/>
              </w:rPr>
            </w:pPr>
            <w:r w:rsidRPr="00F7262D">
              <w:rPr>
                <w:lang w:val="kk-KZ"/>
              </w:rPr>
              <w:t>Оқулықтар қорын мынадай себептер бойынша есептен шығару: ескірген, мазмұны бойынша ескірген, жаңа оқу бағдарламаларына сәйкес келмейтін, бір реттік</w:t>
            </w:r>
          </w:p>
        </w:tc>
        <w:tc>
          <w:tcPr>
            <w:tcW w:w="3195" w:type="dxa"/>
          </w:tcPr>
          <w:p w14:paraId="78BF833B" w14:textId="2ACCE132" w:rsidR="00466F59" w:rsidRPr="00F7262D" w:rsidRDefault="00A01AFA" w:rsidP="00466F59">
            <w:pPr>
              <w:pStyle w:val="Default"/>
              <w:rPr>
                <w:lang w:val="kk-KZ"/>
              </w:rPr>
            </w:pPr>
            <w:r w:rsidRPr="00F7262D">
              <w:rPr>
                <w:lang w:val="kk-KZ"/>
              </w:rPr>
              <w:t>желтоқсан</w:t>
            </w:r>
          </w:p>
        </w:tc>
      </w:tr>
      <w:tr w:rsidR="00466F59" w:rsidRPr="000B62E3" w14:paraId="195EAE89" w14:textId="77777777" w:rsidTr="00466F59">
        <w:tc>
          <w:tcPr>
            <w:tcW w:w="675" w:type="dxa"/>
          </w:tcPr>
          <w:p w14:paraId="1CF3ED55" w14:textId="77777777" w:rsidR="00466F59" w:rsidRPr="00F7262D" w:rsidRDefault="00466F59" w:rsidP="00466F59">
            <w:pPr>
              <w:jc w:val="center"/>
              <w:rPr>
                <w:lang w:val="kk-KZ"/>
              </w:rPr>
            </w:pPr>
            <w:r w:rsidRPr="00F7262D">
              <w:rPr>
                <w:lang w:val="kk-KZ"/>
              </w:rPr>
              <w:t>9</w:t>
            </w:r>
          </w:p>
        </w:tc>
        <w:tc>
          <w:tcPr>
            <w:tcW w:w="11482" w:type="dxa"/>
          </w:tcPr>
          <w:p w14:paraId="1480F1EF" w14:textId="77777777" w:rsidR="006959E9" w:rsidRPr="00F7262D" w:rsidRDefault="00466F59" w:rsidP="006959E9">
            <w:pPr>
              <w:rPr>
                <w:lang w:val="kk-KZ"/>
              </w:rPr>
            </w:pPr>
            <w:r w:rsidRPr="00F7262D">
              <w:rPr>
                <w:lang w:val="kk-KZ"/>
              </w:rPr>
              <w:t xml:space="preserve"> </w:t>
            </w:r>
            <w:r w:rsidR="006959E9" w:rsidRPr="00F7262D">
              <w:rPr>
                <w:lang w:val="kk-KZ"/>
              </w:rPr>
              <w:t>Оқу қорын сақтау бойынша жұмыс жүргізу</w:t>
            </w:r>
          </w:p>
          <w:p w14:paraId="31CE278E" w14:textId="31FBC945" w:rsidR="006959E9" w:rsidRPr="00F7262D" w:rsidRDefault="006959E9" w:rsidP="006959E9">
            <w:pPr>
              <w:rPr>
                <w:lang w:val="kk-KZ"/>
              </w:rPr>
            </w:pPr>
            <w:r w:rsidRPr="00F7262D">
              <w:rPr>
                <w:lang w:val="kk-KZ"/>
              </w:rPr>
              <w:t>- оқулықтардың жай-күйін тексере отырып, сыныптар бойынша рейдтер жүргізу</w:t>
            </w:r>
          </w:p>
          <w:p w14:paraId="4CD0423C" w14:textId="77777777" w:rsidR="006959E9" w:rsidRPr="00F7262D" w:rsidRDefault="006959E9" w:rsidP="006959E9">
            <w:pPr>
              <w:rPr>
                <w:lang w:val="kk-KZ"/>
              </w:rPr>
            </w:pPr>
            <w:r w:rsidRPr="00F7262D">
              <w:rPr>
                <w:lang w:val="kk-KZ"/>
              </w:rPr>
              <w:t>- кітаптар мен оқулықтарға ұқыпты қарау туралы әңгімелер жүргізу.</w:t>
            </w:r>
          </w:p>
          <w:p w14:paraId="6F5EB096" w14:textId="255BE21B" w:rsidR="00466F59" w:rsidRPr="00F7262D" w:rsidRDefault="006959E9" w:rsidP="006959E9">
            <w:pPr>
              <w:rPr>
                <w:lang w:val="kk-KZ"/>
              </w:rPr>
            </w:pPr>
            <w:r w:rsidRPr="00F7262D">
              <w:rPr>
                <w:lang w:val="kk-KZ"/>
              </w:rPr>
              <w:t>- «оқырман бұрышында»</w:t>
            </w:r>
            <w:r w:rsidR="006B4A3F" w:rsidRPr="00F7262D">
              <w:rPr>
                <w:lang w:val="kk-KZ"/>
              </w:rPr>
              <w:t>,</w:t>
            </w:r>
            <w:r w:rsidRPr="00F7262D">
              <w:rPr>
                <w:lang w:val="kk-KZ"/>
              </w:rPr>
              <w:t xml:space="preserve">  «оқулықтың сақталуына қойылатын бірыңғай талаптар» және «кітапты сақта» атты шағын-плакаттар орналастыру.</w:t>
            </w:r>
          </w:p>
        </w:tc>
        <w:tc>
          <w:tcPr>
            <w:tcW w:w="3195" w:type="dxa"/>
          </w:tcPr>
          <w:p w14:paraId="1EA968F9" w14:textId="77777777" w:rsidR="00466F59" w:rsidRPr="00F7262D" w:rsidRDefault="00466F59" w:rsidP="00466F59">
            <w:pPr>
              <w:rPr>
                <w:lang w:val="kk-KZ"/>
              </w:rPr>
            </w:pPr>
          </w:p>
          <w:p w14:paraId="642CE34F" w14:textId="53A6C0B0" w:rsidR="00466F59" w:rsidRPr="00F7262D" w:rsidRDefault="00A01AFA" w:rsidP="00466F59">
            <w:pPr>
              <w:rPr>
                <w:lang w:val="kk-KZ"/>
              </w:rPr>
            </w:pPr>
            <w:r w:rsidRPr="00F7262D">
              <w:rPr>
                <w:lang w:val="kk-KZ"/>
              </w:rPr>
              <w:t>сәуір</w:t>
            </w:r>
          </w:p>
          <w:p w14:paraId="29193926" w14:textId="6CB581A8" w:rsidR="00466F59" w:rsidRPr="00F7262D" w:rsidRDefault="007A72C3" w:rsidP="00466F59">
            <w:pPr>
              <w:rPr>
                <w:lang w:val="kk-KZ"/>
              </w:rPr>
            </w:pPr>
            <w:r w:rsidRPr="00F7262D">
              <w:rPr>
                <w:lang w:val="kk-KZ"/>
              </w:rPr>
              <w:t>Жыл бойы</w:t>
            </w:r>
          </w:p>
          <w:p w14:paraId="47B22C6A" w14:textId="42A61B85" w:rsidR="00466F59" w:rsidRPr="00F7262D" w:rsidRDefault="007A72C3" w:rsidP="00466F59">
            <w:pPr>
              <w:rPr>
                <w:lang w:val="kk-KZ"/>
              </w:rPr>
            </w:pPr>
            <w:r w:rsidRPr="00F7262D">
              <w:rPr>
                <w:lang w:val="kk-KZ"/>
              </w:rPr>
              <w:t>Жыл бойы</w:t>
            </w:r>
          </w:p>
        </w:tc>
      </w:tr>
      <w:tr w:rsidR="00466F59" w:rsidRPr="00F7262D" w14:paraId="1E266906" w14:textId="77777777" w:rsidTr="00466F59">
        <w:tc>
          <w:tcPr>
            <w:tcW w:w="675" w:type="dxa"/>
          </w:tcPr>
          <w:p w14:paraId="605A70F2" w14:textId="77777777" w:rsidR="00466F59" w:rsidRPr="00F7262D" w:rsidRDefault="00466F59" w:rsidP="00466F59">
            <w:pPr>
              <w:jc w:val="center"/>
              <w:rPr>
                <w:lang w:val="kk-KZ"/>
              </w:rPr>
            </w:pPr>
            <w:r w:rsidRPr="00F7262D">
              <w:rPr>
                <w:lang w:val="kk-KZ"/>
              </w:rPr>
              <w:t>10</w:t>
            </w:r>
          </w:p>
        </w:tc>
        <w:tc>
          <w:tcPr>
            <w:tcW w:w="11482" w:type="dxa"/>
          </w:tcPr>
          <w:p w14:paraId="08ABD014" w14:textId="76289C73" w:rsidR="00466F59" w:rsidRPr="00F7262D" w:rsidRDefault="006959E9" w:rsidP="00466F59">
            <w:pPr>
              <w:pStyle w:val="Default"/>
            </w:pPr>
            <w:r w:rsidRPr="00F7262D">
              <w:rPr>
                <w:lang w:val="kk-KZ"/>
              </w:rPr>
              <w:t>Оқулықтарды қабылдау</w:t>
            </w:r>
          </w:p>
        </w:tc>
        <w:tc>
          <w:tcPr>
            <w:tcW w:w="3195" w:type="dxa"/>
          </w:tcPr>
          <w:p w14:paraId="425A52C7" w14:textId="78F21D3B" w:rsidR="00466F59" w:rsidRPr="00F7262D" w:rsidRDefault="00A01AFA" w:rsidP="00466F59">
            <w:pPr>
              <w:rPr>
                <w:lang w:val="kk-KZ"/>
              </w:rPr>
            </w:pPr>
            <w:r w:rsidRPr="00F7262D">
              <w:rPr>
                <w:lang w:val="kk-KZ"/>
              </w:rPr>
              <w:t>мамыр</w:t>
            </w:r>
          </w:p>
        </w:tc>
      </w:tr>
      <w:tr w:rsidR="00466F59" w:rsidRPr="00F7262D" w14:paraId="348F34E2" w14:textId="77777777" w:rsidTr="00466F59">
        <w:tc>
          <w:tcPr>
            <w:tcW w:w="675" w:type="dxa"/>
          </w:tcPr>
          <w:p w14:paraId="4297BEA8" w14:textId="77777777" w:rsidR="00466F59" w:rsidRPr="00F7262D" w:rsidRDefault="00466F59" w:rsidP="00466F59">
            <w:pPr>
              <w:jc w:val="center"/>
              <w:rPr>
                <w:lang w:val="kk-KZ"/>
              </w:rPr>
            </w:pPr>
            <w:r w:rsidRPr="00F7262D">
              <w:rPr>
                <w:lang w:val="kk-KZ"/>
              </w:rPr>
              <w:t>11</w:t>
            </w:r>
          </w:p>
        </w:tc>
        <w:tc>
          <w:tcPr>
            <w:tcW w:w="11482" w:type="dxa"/>
          </w:tcPr>
          <w:p w14:paraId="527A04B4" w14:textId="5594EE0D" w:rsidR="00466F59" w:rsidRPr="00F7262D" w:rsidRDefault="006959E9" w:rsidP="00466F59">
            <w:pPr>
              <w:tabs>
                <w:tab w:val="left" w:pos="4560"/>
              </w:tabs>
              <w:rPr>
                <w:lang w:val="kk-KZ"/>
              </w:rPr>
            </w:pPr>
            <w:r w:rsidRPr="00F7262D">
              <w:rPr>
                <w:lang w:val="kk-KZ"/>
              </w:rPr>
              <w:t>Сынып жетекшілерінің көмегімен берілген басылымдардың кітапханаға уақтылы қайтарылуын бақылау</w:t>
            </w:r>
          </w:p>
        </w:tc>
        <w:tc>
          <w:tcPr>
            <w:tcW w:w="3195" w:type="dxa"/>
          </w:tcPr>
          <w:p w14:paraId="2E1346C8" w14:textId="0B64B1AB" w:rsidR="00466F59" w:rsidRPr="00F7262D" w:rsidRDefault="007A72C3" w:rsidP="007A72C3">
            <w:pPr>
              <w:pStyle w:val="Default"/>
              <w:rPr>
                <w:lang w:val="kk-KZ"/>
              </w:rPr>
            </w:pPr>
            <w:r w:rsidRPr="00F7262D">
              <w:rPr>
                <w:lang w:val="kk-KZ"/>
              </w:rPr>
              <w:t>Жыл бойы</w:t>
            </w:r>
          </w:p>
        </w:tc>
      </w:tr>
      <w:tr w:rsidR="00466F59" w:rsidRPr="00F7262D" w14:paraId="6038A92F" w14:textId="77777777" w:rsidTr="00466F59">
        <w:tc>
          <w:tcPr>
            <w:tcW w:w="675" w:type="dxa"/>
          </w:tcPr>
          <w:p w14:paraId="74EC8DDA" w14:textId="77777777" w:rsidR="00466F59" w:rsidRPr="00F7262D" w:rsidRDefault="00466F59" w:rsidP="00466F59">
            <w:pPr>
              <w:jc w:val="center"/>
              <w:rPr>
                <w:lang w:val="kk-KZ"/>
              </w:rPr>
            </w:pPr>
            <w:r w:rsidRPr="00F7262D">
              <w:rPr>
                <w:lang w:val="kk-KZ"/>
              </w:rPr>
              <w:t>12</w:t>
            </w:r>
          </w:p>
        </w:tc>
        <w:tc>
          <w:tcPr>
            <w:tcW w:w="11482" w:type="dxa"/>
          </w:tcPr>
          <w:p w14:paraId="320AD689" w14:textId="617320B0" w:rsidR="00466F59" w:rsidRPr="00F7262D" w:rsidRDefault="006959E9" w:rsidP="00466F59">
            <w:pPr>
              <w:pStyle w:val="Default"/>
              <w:rPr>
                <w:lang w:val="kk-KZ"/>
              </w:rPr>
            </w:pPr>
            <w:r w:rsidRPr="00F7262D">
              <w:rPr>
                <w:lang w:val="kk-KZ"/>
              </w:rPr>
              <w:t>Басылымдарды ұсақ жөндеу және түптеу жөніндегі жұмысты ұйымдастыру</w:t>
            </w:r>
          </w:p>
        </w:tc>
        <w:tc>
          <w:tcPr>
            <w:tcW w:w="3195" w:type="dxa"/>
          </w:tcPr>
          <w:p w14:paraId="64D526A6" w14:textId="55DE9CF1" w:rsidR="00466F59" w:rsidRPr="00F7262D" w:rsidRDefault="007A72C3" w:rsidP="00466F59">
            <w:pPr>
              <w:pStyle w:val="Default"/>
            </w:pPr>
            <w:r w:rsidRPr="00F7262D">
              <w:rPr>
                <w:lang w:val="kk-KZ"/>
              </w:rPr>
              <w:t>Жыл бойы</w:t>
            </w:r>
          </w:p>
        </w:tc>
      </w:tr>
      <w:tr w:rsidR="00466F59" w:rsidRPr="00F7262D" w14:paraId="677559A1" w14:textId="77777777" w:rsidTr="00466F59">
        <w:tc>
          <w:tcPr>
            <w:tcW w:w="675" w:type="dxa"/>
          </w:tcPr>
          <w:p w14:paraId="78BF6C14" w14:textId="77777777" w:rsidR="00466F59" w:rsidRPr="00F7262D" w:rsidRDefault="00466F59" w:rsidP="00466F59">
            <w:pPr>
              <w:jc w:val="center"/>
              <w:rPr>
                <w:lang w:val="kk-KZ"/>
              </w:rPr>
            </w:pPr>
            <w:r w:rsidRPr="00F7262D">
              <w:rPr>
                <w:lang w:val="kk-KZ"/>
              </w:rPr>
              <w:t>13</w:t>
            </w:r>
          </w:p>
        </w:tc>
        <w:tc>
          <w:tcPr>
            <w:tcW w:w="11482" w:type="dxa"/>
          </w:tcPr>
          <w:p w14:paraId="62A22CB5" w14:textId="53545952" w:rsidR="00466F59" w:rsidRPr="00F7262D" w:rsidRDefault="00B169C1" w:rsidP="000D25BA">
            <w:pPr>
              <w:rPr>
                <w:lang w:val="kk-KZ"/>
              </w:rPr>
            </w:pPr>
            <w:r w:rsidRPr="00F7262D">
              <w:rPr>
                <w:lang w:val="kk-KZ"/>
              </w:rPr>
              <w:t xml:space="preserve">Оқу-әдістемелік әдебиетке тапсырысты қалыптастыру бойынша мектеп </w:t>
            </w:r>
            <w:r w:rsidR="000D25BA" w:rsidRPr="00F7262D">
              <w:rPr>
                <w:lang w:val="kk-KZ"/>
              </w:rPr>
              <w:t>басшысының</w:t>
            </w:r>
            <w:r w:rsidRPr="00F7262D">
              <w:rPr>
                <w:lang w:val="kk-KZ"/>
              </w:rPr>
              <w:t xml:space="preserve"> орынбасарларымен бірлескен жұмыс</w:t>
            </w:r>
          </w:p>
        </w:tc>
        <w:tc>
          <w:tcPr>
            <w:tcW w:w="3195" w:type="dxa"/>
          </w:tcPr>
          <w:p w14:paraId="0299F5BF" w14:textId="5C1CEA87" w:rsidR="00466F59" w:rsidRPr="00F7262D" w:rsidRDefault="00A01AFA" w:rsidP="00466F59">
            <w:pPr>
              <w:rPr>
                <w:lang w:val="kk-KZ"/>
              </w:rPr>
            </w:pPr>
            <w:r w:rsidRPr="00F7262D">
              <w:rPr>
                <w:lang w:val="kk-KZ"/>
              </w:rPr>
              <w:t>Қаңтар, ақпан</w:t>
            </w:r>
          </w:p>
        </w:tc>
      </w:tr>
    </w:tbl>
    <w:p w14:paraId="1BFC6D01" w14:textId="77777777" w:rsidR="00466F59" w:rsidRPr="00F7262D" w:rsidRDefault="00466F59" w:rsidP="00466F59">
      <w:pPr>
        <w:jc w:val="center"/>
        <w:rPr>
          <w:b/>
          <w:sz w:val="28"/>
          <w:szCs w:val="28"/>
          <w:lang w:val="kk-KZ"/>
        </w:rPr>
      </w:pPr>
      <w:r w:rsidRPr="00F7262D">
        <w:rPr>
          <w:b/>
          <w:sz w:val="28"/>
          <w:szCs w:val="28"/>
          <w:lang w:val="en-US"/>
        </w:rPr>
        <w:t>V</w:t>
      </w:r>
      <w:r w:rsidRPr="00F7262D">
        <w:rPr>
          <w:b/>
          <w:sz w:val="28"/>
          <w:szCs w:val="28"/>
          <w:lang w:val="kk-KZ"/>
        </w:rPr>
        <w:t>ІІ. Ақпараттық технологияларды меңгеру</w:t>
      </w:r>
    </w:p>
    <w:p w14:paraId="3DEE7EFA" w14:textId="77777777" w:rsidR="00466F59" w:rsidRPr="00F7262D" w:rsidRDefault="00466F59" w:rsidP="00466F59">
      <w:pPr>
        <w:jc w:val="center"/>
        <w:rPr>
          <w:b/>
          <w:sz w:val="28"/>
          <w:lang w:val="kk-KZ"/>
        </w:rPr>
      </w:pPr>
      <w:r w:rsidRPr="00F7262D">
        <w:rPr>
          <w:b/>
          <w:sz w:val="28"/>
          <w:szCs w:val="28"/>
          <w:lang w:val="kk-KZ"/>
        </w:rPr>
        <w:t>(кітапханалық-ақпараттық үрдістерді автоматтандыру және механикаландыру)</w:t>
      </w:r>
    </w:p>
    <w:p w14:paraId="2ACD74F9" w14:textId="3F3C98F2" w:rsidR="00466F59" w:rsidRPr="00F7262D" w:rsidRDefault="00466F59" w:rsidP="00466F59">
      <w:pPr>
        <w:jc w:val="center"/>
        <w:rPr>
          <w:b/>
          <w:sz w:val="28"/>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11131"/>
        <w:gridCol w:w="3118"/>
      </w:tblGrid>
      <w:tr w:rsidR="00466F59" w:rsidRPr="00F7262D" w14:paraId="230328FA" w14:textId="77777777" w:rsidTr="00466F59">
        <w:tc>
          <w:tcPr>
            <w:tcW w:w="675" w:type="dxa"/>
          </w:tcPr>
          <w:p w14:paraId="270D32A7" w14:textId="77777777" w:rsidR="00466F59" w:rsidRPr="00F7262D" w:rsidRDefault="00466F59" w:rsidP="00466F59">
            <w:pPr>
              <w:jc w:val="center"/>
              <w:rPr>
                <w:b/>
                <w:szCs w:val="28"/>
                <w:lang w:val="kk-KZ"/>
              </w:rPr>
            </w:pPr>
            <w:r w:rsidRPr="00F7262D">
              <w:rPr>
                <w:b/>
                <w:szCs w:val="28"/>
                <w:lang w:val="kk-KZ"/>
              </w:rPr>
              <w:t>№</w:t>
            </w:r>
          </w:p>
        </w:tc>
        <w:tc>
          <w:tcPr>
            <w:tcW w:w="11482" w:type="dxa"/>
          </w:tcPr>
          <w:p w14:paraId="405CE681" w14:textId="77777777" w:rsidR="00466F59" w:rsidRPr="00F7262D" w:rsidRDefault="00466F59" w:rsidP="00466F59">
            <w:pPr>
              <w:jc w:val="center"/>
              <w:rPr>
                <w:b/>
                <w:szCs w:val="28"/>
                <w:lang w:val="kk-KZ"/>
              </w:rPr>
            </w:pPr>
            <w:r w:rsidRPr="00F7262D">
              <w:rPr>
                <w:b/>
                <w:szCs w:val="28"/>
                <w:lang w:val="kk-KZ"/>
              </w:rPr>
              <w:t>Қызмет түрі</w:t>
            </w:r>
          </w:p>
          <w:p w14:paraId="4703BD0A" w14:textId="244CA37C" w:rsidR="00466F59" w:rsidRPr="00F7262D" w:rsidRDefault="00466F59" w:rsidP="00466F59">
            <w:pPr>
              <w:jc w:val="center"/>
              <w:rPr>
                <w:szCs w:val="28"/>
                <w:lang w:val="kk-KZ"/>
              </w:rPr>
            </w:pPr>
          </w:p>
        </w:tc>
        <w:tc>
          <w:tcPr>
            <w:tcW w:w="3195" w:type="dxa"/>
          </w:tcPr>
          <w:p w14:paraId="75780684" w14:textId="77777777" w:rsidR="00466F59" w:rsidRPr="00F7262D" w:rsidRDefault="00466F59" w:rsidP="00466F59">
            <w:pPr>
              <w:jc w:val="center"/>
              <w:rPr>
                <w:b/>
                <w:szCs w:val="28"/>
                <w:lang w:val="kk-KZ"/>
              </w:rPr>
            </w:pPr>
            <w:r w:rsidRPr="00F7262D">
              <w:rPr>
                <w:b/>
                <w:szCs w:val="28"/>
                <w:lang w:val="kk-KZ"/>
              </w:rPr>
              <w:t>Мерзімі</w:t>
            </w:r>
          </w:p>
          <w:p w14:paraId="189EE6A6" w14:textId="5C5E2F62" w:rsidR="00466F59" w:rsidRPr="00F7262D" w:rsidRDefault="00466F59" w:rsidP="00466F59">
            <w:pPr>
              <w:jc w:val="center"/>
              <w:rPr>
                <w:szCs w:val="28"/>
                <w:lang w:val="kk-KZ"/>
              </w:rPr>
            </w:pPr>
          </w:p>
        </w:tc>
      </w:tr>
      <w:tr w:rsidR="00466F59" w:rsidRPr="00F7262D" w14:paraId="51CB1E67" w14:textId="77777777" w:rsidTr="00466F59">
        <w:tc>
          <w:tcPr>
            <w:tcW w:w="675" w:type="dxa"/>
          </w:tcPr>
          <w:p w14:paraId="4B47BAEA" w14:textId="77777777" w:rsidR="00466F59" w:rsidRPr="00F7262D" w:rsidRDefault="00466F59" w:rsidP="00466F59">
            <w:pPr>
              <w:jc w:val="center"/>
              <w:rPr>
                <w:szCs w:val="28"/>
                <w:lang w:val="kk-KZ"/>
              </w:rPr>
            </w:pPr>
            <w:r w:rsidRPr="00F7262D">
              <w:rPr>
                <w:szCs w:val="28"/>
                <w:lang w:val="kk-KZ"/>
              </w:rPr>
              <w:t>1</w:t>
            </w:r>
          </w:p>
        </w:tc>
        <w:tc>
          <w:tcPr>
            <w:tcW w:w="11482" w:type="dxa"/>
          </w:tcPr>
          <w:p w14:paraId="19DA7069" w14:textId="5A6C04BF" w:rsidR="00466F59" w:rsidRPr="00F7262D" w:rsidRDefault="00B169C1" w:rsidP="00466F59">
            <w:pPr>
              <w:tabs>
                <w:tab w:val="center" w:pos="4677"/>
                <w:tab w:val="right" w:pos="9355"/>
              </w:tabs>
              <w:ind w:right="-5"/>
              <w:jc w:val="both"/>
              <w:rPr>
                <w:szCs w:val="28"/>
              </w:rPr>
            </w:pPr>
            <w:r w:rsidRPr="00F7262D">
              <w:rPr>
                <w:szCs w:val="28"/>
              </w:rPr>
              <w:t>Қор құрамын электрондық тасығыштарда зерделеу</w:t>
            </w:r>
          </w:p>
        </w:tc>
        <w:tc>
          <w:tcPr>
            <w:tcW w:w="3195" w:type="dxa"/>
          </w:tcPr>
          <w:p w14:paraId="6C1737F8" w14:textId="3E4CF44F" w:rsidR="00466F59" w:rsidRPr="00F7262D" w:rsidRDefault="00A01AFA" w:rsidP="00466F59">
            <w:pPr>
              <w:rPr>
                <w:szCs w:val="28"/>
                <w:lang w:val="kk-KZ"/>
              </w:rPr>
            </w:pPr>
            <w:r w:rsidRPr="00F7262D">
              <w:rPr>
                <w:szCs w:val="28"/>
                <w:lang w:val="kk-KZ"/>
              </w:rPr>
              <w:t>қыркүйек</w:t>
            </w:r>
          </w:p>
        </w:tc>
      </w:tr>
      <w:tr w:rsidR="00466F59" w:rsidRPr="00F7262D" w14:paraId="342E4000" w14:textId="77777777" w:rsidTr="00466F59">
        <w:tc>
          <w:tcPr>
            <w:tcW w:w="675" w:type="dxa"/>
          </w:tcPr>
          <w:p w14:paraId="785A3240" w14:textId="77777777" w:rsidR="00466F59" w:rsidRPr="00F7262D" w:rsidRDefault="00466F59" w:rsidP="00466F59">
            <w:pPr>
              <w:jc w:val="center"/>
              <w:rPr>
                <w:szCs w:val="28"/>
                <w:lang w:val="kk-KZ"/>
              </w:rPr>
            </w:pPr>
            <w:r w:rsidRPr="00F7262D">
              <w:rPr>
                <w:szCs w:val="28"/>
                <w:lang w:val="kk-KZ"/>
              </w:rPr>
              <w:t>2</w:t>
            </w:r>
          </w:p>
        </w:tc>
        <w:tc>
          <w:tcPr>
            <w:tcW w:w="11482" w:type="dxa"/>
          </w:tcPr>
          <w:p w14:paraId="3746C37A" w14:textId="4979F793" w:rsidR="00466F59" w:rsidRPr="00F7262D" w:rsidRDefault="00B169C1" w:rsidP="00466F59">
            <w:pPr>
              <w:tabs>
                <w:tab w:val="center" w:pos="4677"/>
                <w:tab w:val="right" w:pos="9355"/>
              </w:tabs>
              <w:ind w:right="-5"/>
              <w:jc w:val="both"/>
              <w:rPr>
                <w:szCs w:val="28"/>
                <w:lang w:val="kk-KZ"/>
              </w:rPr>
            </w:pPr>
            <w:r w:rsidRPr="00F7262D">
              <w:rPr>
                <w:szCs w:val="28"/>
                <w:lang w:val="kk-KZ"/>
              </w:rPr>
              <w:t>Электрондық тасығыштардағы құжаттардың картотекасын жүргізу</w:t>
            </w:r>
          </w:p>
        </w:tc>
        <w:tc>
          <w:tcPr>
            <w:tcW w:w="3195" w:type="dxa"/>
          </w:tcPr>
          <w:p w14:paraId="30C5ED52" w14:textId="31FA19CB" w:rsidR="00466F59" w:rsidRPr="00F7262D" w:rsidRDefault="00A01AFA" w:rsidP="00466F59">
            <w:pPr>
              <w:rPr>
                <w:szCs w:val="28"/>
                <w:lang w:val="kk-KZ"/>
              </w:rPr>
            </w:pPr>
            <w:r w:rsidRPr="00F7262D">
              <w:rPr>
                <w:szCs w:val="28"/>
                <w:lang w:val="kk-KZ"/>
              </w:rPr>
              <w:t>Түскен бойда</w:t>
            </w:r>
          </w:p>
        </w:tc>
      </w:tr>
      <w:tr w:rsidR="00466F59" w:rsidRPr="00F7262D" w14:paraId="7B5E70BE" w14:textId="77777777" w:rsidTr="00466F59">
        <w:tc>
          <w:tcPr>
            <w:tcW w:w="675" w:type="dxa"/>
          </w:tcPr>
          <w:p w14:paraId="6D5A1857" w14:textId="77777777" w:rsidR="00466F59" w:rsidRPr="00F7262D" w:rsidRDefault="00466F59" w:rsidP="00466F59">
            <w:pPr>
              <w:jc w:val="center"/>
              <w:rPr>
                <w:szCs w:val="28"/>
                <w:lang w:val="kk-KZ"/>
              </w:rPr>
            </w:pPr>
            <w:r w:rsidRPr="00F7262D">
              <w:rPr>
                <w:szCs w:val="28"/>
                <w:lang w:val="kk-KZ"/>
              </w:rPr>
              <w:t>3</w:t>
            </w:r>
          </w:p>
        </w:tc>
        <w:tc>
          <w:tcPr>
            <w:tcW w:w="11482" w:type="dxa"/>
          </w:tcPr>
          <w:p w14:paraId="3464A15D" w14:textId="778F30C6" w:rsidR="00466F59" w:rsidRPr="00F7262D" w:rsidRDefault="00B169C1" w:rsidP="00466F59">
            <w:pPr>
              <w:rPr>
                <w:szCs w:val="28"/>
                <w:lang w:val="kk-KZ"/>
              </w:rPr>
            </w:pPr>
            <w:r w:rsidRPr="00F7262D">
              <w:rPr>
                <w:szCs w:val="28"/>
                <w:lang w:val="kk-KZ"/>
              </w:rPr>
              <w:t>Электрондық тасығыштардағы құжаттар қорын қалыптастыру</w:t>
            </w:r>
          </w:p>
        </w:tc>
        <w:tc>
          <w:tcPr>
            <w:tcW w:w="3195" w:type="dxa"/>
          </w:tcPr>
          <w:p w14:paraId="138F4BDF" w14:textId="1A49D221" w:rsidR="00466F59" w:rsidRPr="00F7262D" w:rsidRDefault="007A72C3" w:rsidP="00466F59">
            <w:pPr>
              <w:rPr>
                <w:szCs w:val="28"/>
                <w:lang w:val="kk-KZ"/>
              </w:rPr>
            </w:pPr>
            <w:r w:rsidRPr="00F7262D">
              <w:rPr>
                <w:lang w:val="kk-KZ"/>
              </w:rPr>
              <w:t>Жыл бойы</w:t>
            </w:r>
          </w:p>
        </w:tc>
      </w:tr>
      <w:tr w:rsidR="00466F59" w:rsidRPr="00F7262D" w14:paraId="0BDD6C58" w14:textId="77777777" w:rsidTr="00466F59">
        <w:tc>
          <w:tcPr>
            <w:tcW w:w="675" w:type="dxa"/>
          </w:tcPr>
          <w:p w14:paraId="711814D8" w14:textId="77777777" w:rsidR="00466F59" w:rsidRPr="00F7262D" w:rsidRDefault="00466F59" w:rsidP="00466F59">
            <w:pPr>
              <w:jc w:val="center"/>
              <w:rPr>
                <w:szCs w:val="28"/>
                <w:lang w:val="kk-KZ"/>
              </w:rPr>
            </w:pPr>
            <w:r w:rsidRPr="00F7262D">
              <w:rPr>
                <w:szCs w:val="28"/>
                <w:lang w:val="kk-KZ"/>
              </w:rPr>
              <w:t>4</w:t>
            </w:r>
          </w:p>
        </w:tc>
        <w:tc>
          <w:tcPr>
            <w:tcW w:w="11482" w:type="dxa"/>
          </w:tcPr>
          <w:p w14:paraId="43E48AFE" w14:textId="426F7255" w:rsidR="00466F59" w:rsidRPr="00F7262D" w:rsidRDefault="00B169C1" w:rsidP="00466F59">
            <w:pPr>
              <w:rPr>
                <w:szCs w:val="28"/>
                <w:lang w:val="kk-KZ"/>
              </w:rPr>
            </w:pPr>
            <w:r w:rsidRPr="00F7262D">
              <w:rPr>
                <w:szCs w:val="28"/>
                <w:lang w:val="kk-KZ"/>
              </w:rPr>
              <w:t>Құжат айналымының қағаз нұсқасымен қатар, электронды каталогта негізгі және оқу құжаттарының аудиовизуалды құжаттарының жиынтық және жеке есебін жүргізу.</w:t>
            </w:r>
          </w:p>
        </w:tc>
        <w:tc>
          <w:tcPr>
            <w:tcW w:w="3195" w:type="dxa"/>
          </w:tcPr>
          <w:p w14:paraId="31B51B19" w14:textId="7ABDADCC" w:rsidR="00466F59" w:rsidRPr="00F7262D" w:rsidRDefault="00A01AFA" w:rsidP="00466F59">
            <w:pPr>
              <w:rPr>
                <w:szCs w:val="28"/>
                <w:lang w:val="kk-KZ"/>
              </w:rPr>
            </w:pPr>
            <w:r w:rsidRPr="00F7262D">
              <w:rPr>
                <w:szCs w:val="28"/>
                <w:lang w:val="kk-KZ"/>
              </w:rPr>
              <w:t>Түскен бойда</w:t>
            </w:r>
          </w:p>
        </w:tc>
      </w:tr>
      <w:tr w:rsidR="00466F59" w:rsidRPr="00F7262D" w14:paraId="7F77BD23" w14:textId="77777777" w:rsidTr="00466F59">
        <w:tc>
          <w:tcPr>
            <w:tcW w:w="675" w:type="dxa"/>
          </w:tcPr>
          <w:p w14:paraId="489232C7" w14:textId="77777777" w:rsidR="00466F59" w:rsidRPr="00F7262D" w:rsidRDefault="00466F59" w:rsidP="00466F59">
            <w:pPr>
              <w:jc w:val="center"/>
              <w:rPr>
                <w:szCs w:val="28"/>
                <w:lang w:val="kk-KZ"/>
              </w:rPr>
            </w:pPr>
            <w:r w:rsidRPr="00F7262D">
              <w:rPr>
                <w:szCs w:val="28"/>
                <w:lang w:val="kk-KZ"/>
              </w:rPr>
              <w:lastRenderedPageBreak/>
              <w:t>5</w:t>
            </w:r>
          </w:p>
        </w:tc>
        <w:tc>
          <w:tcPr>
            <w:tcW w:w="11482" w:type="dxa"/>
          </w:tcPr>
          <w:p w14:paraId="2BB2C8B9" w14:textId="53EED2CD" w:rsidR="00466F59" w:rsidRPr="00F7262D" w:rsidRDefault="00B169C1" w:rsidP="00B169C1">
            <w:pPr>
              <w:tabs>
                <w:tab w:val="center" w:pos="4677"/>
                <w:tab w:val="right" w:pos="9355"/>
              </w:tabs>
              <w:ind w:right="-5"/>
              <w:jc w:val="both"/>
              <w:rPr>
                <w:b/>
                <w:szCs w:val="28"/>
                <w:lang w:val="kk-KZ"/>
              </w:rPr>
            </w:pPr>
            <w:r w:rsidRPr="00F7262D">
              <w:rPr>
                <w:b/>
                <w:szCs w:val="28"/>
                <w:lang w:val="kk-KZ"/>
              </w:rPr>
              <w:t>«Мектеп кітапханаларына арналған Mark - SGL – нұсқасы автоматтандырылған ақпараттық кітапхана жүйесінің» көмегімен негізгі және оқу қорларының электрондық каталогын жүргізу және түзету.</w:t>
            </w:r>
          </w:p>
        </w:tc>
        <w:tc>
          <w:tcPr>
            <w:tcW w:w="3195" w:type="dxa"/>
          </w:tcPr>
          <w:p w14:paraId="04CB1F2D" w14:textId="645F4D57" w:rsidR="00466F59" w:rsidRPr="00F7262D" w:rsidRDefault="007A72C3" w:rsidP="00466F59">
            <w:pPr>
              <w:rPr>
                <w:szCs w:val="28"/>
                <w:lang w:val="kk-KZ"/>
              </w:rPr>
            </w:pPr>
            <w:r w:rsidRPr="00F7262D">
              <w:rPr>
                <w:lang w:val="kk-KZ"/>
              </w:rPr>
              <w:t>Жыл бойы</w:t>
            </w:r>
          </w:p>
        </w:tc>
      </w:tr>
      <w:tr w:rsidR="00466F59" w:rsidRPr="00F7262D" w14:paraId="5BAE495D" w14:textId="77777777" w:rsidTr="00466F59">
        <w:tc>
          <w:tcPr>
            <w:tcW w:w="675" w:type="dxa"/>
          </w:tcPr>
          <w:p w14:paraId="2F9FE5F8" w14:textId="77777777" w:rsidR="00466F59" w:rsidRPr="00F7262D" w:rsidRDefault="00466F59" w:rsidP="00466F59">
            <w:pPr>
              <w:jc w:val="center"/>
              <w:rPr>
                <w:szCs w:val="28"/>
                <w:lang w:val="kk-KZ"/>
              </w:rPr>
            </w:pPr>
            <w:r w:rsidRPr="00F7262D">
              <w:rPr>
                <w:szCs w:val="28"/>
                <w:lang w:val="kk-KZ"/>
              </w:rPr>
              <w:t>6</w:t>
            </w:r>
          </w:p>
        </w:tc>
        <w:tc>
          <w:tcPr>
            <w:tcW w:w="11482" w:type="dxa"/>
          </w:tcPr>
          <w:p w14:paraId="0DC6A332" w14:textId="77777777" w:rsidR="00B169C1" w:rsidRPr="00F7262D" w:rsidRDefault="00B169C1" w:rsidP="00B169C1">
            <w:pPr>
              <w:tabs>
                <w:tab w:val="center" w:pos="4677"/>
                <w:tab w:val="right" w:pos="9355"/>
              </w:tabs>
              <w:ind w:right="-5"/>
              <w:jc w:val="both"/>
              <w:rPr>
                <w:szCs w:val="28"/>
                <w:lang w:val="kk-KZ"/>
              </w:rPr>
            </w:pPr>
            <w:r w:rsidRPr="00F7262D">
              <w:rPr>
                <w:szCs w:val="28"/>
                <w:lang w:val="kk-KZ"/>
              </w:rPr>
              <w:t>Анықтама-библиографиялық аппаратты электронды түрде қалыптастыру:</w:t>
            </w:r>
          </w:p>
          <w:p w14:paraId="186F70CF" w14:textId="7F5E6BE1" w:rsidR="00B169C1" w:rsidRPr="00F7262D" w:rsidRDefault="00B169C1" w:rsidP="00B169C1">
            <w:pPr>
              <w:tabs>
                <w:tab w:val="center" w:pos="4677"/>
                <w:tab w:val="right" w:pos="9355"/>
              </w:tabs>
              <w:ind w:right="-5"/>
              <w:jc w:val="both"/>
              <w:rPr>
                <w:szCs w:val="28"/>
                <w:lang w:val="kk-KZ"/>
              </w:rPr>
            </w:pPr>
            <w:r w:rsidRPr="00F7262D">
              <w:rPr>
                <w:szCs w:val="28"/>
                <w:lang w:val="kk-KZ"/>
              </w:rPr>
              <w:t>- алфавиттік және жүйелік каталогтарды толықтыру және түзету;</w:t>
            </w:r>
          </w:p>
          <w:p w14:paraId="74B39FCE" w14:textId="4B574FAE" w:rsidR="00466F59" w:rsidRPr="00F7262D" w:rsidRDefault="00B169C1" w:rsidP="00B169C1">
            <w:pPr>
              <w:tabs>
                <w:tab w:val="center" w:pos="4677"/>
                <w:tab w:val="right" w:pos="9355"/>
              </w:tabs>
              <w:ind w:right="-5"/>
              <w:jc w:val="both"/>
              <w:rPr>
                <w:szCs w:val="28"/>
                <w:lang w:val="kk-KZ"/>
              </w:rPr>
            </w:pPr>
            <w:r w:rsidRPr="00F7262D">
              <w:rPr>
                <w:szCs w:val="28"/>
                <w:lang w:val="kk-KZ"/>
              </w:rPr>
              <w:t>- мерзімді басылымдар мен тақырыптық картотекалардың картотекасын түзету.</w:t>
            </w:r>
          </w:p>
        </w:tc>
        <w:tc>
          <w:tcPr>
            <w:tcW w:w="3195" w:type="dxa"/>
          </w:tcPr>
          <w:p w14:paraId="2A06A32A" w14:textId="790CE4C6" w:rsidR="00466F59" w:rsidRPr="00F7262D" w:rsidRDefault="007A72C3" w:rsidP="00466F59">
            <w:pPr>
              <w:rPr>
                <w:szCs w:val="28"/>
                <w:lang w:val="kk-KZ"/>
              </w:rPr>
            </w:pPr>
            <w:r w:rsidRPr="00F7262D">
              <w:rPr>
                <w:lang w:val="kk-KZ"/>
              </w:rPr>
              <w:t>Жыл бойы</w:t>
            </w:r>
          </w:p>
        </w:tc>
      </w:tr>
      <w:tr w:rsidR="00466F59" w:rsidRPr="00F7262D" w14:paraId="0F493BDD" w14:textId="77777777" w:rsidTr="00466F59">
        <w:tc>
          <w:tcPr>
            <w:tcW w:w="675" w:type="dxa"/>
          </w:tcPr>
          <w:p w14:paraId="48415D16" w14:textId="77777777" w:rsidR="00466F59" w:rsidRPr="00F7262D" w:rsidRDefault="00466F59" w:rsidP="00466F59">
            <w:pPr>
              <w:jc w:val="center"/>
              <w:rPr>
                <w:szCs w:val="28"/>
                <w:lang w:val="kk-KZ"/>
              </w:rPr>
            </w:pPr>
            <w:r w:rsidRPr="00F7262D">
              <w:rPr>
                <w:szCs w:val="28"/>
                <w:lang w:val="kk-KZ"/>
              </w:rPr>
              <w:t>7</w:t>
            </w:r>
          </w:p>
        </w:tc>
        <w:tc>
          <w:tcPr>
            <w:tcW w:w="11482" w:type="dxa"/>
          </w:tcPr>
          <w:p w14:paraId="0E9CE8D7" w14:textId="625F06F7" w:rsidR="00466F59" w:rsidRPr="00F7262D" w:rsidRDefault="00B169C1" w:rsidP="00466F59">
            <w:pPr>
              <w:rPr>
                <w:szCs w:val="28"/>
                <w:lang w:val="kk-KZ"/>
              </w:rPr>
            </w:pPr>
            <w:r w:rsidRPr="00F7262D">
              <w:rPr>
                <w:szCs w:val="28"/>
                <w:lang w:val="kk-KZ"/>
              </w:rPr>
              <w:t>Оқушыларға кітапханалық-библиографиялық сабақтар өткізу, жаңа ақпараттық технологияларды қолдана отырып, кітапты насихаттау.</w:t>
            </w:r>
          </w:p>
        </w:tc>
        <w:tc>
          <w:tcPr>
            <w:tcW w:w="3195" w:type="dxa"/>
          </w:tcPr>
          <w:p w14:paraId="349D3D66" w14:textId="642C5467" w:rsidR="00466F59" w:rsidRPr="00F7262D" w:rsidRDefault="00B169C1" w:rsidP="00466F59">
            <w:pPr>
              <w:rPr>
                <w:szCs w:val="28"/>
                <w:lang w:val="kk-KZ"/>
              </w:rPr>
            </w:pPr>
            <w:r w:rsidRPr="00F7262D">
              <w:rPr>
                <w:lang w:val="kk-KZ"/>
              </w:rPr>
              <w:t>Оқу жылы бойы</w:t>
            </w:r>
          </w:p>
        </w:tc>
      </w:tr>
      <w:tr w:rsidR="00466F59" w:rsidRPr="00F7262D" w14:paraId="75605EB0" w14:textId="77777777" w:rsidTr="00466F59">
        <w:tc>
          <w:tcPr>
            <w:tcW w:w="675" w:type="dxa"/>
          </w:tcPr>
          <w:p w14:paraId="078A3D8B" w14:textId="77777777" w:rsidR="00466F59" w:rsidRPr="00F7262D" w:rsidRDefault="00466F59" w:rsidP="00466F59">
            <w:pPr>
              <w:jc w:val="center"/>
              <w:rPr>
                <w:szCs w:val="28"/>
                <w:lang w:val="kk-KZ"/>
              </w:rPr>
            </w:pPr>
            <w:r w:rsidRPr="00F7262D">
              <w:rPr>
                <w:szCs w:val="28"/>
                <w:lang w:val="kk-KZ"/>
              </w:rPr>
              <w:t>8</w:t>
            </w:r>
          </w:p>
        </w:tc>
        <w:tc>
          <w:tcPr>
            <w:tcW w:w="11482" w:type="dxa"/>
          </w:tcPr>
          <w:p w14:paraId="5D67B012" w14:textId="0289D5BD" w:rsidR="00466F59" w:rsidRPr="00F7262D" w:rsidRDefault="00B169C1" w:rsidP="00B169C1">
            <w:pPr>
              <w:tabs>
                <w:tab w:val="center" w:pos="4677"/>
                <w:tab w:val="right" w:pos="9355"/>
              </w:tabs>
              <w:ind w:right="-5"/>
              <w:jc w:val="both"/>
              <w:rPr>
                <w:szCs w:val="28"/>
                <w:lang w:val="kk-KZ"/>
              </w:rPr>
            </w:pPr>
            <w:r w:rsidRPr="00F7262D">
              <w:rPr>
                <w:szCs w:val="28"/>
                <w:lang w:val="kk-KZ"/>
              </w:rPr>
              <w:t>Педагог қызметкерлерді және оқушыларды мектеп кітапханаларының қорларындағы мультимедиа ресурстарымен таныстыру.</w:t>
            </w:r>
          </w:p>
        </w:tc>
        <w:tc>
          <w:tcPr>
            <w:tcW w:w="3195" w:type="dxa"/>
          </w:tcPr>
          <w:p w14:paraId="6DDA93AE" w14:textId="06239278" w:rsidR="00466F59" w:rsidRPr="00F7262D" w:rsidRDefault="007A72C3" w:rsidP="00466F59">
            <w:pPr>
              <w:rPr>
                <w:szCs w:val="28"/>
                <w:lang w:val="kk-KZ"/>
              </w:rPr>
            </w:pPr>
            <w:r w:rsidRPr="00F7262D">
              <w:rPr>
                <w:lang w:val="kk-KZ"/>
              </w:rPr>
              <w:t>Жыл бойы</w:t>
            </w:r>
          </w:p>
        </w:tc>
      </w:tr>
      <w:tr w:rsidR="00466F59" w:rsidRPr="00F7262D" w14:paraId="14B458CE" w14:textId="77777777" w:rsidTr="00466F59">
        <w:tc>
          <w:tcPr>
            <w:tcW w:w="675" w:type="dxa"/>
          </w:tcPr>
          <w:p w14:paraId="0D1D761C" w14:textId="77777777" w:rsidR="00466F59" w:rsidRPr="00F7262D" w:rsidRDefault="00466F59" w:rsidP="00466F59">
            <w:pPr>
              <w:jc w:val="center"/>
              <w:rPr>
                <w:szCs w:val="28"/>
                <w:lang w:val="kk-KZ"/>
              </w:rPr>
            </w:pPr>
            <w:r w:rsidRPr="00F7262D">
              <w:rPr>
                <w:szCs w:val="28"/>
                <w:lang w:val="kk-KZ"/>
              </w:rPr>
              <w:t>9</w:t>
            </w:r>
          </w:p>
        </w:tc>
        <w:tc>
          <w:tcPr>
            <w:tcW w:w="11482" w:type="dxa"/>
          </w:tcPr>
          <w:p w14:paraId="3E48C080" w14:textId="75A8942E" w:rsidR="00466F59" w:rsidRPr="00F7262D" w:rsidRDefault="00B169C1" w:rsidP="00466F59">
            <w:pPr>
              <w:tabs>
                <w:tab w:val="center" w:pos="4677"/>
                <w:tab w:val="right" w:pos="9355"/>
              </w:tabs>
              <w:ind w:right="-5"/>
              <w:jc w:val="both"/>
              <w:rPr>
                <w:szCs w:val="28"/>
                <w:lang w:val="kk-KZ"/>
              </w:rPr>
            </w:pPr>
            <w:r w:rsidRPr="00F7262D">
              <w:rPr>
                <w:szCs w:val="28"/>
                <w:lang w:val="kk-KZ"/>
              </w:rPr>
              <w:t>Мультимедиа ресурстарымен және электрондық каталогтармен жұмыс істеу үшін педагог қызметкерлердің мектеп кітапханасының компьютерлік жабдығына еркін қол жеткізуін ұйымдастыру.</w:t>
            </w:r>
          </w:p>
        </w:tc>
        <w:tc>
          <w:tcPr>
            <w:tcW w:w="3195" w:type="dxa"/>
          </w:tcPr>
          <w:p w14:paraId="080DCE69" w14:textId="558CE33E" w:rsidR="00466F59" w:rsidRPr="00F7262D" w:rsidRDefault="00B169C1" w:rsidP="00466F59">
            <w:pPr>
              <w:rPr>
                <w:szCs w:val="28"/>
                <w:lang w:val="kk-KZ"/>
              </w:rPr>
            </w:pPr>
            <w:r w:rsidRPr="00F7262D">
              <w:rPr>
                <w:szCs w:val="28"/>
                <w:lang w:val="kk-KZ"/>
              </w:rPr>
              <w:t>Тапсырыс бойынша</w:t>
            </w:r>
          </w:p>
        </w:tc>
      </w:tr>
      <w:tr w:rsidR="00466F59" w:rsidRPr="00F7262D" w14:paraId="1BBB7CF9" w14:textId="77777777" w:rsidTr="00466F59">
        <w:tc>
          <w:tcPr>
            <w:tcW w:w="675" w:type="dxa"/>
          </w:tcPr>
          <w:p w14:paraId="65BF9553" w14:textId="77777777" w:rsidR="00466F59" w:rsidRPr="00F7262D" w:rsidRDefault="00466F59" w:rsidP="00466F59">
            <w:pPr>
              <w:jc w:val="center"/>
              <w:rPr>
                <w:szCs w:val="28"/>
                <w:lang w:val="kk-KZ"/>
              </w:rPr>
            </w:pPr>
            <w:r w:rsidRPr="00F7262D">
              <w:rPr>
                <w:szCs w:val="28"/>
                <w:lang w:val="kk-KZ"/>
              </w:rPr>
              <w:t>10</w:t>
            </w:r>
          </w:p>
        </w:tc>
        <w:tc>
          <w:tcPr>
            <w:tcW w:w="11482" w:type="dxa"/>
          </w:tcPr>
          <w:p w14:paraId="01D07DBA" w14:textId="50D42A2C" w:rsidR="00466F59" w:rsidRPr="00F7262D" w:rsidRDefault="00B169C1" w:rsidP="00466F59">
            <w:pPr>
              <w:tabs>
                <w:tab w:val="center" w:pos="4677"/>
                <w:tab w:val="right" w:pos="9355"/>
              </w:tabs>
              <w:ind w:right="-5"/>
              <w:jc w:val="both"/>
              <w:rPr>
                <w:szCs w:val="28"/>
                <w:lang w:val="kk-KZ"/>
              </w:rPr>
            </w:pPr>
            <w:r w:rsidRPr="00F7262D">
              <w:rPr>
                <w:szCs w:val="28"/>
                <w:lang w:val="kk-KZ"/>
              </w:rPr>
              <w:t>Оқушыларға мультимедиялық ресурстармен жұмыс істеу мүмкіндігін беру</w:t>
            </w:r>
          </w:p>
        </w:tc>
        <w:tc>
          <w:tcPr>
            <w:tcW w:w="3195" w:type="dxa"/>
          </w:tcPr>
          <w:p w14:paraId="3674039D" w14:textId="6718D8A8" w:rsidR="00466F59" w:rsidRPr="00F7262D" w:rsidRDefault="00B169C1" w:rsidP="00466F59">
            <w:pPr>
              <w:rPr>
                <w:szCs w:val="28"/>
                <w:lang w:val="kk-KZ"/>
              </w:rPr>
            </w:pPr>
            <w:r w:rsidRPr="00F7262D">
              <w:rPr>
                <w:szCs w:val="28"/>
                <w:lang w:val="kk-KZ"/>
              </w:rPr>
              <w:t>Тапсырыс бойынша</w:t>
            </w:r>
          </w:p>
        </w:tc>
      </w:tr>
      <w:tr w:rsidR="00466F59" w:rsidRPr="00F7262D" w14:paraId="54D9C6EA" w14:textId="77777777" w:rsidTr="00466F59">
        <w:tc>
          <w:tcPr>
            <w:tcW w:w="675" w:type="dxa"/>
          </w:tcPr>
          <w:p w14:paraId="02B62C42" w14:textId="77777777" w:rsidR="00466F59" w:rsidRPr="00F7262D" w:rsidRDefault="00466F59" w:rsidP="00466F59">
            <w:pPr>
              <w:jc w:val="center"/>
              <w:rPr>
                <w:szCs w:val="28"/>
                <w:lang w:val="kk-KZ"/>
              </w:rPr>
            </w:pPr>
            <w:r w:rsidRPr="00F7262D">
              <w:rPr>
                <w:szCs w:val="28"/>
                <w:lang w:val="kk-KZ"/>
              </w:rPr>
              <w:t>11</w:t>
            </w:r>
          </w:p>
        </w:tc>
        <w:tc>
          <w:tcPr>
            <w:tcW w:w="11482" w:type="dxa"/>
          </w:tcPr>
          <w:p w14:paraId="21CCA49D" w14:textId="5FE77358" w:rsidR="00466F59" w:rsidRPr="00F7262D" w:rsidRDefault="00B169C1" w:rsidP="00466F59">
            <w:pPr>
              <w:tabs>
                <w:tab w:val="center" w:pos="4677"/>
                <w:tab w:val="right" w:pos="9355"/>
              </w:tabs>
              <w:ind w:right="-5"/>
              <w:jc w:val="both"/>
              <w:rPr>
                <w:szCs w:val="28"/>
                <w:lang w:val="kk-KZ"/>
              </w:rPr>
            </w:pPr>
            <w:r w:rsidRPr="00F7262D">
              <w:rPr>
                <w:szCs w:val="28"/>
                <w:lang w:val="kk-KZ"/>
              </w:rPr>
              <w:t>Корпоративтік электронды каталог құру бойынша кітапхана қорлары бойынша әдіскерлермен, басқа мектептердің кітапханашыларымен бірлескен жұмыс.</w:t>
            </w:r>
          </w:p>
        </w:tc>
        <w:tc>
          <w:tcPr>
            <w:tcW w:w="3195" w:type="dxa"/>
          </w:tcPr>
          <w:p w14:paraId="42D3DD33" w14:textId="2F1317AA" w:rsidR="00466F59" w:rsidRPr="00F7262D" w:rsidRDefault="007A72C3" w:rsidP="00466F59">
            <w:pPr>
              <w:rPr>
                <w:szCs w:val="28"/>
                <w:lang w:val="kk-KZ"/>
              </w:rPr>
            </w:pPr>
            <w:r w:rsidRPr="00F7262D">
              <w:rPr>
                <w:lang w:val="kk-KZ"/>
              </w:rPr>
              <w:t>Жыл бойы</w:t>
            </w:r>
          </w:p>
        </w:tc>
      </w:tr>
      <w:tr w:rsidR="00466F59" w:rsidRPr="00F7262D" w14:paraId="4851D83A" w14:textId="77777777" w:rsidTr="00466F59">
        <w:tc>
          <w:tcPr>
            <w:tcW w:w="675" w:type="dxa"/>
          </w:tcPr>
          <w:p w14:paraId="41B0F399" w14:textId="77777777" w:rsidR="00466F59" w:rsidRPr="00F7262D" w:rsidRDefault="00466F59" w:rsidP="00466F59">
            <w:pPr>
              <w:jc w:val="center"/>
              <w:rPr>
                <w:szCs w:val="28"/>
                <w:lang w:val="kk-KZ"/>
              </w:rPr>
            </w:pPr>
            <w:r w:rsidRPr="00F7262D">
              <w:rPr>
                <w:szCs w:val="28"/>
                <w:lang w:val="kk-KZ"/>
              </w:rPr>
              <w:t>12</w:t>
            </w:r>
          </w:p>
        </w:tc>
        <w:tc>
          <w:tcPr>
            <w:tcW w:w="11482" w:type="dxa"/>
          </w:tcPr>
          <w:p w14:paraId="3C7E0056" w14:textId="1B421955" w:rsidR="00466F59" w:rsidRPr="00F7262D" w:rsidRDefault="00B169C1" w:rsidP="00466F59">
            <w:pPr>
              <w:pStyle w:val="Default"/>
              <w:rPr>
                <w:szCs w:val="28"/>
                <w:lang w:val="kk-KZ"/>
              </w:rPr>
            </w:pPr>
            <w:r w:rsidRPr="00F7262D">
              <w:rPr>
                <w:szCs w:val="28"/>
                <w:lang w:val="kk-KZ"/>
              </w:rPr>
              <w:t>Мектеп сайтымен жұмыс: мектеп сайтындағы «кітапхана»  және «жаңалықтар»  бөлімдерін жүйелі түрде толықтыру</w:t>
            </w:r>
          </w:p>
        </w:tc>
        <w:tc>
          <w:tcPr>
            <w:tcW w:w="3195" w:type="dxa"/>
          </w:tcPr>
          <w:p w14:paraId="48DFAF38" w14:textId="0CE80ABF" w:rsidR="00466F59" w:rsidRPr="00F7262D" w:rsidRDefault="007A72C3" w:rsidP="00466F59">
            <w:pPr>
              <w:pStyle w:val="Default"/>
              <w:rPr>
                <w:szCs w:val="28"/>
                <w:lang w:val="kk-KZ"/>
              </w:rPr>
            </w:pPr>
            <w:r w:rsidRPr="00F7262D">
              <w:rPr>
                <w:szCs w:val="28"/>
                <w:lang w:val="kk-KZ"/>
              </w:rPr>
              <w:t>Жыл бойы</w:t>
            </w:r>
          </w:p>
        </w:tc>
      </w:tr>
    </w:tbl>
    <w:p w14:paraId="06E0FD98" w14:textId="77777777" w:rsidR="00466F59" w:rsidRPr="00F7262D" w:rsidRDefault="00466F59" w:rsidP="00466F59">
      <w:pPr>
        <w:jc w:val="center"/>
        <w:rPr>
          <w:b/>
          <w:sz w:val="28"/>
          <w:lang w:val="kk-KZ"/>
        </w:rPr>
      </w:pPr>
    </w:p>
    <w:p w14:paraId="006D5F81" w14:textId="77777777" w:rsidR="00466F59" w:rsidRPr="00F7262D" w:rsidRDefault="00466F59" w:rsidP="00466F59">
      <w:pPr>
        <w:jc w:val="center"/>
        <w:rPr>
          <w:b/>
          <w:sz w:val="28"/>
          <w:lang w:val="kk-KZ"/>
        </w:rPr>
      </w:pPr>
    </w:p>
    <w:p w14:paraId="1937BE30" w14:textId="77777777" w:rsidR="00466F59" w:rsidRPr="00F7262D" w:rsidRDefault="00466F59" w:rsidP="000D25BA">
      <w:pPr>
        <w:rPr>
          <w:b/>
          <w:sz w:val="28"/>
          <w:lang w:val="kk-KZ"/>
        </w:rPr>
      </w:pPr>
    </w:p>
    <w:p w14:paraId="65F390E7" w14:textId="77777777" w:rsidR="000D25BA" w:rsidRPr="00F7262D" w:rsidRDefault="000D25BA" w:rsidP="000D25BA">
      <w:pPr>
        <w:rPr>
          <w:b/>
          <w:sz w:val="28"/>
          <w:lang w:val="kk-KZ"/>
        </w:rPr>
      </w:pPr>
    </w:p>
    <w:p w14:paraId="4C0AE042" w14:textId="77777777" w:rsidR="000D25BA" w:rsidRDefault="000D25BA" w:rsidP="000D25BA">
      <w:pPr>
        <w:rPr>
          <w:b/>
          <w:sz w:val="28"/>
          <w:lang w:val="kk-KZ"/>
        </w:rPr>
      </w:pPr>
    </w:p>
    <w:p w14:paraId="50814924" w14:textId="77777777" w:rsidR="00C1673B" w:rsidRDefault="00C1673B" w:rsidP="000D25BA">
      <w:pPr>
        <w:rPr>
          <w:b/>
          <w:sz w:val="28"/>
          <w:lang w:val="kk-KZ"/>
        </w:rPr>
      </w:pPr>
    </w:p>
    <w:p w14:paraId="0ADFDB86" w14:textId="77777777" w:rsidR="00C1673B" w:rsidRDefault="00C1673B" w:rsidP="000D25BA">
      <w:pPr>
        <w:rPr>
          <w:b/>
          <w:sz w:val="28"/>
          <w:lang w:val="kk-KZ"/>
        </w:rPr>
      </w:pPr>
    </w:p>
    <w:p w14:paraId="48F5574E" w14:textId="77777777" w:rsidR="00C1673B" w:rsidRDefault="00C1673B" w:rsidP="000D25BA">
      <w:pPr>
        <w:rPr>
          <w:b/>
          <w:sz w:val="28"/>
          <w:lang w:val="kk-KZ"/>
        </w:rPr>
      </w:pPr>
    </w:p>
    <w:p w14:paraId="07232AF3" w14:textId="77777777" w:rsidR="00C1673B" w:rsidRDefault="00C1673B" w:rsidP="000D25BA">
      <w:pPr>
        <w:rPr>
          <w:b/>
          <w:sz w:val="28"/>
          <w:lang w:val="kk-KZ"/>
        </w:rPr>
      </w:pPr>
    </w:p>
    <w:p w14:paraId="6B33570F" w14:textId="77777777" w:rsidR="00C1673B" w:rsidRDefault="00C1673B" w:rsidP="000D25BA">
      <w:pPr>
        <w:rPr>
          <w:b/>
          <w:sz w:val="28"/>
          <w:lang w:val="kk-KZ"/>
        </w:rPr>
      </w:pPr>
    </w:p>
    <w:p w14:paraId="2B9FCFCA" w14:textId="77777777" w:rsidR="00C1673B" w:rsidRDefault="00C1673B" w:rsidP="000D25BA">
      <w:pPr>
        <w:rPr>
          <w:b/>
          <w:sz w:val="28"/>
          <w:lang w:val="kk-KZ"/>
        </w:rPr>
      </w:pPr>
    </w:p>
    <w:p w14:paraId="2CF33D3E" w14:textId="77777777" w:rsidR="00C1673B" w:rsidRDefault="00C1673B" w:rsidP="000D25BA">
      <w:pPr>
        <w:rPr>
          <w:b/>
          <w:sz w:val="28"/>
          <w:lang w:val="kk-KZ"/>
        </w:rPr>
      </w:pPr>
    </w:p>
    <w:p w14:paraId="0A814A98" w14:textId="77777777" w:rsidR="00C1673B" w:rsidRPr="00F7262D" w:rsidRDefault="00C1673B" w:rsidP="000D25BA">
      <w:pPr>
        <w:rPr>
          <w:b/>
          <w:sz w:val="28"/>
          <w:lang w:val="kk-KZ"/>
        </w:rPr>
      </w:pPr>
    </w:p>
    <w:p w14:paraId="584A24DC" w14:textId="77777777" w:rsidR="000D25BA" w:rsidRPr="00F7262D" w:rsidRDefault="000D25BA" w:rsidP="000D25BA">
      <w:pPr>
        <w:rPr>
          <w:b/>
          <w:sz w:val="28"/>
          <w:lang w:val="kk-KZ"/>
        </w:rPr>
      </w:pPr>
    </w:p>
    <w:p w14:paraId="1E8A9F4F" w14:textId="17C794DB" w:rsidR="00466F59" w:rsidRPr="00F7262D" w:rsidRDefault="00466F59" w:rsidP="007A72C3">
      <w:pPr>
        <w:jc w:val="center"/>
        <w:rPr>
          <w:b/>
          <w:sz w:val="28"/>
          <w:lang w:val="kk-KZ"/>
        </w:rPr>
      </w:pPr>
      <w:r w:rsidRPr="00F7262D">
        <w:rPr>
          <w:b/>
          <w:sz w:val="28"/>
          <w:lang w:val="kk-KZ"/>
        </w:rPr>
        <w:lastRenderedPageBreak/>
        <w:t>VІІІ. Кітапхана жарнамасы. Материа</w:t>
      </w:r>
      <w:r w:rsidR="007A72C3" w:rsidRPr="00F7262D">
        <w:rPr>
          <w:b/>
          <w:sz w:val="28"/>
          <w:lang w:val="kk-KZ"/>
        </w:rPr>
        <w:t>лдық-техникалық базасын нығайту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11132"/>
        <w:gridCol w:w="3117"/>
      </w:tblGrid>
      <w:tr w:rsidR="00466F59" w:rsidRPr="00F7262D" w14:paraId="5446DF61" w14:textId="77777777" w:rsidTr="00466F59">
        <w:tc>
          <w:tcPr>
            <w:tcW w:w="675" w:type="dxa"/>
          </w:tcPr>
          <w:p w14:paraId="470E4B00" w14:textId="77777777" w:rsidR="00466F59" w:rsidRPr="00F7262D" w:rsidRDefault="00466F59" w:rsidP="00466F59">
            <w:pPr>
              <w:jc w:val="center"/>
              <w:rPr>
                <w:b/>
                <w:lang w:val="kk-KZ"/>
              </w:rPr>
            </w:pPr>
            <w:r w:rsidRPr="00F7262D">
              <w:rPr>
                <w:b/>
                <w:lang w:val="kk-KZ"/>
              </w:rPr>
              <w:t>№</w:t>
            </w:r>
          </w:p>
        </w:tc>
        <w:tc>
          <w:tcPr>
            <w:tcW w:w="11482" w:type="dxa"/>
          </w:tcPr>
          <w:p w14:paraId="0A602CC6" w14:textId="77777777" w:rsidR="00466F59" w:rsidRPr="00F7262D" w:rsidRDefault="00466F59" w:rsidP="00466F59">
            <w:pPr>
              <w:jc w:val="center"/>
              <w:rPr>
                <w:b/>
                <w:lang w:val="kk-KZ"/>
              </w:rPr>
            </w:pPr>
            <w:r w:rsidRPr="00F7262D">
              <w:rPr>
                <w:b/>
                <w:lang w:val="kk-KZ"/>
              </w:rPr>
              <w:t>Қызмет түрі</w:t>
            </w:r>
          </w:p>
          <w:p w14:paraId="26A25F61" w14:textId="0C8ABE8C" w:rsidR="00466F59" w:rsidRPr="00F7262D" w:rsidRDefault="00466F59" w:rsidP="00466F59">
            <w:pPr>
              <w:jc w:val="center"/>
              <w:rPr>
                <w:lang w:val="kk-KZ"/>
              </w:rPr>
            </w:pPr>
          </w:p>
        </w:tc>
        <w:tc>
          <w:tcPr>
            <w:tcW w:w="3195" w:type="dxa"/>
          </w:tcPr>
          <w:p w14:paraId="3E31CF99" w14:textId="77777777" w:rsidR="00466F59" w:rsidRPr="00F7262D" w:rsidRDefault="00466F59" w:rsidP="00466F59">
            <w:pPr>
              <w:jc w:val="center"/>
              <w:rPr>
                <w:b/>
                <w:lang w:val="kk-KZ"/>
              </w:rPr>
            </w:pPr>
            <w:r w:rsidRPr="00F7262D">
              <w:rPr>
                <w:b/>
                <w:lang w:val="kk-KZ"/>
              </w:rPr>
              <w:t>Мерзімі</w:t>
            </w:r>
          </w:p>
          <w:p w14:paraId="17F605BD" w14:textId="3822079C" w:rsidR="00466F59" w:rsidRPr="00F7262D" w:rsidRDefault="00466F59" w:rsidP="00466F59">
            <w:pPr>
              <w:jc w:val="center"/>
              <w:rPr>
                <w:lang w:val="kk-KZ"/>
              </w:rPr>
            </w:pPr>
          </w:p>
        </w:tc>
      </w:tr>
      <w:tr w:rsidR="00466F59" w:rsidRPr="00F7262D" w14:paraId="05B591DE" w14:textId="77777777" w:rsidTr="00466F59">
        <w:tc>
          <w:tcPr>
            <w:tcW w:w="675" w:type="dxa"/>
          </w:tcPr>
          <w:p w14:paraId="3DF45D29" w14:textId="77777777" w:rsidR="00466F59" w:rsidRPr="00F7262D" w:rsidRDefault="00466F59" w:rsidP="00466F59">
            <w:pPr>
              <w:jc w:val="center"/>
              <w:rPr>
                <w:lang w:val="kk-KZ"/>
              </w:rPr>
            </w:pPr>
            <w:r w:rsidRPr="00F7262D">
              <w:rPr>
                <w:lang w:val="kk-KZ"/>
              </w:rPr>
              <w:t>1</w:t>
            </w:r>
          </w:p>
        </w:tc>
        <w:tc>
          <w:tcPr>
            <w:tcW w:w="11482" w:type="dxa"/>
          </w:tcPr>
          <w:p w14:paraId="62A6CE53" w14:textId="2C3F08E6" w:rsidR="00466F59" w:rsidRPr="00F7262D" w:rsidRDefault="00B169C1" w:rsidP="00466F59">
            <w:pPr>
              <w:jc w:val="both"/>
              <w:rPr>
                <w:lang w:val="kk-KZ"/>
              </w:rPr>
            </w:pPr>
            <w:r w:rsidRPr="00F7262D">
              <w:rPr>
                <w:lang w:val="kk-KZ"/>
              </w:rPr>
              <w:t>Көрмелерді, бөлгіштерді безендіру үшін түс композициясын және ерекше стильді таңдау.</w:t>
            </w:r>
          </w:p>
        </w:tc>
        <w:tc>
          <w:tcPr>
            <w:tcW w:w="3195" w:type="dxa"/>
          </w:tcPr>
          <w:p w14:paraId="34463D97" w14:textId="698BED78" w:rsidR="00466F59" w:rsidRPr="00F7262D" w:rsidRDefault="007A72C3" w:rsidP="007A72C3">
            <w:pPr>
              <w:rPr>
                <w:lang w:val="kk-KZ"/>
              </w:rPr>
            </w:pPr>
            <w:r w:rsidRPr="00F7262D">
              <w:rPr>
                <w:lang w:val="kk-KZ"/>
              </w:rPr>
              <w:t>Өткізген кезде</w:t>
            </w:r>
          </w:p>
        </w:tc>
      </w:tr>
      <w:tr w:rsidR="00466F59" w:rsidRPr="00F7262D" w14:paraId="34335733" w14:textId="77777777" w:rsidTr="00466F59">
        <w:tc>
          <w:tcPr>
            <w:tcW w:w="675" w:type="dxa"/>
          </w:tcPr>
          <w:p w14:paraId="21A9941E" w14:textId="77777777" w:rsidR="00466F59" w:rsidRPr="00F7262D" w:rsidRDefault="00466F59" w:rsidP="00466F59">
            <w:pPr>
              <w:jc w:val="center"/>
              <w:rPr>
                <w:lang w:val="kk-KZ"/>
              </w:rPr>
            </w:pPr>
            <w:r w:rsidRPr="00F7262D">
              <w:rPr>
                <w:lang w:val="kk-KZ"/>
              </w:rPr>
              <w:t>2</w:t>
            </w:r>
          </w:p>
        </w:tc>
        <w:tc>
          <w:tcPr>
            <w:tcW w:w="11482" w:type="dxa"/>
          </w:tcPr>
          <w:p w14:paraId="01A40BA8" w14:textId="35C1A198" w:rsidR="00466F59" w:rsidRPr="00F7262D" w:rsidRDefault="00B169C1" w:rsidP="00466F59">
            <w:pPr>
              <w:jc w:val="both"/>
              <w:rPr>
                <w:lang w:val="kk-KZ"/>
              </w:rPr>
            </w:pPr>
            <w:r w:rsidRPr="00F7262D">
              <w:rPr>
                <w:lang w:val="kk-KZ"/>
              </w:rPr>
              <w:t>Өзіндік стиль, жайлы орта жасау.</w:t>
            </w:r>
          </w:p>
        </w:tc>
        <w:tc>
          <w:tcPr>
            <w:tcW w:w="3195" w:type="dxa"/>
          </w:tcPr>
          <w:p w14:paraId="0D5FEDD2" w14:textId="4A37E061" w:rsidR="00466F59" w:rsidRPr="00F7262D" w:rsidRDefault="007A72C3" w:rsidP="00466F59">
            <w:pPr>
              <w:rPr>
                <w:b/>
                <w:lang w:val="kk-KZ"/>
              </w:rPr>
            </w:pPr>
            <w:r w:rsidRPr="00F7262D">
              <w:rPr>
                <w:lang w:val="kk-KZ"/>
              </w:rPr>
              <w:t>Жыл бойы</w:t>
            </w:r>
          </w:p>
        </w:tc>
      </w:tr>
      <w:tr w:rsidR="00466F59" w:rsidRPr="00F7262D" w14:paraId="522B5AA6" w14:textId="77777777" w:rsidTr="00466F59">
        <w:tc>
          <w:tcPr>
            <w:tcW w:w="675" w:type="dxa"/>
          </w:tcPr>
          <w:p w14:paraId="30A51090" w14:textId="77777777" w:rsidR="00466F59" w:rsidRPr="00F7262D" w:rsidRDefault="00466F59" w:rsidP="00466F59">
            <w:pPr>
              <w:jc w:val="center"/>
              <w:rPr>
                <w:lang w:val="kk-KZ"/>
              </w:rPr>
            </w:pPr>
            <w:r w:rsidRPr="00F7262D">
              <w:rPr>
                <w:lang w:val="kk-KZ"/>
              </w:rPr>
              <w:t>3</w:t>
            </w:r>
          </w:p>
        </w:tc>
        <w:tc>
          <w:tcPr>
            <w:tcW w:w="11482" w:type="dxa"/>
          </w:tcPr>
          <w:p w14:paraId="47793C04" w14:textId="0AD8625C" w:rsidR="00466F59" w:rsidRPr="00F7262D" w:rsidRDefault="00B169C1" w:rsidP="00B169C1">
            <w:pPr>
              <w:jc w:val="both"/>
              <w:rPr>
                <w:lang w:val="kk-KZ"/>
              </w:rPr>
            </w:pPr>
            <w:r w:rsidRPr="00F7262D">
              <w:rPr>
                <w:lang w:val="kk-KZ"/>
              </w:rPr>
              <w:t>Хабарландырулар арқылы іс-шараларды шегеру</w:t>
            </w:r>
          </w:p>
        </w:tc>
        <w:tc>
          <w:tcPr>
            <w:tcW w:w="3195" w:type="dxa"/>
          </w:tcPr>
          <w:p w14:paraId="11004387" w14:textId="37CBB630" w:rsidR="00466F59" w:rsidRPr="00F7262D" w:rsidRDefault="007A72C3" w:rsidP="00466F59">
            <w:pPr>
              <w:rPr>
                <w:b/>
                <w:lang w:val="kk-KZ"/>
              </w:rPr>
            </w:pPr>
            <w:r w:rsidRPr="00F7262D">
              <w:rPr>
                <w:lang w:val="kk-KZ"/>
              </w:rPr>
              <w:t>Өткізген кезде</w:t>
            </w:r>
          </w:p>
        </w:tc>
      </w:tr>
    </w:tbl>
    <w:p w14:paraId="64416C84" w14:textId="77777777" w:rsidR="00466F59" w:rsidRPr="00F7262D" w:rsidRDefault="00466F59" w:rsidP="00466F59">
      <w:pPr>
        <w:rPr>
          <w:b/>
          <w:sz w:val="28"/>
          <w:lang w:val="kk-KZ"/>
        </w:rPr>
      </w:pPr>
    </w:p>
    <w:p w14:paraId="3CECF878" w14:textId="77777777" w:rsidR="00466F59" w:rsidRPr="00F7262D" w:rsidRDefault="00466F59" w:rsidP="00466F59">
      <w:pPr>
        <w:jc w:val="center"/>
        <w:rPr>
          <w:b/>
          <w:sz w:val="28"/>
          <w:lang w:val="kk-KZ"/>
        </w:rPr>
      </w:pPr>
      <w:r w:rsidRPr="00F7262D">
        <w:rPr>
          <w:b/>
          <w:sz w:val="28"/>
          <w:szCs w:val="28"/>
          <w:lang w:val="kk-KZ"/>
        </w:rPr>
        <w:t xml:space="preserve">ІХ. </w:t>
      </w:r>
      <w:r w:rsidRPr="00F7262D">
        <w:rPr>
          <w:b/>
          <w:sz w:val="28"/>
          <w:lang w:val="kk-KZ"/>
        </w:rPr>
        <w:t>Мектептің басқа құрылымдық бөлімшелері және сыртқы ұйымдармен өзара қарым-қатынас жасау</w:t>
      </w:r>
    </w:p>
    <w:p w14:paraId="6A04D860" w14:textId="7EC3DFE5" w:rsidR="00466F59" w:rsidRPr="00F7262D" w:rsidRDefault="00466F59" w:rsidP="00466F59">
      <w:pPr>
        <w:jc w:val="center"/>
        <w:rPr>
          <w:b/>
          <w:sz w:val="28"/>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11132"/>
        <w:gridCol w:w="3117"/>
      </w:tblGrid>
      <w:tr w:rsidR="00466F59" w:rsidRPr="00F7262D" w14:paraId="2A62E693" w14:textId="77777777" w:rsidTr="00466F59">
        <w:tc>
          <w:tcPr>
            <w:tcW w:w="675" w:type="dxa"/>
          </w:tcPr>
          <w:p w14:paraId="56EDD156" w14:textId="77777777" w:rsidR="00466F59" w:rsidRPr="00F7262D" w:rsidRDefault="00466F59" w:rsidP="00466F59">
            <w:pPr>
              <w:jc w:val="center"/>
              <w:rPr>
                <w:b/>
                <w:szCs w:val="28"/>
                <w:lang w:val="kk-KZ"/>
              </w:rPr>
            </w:pPr>
            <w:r w:rsidRPr="00F7262D">
              <w:rPr>
                <w:b/>
                <w:szCs w:val="28"/>
                <w:lang w:val="kk-KZ"/>
              </w:rPr>
              <w:t>№</w:t>
            </w:r>
          </w:p>
        </w:tc>
        <w:tc>
          <w:tcPr>
            <w:tcW w:w="11482" w:type="dxa"/>
          </w:tcPr>
          <w:p w14:paraId="7C84B0BF" w14:textId="77777777" w:rsidR="00466F59" w:rsidRPr="00F7262D" w:rsidRDefault="00466F59" w:rsidP="00466F59">
            <w:pPr>
              <w:jc w:val="center"/>
              <w:rPr>
                <w:b/>
                <w:szCs w:val="28"/>
                <w:lang w:val="kk-KZ"/>
              </w:rPr>
            </w:pPr>
            <w:r w:rsidRPr="00F7262D">
              <w:rPr>
                <w:b/>
                <w:szCs w:val="28"/>
                <w:lang w:val="kk-KZ"/>
              </w:rPr>
              <w:t>Қызмет түрі</w:t>
            </w:r>
          </w:p>
          <w:p w14:paraId="097D8DCB" w14:textId="41BCB04A" w:rsidR="00466F59" w:rsidRPr="00F7262D" w:rsidRDefault="00466F59" w:rsidP="00466F59">
            <w:pPr>
              <w:jc w:val="center"/>
              <w:rPr>
                <w:szCs w:val="28"/>
                <w:lang w:val="kk-KZ"/>
              </w:rPr>
            </w:pPr>
          </w:p>
        </w:tc>
        <w:tc>
          <w:tcPr>
            <w:tcW w:w="3195" w:type="dxa"/>
          </w:tcPr>
          <w:p w14:paraId="30B568B5" w14:textId="77777777" w:rsidR="00466F59" w:rsidRPr="00F7262D" w:rsidRDefault="00466F59" w:rsidP="00466F59">
            <w:pPr>
              <w:jc w:val="center"/>
              <w:rPr>
                <w:b/>
                <w:szCs w:val="28"/>
                <w:lang w:val="kk-KZ"/>
              </w:rPr>
            </w:pPr>
            <w:r w:rsidRPr="00F7262D">
              <w:rPr>
                <w:b/>
                <w:szCs w:val="28"/>
                <w:lang w:val="kk-KZ"/>
              </w:rPr>
              <w:t>Мерзімі</w:t>
            </w:r>
          </w:p>
          <w:p w14:paraId="3A7EB7EE" w14:textId="4CBF3079" w:rsidR="00466F59" w:rsidRPr="00F7262D" w:rsidRDefault="00466F59" w:rsidP="00466F59">
            <w:pPr>
              <w:jc w:val="center"/>
              <w:rPr>
                <w:szCs w:val="28"/>
                <w:lang w:val="kk-KZ"/>
              </w:rPr>
            </w:pPr>
          </w:p>
        </w:tc>
      </w:tr>
      <w:tr w:rsidR="00466F59" w:rsidRPr="00F7262D" w14:paraId="4CA917CB" w14:textId="77777777" w:rsidTr="00466F59">
        <w:tc>
          <w:tcPr>
            <w:tcW w:w="675" w:type="dxa"/>
          </w:tcPr>
          <w:p w14:paraId="2F346953" w14:textId="77777777" w:rsidR="00466F59" w:rsidRPr="00F7262D" w:rsidRDefault="00466F59" w:rsidP="00466F59">
            <w:pPr>
              <w:jc w:val="center"/>
              <w:rPr>
                <w:szCs w:val="28"/>
                <w:lang w:val="kk-KZ"/>
              </w:rPr>
            </w:pPr>
            <w:r w:rsidRPr="00F7262D">
              <w:rPr>
                <w:szCs w:val="28"/>
                <w:lang w:val="kk-KZ"/>
              </w:rPr>
              <w:t>1</w:t>
            </w:r>
          </w:p>
        </w:tc>
        <w:tc>
          <w:tcPr>
            <w:tcW w:w="11482" w:type="dxa"/>
          </w:tcPr>
          <w:p w14:paraId="08B9596A" w14:textId="435E1C8B" w:rsidR="00466F59" w:rsidRPr="00F7262D" w:rsidRDefault="00A01AFA" w:rsidP="00466F59">
            <w:pPr>
              <w:rPr>
                <w:lang w:val="kk-KZ"/>
              </w:rPr>
            </w:pPr>
            <w:r w:rsidRPr="00F7262D">
              <w:rPr>
                <w:lang w:val="kk-KZ"/>
              </w:rPr>
              <w:t>№4 балалар кітапханасымен,</w:t>
            </w:r>
            <w:r w:rsidR="00B169C1" w:rsidRPr="00F7262D">
              <w:rPr>
                <w:lang w:val="kk-KZ"/>
              </w:rPr>
              <w:t xml:space="preserve"> Орталық қалалық кітапханамен, О</w:t>
            </w:r>
            <w:r w:rsidRPr="00F7262D">
              <w:rPr>
                <w:lang w:val="kk-KZ"/>
              </w:rPr>
              <w:t>блыстық балалар кітапханасымен бірлесіп жұмыс жүргізу.</w:t>
            </w:r>
          </w:p>
        </w:tc>
        <w:tc>
          <w:tcPr>
            <w:tcW w:w="3195" w:type="dxa"/>
          </w:tcPr>
          <w:p w14:paraId="49A7FD31" w14:textId="57492414" w:rsidR="00466F59" w:rsidRPr="00F7262D" w:rsidRDefault="007A72C3" w:rsidP="00466F59">
            <w:pPr>
              <w:rPr>
                <w:lang w:val="kk-KZ"/>
              </w:rPr>
            </w:pPr>
            <w:r w:rsidRPr="00F7262D">
              <w:rPr>
                <w:lang w:val="kk-KZ"/>
              </w:rPr>
              <w:t>Жыл бойы</w:t>
            </w:r>
          </w:p>
        </w:tc>
      </w:tr>
      <w:tr w:rsidR="00466F59" w:rsidRPr="00F7262D" w14:paraId="4ABB1291" w14:textId="77777777" w:rsidTr="00466F59">
        <w:tc>
          <w:tcPr>
            <w:tcW w:w="675" w:type="dxa"/>
          </w:tcPr>
          <w:p w14:paraId="0E029C2B" w14:textId="77777777" w:rsidR="00466F59" w:rsidRPr="00F7262D" w:rsidRDefault="00466F59" w:rsidP="00466F59">
            <w:pPr>
              <w:jc w:val="center"/>
              <w:rPr>
                <w:szCs w:val="28"/>
                <w:lang w:val="kk-KZ"/>
              </w:rPr>
            </w:pPr>
            <w:r w:rsidRPr="00F7262D">
              <w:rPr>
                <w:szCs w:val="28"/>
                <w:lang w:val="kk-KZ"/>
              </w:rPr>
              <w:t>2</w:t>
            </w:r>
          </w:p>
        </w:tc>
        <w:tc>
          <w:tcPr>
            <w:tcW w:w="11482" w:type="dxa"/>
          </w:tcPr>
          <w:p w14:paraId="152DD3CC" w14:textId="0DDB5292" w:rsidR="00466F59" w:rsidRPr="00F7262D" w:rsidRDefault="00A01AFA" w:rsidP="00466F59">
            <w:pPr>
              <w:rPr>
                <w:szCs w:val="28"/>
                <w:lang w:val="kk-KZ"/>
              </w:rPr>
            </w:pPr>
            <w:r w:rsidRPr="00F7262D">
              <w:rPr>
                <w:szCs w:val="28"/>
                <w:lang w:val="kk-KZ"/>
              </w:rPr>
              <w:t>Кітапханаларға оқырмандармен жұмыс істеуде көмек көрсету</w:t>
            </w:r>
          </w:p>
        </w:tc>
        <w:tc>
          <w:tcPr>
            <w:tcW w:w="3195" w:type="dxa"/>
          </w:tcPr>
          <w:p w14:paraId="1A22F91A" w14:textId="58E8A36F" w:rsidR="00466F59" w:rsidRPr="00F7262D" w:rsidRDefault="007A72C3" w:rsidP="007A72C3">
            <w:pPr>
              <w:rPr>
                <w:lang w:val="kk-KZ"/>
              </w:rPr>
            </w:pPr>
            <w:r w:rsidRPr="00F7262D">
              <w:rPr>
                <w:lang w:val="kk-KZ"/>
              </w:rPr>
              <w:t>Жыл бойы</w:t>
            </w:r>
          </w:p>
        </w:tc>
      </w:tr>
    </w:tbl>
    <w:p w14:paraId="05C42064" w14:textId="77777777" w:rsidR="00466F59" w:rsidRPr="00F7262D" w:rsidRDefault="00466F59" w:rsidP="00466F59">
      <w:pPr>
        <w:jc w:val="center"/>
        <w:rPr>
          <w:b/>
          <w:sz w:val="28"/>
          <w:szCs w:val="28"/>
          <w:lang w:val="kk-KZ"/>
        </w:rPr>
      </w:pPr>
    </w:p>
    <w:p w14:paraId="44B44DC8" w14:textId="051EB363" w:rsidR="00466F59" w:rsidRPr="00F7262D" w:rsidRDefault="00466F59" w:rsidP="00A01AFA">
      <w:pPr>
        <w:jc w:val="center"/>
        <w:rPr>
          <w:b/>
          <w:sz w:val="28"/>
          <w:szCs w:val="28"/>
          <w:lang w:val="kk-KZ"/>
        </w:rPr>
      </w:pPr>
      <w:r w:rsidRPr="00F7262D">
        <w:rPr>
          <w:b/>
          <w:sz w:val="28"/>
          <w:szCs w:val="28"/>
          <w:lang w:val="kk-KZ"/>
        </w:rPr>
        <w:t>Х. Кітапхана қызметкерлерінің біліктілігін арттыру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11132"/>
        <w:gridCol w:w="3116"/>
      </w:tblGrid>
      <w:tr w:rsidR="00466F59" w:rsidRPr="00F7262D" w14:paraId="0117C664" w14:textId="77777777" w:rsidTr="00466F59">
        <w:tc>
          <w:tcPr>
            <w:tcW w:w="675" w:type="dxa"/>
          </w:tcPr>
          <w:p w14:paraId="5418C93F" w14:textId="77777777" w:rsidR="00466F59" w:rsidRPr="00F7262D" w:rsidRDefault="00466F59" w:rsidP="00466F59">
            <w:pPr>
              <w:jc w:val="center"/>
              <w:rPr>
                <w:b/>
                <w:sz w:val="28"/>
                <w:szCs w:val="28"/>
                <w:lang w:val="kk-KZ"/>
              </w:rPr>
            </w:pPr>
            <w:r w:rsidRPr="00F7262D">
              <w:rPr>
                <w:b/>
                <w:sz w:val="28"/>
                <w:szCs w:val="28"/>
                <w:lang w:val="kk-KZ"/>
              </w:rPr>
              <w:t>№</w:t>
            </w:r>
          </w:p>
        </w:tc>
        <w:tc>
          <w:tcPr>
            <w:tcW w:w="11482" w:type="dxa"/>
          </w:tcPr>
          <w:p w14:paraId="55ED5CB0" w14:textId="77777777" w:rsidR="00466F59" w:rsidRPr="00F7262D" w:rsidRDefault="00466F59" w:rsidP="00466F59">
            <w:pPr>
              <w:jc w:val="center"/>
              <w:rPr>
                <w:b/>
                <w:szCs w:val="28"/>
                <w:lang w:val="kk-KZ"/>
              </w:rPr>
            </w:pPr>
            <w:r w:rsidRPr="00F7262D">
              <w:rPr>
                <w:b/>
                <w:szCs w:val="28"/>
                <w:lang w:val="kk-KZ"/>
              </w:rPr>
              <w:t>Қызмет түрі</w:t>
            </w:r>
          </w:p>
          <w:p w14:paraId="0E09ADDF" w14:textId="299F6BBD" w:rsidR="00466F59" w:rsidRPr="00F7262D" w:rsidRDefault="00466F59" w:rsidP="00A01AFA">
            <w:pPr>
              <w:jc w:val="center"/>
              <w:rPr>
                <w:sz w:val="28"/>
                <w:szCs w:val="28"/>
                <w:lang w:val="kk-KZ"/>
              </w:rPr>
            </w:pPr>
          </w:p>
        </w:tc>
        <w:tc>
          <w:tcPr>
            <w:tcW w:w="3195" w:type="dxa"/>
          </w:tcPr>
          <w:p w14:paraId="24600700" w14:textId="77777777" w:rsidR="00466F59" w:rsidRPr="00F7262D" w:rsidRDefault="00466F59" w:rsidP="00466F59">
            <w:pPr>
              <w:jc w:val="center"/>
              <w:rPr>
                <w:b/>
                <w:szCs w:val="28"/>
                <w:lang w:val="kk-KZ"/>
              </w:rPr>
            </w:pPr>
            <w:r w:rsidRPr="00F7262D">
              <w:rPr>
                <w:b/>
                <w:szCs w:val="28"/>
                <w:lang w:val="kk-KZ"/>
              </w:rPr>
              <w:t>Мерзімі</w:t>
            </w:r>
          </w:p>
          <w:p w14:paraId="12F94D51" w14:textId="53F60828" w:rsidR="00466F59" w:rsidRPr="00F7262D" w:rsidRDefault="00466F59" w:rsidP="00466F59">
            <w:pPr>
              <w:jc w:val="center"/>
              <w:rPr>
                <w:sz w:val="28"/>
                <w:szCs w:val="28"/>
                <w:lang w:val="kk-KZ"/>
              </w:rPr>
            </w:pPr>
          </w:p>
        </w:tc>
      </w:tr>
      <w:tr w:rsidR="00466F59" w:rsidRPr="000B62E3" w14:paraId="69B95F92" w14:textId="77777777" w:rsidTr="00466F59">
        <w:tc>
          <w:tcPr>
            <w:tcW w:w="675" w:type="dxa"/>
          </w:tcPr>
          <w:p w14:paraId="08229305" w14:textId="77777777" w:rsidR="00466F59" w:rsidRPr="00F7262D" w:rsidRDefault="00466F59" w:rsidP="00466F59">
            <w:pPr>
              <w:jc w:val="center"/>
              <w:rPr>
                <w:szCs w:val="28"/>
                <w:lang w:val="kk-KZ"/>
              </w:rPr>
            </w:pPr>
            <w:r w:rsidRPr="00F7262D">
              <w:rPr>
                <w:szCs w:val="28"/>
                <w:lang w:val="kk-KZ"/>
              </w:rPr>
              <w:t>1</w:t>
            </w:r>
          </w:p>
        </w:tc>
        <w:tc>
          <w:tcPr>
            <w:tcW w:w="11482" w:type="dxa"/>
          </w:tcPr>
          <w:p w14:paraId="316ECC22" w14:textId="3C821D65" w:rsidR="00466F59" w:rsidRPr="00F7262D" w:rsidRDefault="00A01AFA" w:rsidP="00466F59">
            <w:pPr>
              <w:shd w:val="clear" w:color="auto" w:fill="FFFFFF"/>
              <w:rPr>
                <w:color w:val="000000"/>
                <w:lang w:val="kk-KZ"/>
              </w:rPr>
            </w:pPr>
            <w:r w:rsidRPr="00F7262D">
              <w:rPr>
                <w:color w:val="000000"/>
                <w:lang w:val="kk-KZ"/>
              </w:rPr>
              <w:t>Біліктілікті арттыру курстарында оқыту, оның ішінде қашықтықтан оқыту</w:t>
            </w:r>
          </w:p>
        </w:tc>
        <w:tc>
          <w:tcPr>
            <w:tcW w:w="3195" w:type="dxa"/>
          </w:tcPr>
          <w:p w14:paraId="029A04DE" w14:textId="77777777" w:rsidR="00466F59" w:rsidRPr="00F7262D" w:rsidRDefault="00466F59" w:rsidP="00466F59">
            <w:pPr>
              <w:rPr>
                <w:sz w:val="28"/>
                <w:szCs w:val="28"/>
                <w:lang w:val="kk-KZ"/>
              </w:rPr>
            </w:pPr>
          </w:p>
        </w:tc>
      </w:tr>
      <w:tr w:rsidR="00466F59" w:rsidRPr="00F7262D" w14:paraId="50475201" w14:textId="77777777" w:rsidTr="00466F59">
        <w:tc>
          <w:tcPr>
            <w:tcW w:w="675" w:type="dxa"/>
          </w:tcPr>
          <w:p w14:paraId="07945EF7" w14:textId="77777777" w:rsidR="00466F59" w:rsidRPr="00F7262D" w:rsidRDefault="00466F59" w:rsidP="00466F59">
            <w:pPr>
              <w:jc w:val="center"/>
              <w:rPr>
                <w:szCs w:val="28"/>
                <w:lang w:val="kk-KZ"/>
              </w:rPr>
            </w:pPr>
            <w:r w:rsidRPr="00F7262D">
              <w:rPr>
                <w:szCs w:val="28"/>
                <w:lang w:val="kk-KZ"/>
              </w:rPr>
              <w:t>2</w:t>
            </w:r>
          </w:p>
        </w:tc>
        <w:tc>
          <w:tcPr>
            <w:tcW w:w="11482" w:type="dxa"/>
          </w:tcPr>
          <w:p w14:paraId="620BE047" w14:textId="743B3FCF" w:rsidR="00466F59" w:rsidRPr="00F7262D" w:rsidRDefault="00A01AFA" w:rsidP="00466F59">
            <w:pPr>
              <w:rPr>
                <w:color w:val="000000"/>
                <w:lang w:val="kk-KZ"/>
              </w:rPr>
            </w:pPr>
            <w:r w:rsidRPr="00F7262D">
              <w:rPr>
                <w:color w:val="000000"/>
                <w:lang w:val="kk-KZ"/>
              </w:rPr>
              <w:t>Өз бетінше білім алу бойынша жұмыс: кәсіби баспа және интернет-басылымдарды оқу, әріптестерінің семинарларына, шеберлік сабақтарына қатысу, конкурстарға қатысу, жаңа технологияларды өз бетінше игеру</w:t>
            </w:r>
          </w:p>
        </w:tc>
        <w:tc>
          <w:tcPr>
            <w:tcW w:w="3195" w:type="dxa"/>
          </w:tcPr>
          <w:p w14:paraId="7CA7E69F" w14:textId="69AA670A" w:rsidR="00466F59" w:rsidRPr="00F7262D" w:rsidRDefault="007A72C3" w:rsidP="007A72C3">
            <w:pPr>
              <w:rPr>
                <w:sz w:val="28"/>
                <w:szCs w:val="28"/>
                <w:lang w:val="kk-KZ"/>
              </w:rPr>
            </w:pPr>
            <w:r w:rsidRPr="00F7262D">
              <w:rPr>
                <w:lang w:val="kk-KZ"/>
              </w:rPr>
              <w:t>Жыл бойы</w:t>
            </w:r>
          </w:p>
        </w:tc>
      </w:tr>
      <w:tr w:rsidR="00466F59" w:rsidRPr="00F7262D" w14:paraId="419278C1" w14:textId="77777777" w:rsidTr="00466F59">
        <w:tc>
          <w:tcPr>
            <w:tcW w:w="675" w:type="dxa"/>
          </w:tcPr>
          <w:p w14:paraId="5B21CDF3" w14:textId="77777777" w:rsidR="00466F59" w:rsidRPr="00F7262D" w:rsidRDefault="00466F59" w:rsidP="00466F59">
            <w:pPr>
              <w:jc w:val="center"/>
              <w:rPr>
                <w:szCs w:val="28"/>
                <w:lang w:val="kk-KZ"/>
              </w:rPr>
            </w:pPr>
            <w:r w:rsidRPr="00F7262D">
              <w:rPr>
                <w:szCs w:val="28"/>
                <w:lang w:val="kk-KZ"/>
              </w:rPr>
              <w:t>3</w:t>
            </w:r>
          </w:p>
        </w:tc>
        <w:tc>
          <w:tcPr>
            <w:tcW w:w="11482" w:type="dxa"/>
          </w:tcPr>
          <w:p w14:paraId="3AE6B819" w14:textId="0FF997F5" w:rsidR="00466F59" w:rsidRPr="00F7262D" w:rsidRDefault="00A01AFA" w:rsidP="00466F59">
            <w:pPr>
              <w:rPr>
                <w:lang w:val="kk-KZ"/>
              </w:rPr>
            </w:pPr>
            <w:r w:rsidRPr="00F7262D">
              <w:rPr>
                <w:lang w:val="kk-KZ"/>
              </w:rPr>
              <w:t>Семинарларда, әдістемелік бірлестіктерде, конференцияларда сөз сөйлеу</w:t>
            </w:r>
          </w:p>
        </w:tc>
        <w:tc>
          <w:tcPr>
            <w:tcW w:w="3195" w:type="dxa"/>
          </w:tcPr>
          <w:p w14:paraId="4031623C" w14:textId="49B9DDC9" w:rsidR="00466F59" w:rsidRPr="00F7262D" w:rsidRDefault="007A72C3" w:rsidP="007A72C3">
            <w:pPr>
              <w:rPr>
                <w:sz w:val="28"/>
                <w:szCs w:val="28"/>
                <w:lang w:val="kk-KZ"/>
              </w:rPr>
            </w:pPr>
            <w:r w:rsidRPr="00F7262D">
              <w:rPr>
                <w:lang w:val="kk-KZ"/>
              </w:rPr>
              <w:t>Жыл бойы</w:t>
            </w:r>
          </w:p>
        </w:tc>
      </w:tr>
      <w:tr w:rsidR="00466F59" w:rsidRPr="00F7262D" w14:paraId="582B95D3" w14:textId="77777777" w:rsidTr="00466F59">
        <w:tc>
          <w:tcPr>
            <w:tcW w:w="675" w:type="dxa"/>
          </w:tcPr>
          <w:p w14:paraId="2B2F5F9A" w14:textId="77777777" w:rsidR="00466F59" w:rsidRPr="00F7262D" w:rsidRDefault="00466F59" w:rsidP="00466F59">
            <w:pPr>
              <w:jc w:val="center"/>
              <w:rPr>
                <w:szCs w:val="28"/>
                <w:lang w:val="kk-KZ"/>
              </w:rPr>
            </w:pPr>
            <w:r w:rsidRPr="00F7262D">
              <w:rPr>
                <w:szCs w:val="28"/>
                <w:lang w:val="kk-KZ"/>
              </w:rPr>
              <w:t>4</w:t>
            </w:r>
          </w:p>
        </w:tc>
        <w:tc>
          <w:tcPr>
            <w:tcW w:w="11482" w:type="dxa"/>
          </w:tcPr>
          <w:p w14:paraId="53736877" w14:textId="5888487E" w:rsidR="00466F59" w:rsidRPr="00F7262D" w:rsidRDefault="00A01AFA" w:rsidP="00466F59">
            <w:pPr>
              <w:shd w:val="clear" w:color="auto" w:fill="FFFFFF"/>
              <w:rPr>
                <w:color w:val="000000"/>
                <w:lang w:val="kk-KZ"/>
              </w:rPr>
            </w:pPr>
            <w:r w:rsidRPr="00F7262D">
              <w:rPr>
                <w:color w:val="000000"/>
                <w:lang w:val="kk-KZ"/>
              </w:rPr>
              <w:t>Бұқаралық іс-шараларды дайындау бойынша жұмыс (егер кітапхана қызметкерлері өз сценарийлерін жазса)</w:t>
            </w:r>
          </w:p>
        </w:tc>
        <w:tc>
          <w:tcPr>
            <w:tcW w:w="3195" w:type="dxa"/>
          </w:tcPr>
          <w:p w14:paraId="0D7B8F0D" w14:textId="7A7E4501" w:rsidR="00466F59" w:rsidRPr="00F7262D" w:rsidRDefault="007A72C3" w:rsidP="00466F59">
            <w:pPr>
              <w:rPr>
                <w:szCs w:val="28"/>
                <w:lang w:val="kk-KZ"/>
              </w:rPr>
            </w:pPr>
            <w:r w:rsidRPr="00F7262D">
              <w:rPr>
                <w:szCs w:val="28"/>
                <w:lang w:val="kk-KZ"/>
              </w:rPr>
              <w:t>Жыл бойы</w:t>
            </w:r>
          </w:p>
        </w:tc>
      </w:tr>
      <w:tr w:rsidR="00466F59" w:rsidRPr="00F7262D" w14:paraId="042A0ABC" w14:textId="77777777" w:rsidTr="00466F59">
        <w:tc>
          <w:tcPr>
            <w:tcW w:w="675" w:type="dxa"/>
          </w:tcPr>
          <w:p w14:paraId="1B1FB105" w14:textId="77777777" w:rsidR="00466F59" w:rsidRPr="00F7262D" w:rsidRDefault="00466F59" w:rsidP="00466F59">
            <w:pPr>
              <w:jc w:val="center"/>
              <w:rPr>
                <w:szCs w:val="28"/>
                <w:lang w:val="kk-KZ"/>
              </w:rPr>
            </w:pPr>
            <w:r w:rsidRPr="00F7262D">
              <w:rPr>
                <w:szCs w:val="28"/>
                <w:lang w:val="kk-KZ"/>
              </w:rPr>
              <w:t>5</w:t>
            </w:r>
          </w:p>
        </w:tc>
        <w:tc>
          <w:tcPr>
            <w:tcW w:w="11482" w:type="dxa"/>
          </w:tcPr>
          <w:p w14:paraId="29D6DFD7" w14:textId="44C4799C" w:rsidR="00A01AFA" w:rsidRPr="00F7262D" w:rsidRDefault="00A01AFA" w:rsidP="00466F59">
            <w:pPr>
              <w:rPr>
                <w:lang w:val="kk-KZ"/>
              </w:rPr>
            </w:pPr>
            <w:r w:rsidRPr="00F7262D">
              <w:rPr>
                <w:lang w:val="kk-KZ"/>
              </w:rPr>
              <w:t>Дәстүрлі кітапханалық технологияларды жетілдіру, жұмыстың жаңа түрлерін қолдану (іс-шараларда мультимедиа презентацияларды енгізу)</w:t>
            </w:r>
          </w:p>
        </w:tc>
        <w:tc>
          <w:tcPr>
            <w:tcW w:w="3195" w:type="dxa"/>
          </w:tcPr>
          <w:p w14:paraId="3355F879" w14:textId="73CD7087" w:rsidR="00466F59" w:rsidRPr="00F7262D" w:rsidRDefault="007A72C3" w:rsidP="00466F59">
            <w:pPr>
              <w:rPr>
                <w:sz w:val="28"/>
                <w:szCs w:val="28"/>
                <w:lang w:val="kk-KZ"/>
              </w:rPr>
            </w:pPr>
            <w:r w:rsidRPr="00F7262D">
              <w:rPr>
                <w:lang w:val="kk-KZ"/>
              </w:rPr>
              <w:t>Жыл бойы</w:t>
            </w:r>
          </w:p>
        </w:tc>
      </w:tr>
    </w:tbl>
    <w:p w14:paraId="2F74E071" w14:textId="77777777" w:rsidR="000D25BA" w:rsidRDefault="000D25BA" w:rsidP="00466F59">
      <w:pPr>
        <w:rPr>
          <w:sz w:val="28"/>
          <w:szCs w:val="28"/>
        </w:rPr>
      </w:pPr>
    </w:p>
    <w:p w14:paraId="1D175F3F" w14:textId="77777777" w:rsidR="00C1673B" w:rsidRPr="00F7262D" w:rsidRDefault="00C1673B" w:rsidP="00466F59">
      <w:pPr>
        <w:rPr>
          <w:sz w:val="28"/>
          <w:szCs w:val="28"/>
          <w:lang w:val="kk-KZ"/>
        </w:rPr>
      </w:pPr>
    </w:p>
    <w:p w14:paraId="232BD873" w14:textId="4C2784F3" w:rsidR="00466F59" w:rsidRPr="00F7262D" w:rsidRDefault="00466F59" w:rsidP="001F5351">
      <w:pPr>
        <w:tabs>
          <w:tab w:val="left" w:pos="4095"/>
        </w:tabs>
        <w:rPr>
          <w:sz w:val="28"/>
          <w:szCs w:val="28"/>
          <w:lang w:val="kk-KZ"/>
        </w:rPr>
      </w:pPr>
    </w:p>
    <w:p w14:paraId="0516F65C" w14:textId="0BD219A9" w:rsidR="00097DA3" w:rsidRPr="00F7262D" w:rsidRDefault="006213E2" w:rsidP="008C47E2">
      <w:pPr>
        <w:pStyle w:val="2"/>
        <w:rPr>
          <w:b/>
          <w:sz w:val="32"/>
          <w:szCs w:val="32"/>
          <w:lang w:val="kk-KZ"/>
        </w:rPr>
      </w:pPr>
      <w:bookmarkStart w:id="23" w:name="_Toc78189317"/>
      <w:r w:rsidRPr="00F7262D">
        <w:rPr>
          <w:b/>
          <w:sz w:val="32"/>
          <w:szCs w:val="32"/>
          <w:lang w:val="kk-KZ"/>
        </w:rPr>
        <w:lastRenderedPageBreak/>
        <w:t>2021-2022</w:t>
      </w:r>
      <w:r w:rsidR="00097DA3" w:rsidRPr="00F7262D">
        <w:rPr>
          <w:b/>
          <w:sz w:val="32"/>
          <w:szCs w:val="32"/>
          <w:lang w:val="kk-KZ"/>
        </w:rPr>
        <w:t xml:space="preserve"> оқу жылына арналған мектепішілік бақылау жоспары</w:t>
      </w:r>
      <w:bookmarkEnd w:id="23"/>
      <w:r w:rsidR="00097DA3" w:rsidRPr="00F7262D">
        <w:rPr>
          <w:b/>
          <w:sz w:val="32"/>
          <w:szCs w:val="32"/>
          <w:lang w:val="kk-KZ"/>
        </w:rPr>
        <w:t xml:space="preserve"> </w:t>
      </w:r>
    </w:p>
    <w:p w14:paraId="5CF5DCEB" w14:textId="77777777" w:rsidR="00097DA3" w:rsidRPr="00F7262D" w:rsidRDefault="00097DA3" w:rsidP="0010717D">
      <w:pPr>
        <w:jc w:val="center"/>
        <w:rPr>
          <w:sz w:val="16"/>
          <w:szCs w:val="16"/>
          <w:lang w:val="kk-KZ"/>
        </w:rPr>
      </w:pPr>
    </w:p>
    <w:tbl>
      <w:tblPr>
        <w:tblW w:w="14642"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2"/>
        <w:gridCol w:w="1113"/>
        <w:gridCol w:w="163"/>
        <w:gridCol w:w="142"/>
        <w:gridCol w:w="141"/>
        <w:gridCol w:w="142"/>
        <w:gridCol w:w="96"/>
        <w:gridCol w:w="46"/>
        <w:gridCol w:w="142"/>
        <w:gridCol w:w="687"/>
        <w:gridCol w:w="588"/>
        <w:gridCol w:w="142"/>
        <w:gridCol w:w="142"/>
        <w:gridCol w:w="101"/>
        <w:gridCol w:w="586"/>
        <w:gridCol w:w="730"/>
        <w:gridCol w:w="205"/>
        <w:gridCol w:w="362"/>
        <w:gridCol w:w="579"/>
        <w:gridCol w:w="487"/>
        <w:gridCol w:w="891"/>
        <w:gridCol w:w="293"/>
        <w:gridCol w:w="1024"/>
        <w:gridCol w:w="412"/>
        <w:gridCol w:w="187"/>
        <w:gridCol w:w="1048"/>
        <w:gridCol w:w="554"/>
        <w:gridCol w:w="195"/>
        <w:gridCol w:w="973"/>
        <w:gridCol w:w="141"/>
        <w:gridCol w:w="852"/>
        <w:gridCol w:w="45"/>
        <w:gridCol w:w="1364"/>
        <w:gridCol w:w="27"/>
      </w:tblGrid>
      <w:tr w:rsidR="008D2EDE" w:rsidRPr="00F7262D" w14:paraId="1931EB7D" w14:textId="77777777" w:rsidTr="00B33A64">
        <w:trPr>
          <w:gridAfter w:val="1"/>
          <w:wAfter w:w="27" w:type="dxa"/>
          <w:trHeight w:val="840"/>
          <w:tblCellSpacing w:w="0" w:type="auto"/>
        </w:trPr>
        <w:tc>
          <w:tcPr>
            <w:tcW w:w="1839"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2917BC" w14:textId="77777777" w:rsidR="00097DA3" w:rsidRPr="00F7262D" w:rsidRDefault="00097DA3" w:rsidP="0010717D">
            <w:pPr>
              <w:spacing w:after="20"/>
              <w:ind w:left="20"/>
              <w:jc w:val="center"/>
              <w:rPr>
                <w:b/>
                <w:color w:val="000000"/>
              </w:rPr>
            </w:pPr>
            <w:r w:rsidRPr="00F7262D">
              <w:rPr>
                <w:b/>
                <w:color w:val="000000"/>
                <w:lang w:val="en-US"/>
              </w:rPr>
              <w:t>Т</w:t>
            </w:r>
            <w:r w:rsidR="0010717D" w:rsidRPr="00F7262D">
              <w:rPr>
                <w:b/>
                <w:color w:val="000000"/>
              </w:rPr>
              <w:t>ексеру тақ</w:t>
            </w:r>
            <w:r w:rsidR="0010717D" w:rsidRPr="00F7262D">
              <w:rPr>
                <w:b/>
                <w:color w:val="000000"/>
              </w:rPr>
              <w:t>ы</w:t>
            </w:r>
            <w:r w:rsidR="0010717D" w:rsidRPr="00F7262D">
              <w:rPr>
                <w:b/>
                <w:color w:val="000000"/>
              </w:rPr>
              <w:t>рыбы</w:t>
            </w:r>
          </w:p>
        </w:tc>
        <w:tc>
          <w:tcPr>
            <w:tcW w:w="1848"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806482" w14:textId="77777777" w:rsidR="00097DA3" w:rsidRPr="00F7262D" w:rsidRDefault="0010717D" w:rsidP="0010717D">
            <w:pPr>
              <w:spacing w:after="20"/>
              <w:ind w:left="20"/>
              <w:jc w:val="center"/>
              <w:rPr>
                <w:b/>
                <w:color w:val="000000"/>
                <w:lang w:val="kk-KZ"/>
              </w:rPr>
            </w:pPr>
            <w:r w:rsidRPr="00F7262D">
              <w:rPr>
                <w:b/>
                <w:color w:val="000000"/>
                <w:lang w:val="kk-KZ"/>
              </w:rPr>
              <w:t>Тексеру мақсаты</w:t>
            </w:r>
          </w:p>
        </w:tc>
        <w:tc>
          <w:tcPr>
            <w:tcW w:w="152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9CA791" w14:textId="77777777" w:rsidR="00097DA3" w:rsidRPr="00F7262D" w:rsidRDefault="00097DA3" w:rsidP="003A4744">
            <w:pPr>
              <w:spacing w:after="20"/>
              <w:ind w:left="20"/>
              <w:jc w:val="center"/>
              <w:rPr>
                <w:b/>
                <w:lang w:val="kk-KZ"/>
              </w:rPr>
            </w:pPr>
            <w:r w:rsidRPr="00F7262D">
              <w:rPr>
                <w:b/>
                <w:color w:val="000000"/>
                <w:lang w:val="kk-KZ"/>
              </w:rPr>
              <w:t>Бақылау объекті</w:t>
            </w:r>
          </w:p>
        </w:tc>
        <w:tc>
          <w:tcPr>
            <w:tcW w:w="142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D54570" w14:textId="77777777" w:rsidR="00097DA3" w:rsidRPr="00F7262D" w:rsidRDefault="00097DA3" w:rsidP="003A4744">
            <w:pPr>
              <w:spacing w:after="20"/>
              <w:ind w:left="20"/>
              <w:jc w:val="center"/>
              <w:rPr>
                <w:b/>
                <w:lang w:val="en-US"/>
              </w:rPr>
            </w:pPr>
            <w:r w:rsidRPr="00F7262D">
              <w:rPr>
                <w:b/>
                <w:color w:val="000000"/>
                <w:lang w:val="kk-KZ"/>
              </w:rPr>
              <w:t>Бақылау с</w:t>
            </w:r>
            <w:r w:rsidRPr="00F7262D">
              <w:rPr>
                <w:b/>
                <w:color w:val="000000"/>
                <w:lang w:val="en-US"/>
              </w:rPr>
              <w:t>убъект</w:t>
            </w:r>
            <w:r w:rsidRPr="00F7262D">
              <w:rPr>
                <w:b/>
                <w:color w:val="000000"/>
                <w:lang w:val="kk-KZ"/>
              </w:rPr>
              <w:t>і</w:t>
            </w:r>
          </w:p>
        </w:tc>
        <w:tc>
          <w:tcPr>
            <w:tcW w:w="11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D59268" w14:textId="77777777" w:rsidR="00097DA3" w:rsidRPr="00F7262D" w:rsidRDefault="0010717D" w:rsidP="0010717D">
            <w:pPr>
              <w:spacing w:after="20"/>
              <w:ind w:left="20"/>
              <w:jc w:val="center"/>
              <w:rPr>
                <w:b/>
                <w:color w:val="000000"/>
                <w:lang w:val="kk-KZ"/>
              </w:rPr>
            </w:pPr>
            <w:r w:rsidRPr="00F7262D">
              <w:rPr>
                <w:b/>
                <w:color w:val="000000"/>
                <w:lang w:val="kk-KZ"/>
              </w:rPr>
              <w:t>Бақылау түрі</w:t>
            </w:r>
          </w:p>
        </w:tc>
        <w:tc>
          <w:tcPr>
            <w:tcW w:w="162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5E8CE0" w14:textId="77777777" w:rsidR="00097DA3" w:rsidRPr="00F7262D" w:rsidRDefault="0010717D" w:rsidP="0010717D">
            <w:pPr>
              <w:spacing w:after="20"/>
              <w:ind w:left="20"/>
              <w:jc w:val="center"/>
              <w:rPr>
                <w:b/>
                <w:color w:val="000000"/>
                <w:lang w:val="kk-KZ"/>
              </w:rPr>
            </w:pPr>
            <w:r w:rsidRPr="00F7262D">
              <w:rPr>
                <w:b/>
                <w:color w:val="000000"/>
                <w:lang w:val="kk-KZ"/>
              </w:rPr>
              <w:t>Бақылау нысаны</w:t>
            </w:r>
          </w:p>
        </w:tc>
        <w:tc>
          <w:tcPr>
            <w:tcW w:w="160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4F7034" w14:textId="77777777" w:rsidR="00097DA3" w:rsidRPr="00F7262D" w:rsidRDefault="0010717D" w:rsidP="0010717D">
            <w:pPr>
              <w:spacing w:after="20"/>
              <w:ind w:left="20"/>
              <w:jc w:val="center"/>
              <w:rPr>
                <w:b/>
                <w:color w:val="000000"/>
                <w:lang w:val="kk-KZ"/>
              </w:rPr>
            </w:pPr>
            <w:r w:rsidRPr="00F7262D">
              <w:rPr>
                <w:b/>
                <w:color w:val="000000"/>
                <w:lang w:val="kk-KZ"/>
              </w:rPr>
              <w:t>Бақылау тәсілі</w:t>
            </w:r>
          </w:p>
        </w:tc>
        <w:tc>
          <w:tcPr>
            <w:tcW w:w="130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90340F" w14:textId="77777777" w:rsidR="00097DA3" w:rsidRPr="00F7262D" w:rsidRDefault="0010717D" w:rsidP="0010717D">
            <w:pPr>
              <w:spacing w:after="20"/>
              <w:ind w:left="20"/>
              <w:jc w:val="center"/>
              <w:rPr>
                <w:b/>
                <w:color w:val="000000"/>
                <w:lang w:val="kk-KZ"/>
              </w:rPr>
            </w:pPr>
            <w:r w:rsidRPr="00F7262D">
              <w:rPr>
                <w:b/>
                <w:color w:val="000000"/>
                <w:lang w:val="kk-KZ"/>
              </w:rPr>
              <w:t>Жауаптылар</w:t>
            </w:r>
          </w:p>
        </w:tc>
        <w:tc>
          <w:tcPr>
            <w:tcW w:w="89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2A13FD" w14:textId="77777777" w:rsidR="00097DA3" w:rsidRPr="00F7262D" w:rsidRDefault="0010717D" w:rsidP="0010717D">
            <w:pPr>
              <w:spacing w:after="20"/>
              <w:ind w:left="20"/>
              <w:jc w:val="center"/>
              <w:rPr>
                <w:b/>
                <w:color w:val="000000"/>
                <w:lang w:val="kk-KZ"/>
              </w:rPr>
            </w:pPr>
            <w:r w:rsidRPr="00F7262D">
              <w:rPr>
                <w:b/>
                <w:color w:val="000000"/>
                <w:lang w:val="kk-KZ"/>
              </w:rPr>
              <w:t>Орындау мерзімі</w:t>
            </w:r>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4DCA5F" w14:textId="77777777" w:rsidR="00097DA3" w:rsidRPr="00F7262D" w:rsidRDefault="00097DA3" w:rsidP="003A4744">
            <w:pPr>
              <w:spacing w:after="20"/>
              <w:ind w:left="20"/>
              <w:jc w:val="center"/>
              <w:rPr>
                <w:b/>
                <w:color w:val="000000"/>
                <w:lang w:val="kk-KZ"/>
              </w:rPr>
            </w:pPr>
            <w:r w:rsidRPr="00F7262D">
              <w:rPr>
                <w:b/>
                <w:color w:val="000000"/>
                <w:lang w:val="kk-KZ"/>
              </w:rPr>
              <w:t>шешім</w:t>
            </w:r>
          </w:p>
          <w:p w14:paraId="6D5962D8" w14:textId="77777777" w:rsidR="00097DA3" w:rsidRPr="00F7262D" w:rsidRDefault="00097DA3" w:rsidP="003A4744">
            <w:pPr>
              <w:spacing w:after="20"/>
              <w:ind w:left="20"/>
              <w:jc w:val="center"/>
              <w:rPr>
                <w:b/>
                <w:lang w:val="en-US"/>
              </w:rPr>
            </w:pPr>
          </w:p>
        </w:tc>
      </w:tr>
      <w:tr w:rsidR="008D2EDE" w:rsidRPr="00F7262D" w14:paraId="78153960" w14:textId="77777777" w:rsidTr="00B33A64">
        <w:trPr>
          <w:gridAfter w:val="1"/>
          <w:wAfter w:w="27" w:type="dxa"/>
          <w:trHeight w:val="30"/>
          <w:tblCellSpacing w:w="0" w:type="auto"/>
        </w:trPr>
        <w:tc>
          <w:tcPr>
            <w:tcW w:w="1839"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23C6FE" w14:textId="77777777" w:rsidR="00097DA3" w:rsidRPr="00F7262D" w:rsidRDefault="00097DA3" w:rsidP="003A4744">
            <w:pPr>
              <w:spacing w:after="20"/>
              <w:ind w:left="20"/>
              <w:jc w:val="center"/>
              <w:rPr>
                <w:lang w:val="en-US"/>
              </w:rPr>
            </w:pPr>
            <w:r w:rsidRPr="00F7262D">
              <w:rPr>
                <w:color w:val="000000"/>
                <w:lang w:val="en-US"/>
              </w:rPr>
              <w:t>1</w:t>
            </w:r>
          </w:p>
        </w:tc>
        <w:tc>
          <w:tcPr>
            <w:tcW w:w="1848"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95DB0A" w14:textId="77777777" w:rsidR="00097DA3" w:rsidRPr="00F7262D" w:rsidRDefault="00097DA3" w:rsidP="003A4744">
            <w:pPr>
              <w:spacing w:after="20"/>
              <w:ind w:left="20"/>
              <w:jc w:val="center"/>
              <w:rPr>
                <w:lang w:val="en-US"/>
              </w:rPr>
            </w:pPr>
            <w:r w:rsidRPr="00F7262D">
              <w:rPr>
                <w:color w:val="000000"/>
                <w:lang w:val="en-US"/>
              </w:rPr>
              <w:t>2</w:t>
            </w:r>
          </w:p>
        </w:tc>
        <w:tc>
          <w:tcPr>
            <w:tcW w:w="152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00BD2B" w14:textId="77777777" w:rsidR="00097DA3" w:rsidRPr="00F7262D" w:rsidRDefault="00097DA3" w:rsidP="003A4744">
            <w:pPr>
              <w:spacing w:after="20"/>
              <w:ind w:left="20"/>
              <w:jc w:val="center"/>
              <w:rPr>
                <w:lang w:val="en-US"/>
              </w:rPr>
            </w:pPr>
            <w:r w:rsidRPr="00F7262D">
              <w:rPr>
                <w:color w:val="000000"/>
                <w:lang w:val="en-US"/>
              </w:rPr>
              <w:t>3</w:t>
            </w:r>
          </w:p>
        </w:tc>
        <w:tc>
          <w:tcPr>
            <w:tcW w:w="142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65C661" w14:textId="77777777" w:rsidR="00097DA3" w:rsidRPr="00F7262D" w:rsidRDefault="00097DA3" w:rsidP="003A4744">
            <w:pPr>
              <w:spacing w:after="20"/>
              <w:ind w:left="20"/>
              <w:jc w:val="center"/>
              <w:rPr>
                <w:lang w:val="en-US"/>
              </w:rPr>
            </w:pPr>
            <w:r w:rsidRPr="00F7262D">
              <w:rPr>
                <w:color w:val="000000"/>
                <w:lang w:val="en-US"/>
              </w:rPr>
              <w:t>4</w:t>
            </w:r>
          </w:p>
        </w:tc>
        <w:tc>
          <w:tcPr>
            <w:tcW w:w="11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785413" w14:textId="77777777" w:rsidR="00097DA3" w:rsidRPr="00F7262D" w:rsidRDefault="00097DA3" w:rsidP="003A4744">
            <w:pPr>
              <w:spacing w:after="20"/>
              <w:ind w:left="20"/>
              <w:jc w:val="center"/>
              <w:rPr>
                <w:lang w:val="en-US"/>
              </w:rPr>
            </w:pPr>
            <w:r w:rsidRPr="00F7262D">
              <w:rPr>
                <w:color w:val="000000"/>
                <w:lang w:val="en-US"/>
              </w:rPr>
              <w:t>5</w:t>
            </w:r>
          </w:p>
        </w:tc>
        <w:tc>
          <w:tcPr>
            <w:tcW w:w="162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3E38C4" w14:textId="77777777" w:rsidR="00097DA3" w:rsidRPr="00F7262D" w:rsidRDefault="00097DA3" w:rsidP="003A4744">
            <w:pPr>
              <w:spacing w:after="20"/>
              <w:ind w:left="20"/>
              <w:jc w:val="center"/>
              <w:rPr>
                <w:lang w:val="en-US"/>
              </w:rPr>
            </w:pPr>
            <w:r w:rsidRPr="00F7262D">
              <w:rPr>
                <w:color w:val="000000"/>
                <w:lang w:val="en-US"/>
              </w:rPr>
              <w:t>6</w:t>
            </w:r>
          </w:p>
        </w:tc>
        <w:tc>
          <w:tcPr>
            <w:tcW w:w="160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148535" w14:textId="77777777" w:rsidR="00097DA3" w:rsidRPr="00F7262D" w:rsidRDefault="00097DA3" w:rsidP="003A4744">
            <w:pPr>
              <w:spacing w:after="20"/>
              <w:ind w:left="20"/>
              <w:jc w:val="center"/>
              <w:rPr>
                <w:lang w:val="en-US"/>
              </w:rPr>
            </w:pPr>
            <w:r w:rsidRPr="00F7262D">
              <w:rPr>
                <w:color w:val="000000"/>
                <w:lang w:val="en-US"/>
              </w:rPr>
              <w:t>7</w:t>
            </w:r>
          </w:p>
        </w:tc>
        <w:tc>
          <w:tcPr>
            <w:tcW w:w="130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46F91A" w14:textId="77777777" w:rsidR="00097DA3" w:rsidRPr="00F7262D" w:rsidRDefault="00097DA3" w:rsidP="003A4744">
            <w:pPr>
              <w:spacing w:after="20"/>
              <w:ind w:left="20"/>
              <w:jc w:val="center"/>
              <w:rPr>
                <w:lang w:val="en-US"/>
              </w:rPr>
            </w:pPr>
            <w:r w:rsidRPr="00F7262D">
              <w:rPr>
                <w:color w:val="000000"/>
                <w:lang w:val="en-US"/>
              </w:rPr>
              <w:t>8</w:t>
            </w:r>
          </w:p>
        </w:tc>
        <w:tc>
          <w:tcPr>
            <w:tcW w:w="89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CF32CA" w14:textId="77777777" w:rsidR="00097DA3" w:rsidRPr="00F7262D" w:rsidRDefault="00097DA3" w:rsidP="003A4744">
            <w:pPr>
              <w:spacing w:after="20"/>
              <w:ind w:left="20"/>
              <w:jc w:val="center"/>
              <w:rPr>
                <w:lang w:val="en-US"/>
              </w:rPr>
            </w:pPr>
            <w:r w:rsidRPr="00F7262D">
              <w:rPr>
                <w:color w:val="000000"/>
                <w:lang w:val="en-US"/>
              </w:rPr>
              <w:t>9</w:t>
            </w:r>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DC28C7" w14:textId="77777777" w:rsidR="00097DA3" w:rsidRPr="00F7262D" w:rsidRDefault="00097DA3" w:rsidP="003A4744">
            <w:pPr>
              <w:spacing w:after="20"/>
              <w:ind w:left="20"/>
              <w:jc w:val="center"/>
              <w:rPr>
                <w:lang w:val="en-US"/>
              </w:rPr>
            </w:pPr>
            <w:r w:rsidRPr="00F7262D">
              <w:rPr>
                <w:color w:val="000000"/>
                <w:lang w:val="en-US"/>
              </w:rPr>
              <w:t>10</w:t>
            </w:r>
          </w:p>
        </w:tc>
      </w:tr>
      <w:tr w:rsidR="00097DA3" w:rsidRPr="00F7262D" w14:paraId="7C9969DC" w14:textId="77777777" w:rsidTr="00B33A64">
        <w:trPr>
          <w:gridAfter w:val="1"/>
          <w:wAfter w:w="27" w:type="dxa"/>
          <w:trHeight w:val="30"/>
          <w:tblCellSpacing w:w="0" w:type="auto"/>
        </w:trPr>
        <w:tc>
          <w:tcPr>
            <w:tcW w:w="14615" w:type="dxa"/>
            <w:gridSpan w:val="3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47050B" w14:textId="77777777" w:rsidR="00097DA3" w:rsidRPr="00F7262D" w:rsidRDefault="00097DA3" w:rsidP="003A4744">
            <w:pPr>
              <w:spacing w:after="20"/>
              <w:ind w:left="20"/>
              <w:jc w:val="center"/>
              <w:rPr>
                <w:b/>
                <w:color w:val="000000"/>
                <w:lang w:val="kk-KZ"/>
              </w:rPr>
            </w:pPr>
            <w:r w:rsidRPr="00F7262D">
              <w:rPr>
                <w:b/>
                <w:color w:val="000000"/>
                <w:lang w:val="kk-KZ"/>
              </w:rPr>
              <w:t>Тамыз</w:t>
            </w:r>
          </w:p>
        </w:tc>
      </w:tr>
      <w:tr w:rsidR="00097DA3" w:rsidRPr="00F7262D" w14:paraId="386B2A61" w14:textId="77777777" w:rsidTr="00B33A64">
        <w:trPr>
          <w:gridAfter w:val="1"/>
          <w:wAfter w:w="27" w:type="dxa"/>
          <w:trHeight w:val="30"/>
          <w:tblCellSpacing w:w="0" w:type="auto"/>
        </w:trPr>
        <w:tc>
          <w:tcPr>
            <w:tcW w:w="14615" w:type="dxa"/>
            <w:gridSpan w:val="3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7F0839" w14:textId="77777777" w:rsidR="00097DA3" w:rsidRPr="00F7262D" w:rsidRDefault="00097DA3" w:rsidP="003A4744">
            <w:pPr>
              <w:spacing w:after="20"/>
              <w:ind w:left="20"/>
              <w:rPr>
                <w:b/>
              </w:rPr>
            </w:pPr>
            <w:r w:rsidRPr="00F7262D">
              <w:rPr>
                <w:b/>
                <w:color w:val="000000"/>
              </w:rPr>
              <w:t xml:space="preserve">Баланың сапалы білім алу құқықтарының қамтамасыз етілуін бақылау </w:t>
            </w:r>
          </w:p>
        </w:tc>
      </w:tr>
      <w:tr w:rsidR="008D2EDE" w:rsidRPr="00F7262D" w14:paraId="2130E5E1" w14:textId="77777777" w:rsidTr="00B33A64">
        <w:trPr>
          <w:gridAfter w:val="1"/>
          <w:wAfter w:w="27" w:type="dxa"/>
          <w:trHeight w:val="30"/>
          <w:tblCellSpacing w:w="0" w:type="auto"/>
        </w:trPr>
        <w:tc>
          <w:tcPr>
            <w:tcW w:w="1839"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45A382" w14:textId="77777777" w:rsidR="00097DA3" w:rsidRPr="00F7262D" w:rsidRDefault="00097DA3" w:rsidP="003A4744">
            <w:pPr>
              <w:rPr>
                <w:lang w:val="kk-KZ"/>
              </w:rPr>
            </w:pPr>
            <w:r w:rsidRPr="00F7262D">
              <w:br/>
            </w:r>
            <w:r w:rsidRPr="00F7262D">
              <w:rPr>
                <w:color w:val="000000"/>
              </w:rPr>
              <w:t>Сыныптарды жинақтау</w:t>
            </w:r>
            <w:r w:rsidRPr="00F7262D">
              <w:rPr>
                <w:color w:val="000000"/>
                <w:lang w:val="kk-KZ"/>
              </w:rPr>
              <w:t>.</w:t>
            </w:r>
          </w:p>
        </w:tc>
        <w:tc>
          <w:tcPr>
            <w:tcW w:w="1848"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9E64A7" w14:textId="77777777" w:rsidR="00097DA3" w:rsidRPr="00F7262D" w:rsidRDefault="00097DA3" w:rsidP="003A4744">
            <w:pPr>
              <w:rPr>
                <w:lang w:val="kk-KZ"/>
              </w:rPr>
            </w:pPr>
            <w:r w:rsidRPr="00F7262D">
              <w:rPr>
                <w:lang w:val="kk-KZ"/>
              </w:rPr>
              <w:t xml:space="preserve">сынып бойынша оқушылар тізімін салыстыру </w:t>
            </w:r>
          </w:p>
        </w:tc>
        <w:tc>
          <w:tcPr>
            <w:tcW w:w="152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883DE1" w14:textId="77777777" w:rsidR="00097DA3" w:rsidRPr="00F7262D" w:rsidRDefault="00097DA3" w:rsidP="003A4744">
            <w:pPr>
              <w:rPr>
                <w:lang w:val="kk-KZ"/>
              </w:rPr>
            </w:pPr>
            <w:r w:rsidRPr="00F7262D">
              <w:t>1-11 сынып оқушылар</w:t>
            </w:r>
            <w:r w:rsidRPr="00F7262D">
              <w:t>ы</w:t>
            </w:r>
            <w:r w:rsidRPr="00F7262D">
              <w:t>ның тізімі</w:t>
            </w:r>
            <w:r w:rsidRPr="00F7262D">
              <w:rPr>
                <w:lang w:val="kk-KZ"/>
              </w:rPr>
              <w:t>.</w:t>
            </w:r>
          </w:p>
        </w:tc>
        <w:tc>
          <w:tcPr>
            <w:tcW w:w="142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BA97BD" w14:textId="77777777" w:rsidR="00097DA3" w:rsidRPr="00F7262D" w:rsidRDefault="00097DA3" w:rsidP="003A4744">
            <w:r w:rsidRPr="00F7262D">
              <w:rPr>
                <w:lang w:val="kk-KZ"/>
              </w:rPr>
              <w:t>әкімшілік</w:t>
            </w:r>
            <w:r w:rsidRPr="00F7262D">
              <w:br/>
            </w:r>
          </w:p>
        </w:tc>
        <w:tc>
          <w:tcPr>
            <w:tcW w:w="11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5BED94" w14:textId="77777777" w:rsidR="00097DA3" w:rsidRPr="00F7262D" w:rsidRDefault="00097DA3" w:rsidP="003A4744">
            <w:pPr>
              <w:rPr>
                <w:lang w:val="kk-KZ"/>
              </w:rPr>
            </w:pPr>
            <w:r w:rsidRPr="00F7262D">
              <w:rPr>
                <w:lang w:val="kk-KZ"/>
              </w:rPr>
              <w:t>Алдын ала</w:t>
            </w:r>
          </w:p>
          <w:p w14:paraId="32B5F7EB" w14:textId="77777777" w:rsidR="00097DA3" w:rsidRPr="00F7262D" w:rsidRDefault="00097DA3" w:rsidP="003A4744">
            <w:r w:rsidRPr="00F7262D">
              <w:t xml:space="preserve"> </w:t>
            </w:r>
            <w:r w:rsidRPr="00F7262D">
              <w:br/>
            </w:r>
          </w:p>
        </w:tc>
        <w:tc>
          <w:tcPr>
            <w:tcW w:w="162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F4D235" w14:textId="77777777" w:rsidR="00097DA3" w:rsidRPr="00F7262D" w:rsidRDefault="00097DA3" w:rsidP="003A4744">
            <w:r w:rsidRPr="00F7262D">
              <w:t>мектеп құжа</w:t>
            </w:r>
            <w:r w:rsidRPr="00F7262D">
              <w:t>т</w:t>
            </w:r>
            <w:r w:rsidRPr="00F7262D">
              <w:t>тамаларын талдау</w:t>
            </w:r>
            <w:r w:rsidRPr="00F7262D">
              <w:br/>
            </w:r>
          </w:p>
        </w:tc>
        <w:tc>
          <w:tcPr>
            <w:tcW w:w="160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30FAF2" w14:textId="77777777" w:rsidR="00097DA3" w:rsidRPr="00F7262D" w:rsidRDefault="00097DA3" w:rsidP="003A4744">
            <w:r w:rsidRPr="00F7262D">
              <w:t>мектеп құжа</w:t>
            </w:r>
            <w:r w:rsidRPr="00F7262D">
              <w:t>т</w:t>
            </w:r>
            <w:r w:rsidRPr="00F7262D">
              <w:t>тамасын зер</w:t>
            </w:r>
            <w:r w:rsidRPr="00F7262D">
              <w:t>т</w:t>
            </w:r>
            <w:r w:rsidRPr="00F7262D">
              <w:t xml:space="preserve">теу әдісі </w:t>
            </w:r>
            <w:r w:rsidRPr="00F7262D">
              <w:br/>
            </w:r>
          </w:p>
        </w:tc>
        <w:tc>
          <w:tcPr>
            <w:tcW w:w="130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17D887" w14:textId="7095E756" w:rsidR="00097DA3" w:rsidRPr="00F7262D" w:rsidRDefault="00097DA3" w:rsidP="003A4744">
            <w:pPr>
              <w:rPr>
                <w:lang w:val="kk-KZ"/>
              </w:rPr>
            </w:pPr>
            <w:r w:rsidRPr="00F7262D">
              <w:br/>
            </w:r>
            <w:r w:rsidR="000D25BA" w:rsidRPr="00F7262D">
              <w:rPr>
                <w:lang w:val="kk-KZ"/>
              </w:rPr>
              <w:t>әкі</w:t>
            </w:r>
            <w:r w:rsidR="006213E2" w:rsidRPr="00F7262D">
              <w:rPr>
                <w:lang w:val="kk-KZ"/>
              </w:rPr>
              <w:t>мшілік</w:t>
            </w:r>
          </w:p>
          <w:p w14:paraId="27DA78E1" w14:textId="77777777" w:rsidR="00097DA3" w:rsidRPr="00F7262D" w:rsidRDefault="00097DA3" w:rsidP="003A4744"/>
        </w:tc>
        <w:tc>
          <w:tcPr>
            <w:tcW w:w="89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5C0E4F" w14:textId="77777777" w:rsidR="00097DA3" w:rsidRPr="00F7262D" w:rsidRDefault="00097DA3" w:rsidP="003A4744">
            <w:r w:rsidRPr="00F7262D">
              <w:br/>
            </w:r>
            <w:r w:rsidRPr="00F7262D">
              <w:rPr>
                <w:lang w:val="kk-KZ"/>
              </w:rPr>
              <w:t>тамыз</w:t>
            </w:r>
            <w:r w:rsidRPr="00F7262D">
              <w:t xml:space="preserve"> </w:t>
            </w:r>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9D9382" w14:textId="77777777" w:rsidR="00097DA3" w:rsidRPr="00F7262D" w:rsidRDefault="00097DA3" w:rsidP="003A4744">
            <w:r w:rsidRPr="00F7262D">
              <w:rPr>
                <w:lang w:val="kk-KZ"/>
              </w:rPr>
              <w:t>Мектеп бойынша бұйрық</w:t>
            </w:r>
            <w:r w:rsidRPr="00F7262D">
              <w:br/>
            </w:r>
          </w:p>
        </w:tc>
      </w:tr>
      <w:tr w:rsidR="00097DA3" w:rsidRPr="00F7262D" w14:paraId="631D7215" w14:textId="77777777" w:rsidTr="00B33A64">
        <w:trPr>
          <w:gridAfter w:val="1"/>
          <w:wAfter w:w="27" w:type="dxa"/>
          <w:trHeight w:val="30"/>
          <w:tblCellSpacing w:w="0" w:type="auto"/>
        </w:trPr>
        <w:tc>
          <w:tcPr>
            <w:tcW w:w="14615" w:type="dxa"/>
            <w:gridSpan w:val="3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EFA1C2" w14:textId="172B8F06" w:rsidR="005A1689" w:rsidRPr="00F7262D" w:rsidRDefault="00097DA3" w:rsidP="005A1689">
            <w:pPr>
              <w:spacing w:after="20"/>
              <w:ind w:left="20"/>
              <w:rPr>
                <w:b/>
                <w:color w:val="000000"/>
                <w:lang w:val="kk-KZ"/>
              </w:rPr>
            </w:pPr>
            <w:r w:rsidRPr="00F7262D">
              <w:rPr>
                <w:b/>
                <w:color w:val="000000"/>
                <w:lang w:val="kk-KZ"/>
              </w:rPr>
              <w:t xml:space="preserve">Мектеп құжаттамасын жүргізуді бақылау </w:t>
            </w:r>
          </w:p>
        </w:tc>
      </w:tr>
      <w:tr w:rsidR="008D2EDE" w:rsidRPr="00F7262D" w14:paraId="31C052CA" w14:textId="77777777" w:rsidTr="00B33A64">
        <w:trPr>
          <w:gridAfter w:val="1"/>
          <w:wAfter w:w="27" w:type="dxa"/>
          <w:trHeight w:val="30"/>
          <w:tblCellSpacing w:w="0" w:type="auto"/>
        </w:trPr>
        <w:tc>
          <w:tcPr>
            <w:tcW w:w="1839"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AE6AF7" w14:textId="77777777" w:rsidR="00097DA3" w:rsidRPr="00F7262D" w:rsidRDefault="00097DA3" w:rsidP="003A4744">
            <w:r w:rsidRPr="00F7262D">
              <w:rPr>
                <w:color w:val="000000"/>
                <w:kern w:val="24"/>
              </w:rPr>
              <w:t xml:space="preserve"> </w:t>
            </w:r>
            <w:r w:rsidRPr="00F7262D">
              <w:rPr>
                <w:color w:val="000000"/>
                <w:kern w:val="24"/>
                <w:lang w:val="kk-KZ"/>
              </w:rPr>
              <w:t xml:space="preserve">Іс </w:t>
            </w:r>
            <w:r w:rsidRPr="00F7262D">
              <w:rPr>
                <w:color w:val="000000"/>
                <w:kern w:val="24"/>
              </w:rPr>
              <w:t>номенклатура</w:t>
            </w:r>
            <w:r w:rsidRPr="00F7262D">
              <w:rPr>
                <w:color w:val="000000"/>
                <w:kern w:val="24"/>
                <w:lang w:val="kk-KZ"/>
              </w:rPr>
              <w:t>-</w:t>
            </w:r>
            <w:r w:rsidRPr="00F7262D">
              <w:rPr>
                <w:color w:val="000000"/>
                <w:kern w:val="24"/>
              </w:rPr>
              <w:t>сын түзету</w:t>
            </w:r>
            <w:r w:rsidRPr="00F7262D">
              <w:br/>
            </w:r>
          </w:p>
        </w:tc>
        <w:tc>
          <w:tcPr>
            <w:tcW w:w="1747"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4A6FAD" w14:textId="77777777" w:rsidR="00457695" w:rsidRPr="00F7262D" w:rsidRDefault="00457695" w:rsidP="003A4744"/>
          <w:p w14:paraId="7D1A932C" w14:textId="77777777" w:rsidR="005A1689" w:rsidRPr="00F7262D" w:rsidRDefault="00097DA3" w:rsidP="003A4744">
            <w:pPr>
              <w:rPr>
                <w:lang w:val="kk-KZ"/>
              </w:rPr>
            </w:pPr>
            <w:r w:rsidRPr="00F7262D">
              <w:t xml:space="preserve">іс жүргізуді ұйымдастыру деңгейін және құжаттардың сақталу жағдайын анықтау.      </w:t>
            </w:r>
          </w:p>
          <w:p w14:paraId="5BAB3A0E" w14:textId="620BCAC1" w:rsidR="00097DA3" w:rsidRPr="00F7262D" w:rsidRDefault="00AF5C94" w:rsidP="003A4744">
            <w:r w:rsidRPr="00F7262D">
              <w:t xml:space="preserve">           </w:t>
            </w:r>
            <w:r w:rsidR="00097DA3" w:rsidRPr="00F7262D">
              <w:t xml:space="preserve"> </w:t>
            </w:r>
          </w:p>
        </w:tc>
        <w:tc>
          <w:tcPr>
            <w:tcW w:w="14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DF0ED1" w14:textId="77777777" w:rsidR="00097DA3" w:rsidRPr="00F7262D" w:rsidRDefault="00097DA3" w:rsidP="003A4744">
            <w:r w:rsidRPr="00F7262D">
              <w:rPr>
                <w:lang w:val="kk-KZ"/>
              </w:rPr>
              <w:t>Мектеп құжа</w:t>
            </w:r>
            <w:r w:rsidR="001E0E39" w:rsidRPr="00F7262D">
              <w:rPr>
                <w:lang w:val="kk-KZ"/>
              </w:rPr>
              <w:t>т</w:t>
            </w:r>
            <w:r w:rsidRPr="00F7262D">
              <w:rPr>
                <w:lang w:val="kk-KZ"/>
              </w:rPr>
              <w:t>тамасы</w:t>
            </w:r>
            <w:r w:rsidRPr="00F7262D">
              <w:br/>
            </w:r>
          </w:p>
        </w:tc>
        <w:tc>
          <w:tcPr>
            <w:tcW w:w="163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4838B3" w14:textId="77777777" w:rsidR="00097DA3" w:rsidRPr="00F7262D" w:rsidRDefault="00097DA3" w:rsidP="003A4744">
            <w:r w:rsidRPr="00F7262D">
              <w:rPr>
                <w:lang w:val="kk-KZ"/>
              </w:rPr>
              <w:t>Іс жүргізуші</w:t>
            </w:r>
          </w:p>
        </w:tc>
        <w:tc>
          <w:tcPr>
            <w:tcW w:w="11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B3FD86" w14:textId="77777777" w:rsidR="00097DA3" w:rsidRPr="00F7262D" w:rsidRDefault="00097DA3" w:rsidP="003A4744">
            <w:r w:rsidRPr="00F7262D">
              <w:t>тақыры</w:t>
            </w:r>
            <w:r w:rsidRPr="00F7262D">
              <w:t>п</w:t>
            </w:r>
            <w:r w:rsidRPr="00F7262D">
              <w:t>тық</w:t>
            </w:r>
            <w:r w:rsidRPr="00F7262D">
              <w:br/>
            </w:r>
          </w:p>
        </w:tc>
        <w:tc>
          <w:tcPr>
            <w:tcW w:w="162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11D6FF" w14:textId="77777777" w:rsidR="00097DA3" w:rsidRPr="00F7262D" w:rsidRDefault="00097DA3" w:rsidP="003A4744">
            <w:pPr>
              <w:rPr>
                <w:lang w:val="kk-KZ"/>
              </w:rPr>
            </w:pPr>
            <w:r w:rsidRPr="00F7262D">
              <w:rPr>
                <w:lang w:val="kk-KZ"/>
              </w:rPr>
              <w:t>тақырыптық</w:t>
            </w:r>
          </w:p>
        </w:tc>
        <w:tc>
          <w:tcPr>
            <w:tcW w:w="160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71BBE5" w14:textId="77777777" w:rsidR="00097DA3" w:rsidRPr="00F7262D" w:rsidRDefault="00097DA3" w:rsidP="003A4744">
            <w:r w:rsidRPr="00F7262D">
              <w:t xml:space="preserve">құжаттаманы зерттеу әдісі </w:t>
            </w:r>
            <w:r w:rsidRPr="00F7262D">
              <w:br/>
            </w:r>
          </w:p>
        </w:tc>
        <w:tc>
          <w:tcPr>
            <w:tcW w:w="130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421011" w14:textId="77777777" w:rsidR="00097DA3" w:rsidRPr="00F7262D" w:rsidRDefault="00097DA3" w:rsidP="003A4744">
            <w:r w:rsidRPr="00F7262D">
              <w:t>Молдабеков К.К.</w:t>
            </w:r>
            <w:r w:rsidRPr="00F7262D">
              <w:br/>
            </w:r>
          </w:p>
        </w:tc>
        <w:tc>
          <w:tcPr>
            <w:tcW w:w="89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6F27C7" w14:textId="77777777" w:rsidR="00097DA3" w:rsidRPr="00F7262D" w:rsidRDefault="00097DA3" w:rsidP="003A4744">
            <w:r w:rsidRPr="00F7262D">
              <w:rPr>
                <w:lang w:val="kk-KZ"/>
              </w:rPr>
              <w:t>тамыз</w:t>
            </w:r>
            <w:r w:rsidRPr="00F7262D">
              <w:br/>
            </w:r>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55E1B3" w14:textId="77777777" w:rsidR="00097DA3" w:rsidRPr="00F7262D" w:rsidRDefault="00097DA3" w:rsidP="003A4744">
            <w:r w:rsidRPr="00F7262D">
              <w:t>өзгерістер енгізу, сә</w:t>
            </w:r>
            <w:r w:rsidRPr="00F7262D">
              <w:t>й</w:t>
            </w:r>
            <w:r w:rsidRPr="00F7262D">
              <w:t>кес келтіру</w:t>
            </w:r>
          </w:p>
        </w:tc>
      </w:tr>
      <w:tr w:rsidR="008D2EDE" w:rsidRPr="00F7262D" w14:paraId="09A5CAA3" w14:textId="77777777" w:rsidTr="00B33A64">
        <w:trPr>
          <w:gridAfter w:val="1"/>
          <w:wAfter w:w="27" w:type="dxa"/>
          <w:trHeight w:val="30"/>
          <w:tblCellSpacing w:w="0" w:type="auto"/>
        </w:trPr>
        <w:tc>
          <w:tcPr>
            <w:tcW w:w="1839"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34E327" w14:textId="77777777" w:rsidR="00097DA3" w:rsidRPr="00F7262D" w:rsidRDefault="00097DA3" w:rsidP="003A4744">
            <w:pPr>
              <w:rPr>
                <w:color w:val="000000"/>
                <w:kern w:val="24"/>
                <w:lang w:val="kk-KZ"/>
              </w:rPr>
            </w:pPr>
            <w:r w:rsidRPr="00F7262D">
              <w:rPr>
                <w:color w:val="000000"/>
                <w:kern w:val="24"/>
                <w:lang w:val="kk-KZ"/>
              </w:rPr>
              <w:t>ОЖБ құрастыру.</w:t>
            </w:r>
          </w:p>
          <w:p w14:paraId="19FB2BDB" w14:textId="77777777" w:rsidR="00097DA3" w:rsidRPr="00F7262D" w:rsidRDefault="00097DA3" w:rsidP="003A4744">
            <w:pPr>
              <w:rPr>
                <w:color w:val="000000"/>
                <w:kern w:val="24"/>
              </w:rPr>
            </w:pPr>
            <w:r w:rsidRPr="00F7262D">
              <w:rPr>
                <w:color w:val="000000"/>
                <w:kern w:val="24"/>
              </w:rPr>
              <w:t>Вариативті ко</w:t>
            </w:r>
            <w:r w:rsidRPr="00F7262D">
              <w:rPr>
                <w:color w:val="000000"/>
                <w:kern w:val="24"/>
              </w:rPr>
              <w:t>м</w:t>
            </w:r>
            <w:r w:rsidRPr="00F7262D">
              <w:rPr>
                <w:color w:val="000000"/>
                <w:kern w:val="24"/>
              </w:rPr>
              <w:t>понентті келісу.</w:t>
            </w:r>
          </w:p>
          <w:p w14:paraId="53CE3E7C" w14:textId="77777777" w:rsidR="00097DA3" w:rsidRPr="00F7262D" w:rsidRDefault="00097DA3" w:rsidP="003A4744">
            <w:pPr>
              <w:rPr>
                <w:color w:val="000000"/>
                <w:kern w:val="24"/>
              </w:rPr>
            </w:pPr>
          </w:p>
        </w:tc>
        <w:tc>
          <w:tcPr>
            <w:tcW w:w="1747"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3FF14A" w14:textId="77777777" w:rsidR="00097DA3" w:rsidRPr="00F7262D" w:rsidRDefault="00097DA3" w:rsidP="003A4744">
            <w:pPr>
              <w:rPr>
                <w:color w:val="000000"/>
                <w:kern w:val="24"/>
                <w:lang w:val="kk-KZ"/>
              </w:rPr>
            </w:pPr>
            <w:r w:rsidRPr="00F7262D">
              <w:rPr>
                <w:color w:val="000000"/>
                <w:kern w:val="24"/>
                <w:lang w:val="kk-KZ"/>
              </w:rPr>
              <w:t>ҚР БҒМ бұйрықтарына ҚР  МЖМБС ОЖБ сәйкестігі</w:t>
            </w:r>
          </w:p>
          <w:p w14:paraId="72188057" w14:textId="77777777" w:rsidR="00097DA3" w:rsidRPr="00F7262D" w:rsidRDefault="00097DA3" w:rsidP="003A4744">
            <w:pPr>
              <w:contextualSpacing/>
            </w:pPr>
          </w:p>
        </w:tc>
        <w:tc>
          <w:tcPr>
            <w:tcW w:w="14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008F5B" w14:textId="77777777" w:rsidR="00097DA3" w:rsidRPr="00F7262D" w:rsidRDefault="00097DA3" w:rsidP="003A4744">
            <w:pPr>
              <w:rPr>
                <w:color w:val="000000"/>
                <w:kern w:val="24"/>
              </w:rPr>
            </w:pPr>
            <w:r w:rsidRPr="00F7262D">
              <w:rPr>
                <w:color w:val="000000"/>
                <w:kern w:val="24"/>
              </w:rPr>
              <w:t>пәндер, үйірмелер, таңдау бойынша курстар, элективті және бейінді курстар бағдарлам</w:t>
            </w:r>
            <w:r w:rsidRPr="00F7262D">
              <w:rPr>
                <w:color w:val="000000"/>
                <w:kern w:val="24"/>
              </w:rPr>
              <w:t>а</w:t>
            </w:r>
            <w:r w:rsidRPr="00F7262D">
              <w:rPr>
                <w:color w:val="000000"/>
                <w:kern w:val="24"/>
              </w:rPr>
              <w:t xml:space="preserve">лары </w:t>
            </w:r>
          </w:p>
          <w:p w14:paraId="7D88525F" w14:textId="77777777" w:rsidR="00457695" w:rsidRPr="00F7262D" w:rsidRDefault="00457695" w:rsidP="003A4744">
            <w:pPr>
              <w:rPr>
                <w:color w:val="000000"/>
                <w:kern w:val="24"/>
              </w:rPr>
            </w:pPr>
          </w:p>
        </w:tc>
        <w:tc>
          <w:tcPr>
            <w:tcW w:w="163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CD0F2E" w14:textId="77777777" w:rsidR="00097DA3" w:rsidRPr="00F7262D" w:rsidRDefault="00097DA3" w:rsidP="003A4744">
            <w:r w:rsidRPr="00F7262D">
              <w:rPr>
                <w:lang w:val="kk-KZ"/>
              </w:rPr>
              <w:lastRenderedPageBreak/>
              <w:t>әкімшілік</w:t>
            </w:r>
          </w:p>
        </w:tc>
        <w:tc>
          <w:tcPr>
            <w:tcW w:w="11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CC3D89" w14:textId="77777777" w:rsidR="00097DA3" w:rsidRPr="00F7262D" w:rsidRDefault="00097DA3" w:rsidP="003A4744">
            <w:r w:rsidRPr="00F7262D">
              <w:t>ағымдағы</w:t>
            </w:r>
          </w:p>
        </w:tc>
        <w:tc>
          <w:tcPr>
            <w:tcW w:w="162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61AB47" w14:textId="77777777" w:rsidR="00097DA3" w:rsidRPr="00F7262D" w:rsidRDefault="00097DA3" w:rsidP="003A4744">
            <w:r w:rsidRPr="00F7262D">
              <w:rPr>
                <w:lang w:val="kk-KZ"/>
              </w:rPr>
              <w:t>жеке</w:t>
            </w:r>
          </w:p>
        </w:tc>
        <w:tc>
          <w:tcPr>
            <w:tcW w:w="160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F49BF5" w14:textId="77777777" w:rsidR="00097DA3" w:rsidRPr="00F7262D" w:rsidRDefault="00097DA3" w:rsidP="003A4744">
            <w:r w:rsidRPr="00F7262D">
              <w:rPr>
                <w:lang w:val="kk-KZ"/>
              </w:rPr>
              <w:t>Құжаттаманы талдау</w:t>
            </w:r>
          </w:p>
        </w:tc>
        <w:tc>
          <w:tcPr>
            <w:tcW w:w="130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0FE5B0" w14:textId="77777777" w:rsidR="00097DA3" w:rsidRPr="00F7262D" w:rsidRDefault="00097DA3" w:rsidP="003A4744">
            <w:r w:rsidRPr="00F7262D">
              <w:t>Тасамбаева А.Т.</w:t>
            </w:r>
          </w:p>
        </w:tc>
        <w:tc>
          <w:tcPr>
            <w:tcW w:w="89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EB690E" w14:textId="77777777" w:rsidR="00097DA3" w:rsidRPr="00F7262D" w:rsidRDefault="00097DA3" w:rsidP="003A4744">
            <w:r w:rsidRPr="00F7262D">
              <w:t>тамыз</w:t>
            </w:r>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2A08F1" w14:textId="77777777" w:rsidR="00097DA3" w:rsidRPr="00F7262D" w:rsidRDefault="00097DA3" w:rsidP="003A4744">
            <w:r w:rsidRPr="00F7262D">
              <w:rPr>
                <w:color w:val="000000"/>
                <w:kern w:val="24"/>
              </w:rPr>
              <w:t xml:space="preserve">педкеңесте ОЖБ бекіту, </w:t>
            </w:r>
            <w:r w:rsidRPr="00F7262D">
              <w:rPr>
                <w:color w:val="000000"/>
                <w:kern w:val="24"/>
                <w:lang w:val="kk-KZ"/>
              </w:rPr>
              <w:t>ББ</w:t>
            </w:r>
            <w:r w:rsidRPr="00F7262D">
              <w:rPr>
                <w:color w:val="000000"/>
                <w:kern w:val="24"/>
              </w:rPr>
              <w:t xml:space="preserve">-мен келісу </w:t>
            </w:r>
          </w:p>
        </w:tc>
      </w:tr>
      <w:tr w:rsidR="008D2EDE" w:rsidRPr="00F7262D" w14:paraId="1B4D5BCD" w14:textId="77777777" w:rsidTr="00B33A64">
        <w:trPr>
          <w:gridAfter w:val="1"/>
          <w:wAfter w:w="27" w:type="dxa"/>
          <w:trHeight w:val="30"/>
          <w:tblCellSpacing w:w="0" w:type="auto"/>
        </w:trPr>
        <w:tc>
          <w:tcPr>
            <w:tcW w:w="1839"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5B94D3" w14:textId="77777777" w:rsidR="00097DA3" w:rsidRPr="00F7262D" w:rsidRDefault="00097DA3" w:rsidP="003A4744">
            <w:pPr>
              <w:rPr>
                <w:color w:val="000000"/>
                <w:kern w:val="24"/>
              </w:rPr>
            </w:pPr>
            <w:r w:rsidRPr="00F7262D">
              <w:rPr>
                <w:color w:val="000000"/>
                <w:kern w:val="24"/>
              </w:rPr>
              <w:lastRenderedPageBreak/>
              <w:t>«Тіл туралы</w:t>
            </w:r>
            <w:r w:rsidRPr="00F7262D">
              <w:rPr>
                <w:color w:val="000000"/>
                <w:kern w:val="24"/>
                <w:lang w:val="kk-KZ"/>
              </w:rPr>
              <w:t>»</w:t>
            </w:r>
            <w:r w:rsidRPr="00F7262D">
              <w:rPr>
                <w:color w:val="000000"/>
                <w:kern w:val="24"/>
              </w:rPr>
              <w:t xml:space="preserve"> Заңды іске асыру</w:t>
            </w:r>
          </w:p>
        </w:tc>
        <w:tc>
          <w:tcPr>
            <w:tcW w:w="1747"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C9F063" w14:textId="5BB10F94" w:rsidR="00097DA3" w:rsidRPr="00F7262D" w:rsidRDefault="00097DA3" w:rsidP="003A4744">
            <w:r w:rsidRPr="00F7262D">
              <w:t>мектепте ме</w:t>
            </w:r>
            <w:r w:rsidRPr="00F7262D">
              <w:t>м</w:t>
            </w:r>
            <w:r w:rsidRPr="00F7262D">
              <w:t>лекеттік тілді дамыту және қолдану үш</w:t>
            </w:r>
            <w:r w:rsidR="006213E2" w:rsidRPr="00F7262D">
              <w:t>ін жағдайларды қамтамасыз ету.</w:t>
            </w:r>
          </w:p>
        </w:tc>
        <w:tc>
          <w:tcPr>
            <w:tcW w:w="14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CB0157" w14:textId="77777777" w:rsidR="00097DA3" w:rsidRPr="00F7262D" w:rsidRDefault="00097DA3" w:rsidP="003A4744">
            <w:pPr>
              <w:rPr>
                <w:lang w:val="kk-KZ"/>
              </w:rPr>
            </w:pPr>
            <w:r w:rsidRPr="00F7262D">
              <w:t>мектептің оқу-тәрбие үрдісін рет</w:t>
            </w:r>
            <w:r w:rsidRPr="00F7262D">
              <w:t>т</w:t>
            </w:r>
            <w:r w:rsidRPr="00F7262D">
              <w:t>ейтін құжа</w:t>
            </w:r>
            <w:r w:rsidRPr="00F7262D">
              <w:t>т</w:t>
            </w:r>
            <w:r w:rsidRPr="00F7262D">
              <w:t>тарда ақп</w:t>
            </w:r>
            <w:r w:rsidRPr="00F7262D">
              <w:t>а</w:t>
            </w:r>
            <w:r w:rsidRPr="00F7262D">
              <w:t>раттық стендтерде екі тілділіктің болуы</w:t>
            </w:r>
          </w:p>
          <w:p w14:paraId="1017E221" w14:textId="77777777" w:rsidR="005A1689" w:rsidRPr="00F7262D" w:rsidRDefault="005A1689" w:rsidP="003A4744">
            <w:pPr>
              <w:rPr>
                <w:lang w:val="kk-KZ"/>
              </w:rPr>
            </w:pPr>
          </w:p>
        </w:tc>
        <w:tc>
          <w:tcPr>
            <w:tcW w:w="163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4ACF7F" w14:textId="73EAE832" w:rsidR="00097DA3" w:rsidRPr="00F7262D" w:rsidRDefault="00097DA3" w:rsidP="003A4744">
            <w:pPr>
              <w:rPr>
                <w:lang w:val="kk-KZ"/>
              </w:rPr>
            </w:pPr>
            <w:r w:rsidRPr="00F7262D">
              <w:rPr>
                <w:lang w:val="kk-KZ"/>
              </w:rPr>
              <w:t>пән мұғалім</w:t>
            </w:r>
            <w:r w:rsidR="006213E2" w:rsidRPr="00F7262D">
              <w:rPr>
                <w:lang w:val="kk-KZ"/>
              </w:rPr>
              <w:t>дері. с</w:t>
            </w:r>
            <w:r w:rsidRPr="00F7262D">
              <w:rPr>
                <w:lang w:val="kk-KZ"/>
              </w:rPr>
              <w:t>ыныптан тыс жұмыс жетекшілері.</w:t>
            </w:r>
          </w:p>
          <w:p w14:paraId="74072E39" w14:textId="77777777" w:rsidR="00097DA3" w:rsidRPr="00F7262D" w:rsidRDefault="00097DA3" w:rsidP="003A4744">
            <w:pPr>
              <w:rPr>
                <w:lang w:val="kk-KZ"/>
              </w:rPr>
            </w:pPr>
          </w:p>
        </w:tc>
        <w:tc>
          <w:tcPr>
            <w:tcW w:w="11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8540E9" w14:textId="77777777" w:rsidR="00097DA3" w:rsidRPr="00F7262D" w:rsidRDefault="00097DA3" w:rsidP="003A4744">
            <w:pPr>
              <w:rPr>
                <w:lang w:val="kk-KZ"/>
              </w:rPr>
            </w:pPr>
            <w:r w:rsidRPr="00F7262D">
              <w:t>т</w:t>
            </w:r>
            <w:r w:rsidRPr="00F7262D">
              <w:rPr>
                <w:lang w:val="kk-KZ"/>
              </w:rPr>
              <w:t>ақырыптық</w:t>
            </w:r>
          </w:p>
        </w:tc>
        <w:tc>
          <w:tcPr>
            <w:tcW w:w="162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17FC64" w14:textId="77777777" w:rsidR="00097DA3" w:rsidRPr="00F7262D" w:rsidRDefault="00097DA3" w:rsidP="003A4744">
            <w:r w:rsidRPr="00F7262D">
              <w:rPr>
                <w:lang w:val="kk-KZ"/>
              </w:rPr>
              <w:t>шолу</w:t>
            </w:r>
          </w:p>
        </w:tc>
        <w:tc>
          <w:tcPr>
            <w:tcW w:w="160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3A68AF" w14:textId="77777777" w:rsidR="00097DA3" w:rsidRPr="00F7262D" w:rsidRDefault="00097DA3" w:rsidP="003A4744">
            <w:r w:rsidRPr="00F7262D">
              <w:t>құжаттаманы зерттеу әдісі</w:t>
            </w:r>
          </w:p>
        </w:tc>
        <w:tc>
          <w:tcPr>
            <w:tcW w:w="130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CEF20A" w14:textId="35FDA08C" w:rsidR="00097DA3" w:rsidRPr="00F7262D" w:rsidRDefault="006213E2" w:rsidP="003A4744">
            <w:pPr>
              <w:rPr>
                <w:lang w:val="kk-KZ"/>
              </w:rPr>
            </w:pPr>
            <w:r w:rsidRPr="00F7262D">
              <w:rPr>
                <w:lang w:val="kk-KZ"/>
              </w:rPr>
              <w:t>Уныйбаева Д.С.</w:t>
            </w:r>
          </w:p>
        </w:tc>
        <w:tc>
          <w:tcPr>
            <w:tcW w:w="89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285C34" w14:textId="77777777" w:rsidR="00097DA3" w:rsidRPr="00F7262D" w:rsidRDefault="00097DA3" w:rsidP="003A4744">
            <w:pPr>
              <w:rPr>
                <w:lang w:val="kk-KZ"/>
              </w:rPr>
            </w:pPr>
            <w:r w:rsidRPr="00F7262D">
              <w:rPr>
                <w:lang w:val="kk-KZ"/>
              </w:rPr>
              <w:t>тамыз</w:t>
            </w:r>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65DFF3" w14:textId="77777777" w:rsidR="00097DA3" w:rsidRPr="00F7262D" w:rsidRDefault="00097DA3" w:rsidP="003A4744">
            <w:pPr>
              <w:rPr>
                <w:lang w:val="kk-KZ"/>
              </w:rPr>
            </w:pPr>
            <w:r w:rsidRPr="00F7262D">
              <w:t>Педагоги</w:t>
            </w:r>
            <w:r w:rsidRPr="00F7262D">
              <w:rPr>
                <w:lang w:val="kk-KZ"/>
              </w:rPr>
              <w:t>калық кеңес</w:t>
            </w:r>
          </w:p>
        </w:tc>
      </w:tr>
      <w:tr w:rsidR="008D2EDE" w:rsidRPr="00F7262D" w14:paraId="21A535D6" w14:textId="77777777" w:rsidTr="00B33A64">
        <w:trPr>
          <w:gridAfter w:val="1"/>
          <w:wAfter w:w="27" w:type="dxa"/>
          <w:trHeight w:val="30"/>
          <w:tblCellSpacing w:w="0" w:type="auto"/>
        </w:trPr>
        <w:tc>
          <w:tcPr>
            <w:tcW w:w="1839"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C777F5" w14:textId="77777777" w:rsidR="00097DA3" w:rsidRPr="00F7262D" w:rsidRDefault="00097DA3" w:rsidP="003A4744">
            <w:pPr>
              <w:rPr>
                <w:color w:val="000000"/>
                <w:kern w:val="24"/>
              </w:rPr>
            </w:pPr>
            <w:r w:rsidRPr="00F7262D">
              <w:rPr>
                <w:color w:val="000000"/>
                <w:kern w:val="24"/>
              </w:rPr>
              <w:t>Кабинеттерді паспорттау</w:t>
            </w:r>
          </w:p>
        </w:tc>
        <w:tc>
          <w:tcPr>
            <w:tcW w:w="1747"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8B36B8" w14:textId="77777777" w:rsidR="005A1689" w:rsidRPr="00F7262D" w:rsidRDefault="005A1689" w:rsidP="003A4744">
            <w:pPr>
              <w:rPr>
                <w:lang w:val="kk-KZ"/>
              </w:rPr>
            </w:pPr>
          </w:p>
          <w:p w14:paraId="5C51931F" w14:textId="7CBF037C" w:rsidR="005A1689" w:rsidRPr="00F7262D" w:rsidRDefault="00097DA3" w:rsidP="003A4744">
            <w:pPr>
              <w:rPr>
                <w:lang w:val="kk-KZ"/>
              </w:rPr>
            </w:pPr>
            <w:r w:rsidRPr="00F7262D">
              <w:rPr>
                <w:lang w:val="kk-KZ"/>
              </w:rPr>
              <w:t>кабинеттің жай-күйін, оның білім беру стандарттарының талаптарын қамтамасыз етуге дайындығын талдау, оқу кабинетін білім беру үдерісін оқу-әдістемелік қамтамасыз ету талаптарына сәйкес келтіру бойынша жұмыстың негізгі бағыттарын анықтау.</w:t>
            </w:r>
          </w:p>
        </w:tc>
        <w:tc>
          <w:tcPr>
            <w:tcW w:w="14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85F10B" w14:textId="77777777" w:rsidR="00097DA3" w:rsidRPr="00F7262D" w:rsidRDefault="00097DA3" w:rsidP="003A4744">
            <w:r w:rsidRPr="00F7262D">
              <w:t>кабине</w:t>
            </w:r>
            <w:r w:rsidRPr="00F7262D">
              <w:t>т</w:t>
            </w:r>
            <w:r w:rsidRPr="00F7262D">
              <w:t>тердің па</w:t>
            </w:r>
            <w:r w:rsidRPr="00F7262D">
              <w:t>с</w:t>
            </w:r>
            <w:r w:rsidRPr="00F7262D">
              <w:t xml:space="preserve">порттары, кабинеттерді жабдықтау </w:t>
            </w:r>
          </w:p>
        </w:tc>
        <w:tc>
          <w:tcPr>
            <w:tcW w:w="163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7D093C" w14:textId="2792063C" w:rsidR="00097DA3" w:rsidRPr="00F7262D" w:rsidRDefault="006213E2" w:rsidP="003A4744">
            <w:pPr>
              <w:rPr>
                <w:lang w:val="kk-KZ"/>
              </w:rPr>
            </w:pPr>
            <w:r w:rsidRPr="00F7262D">
              <w:rPr>
                <w:lang w:val="kk-KZ"/>
              </w:rPr>
              <w:t>Кабинет меңгерушілері</w:t>
            </w:r>
          </w:p>
        </w:tc>
        <w:tc>
          <w:tcPr>
            <w:tcW w:w="11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D8459E" w14:textId="77777777" w:rsidR="00097DA3" w:rsidRPr="00F7262D" w:rsidRDefault="00097DA3" w:rsidP="003A4744">
            <w:r w:rsidRPr="00F7262D">
              <w:t>ағымдағы</w:t>
            </w:r>
          </w:p>
        </w:tc>
        <w:tc>
          <w:tcPr>
            <w:tcW w:w="162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F3C44C" w14:textId="77777777" w:rsidR="00097DA3" w:rsidRPr="00F7262D" w:rsidRDefault="00097DA3" w:rsidP="003A4744">
            <w:r w:rsidRPr="00F7262D">
              <w:rPr>
                <w:lang w:val="kk-KZ"/>
              </w:rPr>
              <w:t>жеке</w:t>
            </w:r>
          </w:p>
        </w:tc>
        <w:tc>
          <w:tcPr>
            <w:tcW w:w="160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BE61DD" w14:textId="77777777" w:rsidR="00097DA3" w:rsidRPr="00F7262D" w:rsidRDefault="00097DA3" w:rsidP="003A4744">
            <w:r w:rsidRPr="00F7262D">
              <w:rPr>
                <w:lang w:val="kk-KZ"/>
              </w:rPr>
              <w:t>Құжаттаманы талдау</w:t>
            </w:r>
          </w:p>
        </w:tc>
        <w:tc>
          <w:tcPr>
            <w:tcW w:w="130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BD355A" w14:textId="77777777" w:rsidR="00097DA3" w:rsidRPr="00F7262D" w:rsidRDefault="00097DA3" w:rsidP="003A4744">
            <w:r w:rsidRPr="00F7262D">
              <w:t>Тасамбаева А.Т.</w:t>
            </w:r>
          </w:p>
        </w:tc>
        <w:tc>
          <w:tcPr>
            <w:tcW w:w="89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B47DEA" w14:textId="77777777" w:rsidR="00097DA3" w:rsidRPr="00F7262D" w:rsidRDefault="00097DA3" w:rsidP="003A4744">
            <w:r w:rsidRPr="00F7262D">
              <w:rPr>
                <w:lang w:val="kk-KZ"/>
              </w:rPr>
              <w:t>тамыз</w:t>
            </w:r>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4F20AC" w14:textId="77777777" w:rsidR="00097DA3" w:rsidRPr="00F7262D" w:rsidRDefault="00097DA3" w:rsidP="003A4744">
            <w:r w:rsidRPr="00F7262D">
              <w:rPr>
                <w:lang w:val="kk-KZ"/>
              </w:rPr>
              <w:t>Мектеп бойынша бұйрық</w:t>
            </w:r>
          </w:p>
        </w:tc>
      </w:tr>
      <w:tr w:rsidR="008D2EDE" w:rsidRPr="00F7262D" w14:paraId="7A47433D" w14:textId="77777777" w:rsidTr="00B33A64">
        <w:trPr>
          <w:gridAfter w:val="1"/>
          <w:wAfter w:w="27" w:type="dxa"/>
          <w:trHeight w:val="30"/>
          <w:tblCellSpacing w:w="0" w:type="auto"/>
        </w:trPr>
        <w:tc>
          <w:tcPr>
            <w:tcW w:w="1839"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0F1F6E" w14:textId="77777777" w:rsidR="00097DA3" w:rsidRPr="00F7262D" w:rsidRDefault="00097DA3" w:rsidP="003A4744">
            <w:pPr>
              <w:rPr>
                <w:color w:val="000000"/>
                <w:kern w:val="24"/>
              </w:rPr>
            </w:pPr>
            <w:r w:rsidRPr="00F7262D">
              <w:rPr>
                <w:color w:val="000000"/>
                <w:kern w:val="24"/>
                <w:lang w:val="kk-KZ"/>
              </w:rPr>
              <w:lastRenderedPageBreak/>
              <w:t xml:space="preserve">Кіріспе нұсқамалық, </w:t>
            </w:r>
            <w:r w:rsidRPr="00F7262D">
              <w:rPr>
                <w:color w:val="000000"/>
                <w:kern w:val="24"/>
              </w:rPr>
              <w:t>мектеп қызме</w:t>
            </w:r>
            <w:r w:rsidRPr="00F7262D">
              <w:rPr>
                <w:color w:val="000000"/>
                <w:kern w:val="24"/>
              </w:rPr>
              <w:t>т</w:t>
            </w:r>
            <w:r w:rsidRPr="00F7262D">
              <w:rPr>
                <w:color w:val="000000"/>
                <w:kern w:val="24"/>
              </w:rPr>
              <w:t>керлерінің қауіпсіздік те</w:t>
            </w:r>
            <w:r w:rsidRPr="00F7262D">
              <w:rPr>
                <w:color w:val="000000"/>
                <w:kern w:val="24"/>
              </w:rPr>
              <w:t>х</w:t>
            </w:r>
            <w:r w:rsidRPr="00F7262D">
              <w:rPr>
                <w:color w:val="000000"/>
                <w:kern w:val="24"/>
              </w:rPr>
              <w:t xml:space="preserve">никасы жөнінде (бұдан әрі – </w:t>
            </w:r>
            <w:r w:rsidRPr="00F7262D">
              <w:rPr>
                <w:color w:val="000000"/>
                <w:kern w:val="24"/>
                <w:lang w:val="kk-KZ"/>
              </w:rPr>
              <w:t>Қ</w:t>
            </w:r>
            <w:r w:rsidRPr="00F7262D">
              <w:rPr>
                <w:color w:val="000000"/>
                <w:kern w:val="24"/>
              </w:rPr>
              <w:t>Т)</w:t>
            </w:r>
          </w:p>
        </w:tc>
        <w:tc>
          <w:tcPr>
            <w:tcW w:w="1747"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35A880" w14:textId="77777777" w:rsidR="00097DA3" w:rsidRPr="00F7262D" w:rsidRDefault="00097DA3" w:rsidP="003A4744">
            <w:pPr>
              <w:rPr>
                <w:lang w:val="kk-KZ"/>
              </w:rPr>
            </w:pPr>
            <w:r w:rsidRPr="00F7262D">
              <w:rPr>
                <w:lang w:val="kk-KZ"/>
              </w:rPr>
              <w:t>Нұсқама өткізу</w:t>
            </w:r>
          </w:p>
        </w:tc>
        <w:tc>
          <w:tcPr>
            <w:tcW w:w="14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8DF716" w14:textId="77777777" w:rsidR="00097DA3" w:rsidRPr="00F7262D" w:rsidRDefault="00097DA3" w:rsidP="003A4744">
            <w:r w:rsidRPr="00F7262D">
              <w:t>нұсқама</w:t>
            </w:r>
          </w:p>
        </w:tc>
        <w:tc>
          <w:tcPr>
            <w:tcW w:w="163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4CF6DD" w14:textId="77777777" w:rsidR="00097DA3" w:rsidRPr="00F7262D" w:rsidRDefault="00097DA3" w:rsidP="003A4744">
            <w:r w:rsidRPr="00F7262D">
              <w:rPr>
                <w:lang w:val="kk-KZ"/>
              </w:rPr>
              <w:t>Мектеп ұжымы</w:t>
            </w:r>
          </w:p>
        </w:tc>
        <w:tc>
          <w:tcPr>
            <w:tcW w:w="11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A73707" w14:textId="77777777" w:rsidR="00097DA3" w:rsidRPr="00F7262D" w:rsidRDefault="00097DA3" w:rsidP="003A4744">
            <w:pPr>
              <w:rPr>
                <w:lang w:val="kk-KZ"/>
              </w:rPr>
            </w:pPr>
            <w:r w:rsidRPr="00F7262D">
              <w:t>т</w:t>
            </w:r>
            <w:r w:rsidRPr="00F7262D">
              <w:rPr>
                <w:lang w:val="kk-KZ"/>
              </w:rPr>
              <w:t>ақырыптық</w:t>
            </w:r>
          </w:p>
        </w:tc>
        <w:tc>
          <w:tcPr>
            <w:tcW w:w="162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F6F0F8" w14:textId="77777777" w:rsidR="00097DA3" w:rsidRPr="00F7262D" w:rsidRDefault="00097DA3" w:rsidP="003A4744">
            <w:r w:rsidRPr="00F7262D">
              <w:rPr>
                <w:lang w:val="kk-KZ"/>
              </w:rPr>
              <w:t>Таныстыру дәрісі</w:t>
            </w:r>
          </w:p>
        </w:tc>
        <w:tc>
          <w:tcPr>
            <w:tcW w:w="160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87235F" w14:textId="77777777" w:rsidR="00097DA3" w:rsidRPr="00F7262D" w:rsidRDefault="00097DA3" w:rsidP="003A4744">
            <w:r w:rsidRPr="00F7262D">
              <w:rPr>
                <w:lang w:val="kk-KZ"/>
              </w:rPr>
              <w:t>Құжаттаманы талдау</w:t>
            </w:r>
          </w:p>
        </w:tc>
        <w:tc>
          <w:tcPr>
            <w:tcW w:w="130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64E615" w14:textId="797A72BC" w:rsidR="00097DA3" w:rsidRPr="00F7262D" w:rsidRDefault="00097DA3" w:rsidP="003A4744">
            <w:pPr>
              <w:rPr>
                <w:lang w:val="kk-KZ"/>
              </w:rPr>
            </w:pPr>
            <w:r w:rsidRPr="00F7262D">
              <w:t>Молдабеков К.К</w:t>
            </w:r>
            <w:r w:rsidR="000D25BA" w:rsidRPr="00F7262D">
              <w:rPr>
                <w:lang w:val="kk-KZ"/>
              </w:rPr>
              <w:t>.</w:t>
            </w:r>
            <w:r w:rsidR="00CB6C0E" w:rsidRPr="00F7262D">
              <w:rPr>
                <w:lang w:val="kk-KZ"/>
              </w:rPr>
              <w:t>,</w:t>
            </w:r>
          </w:p>
          <w:p w14:paraId="1A998C3E" w14:textId="699095AC" w:rsidR="00097DA3" w:rsidRPr="00F7262D" w:rsidRDefault="006213E2" w:rsidP="003A4744">
            <w:pPr>
              <w:rPr>
                <w:lang w:val="kk-KZ"/>
              </w:rPr>
            </w:pPr>
            <w:r w:rsidRPr="00F7262D">
              <w:rPr>
                <w:lang w:val="kk-KZ"/>
              </w:rPr>
              <w:t>Жигулина Ю.В.</w:t>
            </w:r>
            <w:r w:rsidR="00CB6C0E" w:rsidRPr="00F7262D">
              <w:rPr>
                <w:lang w:val="kk-KZ"/>
              </w:rPr>
              <w:t>,</w:t>
            </w:r>
          </w:p>
          <w:p w14:paraId="73DB5CB0" w14:textId="697DBA19" w:rsidR="006213E2" w:rsidRPr="00F7262D" w:rsidRDefault="006213E2" w:rsidP="003A4744">
            <w:pPr>
              <w:rPr>
                <w:lang w:val="kk-KZ"/>
              </w:rPr>
            </w:pPr>
            <w:r w:rsidRPr="00F7262D">
              <w:rPr>
                <w:lang w:val="kk-KZ"/>
              </w:rPr>
              <w:t>Бондарь М.М.</w:t>
            </w:r>
          </w:p>
        </w:tc>
        <w:tc>
          <w:tcPr>
            <w:tcW w:w="89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7FBA76" w14:textId="77777777" w:rsidR="00097DA3" w:rsidRPr="00F7262D" w:rsidRDefault="00097DA3" w:rsidP="003A4744">
            <w:r w:rsidRPr="00F7262D">
              <w:rPr>
                <w:lang w:val="kk-KZ"/>
              </w:rPr>
              <w:t>тамыз</w:t>
            </w:r>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210846" w14:textId="77777777" w:rsidR="00097DA3" w:rsidRPr="00F7262D" w:rsidRDefault="00097DA3" w:rsidP="003A4744">
            <w:r w:rsidRPr="00F7262D">
              <w:rPr>
                <w:lang w:val="kk-KZ"/>
              </w:rPr>
              <w:t>ҚТ бойынша журнал</w:t>
            </w:r>
          </w:p>
        </w:tc>
      </w:tr>
      <w:tr w:rsidR="00097DA3" w:rsidRPr="00F7262D" w14:paraId="538A1754" w14:textId="77777777" w:rsidTr="00B33A64">
        <w:trPr>
          <w:gridAfter w:val="1"/>
          <w:wAfter w:w="27" w:type="dxa"/>
          <w:trHeight w:val="30"/>
          <w:tblCellSpacing w:w="0" w:type="auto"/>
        </w:trPr>
        <w:tc>
          <w:tcPr>
            <w:tcW w:w="14615" w:type="dxa"/>
            <w:gridSpan w:val="3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EB64E3" w14:textId="0FA5DF8C" w:rsidR="00097DA3" w:rsidRPr="00F7262D" w:rsidRDefault="00097DA3" w:rsidP="003A4744">
            <w:pPr>
              <w:spacing w:after="20"/>
              <w:ind w:left="20"/>
              <w:rPr>
                <w:b/>
              </w:rPr>
            </w:pPr>
            <w:r w:rsidRPr="00F7262D">
              <w:rPr>
                <w:b/>
                <w:color w:val="000000"/>
              </w:rPr>
              <w:t>ОТҮ ғылыми-әдістемелік қамтамасыз ету жағдайын бақылау</w:t>
            </w:r>
          </w:p>
        </w:tc>
      </w:tr>
      <w:tr w:rsidR="008D2EDE" w:rsidRPr="00F7262D" w14:paraId="7965A504" w14:textId="77777777" w:rsidTr="00B33A64">
        <w:trPr>
          <w:gridAfter w:val="1"/>
          <w:wAfter w:w="27" w:type="dxa"/>
          <w:trHeight w:val="30"/>
          <w:tblCellSpacing w:w="0" w:type="auto"/>
        </w:trPr>
        <w:tc>
          <w:tcPr>
            <w:tcW w:w="1839"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ADDA90" w14:textId="77777777" w:rsidR="00097DA3" w:rsidRPr="00F7262D" w:rsidRDefault="00097DA3" w:rsidP="003A4744">
            <w:pPr>
              <w:rPr>
                <w:color w:val="000000"/>
                <w:kern w:val="24"/>
              </w:rPr>
            </w:pPr>
            <w:r w:rsidRPr="00F7262D">
              <w:rPr>
                <w:color w:val="000000"/>
                <w:kern w:val="24"/>
                <w:lang w:val="kk-KZ"/>
              </w:rPr>
              <w:t>Ұзақ м</w:t>
            </w:r>
            <w:r w:rsidRPr="00F7262D">
              <w:rPr>
                <w:color w:val="000000"/>
                <w:kern w:val="24"/>
              </w:rPr>
              <w:t>ерзім</w:t>
            </w:r>
            <w:r w:rsidRPr="00F7262D">
              <w:rPr>
                <w:color w:val="000000"/>
                <w:kern w:val="24"/>
                <w:lang w:val="kk-KZ"/>
              </w:rPr>
              <w:t>ді</w:t>
            </w:r>
            <w:r w:rsidRPr="00F7262D">
              <w:rPr>
                <w:color w:val="000000"/>
                <w:kern w:val="24"/>
              </w:rPr>
              <w:t xml:space="preserve"> жоспарлауды </w:t>
            </w:r>
            <w:r w:rsidRPr="00F7262D">
              <w:rPr>
                <w:color w:val="000000"/>
                <w:kern w:val="24"/>
                <w:lang w:val="kk-KZ"/>
              </w:rPr>
              <w:t xml:space="preserve">(КТЖ) </w:t>
            </w:r>
            <w:r w:rsidRPr="00F7262D">
              <w:rPr>
                <w:color w:val="000000"/>
                <w:kern w:val="24"/>
              </w:rPr>
              <w:t>әзірлеу және бекіту</w:t>
            </w:r>
            <w:r w:rsidRPr="00F7262D">
              <w:rPr>
                <w:color w:val="000000"/>
                <w:kern w:val="24"/>
                <w:lang w:val="kk-KZ"/>
              </w:rPr>
              <w:t xml:space="preserve">. </w:t>
            </w:r>
          </w:p>
        </w:tc>
        <w:tc>
          <w:tcPr>
            <w:tcW w:w="1848"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A6B97A" w14:textId="77777777" w:rsidR="00097DA3" w:rsidRPr="00F7262D" w:rsidRDefault="00097DA3" w:rsidP="003A4744">
            <w:pPr>
              <w:rPr>
                <w:lang w:val="kk-KZ"/>
              </w:rPr>
            </w:pPr>
            <w:r w:rsidRPr="00F7262D">
              <w:rPr>
                <w:lang w:val="kk-KZ"/>
              </w:rPr>
              <w:t>ҰМЖ (КТЖ) оқу бағдарламаларының мазмұнына және оқу жоспарына сәйкес болуы ҚР БҒМ 03.04.2013 ж. №115 бұйрығы (25.10.2017 ж. өзг.) 2018 жылғы 04 қыркүйектегі № 441</w:t>
            </w:r>
          </w:p>
        </w:tc>
        <w:tc>
          <w:tcPr>
            <w:tcW w:w="152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265E33" w14:textId="77777777" w:rsidR="00097DA3" w:rsidRPr="00F7262D" w:rsidRDefault="00097DA3" w:rsidP="003A4744">
            <w:r w:rsidRPr="00F7262D">
              <w:rPr>
                <w:lang w:val="kk-KZ"/>
              </w:rPr>
              <w:t>Мұғалімдердің ҰМЖ</w:t>
            </w:r>
            <w:r w:rsidRPr="00F7262D">
              <w:t xml:space="preserve"> (КТ</w:t>
            </w:r>
            <w:r w:rsidRPr="00F7262D">
              <w:rPr>
                <w:lang w:val="kk-KZ"/>
              </w:rPr>
              <w:t>Ж</w:t>
            </w:r>
            <w:r w:rsidRPr="00F7262D">
              <w:t xml:space="preserve">) </w:t>
            </w:r>
          </w:p>
        </w:tc>
        <w:tc>
          <w:tcPr>
            <w:tcW w:w="142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F8C57C" w14:textId="03590BB8" w:rsidR="00097DA3" w:rsidRPr="00F7262D" w:rsidRDefault="006213E2" w:rsidP="003A4744">
            <w:r w:rsidRPr="00F7262D">
              <w:rPr>
                <w:lang w:val="kk-KZ"/>
              </w:rPr>
              <w:t>Пән мұғалімдері</w:t>
            </w:r>
          </w:p>
        </w:tc>
        <w:tc>
          <w:tcPr>
            <w:tcW w:w="11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BD02A8" w14:textId="77777777" w:rsidR="00097DA3" w:rsidRPr="00F7262D" w:rsidRDefault="00097DA3" w:rsidP="003A4744">
            <w:pPr>
              <w:rPr>
                <w:lang w:val="kk-KZ"/>
              </w:rPr>
            </w:pPr>
            <w:r w:rsidRPr="00F7262D">
              <w:rPr>
                <w:lang w:val="kk-KZ"/>
              </w:rPr>
              <w:t>дербес</w:t>
            </w:r>
          </w:p>
        </w:tc>
        <w:tc>
          <w:tcPr>
            <w:tcW w:w="162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1BD45A" w14:textId="77777777" w:rsidR="00097DA3" w:rsidRPr="00F7262D" w:rsidRDefault="00097DA3" w:rsidP="003A4744">
            <w:r w:rsidRPr="00F7262D">
              <w:t>дербес</w:t>
            </w:r>
          </w:p>
        </w:tc>
        <w:tc>
          <w:tcPr>
            <w:tcW w:w="160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AE5B0E" w14:textId="77777777" w:rsidR="00097DA3" w:rsidRPr="00F7262D" w:rsidRDefault="00097DA3" w:rsidP="003A4744">
            <w:pPr>
              <w:rPr>
                <w:lang w:val="kk-KZ"/>
              </w:rPr>
            </w:pPr>
            <w:r w:rsidRPr="00F7262D">
              <w:rPr>
                <w:lang w:val="kk-KZ"/>
              </w:rPr>
              <w:t>Құжаттаманы зерттеу</w:t>
            </w:r>
          </w:p>
        </w:tc>
        <w:tc>
          <w:tcPr>
            <w:tcW w:w="130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E82A8A" w14:textId="77777777" w:rsidR="00097DA3" w:rsidRPr="00F7262D" w:rsidRDefault="00097DA3" w:rsidP="003A4744">
            <w:pPr>
              <w:rPr>
                <w:lang w:val="kk-KZ"/>
              </w:rPr>
            </w:pPr>
            <w:r w:rsidRPr="00F7262D">
              <w:rPr>
                <w:lang w:val="kk-KZ"/>
              </w:rPr>
              <w:t>Пән мұғалімдері</w:t>
            </w:r>
          </w:p>
        </w:tc>
        <w:tc>
          <w:tcPr>
            <w:tcW w:w="89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B4ACC1" w14:textId="77777777" w:rsidR="00097DA3" w:rsidRPr="00F7262D" w:rsidRDefault="00097DA3" w:rsidP="003A4744">
            <w:pPr>
              <w:rPr>
                <w:lang w:val="kk-KZ"/>
              </w:rPr>
            </w:pPr>
            <w:r w:rsidRPr="00F7262D">
              <w:rPr>
                <w:lang w:val="kk-KZ"/>
              </w:rPr>
              <w:t>тамыз</w:t>
            </w:r>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541992" w14:textId="77777777" w:rsidR="00097DA3" w:rsidRPr="00F7262D" w:rsidRDefault="00097DA3" w:rsidP="003A4744">
            <w:r w:rsidRPr="00F7262D">
              <w:rPr>
                <w:lang w:val="kk-KZ"/>
              </w:rPr>
              <w:t>ӘБ отырысының хаттамасы</w:t>
            </w:r>
          </w:p>
        </w:tc>
      </w:tr>
      <w:tr w:rsidR="00097DA3" w:rsidRPr="00F7262D" w14:paraId="69C84839" w14:textId="77777777" w:rsidTr="00B33A64">
        <w:trPr>
          <w:gridAfter w:val="1"/>
          <w:wAfter w:w="27" w:type="dxa"/>
          <w:trHeight w:val="30"/>
          <w:tblCellSpacing w:w="0" w:type="auto"/>
        </w:trPr>
        <w:tc>
          <w:tcPr>
            <w:tcW w:w="14615" w:type="dxa"/>
            <w:gridSpan w:val="3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788662" w14:textId="77777777" w:rsidR="00097DA3" w:rsidRPr="00F7262D" w:rsidRDefault="00097DA3" w:rsidP="003A4744">
            <w:pPr>
              <w:spacing w:after="20"/>
              <w:ind w:left="20"/>
              <w:rPr>
                <w:b/>
              </w:rPr>
            </w:pPr>
            <w:r w:rsidRPr="00F7262D">
              <w:rPr>
                <w:b/>
                <w:color w:val="000000"/>
              </w:rPr>
              <w:t>Базалық және қосымша білім беруді қамтамасыз етуді бақылау</w:t>
            </w:r>
          </w:p>
        </w:tc>
      </w:tr>
      <w:tr w:rsidR="008D2EDE" w:rsidRPr="00F7262D" w14:paraId="768250BF" w14:textId="77777777" w:rsidTr="00B33A64">
        <w:trPr>
          <w:gridAfter w:val="1"/>
          <w:wAfter w:w="27" w:type="dxa"/>
          <w:trHeight w:val="30"/>
          <w:tblCellSpacing w:w="0" w:type="auto"/>
        </w:trPr>
        <w:tc>
          <w:tcPr>
            <w:tcW w:w="1839"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879EC1" w14:textId="77777777" w:rsidR="00097DA3" w:rsidRPr="00F7262D" w:rsidRDefault="00097DA3" w:rsidP="003A4744">
            <w:r w:rsidRPr="00F7262D">
              <w:rPr>
                <w:lang w:val="kk-KZ"/>
              </w:rPr>
              <w:t>Қосымша білім беруді ұйымдастыру</w:t>
            </w:r>
          </w:p>
        </w:tc>
        <w:tc>
          <w:tcPr>
            <w:tcW w:w="1848"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E2291B" w14:textId="77777777" w:rsidR="00097DA3" w:rsidRPr="00F7262D" w:rsidRDefault="00097DA3" w:rsidP="003A4744">
            <w:r w:rsidRPr="00F7262D">
              <w:t>оқушыларды қ</w:t>
            </w:r>
            <w:r w:rsidRPr="00F7262D">
              <w:t>о</w:t>
            </w:r>
            <w:r w:rsidRPr="00F7262D">
              <w:t>сымша біліммен қамту</w:t>
            </w:r>
            <w:r w:rsidRPr="00F7262D">
              <w:rPr>
                <w:lang w:val="kk-KZ"/>
              </w:rPr>
              <w:t xml:space="preserve"> </w:t>
            </w:r>
          </w:p>
        </w:tc>
        <w:tc>
          <w:tcPr>
            <w:tcW w:w="152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F5B9A9" w14:textId="77777777" w:rsidR="005A1689" w:rsidRPr="00F7262D" w:rsidRDefault="005A1689" w:rsidP="003A4744">
            <w:pPr>
              <w:rPr>
                <w:lang w:val="kk-KZ"/>
              </w:rPr>
            </w:pPr>
          </w:p>
          <w:p w14:paraId="334FC63A" w14:textId="77777777" w:rsidR="00097DA3" w:rsidRPr="00F7262D" w:rsidRDefault="00097DA3" w:rsidP="003A4744">
            <w:pPr>
              <w:rPr>
                <w:lang w:val="kk-KZ"/>
              </w:rPr>
            </w:pPr>
            <w:r w:rsidRPr="00F7262D">
              <w:rPr>
                <w:lang w:val="kk-KZ"/>
              </w:rPr>
              <w:t xml:space="preserve">сабақтан тыс уақытта қол бос болмаушылықты  қамту (үйірмелер мен секцияларда) </w:t>
            </w:r>
          </w:p>
        </w:tc>
        <w:tc>
          <w:tcPr>
            <w:tcW w:w="142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747B9C" w14:textId="77777777" w:rsidR="00097DA3" w:rsidRPr="00F7262D" w:rsidRDefault="00097DA3" w:rsidP="003A4744">
            <w:r w:rsidRPr="00F7262D">
              <w:rPr>
                <w:lang w:val="kk-KZ"/>
              </w:rPr>
              <w:br/>
              <w:t>1-11 сыныптар оқушылары</w:t>
            </w:r>
          </w:p>
        </w:tc>
        <w:tc>
          <w:tcPr>
            <w:tcW w:w="11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B6CFAA" w14:textId="77777777" w:rsidR="00097DA3" w:rsidRPr="00F7262D" w:rsidRDefault="00097DA3" w:rsidP="003A4744">
            <w:r w:rsidRPr="00F7262D">
              <w:t>ағымдағы</w:t>
            </w:r>
            <w:r w:rsidRPr="00F7262D">
              <w:br/>
            </w:r>
          </w:p>
        </w:tc>
        <w:tc>
          <w:tcPr>
            <w:tcW w:w="162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4964E1" w14:textId="77777777" w:rsidR="00097DA3" w:rsidRPr="00F7262D" w:rsidRDefault="00097DA3" w:rsidP="003A4744">
            <w:r w:rsidRPr="00F7262D">
              <w:rPr>
                <w:lang w:val="kk-KZ"/>
              </w:rPr>
              <w:t>Құжаттаманы талдау</w:t>
            </w:r>
          </w:p>
        </w:tc>
        <w:tc>
          <w:tcPr>
            <w:tcW w:w="160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AFE773" w14:textId="77777777" w:rsidR="00097DA3" w:rsidRPr="00F7262D" w:rsidRDefault="00097DA3" w:rsidP="003A4744">
            <w:r w:rsidRPr="00F7262D">
              <w:rPr>
                <w:lang w:val="kk-KZ"/>
              </w:rPr>
              <w:t>Құжаттаманы зерттеу</w:t>
            </w:r>
          </w:p>
        </w:tc>
        <w:tc>
          <w:tcPr>
            <w:tcW w:w="130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4F0D35" w14:textId="77777777" w:rsidR="00097DA3" w:rsidRPr="00F7262D" w:rsidRDefault="00097DA3" w:rsidP="003A4744">
            <w:r w:rsidRPr="00F7262D">
              <w:t>Бейсекеева Г.С.</w:t>
            </w:r>
            <w:r w:rsidRPr="00F7262D">
              <w:br/>
            </w:r>
          </w:p>
        </w:tc>
        <w:tc>
          <w:tcPr>
            <w:tcW w:w="89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BA6958" w14:textId="77777777" w:rsidR="00097DA3" w:rsidRPr="00F7262D" w:rsidRDefault="00097DA3" w:rsidP="003A4744">
            <w:r w:rsidRPr="00F7262D">
              <w:rPr>
                <w:lang w:val="kk-KZ"/>
              </w:rPr>
              <w:t>тамыз</w:t>
            </w:r>
            <w:r w:rsidRPr="00F7262D">
              <w:br/>
            </w:r>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682C8F" w14:textId="77777777" w:rsidR="00097DA3" w:rsidRPr="00F7262D" w:rsidRDefault="00097DA3" w:rsidP="003A4744">
            <w:pPr>
              <w:rPr>
                <w:lang w:val="kk-KZ"/>
              </w:rPr>
            </w:pPr>
            <w:r w:rsidRPr="00F7262D">
              <w:t>Д</w:t>
            </w:r>
            <w:r w:rsidRPr="00F7262D">
              <w:rPr>
                <w:lang w:val="kk-KZ"/>
              </w:rPr>
              <w:t>Ж</w:t>
            </w:r>
            <w:r w:rsidR="007B6B68" w:rsidRPr="00F7262D">
              <w:rPr>
                <w:lang w:val="kk-KZ"/>
              </w:rPr>
              <w:t>К</w:t>
            </w:r>
            <w:r w:rsidRPr="00F7262D">
              <w:br/>
            </w:r>
            <w:r w:rsidRPr="00F7262D">
              <w:rPr>
                <w:lang w:val="kk-KZ"/>
              </w:rPr>
              <w:t>анықтамасы</w:t>
            </w:r>
          </w:p>
        </w:tc>
      </w:tr>
      <w:tr w:rsidR="00097DA3" w:rsidRPr="00F7262D" w14:paraId="197377A3" w14:textId="77777777" w:rsidTr="00B33A64">
        <w:trPr>
          <w:gridAfter w:val="1"/>
          <w:wAfter w:w="27" w:type="dxa"/>
          <w:trHeight w:val="30"/>
          <w:tblCellSpacing w:w="0" w:type="auto"/>
        </w:trPr>
        <w:tc>
          <w:tcPr>
            <w:tcW w:w="14615" w:type="dxa"/>
            <w:gridSpan w:val="3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60B7AF" w14:textId="77777777" w:rsidR="00097DA3" w:rsidRPr="00F7262D" w:rsidRDefault="00097DA3" w:rsidP="003A4744">
            <w:pPr>
              <w:spacing w:after="20"/>
              <w:ind w:left="20"/>
              <w:rPr>
                <w:b/>
              </w:rPr>
            </w:pPr>
            <w:r w:rsidRPr="00F7262D">
              <w:rPr>
                <w:b/>
                <w:color w:val="000000"/>
              </w:rPr>
              <w:t>Мектептің тәрбие жұмысының жағдайын бақылау</w:t>
            </w:r>
          </w:p>
        </w:tc>
      </w:tr>
      <w:tr w:rsidR="008D2EDE" w:rsidRPr="00F7262D" w14:paraId="16659757" w14:textId="77777777" w:rsidTr="00B33A64">
        <w:trPr>
          <w:gridAfter w:val="1"/>
          <w:wAfter w:w="27" w:type="dxa"/>
          <w:trHeight w:val="30"/>
          <w:tblCellSpacing w:w="0" w:type="auto"/>
        </w:trPr>
        <w:tc>
          <w:tcPr>
            <w:tcW w:w="1839"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C1717E" w14:textId="77777777" w:rsidR="00097DA3" w:rsidRPr="00F7262D" w:rsidRDefault="00097DA3" w:rsidP="003A4744">
            <w:r w:rsidRPr="00F7262D">
              <w:rPr>
                <w:color w:val="000000"/>
                <w:kern w:val="24"/>
              </w:rPr>
              <w:lastRenderedPageBreak/>
              <w:t>Тәрбие жұмысын жоспарлау бойынша ұсын</w:t>
            </w:r>
            <w:r w:rsidRPr="00F7262D">
              <w:rPr>
                <w:color w:val="000000"/>
                <w:kern w:val="24"/>
              </w:rPr>
              <w:t>ы</w:t>
            </w:r>
            <w:r w:rsidRPr="00F7262D">
              <w:rPr>
                <w:color w:val="000000"/>
                <w:kern w:val="24"/>
              </w:rPr>
              <w:t xml:space="preserve">старды орындау </w:t>
            </w:r>
          </w:p>
        </w:tc>
        <w:tc>
          <w:tcPr>
            <w:tcW w:w="1848"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2BEFB6" w14:textId="77777777" w:rsidR="00097DA3" w:rsidRPr="00F7262D" w:rsidRDefault="00097DA3" w:rsidP="00457695">
            <w:pPr>
              <w:spacing w:line="216" w:lineRule="auto"/>
            </w:pPr>
            <w:r w:rsidRPr="00F7262D">
              <w:rPr>
                <w:color w:val="000000"/>
                <w:kern w:val="24"/>
              </w:rPr>
              <w:t>2020-2025 жы</w:t>
            </w:r>
            <w:r w:rsidRPr="00F7262D">
              <w:rPr>
                <w:color w:val="000000"/>
                <w:kern w:val="24"/>
              </w:rPr>
              <w:t>л</w:t>
            </w:r>
            <w:r w:rsidRPr="00F7262D">
              <w:rPr>
                <w:color w:val="000000"/>
                <w:kern w:val="24"/>
              </w:rPr>
              <w:t>дарға арналған мектеп тә</w:t>
            </w:r>
            <w:r w:rsidRPr="00F7262D">
              <w:rPr>
                <w:color w:val="000000"/>
                <w:kern w:val="24"/>
              </w:rPr>
              <w:t>р</w:t>
            </w:r>
            <w:r w:rsidRPr="00F7262D">
              <w:rPr>
                <w:color w:val="000000"/>
                <w:kern w:val="24"/>
              </w:rPr>
              <w:t>биесінің «</w:t>
            </w:r>
            <w:r w:rsidRPr="00F7262D">
              <w:rPr>
                <w:color w:val="000000"/>
                <w:kern w:val="24"/>
                <w:lang w:val="kk-KZ"/>
              </w:rPr>
              <w:t>Т</w:t>
            </w:r>
            <w:r w:rsidRPr="00F7262D">
              <w:rPr>
                <w:color w:val="000000"/>
                <w:kern w:val="24"/>
              </w:rPr>
              <w:t>ұж</w:t>
            </w:r>
            <w:r w:rsidRPr="00F7262D">
              <w:rPr>
                <w:color w:val="000000"/>
                <w:kern w:val="24"/>
              </w:rPr>
              <w:t>ы</w:t>
            </w:r>
            <w:r w:rsidRPr="00F7262D">
              <w:rPr>
                <w:color w:val="000000"/>
                <w:kern w:val="24"/>
              </w:rPr>
              <w:t>рымдамасына</w:t>
            </w:r>
            <w:r w:rsidRPr="00F7262D">
              <w:rPr>
                <w:color w:val="000000"/>
                <w:kern w:val="24"/>
                <w:lang w:val="kk-KZ"/>
              </w:rPr>
              <w:t>»</w:t>
            </w:r>
            <w:r w:rsidRPr="00F7262D">
              <w:rPr>
                <w:color w:val="000000"/>
                <w:kern w:val="24"/>
              </w:rPr>
              <w:t xml:space="preserve"> сәйкес тәрбие жұмысы бағыты бойынша іс-шаралар өткізу</w:t>
            </w:r>
          </w:p>
        </w:tc>
        <w:tc>
          <w:tcPr>
            <w:tcW w:w="152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97C541" w14:textId="77777777" w:rsidR="00097DA3" w:rsidRPr="00F7262D" w:rsidRDefault="00097DA3" w:rsidP="00BC6EE4">
            <w:r w:rsidRPr="00F7262D">
              <w:rPr>
                <w:lang w:val="kk-KZ"/>
              </w:rPr>
              <w:t>Сынып жетекшілердің құжаттамалары</w:t>
            </w:r>
            <w:r w:rsidRPr="00F7262D">
              <w:t xml:space="preserve"> </w:t>
            </w:r>
          </w:p>
        </w:tc>
        <w:tc>
          <w:tcPr>
            <w:tcW w:w="142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770192" w14:textId="77777777" w:rsidR="00097DA3" w:rsidRPr="00F7262D" w:rsidRDefault="00097DA3" w:rsidP="003A4744">
            <w:r w:rsidRPr="00F7262D">
              <w:t xml:space="preserve">Сынып </w:t>
            </w:r>
            <w:r w:rsidRPr="00F7262D">
              <w:rPr>
                <w:lang w:val="kk-KZ"/>
              </w:rPr>
              <w:t>жетекшілер</w:t>
            </w:r>
          </w:p>
        </w:tc>
        <w:tc>
          <w:tcPr>
            <w:tcW w:w="11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83EA6E" w14:textId="77777777" w:rsidR="00097DA3" w:rsidRPr="00F7262D" w:rsidRDefault="00097DA3" w:rsidP="003A4744">
            <w:r w:rsidRPr="00F7262D">
              <w:t>т</w:t>
            </w:r>
            <w:r w:rsidRPr="00F7262D">
              <w:rPr>
                <w:lang w:val="kk-KZ"/>
              </w:rPr>
              <w:t>ақырыптық</w:t>
            </w:r>
            <w:r w:rsidRPr="00F7262D">
              <w:br/>
            </w:r>
          </w:p>
        </w:tc>
        <w:tc>
          <w:tcPr>
            <w:tcW w:w="162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C582D9" w14:textId="77777777" w:rsidR="00097DA3" w:rsidRPr="00F7262D" w:rsidRDefault="00097DA3" w:rsidP="003A4744">
            <w:r w:rsidRPr="00F7262D">
              <w:rPr>
                <w:lang w:val="kk-KZ"/>
              </w:rPr>
              <w:t>Құжаттаманы талдау</w:t>
            </w:r>
          </w:p>
        </w:tc>
        <w:tc>
          <w:tcPr>
            <w:tcW w:w="160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398AE3" w14:textId="77777777" w:rsidR="00097DA3" w:rsidRPr="00F7262D" w:rsidRDefault="00097DA3" w:rsidP="003A4744">
            <w:r w:rsidRPr="00F7262D">
              <w:rPr>
                <w:lang w:val="kk-KZ"/>
              </w:rPr>
              <w:t>Құжаттаманы зерттеу</w:t>
            </w:r>
          </w:p>
        </w:tc>
        <w:tc>
          <w:tcPr>
            <w:tcW w:w="130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91E7F4" w14:textId="77777777" w:rsidR="00097DA3" w:rsidRPr="00F7262D" w:rsidRDefault="00097DA3" w:rsidP="003A4744">
            <w:r w:rsidRPr="00F7262D">
              <w:t>Шакенова</w:t>
            </w:r>
            <w:r w:rsidR="00146970" w:rsidRPr="00F7262D">
              <w:rPr>
                <w:lang w:val="kk-KZ"/>
              </w:rPr>
              <w:t xml:space="preserve"> </w:t>
            </w:r>
            <w:r w:rsidRPr="00F7262D">
              <w:t>Б.М.</w:t>
            </w:r>
            <w:r w:rsidRPr="00F7262D">
              <w:br/>
            </w:r>
          </w:p>
        </w:tc>
        <w:tc>
          <w:tcPr>
            <w:tcW w:w="89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7C4C0A" w14:textId="77777777" w:rsidR="00097DA3" w:rsidRPr="00F7262D" w:rsidRDefault="00097DA3" w:rsidP="003A4744">
            <w:r w:rsidRPr="00F7262D">
              <w:rPr>
                <w:lang w:val="kk-KZ"/>
              </w:rPr>
              <w:t>тамыз</w:t>
            </w:r>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7DFD26" w14:textId="77777777" w:rsidR="00097DA3" w:rsidRPr="00F7262D" w:rsidRDefault="00097DA3" w:rsidP="003A4744">
            <w:r w:rsidRPr="00F7262D">
              <w:rPr>
                <w:lang w:val="kk-KZ"/>
              </w:rPr>
              <w:t>Педкеңесте сөз сөйлеу</w:t>
            </w:r>
            <w:r w:rsidRPr="00F7262D">
              <w:br/>
            </w:r>
          </w:p>
        </w:tc>
      </w:tr>
      <w:tr w:rsidR="00097DA3" w:rsidRPr="00F7262D" w14:paraId="040F76CE" w14:textId="77777777" w:rsidTr="00B33A64">
        <w:trPr>
          <w:gridAfter w:val="1"/>
          <w:wAfter w:w="27" w:type="dxa"/>
          <w:trHeight w:val="30"/>
          <w:tblCellSpacing w:w="0" w:type="auto"/>
        </w:trPr>
        <w:tc>
          <w:tcPr>
            <w:tcW w:w="14615" w:type="dxa"/>
            <w:gridSpan w:val="3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6B93BC" w14:textId="77777777" w:rsidR="00097DA3" w:rsidRPr="00F7262D" w:rsidRDefault="00097DA3" w:rsidP="003A4744">
            <w:pPr>
              <w:spacing w:after="20"/>
              <w:ind w:left="20"/>
              <w:rPr>
                <w:b/>
              </w:rPr>
            </w:pPr>
            <w:r w:rsidRPr="00F7262D">
              <w:rPr>
                <w:b/>
                <w:color w:val="000000"/>
              </w:rPr>
              <w:t>ОТҮ психологиялық-педагогикалық сүйемелдеу сапасын бақылау</w:t>
            </w:r>
            <w:r w:rsidRPr="00F7262D">
              <w:rPr>
                <w:b/>
                <w:color w:val="000000"/>
                <w:lang w:val="kk-KZ"/>
              </w:rPr>
              <w:t xml:space="preserve"> </w:t>
            </w:r>
          </w:p>
        </w:tc>
      </w:tr>
      <w:tr w:rsidR="008D2EDE" w:rsidRPr="00F7262D" w14:paraId="29409E56" w14:textId="77777777" w:rsidTr="00B33A64">
        <w:trPr>
          <w:gridAfter w:val="1"/>
          <w:wAfter w:w="27" w:type="dxa"/>
          <w:trHeight w:val="30"/>
          <w:tblCellSpacing w:w="0" w:type="auto"/>
        </w:trPr>
        <w:tc>
          <w:tcPr>
            <w:tcW w:w="1839"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4D78B4" w14:textId="77777777" w:rsidR="00097DA3" w:rsidRPr="00F7262D" w:rsidRDefault="00097DA3" w:rsidP="003A4744">
            <w:r w:rsidRPr="00F7262D">
              <w:t>ЕБҚ балаларды оқытуға дайындық</w:t>
            </w:r>
          </w:p>
        </w:tc>
        <w:tc>
          <w:tcPr>
            <w:tcW w:w="1848"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1C7041" w14:textId="77777777" w:rsidR="00097DA3" w:rsidRPr="00F7262D" w:rsidRDefault="00097DA3" w:rsidP="003A4744">
            <w:r w:rsidRPr="00F7262D">
              <w:rPr>
                <w:lang w:val="kk-KZ"/>
              </w:rPr>
              <w:t>ЕБҚ</w:t>
            </w:r>
            <w:r w:rsidRPr="00F7262D">
              <w:t xml:space="preserve"> бар оқуш</w:t>
            </w:r>
            <w:r w:rsidRPr="00F7262D">
              <w:t>ы</w:t>
            </w:r>
            <w:r w:rsidRPr="00F7262D">
              <w:t xml:space="preserve">лар базасын қалыптастыру </w:t>
            </w:r>
            <w:r w:rsidRPr="00F7262D">
              <w:br/>
            </w:r>
          </w:p>
        </w:tc>
        <w:tc>
          <w:tcPr>
            <w:tcW w:w="152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0B1F71" w14:textId="77777777" w:rsidR="00097DA3" w:rsidRPr="00F7262D" w:rsidRDefault="00097DA3" w:rsidP="003A4744">
            <w:r w:rsidRPr="00F7262D">
              <w:rPr>
                <w:lang w:val="kk-KZ"/>
              </w:rPr>
              <w:t>1-11 сыныптар оқушылар тізімі</w:t>
            </w:r>
            <w:r w:rsidRPr="00F7262D">
              <w:br/>
            </w:r>
          </w:p>
        </w:tc>
        <w:tc>
          <w:tcPr>
            <w:tcW w:w="142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C203DF" w14:textId="77777777" w:rsidR="00097DA3" w:rsidRPr="00F7262D" w:rsidRDefault="00097DA3" w:rsidP="003A4744">
            <w:r w:rsidRPr="00F7262D">
              <w:rPr>
                <w:lang w:val="kk-KZ"/>
              </w:rPr>
              <w:t>МППК</w:t>
            </w:r>
            <w:r w:rsidRPr="00F7262D">
              <w:br/>
            </w:r>
          </w:p>
        </w:tc>
        <w:tc>
          <w:tcPr>
            <w:tcW w:w="11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1B6958" w14:textId="77777777" w:rsidR="00097DA3" w:rsidRPr="00F7262D" w:rsidRDefault="00097DA3" w:rsidP="003A4744">
            <w:pPr>
              <w:rPr>
                <w:lang w:val="kk-KZ"/>
              </w:rPr>
            </w:pPr>
            <w:r w:rsidRPr="00F7262D">
              <w:rPr>
                <w:lang w:val="kk-KZ"/>
              </w:rPr>
              <w:t>тақырыптық</w:t>
            </w:r>
          </w:p>
        </w:tc>
        <w:tc>
          <w:tcPr>
            <w:tcW w:w="162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A4F4AA" w14:textId="77777777" w:rsidR="00097DA3" w:rsidRPr="00F7262D" w:rsidRDefault="00097DA3" w:rsidP="003A4744">
            <w:r w:rsidRPr="00F7262D">
              <w:rPr>
                <w:lang w:val="kk-KZ"/>
              </w:rPr>
              <w:t>Құжаттаманы талдау</w:t>
            </w:r>
          </w:p>
        </w:tc>
        <w:tc>
          <w:tcPr>
            <w:tcW w:w="160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4AF13A" w14:textId="5BE06DC5" w:rsidR="00097DA3" w:rsidRPr="00F7262D" w:rsidRDefault="00097DA3" w:rsidP="003A4744">
            <w:r w:rsidRPr="00F7262D">
              <w:rPr>
                <w:lang w:val="kk-KZ"/>
              </w:rPr>
              <w:t xml:space="preserve">Мектеп </w:t>
            </w:r>
            <w:r w:rsidRPr="00F7262D">
              <w:t>құжа</w:t>
            </w:r>
            <w:r w:rsidRPr="00F7262D">
              <w:t>т</w:t>
            </w:r>
            <w:r w:rsidRPr="00F7262D">
              <w:t>тама</w:t>
            </w:r>
            <w:r w:rsidRPr="00F7262D">
              <w:rPr>
                <w:lang w:val="kk-KZ"/>
              </w:rPr>
              <w:t>сы</w:t>
            </w:r>
            <w:r w:rsidR="005A1689" w:rsidRPr="00F7262D">
              <w:rPr>
                <w:lang w:val="kk-KZ"/>
              </w:rPr>
              <w:t>н</w:t>
            </w:r>
            <w:r w:rsidRPr="00F7262D">
              <w:t xml:space="preserve"> зер</w:t>
            </w:r>
            <w:r w:rsidRPr="00F7262D">
              <w:t>т</w:t>
            </w:r>
            <w:r w:rsidRPr="00F7262D">
              <w:t xml:space="preserve">теу әдісі </w:t>
            </w:r>
            <w:r w:rsidRPr="00F7262D">
              <w:br/>
            </w:r>
          </w:p>
        </w:tc>
        <w:tc>
          <w:tcPr>
            <w:tcW w:w="130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1533A2" w14:textId="77777777" w:rsidR="00097DA3" w:rsidRPr="00F7262D" w:rsidRDefault="00097DA3" w:rsidP="003A4744">
            <w:pPr>
              <w:rPr>
                <w:lang w:val="kk-KZ"/>
              </w:rPr>
            </w:pPr>
            <w:r w:rsidRPr="00F7262D">
              <w:rPr>
                <w:lang w:val="kk-KZ"/>
              </w:rPr>
              <w:t xml:space="preserve">МППК </w:t>
            </w:r>
          </w:p>
          <w:p w14:paraId="3F6AA78B" w14:textId="77777777" w:rsidR="00097DA3" w:rsidRPr="00F7262D" w:rsidRDefault="00097DA3" w:rsidP="003A4744">
            <w:r w:rsidRPr="00F7262D">
              <w:rPr>
                <w:lang w:val="kk-KZ"/>
              </w:rPr>
              <w:t>мүшелері</w:t>
            </w:r>
            <w:r w:rsidRPr="00F7262D">
              <w:br/>
            </w:r>
          </w:p>
        </w:tc>
        <w:tc>
          <w:tcPr>
            <w:tcW w:w="89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AA433A" w14:textId="77777777" w:rsidR="00097DA3" w:rsidRPr="00F7262D" w:rsidRDefault="00097DA3" w:rsidP="003A4744">
            <w:r w:rsidRPr="00F7262D">
              <w:rPr>
                <w:lang w:val="kk-KZ"/>
              </w:rPr>
              <w:t>тамыз</w:t>
            </w:r>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E21011" w14:textId="77777777" w:rsidR="00097DA3" w:rsidRPr="00F7262D" w:rsidRDefault="00097DA3" w:rsidP="003A4744">
            <w:r w:rsidRPr="00F7262D">
              <w:rPr>
                <w:lang w:val="kk-KZ"/>
              </w:rPr>
              <w:t xml:space="preserve">ЕБҚ </w:t>
            </w:r>
            <w:r w:rsidRPr="00F7262D">
              <w:t>бар оқушыла</w:t>
            </w:r>
            <w:r w:rsidRPr="00F7262D">
              <w:t>р</w:t>
            </w:r>
            <w:r w:rsidRPr="00F7262D">
              <w:t>дың дере</w:t>
            </w:r>
            <w:r w:rsidRPr="00F7262D">
              <w:t>к</w:t>
            </w:r>
            <w:r w:rsidRPr="00F7262D">
              <w:t>тер базасы</w:t>
            </w:r>
          </w:p>
          <w:p w14:paraId="628F29BA" w14:textId="77777777" w:rsidR="00097DA3" w:rsidRPr="00F7262D" w:rsidRDefault="00097DA3" w:rsidP="003A4744"/>
        </w:tc>
      </w:tr>
      <w:tr w:rsidR="00097DA3" w:rsidRPr="00F7262D" w14:paraId="3D95086D" w14:textId="77777777" w:rsidTr="00B33A64">
        <w:trPr>
          <w:gridAfter w:val="1"/>
          <w:wAfter w:w="27" w:type="dxa"/>
          <w:trHeight w:val="30"/>
          <w:tblCellSpacing w:w="0" w:type="auto"/>
        </w:trPr>
        <w:tc>
          <w:tcPr>
            <w:tcW w:w="14615" w:type="dxa"/>
            <w:gridSpan w:val="3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0713F2" w14:textId="77777777" w:rsidR="00097DA3" w:rsidRPr="00F7262D" w:rsidRDefault="00097DA3" w:rsidP="003A4744">
            <w:pPr>
              <w:spacing w:after="20"/>
              <w:ind w:left="20"/>
              <w:jc w:val="center"/>
              <w:rPr>
                <w:b/>
                <w:lang w:val="kk-KZ"/>
              </w:rPr>
            </w:pPr>
            <w:r w:rsidRPr="00F7262D">
              <w:rPr>
                <w:b/>
                <w:lang w:val="kk-KZ"/>
              </w:rPr>
              <w:t>Қыркүйек</w:t>
            </w:r>
          </w:p>
        </w:tc>
      </w:tr>
      <w:tr w:rsidR="00097DA3" w:rsidRPr="00F7262D" w14:paraId="20D10A0E" w14:textId="77777777" w:rsidTr="00B33A64">
        <w:trPr>
          <w:gridAfter w:val="1"/>
          <w:wAfter w:w="27" w:type="dxa"/>
          <w:trHeight w:val="30"/>
          <w:tblCellSpacing w:w="0" w:type="auto"/>
        </w:trPr>
        <w:tc>
          <w:tcPr>
            <w:tcW w:w="14615" w:type="dxa"/>
            <w:gridSpan w:val="3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710B73" w14:textId="77777777" w:rsidR="00097DA3" w:rsidRPr="00F7262D" w:rsidRDefault="00097DA3" w:rsidP="003A4744">
            <w:pPr>
              <w:spacing w:after="20"/>
              <w:ind w:left="20"/>
              <w:rPr>
                <w:b/>
              </w:rPr>
            </w:pPr>
            <w:r w:rsidRPr="00F7262D">
              <w:rPr>
                <w:b/>
                <w:color w:val="000000"/>
              </w:rPr>
              <w:t xml:space="preserve">Баланың сапалы білім алу құқықтарының қамтамасыз етілуін бақылау </w:t>
            </w:r>
          </w:p>
        </w:tc>
      </w:tr>
      <w:tr w:rsidR="008D2EDE" w:rsidRPr="00F7262D" w14:paraId="6FA294B7" w14:textId="77777777" w:rsidTr="00B33A64">
        <w:trPr>
          <w:gridAfter w:val="1"/>
          <w:wAfter w:w="27" w:type="dxa"/>
          <w:trHeight w:val="30"/>
          <w:tblCellSpacing w:w="0" w:type="auto"/>
        </w:trPr>
        <w:tc>
          <w:tcPr>
            <w:tcW w:w="1839"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7B754F" w14:textId="540CB5B2" w:rsidR="00097DA3" w:rsidRPr="00F7262D" w:rsidRDefault="00097DA3" w:rsidP="003A4744">
            <w:pPr>
              <w:rPr>
                <w:lang w:val="kk-KZ"/>
              </w:rPr>
            </w:pPr>
            <w:r w:rsidRPr="00F7262D">
              <w:t>Оқулықтармен және ОӘК қа</w:t>
            </w:r>
            <w:r w:rsidRPr="00F7262D">
              <w:t>м</w:t>
            </w:r>
            <w:r w:rsidR="00E7642B" w:rsidRPr="00F7262D">
              <w:t>тамасыз ету</w:t>
            </w:r>
          </w:p>
        </w:tc>
        <w:tc>
          <w:tcPr>
            <w:tcW w:w="1848"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501059" w14:textId="400097FB" w:rsidR="00097DA3" w:rsidRPr="00F7262D" w:rsidRDefault="00097DA3" w:rsidP="003A4744">
            <w:pPr>
              <w:rPr>
                <w:lang w:val="kk-KZ"/>
              </w:rPr>
            </w:pPr>
            <w:r w:rsidRPr="00F7262D">
              <w:rPr>
                <w:lang w:val="kk-KZ"/>
              </w:rPr>
              <w:t>кітапхана қоры</w:t>
            </w:r>
            <w:r w:rsidR="00E7642B" w:rsidRPr="00F7262D">
              <w:rPr>
                <w:lang w:val="kk-KZ"/>
              </w:rPr>
              <w:t xml:space="preserve">ның жай-күйін тексеру </w:t>
            </w:r>
          </w:p>
        </w:tc>
        <w:tc>
          <w:tcPr>
            <w:tcW w:w="152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8FE618" w14:textId="77777777" w:rsidR="00097DA3" w:rsidRPr="00F7262D" w:rsidRDefault="00097DA3" w:rsidP="003A4744">
            <w:r w:rsidRPr="00F7262D">
              <w:rPr>
                <w:lang w:val="kk-KZ"/>
              </w:rPr>
              <w:t>Кітапхана қоры</w:t>
            </w:r>
            <w:r w:rsidRPr="00F7262D">
              <w:br/>
            </w:r>
          </w:p>
        </w:tc>
        <w:tc>
          <w:tcPr>
            <w:tcW w:w="142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7B16AA" w14:textId="77777777" w:rsidR="00097DA3" w:rsidRPr="00F7262D" w:rsidRDefault="00097DA3" w:rsidP="003A4744">
            <w:r w:rsidRPr="00F7262D">
              <w:rPr>
                <w:lang w:val="kk-KZ"/>
              </w:rPr>
              <w:t>Кітапхана қоры</w:t>
            </w:r>
            <w:r w:rsidRPr="00F7262D">
              <w:br/>
            </w:r>
          </w:p>
        </w:tc>
        <w:tc>
          <w:tcPr>
            <w:tcW w:w="11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213979" w14:textId="77777777" w:rsidR="00097DA3" w:rsidRPr="00F7262D" w:rsidRDefault="00097DA3" w:rsidP="003A4744">
            <w:r w:rsidRPr="00F7262D">
              <w:t>т</w:t>
            </w:r>
            <w:r w:rsidRPr="00F7262D">
              <w:rPr>
                <w:lang w:val="kk-KZ"/>
              </w:rPr>
              <w:t>ақырыптық</w:t>
            </w:r>
          </w:p>
        </w:tc>
        <w:tc>
          <w:tcPr>
            <w:tcW w:w="162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A695E6" w14:textId="77777777" w:rsidR="00097DA3" w:rsidRPr="00F7262D" w:rsidRDefault="00097DA3" w:rsidP="003A4744">
            <w:pPr>
              <w:rPr>
                <w:lang w:val="kk-KZ"/>
              </w:rPr>
            </w:pPr>
            <w:r w:rsidRPr="00F7262D">
              <w:rPr>
                <w:lang w:val="kk-KZ"/>
              </w:rPr>
              <w:t>дербес</w:t>
            </w:r>
          </w:p>
        </w:tc>
        <w:tc>
          <w:tcPr>
            <w:tcW w:w="160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D16235" w14:textId="77777777" w:rsidR="00097DA3" w:rsidRPr="00F7262D" w:rsidRDefault="00097DA3" w:rsidP="00146970">
            <w:r w:rsidRPr="00F7262D">
              <w:rPr>
                <w:lang w:val="kk-KZ"/>
              </w:rPr>
              <w:t>Дербес-жеке</w:t>
            </w:r>
            <w:r w:rsidRPr="00F7262D">
              <w:br/>
            </w:r>
          </w:p>
        </w:tc>
        <w:tc>
          <w:tcPr>
            <w:tcW w:w="130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B17A4C" w14:textId="77777777" w:rsidR="00097DA3" w:rsidRPr="00F7262D" w:rsidRDefault="00097DA3" w:rsidP="003A4744">
            <w:r w:rsidRPr="00F7262D">
              <w:rPr>
                <w:lang w:val="kk-KZ"/>
              </w:rPr>
              <w:t>кітапханашы</w:t>
            </w:r>
            <w:r w:rsidRPr="00F7262D">
              <w:br/>
            </w:r>
          </w:p>
        </w:tc>
        <w:tc>
          <w:tcPr>
            <w:tcW w:w="89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AD96CB" w14:textId="77777777" w:rsidR="00097DA3" w:rsidRPr="00F7262D" w:rsidRDefault="00097DA3" w:rsidP="003A4744">
            <w:r w:rsidRPr="00F7262D">
              <w:rPr>
                <w:lang w:val="kk-KZ"/>
              </w:rPr>
              <w:t>қыркүйек</w:t>
            </w:r>
            <w:r w:rsidRPr="00F7262D">
              <w:br/>
            </w:r>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C39E73" w14:textId="06A34350" w:rsidR="00097DA3" w:rsidRPr="00F7262D" w:rsidRDefault="00097DA3" w:rsidP="00E7642B">
            <w:pPr>
              <w:keepNext/>
              <w:jc w:val="center"/>
              <w:outlineLvl w:val="1"/>
              <w:rPr>
                <w:b/>
                <w:color w:val="000000"/>
                <w:sz w:val="28"/>
                <w:szCs w:val="28"/>
                <w:lang w:val="kk-KZ"/>
              </w:rPr>
            </w:pPr>
            <w:r w:rsidRPr="00F7262D">
              <w:rPr>
                <w:lang w:val="kk-KZ"/>
              </w:rPr>
              <w:t>анықтама</w:t>
            </w:r>
            <w:r w:rsidRPr="00F7262D">
              <w:t xml:space="preserve">, </w:t>
            </w:r>
            <w:r w:rsidRPr="00F7262D">
              <w:rPr>
                <w:color w:val="000000"/>
                <w:lang w:val="kk-KZ"/>
              </w:rPr>
              <w:t>директор жанындағы жиналыс</w:t>
            </w:r>
          </w:p>
        </w:tc>
      </w:tr>
      <w:tr w:rsidR="008D2EDE" w:rsidRPr="00F7262D" w14:paraId="21B35851" w14:textId="77777777" w:rsidTr="00B33A64">
        <w:trPr>
          <w:gridAfter w:val="1"/>
          <w:wAfter w:w="27" w:type="dxa"/>
          <w:trHeight w:val="30"/>
          <w:tblCellSpacing w:w="0" w:type="auto"/>
        </w:trPr>
        <w:tc>
          <w:tcPr>
            <w:tcW w:w="1839"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3022BF" w14:textId="77777777" w:rsidR="00097DA3" w:rsidRPr="00F7262D" w:rsidRDefault="00097DA3" w:rsidP="003A4744">
            <w:r w:rsidRPr="00F7262D">
              <w:rPr>
                <w:iCs/>
                <w:color w:val="000000"/>
                <w:kern w:val="24"/>
              </w:rPr>
              <w:t xml:space="preserve">Контингентті есепке алу </w:t>
            </w:r>
          </w:p>
        </w:tc>
        <w:tc>
          <w:tcPr>
            <w:tcW w:w="1848"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B1D361" w14:textId="77777777" w:rsidR="00097DA3" w:rsidRPr="00F7262D" w:rsidRDefault="00097DA3" w:rsidP="003A4744">
            <w:r w:rsidRPr="00F7262D">
              <w:t>есепке алуды ұйымдастыру ережелерін сақтау</w:t>
            </w:r>
          </w:p>
        </w:tc>
        <w:tc>
          <w:tcPr>
            <w:tcW w:w="152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06E97D" w14:textId="77777777" w:rsidR="00097DA3" w:rsidRPr="00F7262D" w:rsidRDefault="00097DA3" w:rsidP="003A4744">
            <w:r w:rsidRPr="00F7262D">
              <w:rPr>
                <w:lang w:val="kk-KZ"/>
              </w:rPr>
              <w:t>1-11 сыныптар оқушылар тізімі</w:t>
            </w:r>
            <w:r w:rsidRPr="00F7262D">
              <w:br/>
            </w:r>
          </w:p>
        </w:tc>
        <w:tc>
          <w:tcPr>
            <w:tcW w:w="142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380B32" w14:textId="77777777" w:rsidR="00097DA3" w:rsidRPr="00F7262D" w:rsidRDefault="00097DA3" w:rsidP="003A4744">
            <w:r w:rsidRPr="00F7262D">
              <w:t xml:space="preserve"> </w:t>
            </w:r>
            <w:r w:rsidRPr="00F7262D">
              <w:rPr>
                <w:lang w:val="kk-KZ"/>
              </w:rPr>
              <w:t>1-11 сыныптардың сынып жетекшілері</w:t>
            </w:r>
          </w:p>
        </w:tc>
        <w:tc>
          <w:tcPr>
            <w:tcW w:w="11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124C23" w14:textId="77777777" w:rsidR="00097DA3" w:rsidRPr="00F7262D" w:rsidRDefault="00097DA3" w:rsidP="003A4744">
            <w:r w:rsidRPr="00F7262D">
              <w:rPr>
                <w:lang w:val="kk-KZ"/>
              </w:rPr>
              <w:t>ағымдағы</w:t>
            </w:r>
            <w:r w:rsidRPr="00F7262D">
              <w:br/>
            </w:r>
          </w:p>
        </w:tc>
        <w:tc>
          <w:tcPr>
            <w:tcW w:w="162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FFC5C9" w14:textId="77777777" w:rsidR="00097DA3" w:rsidRPr="00F7262D" w:rsidRDefault="00097DA3" w:rsidP="003A4744">
            <w:r w:rsidRPr="00F7262D">
              <w:t>мектеп құжа</w:t>
            </w:r>
            <w:r w:rsidRPr="00F7262D">
              <w:t>т</w:t>
            </w:r>
            <w:r w:rsidRPr="00F7262D">
              <w:t xml:space="preserve">тамаларын талдау </w:t>
            </w:r>
          </w:p>
        </w:tc>
        <w:tc>
          <w:tcPr>
            <w:tcW w:w="160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539F96" w14:textId="77777777" w:rsidR="00097DA3" w:rsidRPr="00F7262D" w:rsidRDefault="00097DA3" w:rsidP="003A4744">
            <w:r w:rsidRPr="00F7262D">
              <w:rPr>
                <w:lang w:val="kk-KZ"/>
              </w:rPr>
              <w:t xml:space="preserve">Мектеп </w:t>
            </w:r>
            <w:r w:rsidRPr="00F7262D">
              <w:t>құжа</w:t>
            </w:r>
            <w:r w:rsidRPr="00F7262D">
              <w:t>т</w:t>
            </w:r>
            <w:r w:rsidRPr="00F7262D">
              <w:t>тама</w:t>
            </w:r>
            <w:r w:rsidRPr="00F7262D">
              <w:rPr>
                <w:lang w:val="kk-KZ"/>
              </w:rPr>
              <w:t>сы</w:t>
            </w:r>
            <w:r w:rsidRPr="00F7262D">
              <w:t xml:space="preserve"> зерттеу әдісі</w:t>
            </w:r>
            <w:r w:rsidRPr="00F7262D">
              <w:br/>
            </w:r>
          </w:p>
        </w:tc>
        <w:tc>
          <w:tcPr>
            <w:tcW w:w="130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1E2917" w14:textId="3F290D24" w:rsidR="00097DA3" w:rsidRPr="00F7262D" w:rsidRDefault="00E7642B" w:rsidP="003A4744">
            <w:r w:rsidRPr="00F7262D">
              <w:rPr>
                <w:lang w:val="kk-KZ"/>
              </w:rPr>
              <w:t>ОТЖБ</w:t>
            </w:r>
            <w:r w:rsidR="00097DA3" w:rsidRPr="00F7262D">
              <w:rPr>
                <w:lang w:val="kk-KZ"/>
              </w:rPr>
              <w:t>О және жүйелік әкімшілік</w:t>
            </w:r>
          </w:p>
        </w:tc>
        <w:tc>
          <w:tcPr>
            <w:tcW w:w="89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1B2AE8" w14:textId="77777777" w:rsidR="00097DA3" w:rsidRPr="00F7262D" w:rsidRDefault="00097DA3" w:rsidP="003A4744">
            <w:r w:rsidRPr="00F7262D">
              <w:rPr>
                <w:lang w:val="kk-KZ"/>
              </w:rPr>
              <w:t>қыркүйек</w:t>
            </w:r>
            <w:r w:rsidRPr="00F7262D">
              <w:br/>
            </w:r>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49A7B4" w14:textId="77777777" w:rsidR="00097DA3" w:rsidRPr="00F7262D" w:rsidRDefault="00097DA3" w:rsidP="003A4744">
            <w:r w:rsidRPr="00F7262D">
              <w:t>ҰБДҚ баз</w:t>
            </w:r>
            <w:r w:rsidRPr="00F7262D">
              <w:t>а</w:t>
            </w:r>
            <w:r w:rsidRPr="00F7262D">
              <w:t>сын толтыру</w:t>
            </w:r>
          </w:p>
        </w:tc>
      </w:tr>
      <w:tr w:rsidR="008D2EDE" w:rsidRPr="00F7262D" w14:paraId="1B94058E" w14:textId="77777777" w:rsidTr="00B33A64">
        <w:trPr>
          <w:gridAfter w:val="1"/>
          <w:wAfter w:w="27" w:type="dxa"/>
          <w:trHeight w:val="30"/>
          <w:tblCellSpacing w:w="0" w:type="auto"/>
        </w:trPr>
        <w:tc>
          <w:tcPr>
            <w:tcW w:w="1839"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4FF08B" w14:textId="77777777" w:rsidR="00BC6EE4" w:rsidRPr="00F7262D" w:rsidRDefault="00097DA3" w:rsidP="003A4744">
            <w:pPr>
              <w:rPr>
                <w:color w:val="000000"/>
                <w:kern w:val="24"/>
              </w:rPr>
            </w:pPr>
            <w:r w:rsidRPr="00F7262D">
              <w:rPr>
                <w:color w:val="000000"/>
                <w:kern w:val="24"/>
              </w:rPr>
              <w:t>Ерекше қажеттіліктері бар балаларды оқытуды, оның ішінде үйде оқ</w:t>
            </w:r>
            <w:r w:rsidRPr="00F7262D">
              <w:rPr>
                <w:color w:val="000000"/>
                <w:kern w:val="24"/>
              </w:rPr>
              <w:t>ы</w:t>
            </w:r>
            <w:r w:rsidRPr="00F7262D">
              <w:rPr>
                <w:color w:val="000000"/>
                <w:kern w:val="24"/>
              </w:rPr>
              <w:t>туды ұйымд</w:t>
            </w:r>
            <w:r w:rsidRPr="00F7262D">
              <w:rPr>
                <w:color w:val="000000"/>
                <w:kern w:val="24"/>
              </w:rPr>
              <w:t>а</w:t>
            </w:r>
            <w:r w:rsidRPr="00F7262D">
              <w:rPr>
                <w:color w:val="000000"/>
                <w:kern w:val="24"/>
              </w:rPr>
              <w:t xml:space="preserve">стыру </w:t>
            </w:r>
          </w:p>
        </w:tc>
        <w:tc>
          <w:tcPr>
            <w:tcW w:w="1848"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CBEB86" w14:textId="77777777" w:rsidR="00097DA3" w:rsidRPr="00F7262D" w:rsidRDefault="00097DA3" w:rsidP="003A4744">
            <w:pPr>
              <w:rPr>
                <w:lang w:val="kk-KZ"/>
              </w:rPr>
            </w:pPr>
            <w:r w:rsidRPr="00F7262D">
              <w:rPr>
                <w:lang w:val="kk-KZ"/>
              </w:rPr>
              <w:t>2017 жылғы 7 сәуірдегі № 181 ҚРҮҚ орындалу жағдайын тексеру</w:t>
            </w:r>
          </w:p>
          <w:p w14:paraId="0317443B" w14:textId="77777777" w:rsidR="00097DA3" w:rsidRPr="00F7262D" w:rsidRDefault="00097DA3" w:rsidP="003A4744"/>
        </w:tc>
        <w:tc>
          <w:tcPr>
            <w:tcW w:w="152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A14907" w14:textId="77777777" w:rsidR="00097DA3" w:rsidRPr="00F7262D" w:rsidRDefault="00097DA3" w:rsidP="003A4744">
            <w:pPr>
              <w:rPr>
                <w:lang w:val="kk-KZ"/>
              </w:rPr>
            </w:pPr>
            <w:r w:rsidRPr="00F7262D">
              <w:rPr>
                <w:lang w:val="kk-KZ"/>
              </w:rPr>
              <w:t>Құжаттама</w:t>
            </w:r>
          </w:p>
          <w:p w14:paraId="7C7B50DB" w14:textId="77777777" w:rsidR="00097DA3" w:rsidRPr="00F7262D" w:rsidRDefault="00097DA3" w:rsidP="003A4744">
            <w:r w:rsidRPr="00F7262D">
              <w:t xml:space="preserve"> </w:t>
            </w:r>
          </w:p>
        </w:tc>
        <w:tc>
          <w:tcPr>
            <w:tcW w:w="142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D9E50F" w14:textId="77777777" w:rsidR="00097DA3" w:rsidRPr="00F7262D" w:rsidRDefault="00097DA3" w:rsidP="003A4744">
            <w:r w:rsidRPr="00F7262D">
              <w:rPr>
                <w:lang w:val="kk-KZ"/>
              </w:rPr>
              <w:t>ЕБҚ оқушылар</w:t>
            </w:r>
          </w:p>
        </w:tc>
        <w:tc>
          <w:tcPr>
            <w:tcW w:w="11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3541E6" w14:textId="77777777" w:rsidR="00097DA3" w:rsidRPr="00F7262D" w:rsidRDefault="00097DA3" w:rsidP="003A4744">
            <w:pPr>
              <w:rPr>
                <w:lang w:val="kk-KZ"/>
              </w:rPr>
            </w:pPr>
            <w:r w:rsidRPr="00F7262D">
              <w:rPr>
                <w:lang w:val="kk-KZ"/>
              </w:rPr>
              <w:t>Алдын ала</w:t>
            </w:r>
          </w:p>
        </w:tc>
        <w:tc>
          <w:tcPr>
            <w:tcW w:w="162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2DD909" w14:textId="77777777" w:rsidR="00097DA3" w:rsidRPr="00F7262D" w:rsidRDefault="00097DA3" w:rsidP="003A4744">
            <w:r w:rsidRPr="00F7262D">
              <w:t>мектеп құжа</w:t>
            </w:r>
            <w:r w:rsidRPr="00F7262D">
              <w:t>т</w:t>
            </w:r>
            <w:r w:rsidRPr="00F7262D">
              <w:t>тамаларын талдау</w:t>
            </w:r>
          </w:p>
        </w:tc>
        <w:tc>
          <w:tcPr>
            <w:tcW w:w="160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EC2F38" w14:textId="77777777" w:rsidR="00097DA3" w:rsidRPr="00F7262D" w:rsidRDefault="00097DA3" w:rsidP="003A4744">
            <w:r w:rsidRPr="00F7262D">
              <w:rPr>
                <w:lang w:val="kk-KZ"/>
              </w:rPr>
              <w:t xml:space="preserve">Мектеп </w:t>
            </w:r>
            <w:r w:rsidRPr="00F7262D">
              <w:t>құжа</w:t>
            </w:r>
            <w:r w:rsidRPr="00F7262D">
              <w:t>т</w:t>
            </w:r>
            <w:r w:rsidRPr="00F7262D">
              <w:t>тама</w:t>
            </w:r>
            <w:r w:rsidRPr="00F7262D">
              <w:rPr>
                <w:lang w:val="kk-KZ"/>
              </w:rPr>
              <w:t>сы</w:t>
            </w:r>
            <w:r w:rsidRPr="00F7262D">
              <w:t xml:space="preserve"> зерттеу әдісі</w:t>
            </w:r>
            <w:r w:rsidRPr="00F7262D">
              <w:br/>
            </w:r>
          </w:p>
        </w:tc>
        <w:tc>
          <w:tcPr>
            <w:tcW w:w="130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DC6868" w14:textId="1FA0BBC4" w:rsidR="00097DA3" w:rsidRPr="00F7262D" w:rsidRDefault="00E7642B" w:rsidP="003A4744">
            <w:r w:rsidRPr="00F7262D">
              <w:rPr>
                <w:lang w:val="kk-KZ"/>
              </w:rPr>
              <w:t>Уныйбаева Д.С</w:t>
            </w:r>
            <w:r w:rsidR="00097DA3" w:rsidRPr="00F7262D">
              <w:t>.</w:t>
            </w:r>
          </w:p>
        </w:tc>
        <w:tc>
          <w:tcPr>
            <w:tcW w:w="89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9E61BB" w14:textId="77777777" w:rsidR="00097DA3" w:rsidRPr="00F7262D" w:rsidRDefault="00097DA3" w:rsidP="003A4744">
            <w:r w:rsidRPr="00F7262D">
              <w:rPr>
                <w:lang w:val="kk-KZ"/>
              </w:rPr>
              <w:t>қыркүйек</w:t>
            </w:r>
            <w:r w:rsidRPr="00F7262D">
              <w:br/>
            </w:r>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1817D5" w14:textId="77777777" w:rsidR="007B6B68" w:rsidRPr="00F7262D" w:rsidRDefault="00097DA3" w:rsidP="003A4744">
            <w:pPr>
              <w:rPr>
                <w:lang w:val="kk-KZ"/>
              </w:rPr>
            </w:pPr>
            <w:r w:rsidRPr="00F7262D">
              <w:t xml:space="preserve"> Д</w:t>
            </w:r>
            <w:r w:rsidR="007B6B68" w:rsidRPr="00F7262D">
              <w:rPr>
                <w:lang w:val="kk-KZ"/>
              </w:rPr>
              <w:t>ЖК</w:t>
            </w:r>
          </w:p>
          <w:p w14:paraId="4D56F223" w14:textId="77777777" w:rsidR="00097DA3" w:rsidRPr="00F7262D" w:rsidRDefault="00097DA3" w:rsidP="003A4744">
            <w:pPr>
              <w:rPr>
                <w:lang w:val="kk-KZ"/>
              </w:rPr>
            </w:pPr>
            <w:r w:rsidRPr="00F7262D">
              <w:rPr>
                <w:lang w:val="kk-KZ"/>
              </w:rPr>
              <w:t>анықтамасы</w:t>
            </w:r>
          </w:p>
        </w:tc>
      </w:tr>
      <w:tr w:rsidR="00097DA3" w:rsidRPr="00F7262D" w14:paraId="2BDFEFFE" w14:textId="77777777" w:rsidTr="00B33A64">
        <w:trPr>
          <w:gridAfter w:val="1"/>
          <w:wAfter w:w="27" w:type="dxa"/>
          <w:trHeight w:val="30"/>
          <w:tblCellSpacing w:w="0" w:type="auto"/>
        </w:trPr>
        <w:tc>
          <w:tcPr>
            <w:tcW w:w="14615" w:type="dxa"/>
            <w:gridSpan w:val="3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A5CE16" w14:textId="77777777" w:rsidR="00097DA3" w:rsidRPr="00F7262D" w:rsidRDefault="00097DA3" w:rsidP="003A4744">
            <w:pPr>
              <w:spacing w:after="20"/>
              <w:ind w:left="20"/>
              <w:rPr>
                <w:b/>
              </w:rPr>
            </w:pPr>
            <w:r w:rsidRPr="00F7262D">
              <w:rPr>
                <w:b/>
                <w:color w:val="000000"/>
                <w:lang w:val="kk-KZ"/>
              </w:rPr>
              <w:lastRenderedPageBreak/>
              <w:t xml:space="preserve">Мектеп құжаттамасын жүргізуді бақылау </w:t>
            </w:r>
          </w:p>
        </w:tc>
      </w:tr>
      <w:tr w:rsidR="008D2EDE" w:rsidRPr="00F7262D" w14:paraId="1E280803" w14:textId="77777777" w:rsidTr="00B33A64">
        <w:trPr>
          <w:gridAfter w:val="1"/>
          <w:wAfter w:w="27" w:type="dxa"/>
          <w:trHeight w:val="30"/>
          <w:tblCellSpacing w:w="0" w:type="auto"/>
        </w:trPr>
        <w:tc>
          <w:tcPr>
            <w:tcW w:w="146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06C07C" w14:textId="77777777" w:rsidR="00097DA3" w:rsidRPr="00F7262D" w:rsidRDefault="00097DA3" w:rsidP="003A4744">
            <w:pPr>
              <w:rPr>
                <w:color w:val="000000"/>
              </w:rPr>
            </w:pPr>
            <w:r w:rsidRPr="00F7262D">
              <w:rPr>
                <w:color w:val="000000"/>
              </w:rPr>
              <w:t>Мұғалі</w:t>
            </w:r>
            <w:r w:rsidRPr="00F7262D">
              <w:rPr>
                <w:color w:val="000000"/>
              </w:rPr>
              <w:t>м</w:t>
            </w:r>
            <w:r w:rsidRPr="00F7262D">
              <w:rPr>
                <w:color w:val="000000"/>
              </w:rPr>
              <w:t xml:space="preserve">дердің жеке істерінің жағдайы </w:t>
            </w:r>
          </w:p>
        </w:tc>
        <w:tc>
          <w:tcPr>
            <w:tcW w:w="1842"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132D64" w14:textId="77777777" w:rsidR="00097DA3" w:rsidRPr="00F7262D" w:rsidRDefault="00097DA3" w:rsidP="003A4744">
            <w:r w:rsidRPr="00F7262D">
              <w:rPr>
                <w:rFonts w:ascii="Century Schoolbook" w:hAnsi="Century Schoolbook" w:cs="Arial"/>
                <w:color w:val="000000"/>
                <w:kern w:val="24"/>
                <w:lang w:val="kk-KZ"/>
              </w:rPr>
              <w:t>Жеке істерді тексеру</w:t>
            </w:r>
          </w:p>
        </w:tc>
        <w:tc>
          <w:tcPr>
            <w:tcW w:w="1906"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C10EB9" w14:textId="77777777" w:rsidR="00097DA3" w:rsidRPr="00F7262D" w:rsidRDefault="00097DA3" w:rsidP="003A4744">
            <w:r w:rsidRPr="00F7262D">
              <w:rPr>
                <w:lang w:val="kk-KZ"/>
              </w:rPr>
              <w:t>Жеке істер</w:t>
            </w:r>
          </w:p>
        </w:tc>
        <w:tc>
          <w:tcPr>
            <w:tcW w:w="142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5EAE4A" w14:textId="49DBDDC4" w:rsidR="00097DA3" w:rsidRPr="00F7262D" w:rsidRDefault="00E7642B" w:rsidP="003A4744">
            <w:r w:rsidRPr="00F7262D">
              <w:rPr>
                <w:lang w:val="kk-KZ"/>
              </w:rPr>
              <w:t>Іс-жүргізуші</w:t>
            </w:r>
          </w:p>
        </w:tc>
        <w:tc>
          <w:tcPr>
            <w:tcW w:w="11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5139FB" w14:textId="77777777" w:rsidR="00097DA3" w:rsidRPr="00F7262D" w:rsidRDefault="00097DA3" w:rsidP="003A4744">
            <w:r w:rsidRPr="00F7262D">
              <w:rPr>
                <w:lang w:val="kk-KZ"/>
              </w:rPr>
              <w:t>мерзімдік</w:t>
            </w:r>
          </w:p>
        </w:tc>
        <w:tc>
          <w:tcPr>
            <w:tcW w:w="162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2A17A5" w14:textId="77777777" w:rsidR="00097DA3" w:rsidRPr="00F7262D" w:rsidRDefault="00097DA3" w:rsidP="003A4744">
            <w:pPr>
              <w:rPr>
                <w:lang w:val="kk-KZ"/>
              </w:rPr>
            </w:pPr>
            <w:r w:rsidRPr="00F7262D">
              <w:rPr>
                <w:lang w:val="kk-KZ"/>
              </w:rPr>
              <w:t>жаппай</w:t>
            </w:r>
          </w:p>
        </w:tc>
        <w:tc>
          <w:tcPr>
            <w:tcW w:w="160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D9D707" w14:textId="77777777" w:rsidR="00097DA3" w:rsidRPr="00F7262D" w:rsidRDefault="00097DA3" w:rsidP="003A4744">
            <w:r w:rsidRPr="00F7262D">
              <w:rPr>
                <w:lang w:val="kk-KZ"/>
              </w:rPr>
              <w:t>Құжаттаманы талдау</w:t>
            </w:r>
          </w:p>
        </w:tc>
        <w:tc>
          <w:tcPr>
            <w:tcW w:w="130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1B0953" w14:textId="5F09E6B9" w:rsidR="00097DA3" w:rsidRPr="00F7262D" w:rsidRDefault="00E7642B" w:rsidP="003A4744">
            <w:r w:rsidRPr="00F7262D">
              <w:rPr>
                <w:lang w:val="kk-KZ"/>
              </w:rPr>
              <w:t>Жигулина Ю.В.</w:t>
            </w:r>
          </w:p>
        </w:tc>
        <w:tc>
          <w:tcPr>
            <w:tcW w:w="89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419091" w14:textId="77777777" w:rsidR="00097DA3" w:rsidRPr="00F7262D" w:rsidRDefault="00097DA3" w:rsidP="003A4744">
            <w:r w:rsidRPr="00F7262D">
              <w:rPr>
                <w:lang w:val="kk-KZ"/>
              </w:rPr>
              <w:t>қыркүйек</w:t>
            </w:r>
            <w:r w:rsidRPr="00F7262D">
              <w:br/>
            </w:r>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53D53C" w14:textId="77777777" w:rsidR="00097DA3" w:rsidRPr="00F7262D" w:rsidRDefault="00097DA3" w:rsidP="003A4744">
            <w:r w:rsidRPr="00F7262D">
              <w:rPr>
                <w:lang w:val="kk-KZ"/>
              </w:rPr>
              <w:t>ұсынымдар</w:t>
            </w:r>
          </w:p>
        </w:tc>
      </w:tr>
      <w:tr w:rsidR="008D2EDE" w:rsidRPr="00F7262D" w14:paraId="3DF154B2" w14:textId="77777777" w:rsidTr="00B33A64">
        <w:trPr>
          <w:gridAfter w:val="1"/>
          <w:wAfter w:w="27" w:type="dxa"/>
          <w:trHeight w:val="30"/>
          <w:tblCellSpacing w:w="0" w:type="auto"/>
        </w:trPr>
        <w:tc>
          <w:tcPr>
            <w:tcW w:w="146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C80AD3" w14:textId="77777777" w:rsidR="00097DA3" w:rsidRPr="00F7262D" w:rsidRDefault="00097DA3" w:rsidP="003A4744">
            <w:pPr>
              <w:rPr>
                <w:color w:val="000000"/>
                <w:kern w:val="24"/>
                <w:lang w:val="kk-KZ"/>
              </w:rPr>
            </w:pPr>
            <w:r w:rsidRPr="00F7262D">
              <w:rPr>
                <w:color w:val="000000"/>
                <w:kern w:val="24"/>
                <w:lang w:val="kk-KZ"/>
              </w:rPr>
              <w:t>Қамқоршылық кеңеспен сабақ кестесін келісу</w:t>
            </w:r>
          </w:p>
        </w:tc>
        <w:tc>
          <w:tcPr>
            <w:tcW w:w="1842"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53E8D1" w14:textId="77777777" w:rsidR="00097DA3" w:rsidRPr="00F7262D" w:rsidRDefault="00097DA3" w:rsidP="003A4744">
            <w:r w:rsidRPr="00F7262D">
              <w:rPr>
                <w:color w:val="000000"/>
                <w:kern w:val="24"/>
              </w:rPr>
              <w:t xml:space="preserve">апталық жүктеме нормаларын сақтау </w:t>
            </w:r>
          </w:p>
        </w:tc>
        <w:tc>
          <w:tcPr>
            <w:tcW w:w="1906"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175B30" w14:textId="77777777" w:rsidR="00097DA3" w:rsidRPr="00F7262D" w:rsidRDefault="00097DA3" w:rsidP="003A4744">
            <w:r w:rsidRPr="00F7262D">
              <w:t xml:space="preserve">сабақ кестесі </w:t>
            </w:r>
          </w:p>
        </w:tc>
        <w:tc>
          <w:tcPr>
            <w:tcW w:w="142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122DCB" w14:textId="77777777" w:rsidR="00097DA3" w:rsidRPr="00F7262D" w:rsidRDefault="00097DA3" w:rsidP="003A4744">
            <w:r w:rsidRPr="00F7262D">
              <w:rPr>
                <w:lang w:val="kk-KZ"/>
              </w:rPr>
              <w:t>әкімшілік</w:t>
            </w:r>
          </w:p>
        </w:tc>
        <w:tc>
          <w:tcPr>
            <w:tcW w:w="11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73B5BD" w14:textId="77777777" w:rsidR="00097DA3" w:rsidRPr="00F7262D" w:rsidRDefault="00097DA3" w:rsidP="003A4744">
            <w:r w:rsidRPr="00F7262D">
              <w:rPr>
                <w:lang w:val="kk-KZ"/>
              </w:rPr>
              <w:t>қорытынды</w:t>
            </w:r>
          </w:p>
        </w:tc>
        <w:tc>
          <w:tcPr>
            <w:tcW w:w="162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0FEA34" w14:textId="77777777" w:rsidR="00097DA3" w:rsidRPr="00F7262D" w:rsidRDefault="00097DA3" w:rsidP="003A4744">
            <w:r w:rsidRPr="00F7262D">
              <w:t>к</w:t>
            </w:r>
            <w:r w:rsidRPr="00F7262D">
              <w:rPr>
                <w:lang w:val="kk-KZ"/>
              </w:rPr>
              <w:t>ешенді</w:t>
            </w:r>
          </w:p>
        </w:tc>
        <w:tc>
          <w:tcPr>
            <w:tcW w:w="160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989EDC" w14:textId="77777777" w:rsidR="00097DA3" w:rsidRPr="00F7262D" w:rsidRDefault="00097DA3" w:rsidP="003A4744">
            <w:pPr>
              <w:rPr>
                <w:lang w:val="kk-KZ"/>
              </w:rPr>
            </w:pPr>
            <w:r w:rsidRPr="00F7262D">
              <w:rPr>
                <w:lang w:val="kk-KZ"/>
              </w:rPr>
              <w:t>талдау</w:t>
            </w:r>
          </w:p>
        </w:tc>
        <w:tc>
          <w:tcPr>
            <w:tcW w:w="130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13532F" w14:textId="77777777" w:rsidR="00097DA3" w:rsidRPr="00F7262D" w:rsidRDefault="00097DA3" w:rsidP="003A4744">
            <w:r w:rsidRPr="00F7262D">
              <w:t>Тасамбаева А.Т.</w:t>
            </w:r>
          </w:p>
        </w:tc>
        <w:tc>
          <w:tcPr>
            <w:tcW w:w="89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6B162D" w14:textId="77777777" w:rsidR="00097DA3" w:rsidRPr="00F7262D" w:rsidRDefault="00097DA3" w:rsidP="003A4744">
            <w:r w:rsidRPr="00F7262D">
              <w:rPr>
                <w:lang w:val="kk-KZ"/>
              </w:rPr>
              <w:t>қыркүйек</w:t>
            </w:r>
            <w:r w:rsidRPr="00F7262D">
              <w:br/>
            </w:r>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3EAFF6" w14:textId="77777777" w:rsidR="00097DA3" w:rsidRPr="00F7262D" w:rsidRDefault="00097DA3" w:rsidP="003A4744">
            <w:r w:rsidRPr="00F7262D">
              <w:rPr>
                <w:lang w:val="kk-KZ"/>
              </w:rPr>
              <w:t>Сабақ кестесін бекіту</w:t>
            </w:r>
          </w:p>
        </w:tc>
      </w:tr>
      <w:tr w:rsidR="008D2EDE" w:rsidRPr="00F7262D" w14:paraId="24B986EA" w14:textId="77777777" w:rsidTr="00B33A64">
        <w:trPr>
          <w:gridAfter w:val="1"/>
          <w:wAfter w:w="27" w:type="dxa"/>
          <w:trHeight w:val="30"/>
          <w:tblCellSpacing w:w="0" w:type="auto"/>
        </w:trPr>
        <w:tc>
          <w:tcPr>
            <w:tcW w:w="146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4B12D1" w14:textId="77777777" w:rsidR="00097DA3" w:rsidRPr="00F7262D" w:rsidRDefault="00097DA3" w:rsidP="003A4744">
            <w:pPr>
              <w:rPr>
                <w:color w:val="000000"/>
              </w:rPr>
            </w:pPr>
            <w:r w:rsidRPr="00F7262D">
              <w:rPr>
                <w:color w:val="000000"/>
              </w:rPr>
              <w:t>Оқушыла</w:t>
            </w:r>
            <w:r w:rsidRPr="00F7262D">
              <w:rPr>
                <w:color w:val="000000"/>
              </w:rPr>
              <w:t>р</w:t>
            </w:r>
            <w:r w:rsidRPr="00F7262D">
              <w:rPr>
                <w:color w:val="000000"/>
              </w:rPr>
              <w:t xml:space="preserve">дың жеке істерінің жағдайы </w:t>
            </w:r>
          </w:p>
        </w:tc>
        <w:tc>
          <w:tcPr>
            <w:tcW w:w="1842"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1DDA2E" w14:textId="77777777" w:rsidR="00097DA3" w:rsidRPr="00F7262D" w:rsidRDefault="00097DA3" w:rsidP="003A4744">
            <w:r w:rsidRPr="00F7262D">
              <w:rPr>
                <w:rFonts w:ascii="Century Schoolbook" w:hAnsi="Century Schoolbook" w:cs="Arial"/>
                <w:color w:val="000000"/>
                <w:kern w:val="24"/>
                <w:lang w:val="kk-KZ"/>
              </w:rPr>
              <w:t>Жеке істерді тексеру</w:t>
            </w:r>
          </w:p>
        </w:tc>
        <w:tc>
          <w:tcPr>
            <w:tcW w:w="1906"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47F31A" w14:textId="77777777" w:rsidR="00097DA3" w:rsidRPr="00F7262D" w:rsidRDefault="00097DA3" w:rsidP="003A4744">
            <w:r w:rsidRPr="00F7262D">
              <w:rPr>
                <w:lang w:val="kk-KZ"/>
              </w:rPr>
              <w:t>Жеке істер</w:t>
            </w:r>
          </w:p>
        </w:tc>
        <w:tc>
          <w:tcPr>
            <w:tcW w:w="142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45DE7F" w14:textId="60C99165" w:rsidR="00097DA3" w:rsidRPr="00F7262D" w:rsidRDefault="00E7642B" w:rsidP="003A4744">
            <w:r w:rsidRPr="00F7262D">
              <w:rPr>
                <w:lang w:val="kk-KZ"/>
              </w:rPr>
              <w:t>Сынып жетекшілер</w:t>
            </w:r>
          </w:p>
        </w:tc>
        <w:tc>
          <w:tcPr>
            <w:tcW w:w="11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7594DD" w14:textId="77777777" w:rsidR="00097DA3" w:rsidRPr="00F7262D" w:rsidRDefault="00097DA3" w:rsidP="003A4744">
            <w:r w:rsidRPr="00F7262D">
              <w:rPr>
                <w:lang w:val="kk-KZ"/>
              </w:rPr>
              <w:t>мерзімдік</w:t>
            </w:r>
          </w:p>
        </w:tc>
        <w:tc>
          <w:tcPr>
            <w:tcW w:w="162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DCC8B6" w14:textId="77777777" w:rsidR="00097DA3" w:rsidRPr="00F7262D" w:rsidRDefault="00097DA3" w:rsidP="003A4744">
            <w:pPr>
              <w:rPr>
                <w:lang w:val="kk-KZ"/>
              </w:rPr>
            </w:pPr>
            <w:r w:rsidRPr="00F7262D">
              <w:rPr>
                <w:lang w:val="kk-KZ"/>
              </w:rPr>
              <w:t>жаппай</w:t>
            </w:r>
          </w:p>
        </w:tc>
        <w:tc>
          <w:tcPr>
            <w:tcW w:w="160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0CD393" w14:textId="77777777" w:rsidR="00097DA3" w:rsidRPr="00F7262D" w:rsidRDefault="00097DA3" w:rsidP="003A4744">
            <w:r w:rsidRPr="00F7262D">
              <w:rPr>
                <w:lang w:val="kk-KZ"/>
              </w:rPr>
              <w:t>Құжаттаманы талдау</w:t>
            </w:r>
          </w:p>
        </w:tc>
        <w:tc>
          <w:tcPr>
            <w:tcW w:w="130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1D5FA2" w14:textId="710BB8C1" w:rsidR="00097DA3" w:rsidRPr="00F7262D" w:rsidRDefault="00E9326B" w:rsidP="003A4744">
            <w:r w:rsidRPr="00F7262D">
              <w:rPr>
                <w:lang w:val="kk-KZ"/>
              </w:rPr>
              <w:t>әкімшілік</w:t>
            </w:r>
          </w:p>
        </w:tc>
        <w:tc>
          <w:tcPr>
            <w:tcW w:w="89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EA8A4A" w14:textId="77777777" w:rsidR="00097DA3" w:rsidRPr="00F7262D" w:rsidRDefault="00097DA3" w:rsidP="003A4744">
            <w:r w:rsidRPr="00F7262D">
              <w:rPr>
                <w:lang w:val="kk-KZ"/>
              </w:rPr>
              <w:t>қыркүйек</w:t>
            </w:r>
            <w:r w:rsidRPr="00F7262D">
              <w:br/>
            </w:r>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C81AD0" w14:textId="77777777" w:rsidR="00097DA3" w:rsidRPr="00F7262D" w:rsidRDefault="00097DA3" w:rsidP="003A4744">
            <w:r w:rsidRPr="00F7262D">
              <w:rPr>
                <w:lang w:val="kk-KZ"/>
              </w:rPr>
              <w:t>ДЖ</w:t>
            </w:r>
            <w:r w:rsidR="007B6B68" w:rsidRPr="00F7262D">
              <w:rPr>
                <w:lang w:val="kk-KZ"/>
              </w:rPr>
              <w:t>К</w:t>
            </w:r>
            <w:r w:rsidRPr="00F7262D">
              <w:rPr>
                <w:lang w:val="kk-KZ"/>
              </w:rPr>
              <w:t xml:space="preserve"> анықтамасы</w:t>
            </w:r>
            <w:r w:rsidRPr="00F7262D">
              <w:t xml:space="preserve"> </w:t>
            </w:r>
          </w:p>
        </w:tc>
      </w:tr>
      <w:tr w:rsidR="00097DA3" w:rsidRPr="00F7262D" w14:paraId="5C68B6DA" w14:textId="77777777" w:rsidTr="00B33A64">
        <w:trPr>
          <w:gridAfter w:val="1"/>
          <w:wAfter w:w="27" w:type="dxa"/>
          <w:trHeight w:val="30"/>
          <w:tblCellSpacing w:w="0" w:type="auto"/>
        </w:trPr>
        <w:tc>
          <w:tcPr>
            <w:tcW w:w="14615" w:type="dxa"/>
            <w:gridSpan w:val="3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798177" w14:textId="77777777" w:rsidR="00097DA3" w:rsidRPr="00F7262D" w:rsidRDefault="00097DA3" w:rsidP="003A4744">
            <w:pPr>
              <w:spacing w:after="20"/>
              <w:ind w:left="20"/>
              <w:rPr>
                <w:b/>
              </w:rPr>
            </w:pPr>
            <w:r w:rsidRPr="00F7262D">
              <w:rPr>
                <w:b/>
                <w:color w:val="000000"/>
              </w:rPr>
              <w:t xml:space="preserve">ОТҮ ғылыми-әдістемелік қамтамасыз ету жағдайын бақылау </w:t>
            </w:r>
          </w:p>
        </w:tc>
      </w:tr>
      <w:tr w:rsidR="008D2EDE" w:rsidRPr="00F7262D" w14:paraId="4B92BA1E" w14:textId="77777777" w:rsidTr="00B33A64">
        <w:trPr>
          <w:gridAfter w:val="1"/>
          <w:wAfter w:w="27" w:type="dxa"/>
          <w:trHeight w:val="30"/>
          <w:tblCellSpacing w:w="0" w:type="auto"/>
        </w:trPr>
        <w:tc>
          <w:tcPr>
            <w:tcW w:w="146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3BB684" w14:textId="0D8FD01B" w:rsidR="00097DA3" w:rsidRPr="00F7262D" w:rsidRDefault="00E9326B" w:rsidP="00E9326B">
            <w:r w:rsidRPr="00F7262D">
              <w:rPr>
                <w:color w:val="000000"/>
                <w:kern w:val="24"/>
              </w:rPr>
              <w:t>Ә</w:t>
            </w:r>
            <w:r w:rsidRPr="00F7262D">
              <w:rPr>
                <w:color w:val="000000"/>
                <w:kern w:val="24"/>
                <w:lang w:val="kk-KZ"/>
              </w:rPr>
              <w:t xml:space="preserve">К, секция бойынша ӘБ мұғалімдерінің </w:t>
            </w:r>
            <w:r w:rsidR="00097DA3" w:rsidRPr="00F7262D">
              <w:rPr>
                <w:color w:val="000000"/>
                <w:kern w:val="24"/>
              </w:rPr>
              <w:t xml:space="preserve"> жұмысын жоспарлау </w:t>
            </w:r>
            <w:r w:rsidR="00097DA3" w:rsidRPr="00F7262D">
              <w:br/>
            </w:r>
          </w:p>
        </w:tc>
        <w:tc>
          <w:tcPr>
            <w:tcW w:w="1984"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7D0344" w14:textId="77777777" w:rsidR="00097DA3" w:rsidRPr="00F7262D" w:rsidRDefault="00097DA3" w:rsidP="003A4744">
            <w:pPr>
              <w:rPr>
                <w:lang w:val="kk-KZ"/>
              </w:rPr>
            </w:pPr>
            <w:r w:rsidRPr="00F7262D">
              <w:t xml:space="preserve">бірлестіктердің әдістемелік жұмысының мақсаттары мен міндеттерін анықтау </w:t>
            </w:r>
          </w:p>
          <w:p w14:paraId="65D5C051" w14:textId="77777777" w:rsidR="00E9326B" w:rsidRPr="00F7262D" w:rsidRDefault="00E9326B" w:rsidP="003A4744">
            <w:pPr>
              <w:rPr>
                <w:lang w:val="kk-KZ"/>
              </w:rPr>
            </w:pPr>
          </w:p>
        </w:tc>
        <w:tc>
          <w:tcPr>
            <w:tcW w:w="1764"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3FBF83" w14:textId="77777777" w:rsidR="00097DA3" w:rsidRPr="00F7262D" w:rsidRDefault="00097DA3" w:rsidP="003A4744">
            <w:r w:rsidRPr="00F7262D">
              <w:br/>
            </w:r>
            <w:r w:rsidRPr="00F7262D">
              <w:rPr>
                <w:color w:val="000000"/>
                <w:lang w:val="kk-KZ"/>
              </w:rPr>
              <w:t>ӘБ жоспарлары</w:t>
            </w:r>
          </w:p>
        </w:tc>
        <w:tc>
          <w:tcPr>
            <w:tcW w:w="142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A2E77F" w14:textId="77777777" w:rsidR="00097DA3" w:rsidRPr="00F7262D" w:rsidRDefault="00097DA3" w:rsidP="003A4744">
            <w:pPr>
              <w:rPr>
                <w:color w:val="000000"/>
                <w:lang w:val="kk-KZ"/>
              </w:rPr>
            </w:pPr>
            <w:r w:rsidRPr="00F7262D">
              <w:br/>
            </w:r>
            <w:r w:rsidRPr="00F7262D">
              <w:rPr>
                <w:color w:val="000000"/>
                <w:lang w:val="kk-KZ"/>
              </w:rPr>
              <w:t>ӘБ жетекшілері</w:t>
            </w:r>
          </w:p>
          <w:p w14:paraId="0097C3FD" w14:textId="77777777" w:rsidR="00097DA3" w:rsidRPr="00F7262D" w:rsidRDefault="00097DA3" w:rsidP="003A4744"/>
        </w:tc>
        <w:tc>
          <w:tcPr>
            <w:tcW w:w="11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467403" w14:textId="77777777" w:rsidR="00097DA3" w:rsidRPr="00F7262D" w:rsidRDefault="00097DA3" w:rsidP="003A4744">
            <w:r w:rsidRPr="00F7262D">
              <w:br/>
            </w:r>
            <w:r w:rsidRPr="00F7262D">
              <w:rPr>
                <w:color w:val="000000"/>
              </w:rPr>
              <w:t>т</w:t>
            </w:r>
            <w:r w:rsidRPr="00F7262D">
              <w:rPr>
                <w:color w:val="000000"/>
                <w:lang w:val="kk-KZ"/>
              </w:rPr>
              <w:t>ақырыптық</w:t>
            </w:r>
          </w:p>
        </w:tc>
        <w:tc>
          <w:tcPr>
            <w:tcW w:w="162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DD6C48" w14:textId="77777777" w:rsidR="00097DA3" w:rsidRPr="00F7262D" w:rsidRDefault="00097DA3" w:rsidP="003A4744">
            <w:r w:rsidRPr="00F7262D">
              <w:rPr>
                <w:lang w:val="kk-KZ"/>
              </w:rPr>
              <w:t>Құжаттаманы талдау</w:t>
            </w:r>
            <w:r w:rsidRPr="00F7262D">
              <w:rPr>
                <w:color w:val="000000"/>
              </w:rPr>
              <w:t xml:space="preserve"> </w:t>
            </w:r>
            <w:r w:rsidRPr="00F7262D">
              <w:br/>
            </w:r>
          </w:p>
        </w:tc>
        <w:tc>
          <w:tcPr>
            <w:tcW w:w="160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8FFF9E" w14:textId="77777777" w:rsidR="00097DA3" w:rsidRPr="00F7262D" w:rsidRDefault="00097DA3" w:rsidP="003A4744">
            <w:r w:rsidRPr="00F7262D">
              <w:rPr>
                <w:lang w:val="kk-KZ"/>
              </w:rPr>
              <w:t xml:space="preserve">ӘБ </w:t>
            </w:r>
            <w:r w:rsidRPr="00F7262D">
              <w:t>құжатт</w:t>
            </w:r>
            <w:r w:rsidRPr="00F7262D">
              <w:t>а</w:t>
            </w:r>
            <w:r w:rsidRPr="00F7262D">
              <w:t>маны зерттеу әдісі</w:t>
            </w:r>
          </w:p>
          <w:p w14:paraId="224E14CF" w14:textId="77777777" w:rsidR="00097DA3" w:rsidRPr="00F7262D" w:rsidRDefault="00097DA3" w:rsidP="003A4744"/>
        </w:tc>
        <w:tc>
          <w:tcPr>
            <w:tcW w:w="130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811CD2" w14:textId="0174235B" w:rsidR="00097DA3" w:rsidRPr="00F7262D" w:rsidRDefault="00E9326B" w:rsidP="003A4744">
            <w:pPr>
              <w:rPr>
                <w:lang w:val="kk-KZ"/>
              </w:rPr>
            </w:pPr>
            <w:r w:rsidRPr="00F7262D">
              <w:rPr>
                <w:lang w:val="kk-KZ"/>
              </w:rPr>
              <w:t>Бейсембаева А.К.</w:t>
            </w:r>
          </w:p>
        </w:tc>
        <w:tc>
          <w:tcPr>
            <w:tcW w:w="89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3B7309" w14:textId="77777777" w:rsidR="00097DA3" w:rsidRPr="00F7262D" w:rsidRDefault="00097DA3" w:rsidP="003A4744">
            <w:r w:rsidRPr="00F7262D">
              <w:rPr>
                <w:lang w:val="kk-KZ"/>
              </w:rPr>
              <w:t>қыркүйек</w:t>
            </w:r>
            <w:r w:rsidRPr="00F7262D">
              <w:br/>
            </w:r>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B91CCE" w14:textId="77777777" w:rsidR="00097DA3" w:rsidRPr="00F7262D" w:rsidRDefault="00097DA3" w:rsidP="003A4744">
            <w:r w:rsidRPr="00F7262D">
              <w:rPr>
                <w:lang w:val="kk-KZ"/>
              </w:rPr>
              <w:t>ӘБ жоспары,</w:t>
            </w:r>
            <w:r w:rsidRPr="00F7262D">
              <w:t xml:space="preserve"> </w:t>
            </w:r>
            <w:r w:rsidRPr="00F7262D">
              <w:rPr>
                <w:lang w:val="kk-KZ"/>
              </w:rPr>
              <w:t>ӘБ отырысының хаттамасы</w:t>
            </w:r>
            <w:r w:rsidRPr="00F7262D">
              <w:br/>
            </w:r>
          </w:p>
        </w:tc>
      </w:tr>
      <w:tr w:rsidR="008D2EDE" w:rsidRPr="00F7262D" w14:paraId="26BB4779" w14:textId="77777777" w:rsidTr="00B33A64">
        <w:trPr>
          <w:gridAfter w:val="1"/>
          <w:wAfter w:w="27" w:type="dxa"/>
          <w:trHeight w:val="30"/>
          <w:tblCellSpacing w:w="0" w:type="auto"/>
        </w:trPr>
        <w:tc>
          <w:tcPr>
            <w:tcW w:w="146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FADBFA" w14:textId="00BEBF05" w:rsidR="00097DA3" w:rsidRPr="00F7262D" w:rsidRDefault="00097DA3" w:rsidP="00E9326B">
            <w:pPr>
              <w:rPr>
                <w:color w:val="000000"/>
                <w:kern w:val="24"/>
              </w:rPr>
            </w:pPr>
            <w:r w:rsidRPr="00F7262D">
              <w:rPr>
                <w:color w:val="000000"/>
                <w:kern w:val="24"/>
              </w:rPr>
              <w:t xml:space="preserve">Жас </w:t>
            </w:r>
            <w:r w:rsidR="00E9326B" w:rsidRPr="00F7262D">
              <w:rPr>
                <w:color w:val="000000"/>
                <w:kern w:val="24"/>
                <w:lang w:val="kk-KZ"/>
              </w:rPr>
              <w:t>маман</w:t>
            </w:r>
            <w:r w:rsidRPr="00F7262D">
              <w:rPr>
                <w:color w:val="000000"/>
                <w:kern w:val="24"/>
              </w:rPr>
              <w:t xml:space="preserve"> мектебін ұйымдастыру </w:t>
            </w:r>
          </w:p>
        </w:tc>
        <w:tc>
          <w:tcPr>
            <w:tcW w:w="1984"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F34429" w14:textId="77777777" w:rsidR="00097DA3" w:rsidRPr="00F7262D" w:rsidRDefault="00097DA3" w:rsidP="003A4744">
            <w:pPr>
              <w:rPr>
                <w:lang w:val="kk-KZ"/>
              </w:rPr>
            </w:pPr>
            <w:r w:rsidRPr="00F7262D">
              <w:t>ЖММ жұмыс ж</w:t>
            </w:r>
            <w:r w:rsidRPr="00F7262D">
              <w:t>о</w:t>
            </w:r>
            <w:r w:rsidRPr="00F7262D">
              <w:t>спарын құру, жас мамандардың тізімін қалыпт</w:t>
            </w:r>
            <w:r w:rsidRPr="00F7262D">
              <w:t>а</w:t>
            </w:r>
            <w:r w:rsidRPr="00F7262D">
              <w:t xml:space="preserve">стыру </w:t>
            </w:r>
          </w:p>
          <w:p w14:paraId="70D5DFCE" w14:textId="77777777" w:rsidR="00E9326B" w:rsidRPr="00F7262D" w:rsidRDefault="00E9326B" w:rsidP="003A4744">
            <w:pPr>
              <w:rPr>
                <w:lang w:val="kk-KZ"/>
              </w:rPr>
            </w:pPr>
          </w:p>
        </w:tc>
        <w:tc>
          <w:tcPr>
            <w:tcW w:w="1764"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F7E7CE" w14:textId="77777777" w:rsidR="00097DA3" w:rsidRPr="00F7262D" w:rsidRDefault="00097DA3" w:rsidP="003A4744">
            <w:pPr>
              <w:rPr>
                <w:lang w:val="kk-KZ"/>
              </w:rPr>
            </w:pPr>
            <w:r w:rsidRPr="00F7262D">
              <w:rPr>
                <w:lang w:val="kk-KZ"/>
              </w:rPr>
              <w:t>ЖММ</w:t>
            </w:r>
          </w:p>
        </w:tc>
        <w:tc>
          <w:tcPr>
            <w:tcW w:w="142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84C158" w14:textId="77777777" w:rsidR="00097DA3" w:rsidRPr="00F7262D" w:rsidRDefault="00097DA3" w:rsidP="003A4744">
            <w:r w:rsidRPr="00F7262D">
              <w:rPr>
                <w:color w:val="000000"/>
                <w:lang w:val="kk-KZ"/>
              </w:rPr>
              <w:t>Жас мұғалімдер</w:t>
            </w:r>
          </w:p>
        </w:tc>
        <w:tc>
          <w:tcPr>
            <w:tcW w:w="11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FA424E" w14:textId="77777777" w:rsidR="00097DA3" w:rsidRPr="00F7262D" w:rsidRDefault="00097DA3" w:rsidP="003A4744">
            <w:r w:rsidRPr="00F7262D">
              <w:rPr>
                <w:color w:val="000000"/>
              </w:rPr>
              <w:t>т</w:t>
            </w:r>
            <w:r w:rsidRPr="00F7262D">
              <w:rPr>
                <w:color w:val="000000"/>
                <w:lang w:val="kk-KZ"/>
              </w:rPr>
              <w:t>ақырыптық</w:t>
            </w:r>
          </w:p>
        </w:tc>
        <w:tc>
          <w:tcPr>
            <w:tcW w:w="162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CE9568" w14:textId="77777777" w:rsidR="00097DA3" w:rsidRPr="00F7262D" w:rsidRDefault="00097DA3" w:rsidP="003A4744">
            <w:r w:rsidRPr="00F7262D">
              <w:rPr>
                <w:lang w:val="kk-KZ"/>
              </w:rPr>
              <w:t>Құжаттаманы талдау</w:t>
            </w:r>
          </w:p>
        </w:tc>
        <w:tc>
          <w:tcPr>
            <w:tcW w:w="160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46A659" w14:textId="77777777" w:rsidR="00097DA3" w:rsidRPr="00F7262D" w:rsidRDefault="00097DA3" w:rsidP="003A4744">
            <w:r w:rsidRPr="00F7262D">
              <w:rPr>
                <w:lang w:val="kk-KZ"/>
              </w:rPr>
              <w:t xml:space="preserve">ЖММ  </w:t>
            </w:r>
            <w:r w:rsidRPr="00F7262D">
              <w:t>құжа</w:t>
            </w:r>
            <w:r w:rsidRPr="00F7262D">
              <w:t>т</w:t>
            </w:r>
            <w:r w:rsidRPr="00F7262D">
              <w:t>таманы зер</w:t>
            </w:r>
            <w:r w:rsidRPr="00F7262D">
              <w:t>т</w:t>
            </w:r>
            <w:r w:rsidRPr="00F7262D">
              <w:t>теу әдісі</w:t>
            </w:r>
          </w:p>
          <w:p w14:paraId="4B689001" w14:textId="77777777" w:rsidR="00097DA3" w:rsidRPr="00F7262D" w:rsidRDefault="00097DA3" w:rsidP="003A4744"/>
        </w:tc>
        <w:tc>
          <w:tcPr>
            <w:tcW w:w="130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6950E1" w14:textId="77777777" w:rsidR="00097DA3" w:rsidRPr="00F7262D" w:rsidRDefault="00097DA3" w:rsidP="003A4744">
            <w:pPr>
              <w:rPr>
                <w:lang w:val="kk-KZ"/>
              </w:rPr>
            </w:pPr>
            <w:r w:rsidRPr="00F7262D">
              <w:rPr>
                <w:lang w:val="kk-KZ"/>
              </w:rPr>
              <w:t>ЖММ жетекшісі</w:t>
            </w:r>
          </w:p>
          <w:p w14:paraId="34508B66" w14:textId="77777777" w:rsidR="00097DA3" w:rsidRPr="00F7262D" w:rsidRDefault="00097DA3" w:rsidP="003A4744"/>
        </w:tc>
        <w:tc>
          <w:tcPr>
            <w:tcW w:w="89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00A2B9" w14:textId="77777777" w:rsidR="00097DA3" w:rsidRPr="00F7262D" w:rsidRDefault="00097DA3" w:rsidP="003A4744">
            <w:r w:rsidRPr="00F7262D">
              <w:rPr>
                <w:lang w:val="kk-KZ"/>
              </w:rPr>
              <w:t>қыркүйек</w:t>
            </w:r>
            <w:r w:rsidRPr="00F7262D">
              <w:br/>
            </w:r>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6F3E70" w14:textId="77777777" w:rsidR="00097DA3" w:rsidRPr="00F7262D" w:rsidRDefault="00097DA3" w:rsidP="003A4744">
            <w:r w:rsidRPr="00F7262D">
              <w:rPr>
                <w:lang w:val="kk-KZ"/>
              </w:rPr>
              <w:t>ЖММ жұмысының жоспары</w:t>
            </w:r>
            <w:r w:rsidRPr="00F7262D">
              <w:t xml:space="preserve">, </w:t>
            </w:r>
            <w:r w:rsidRPr="00F7262D">
              <w:rPr>
                <w:lang w:val="kk-KZ"/>
              </w:rPr>
              <w:t>деректер қоры</w:t>
            </w:r>
          </w:p>
        </w:tc>
      </w:tr>
      <w:tr w:rsidR="00097DA3" w:rsidRPr="000B62E3" w14:paraId="3304DEB7" w14:textId="77777777" w:rsidTr="00B33A64">
        <w:trPr>
          <w:gridAfter w:val="1"/>
          <w:wAfter w:w="27" w:type="dxa"/>
          <w:trHeight w:val="30"/>
          <w:tblCellSpacing w:w="0" w:type="auto"/>
        </w:trPr>
        <w:tc>
          <w:tcPr>
            <w:tcW w:w="14615" w:type="dxa"/>
            <w:gridSpan w:val="3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808245" w14:textId="77777777" w:rsidR="00E9326B" w:rsidRPr="00F7262D" w:rsidRDefault="00E9326B" w:rsidP="000D25BA">
            <w:pPr>
              <w:spacing w:after="20"/>
              <w:rPr>
                <w:b/>
                <w:color w:val="000000"/>
                <w:lang w:val="kk-KZ"/>
              </w:rPr>
            </w:pPr>
          </w:p>
          <w:p w14:paraId="31D324B2" w14:textId="77777777" w:rsidR="000D25BA" w:rsidRPr="00F7262D" w:rsidRDefault="000D25BA" w:rsidP="000D25BA">
            <w:pPr>
              <w:spacing w:after="20"/>
              <w:rPr>
                <w:b/>
                <w:color w:val="000000"/>
                <w:lang w:val="kk-KZ"/>
              </w:rPr>
            </w:pPr>
          </w:p>
          <w:p w14:paraId="3084D203" w14:textId="77777777" w:rsidR="000D25BA" w:rsidRPr="00F7262D" w:rsidRDefault="000D25BA" w:rsidP="000D25BA">
            <w:pPr>
              <w:spacing w:after="20"/>
              <w:rPr>
                <w:b/>
                <w:color w:val="000000"/>
                <w:lang w:val="kk-KZ"/>
              </w:rPr>
            </w:pPr>
          </w:p>
          <w:p w14:paraId="79B1BF4D" w14:textId="77777777" w:rsidR="00097DA3" w:rsidRPr="00F7262D" w:rsidRDefault="00097DA3" w:rsidP="00E9326B">
            <w:pPr>
              <w:spacing w:after="20"/>
              <w:rPr>
                <w:b/>
                <w:lang w:val="kk-KZ"/>
              </w:rPr>
            </w:pPr>
            <w:r w:rsidRPr="00F7262D">
              <w:rPr>
                <w:b/>
                <w:color w:val="000000"/>
                <w:lang w:val="kk-KZ"/>
              </w:rPr>
              <w:t xml:space="preserve">Базалық және қосымша білім беруді қамтамасыз етуді бақылау </w:t>
            </w:r>
          </w:p>
        </w:tc>
      </w:tr>
      <w:tr w:rsidR="008D2EDE" w:rsidRPr="00F7262D" w14:paraId="4F0FC211" w14:textId="77777777" w:rsidTr="00B33A64">
        <w:trPr>
          <w:gridAfter w:val="1"/>
          <w:wAfter w:w="27" w:type="dxa"/>
          <w:trHeight w:val="1677"/>
          <w:tblCellSpacing w:w="0" w:type="auto"/>
        </w:trPr>
        <w:tc>
          <w:tcPr>
            <w:tcW w:w="1839"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E0E221" w14:textId="77777777" w:rsidR="00097DA3" w:rsidRPr="00F7262D" w:rsidRDefault="00097DA3" w:rsidP="003A4744">
            <w:pPr>
              <w:rPr>
                <w:lang w:val="kk-KZ"/>
              </w:rPr>
            </w:pPr>
            <w:r w:rsidRPr="00F7262D">
              <w:rPr>
                <w:color w:val="000000"/>
                <w:lang w:val="kk-KZ"/>
              </w:rPr>
              <w:lastRenderedPageBreak/>
              <w:t>Үйірмелердің, спорт секцияларының жұмыс жоспарларын бекіту.</w:t>
            </w:r>
          </w:p>
        </w:tc>
        <w:tc>
          <w:tcPr>
            <w:tcW w:w="1848"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4FE90D" w14:textId="77777777" w:rsidR="0010717D" w:rsidRPr="00F7262D" w:rsidRDefault="00097DA3" w:rsidP="003A4744">
            <w:pPr>
              <w:rPr>
                <w:lang w:val="kk-KZ"/>
              </w:rPr>
            </w:pPr>
            <w:r w:rsidRPr="00F7262D">
              <w:rPr>
                <w:lang w:val="kk-KZ"/>
              </w:rPr>
              <w:t>жоспар мазмұнының жұмыс бағытына және жас ерекшеліктеріне сәйкестігі.</w:t>
            </w:r>
          </w:p>
        </w:tc>
        <w:tc>
          <w:tcPr>
            <w:tcW w:w="152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AC6221" w14:textId="77777777" w:rsidR="00097DA3" w:rsidRPr="00F7262D" w:rsidRDefault="00097DA3" w:rsidP="003A4744">
            <w:pPr>
              <w:rPr>
                <w:lang w:val="kk-KZ"/>
              </w:rPr>
            </w:pPr>
            <w:r w:rsidRPr="00F7262D">
              <w:t>үйірмелер мен спорт секци</w:t>
            </w:r>
            <w:r w:rsidRPr="00F7262D">
              <w:t>я</w:t>
            </w:r>
            <w:r w:rsidRPr="00F7262D">
              <w:t>ларының жұмыс ж</w:t>
            </w:r>
            <w:r w:rsidRPr="00F7262D">
              <w:t>о</w:t>
            </w:r>
            <w:r w:rsidRPr="00F7262D">
              <w:t>спары</w:t>
            </w:r>
          </w:p>
        </w:tc>
        <w:tc>
          <w:tcPr>
            <w:tcW w:w="142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3D4DA0" w14:textId="77777777" w:rsidR="00097DA3" w:rsidRPr="00F7262D" w:rsidRDefault="00097DA3" w:rsidP="003A4744">
            <w:r w:rsidRPr="00F7262D">
              <w:t>үйірмелер мен спорт секциялары</w:t>
            </w:r>
            <w:r w:rsidRPr="00F7262D">
              <w:rPr>
                <w:lang w:val="kk-KZ"/>
              </w:rPr>
              <w:t>-</w:t>
            </w:r>
            <w:r w:rsidRPr="00F7262D">
              <w:t xml:space="preserve">ның </w:t>
            </w:r>
            <w:r w:rsidRPr="00F7262D">
              <w:rPr>
                <w:lang w:val="kk-KZ"/>
              </w:rPr>
              <w:t>жетекшілері</w:t>
            </w:r>
          </w:p>
        </w:tc>
        <w:tc>
          <w:tcPr>
            <w:tcW w:w="11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D7D176" w14:textId="77777777" w:rsidR="00097DA3" w:rsidRPr="00F7262D" w:rsidRDefault="00097DA3" w:rsidP="003A4744">
            <w:pPr>
              <w:rPr>
                <w:lang w:val="kk-KZ"/>
              </w:rPr>
            </w:pPr>
            <w:r w:rsidRPr="00F7262D">
              <w:rPr>
                <w:lang w:val="kk-KZ"/>
              </w:rPr>
              <w:t>дербес</w:t>
            </w:r>
          </w:p>
        </w:tc>
        <w:tc>
          <w:tcPr>
            <w:tcW w:w="162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8B69A6" w14:textId="77777777" w:rsidR="00097DA3" w:rsidRPr="00F7262D" w:rsidRDefault="00097DA3" w:rsidP="003A4744">
            <w:r w:rsidRPr="00F7262D">
              <w:t>үйірмелер мен спорт секци</w:t>
            </w:r>
            <w:r w:rsidRPr="00F7262D">
              <w:t>я</w:t>
            </w:r>
            <w:r w:rsidRPr="00F7262D">
              <w:t>ларының жұмыс жосп</w:t>
            </w:r>
            <w:r w:rsidRPr="00F7262D">
              <w:t>а</w:t>
            </w:r>
            <w:r w:rsidRPr="00F7262D">
              <w:t>ры</w:t>
            </w:r>
            <w:r w:rsidRPr="00F7262D">
              <w:rPr>
                <w:lang w:val="kk-KZ"/>
              </w:rPr>
              <w:t>н тексеру</w:t>
            </w:r>
            <w:r w:rsidRPr="00F7262D">
              <w:t>.</w:t>
            </w:r>
          </w:p>
        </w:tc>
        <w:tc>
          <w:tcPr>
            <w:tcW w:w="160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60A73F" w14:textId="77777777" w:rsidR="00097DA3" w:rsidRPr="00F7262D" w:rsidRDefault="00097DA3" w:rsidP="003A4744">
            <w:r w:rsidRPr="00F7262D">
              <w:t xml:space="preserve">құжаттаманы зерттеу әдісі </w:t>
            </w:r>
            <w:r w:rsidRPr="00F7262D">
              <w:br/>
            </w:r>
          </w:p>
        </w:tc>
        <w:tc>
          <w:tcPr>
            <w:tcW w:w="130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FD0098" w14:textId="77777777" w:rsidR="00097DA3" w:rsidRPr="00F7262D" w:rsidRDefault="00097DA3" w:rsidP="003A4744">
            <w:r w:rsidRPr="00F7262D">
              <w:t>Бейсекеева Г.С.</w:t>
            </w:r>
            <w:r w:rsidRPr="00F7262D">
              <w:br/>
            </w:r>
          </w:p>
        </w:tc>
        <w:tc>
          <w:tcPr>
            <w:tcW w:w="89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0C967E" w14:textId="77777777" w:rsidR="00097DA3" w:rsidRPr="00F7262D" w:rsidRDefault="00097DA3" w:rsidP="003A4744">
            <w:r w:rsidRPr="00F7262D">
              <w:rPr>
                <w:lang w:val="kk-KZ"/>
              </w:rPr>
              <w:t>қыркүйек</w:t>
            </w:r>
            <w:r w:rsidR="00382103" w:rsidRPr="00F7262D">
              <w:br/>
            </w:r>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F6405B" w14:textId="769834AC" w:rsidR="00097DA3" w:rsidRPr="00F7262D" w:rsidRDefault="00E9326B" w:rsidP="003A4744">
            <w:r w:rsidRPr="00F7262D">
              <w:rPr>
                <w:lang w:val="kk-KZ"/>
              </w:rPr>
              <w:t>ДЖК-ке анықтама</w:t>
            </w:r>
          </w:p>
        </w:tc>
      </w:tr>
      <w:tr w:rsidR="00097DA3" w:rsidRPr="00F7262D" w14:paraId="2E3A35EB" w14:textId="77777777" w:rsidTr="00B33A64">
        <w:trPr>
          <w:gridAfter w:val="1"/>
          <w:wAfter w:w="27" w:type="dxa"/>
          <w:trHeight w:val="30"/>
          <w:tblCellSpacing w:w="0" w:type="auto"/>
        </w:trPr>
        <w:tc>
          <w:tcPr>
            <w:tcW w:w="14615" w:type="dxa"/>
            <w:gridSpan w:val="3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94EC4E" w14:textId="77777777" w:rsidR="00097DA3" w:rsidRPr="00F7262D" w:rsidRDefault="00097DA3" w:rsidP="003A4744">
            <w:pPr>
              <w:spacing w:after="20"/>
              <w:ind w:left="20"/>
              <w:rPr>
                <w:b/>
              </w:rPr>
            </w:pPr>
            <w:r w:rsidRPr="00F7262D">
              <w:rPr>
                <w:b/>
                <w:color w:val="000000"/>
              </w:rPr>
              <w:t xml:space="preserve">Мектептің тәрбие жұмысының жағдайын бақылау </w:t>
            </w:r>
          </w:p>
        </w:tc>
      </w:tr>
      <w:tr w:rsidR="008D2EDE" w:rsidRPr="00F7262D" w14:paraId="5AAF66D5" w14:textId="77777777" w:rsidTr="00B33A64">
        <w:trPr>
          <w:gridAfter w:val="1"/>
          <w:wAfter w:w="27" w:type="dxa"/>
          <w:trHeight w:val="53"/>
          <w:tblCellSpacing w:w="0" w:type="auto"/>
        </w:trPr>
        <w:tc>
          <w:tcPr>
            <w:tcW w:w="1601"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333A16" w14:textId="2735EC4C" w:rsidR="00097DA3" w:rsidRPr="00F7262D" w:rsidRDefault="00097DA3" w:rsidP="00382103">
            <w:pPr>
              <w:spacing w:line="216" w:lineRule="auto"/>
              <w:rPr>
                <w:lang w:val="kk-KZ"/>
              </w:rPr>
            </w:pPr>
            <w:r w:rsidRPr="00F7262D">
              <w:t>Мектептің тәрбие жүйесі тұжырымд</w:t>
            </w:r>
            <w:r w:rsidRPr="00F7262D">
              <w:t>а</w:t>
            </w:r>
            <w:r w:rsidRPr="00F7262D">
              <w:t>масының мақсаттары мен мінде</w:t>
            </w:r>
            <w:r w:rsidRPr="00F7262D">
              <w:t>т</w:t>
            </w:r>
            <w:r w:rsidRPr="00F7262D">
              <w:t>теріне</w:t>
            </w:r>
            <w:r w:rsidR="00E9326B" w:rsidRPr="00F7262D">
              <w:rPr>
                <w:lang w:val="kk-KZ"/>
              </w:rPr>
              <w:t xml:space="preserve">, </w:t>
            </w:r>
            <w:r w:rsidRPr="00F7262D">
              <w:rPr>
                <w:lang w:val="kk-KZ"/>
              </w:rPr>
              <w:t>Ә</w:t>
            </w:r>
            <w:r w:rsidR="00E9326B" w:rsidRPr="00F7262D">
              <w:rPr>
                <w:lang w:val="kk-KZ"/>
              </w:rPr>
              <w:t>НХ-2021</w:t>
            </w:r>
            <w:r w:rsidRPr="00F7262D">
              <w:rPr>
                <w:lang w:val="kk-KZ"/>
              </w:rPr>
              <w:t>ж.</w:t>
            </w:r>
            <w:r w:rsidRPr="00F7262D">
              <w:t xml:space="preserve"> сәйкес </w:t>
            </w:r>
            <w:r w:rsidRPr="00F7262D">
              <w:rPr>
                <w:lang w:val="kk-KZ"/>
              </w:rPr>
              <w:t>т</w:t>
            </w:r>
            <w:r w:rsidRPr="00F7262D">
              <w:t>әрбие жұмысын ж</w:t>
            </w:r>
            <w:r w:rsidRPr="00F7262D">
              <w:t>о</w:t>
            </w:r>
            <w:r w:rsidRPr="00F7262D">
              <w:t>спарлау сап</w:t>
            </w:r>
            <w:r w:rsidRPr="00F7262D">
              <w:t>а</w:t>
            </w:r>
            <w:r w:rsidRPr="00F7262D">
              <w:t>сы</w:t>
            </w:r>
            <w:r w:rsidRPr="00F7262D">
              <w:rPr>
                <w:lang w:val="kk-KZ"/>
              </w:rPr>
              <w:t>.</w:t>
            </w:r>
          </w:p>
        </w:tc>
        <w:tc>
          <w:tcPr>
            <w:tcW w:w="2086"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481CEE" w14:textId="77777777" w:rsidR="00097DA3" w:rsidRPr="00F7262D" w:rsidRDefault="00097DA3" w:rsidP="003A4744">
            <w:pPr>
              <w:rPr>
                <w:lang w:val="kk-KZ"/>
              </w:rPr>
            </w:pPr>
            <w:r w:rsidRPr="00F7262D">
              <w:rPr>
                <w:lang w:val="kk-KZ"/>
              </w:rPr>
              <w:t>тәрбие жұмысының жоспарына қойылатын нормативтік талаптарды орындау.</w:t>
            </w:r>
          </w:p>
        </w:tc>
        <w:tc>
          <w:tcPr>
            <w:tcW w:w="152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8AC67A" w14:textId="77777777" w:rsidR="00097DA3" w:rsidRPr="00F7262D" w:rsidRDefault="00097DA3" w:rsidP="003A4744">
            <w:r w:rsidRPr="00F7262D">
              <w:rPr>
                <w:lang w:val="kk-KZ"/>
              </w:rPr>
              <w:t>Сынып жетекшілердің құжаттамалары</w:t>
            </w:r>
            <w:r w:rsidRPr="00F7262D">
              <w:t xml:space="preserve"> </w:t>
            </w:r>
            <w:r w:rsidRPr="00F7262D">
              <w:br/>
            </w:r>
          </w:p>
        </w:tc>
        <w:tc>
          <w:tcPr>
            <w:tcW w:w="142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ED255D" w14:textId="77777777" w:rsidR="00097DA3" w:rsidRPr="00F7262D" w:rsidRDefault="00097DA3" w:rsidP="003A4744">
            <w:r w:rsidRPr="00F7262D">
              <w:rPr>
                <w:lang w:val="kk-KZ"/>
              </w:rPr>
              <w:t>Сынып жетекшілер</w:t>
            </w:r>
            <w:r w:rsidRPr="00F7262D">
              <w:br/>
            </w:r>
          </w:p>
        </w:tc>
        <w:tc>
          <w:tcPr>
            <w:tcW w:w="11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BF421E" w14:textId="77777777" w:rsidR="00097DA3" w:rsidRPr="00F7262D" w:rsidRDefault="00097DA3" w:rsidP="003A4744">
            <w:r w:rsidRPr="00F7262D">
              <w:t>т</w:t>
            </w:r>
            <w:r w:rsidRPr="00F7262D">
              <w:rPr>
                <w:lang w:val="kk-KZ"/>
              </w:rPr>
              <w:t>ақырыптық</w:t>
            </w:r>
          </w:p>
        </w:tc>
        <w:tc>
          <w:tcPr>
            <w:tcW w:w="162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5850DE" w14:textId="77777777" w:rsidR="00097DA3" w:rsidRPr="00F7262D" w:rsidRDefault="00097DA3" w:rsidP="003A4744">
            <w:r w:rsidRPr="00F7262D">
              <w:rPr>
                <w:lang w:val="kk-KZ"/>
              </w:rPr>
              <w:t>Құжаттаманы талдау</w:t>
            </w:r>
          </w:p>
        </w:tc>
        <w:tc>
          <w:tcPr>
            <w:tcW w:w="160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231191" w14:textId="77777777" w:rsidR="00097DA3" w:rsidRPr="00F7262D" w:rsidRDefault="00097DA3" w:rsidP="003A4744">
            <w:r w:rsidRPr="00F7262D">
              <w:t xml:space="preserve">құжаттаманы зерттеу </w:t>
            </w:r>
          </w:p>
          <w:p w14:paraId="6465B500" w14:textId="77777777" w:rsidR="00097DA3" w:rsidRPr="00F7262D" w:rsidRDefault="00097DA3" w:rsidP="003A4744"/>
        </w:tc>
        <w:tc>
          <w:tcPr>
            <w:tcW w:w="130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DDAC39" w14:textId="77777777" w:rsidR="00097DA3" w:rsidRPr="00F7262D" w:rsidRDefault="00097DA3" w:rsidP="003A4744">
            <w:r w:rsidRPr="00F7262D">
              <w:t>Шакенова Б.М.</w:t>
            </w:r>
            <w:r w:rsidRPr="00F7262D">
              <w:br/>
            </w:r>
          </w:p>
        </w:tc>
        <w:tc>
          <w:tcPr>
            <w:tcW w:w="89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24DDC6" w14:textId="77777777" w:rsidR="00097DA3" w:rsidRPr="00F7262D" w:rsidRDefault="00097DA3" w:rsidP="003A4744">
            <w:r w:rsidRPr="00F7262D">
              <w:rPr>
                <w:lang w:val="kk-KZ"/>
              </w:rPr>
              <w:t>қыркүйек</w:t>
            </w:r>
            <w:r w:rsidRPr="00F7262D">
              <w:br/>
            </w:r>
            <w:r w:rsidRPr="00F7262D">
              <w:br/>
            </w:r>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5CD151" w14:textId="77777777" w:rsidR="00097DA3" w:rsidRPr="00F7262D" w:rsidRDefault="00097DA3" w:rsidP="003A4744">
            <w:pPr>
              <w:rPr>
                <w:lang w:val="kk-KZ"/>
              </w:rPr>
            </w:pPr>
            <w:r w:rsidRPr="00F7262D">
              <w:rPr>
                <w:lang w:val="kk-KZ"/>
              </w:rPr>
              <w:t>Сынып жетекшілердің жоспарлары, сынып жетекшілердің ӘБ-не анықтама</w:t>
            </w:r>
          </w:p>
          <w:p w14:paraId="07D6E8D8" w14:textId="77777777" w:rsidR="00097DA3" w:rsidRPr="00F7262D" w:rsidRDefault="00097DA3" w:rsidP="003A4744"/>
        </w:tc>
      </w:tr>
      <w:tr w:rsidR="008D2EDE" w:rsidRPr="00F7262D" w14:paraId="67268634" w14:textId="77777777" w:rsidTr="00B33A64">
        <w:trPr>
          <w:gridAfter w:val="1"/>
          <w:wAfter w:w="27" w:type="dxa"/>
          <w:trHeight w:val="30"/>
          <w:tblCellSpacing w:w="0" w:type="auto"/>
        </w:trPr>
        <w:tc>
          <w:tcPr>
            <w:tcW w:w="1601"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08D458" w14:textId="77777777" w:rsidR="00097DA3" w:rsidRPr="00F7262D" w:rsidRDefault="00097DA3" w:rsidP="003A4744">
            <w:pPr>
              <w:rPr>
                <w:color w:val="000000"/>
                <w:kern w:val="24"/>
              </w:rPr>
            </w:pPr>
            <w:r w:rsidRPr="00F7262D">
              <w:rPr>
                <w:color w:val="000000"/>
              </w:rPr>
              <w:t>9,11 сынып түлектерінің жұмысқа о</w:t>
            </w:r>
            <w:r w:rsidRPr="00F7262D">
              <w:rPr>
                <w:color w:val="000000"/>
              </w:rPr>
              <w:t>р</w:t>
            </w:r>
            <w:r w:rsidRPr="00F7262D">
              <w:rPr>
                <w:color w:val="000000"/>
              </w:rPr>
              <w:t xml:space="preserve">наласуын бақылау </w:t>
            </w:r>
          </w:p>
        </w:tc>
        <w:tc>
          <w:tcPr>
            <w:tcW w:w="2086"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C6FB13" w14:textId="77777777" w:rsidR="00097DA3" w:rsidRPr="00F7262D" w:rsidRDefault="00097DA3" w:rsidP="003A4744">
            <w:r w:rsidRPr="00F7262D">
              <w:rPr>
                <w:color w:val="000000"/>
              </w:rPr>
              <w:t>оқумен толық қамтылуын тексеру</w:t>
            </w:r>
            <w:r w:rsidRPr="00F7262D">
              <w:rPr>
                <w:color w:val="000000"/>
                <w:lang w:val="kk-KZ"/>
              </w:rPr>
              <w:t xml:space="preserve"> </w:t>
            </w:r>
          </w:p>
        </w:tc>
        <w:tc>
          <w:tcPr>
            <w:tcW w:w="152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9AF034" w14:textId="77777777" w:rsidR="00097DA3" w:rsidRPr="00F7262D" w:rsidRDefault="00097DA3" w:rsidP="003A4744">
            <w:r w:rsidRPr="00F7262D">
              <w:t xml:space="preserve">оқу орнынан анықтамалар </w:t>
            </w:r>
          </w:p>
        </w:tc>
        <w:tc>
          <w:tcPr>
            <w:tcW w:w="142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FDCEBD" w14:textId="2E93F1B6" w:rsidR="00097DA3" w:rsidRPr="00F7262D" w:rsidRDefault="00596F00" w:rsidP="003A4744">
            <w:r w:rsidRPr="00F7262D">
              <w:rPr>
                <w:lang w:val="kk-KZ"/>
              </w:rPr>
              <w:t>Сынып жетекщілер</w:t>
            </w:r>
          </w:p>
        </w:tc>
        <w:tc>
          <w:tcPr>
            <w:tcW w:w="11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F0E5F3" w14:textId="77777777" w:rsidR="00097DA3" w:rsidRPr="00F7262D" w:rsidRDefault="00097DA3" w:rsidP="003A4744">
            <w:pPr>
              <w:rPr>
                <w:lang w:val="kk-KZ"/>
              </w:rPr>
            </w:pPr>
            <w:r w:rsidRPr="00F7262D">
              <w:rPr>
                <w:lang w:val="kk-KZ"/>
              </w:rPr>
              <w:t>ағымдағы</w:t>
            </w:r>
          </w:p>
        </w:tc>
        <w:tc>
          <w:tcPr>
            <w:tcW w:w="162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B28B72" w14:textId="77777777" w:rsidR="00097DA3" w:rsidRPr="00F7262D" w:rsidRDefault="00097DA3" w:rsidP="003A4744">
            <w:r w:rsidRPr="00F7262D">
              <w:rPr>
                <w:lang w:val="kk-KZ"/>
              </w:rPr>
              <w:t>топтық</w:t>
            </w:r>
          </w:p>
        </w:tc>
        <w:tc>
          <w:tcPr>
            <w:tcW w:w="160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9C6B09" w14:textId="77777777" w:rsidR="00097DA3" w:rsidRPr="00F7262D" w:rsidRDefault="00097DA3" w:rsidP="003A4744">
            <w:r w:rsidRPr="00F7262D">
              <w:t xml:space="preserve">анықтамалар жинау </w:t>
            </w:r>
          </w:p>
        </w:tc>
        <w:tc>
          <w:tcPr>
            <w:tcW w:w="130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C2EAD8" w14:textId="77777777" w:rsidR="00097DA3" w:rsidRPr="00F7262D" w:rsidRDefault="00097DA3" w:rsidP="003A4744">
            <w:r w:rsidRPr="00F7262D">
              <w:t>Шакенова Б.М.</w:t>
            </w:r>
          </w:p>
          <w:p w14:paraId="5FB8519C" w14:textId="77777777" w:rsidR="00097DA3" w:rsidRPr="00F7262D" w:rsidRDefault="00097DA3" w:rsidP="003A4744">
            <w:r w:rsidRPr="00F7262D">
              <w:t>Тасамбаева А.Т.</w:t>
            </w:r>
          </w:p>
        </w:tc>
        <w:tc>
          <w:tcPr>
            <w:tcW w:w="89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1FB227" w14:textId="77777777" w:rsidR="00097DA3" w:rsidRPr="00F7262D" w:rsidRDefault="00097DA3" w:rsidP="003A4744">
            <w:r w:rsidRPr="00F7262D">
              <w:rPr>
                <w:lang w:val="kk-KZ"/>
              </w:rPr>
              <w:t>қыркүйек</w:t>
            </w:r>
            <w:r w:rsidRPr="00F7262D">
              <w:br/>
            </w:r>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024BE7" w14:textId="372FF19F" w:rsidR="00097DA3" w:rsidRPr="00F7262D" w:rsidRDefault="00596F00" w:rsidP="003A4744">
            <w:pPr>
              <w:rPr>
                <w:lang w:val="kk-KZ"/>
              </w:rPr>
            </w:pPr>
            <w:r w:rsidRPr="00F7262D">
              <w:rPr>
                <w:lang w:val="kk-KZ"/>
              </w:rPr>
              <w:t>ДЖК-ке анықтама</w:t>
            </w:r>
          </w:p>
        </w:tc>
      </w:tr>
      <w:tr w:rsidR="00097DA3" w:rsidRPr="00F7262D" w14:paraId="10798520" w14:textId="77777777" w:rsidTr="00B33A64">
        <w:trPr>
          <w:gridAfter w:val="1"/>
          <w:wAfter w:w="27" w:type="dxa"/>
          <w:trHeight w:val="30"/>
          <w:tblCellSpacing w:w="0" w:type="auto"/>
        </w:trPr>
        <w:tc>
          <w:tcPr>
            <w:tcW w:w="14615" w:type="dxa"/>
            <w:gridSpan w:val="3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3C0430" w14:textId="77777777" w:rsidR="00097DA3" w:rsidRPr="00F7262D" w:rsidRDefault="00097DA3" w:rsidP="003A4744">
            <w:pPr>
              <w:spacing w:after="20"/>
              <w:ind w:left="20"/>
              <w:rPr>
                <w:b/>
              </w:rPr>
            </w:pPr>
            <w:r w:rsidRPr="00F7262D">
              <w:rPr>
                <w:b/>
                <w:color w:val="000000"/>
              </w:rPr>
              <w:t>ОТҮ психологиялық-педагогикалық сүйемелдеу сапасын бақылау</w:t>
            </w:r>
            <w:r w:rsidRPr="00F7262D">
              <w:rPr>
                <w:b/>
                <w:color w:val="000000"/>
                <w:lang w:val="kk-KZ"/>
              </w:rPr>
              <w:t xml:space="preserve"> </w:t>
            </w:r>
          </w:p>
        </w:tc>
      </w:tr>
      <w:tr w:rsidR="008D2EDE" w:rsidRPr="00F7262D" w14:paraId="58E787F1" w14:textId="77777777" w:rsidTr="00B33A64">
        <w:trPr>
          <w:gridAfter w:val="1"/>
          <w:wAfter w:w="27" w:type="dxa"/>
          <w:trHeight w:val="30"/>
          <w:tblCellSpacing w:w="0" w:type="auto"/>
        </w:trPr>
        <w:tc>
          <w:tcPr>
            <w:tcW w:w="1839"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F4CE61" w14:textId="77777777" w:rsidR="00097DA3" w:rsidRPr="00F7262D" w:rsidRDefault="00097DA3" w:rsidP="003A4744">
            <w:r w:rsidRPr="00F7262D">
              <w:t>5, 10 сынып оқушыларының бейімделу ди</w:t>
            </w:r>
            <w:r w:rsidRPr="00F7262D">
              <w:t>а</w:t>
            </w:r>
            <w:r w:rsidRPr="00F7262D">
              <w:t xml:space="preserve">гностикасы </w:t>
            </w:r>
          </w:p>
        </w:tc>
        <w:tc>
          <w:tcPr>
            <w:tcW w:w="1848"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9E2A17" w14:textId="77777777" w:rsidR="00097DA3" w:rsidRPr="00F7262D" w:rsidRDefault="00146970" w:rsidP="003A4744">
            <w:r w:rsidRPr="00F7262D">
              <w:rPr>
                <w:lang w:val="kk-KZ"/>
              </w:rPr>
              <w:t>5</w:t>
            </w:r>
            <w:r w:rsidR="00097DA3" w:rsidRPr="00F7262D">
              <w:t>,</w:t>
            </w:r>
          </w:p>
          <w:p w14:paraId="50C19FCD" w14:textId="77777777" w:rsidR="00097DA3" w:rsidRPr="00F7262D" w:rsidRDefault="00146970" w:rsidP="003A4744">
            <w:r w:rsidRPr="00F7262D">
              <w:rPr>
                <w:lang w:val="kk-KZ"/>
              </w:rPr>
              <w:t>10</w:t>
            </w:r>
            <w:r w:rsidR="00097DA3" w:rsidRPr="00F7262D">
              <w:t xml:space="preserve"> сыныптар оқушылардың бейімделу деңгейін бағалау</w:t>
            </w:r>
          </w:p>
          <w:p w14:paraId="2F1C6772" w14:textId="77777777" w:rsidR="0010717D" w:rsidRPr="00F7262D" w:rsidRDefault="0010717D" w:rsidP="003A4744">
            <w:pPr>
              <w:rPr>
                <w:lang w:val="kk-KZ"/>
              </w:rPr>
            </w:pPr>
          </w:p>
        </w:tc>
        <w:tc>
          <w:tcPr>
            <w:tcW w:w="152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B9506F" w14:textId="77777777" w:rsidR="00097DA3" w:rsidRPr="00F7262D" w:rsidRDefault="00E91163" w:rsidP="003A4744">
            <w:r w:rsidRPr="00F7262D">
              <w:t>оқушылардың бейімделуі</w:t>
            </w:r>
          </w:p>
        </w:tc>
        <w:tc>
          <w:tcPr>
            <w:tcW w:w="142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4FB23A" w14:textId="77777777" w:rsidR="00097DA3" w:rsidRPr="00F7262D" w:rsidRDefault="00097DA3" w:rsidP="003A4744">
            <w:r w:rsidRPr="00F7262D">
              <w:t>5, 10 сынып оқушылары</w:t>
            </w:r>
          </w:p>
        </w:tc>
        <w:tc>
          <w:tcPr>
            <w:tcW w:w="11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75374F" w14:textId="77777777" w:rsidR="00097DA3" w:rsidRPr="00F7262D" w:rsidRDefault="00097DA3" w:rsidP="003A4744">
            <w:pPr>
              <w:rPr>
                <w:lang w:val="kk-KZ"/>
              </w:rPr>
            </w:pPr>
            <w:r w:rsidRPr="00F7262D">
              <w:rPr>
                <w:lang w:val="kk-KZ"/>
              </w:rPr>
              <w:t>ағымдағы</w:t>
            </w:r>
          </w:p>
        </w:tc>
        <w:tc>
          <w:tcPr>
            <w:tcW w:w="162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D79C2E" w14:textId="77777777" w:rsidR="00097DA3" w:rsidRPr="00F7262D" w:rsidRDefault="00097DA3" w:rsidP="003A4744">
            <w:r w:rsidRPr="00F7262D">
              <w:t xml:space="preserve">Диагностика нәтижелерін талдау </w:t>
            </w:r>
            <w:r w:rsidRPr="00F7262D">
              <w:br/>
            </w:r>
          </w:p>
        </w:tc>
        <w:tc>
          <w:tcPr>
            <w:tcW w:w="160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8F5950" w14:textId="77777777" w:rsidR="00097DA3" w:rsidRPr="00F7262D" w:rsidRDefault="00097DA3" w:rsidP="003A4744">
            <w:r w:rsidRPr="00F7262D">
              <w:t xml:space="preserve">тестілеу, сауалнама </w:t>
            </w:r>
            <w:r w:rsidRPr="00F7262D">
              <w:br/>
            </w:r>
          </w:p>
        </w:tc>
        <w:tc>
          <w:tcPr>
            <w:tcW w:w="130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6252A4" w14:textId="77777777" w:rsidR="00097DA3" w:rsidRPr="00F7262D" w:rsidRDefault="00097DA3" w:rsidP="003A4744">
            <w:r w:rsidRPr="00F7262D">
              <w:t>Великая Т.Н.</w:t>
            </w:r>
          </w:p>
        </w:tc>
        <w:tc>
          <w:tcPr>
            <w:tcW w:w="89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092BBA" w14:textId="77777777" w:rsidR="00097DA3" w:rsidRPr="00F7262D" w:rsidRDefault="00097DA3" w:rsidP="003A4744">
            <w:r w:rsidRPr="00F7262D">
              <w:rPr>
                <w:lang w:val="kk-KZ"/>
              </w:rPr>
              <w:t>қыркүйек</w:t>
            </w:r>
            <w:r w:rsidRPr="00F7262D">
              <w:br/>
            </w:r>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DF69B8" w14:textId="13A93BF8" w:rsidR="00097DA3" w:rsidRPr="00F7262D" w:rsidRDefault="00097DA3" w:rsidP="003A4744">
            <w:pPr>
              <w:rPr>
                <w:lang w:val="kk-KZ"/>
              </w:rPr>
            </w:pPr>
            <w:r w:rsidRPr="00F7262D">
              <w:t>білім беру процесіне қатысуш</w:t>
            </w:r>
            <w:r w:rsidRPr="00F7262D">
              <w:t>ы</w:t>
            </w:r>
            <w:r w:rsidRPr="00F7262D">
              <w:t>ларға а</w:t>
            </w:r>
            <w:r w:rsidRPr="00F7262D">
              <w:t>р</w:t>
            </w:r>
            <w:r w:rsidRPr="00F7262D">
              <w:t>налған анықтама, ұсыныстар</w:t>
            </w:r>
            <w:r w:rsidR="00596F00" w:rsidRPr="00F7262D">
              <w:rPr>
                <w:lang w:val="kk-KZ"/>
              </w:rPr>
              <w:t xml:space="preserve">, сын.жет. ӘБ </w:t>
            </w:r>
            <w:r w:rsidR="00596F00" w:rsidRPr="00F7262D">
              <w:rPr>
                <w:lang w:val="kk-KZ"/>
              </w:rPr>
              <w:lastRenderedPageBreak/>
              <w:t>отырысына анықтама</w:t>
            </w:r>
            <w:r w:rsidRPr="00F7262D">
              <w:t xml:space="preserve"> </w:t>
            </w:r>
          </w:p>
        </w:tc>
      </w:tr>
      <w:tr w:rsidR="00097DA3" w:rsidRPr="00F7262D" w14:paraId="37035C7E" w14:textId="77777777" w:rsidTr="00B33A64">
        <w:trPr>
          <w:gridAfter w:val="1"/>
          <w:wAfter w:w="27" w:type="dxa"/>
          <w:trHeight w:val="30"/>
          <w:tblCellSpacing w:w="0" w:type="auto"/>
        </w:trPr>
        <w:tc>
          <w:tcPr>
            <w:tcW w:w="14615" w:type="dxa"/>
            <w:gridSpan w:val="3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57090F" w14:textId="77777777" w:rsidR="00097DA3" w:rsidRPr="00F7262D" w:rsidRDefault="00097DA3" w:rsidP="003A4744">
            <w:pPr>
              <w:spacing w:after="20"/>
              <w:ind w:left="20"/>
              <w:jc w:val="center"/>
              <w:rPr>
                <w:b/>
                <w:lang w:val="kk-KZ"/>
              </w:rPr>
            </w:pPr>
            <w:r w:rsidRPr="00F7262D">
              <w:rPr>
                <w:b/>
                <w:lang w:val="kk-KZ"/>
              </w:rPr>
              <w:lastRenderedPageBreak/>
              <w:t>Қазан</w:t>
            </w:r>
          </w:p>
        </w:tc>
      </w:tr>
      <w:tr w:rsidR="00097DA3" w:rsidRPr="00F7262D" w14:paraId="78B24999" w14:textId="77777777" w:rsidTr="00B33A64">
        <w:trPr>
          <w:gridAfter w:val="1"/>
          <w:wAfter w:w="27" w:type="dxa"/>
          <w:trHeight w:val="30"/>
          <w:tblCellSpacing w:w="0" w:type="auto"/>
        </w:trPr>
        <w:tc>
          <w:tcPr>
            <w:tcW w:w="14615" w:type="dxa"/>
            <w:gridSpan w:val="3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0011A9" w14:textId="77777777" w:rsidR="00097DA3" w:rsidRPr="00F7262D" w:rsidRDefault="00097DA3" w:rsidP="003A4744">
            <w:pPr>
              <w:spacing w:after="20"/>
              <w:ind w:left="20"/>
              <w:rPr>
                <w:b/>
              </w:rPr>
            </w:pPr>
            <w:r w:rsidRPr="00F7262D">
              <w:rPr>
                <w:b/>
                <w:color w:val="000000"/>
              </w:rPr>
              <w:t xml:space="preserve">Баланың сапалы білім алу құқықтарының қамтамасыз етілуін бақылау </w:t>
            </w:r>
          </w:p>
        </w:tc>
      </w:tr>
      <w:tr w:rsidR="008D2EDE" w:rsidRPr="00F7262D" w14:paraId="4F64FB5B" w14:textId="77777777" w:rsidTr="00B33A64">
        <w:trPr>
          <w:gridAfter w:val="1"/>
          <w:wAfter w:w="27" w:type="dxa"/>
          <w:trHeight w:val="30"/>
          <w:tblCellSpacing w:w="0" w:type="auto"/>
        </w:trPr>
        <w:tc>
          <w:tcPr>
            <w:tcW w:w="1839"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BE5E2D" w14:textId="77777777" w:rsidR="00097DA3" w:rsidRPr="00F7262D" w:rsidRDefault="00097DA3" w:rsidP="003A4744">
            <w:r w:rsidRPr="00F7262D">
              <w:t>Жетім және аз қамтылған отб</w:t>
            </w:r>
            <w:r w:rsidRPr="00F7262D">
              <w:t>а</w:t>
            </w:r>
            <w:r w:rsidRPr="00F7262D">
              <w:t>сы балаларын есепке алу.</w:t>
            </w:r>
          </w:p>
        </w:tc>
        <w:tc>
          <w:tcPr>
            <w:tcW w:w="1848"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2FDE42" w14:textId="77777777" w:rsidR="00097DA3" w:rsidRPr="00F7262D" w:rsidRDefault="00097DA3" w:rsidP="003A4744">
            <w:r w:rsidRPr="00F7262D">
              <w:t xml:space="preserve">құжаттардың бар-жоғын тексеру </w:t>
            </w:r>
            <w:r w:rsidRPr="00F7262D">
              <w:br/>
            </w:r>
          </w:p>
        </w:tc>
        <w:tc>
          <w:tcPr>
            <w:tcW w:w="152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6E51C2" w14:textId="77777777" w:rsidR="00097DA3" w:rsidRPr="00F7262D" w:rsidRDefault="00097DA3" w:rsidP="003A4744">
            <w:r w:rsidRPr="00F7262D">
              <w:t>жетім және аз қамтылған балалар бойынша д</w:t>
            </w:r>
            <w:r w:rsidRPr="00F7262D">
              <w:t>е</w:t>
            </w:r>
            <w:r w:rsidRPr="00F7262D">
              <w:t xml:space="preserve">ректер базасы </w:t>
            </w:r>
          </w:p>
        </w:tc>
        <w:tc>
          <w:tcPr>
            <w:tcW w:w="142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4359C4" w14:textId="77777777" w:rsidR="00097DA3" w:rsidRPr="00F7262D" w:rsidRDefault="00097DA3" w:rsidP="003A4744">
            <w:pPr>
              <w:rPr>
                <w:lang w:val="kk-KZ"/>
              </w:rPr>
            </w:pPr>
            <w:r w:rsidRPr="00F7262D">
              <w:rPr>
                <w:lang w:val="kk-KZ"/>
              </w:rPr>
              <w:t>Әлеуметтік</w:t>
            </w:r>
          </w:p>
          <w:p w14:paraId="5CD78952" w14:textId="77777777" w:rsidR="00097DA3" w:rsidRPr="00F7262D" w:rsidRDefault="00097DA3" w:rsidP="003A4744">
            <w:r w:rsidRPr="00F7262D">
              <w:t>педагог</w:t>
            </w:r>
            <w:r w:rsidRPr="00F7262D">
              <w:br/>
            </w:r>
          </w:p>
        </w:tc>
        <w:tc>
          <w:tcPr>
            <w:tcW w:w="11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BBF5D1" w14:textId="77777777" w:rsidR="00097DA3" w:rsidRPr="00F7262D" w:rsidRDefault="00097DA3" w:rsidP="003A4744">
            <w:r w:rsidRPr="00F7262D">
              <w:t>т</w:t>
            </w:r>
            <w:r w:rsidRPr="00F7262D">
              <w:rPr>
                <w:lang w:val="kk-KZ"/>
              </w:rPr>
              <w:t>ақырыптық</w:t>
            </w:r>
            <w:r w:rsidRPr="00F7262D">
              <w:br/>
            </w:r>
          </w:p>
        </w:tc>
        <w:tc>
          <w:tcPr>
            <w:tcW w:w="162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D22365" w14:textId="77777777" w:rsidR="00097DA3" w:rsidRPr="00F7262D" w:rsidRDefault="00097DA3" w:rsidP="003A4744">
            <w:r w:rsidRPr="00F7262D">
              <w:rPr>
                <w:lang w:val="kk-KZ"/>
              </w:rPr>
              <w:t>Құжаттаманы талдау</w:t>
            </w:r>
          </w:p>
        </w:tc>
        <w:tc>
          <w:tcPr>
            <w:tcW w:w="160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A4DD0A" w14:textId="77777777" w:rsidR="00097DA3" w:rsidRPr="00F7262D" w:rsidRDefault="00097DA3" w:rsidP="003A4744">
            <w:r w:rsidRPr="00F7262D">
              <w:t xml:space="preserve">құжаттаманы зерттеу </w:t>
            </w:r>
            <w:r w:rsidRPr="00F7262D">
              <w:rPr>
                <w:lang w:val="kk-KZ"/>
              </w:rPr>
              <w:t>әдісі</w:t>
            </w:r>
            <w:r w:rsidRPr="00F7262D">
              <w:br/>
            </w:r>
          </w:p>
        </w:tc>
        <w:tc>
          <w:tcPr>
            <w:tcW w:w="130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C0B281" w14:textId="72799CB2" w:rsidR="00097DA3" w:rsidRPr="00F7262D" w:rsidRDefault="00097DA3" w:rsidP="003A4744">
            <w:pPr>
              <w:rPr>
                <w:lang w:val="kk-KZ"/>
              </w:rPr>
            </w:pPr>
            <w:r w:rsidRPr="00F7262D">
              <w:t>Бейсекеева Г.С., Каи</w:t>
            </w:r>
            <w:r w:rsidRPr="00F7262D">
              <w:t>р</w:t>
            </w:r>
            <w:r w:rsidRPr="00F7262D">
              <w:t>баева С.З</w:t>
            </w:r>
            <w:r w:rsidR="000D25BA" w:rsidRPr="00F7262D">
              <w:rPr>
                <w:lang w:val="kk-KZ"/>
              </w:rPr>
              <w:t>.</w:t>
            </w:r>
          </w:p>
        </w:tc>
        <w:tc>
          <w:tcPr>
            <w:tcW w:w="89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8CF1F5" w14:textId="77777777" w:rsidR="00097DA3" w:rsidRPr="00F7262D" w:rsidRDefault="00097DA3" w:rsidP="003A4744">
            <w:pPr>
              <w:rPr>
                <w:lang w:val="kk-KZ"/>
              </w:rPr>
            </w:pPr>
            <w:r w:rsidRPr="00F7262D">
              <w:rPr>
                <w:lang w:val="kk-KZ"/>
              </w:rPr>
              <w:t>қазан</w:t>
            </w:r>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2AF77C" w14:textId="77777777" w:rsidR="00097DA3" w:rsidRPr="00F7262D" w:rsidRDefault="008D2EDE" w:rsidP="003A4744">
            <w:r w:rsidRPr="00F7262D">
              <w:rPr>
                <w:lang w:val="kk-KZ"/>
              </w:rPr>
              <w:t>ДЖК-ке</w:t>
            </w:r>
            <w:r w:rsidR="00097DA3" w:rsidRPr="00F7262D">
              <w:rPr>
                <w:lang w:val="kk-KZ"/>
              </w:rPr>
              <w:t xml:space="preserve"> анықтама</w:t>
            </w:r>
            <w:r w:rsidR="00097DA3" w:rsidRPr="00F7262D">
              <w:br/>
            </w:r>
          </w:p>
        </w:tc>
      </w:tr>
      <w:tr w:rsidR="008D2EDE" w:rsidRPr="00F7262D" w14:paraId="14265A66" w14:textId="77777777" w:rsidTr="00B33A64">
        <w:trPr>
          <w:gridAfter w:val="1"/>
          <w:wAfter w:w="27" w:type="dxa"/>
          <w:trHeight w:val="30"/>
          <w:tblCellSpacing w:w="0" w:type="auto"/>
        </w:trPr>
        <w:tc>
          <w:tcPr>
            <w:tcW w:w="1839"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0BAB72" w14:textId="77777777" w:rsidR="00097DA3" w:rsidRPr="00F7262D" w:rsidRDefault="00097DA3" w:rsidP="003A4744">
            <w:r w:rsidRPr="00F7262D">
              <w:t>Тамақтануды ұйымдастыру, мектеп асхан</w:t>
            </w:r>
            <w:r w:rsidRPr="00F7262D">
              <w:t>а</w:t>
            </w:r>
            <w:r w:rsidRPr="00F7262D">
              <w:t xml:space="preserve">сының жұмысы </w:t>
            </w:r>
          </w:p>
        </w:tc>
        <w:tc>
          <w:tcPr>
            <w:tcW w:w="1848"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BD2902" w14:textId="77777777" w:rsidR="00097DA3" w:rsidRPr="00F7262D" w:rsidRDefault="00097DA3" w:rsidP="003A4744">
            <w:pPr>
              <w:rPr>
                <w:lang w:val="kk-KZ"/>
              </w:rPr>
            </w:pPr>
            <w:r w:rsidRPr="00F7262D">
              <w:t>оқушылардың тамақтануын ұйымдастыруды тексеру.</w:t>
            </w:r>
          </w:p>
          <w:p w14:paraId="15DAD71E" w14:textId="77777777" w:rsidR="00097DA3" w:rsidRPr="00F7262D" w:rsidRDefault="00097DA3" w:rsidP="003A4744"/>
        </w:tc>
        <w:tc>
          <w:tcPr>
            <w:tcW w:w="152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7B65E1" w14:textId="77777777" w:rsidR="00097DA3" w:rsidRPr="00F7262D" w:rsidRDefault="00097DA3" w:rsidP="003A4744">
            <w:pPr>
              <w:rPr>
                <w:lang w:val="kk-KZ"/>
              </w:rPr>
            </w:pPr>
            <w:r w:rsidRPr="00F7262D">
              <w:t>тамақтанд</w:t>
            </w:r>
            <w:r w:rsidRPr="00F7262D">
              <w:t>ы</w:t>
            </w:r>
            <w:r w:rsidRPr="00F7262D">
              <w:t>руды ұйымд</w:t>
            </w:r>
            <w:r w:rsidRPr="00F7262D">
              <w:t>а</w:t>
            </w:r>
            <w:r w:rsidRPr="00F7262D">
              <w:t>стыру бойынша нормативтік-құқықтық б</w:t>
            </w:r>
            <w:r w:rsidRPr="00F7262D">
              <w:t>а</w:t>
            </w:r>
            <w:r w:rsidRPr="00F7262D">
              <w:t>за.</w:t>
            </w:r>
          </w:p>
        </w:tc>
        <w:tc>
          <w:tcPr>
            <w:tcW w:w="142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002342" w14:textId="77777777" w:rsidR="00097DA3" w:rsidRPr="00F7262D" w:rsidRDefault="00097DA3" w:rsidP="003A4744">
            <w:r w:rsidRPr="00F7262D">
              <w:rPr>
                <w:lang w:val="kk-KZ"/>
              </w:rPr>
              <w:t>Асхананы жалға алушы</w:t>
            </w:r>
            <w:r w:rsidRPr="00F7262D">
              <w:t xml:space="preserve"> </w:t>
            </w:r>
          </w:p>
        </w:tc>
        <w:tc>
          <w:tcPr>
            <w:tcW w:w="11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556F7F" w14:textId="77777777" w:rsidR="00097DA3" w:rsidRPr="00F7262D" w:rsidRDefault="00097DA3" w:rsidP="003A4744">
            <w:r w:rsidRPr="00F7262D">
              <w:t>т</w:t>
            </w:r>
            <w:r w:rsidRPr="00F7262D">
              <w:rPr>
                <w:lang w:val="kk-KZ"/>
              </w:rPr>
              <w:t>ақырыптық</w:t>
            </w:r>
          </w:p>
        </w:tc>
        <w:tc>
          <w:tcPr>
            <w:tcW w:w="162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A330C8" w14:textId="77777777" w:rsidR="00097DA3" w:rsidRPr="00F7262D" w:rsidRDefault="00097DA3" w:rsidP="003A4744">
            <w:r w:rsidRPr="00F7262D">
              <w:rPr>
                <w:lang w:val="kk-KZ"/>
              </w:rPr>
              <w:t>Құжаттаманы талдау</w:t>
            </w:r>
          </w:p>
        </w:tc>
        <w:tc>
          <w:tcPr>
            <w:tcW w:w="160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9333BC" w14:textId="77777777" w:rsidR="00097DA3" w:rsidRPr="00F7262D" w:rsidRDefault="00097DA3" w:rsidP="003A4744">
            <w:r w:rsidRPr="00F7262D">
              <w:t xml:space="preserve">құжаттаманы зерттеу </w:t>
            </w:r>
            <w:r w:rsidRPr="00F7262D">
              <w:rPr>
                <w:lang w:val="kk-KZ"/>
              </w:rPr>
              <w:t>әдісі</w:t>
            </w:r>
            <w:r w:rsidRPr="00F7262D">
              <w:br/>
            </w:r>
          </w:p>
        </w:tc>
        <w:tc>
          <w:tcPr>
            <w:tcW w:w="130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348D49" w14:textId="77777777" w:rsidR="00097DA3" w:rsidRPr="00F7262D" w:rsidRDefault="00097DA3" w:rsidP="003A4744">
            <w:pPr>
              <w:rPr>
                <w:lang w:val="kk-KZ"/>
              </w:rPr>
            </w:pPr>
            <w:r w:rsidRPr="00F7262D">
              <w:t xml:space="preserve">Бейсекеева Г.С., </w:t>
            </w:r>
            <w:r w:rsidRPr="00F7262D">
              <w:rPr>
                <w:lang w:val="kk-KZ"/>
              </w:rPr>
              <w:t>әлеуметтік</w:t>
            </w:r>
          </w:p>
          <w:p w14:paraId="001D0922" w14:textId="3E7D502D" w:rsidR="00097DA3" w:rsidRPr="00F7262D" w:rsidRDefault="00097DA3" w:rsidP="003A4744">
            <w:pPr>
              <w:rPr>
                <w:lang w:val="kk-KZ"/>
              </w:rPr>
            </w:pPr>
            <w:r w:rsidRPr="00F7262D">
              <w:t>педагог К</w:t>
            </w:r>
            <w:r w:rsidRPr="00F7262D">
              <w:t>а</w:t>
            </w:r>
            <w:r w:rsidRPr="00F7262D">
              <w:t>ирбаева С.З</w:t>
            </w:r>
            <w:r w:rsidR="000D25BA" w:rsidRPr="00F7262D">
              <w:rPr>
                <w:lang w:val="kk-KZ"/>
              </w:rPr>
              <w:t>.</w:t>
            </w:r>
          </w:p>
        </w:tc>
        <w:tc>
          <w:tcPr>
            <w:tcW w:w="89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F40822" w14:textId="77777777" w:rsidR="00097DA3" w:rsidRPr="00F7262D" w:rsidRDefault="00097DA3" w:rsidP="003A4744">
            <w:pPr>
              <w:rPr>
                <w:lang w:val="kk-KZ"/>
              </w:rPr>
            </w:pPr>
            <w:r w:rsidRPr="00F7262D">
              <w:rPr>
                <w:lang w:val="kk-KZ"/>
              </w:rPr>
              <w:t>қазан</w:t>
            </w:r>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E8F5B1" w14:textId="77777777" w:rsidR="00097DA3" w:rsidRPr="00F7262D" w:rsidRDefault="008D2EDE" w:rsidP="003A4744">
            <w:r w:rsidRPr="00F7262D">
              <w:rPr>
                <w:lang w:val="kk-KZ"/>
              </w:rPr>
              <w:t>ДЖК-ке</w:t>
            </w:r>
            <w:r w:rsidR="00097DA3" w:rsidRPr="00F7262D">
              <w:rPr>
                <w:lang w:val="kk-KZ"/>
              </w:rPr>
              <w:t xml:space="preserve"> анықтама</w:t>
            </w:r>
          </w:p>
        </w:tc>
      </w:tr>
      <w:tr w:rsidR="00097DA3" w:rsidRPr="00F7262D" w14:paraId="66C92BFA" w14:textId="77777777" w:rsidTr="00B33A64">
        <w:trPr>
          <w:gridAfter w:val="1"/>
          <w:wAfter w:w="27" w:type="dxa"/>
          <w:trHeight w:val="30"/>
          <w:tblCellSpacing w:w="0" w:type="auto"/>
        </w:trPr>
        <w:tc>
          <w:tcPr>
            <w:tcW w:w="14615" w:type="dxa"/>
            <w:gridSpan w:val="3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66BF64" w14:textId="77777777" w:rsidR="00097DA3" w:rsidRPr="00F7262D" w:rsidRDefault="00097DA3" w:rsidP="003A4744">
            <w:pPr>
              <w:spacing w:after="20"/>
              <w:ind w:left="20"/>
              <w:rPr>
                <w:b/>
              </w:rPr>
            </w:pPr>
            <w:r w:rsidRPr="00F7262D">
              <w:rPr>
                <w:b/>
                <w:color w:val="000000"/>
                <w:lang w:val="kk-KZ"/>
              </w:rPr>
              <w:t xml:space="preserve">Мектеп құжаттамасын жүргізуді бақылау </w:t>
            </w:r>
          </w:p>
        </w:tc>
      </w:tr>
      <w:tr w:rsidR="008D2EDE" w:rsidRPr="00F7262D" w14:paraId="46DD2C40" w14:textId="77777777" w:rsidTr="00B33A64">
        <w:trPr>
          <w:gridAfter w:val="1"/>
          <w:wAfter w:w="27" w:type="dxa"/>
          <w:trHeight w:val="30"/>
          <w:tblCellSpacing w:w="0" w:type="auto"/>
        </w:trPr>
        <w:tc>
          <w:tcPr>
            <w:tcW w:w="1839"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A90F0E" w14:textId="77777777" w:rsidR="00DC2485" w:rsidRPr="00F7262D" w:rsidRDefault="00DC2485" w:rsidP="003A4744">
            <w:pPr>
              <w:rPr>
                <w:color w:val="000000"/>
                <w:kern w:val="24"/>
              </w:rPr>
            </w:pPr>
          </w:p>
          <w:p w14:paraId="46B361E1" w14:textId="77777777" w:rsidR="00097DA3" w:rsidRPr="00F7262D" w:rsidRDefault="00097DA3" w:rsidP="003A4744">
            <w:pPr>
              <w:rPr>
                <w:color w:val="000000"/>
                <w:kern w:val="24"/>
                <w:lang w:val="kk-KZ"/>
              </w:rPr>
            </w:pPr>
            <w:r w:rsidRPr="00F7262D">
              <w:rPr>
                <w:color w:val="000000"/>
                <w:kern w:val="24"/>
              </w:rPr>
              <w:t>Электрондық журналдарды тексеру</w:t>
            </w:r>
          </w:p>
        </w:tc>
        <w:tc>
          <w:tcPr>
            <w:tcW w:w="1848"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BECDC0" w14:textId="77777777" w:rsidR="00097DA3" w:rsidRPr="00F7262D" w:rsidRDefault="00097DA3" w:rsidP="003A4744">
            <w:r w:rsidRPr="00F7262D">
              <w:t xml:space="preserve">журналдардың жағдайы </w:t>
            </w:r>
            <w:r w:rsidRPr="00F7262D">
              <w:br/>
            </w:r>
          </w:p>
        </w:tc>
        <w:tc>
          <w:tcPr>
            <w:tcW w:w="152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E836DC" w14:textId="77777777" w:rsidR="00097DA3" w:rsidRPr="00F7262D" w:rsidRDefault="00097DA3" w:rsidP="003A4744">
            <w:pPr>
              <w:rPr>
                <w:lang w:val="kk-KZ"/>
              </w:rPr>
            </w:pPr>
            <w:r w:rsidRPr="00F7262D">
              <w:rPr>
                <w:color w:val="000000"/>
                <w:kern w:val="24"/>
              </w:rPr>
              <w:t>Электрондық журналдар</w:t>
            </w:r>
          </w:p>
        </w:tc>
        <w:tc>
          <w:tcPr>
            <w:tcW w:w="142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8D7647" w14:textId="77777777" w:rsidR="00097DA3" w:rsidRPr="00F7262D" w:rsidRDefault="00097DA3" w:rsidP="003A4744">
            <w:pPr>
              <w:rPr>
                <w:lang w:val="kk-KZ"/>
              </w:rPr>
            </w:pPr>
            <w:r w:rsidRPr="00F7262D">
              <w:rPr>
                <w:lang w:val="kk-KZ"/>
              </w:rPr>
              <w:t>Пән мұғалімдері</w:t>
            </w:r>
          </w:p>
        </w:tc>
        <w:tc>
          <w:tcPr>
            <w:tcW w:w="11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FF7244" w14:textId="77777777" w:rsidR="00097DA3" w:rsidRPr="00F7262D" w:rsidRDefault="00097DA3" w:rsidP="003A4744">
            <w:pPr>
              <w:rPr>
                <w:lang w:val="kk-KZ"/>
              </w:rPr>
            </w:pPr>
            <w:r w:rsidRPr="00F7262D">
              <w:rPr>
                <w:lang w:val="kk-KZ"/>
              </w:rPr>
              <w:t>мерзімдік</w:t>
            </w:r>
          </w:p>
        </w:tc>
        <w:tc>
          <w:tcPr>
            <w:tcW w:w="162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CF4078" w14:textId="77777777" w:rsidR="00097DA3" w:rsidRPr="00F7262D" w:rsidRDefault="00097DA3" w:rsidP="003A4744">
            <w:pPr>
              <w:rPr>
                <w:lang w:val="kk-KZ"/>
              </w:rPr>
            </w:pPr>
            <w:r w:rsidRPr="00F7262D">
              <w:br/>
            </w:r>
            <w:r w:rsidRPr="00F7262D">
              <w:rPr>
                <w:lang w:val="kk-KZ"/>
              </w:rPr>
              <w:t>аралас</w:t>
            </w:r>
          </w:p>
        </w:tc>
        <w:tc>
          <w:tcPr>
            <w:tcW w:w="160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E9040D" w14:textId="77777777" w:rsidR="00097DA3" w:rsidRPr="00F7262D" w:rsidRDefault="00097DA3" w:rsidP="003A4744">
            <w:pPr>
              <w:rPr>
                <w:lang w:val="kk-KZ"/>
              </w:rPr>
            </w:pPr>
            <w:r w:rsidRPr="00F7262D">
              <w:rPr>
                <w:lang w:val="kk-KZ"/>
              </w:rPr>
              <w:t>Әкімшілік тексерістер</w:t>
            </w:r>
          </w:p>
          <w:p w14:paraId="194D3301" w14:textId="77777777" w:rsidR="00097DA3" w:rsidRPr="00F7262D" w:rsidRDefault="00097DA3" w:rsidP="003A4744"/>
        </w:tc>
        <w:tc>
          <w:tcPr>
            <w:tcW w:w="130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AA5D64" w14:textId="77777777" w:rsidR="00097DA3" w:rsidRPr="00F7262D" w:rsidRDefault="00097DA3" w:rsidP="003A4744">
            <w:r w:rsidRPr="00F7262D">
              <w:t>Тасамбаева А.Т.</w:t>
            </w:r>
            <w:r w:rsidRPr="00F7262D">
              <w:br/>
            </w:r>
          </w:p>
        </w:tc>
        <w:tc>
          <w:tcPr>
            <w:tcW w:w="89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CDAFBA" w14:textId="77777777" w:rsidR="00097DA3" w:rsidRPr="00F7262D" w:rsidRDefault="00097DA3" w:rsidP="003A4744">
            <w:r w:rsidRPr="00F7262D">
              <w:rPr>
                <w:lang w:val="kk-KZ"/>
              </w:rPr>
              <w:t>қазан</w:t>
            </w:r>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DB49B6" w14:textId="77777777" w:rsidR="008D2EDE" w:rsidRPr="00F7262D" w:rsidRDefault="00097DA3" w:rsidP="003A4744">
            <w:pPr>
              <w:rPr>
                <w:lang w:val="kk-KZ"/>
              </w:rPr>
            </w:pPr>
            <w:r w:rsidRPr="00F7262D">
              <w:br/>
            </w:r>
            <w:r w:rsidR="008D2EDE" w:rsidRPr="00F7262D">
              <w:rPr>
                <w:lang w:val="kk-KZ"/>
              </w:rPr>
              <w:t>ДЖК-ке</w:t>
            </w:r>
          </w:p>
          <w:p w14:paraId="07A7AE7A" w14:textId="77777777" w:rsidR="00097DA3" w:rsidRPr="00F7262D" w:rsidRDefault="00097DA3" w:rsidP="003A4744">
            <w:r w:rsidRPr="00F7262D">
              <w:rPr>
                <w:lang w:val="kk-KZ"/>
              </w:rPr>
              <w:t>анықтама</w:t>
            </w:r>
          </w:p>
        </w:tc>
      </w:tr>
      <w:tr w:rsidR="00097DA3" w:rsidRPr="00F7262D" w14:paraId="1186A67F" w14:textId="77777777" w:rsidTr="00B33A64">
        <w:trPr>
          <w:gridAfter w:val="1"/>
          <w:wAfter w:w="27" w:type="dxa"/>
          <w:trHeight w:val="30"/>
          <w:tblCellSpacing w:w="0" w:type="auto"/>
        </w:trPr>
        <w:tc>
          <w:tcPr>
            <w:tcW w:w="14615" w:type="dxa"/>
            <w:gridSpan w:val="3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3BC878" w14:textId="77777777" w:rsidR="00097DA3" w:rsidRPr="00F7262D" w:rsidRDefault="00097DA3" w:rsidP="003A4744">
            <w:pPr>
              <w:spacing w:after="20"/>
              <w:ind w:left="20"/>
              <w:rPr>
                <w:b/>
              </w:rPr>
            </w:pPr>
            <w:r w:rsidRPr="00F7262D">
              <w:rPr>
                <w:b/>
                <w:color w:val="000000"/>
              </w:rPr>
              <w:t xml:space="preserve">ОТҮ ғылыми-әдістемелік қамтамасыз ету жағдайын бақылау </w:t>
            </w:r>
          </w:p>
        </w:tc>
      </w:tr>
      <w:tr w:rsidR="008D2EDE" w:rsidRPr="00F7262D" w14:paraId="76983188" w14:textId="77777777" w:rsidTr="00B33A64">
        <w:trPr>
          <w:gridAfter w:val="1"/>
          <w:wAfter w:w="27" w:type="dxa"/>
          <w:trHeight w:val="30"/>
          <w:tblCellSpacing w:w="0" w:type="auto"/>
        </w:trPr>
        <w:tc>
          <w:tcPr>
            <w:tcW w:w="1601"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AE23D6" w14:textId="77777777" w:rsidR="00097DA3" w:rsidRPr="00F7262D" w:rsidRDefault="00097DA3" w:rsidP="0010717D">
            <w:pPr>
              <w:spacing w:line="192" w:lineRule="auto"/>
            </w:pPr>
            <w:r w:rsidRPr="00F7262D">
              <w:rPr>
                <w:color w:val="000000"/>
                <w:kern w:val="24"/>
              </w:rPr>
              <w:t>Жаңадан ке</w:t>
            </w:r>
            <w:r w:rsidRPr="00F7262D">
              <w:rPr>
                <w:color w:val="000000"/>
                <w:kern w:val="24"/>
              </w:rPr>
              <w:t>л</w:t>
            </w:r>
            <w:r w:rsidRPr="00F7262D">
              <w:rPr>
                <w:color w:val="000000"/>
                <w:kern w:val="24"/>
              </w:rPr>
              <w:t>ген мұғалімдер мен жас м</w:t>
            </w:r>
            <w:r w:rsidRPr="00F7262D">
              <w:rPr>
                <w:color w:val="000000"/>
                <w:kern w:val="24"/>
              </w:rPr>
              <w:t>а</w:t>
            </w:r>
            <w:r w:rsidRPr="00F7262D">
              <w:rPr>
                <w:color w:val="000000"/>
                <w:kern w:val="24"/>
              </w:rPr>
              <w:t>мандардың п</w:t>
            </w:r>
            <w:r w:rsidRPr="00F7262D">
              <w:rPr>
                <w:color w:val="000000"/>
                <w:kern w:val="24"/>
              </w:rPr>
              <w:t>е</w:t>
            </w:r>
            <w:r w:rsidRPr="00F7262D">
              <w:rPr>
                <w:color w:val="000000"/>
                <w:kern w:val="24"/>
              </w:rPr>
              <w:t>дагогикалық және әдіст</w:t>
            </w:r>
            <w:r w:rsidRPr="00F7262D">
              <w:rPr>
                <w:color w:val="000000"/>
                <w:kern w:val="24"/>
              </w:rPr>
              <w:t>е</w:t>
            </w:r>
            <w:r w:rsidRPr="00F7262D">
              <w:rPr>
                <w:color w:val="000000"/>
                <w:kern w:val="24"/>
              </w:rPr>
              <w:t xml:space="preserve">мелік дайындық деңгейі </w:t>
            </w:r>
          </w:p>
        </w:tc>
        <w:tc>
          <w:tcPr>
            <w:tcW w:w="1843"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A1B072" w14:textId="77777777" w:rsidR="00097DA3" w:rsidRPr="00F7262D" w:rsidRDefault="00097DA3" w:rsidP="003A4744">
            <w:r w:rsidRPr="00F7262D">
              <w:t>Кәсіби құз</w:t>
            </w:r>
            <w:r w:rsidRPr="00F7262D">
              <w:t>ы</w:t>
            </w:r>
            <w:r w:rsidRPr="00F7262D">
              <w:t xml:space="preserve">реттілік деңгейімен алғашқы танысу </w:t>
            </w:r>
            <w:r w:rsidRPr="00F7262D">
              <w:br/>
            </w:r>
          </w:p>
        </w:tc>
        <w:tc>
          <w:tcPr>
            <w:tcW w:w="1764"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FAC7E0" w14:textId="218E8418" w:rsidR="00097DA3" w:rsidRPr="00F7262D" w:rsidRDefault="00097DA3" w:rsidP="003A4744">
            <w:r w:rsidRPr="00F7262D">
              <w:rPr>
                <w:color w:val="000000"/>
                <w:lang w:val="kk-KZ"/>
              </w:rPr>
              <w:t>Мұғалімдер</w:t>
            </w:r>
            <w:r w:rsidR="006F5954" w:rsidRPr="00F7262D">
              <w:rPr>
                <w:color w:val="000000"/>
                <w:lang w:val="kk-KZ"/>
              </w:rPr>
              <w:t>дің</w:t>
            </w:r>
            <w:r w:rsidRPr="00F7262D">
              <w:rPr>
                <w:color w:val="000000"/>
                <w:lang w:val="kk-KZ"/>
              </w:rPr>
              <w:t xml:space="preserve"> </w:t>
            </w:r>
            <w:r w:rsidRPr="00F7262D">
              <w:t>сабақтары</w:t>
            </w:r>
            <w:r w:rsidRPr="00F7262D">
              <w:rPr>
                <w:color w:val="000000"/>
              </w:rPr>
              <w:br/>
            </w:r>
            <w:r w:rsidRPr="00F7262D">
              <w:br/>
            </w:r>
          </w:p>
        </w:tc>
        <w:tc>
          <w:tcPr>
            <w:tcW w:w="142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D2BAA2" w14:textId="77777777" w:rsidR="00097DA3" w:rsidRPr="00F7262D" w:rsidRDefault="00097DA3" w:rsidP="003A4744">
            <w:pPr>
              <w:rPr>
                <w:color w:val="000000"/>
                <w:kern w:val="24"/>
                <w:lang w:val="kk-KZ"/>
              </w:rPr>
            </w:pPr>
            <w:r w:rsidRPr="00F7262D">
              <w:br/>
            </w:r>
            <w:r w:rsidRPr="00F7262D">
              <w:rPr>
                <w:color w:val="000000"/>
                <w:kern w:val="24"/>
              </w:rPr>
              <w:t>Жаңадан келген мұғалімдер мен жас м</w:t>
            </w:r>
            <w:r w:rsidRPr="00F7262D">
              <w:rPr>
                <w:color w:val="000000"/>
                <w:kern w:val="24"/>
              </w:rPr>
              <w:t>а</w:t>
            </w:r>
            <w:r w:rsidRPr="00F7262D">
              <w:rPr>
                <w:color w:val="000000"/>
                <w:kern w:val="24"/>
              </w:rPr>
              <w:t>мандар</w:t>
            </w:r>
          </w:p>
          <w:p w14:paraId="034EC607" w14:textId="77777777" w:rsidR="00097DA3" w:rsidRPr="00F7262D" w:rsidRDefault="00097DA3" w:rsidP="003A4744"/>
        </w:tc>
        <w:tc>
          <w:tcPr>
            <w:tcW w:w="11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0FA09C" w14:textId="77777777" w:rsidR="00097DA3" w:rsidRPr="00F7262D" w:rsidRDefault="00097DA3" w:rsidP="003A4744">
            <w:pPr>
              <w:rPr>
                <w:lang w:val="kk-KZ"/>
              </w:rPr>
            </w:pPr>
            <w:r w:rsidRPr="00F7262D">
              <w:rPr>
                <w:lang w:val="kk-KZ"/>
              </w:rPr>
              <w:t>дербес</w:t>
            </w:r>
          </w:p>
        </w:tc>
        <w:tc>
          <w:tcPr>
            <w:tcW w:w="162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913EA3" w14:textId="77777777" w:rsidR="00097DA3" w:rsidRPr="00F7262D" w:rsidRDefault="00097DA3" w:rsidP="003A4744">
            <w:r w:rsidRPr="00F7262D">
              <w:rPr>
                <w:color w:val="000000"/>
              </w:rPr>
              <w:t xml:space="preserve">сабаққа қатысу және талдау </w:t>
            </w:r>
            <w:r w:rsidRPr="00F7262D">
              <w:br/>
            </w:r>
          </w:p>
        </w:tc>
        <w:tc>
          <w:tcPr>
            <w:tcW w:w="160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1CEC5E" w14:textId="77777777" w:rsidR="00097DA3" w:rsidRPr="00F7262D" w:rsidRDefault="00097DA3" w:rsidP="003A4744">
            <w:pPr>
              <w:rPr>
                <w:lang w:val="kk-KZ"/>
              </w:rPr>
            </w:pPr>
            <w:r w:rsidRPr="00F7262D">
              <w:t>мұғалімнің қызметін бақылау</w:t>
            </w:r>
          </w:p>
          <w:p w14:paraId="75A4B679" w14:textId="77777777" w:rsidR="00097DA3" w:rsidRPr="00F7262D" w:rsidRDefault="00097DA3" w:rsidP="003A4744"/>
        </w:tc>
        <w:tc>
          <w:tcPr>
            <w:tcW w:w="130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F9487A" w14:textId="77777777" w:rsidR="00097DA3" w:rsidRPr="00F7262D" w:rsidRDefault="00097DA3" w:rsidP="003A4744">
            <w:pPr>
              <w:rPr>
                <w:lang w:val="kk-KZ"/>
              </w:rPr>
            </w:pPr>
            <w:r w:rsidRPr="00F7262D">
              <w:rPr>
                <w:lang w:val="kk-KZ"/>
              </w:rPr>
              <w:t>ОТЖДО</w:t>
            </w:r>
            <w:r w:rsidRPr="00F7262D">
              <w:t xml:space="preserve">, </w:t>
            </w:r>
            <w:r w:rsidRPr="00F7262D">
              <w:rPr>
                <w:lang w:val="kk-KZ"/>
              </w:rPr>
              <w:t>ӘБ жетекшілері</w:t>
            </w:r>
          </w:p>
          <w:p w14:paraId="585E485C" w14:textId="77777777" w:rsidR="00097DA3" w:rsidRPr="00F7262D" w:rsidRDefault="00097DA3" w:rsidP="003A4744"/>
        </w:tc>
        <w:tc>
          <w:tcPr>
            <w:tcW w:w="89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0ADBAC" w14:textId="77777777" w:rsidR="00097DA3" w:rsidRPr="00F7262D" w:rsidRDefault="00097DA3" w:rsidP="003A4744">
            <w:r w:rsidRPr="00F7262D">
              <w:rPr>
                <w:lang w:val="kk-KZ"/>
              </w:rPr>
              <w:t>қазан</w:t>
            </w:r>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9A1EB1" w14:textId="77777777" w:rsidR="00097DA3" w:rsidRPr="00F7262D" w:rsidRDefault="008D2EDE" w:rsidP="008D2EDE">
            <w:r w:rsidRPr="00F7262D">
              <w:rPr>
                <w:lang w:val="kk-KZ"/>
              </w:rPr>
              <w:t>Жеке әңгімелесу</w:t>
            </w:r>
            <w:r w:rsidR="00097DA3" w:rsidRPr="00F7262D">
              <w:t xml:space="preserve">, </w:t>
            </w:r>
            <w:r w:rsidRPr="00F7262D">
              <w:rPr>
                <w:lang w:val="kk-KZ"/>
              </w:rPr>
              <w:t>ұсыныстар</w:t>
            </w:r>
            <w:r w:rsidR="00097DA3" w:rsidRPr="00F7262D">
              <w:t>.</w:t>
            </w:r>
            <w:r w:rsidR="00097DA3" w:rsidRPr="00F7262D">
              <w:br/>
            </w:r>
          </w:p>
        </w:tc>
      </w:tr>
      <w:tr w:rsidR="00097DA3" w:rsidRPr="00F7262D" w14:paraId="72647347" w14:textId="77777777" w:rsidTr="00B33A64">
        <w:trPr>
          <w:gridAfter w:val="1"/>
          <w:wAfter w:w="27" w:type="dxa"/>
          <w:trHeight w:val="30"/>
          <w:tblCellSpacing w:w="0" w:type="auto"/>
        </w:trPr>
        <w:tc>
          <w:tcPr>
            <w:tcW w:w="14615" w:type="dxa"/>
            <w:gridSpan w:val="3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B12850" w14:textId="77777777" w:rsidR="00097DA3" w:rsidRPr="00F7262D" w:rsidRDefault="00097DA3" w:rsidP="003A4744">
            <w:pPr>
              <w:spacing w:after="20"/>
              <w:ind w:left="20"/>
              <w:rPr>
                <w:b/>
              </w:rPr>
            </w:pPr>
            <w:r w:rsidRPr="00F7262D">
              <w:rPr>
                <w:b/>
                <w:color w:val="000000"/>
              </w:rPr>
              <w:t>Базалық және қосымша білім беруді қамтамасыз етуді бақылау</w:t>
            </w:r>
            <w:r w:rsidRPr="00F7262D">
              <w:rPr>
                <w:b/>
                <w:color w:val="000000"/>
                <w:lang w:val="kk-KZ"/>
              </w:rPr>
              <w:t xml:space="preserve"> </w:t>
            </w:r>
          </w:p>
        </w:tc>
      </w:tr>
      <w:tr w:rsidR="008D2EDE" w:rsidRPr="00F7262D" w14:paraId="3A0C78C1" w14:textId="77777777" w:rsidTr="00B33A64">
        <w:trPr>
          <w:gridAfter w:val="1"/>
          <w:wAfter w:w="27" w:type="dxa"/>
          <w:trHeight w:val="30"/>
          <w:tblCellSpacing w:w="0" w:type="auto"/>
        </w:trPr>
        <w:tc>
          <w:tcPr>
            <w:tcW w:w="1839"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A7726B" w14:textId="77777777" w:rsidR="00097DA3" w:rsidRPr="00F7262D" w:rsidRDefault="00097DA3" w:rsidP="003A4744">
            <w:r w:rsidRPr="00F7262D">
              <w:rPr>
                <w:color w:val="000000"/>
              </w:rPr>
              <w:t xml:space="preserve">Бастауыш және </w:t>
            </w:r>
            <w:r w:rsidRPr="00F7262D">
              <w:rPr>
                <w:color w:val="000000"/>
              </w:rPr>
              <w:lastRenderedPageBreak/>
              <w:t>негізгі мектепте кіріктірілген (инклюзивті) білім берудің, бейімделудің және сабақт</w:t>
            </w:r>
            <w:r w:rsidRPr="00F7262D">
              <w:rPr>
                <w:color w:val="000000"/>
              </w:rPr>
              <w:t>а</w:t>
            </w:r>
            <w:r w:rsidRPr="00F7262D">
              <w:rPr>
                <w:color w:val="000000"/>
              </w:rPr>
              <w:t xml:space="preserve">стықтың өзекті мәселелері </w:t>
            </w:r>
          </w:p>
        </w:tc>
        <w:tc>
          <w:tcPr>
            <w:tcW w:w="1848"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DD1DA8" w14:textId="77777777" w:rsidR="00DC2485" w:rsidRPr="00F7262D" w:rsidRDefault="00DC2485" w:rsidP="003A4744"/>
          <w:p w14:paraId="09C78502" w14:textId="77777777" w:rsidR="00097DA3" w:rsidRPr="00F7262D" w:rsidRDefault="00097DA3" w:rsidP="003A4744">
            <w:r w:rsidRPr="00F7262D">
              <w:lastRenderedPageBreak/>
              <w:t xml:space="preserve">1,5 сынып оқушыларын, </w:t>
            </w:r>
            <w:r w:rsidRPr="00F7262D">
              <w:rPr>
                <w:lang w:val="kk-KZ"/>
              </w:rPr>
              <w:t>ЕБҚ</w:t>
            </w:r>
            <w:r w:rsidRPr="00F7262D">
              <w:t xml:space="preserve"> бар балал</w:t>
            </w:r>
            <w:r w:rsidRPr="00F7262D">
              <w:t>а</w:t>
            </w:r>
            <w:r w:rsidRPr="00F7262D">
              <w:t>рды оқытуда т</w:t>
            </w:r>
            <w:r w:rsidRPr="00F7262D">
              <w:t>а</w:t>
            </w:r>
            <w:r w:rsidRPr="00F7262D">
              <w:t>бысты бейімделу және сабақт</w:t>
            </w:r>
            <w:r w:rsidRPr="00F7262D">
              <w:t>а</w:t>
            </w:r>
            <w:r w:rsidRPr="00F7262D">
              <w:t>стық үшін қолайлы псих</w:t>
            </w:r>
            <w:r w:rsidRPr="00F7262D">
              <w:t>о</w:t>
            </w:r>
            <w:r w:rsidRPr="00F7262D">
              <w:t>логиялық - пед</w:t>
            </w:r>
            <w:r w:rsidRPr="00F7262D">
              <w:t>а</w:t>
            </w:r>
            <w:r w:rsidRPr="00F7262D">
              <w:t>гогикалық жағдайлар жасау</w:t>
            </w:r>
          </w:p>
          <w:p w14:paraId="46466270" w14:textId="77777777" w:rsidR="0010717D" w:rsidRPr="00F7262D" w:rsidRDefault="0010717D" w:rsidP="003A4744">
            <w:pPr>
              <w:rPr>
                <w:lang w:val="kk-KZ"/>
              </w:rPr>
            </w:pPr>
          </w:p>
        </w:tc>
        <w:tc>
          <w:tcPr>
            <w:tcW w:w="152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3B2BD2" w14:textId="77777777" w:rsidR="00097DA3" w:rsidRPr="00F7262D" w:rsidRDefault="00097DA3" w:rsidP="003A4744">
            <w:r w:rsidRPr="00F7262D">
              <w:rPr>
                <w:lang w:val="kk-KZ"/>
              </w:rPr>
              <w:lastRenderedPageBreak/>
              <w:t xml:space="preserve">1,5 </w:t>
            </w:r>
            <w:r w:rsidRPr="00F7262D">
              <w:rPr>
                <w:lang w:val="kk-KZ"/>
              </w:rPr>
              <w:lastRenderedPageBreak/>
              <w:t>сыныптарда сабақтар</w:t>
            </w:r>
            <w:r w:rsidRPr="00F7262D">
              <w:br/>
            </w:r>
          </w:p>
        </w:tc>
        <w:tc>
          <w:tcPr>
            <w:tcW w:w="142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0CD58F" w14:textId="77777777" w:rsidR="00097DA3" w:rsidRPr="00F7262D" w:rsidRDefault="00097DA3" w:rsidP="003A4744">
            <w:r w:rsidRPr="00F7262D">
              <w:rPr>
                <w:lang w:val="kk-KZ"/>
              </w:rPr>
              <w:lastRenderedPageBreak/>
              <w:t xml:space="preserve">1,5 сынып </w:t>
            </w:r>
            <w:r w:rsidRPr="00F7262D">
              <w:rPr>
                <w:lang w:val="kk-KZ"/>
              </w:rPr>
              <w:lastRenderedPageBreak/>
              <w:t>оқушылары, 1,5 сыныптардың пән мұғалімдері</w:t>
            </w:r>
            <w:r w:rsidRPr="00F7262D">
              <w:br/>
            </w:r>
          </w:p>
        </w:tc>
        <w:tc>
          <w:tcPr>
            <w:tcW w:w="11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698040" w14:textId="77777777" w:rsidR="00097DA3" w:rsidRPr="00F7262D" w:rsidRDefault="00097DA3" w:rsidP="003A4744">
            <w:r w:rsidRPr="00F7262D">
              <w:lastRenderedPageBreak/>
              <w:t>т</w:t>
            </w:r>
            <w:r w:rsidRPr="00F7262D">
              <w:rPr>
                <w:lang w:val="kk-KZ"/>
              </w:rPr>
              <w:t>ақырыпт</w:t>
            </w:r>
            <w:r w:rsidRPr="00F7262D">
              <w:rPr>
                <w:lang w:val="kk-KZ"/>
              </w:rPr>
              <w:lastRenderedPageBreak/>
              <w:t>ық</w:t>
            </w:r>
            <w:r w:rsidRPr="00F7262D">
              <w:br/>
            </w:r>
          </w:p>
        </w:tc>
        <w:tc>
          <w:tcPr>
            <w:tcW w:w="162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6A0505" w14:textId="77777777" w:rsidR="00097DA3" w:rsidRPr="00F7262D" w:rsidRDefault="00097DA3" w:rsidP="003A4744">
            <w:r w:rsidRPr="00F7262D">
              <w:lastRenderedPageBreak/>
              <w:t xml:space="preserve">сабаққа қатысу </w:t>
            </w:r>
            <w:r w:rsidRPr="00F7262D">
              <w:lastRenderedPageBreak/>
              <w:t xml:space="preserve">және талдау </w:t>
            </w:r>
          </w:p>
        </w:tc>
        <w:tc>
          <w:tcPr>
            <w:tcW w:w="160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4F6EB5" w14:textId="77777777" w:rsidR="00097DA3" w:rsidRPr="00F7262D" w:rsidRDefault="00097DA3" w:rsidP="003A4744">
            <w:pPr>
              <w:rPr>
                <w:lang w:val="kk-KZ"/>
              </w:rPr>
            </w:pPr>
            <w:r w:rsidRPr="00F7262D">
              <w:lastRenderedPageBreak/>
              <w:t xml:space="preserve">мұғалімнің, </w:t>
            </w:r>
            <w:r w:rsidRPr="00F7262D">
              <w:lastRenderedPageBreak/>
              <w:t>оқушылардың қызметін бақылау</w:t>
            </w:r>
          </w:p>
          <w:p w14:paraId="5F56B9B8" w14:textId="77777777" w:rsidR="00097DA3" w:rsidRPr="00F7262D" w:rsidRDefault="00097DA3" w:rsidP="003A4744">
            <w:r w:rsidRPr="00F7262D">
              <w:br/>
            </w:r>
          </w:p>
        </w:tc>
        <w:tc>
          <w:tcPr>
            <w:tcW w:w="130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1FA8E1" w14:textId="41D8C8C0" w:rsidR="00097DA3" w:rsidRPr="00F7262D" w:rsidRDefault="00097DA3" w:rsidP="003A4744">
            <w:r w:rsidRPr="00F7262D">
              <w:rPr>
                <w:lang w:val="kk-KZ"/>
              </w:rPr>
              <w:lastRenderedPageBreak/>
              <w:t>ОТЖДО</w:t>
            </w:r>
            <w:r w:rsidRPr="00F7262D">
              <w:t xml:space="preserve">,  </w:t>
            </w:r>
            <w:r w:rsidRPr="00E5474E">
              <w:lastRenderedPageBreak/>
              <w:t>Копнышева М.В</w:t>
            </w:r>
            <w:r w:rsidR="000D25BA" w:rsidRPr="00E5474E">
              <w:rPr>
                <w:lang w:val="kk-KZ"/>
              </w:rPr>
              <w:t>.</w:t>
            </w:r>
            <w:r w:rsidRPr="00E5474E">
              <w:t xml:space="preserve">, </w:t>
            </w:r>
            <w:r w:rsidRPr="00F7262D">
              <w:t>пс</w:t>
            </w:r>
            <w:r w:rsidRPr="00F7262D">
              <w:t>и</w:t>
            </w:r>
            <w:r w:rsidRPr="00F7262D">
              <w:t>холог</w:t>
            </w:r>
            <w:r w:rsidRPr="00F7262D">
              <w:rPr>
                <w:lang w:val="kk-KZ"/>
              </w:rPr>
              <w:t>тар</w:t>
            </w:r>
            <w:r w:rsidRPr="00F7262D">
              <w:br/>
            </w:r>
          </w:p>
        </w:tc>
        <w:tc>
          <w:tcPr>
            <w:tcW w:w="89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9E874B" w14:textId="77777777" w:rsidR="00097DA3" w:rsidRPr="00F7262D" w:rsidRDefault="00097DA3" w:rsidP="003A4744">
            <w:r w:rsidRPr="00F7262D">
              <w:rPr>
                <w:lang w:val="kk-KZ"/>
              </w:rPr>
              <w:lastRenderedPageBreak/>
              <w:t>қазан</w:t>
            </w:r>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B933FD" w14:textId="77777777" w:rsidR="00097DA3" w:rsidRPr="00F7262D" w:rsidRDefault="00097DA3" w:rsidP="003A4744">
            <w:r w:rsidRPr="00F7262D">
              <w:t xml:space="preserve"> </w:t>
            </w:r>
            <w:r w:rsidRPr="00F7262D">
              <w:rPr>
                <w:lang w:val="kk-KZ"/>
              </w:rPr>
              <w:t xml:space="preserve">Кіші </w:t>
            </w:r>
            <w:r w:rsidRPr="00F7262D">
              <w:lastRenderedPageBreak/>
              <w:t>пед</w:t>
            </w:r>
            <w:r w:rsidRPr="00F7262D">
              <w:rPr>
                <w:lang w:val="kk-KZ"/>
              </w:rPr>
              <w:t>кеңес</w:t>
            </w:r>
            <w:r w:rsidRPr="00F7262D">
              <w:br/>
            </w:r>
          </w:p>
        </w:tc>
      </w:tr>
      <w:tr w:rsidR="00097DA3" w:rsidRPr="00F7262D" w14:paraId="7ECFD65C" w14:textId="77777777" w:rsidTr="00B33A64">
        <w:trPr>
          <w:gridAfter w:val="1"/>
          <w:wAfter w:w="27" w:type="dxa"/>
          <w:trHeight w:val="30"/>
          <w:tblCellSpacing w:w="0" w:type="auto"/>
        </w:trPr>
        <w:tc>
          <w:tcPr>
            <w:tcW w:w="14615" w:type="dxa"/>
            <w:gridSpan w:val="3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816A18" w14:textId="77777777" w:rsidR="00097DA3" w:rsidRPr="00F7262D" w:rsidRDefault="00097DA3" w:rsidP="003A4744">
            <w:pPr>
              <w:spacing w:after="20"/>
              <w:ind w:left="20"/>
              <w:rPr>
                <w:b/>
              </w:rPr>
            </w:pPr>
            <w:r w:rsidRPr="00F7262D">
              <w:rPr>
                <w:b/>
                <w:color w:val="000000"/>
              </w:rPr>
              <w:lastRenderedPageBreak/>
              <w:t xml:space="preserve">Мектептің тәрбие жұмысының жағдайын бақылау </w:t>
            </w:r>
          </w:p>
        </w:tc>
      </w:tr>
      <w:tr w:rsidR="008D2EDE" w:rsidRPr="00F7262D" w14:paraId="61CC809D" w14:textId="77777777" w:rsidTr="00B33A64">
        <w:trPr>
          <w:gridAfter w:val="1"/>
          <w:wAfter w:w="27" w:type="dxa"/>
          <w:trHeight w:val="30"/>
          <w:tblCellSpacing w:w="0" w:type="auto"/>
        </w:trPr>
        <w:tc>
          <w:tcPr>
            <w:tcW w:w="1839"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5F77BE" w14:textId="77777777" w:rsidR="00097DA3" w:rsidRPr="00F7262D" w:rsidRDefault="00097DA3" w:rsidP="003A4744">
            <w:pPr>
              <w:rPr>
                <w:lang w:val="kk-KZ"/>
              </w:rPr>
            </w:pPr>
            <w:r w:rsidRPr="00F7262D">
              <w:t>Мектепте және сабақтан тыс уақытта ЮП</w:t>
            </w:r>
            <w:r w:rsidRPr="00F7262D">
              <w:rPr>
                <w:lang w:val="kk-KZ"/>
              </w:rPr>
              <w:t>Т</w:t>
            </w:r>
            <w:r w:rsidRPr="00F7262D">
              <w:t>, МІБ есебінде тұрған жасөспірімдерді жұмыспен қамту</w:t>
            </w:r>
          </w:p>
        </w:tc>
        <w:tc>
          <w:tcPr>
            <w:tcW w:w="1848"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81724B" w14:textId="77777777" w:rsidR="0010717D" w:rsidRPr="00F7262D" w:rsidRDefault="0010717D" w:rsidP="003A4744">
            <w:pPr>
              <w:rPr>
                <w:lang w:val="kk-KZ"/>
              </w:rPr>
            </w:pPr>
          </w:p>
          <w:p w14:paraId="5C0A588C" w14:textId="77777777" w:rsidR="0010717D" w:rsidRPr="00F7262D" w:rsidRDefault="0010717D" w:rsidP="003A4744">
            <w:pPr>
              <w:rPr>
                <w:lang w:val="kk-KZ"/>
              </w:rPr>
            </w:pPr>
          </w:p>
          <w:p w14:paraId="13F3E0A2" w14:textId="77777777" w:rsidR="00097DA3" w:rsidRPr="00F7262D" w:rsidRDefault="00097DA3" w:rsidP="003A4744">
            <w:pPr>
              <w:rPr>
                <w:lang w:val="kk-KZ"/>
              </w:rPr>
            </w:pPr>
            <w:r w:rsidRPr="00F7262D">
              <w:rPr>
                <w:lang w:val="kk-KZ"/>
              </w:rPr>
              <w:t>мектеп оқушылары арасында құқық бұзушылықтың алдын алу</w:t>
            </w:r>
          </w:p>
        </w:tc>
        <w:tc>
          <w:tcPr>
            <w:tcW w:w="152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FD5E4D" w14:textId="77777777" w:rsidR="00097DA3" w:rsidRPr="00F7262D" w:rsidRDefault="00097DA3" w:rsidP="003A4744">
            <w:pPr>
              <w:rPr>
                <w:lang w:val="kk-KZ"/>
              </w:rPr>
            </w:pPr>
            <w:r w:rsidRPr="00F7262D">
              <w:rPr>
                <w:lang w:val="kk-KZ"/>
              </w:rPr>
              <w:t>оқушылардың сабақтан тыс уақытта жұмыспен қамтылуы</w:t>
            </w:r>
          </w:p>
          <w:p w14:paraId="4C177355" w14:textId="77777777" w:rsidR="00097DA3" w:rsidRPr="00F7262D" w:rsidRDefault="00097DA3" w:rsidP="003A4744">
            <w:pPr>
              <w:rPr>
                <w:lang w:val="kk-KZ"/>
              </w:rPr>
            </w:pPr>
          </w:p>
        </w:tc>
        <w:tc>
          <w:tcPr>
            <w:tcW w:w="142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B06908" w14:textId="77777777" w:rsidR="00097DA3" w:rsidRPr="00F7262D" w:rsidRDefault="00097DA3" w:rsidP="003A4744">
            <w:pPr>
              <w:rPr>
                <w:lang w:val="kk-KZ"/>
              </w:rPr>
            </w:pPr>
            <w:r w:rsidRPr="00F7262D">
              <w:rPr>
                <w:lang w:val="kk-KZ"/>
              </w:rPr>
              <w:br/>
              <w:t>ЮПТ, МІБ, «Тәуекел</w:t>
            </w:r>
            <w:r w:rsidR="00DC2485" w:rsidRPr="00F7262D">
              <w:rPr>
                <w:lang w:val="kk-KZ"/>
              </w:rPr>
              <w:t xml:space="preserve"> тобы» есебінде тұрған оқушылар</w:t>
            </w:r>
          </w:p>
        </w:tc>
        <w:tc>
          <w:tcPr>
            <w:tcW w:w="11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BA39FD" w14:textId="77777777" w:rsidR="00097DA3" w:rsidRPr="00F7262D" w:rsidRDefault="00097DA3" w:rsidP="003A4744">
            <w:r w:rsidRPr="00F7262D">
              <w:rPr>
                <w:lang w:val="kk-KZ"/>
              </w:rPr>
              <w:t>ағымдағы</w:t>
            </w:r>
            <w:r w:rsidRPr="00F7262D">
              <w:br/>
            </w:r>
          </w:p>
        </w:tc>
        <w:tc>
          <w:tcPr>
            <w:tcW w:w="162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4F6FD6" w14:textId="77777777" w:rsidR="00097DA3" w:rsidRPr="00F7262D" w:rsidRDefault="00097DA3" w:rsidP="003A4744">
            <w:pPr>
              <w:rPr>
                <w:lang w:val="kk-KZ"/>
              </w:rPr>
            </w:pPr>
            <w:r w:rsidRPr="00F7262D">
              <w:rPr>
                <w:lang w:val="kk-KZ"/>
              </w:rPr>
              <w:t>жеке</w:t>
            </w:r>
          </w:p>
        </w:tc>
        <w:tc>
          <w:tcPr>
            <w:tcW w:w="160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821ED1" w14:textId="77777777" w:rsidR="00097DA3" w:rsidRPr="00F7262D" w:rsidRDefault="00097DA3" w:rsidP="003A4744">
            <w:r w:rsidRPr="00F7262D">
              <w:t xml:space="preserve">құжаттаманы зерттеу </w:t>
            </w:r>
            <w:r w:rsidRPr="00F7262D">
              <w:rPr>
                <w:lang w:val="kk-KZ"/>
              </w:rPr>
              <w:t>әдісі</w:t>
            </w:r>
            <w:r w:rsidRPr="00F7262D">
              <w:br/>
            </w:r>
            <w:r w:rsidRPr="00F7262D">
              <w:br/>
            </w:r>
          </w:p>
        </w:tc>
        <w:tc>
          <w:tcPr>
            <w:tcW w:w="130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E4E2A3" w14:textId="77777777" w:rsidR="00097DA3" w:rsidRPr="00F7262D" w:rsidRDefault="00097DA3" w:rsidP="003A4744">
            <w:r w:rsidRPr="00F7262D">
              <w:br/>
              <w:t>Бейсекеева Г.С.</w:t>
            </w:r>
          </w:p>
          <w:p w14:paraId="56D74F38" w14:textId="77777777" w:rsidR="00097DA3" w:rsidRPr="00F7262D" w:rsidRDefault="00097DA3" w:rsidP="003A4744">
            <w:r w:rsidRPr="00F7262D">
              <w:rPr>
                <w:lang w:val="kk-KZ"/>
              </w:rPr>
              <w:t>әлеуметтік</w:t>
            </w:r>
            <w:r w:rsidRPr="00F7262D">
              <w:t xml:space="preserve"> педагог К</w:t>
            </w:r>
            <w:r w:rsidRPr="00F7262D">
              <w:t>а</w:t>
            </w:r>
            <w:r w:rsidRPr="00F7262D">
              <w:t>ирбаева С.З.</w:t>
            </w:r>
          </w:p>
        </w:tc>
        <w:tc>
          <w:tcPr>
            <w:tcW w:w="89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07068A" w14:textId="77777777" w:rsidR="00097DA3" w:rsidRPr="00F7262D" w:rsidRDefault="00097DA3" w:rsidP="003A4744">
            <w:r w:rsidRPr="00F7262D">
              <w:rPr>
                <w:lang w:val="kk-KZ"/>
              </w:rPr>
              <w:t>қазан</w:t>
            </w:r>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92A4E4" w14:textId="77777777" w:rsidR="00097DA3" w:rsidRPr="00F7262D" w:rsidRDefault="008D2EDE" w:rsidP="003A4744">
            <w:r w:rsidRPr="00F7262D">
              <w:rPr>
                <w:lang w:val="kk-KZ"/>
              </w:rPr>
              <w:t>ДЖК-ке</w:t>
            </w:r>
            <w:r w:rsidR="00097DA3" w:rsidRPr="00F7262D">
              <w:rPr>
                <w:lang w:val="kk-KZ"/>
              </w:rPr>
              <w:t xml:space="preserve"> анықтама</w:t>
            </w:r>
          </w:p>
        </w:tc>
      </w:tr>
      <w:tr w:rsidR="008D2EDE" w:rsidRPr="00F7262D" w14:paraId="274FF121" w14:textId="77777777" w:rsidTr="00B33A64">
        <w:trPr>
          <w:gridAfter w:val="1"/>
          <w:wAfter w:w="27" w:type="dxa"/>
          <w:trHeight w:val="30"/>
          <w:tblCellSpacing w:w="0" w:type="auto"/>
        </w:trPr>
        <w:tc>
          <w:tcPr>
            <w:tcW w:w="1839"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6EF34E" w14:textId="77777777" w:rsidR="00097DA3" w:rsidRPr="00F7262D" w:rsidRDefault="00097DA3" w:rsidP="003A4744">
            <w:r w:rsidRPr="00F7262D">
              <w:t xml:space="preserve">Оқушылардың қатысуы </w:t>
            </w:r>
          </w:p>
        </w:tc>
        <w:tc>
          <w:tcPr>
            <w:tcW w:w="1848"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78E33C" w14:textId="77777777" w:rsidR="00097DA3" w:rsidRPr="00F7262D" w:rsidRDefault="00097DA3" w:rsidP="003A4744">
            <w:pPr>
              <w:rPr>
                <w:lang w:val="kk-KZ"/>
              </w:rPr>
            </w:pPr>
            <w:r w:rsidRPr="00F7262D">
              <w:t>оқушылардың сабаққа қатысуын бақ</w:t>
            </w:r>
            <w:r w:rsidRPr="00F7262D">
              <w:t>ы</w:t>
            </w:r>
            <w:r w:rsidRPr="00F7262D">
              <w:t>лауды жүзеге асыру</w:t>
            </w:r>
          </w:p>
        </w:tc>
        <w:tc>
          <w:tcPr>
            <w:tcW w:w="152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B23DDA" w14:textId="77777777" w:rsidR="00097DA3" w:rsidRPr="00F7262D" w:rsidRDefault="00097DA3" w:rsidP="003A4744">
            <w:r w:rsidRPr="00F7262D">
              <w:t>оқушылардың сабақты бос</w:t>
            </w:r>
            <w:r w:rsidRPr="00F7262D">
              <w:t>а</w:t>
            </w:r>
            <w:r w:rsidRPr="00F7262D">
              <w:t xml:space="preserve">туы </w:t>
            </w:r>
          </w:p>
        </w:tc>
        <w:tc>
          <w:tcPr>
            <w:tcW w:w="142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FBB1DA" w14:textId="77777777" w:rsidR="00097DA3" w:rsidRPr="00F7262D" w:rsidRDefault="00097DA3" w:rsidP="003A4744">
            <w:pPr>
              <w:rPr>
                <w:lang w:val="kk-KZ"/>
              </w:rPr>
            </w:pPr>
            <w:r w:rsidRPr="00F7262D">
              <w:rPr>
                <w:lang w:val="kk-KZ"/>
              </w:rPr>
              <w:t>оқушылар</w:t>
            </w:r>
          </w:p>
        </w:tc>
        <w:tc>
          <w:tcPr>
            <w:tcW w:w="11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E2FA59" w14:textId="77777777" w:rsidR="00097DA3" w:rsidRPr="00F7262D" w:rsidRDefault="00097DA3" w:rsidP="003A4744">
            <w:pPr>
              <w:rPr>
                <w:lang w:val="kk-KZ"/>
              </w:rPr>
            </w:pPr>
            <w:r w:rsidRPr="00F7262D">
              <w:rPr>
                <w:lang w:val="kk-KZ"/>
              </w:rPr>
              <w:t>ағымдағы</w:t>
            </w:r>
          </w:p>
        </w:tc>
        <w:tc>
          <w:tcPr>
            <w:tcW w:w="162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AAEF71" w14:textId="77777777" w:rsidR="00097DA3" w:rsidRPr="00F7262D" w:rsidRDefault="00097DA3" w:rsidP="003A4744">
            <w:r w:rsidRPr="00F7262D">
              <w:rPr>
                <w:lang w:val="kk-KZ"/>
              </w:rPr>
              <w:t>жеке</w:t>
            </w:r>
            <w:r w:rsidRPr="00F7262D">
              <w:br/>
            </w:r>
          </w:p>
        </w:tc>
        <w:tc>
          <w:tcPr>
            <w:tcW w:w="160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B083FD" w14:textId="77777777" w:rsidR="00097DA3" w:rsidRPr="00F7262D" w:rsidRDefault="00097DA3" w:rsidP="003A4744">
            <w:r w:rsidRPr="00F7262D">
              <w:t>мониторинг</w:t>
            </w:r>
          </w:p>
        </w:tc>
        <w:tc>
          <w:tcPr>
            <w:tcW w:w="130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C454C1" w14:textId="77777777" w:rsidR="00097DA3" w:rsidRPr="00F7262D" w:rsidRDefault="00097DA3" w:rsidP="003A4744">
            <w:r w:rsidRPr="00F7262D">
              <w:rPr>
                <w:lang w:val="kk-KZ"/>
              </w:rPr>
              <w:t>әлеуметтік</w:t>
            </w:r>
            <w:r w:rsidRPr="00F7262D">
              <w:t xml:space="preserve"> педагог</w:t>
            </w:r>
          </w:p>
        </w:tc>
        <w:tc>
          <w:tcPr>
            <w:tcW w:w="89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F453C5" w14:textId="77777777" w:rsidR="00097DA3" w:rsidRPr="00F7262D" w:rsidRDefault="00097DA3" w:rsidP="003A4744">
            <w:r w:rsidRPr="00F7262D">
              <w:rPr>
                <w:lang w:val="kk-KZ"/>
              </w:rPr>
              <w:t>қазан</w:t>
            </w:r>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3E765E" w14:textId="77777777" w:rsidR="00097DA3" w:rsidRPr="00F7262D" w:rsidRDefault="008D2EDE" w:rsidP="003A4744">
            <w:r w:rsidRPr="00F7262D">
              <w:rPr>
                <w:lang w:val="kk-KZ"/>
              </w:rPr>
              <w:t>ДЖК-ке</w:t>
            </w:r>
            <w:r w:rsidR="00097DA3" w:rsidRPr="00F7262D">
              <w:rPr>
                <w:lang w:val="kk-KZ"/>
              </w:rPr>
              <w:t xml:space="preserve"> анықтама</w:t>
            </w:r>
          </w:p>
        </w:tc>
      </w:tr>
      <w:tr w:rsidR="008D2EDE" w:rsidRPr="00F7262D" w14:paraId="671C17AA" w14:textId="77777777" w:rsidTr="00B33A64">
        <w:trPr>
          <w:gridAfter w:val="1"/>
          <w:wAfter w:w="27" w:type="dxa"/>
          <w:trHeight w:val="30"/>
          <w:tblCellSpacing w:w="0" w:type="auto"/>
        </w:trPr>
        <w:tc>
          <w:tcPr>
            <w:tcW w:w="1839"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E257EE" w14:textId="77777777" w:rsidR="009E5E04" w:rsidRPr="00F7262D" w:rsidRDefault="009E5E04" w:rsidP="003A4744"/>
          <w:p w14:paraId="4654103D" w14:textId="58AF6415" w:rsidR="00097DA3" w:rsidRPr="00F7262D" w:rsidRDefault="006F5954" w:rsidP="003A4744">
            <w:r w:rsidRPr="00F7262D">
              <w:t>Қ</w:t>
            </w:r>
            <w:r w:rsidRPr="00F7262D">
              <w:rPr>
                <w:lang w:val="kk-KZ"/>
              </w:rPr>
              <w:t xml:space="preserve">Р </w:t>
            </w:r>
            <w:r w:rsidR="00097DA3" w:rsidRPr="00F7262D">
              <w:t xml:space="preserve">2005 жылғы 18 ақпандағы №31 </w:t>
            </w:r>
            <w:r w:rsidR="00097DA3" w:rsidRPr="00F7262D">
              <w:rPr>
                <w:lang w:val="kk-KZ"/>
              </w:rPr>
              <w:t>«Э</w:t>
            </w:r>
            <w:r w:rsidR="00097DA3" w:rsidRPr="00F7262D">
              <w:t>кстр</w:t>
            </w:r>
            <w:r w:rsidR="00097DA3" w:rsidRPr="00F7262D">
              <w:t>е</w:t>
            </w:r>
            <w:r w:rsidR="00097DA3" w:rsidRPr="00F7262D">
              <w:t>мизмге қарсы іс-қимыл туралы</w:t>
            </w:r>
            <w:r w:rsidR="00097DA3" w:rsidRPr="00F7262D">
              <w:rPr>
                <w:lang w:val="kk-KZ"/>
              </w:rPr>
              <w:t>»</w:t>
            </w:r>
            <w:r w:rsidR="00097DA3" w:rsidRPr="00F7262D">
              <w:t xml:space="preserve"> Заңын орындауда Діни </w:t>
            </w:r>
            <w:r w:rsidR="00097DA3" w:rsidRPr="00F7262D">
              <w:lastRenderedPageBreak/>
              <w:t>экстремизмнің алдын алу</w:t>
            </w:r>
          </w:p>
          <w:p w14:paraId="21FFD8A4" w14:textId="77777777" w:rsidR="009E5E04" w:rsidRPr="00F7262D" w:rsidRDefault="009E5E04" w:rsidP="003A4744">
            <w:pPr>
              <w:rPr>
                <w:lang w:val="kk-KZ"/>
              </w:rPr>
            </w:pPr>
          </w:p>
        </w:tc>
        <w:tc>
          <w:tcPr>
            <w:tcW w:w="1848"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26D54E" w14:textId="77777777" w:rsidR="00097DA3" w:rsidRPr="00F7262D" w:rsidRDefault="00097DA3" w:rsidP="003A4744">
            <w:pPr>
              <w:rPr>
                <w:lang w:val="kk-KZ"/>
              </w:rPr>
            </w:pPr>
            <w:r w:rsidRPr="00F7262D">
              <w:rPr>
                <w:lang w:val="kk-KZ"/>
              </w:rPr>
              <w:lastRenderedPageBreak/>
              <w:t xml:space="preserve">ҚР 2005 жылғы 18 ақпандағы №31 «Экстремизмге қарсы іс-қимыл туралы» заңының іске асырылуын </w:t>
            </w:r>
            <w:r w:rsidRPr="00F7262D">
              <w:rPr>
                <w:lang w:val="kk-KZ"/>
              </w:rPr>
              <w:lastRenderedPageBreak/>
              <w:t>тексеру</w:t>
            </w:r>
          </w:p>
          <w:p w14:paraId="3FD20759" w14:textId="77777777" w:rsidR="00097DA3" w:rsidRPr="00F7262D" w:rsidRDefault="00097DA3" w:rsidP="003A4744">
            <w:pPr>
              <w:rPr>
                <w:lang w:val="kk-KZ"/>
              </w:rPr>
            </w:pPr>
          </w:p>
        </w:tc>
        <w:tc>
          <w:tcPr>
            <w:tcW w:w="152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70BE77" w14:textId="77777777" w:rsidR="00097DA3" w:rsidRPr="00F7262D" w:rsidRDefault="00097DA3" w:rsidP="003A4744">
            <w:pPr>
              <w:rPr>
                <w:lang w:val="kk-KZ"/>
              </w:rPr>
            </w:pPr>
            <w:r w:rsidRPr="00F7262D">
              <w:rPr>
                <w:lang w:val="kk-KZ"/>
              </w:rPr>
              <w:lastRenderedPageBreak/>
              <w:t>ҚР 2005 ж. 18 ақпандағы №31  «Экстремизмге қарсы іс-қимыл туралы» Заңын іске</w:t>
            </w:r>
            <w:r w:rsidR="0010717D" w:rsidRPr="00F7262D">
              <w:rPr>
                <w:lang w:val="kk-KZ"/>
              </w:rPr>
              <w:t xml:space="preserve"> </w:t>
            </w:r>
            <w:r w:rsidR="0010717D" w:rsidRPr="00F7262D">
              <w:rPr>
                <w:lang w:val="kk-KZ"/>
              </w:rPr>
              <w:lastRenderedPageBreak/>
              <w:t>асыруға бағытталған іс-шаралар</w:t>
            </w:r>
          </w:p>
        </w:tc>
        <w:tc>
          <w:tcPr>
            <w:tcW w:w="142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47D2F7" w14:textId="77777777" w:rsidR="00097DA3" w:rsidRPr="00F7262D" w:rsidRDefault="00097DA3" w:rsidP="003A4744">
            <w:r w:rsidRPr="00F7262D">
              <w:lastRenderedPageBreak/>
              <w:t>Педагоги</w:t>
            </w:r>
            <w:r w:rsidRPr="00F7262D">
              <w:rPr>
                <w:lang w:val="kk-KZ"/>
              </w:rPr>
              <w:t>калық ұжым</w:t>
            </w:r>
          </w:p>
        </w:tc>
        <w:tc>
          <w:tcPr>
            <w:tcW w:w="11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7531C2" w14:textId="77777777" w:rsidR="00097DA3" w:rsidRPr="00F7262D" w:rsidRDefault="00097DA3" w:rsidP="003A4744">
            <w:r w:rsidRPr="00F7262D">
              <w:t>т</w:t>
            </w:r>
            <w:r w:rsidRPr="00F7262D">
              <w:rPr>
                <w:lang w:val="kk-KZ"/>
              </w:rPr>
              <w:t>ақырыптық</w:t>
            </w:r>
            <w:r w:rsidRPr="00F7262D">
              <w:t xml:space="preserve"> </w:t>
            </w:r>
          </w:p>
        </w:tc>
        <w:tc>
          <w:tcPr>
            <w:tcW w:w="162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02CC20" w14:textId="77777777" w:rsidR="00097DA3" w:rsidRPr="00F7262D" w:rsidRDefault="00097DA3" w:rsidP="003A4744">
            <w:pPr>
              <w:rPr>
                <w:lang w:val="kk-KZ"/>
              </w:rPr>
            </w:pPr>
            <w:r w:rsidRPr="00F7262D">
              <w:rPr>
                <w:lang w:val="kk-KZ"/>
              </w:rPr>
              <w:t>аралас</w:t>
            </w:r>
          </w:p>
        </w:tc>
        <w:tc>
          <w:tcPr>
            <w:tcW w:w="160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5DA9A4" w14:textId="77777777" w:rsidR="00097DA3" w:rsidRPr="00F7262D" w:rsidRDefault="00097DA3" w:rsidP="003A4744">
            <w:pPr>
              <w:rPr>
                <w:lang w:val="kk-KZ"/>
              </w:rPr>
            </w:pPr>
            <w:r w:rsidRPr="00F7262D">
              <w:rPr>
                <w:lang w:val="kk-KZ"/>
              </w:rPr>
              <w:t xml:space="preserve">мұғалімнің, оқушылардың құжаттарын зерттеу және қызметін бақылау әдісі </w:t>
            </w:r>
          </w:p>
          <w:p w14:paraId="1641AD08" w14:textId="77777777" w:rsidR="00097DA3" w:rsidRPr="00F7262D" w:rsidRDefault="00097DA3" w:rsidP="003A4744">
            <w:pPr>
              <w:rPr>
                <w:lang w:val="kk-KZ"/>
              </w:rPr>
            </w:pPr>
          </w:p>
        </w:tc>
        <w:tc>
          <w:tcPr>
            <w:tcW w:w="130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97C513" w14:textId="77777777" w:rsidR="00097DA3" w:rsidRPr="00F7262D" w:rsidRDefault="00097DA3" w:rsidP="003A4744">
            <w:r w:rsidRPr="00F7262D">
              <w:t>Шакенова Б.М.</w:t>
            </w:r>
          </w:p>
        </w:tc>
        <w:tc>
          <w:tcPr>
            <w:tcW w:w="89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705A73" w14:textId="77777777" w:rsidR="00097DA3" w:rsidRPr="00F7262D" w:rsidRDefault="00097DA3" w:rsidP="003A4744">
            <w:r w:rsidRPr="00F7262D">
              <w:rPr>
                <w:lang w:val="kk-KZ"/>
              </w:rPr>
              <w:t>қазан</w:t>
            </w:r>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4A9AA9" w14:textId="77777777" w:rsidR="00097DA3" w:rsidRPr="00F7262D" w:rsidRDefault="00097DA3" w:rsidP="003A4744">
            <w:r w:rsidRPr="00F7262D">
              <w:rPr>
                <w:lang w:val="kk-KZ"/>
              </w:rPr>
              <w:t>Сынып жетекшілер ӘБ</w:t>
            </w:r>
            <w:r w:rsidRPr="00F7262D">
              <w:t xml:space="preserve"> </w:t>
            </w:r>
          </w:p>
        </w:tc>
      </w:tr>
      <w:tr w:rsidR="00097DA3" w:rsidRPr="00F7262D" w14:paraId="05F49808" w14:textId="77777777" w:rsidTr="00B33A64">
        <w:trPr>
          <w:gridAfter w:val="1"/>
          <w:wAfter w:w="27" w:type="dxa"/>
          <w:trHeight w:val="30"/>
          <w:tblCellSpacing w:w="0" w:type="auto"/>
        </w:trPr>
        <w:tc>
          <w:tcPr>
            <w:tcW w:w="14615" w:type="dxa"/>
            <w:gridSpan w:val="3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C4BF88" w14:textId="77777777" w:rsidR="00097DA3" w:rsidRPr="00F7262D" w:rsidRDefault="00097DA3" w:rsidP="003A4744">
            <w:pPr>
              <w:spacing w:after="20"/>
              <w:ind w:left="20"/>
              <w:rPr>
                <w:b/>
              </w:rPr>
            </w:pPr>
            <w:r w:rsidRPr="00F7262D">
              <w:rPr>
                <w:b/>
                <w:color w:val="000000"/>
              </w:rPr>
              <w:lastRenderedPageBreak/>
              <w:t>ОТҮ психологиялық-педагогикалық сүйемелдеу сапасын бақылау</w:t>
            </w:r>
          </w:p>
        </w:tc>
      </w:tr>
      <w:tr w:rsidR="008D2EDE" w:rsidRPr="00F7262D" w14:paraId="7995FDFB" w14:textId="77777777" w:rsidTr="00B33A64">
        <w:trPr>
          <w:gridAfter w:val="1"/>
          <w:wAfter w:w="27" w:type="dxa"/>
          <w:trHeight w:val="30"/>
          <w:tblCellSpacing w:w="0" w:type="auto"/>
        </w:trPr>
        <w:tc>
          <w:tcPr>
            <w:tcW w:w="1839"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79134C" w14:textId="77777777" w:rsidR="00097DA3" w:rsidRPr="00F7262D" w:rsidRDefault="00097DA3" w:rsidP="003A4744">
            <w:r w:rsidRPr="00F7262D">
              <w:t>1 сынып оқуш</w:t>
            </w:r>
            <w:r w:rsidRPr="00F7262D">
              <w:t>ы</w:t>
            </w:r>
            <w:r w:rsidRPr="00F7262D">
              <w:t>ларының бейі</w:t>
            </w:r>
            <w:r w:rsidRPr="00F7262D">
              <w:t>м</w:t>
            </w:r>
            <w:r w:rsidRPr="00F7262D">
              <w:t xml:space="preserve">делуі </w:t>
            </w:r>
          </w:p>
        </w:tc>
        <w:tc>
          <w:tcPr>
            <w:tcW w:w="1747"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E5FA6A" w14:textId="77777777" w:rsidR="00097DA3" w:rsidRPr="00F7262D" w:rsidRDefault="00097DA3" w:rsidP="0010717D">
            <w:r w:rsidRPr="00F7262D">
              <w:t>оқушыларды мектепке оқ</w:t>
            </w:r>
            <w:r w:rsidRPr="00F7262D">
              <w:t>ы</w:t>
            </w:r>
            <w:r w:rsidRPr="00F7262D">
              <w:t xml:space="preserve">туға дайындық деңгейін бағалау -1,- х сыныптар </w:t>
            </w:r>
          </w:p>
        </w:tc>
        <w:tc>
          <w:tcPr>
            <w:tcW w:w="162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C48A00" w14:textId="77777777" w:rsidR="00097DA3" w:rsidRPr="00F7262D" w:rsidRDefault="00097DA3" w:rsidP="003A4744">
            <w:r w:rsidRPr="00F7262D">
              <w:t>зияткерлік д</w:t>
            </w:r>
            <w:r w:rsidRPr="00F7262D">
              <w:t>а</w:t>
            </w:r>
            <w:r w:rsidRPr="00F7262D">
              <w:t xml:space="preserve">му деңгейі </w:t>
            </w:r>
          </w:p>
        </w:tc>
        <w:tc>
          <w:tcPr>
            <w:tcW w:w="142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EF0582" w14:textId="77777777" w:rsidR="00097DA3" w:rsidRPr="00F7262D" w:rsidRDefault="00097DA3" w:rsidP="003A4744">
            <w:pPr>
              <w:rPr>
                <w:lang w:val="kk-KZ"/>
              </w:rPr>
            </w:pPr>
            <w:r w:rsidRPr="00F7262D">
              <w:rPr>
                <w:lang w:val="kk-KZ"/>
              </w:rPr>
              <w:t>1-ші сынып оқушылары</w:t>
            </w:r>
          </w:p>
          <w:p w14:paraId="19B30819" w14:textId="77777777" w:rsidR="00097DA3" w:rsidRPr="00F7262D" w:rsidRDefault="00097DA3" w:rsidP="003A4744"/>
        </w:tc>
        <w:tc>
          <w:tcPr>
            <w:tcW w:w="11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4A5F95" w14:textId="77777777" w:rsidR="00097DA3" w:rsidRPr="00F7262D" w:rsidRDefault="00097DA3" w:rsidP="003A4744">
            <w:r w:rsidRPr="00F7262D">
              <w:rPr>
                <w:lang w:val="kk-KZ"/>
              </w:rPr>
              <w:t>ағымдағы</w:t>
            </w:r>
          </w:p>
        </w:tc>
        <w:tc>
          <w:tcPr>
            <w:tcW w:w="162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4188F5" w14:textId="77777777" w:rsidR="00097DA3" w:rsidRPr="00F7262D" w:rsidRDefault="00097DA3" w:rsidP="003A4744">
            <w:r w:rsidRPr="00F7262D">
              <w:rPr>
                <w:lang w:val="kk-KZ"/>
              </w:rPr>
              <w:t>топтық</w:t>
            </w:r>
            <w:r w:rsidRPr="00F7262D">
              <w:br/>
            </w:r>
          </w:p>
        </w:tc>
        <w:tc>
          <w:tcPr>
            <w:tcW w:w="160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2FF0D3" w14:textId="77777777" w:rsidR="00097DA3" w:rsidRPr="00F7262D" w:rsidRDefault="00097DA3" w:rsidP="003A4744">
            <w:pPr>
              <w:rPr>
                <w:lang w:val="kk-KZ"/>
              </w:rPr>
            </w:pPr>
            <w:r w:rsidRPr="00F7262D">
              <w:t>тест</w:t>
            </w:r>
            <w:r w:rsidRPr="00F7262D">
              <w:rPr>
                <w:lang w:val="kk-KZ"/>
              </w:rPr>
              <w:t>ілеу</w:t>
            </w:r>
          </w:p>
        </w:tc>
        <w:tc>
          <w:tcPr>
            <w:tcW w:w="130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36B5FB" w14:textId="77777777" w:rsidR="00097DA3" w:rsidRPr="00F7262D" w:rsidRDefault="00097DA3" w:rsidP="003A4744">
            <w:r w:rsidRPr="00F7262D">
              <w:t>Тортопиди О.А.</w:t>
            </w:r>
          </w:p>
        </w:tc>
        <w:tc>
          <w:tcPr>
            <w:tcW w:w="89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F0242B" w14:textId="77777777" w:rsidR="00097DA3" w:rsidRPr="00F7262D" w:rsidRDefault="00097DA3" w:rsidP="003A4744">
            <w:r w:rsidRPr="00F7262D">
              <w:rPr>
                <w:lang w:val="kk-KZ"/>
              </w:rPr>
              <w:t>қазан</w:t>
            </w:r>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A85220" w14:textId="77777777" w:rsidR="00097DA3" w:rsidRPr="00F7262D" w:rsidRDefault="00097DA3" w:rsidP="003A4744">
            <w:pPr>
              <w:rPr>
                <w:lang w:val="kk-KZ"/>
              </w:rPr>
            </w:pPr>
            <w:r w:rsidRPr="00F7262D">
              <w:rPr>
                <w:lang w:val="kk-KZ"/>
              </w:rPr>
              <w:t>білім беру процесіне қатысушыларға арналған ұсыныстар</w:t>
            </w:r>
          </w:p>
          <w:p w14:paraId="37635A8F" w14:textId="77777777" w:rsidR="00097DA3" w:rsidRPr="00F7262D" w:rsidRDefault="00097DA3" w:rsidP="003A4744"/>
        </w:tc>
      </w:tr>
      <w:tr w:rsidR="00097DA3" w:rsidRPr="00F7262D" w14:paraId="751CF880" w14:textId="77777777" w:rsidTr="00B33A64">
        <w:trPr>
          <w:gridAfter w:val="1"/>
          <w:wAfter w:w="27" w:type="dxa"/>
          <w:trHeight w:val="30"/>
          <w:tblCellSpacing w:w="0" w:type="auto"/>
        </w:trPr>
        <w:tc>
          <w:tcPr>
            <w:tcW w:w="14615" w:type="dxa"/>
            <w:gridSpan w:val="3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3D84D1" w14:textId="77777777" w:rsidR="00097DA3" w:rsidRPr="00F7262D" w:rsidRDefault="00097DA3" w:rsidP="003A4744">
            <w:pPr>
              <w:spacing w:after="20"/>
              <w:ind w:left="20"/>
              <w:jc w:val="center"/>
              <w:rPr>
                <w:b/>
                <w:lang w:val="kk-KZ"/>
              </w:rPr>
            </w:pPr>
            <w:r w:rsidRPr="00F7262D">
              <w:rPr>
                <w:b/>
                <w:lang w:val="kk-KZ"/>
              </w:rPr>
              <w:t>Қараша</w:t>
            </w:r>
          </w:p>
        </w:tc>
      </w:tr>
      <w:tr w:rsidR="00097DA3" w:rsidRPr="00F7262D" w14:paraId="19417336" w14:textId="77777777" w:rsidTr="00B33A64">
        <w:trPr>
          <w:gridAfter w:val="1"/>
          <w:wAfter w:w="27" w:type="dxa"/>
          <w:trHeight w:val="30"/>
          <w:tblCellSpacing w:w="0" w:type="auto"/>
        </w:trPr>
        <w:tc>
          <w:tcPr>
            <w:tcW w:w="14615" w:type="dxa"/>
            <w:gridSpan w:val="3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7637A4" w14:textId="77777777" w:rsidR="00097DA3" w:rsidRPr="00F7262D" w:rsidRDefault="00097DA3" w:rsidP="003A4744">
            <w:pPr>
              <w:spacing w:after="20"/>
              <w:ind w:left="20"/>
              <w:rPr>
                <w:b/>
                <w:color w:val="000000"/>
              </w:rPr>
            </w:pPr>
            <w:r w:rsidRPr="00F7262D">
              <w:rPr>
                <w:b/>
                <w:color w:val="000000"/>
              </w:rPr>
              <w:t xml:space="preserve">Баланың сапалы білім алу құқықтарының қамтамасыз етілуін бақылау </w:t>
            </w:r>
          </w:p>
        </w:tc>
      </w:tr>
      <w:tr w:rsidR="008D2EDE" w:rsidRPr="00F7262D" w14:paraId="062CBB1B" w14:textId="77777777" w:rsidTr="00B33A64">
        <w:trPr>
          <w:gridAfter w:val="1"/>
          <w:wAfter w:w="27" w:type="dxa"/>
          <w:trHeight w:val="30"/>
          <w:tblCellSpacing w:w="0" w:type="auto"/>
        </w:trPr>
        <w:tc>
          <w:tcPr>
            <w:tcW w:w="1839"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ED8FFE" w14:textId="77777777" w:rsidR="00097DA3" w:rsidRPr="00F7262D" w:rsidRDefault="00097DA3" w:rsidP="003A4744">
            <w:pPr>
              <w:rPr>
                <w:color w:val="000000"/>
                <w:kern w:val="24"/>
                <w:lang w:val="kk-KZ"/>
              </w:rPr>
            </w:pPr>
            <w:r w:rsidRPr="00F7262D">
              <w:rPr>
                <w:color w:val="000000"/>
                <w:kern w:val="24"/>
              </w:rPr>
              <w:t>1 тоқсан бойы</w:t>
            </w:r>
            <w:r w:rsidRPr="00F7262D">
              <w:rPr>
                <w:color w:val="000000"/>
                <w:kern w:val="24"/>
              </w:rPr>
              <w:t>н</w:t>
            </w:r>
            <w:r w:rsidRPr="00F7262D">
              <w:rPr>
                <w:color w:val="000000"/>
                <w:kern w:val="24"/>
              </w:rPr>
              <w:t xml:space="preserve">ша оқушылардың үлгерімі </w:t>
            </w:r>
          </w:p>
        </w:tc>
        <w:tc>
          <w:tcPr>
            <w:tcW w:w="160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B9F802" w14:textId="77777777" w:rsidR="00097DA3" w:rsidRPr="00F7262D" w:rsidRDefault="00097DA3" w:rsidP="003A4744">
            <w:pPr>
              <w:rPr>
                <w:lang w:val="kk-KZ"/>
              </w:rPr>
            </w:pPr>
            <w:r w:rsidRPr="00F7262D">
              <w:rPr>
                <w:lang w:val="kk-KZ"/>
              </w:rPr>
              <w:t>1 тоқсан бойынша оқушылардың үлгерімін талдау</w:t>
            </w:r>
          </w:p>
        </w:tc>
        <w:tc>
          <w:tcPr>
            <w:tcW w:w="1764"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6C64EE" w14:textId="4C82FBC2" w:rsidR="00097DA3" w:rsidRPr="00F7262D" w:rsidRDefault="006F5954" w:rsidP="003A4744">
            <w:r w:rsidRPr="00F7262D">
              <w:rPr>
                <w:lang w:val="kk-KZ"/>
              </w:rPr>
              <w:t>үлгерім</w:t>
            </w:r>
            <w:r w:rsidR="00097DA3" w:rsidRPr="00F7262D">
              <w:br/>
            </w:r>
          </w:p>
        </w:tc>
        <w:tc>
          <w:tcPr>
            <w:tcW w:w="142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68D036" w14:textId="77777777" w:rsidR="00097DA3" w:rsidRPr="00F7262D" w:rsidRDefault="00097DA3" w:rsidP="003A4744">
            <w:r w:rsidRPr="00F7262D">
              <w:rPr>
                <w:lang w:val="kk-KZ"/>
              </w:rPr>
              <w:t>оқушылар</w:t>
            </w:r>
            <w:r w:rsidRPr="00F7262D">
              <w:br/>
            </w:r>
          </w:p>
        </w:tc>
        <w:tc>
          <w:tcPr>
            <w:tcW w:w="11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08619E" w14:textId="77777777" w:rsidR="00097DA3" w:rsidRPr="00F7262D" w:rsidRDefault="00097DA3" w:rsidP="003A4744">
            <w:r w:rsidRPr="00F7262D">
              <w:rPr>
                <w:lang w:val="kk-KZ"/>
              </w:rPr>
              <w:t>ағымдағы</w:t>
            </w:r>
            <w:r w:rsidRPr="00F7262D">
              <w:br/>
            </w:r>
          </w:p>
        </w:tc>
        <w:tc>
          <w:tcPr>
            <w:tcW w:w="162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958E24" w14:textId="77777777" w:rsidR="00097DA3" w:rsidRPr="00F7262D" w:rsidRDefault="00097DA3" w:rsidP="003A4744">
            <w:r w:rsidRPr="00F7262D">
              <w:rPr>
                <w:lang w:val="kk-KZ"/>
              </w:rPr>
              <w:t>жаппай</w:t>
            </w:r>
            <w:r w:rsidRPr="00F7262D">
              <w:br/>
            </w:r>
          </w:p>
        </w:tc>
        <w:tc>
          <w:tcPr>
            <w:tcW w:w="160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7AC735" w14:textId="77777777" w:rsidR="00097DA3" w:rsidRPr="00F7262D" w:rsidRDefault="00097DA3" w:rsidP="003A4744">
            <w:r w:rsidRPr="00F7262D">
              <w:rPr>
                <w:lang w:val="kk-KZ"/>
              </w:rPr>
              <w:t>Құжаттаманы талдау</w:t>
            </w:r>
            <w:r w:rsidRPr="00F7262D">
              <w:t xml:space="preserve"> </w:t>
            </w:r>
            <w:r w:rsidRPr="00F7262D">
              <w:br/>
            </w:r>
          </w:p>
        </w:tc>
        <w:tc>
          <w:tcPr>
            <w:tcW w:w="130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3904B5" w14:textId="77777777" w:rsidR="00097DA3" w:rsidRPr="00F7262D" w:rsidRDefault="00097DA3" w:rsidP="003A4744">
            <w:r w:rsidRPr="00F7262D">
              <w:t>Аубакирова С.К.</w:t>
            </w:r>
            <w:r w:rsidRPr="00F7262D">
              <w:br/>
            </w:r>
          </w:p>
        </w:tc>
        <w:tc>
          <w:tcPr>
            <w:tcW w:w="89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768664" w14:textId="77777777" w:rsidR="00097DA3" w:rsidRPr="00F7262D" w:rsidRDefault="00097DA3" w:rsidP="003A4744">
            <w:pPr>
              <w:rPr>
                <w:lang w:val="kk-KZ"/>
              </w:rPr>
            </w:pPr>
            <w:r w:rsidRPr="00F7262D">
              <w:br/>
            </w:r>
            <w:r w:rsidRPr="00F7262D">
              <w:rPr>
                <w:lang w:val="kk-KZ"/>
              </w:rPr>
              <w:t>қараша</w:t>
            </w:r>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0EA716" w14:textId="77777777" w:rsidR="00097DA3" w:rsidRPr="00F7262D" w:rsidRDefault="00097DA3" w:rsidP="003A4744">
            <w:r w:rsidRPr="00F7262D">
              <w:br/>
            </w:r>
            <w:r w:rsidRPr="00F7262D">
              <w:rPr>
                <w:lang w:val="kk-KZ"/>
              </w:rPr>
              <w:t>ӘК-ке анықтама</w:t>
            </w:r>
            <w:r w:rsidRPr="00F7262D">
              <w:t xml:space="preserve"> </w:t>
            </w:r>
          </w:p>
        </w:tc>
      </w:tr>
      <w:tr w:rsidR="00097DA3" w:rsidRPr="00F7262D" w14:paraId="5158D0D2" w14:textId="77777777" w:rsidTr="00B33A64">
        <w:trPr>
          <w:gridAfter w:val="1"/>
          <w:wAfter w:w="27" w:type="dxa"/>
          <w:trHeight w:val="30"/>
          <w:tblCellSpacing w:w="0" w:type="auto"/>
        </w:trPr>
        <w:tc>
          <w:tcPr>
            <w:tcW w:w="14615" w:type="dxa"/>
            <w:gridSpan w:val="3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12B28D" w14:textId="77777777" w:rsidR="00097DA3" w:rsidRPr="00F7262D" w:rsidRDefault="00097DA3" w:rsidP="003A4744">
            <w:pPr>
              <w:spacing w:after="20"/>
              <w:ind w:left="20"/>
              <w:rPr>
                <w:b/>
              </w:rPr>
            </w:pPr>
            <w:r w:rsidRPr="00F7262D">
              <w:rPr>
                <w:b/>
                <w:color w:val="000000"/>
                <w:lang w:val="kk-KZ"/>
              </w:rPr>
              <w:t xml:space="preserve">Мектеп құжаттамасын жүргізуді бақылау </w:t>
            </w:r>
          </w:p>
        </w:tc>
      </w:tr>
      <w:tr w:rsidR="008D2EDE" w:rsidRPr="00F7262D" w14:paraId="69A23FCD" w14:textId="77777777" w:rsidTr="00B33A64">
        <w:trPr>
          <w:gridAfter w:val="1"/>
          <w:wAfter w:w="27" w:type="dxa"/>
          <w:trHeight w:val="30"/>
          <w:tblCellSpacing w:w="0" w:type="auto"/>
        </w:trPr>
        <w:tc>
          <w:tcPr>
            <w:tcW w:w="1743"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4FDD08" w14:textId="4B50B92E" w:rsidR="00097DA3" w:rsidRPr="00F7262D" w:rsidRDefault="006F5954" w:rsidP="0010717D">
            <w:pPr>
              <w:spacing w:line="192" w:lineRule="auto"/>
            </w:pPr>
            <w:r w:rsidRPr="00F7262D">
              <w:t xml:space="preserve">3,6 </w:t>
            </w:r>
            <w:r w:rsidR="00097DA3" w:rsidRPr="00F7262D">
              <w:t>сыныпта</w:t>
            </w:r>
            <w:r w:rsidR="00097DA3" w:rsidRPr="00F7262D">
              <w:t>р</w:t>
            </w:r>
            <w:r w:rsidR="00097DA3" w:rsidRPr="00F7262D">
              <w:t>дағы қазақ, орыс</w:t>
            </w:r>
            <w:r w:rsidRPr="00F7262D">
              <w:rPr>
                <w:lang w:val="kk-KZ"/>
              </w:rPr>
              <w:t xml:space="preserve">, ағылшын </w:t>
            </w:r>
            <w:r w:rsidR="00097DA3" w:rsidRPr="00F7262D">
              <w:t xml:space="preserve"> тілдері, матем</w:t>
            </w:r>
            <w:r w:rsidR="00097DA3" w:rsidRPr="00F7262D">
              <w:t>а</w:t>
            </w:r>
            <w:r w:rsidR="00097DA3" w:rsidRPr="00F7262D">
              <w:t xml:space="preserve">тика бойынша дәптерлерді тексеру </w:t>
            </w:r>
          </w:p>
        </w:tc>
        <w:tc>
          <w:tcPr>
            <w:tcW w:w="1559"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DCFAD1" w14:textId="77777777" w:rsidR="00097DA3" w:rsidRPr="00F7262D" w:rsidRDefault="00097DA3" w:rsidP="003A4744">
            <w:pPr>
              <w:rPr>
                <w:color w:val="000000"/>
                <w:kern w:val="24"/>
                <w:lang w:val="kk-KZ"/>
              </w:rPr>
            </w:pPr>
            <w:r w:rsidRPr="00F7262D">
              <w:rPr>
                <w:color w:val="000000"/>
                <w:kern w:val="24"/>
                <w:lang w:val="kk-KZ"/>
              </w:rPr>
              <w:t>тексеру сапасын талдау, бірыңғай орфографиялық режимді сақ</w:t>
            </w:r>
            <w:r w:rsidR="00EC0FA7" w:rsidRPr="00F7262D">
              <w:rPr>
                <w:color w:val="000000"/>
                <w:kern w:val="24"/>
                <w:lang w:val="kk-KZ"/>
              </w:rPr>
              <w:t>тау, үй тапсырмасын ұйымдастыру</w:t>
            </w:r>
          </w:p>
          <w:p w14:paraId="2DDF6675" w14:textId="77777777" w:rsidR="006F5954" w:rsidRPr="00F7262D" w:rsidRDefault="006F5954" w:rsidP="003A4744">
            <w:pPr>
              <w:rPr>
                <w:color w:val="000000"/>
                <w:kern w:val="24"/>
                <w:lang w:val="kk-KZ"/>
              </w:rPr>
            </w:pPr>
          </w:p>
        </w:tc>
        <w:tc>
          <w:tcPr>
            <w:tcW w:w="1906"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6A5537" w14:textId="77777777" w:rsidR="00097DA3" w:rsidRPr="00F7262D" w:rsidRDefault="00097DA3" w:rsidP="003A4744">
            <w:pPr>
              <w:rPr>
                <w:lang w:val="kk-KZ"/>
              </w:rPr>
            </w:pPr>
            <w:r w:rsidRPr="00F7262D">
              <w:rPr>
                <w:lang w:val="kk-KZ"/>
              </w:rPr>
              <w:t>Оқушылардың дәптерлері</w:t>
            </w:r>
          </w:p>
        </w:tc>
        <w:tc>
          <w:tcPr>
            <w:tcW w:w="142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542076" w14:textId="77777777" w:rsidR="00097DA3" w:rsidRPr="00F7262D" w:rsidRDefault="00097DA3" w:rsidP="003A4744">
            <w:r w:rsidRPr="00F7262D">
              <w:br/>
            </w:r>
            <w:r w:rsidRPr="00F7262D">
              <w:rPr>
                <w:lang w:val="kk-KZ"/>
              </w:rPr>
              <w:t>оқушылар, пән мұғалімдері</w:t>
            </w:r>
          </w:p>
        </w:tc>
        <w:tc>
          <w:tcPr>
            <w:tcW w:w="11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6DFD8C" w14:textId="77777777" w:rsidR="00097DA3" w:rsidRPr="00F7262D" w:rsidRDefault="00097DA3" w:rsidP="003A4744">
            <w:r w:rsidRPr="00F7262D">
              <w:rPr>
                <w:lang w:val="kk-KZ"/>
              </w:rPr>
              <w:t>қорытынды</w:t>
            </w:r>
            <w:r w:rsidRPr="00F7262D">
              <w:br/>
            </w:r>
          </w:p>
        </w:tc>
        <w:tc>
          <w:tcPr>
            <w:tcW w:w="162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A4C3EC" w14:textId="77777777" w:rsidR="00097DA3" w:rsidRPr="00F7262D" w:rsidRDefault="00097DA3" w:rsidP="003A4744">
            <w:r w:rsidRPr="00F7262D">
              <w:rPr>
                <w:lang w:val="kk-KZ"/>
              </w:rPr>
              <w:t>топтық</w:t>
            </w:r>
            <w:r w:rsidRPr="00F7262D">
              <w:br/>
            </w:r>
          </w:p>
        </w:tc>
        <w:tc>
          <w:tcPr>
            <w:tcW w:w="160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FCF15A" w14:textId="77777777" w:rsidR="00097DA3" w:rsidRPr="00F7262D" w:rsidRDefault="00097DA3" w:rsidP="003A4744">
            <w:r w:rsidRPr="00F7262D">
              <w:rPr>
                <w:lang w:val="kk-KZ"/>
              </w:rPr>
              <w:t>Құжаттаманы талдау</w:t>
            </w:r>
            <w:r w:rsidRPr="00F7262D">
              <w:br/>
            </w:r>
          </w:p>
        </w:tc>
        <w:tc>
          <w:tcPr>
            <w:tcW w:w="130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C3E184" w14:textId="4BE868E5" w:rsidR="00097DA3" w:rsidRPr="00F7262D" w:rsidRDefault="00097DA3" w:rsidP="003A4744">
            <w:pPr>
              <w:rPr>
                <w:lang w:val="kk-KZ"/>
              </w:rPr>
            </w:pPr>
            <w:r w:rsidRPr="00F7262D">
              <w:br/>
            </w:r>
            <w:r w:rsidR="006F5954" w:rsidRPr="00F7262D">
              <w:rPr>
                <w:lang w:val="kk-KZ"/>
              </w:rPr>
              <w:t>ОТЖБ</w:t>
            </w:r>
            <w:r w:rsidRPr="00F7262D">
              <w:rPr>
                <w:lang w:val="kk-KZ"/>
              </w:rPr>
              <w:t>О</w:t>
            </w:r>
          </w:p>
        </w:tc>
        <w:tc>
          <w:tcPr>
            <w:tcW w:w="89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AF33F0" w14:textId="77777777" w:rsidR="00097DA3" w:rsidRPr="00F7262D" w:rsidRDefault="00097DA3" w:rsidP="003A4744">
            <w:r w:rsidRPr="00F7262D">
              <w:rPr>
                <w:lang w:val="kk-KZ"/>
              </w:rPr>
              <w:t>қараша</w:t>
            </w:r>
            <w:r w:rsidRPr="00F7262D">
              <w:br/>
            </w:r>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682D64" w14:textId="7708075D" w:rsidR="00097DA3" w:rsidRPr="00F7262D" w:rsidRDefault="006F5954" w:rsidP="003A4744">
            <w:r w:rsidRPr="00F7262D">
              <w:rPr>
                <w:lang w:val="kk-KZ"/>
              </w:rPr>
              <w:t>ӘБ-к</w:t>
            </w:r>
            <w:r w:rsidR="00097DA3" w:rsidRPr="00F7262D">
              <w:rPr>
                <w:lang w:val="kk-KZ"/>
              </w:rPr>
              <w:t>е анықтама</w:t>
            </w:r>
            <w:r w:rsidR="00097DA3" w:rsidRPr="00F7262D">
              <w:br/>
            </w:r>
          </w:p>
        </w:tc>
      </w:tr>
      <w:tr w:rsidR="00097DA3" w:rsidRPr="00F7262D" w14:paraId="2C23285D" w14:textId="77777777" w:rsidTr="00B33A64">
        <w:trPr>
          <w:gridAfter w:val="1"/>
          <w:wAfter w:w="27" w:type="dxa"/>
          <w:trHeight w:val="30"/>
          <w:tblCellSpacing w:w="0" w:type="auto"/>
        </w:trPr>
        <w:tc>
          <w:tcPr>
            <w:tcW w:w="14615" w:type="dxa"/>
            <w:gridSpan w:val="3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767996" w14:textId="77777777" w:rsidR="00097DA3" w:rsidRPr="00F7262D" w:rsidRDefault="00097DA3" w:rsidP="003A4744">
            <w:pPr>
              <w:spacing w:after="20"/>
              <w:ind w:left="20"/>
              <w:rPr>
                <w:b/>
              </w:rPr>
            </w:pPr>
            <w:r w:rsidRPr="00F7262D">
              <w:rPr>
                <w:b/>
                <w:color w:val="000000"/>
              </w:rPr>
              <w:t xml:space="preserve">ОТҮ ғылыми-әдістемелік қамтамасыз ету жағдайын бақылау </w:t>
            </w:r>
          </w:p>
        </w:tc>
      </w:tr>
      <w:tr w:rsidR="008D2EDE" w:rsidRPr="00F7262D" w14:paraId="08B8A80B" w14:textId="77777777" w:rsidTr="00B33A64">
        <w:trPr>
          <w:gridAfter w:val="1"/>
          <w:wAfter w:w="27" w:type="dxa"/>
          <w:trHeight w:val="30"/>
          <w:tblCellSpacing w:w="0" w:type="auto"/>
        </w:trPr>
        <w:tc>
          <w:tcPr>
            <w:tcW w:w="131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D04C74" w14:textId="77777777" w:rsidR="00097DA3" w:rsidRPr="00F7262D" w:rsidRDefault="00097DA3" w:rsidP="003A4744">
            <w:pPr>
              <w:rPr>
                <w:color w:val="000000"/>
                <w:kern w:val="24"/>
                <w:lang w:val="kk-KZ"/>
              </w:rPr>
            </w:pPr>
            <w:r w:rsidRPr="00F7262D">
              <w:rPr>
                <w:color w:val="000000"/>
                <w:kern w:val="24"/>
              </w:rPr>
              <w:t>Аттестатт</w:t>
            </w:r>
            <w:r w:rsidRPr="00F7262D">
              <w:rPr>
                <w:color w:val="000000"/>
                <w:kern w:val="24"/>
              </w:rPr>
              <w:t>а</w:t>
            </w:r>
            <w:r w:rsidRPr="00F7262D">
              <w:rPr>
                <w:color w:val="000000"/>
                <w:kern w:val="24"/>
              </w:rPr>
              <w:t xml:space="preserve">латын </w:t>
            </w:r>
            <w:r w:rsidRPr="00F7262D">
              <w:rPr>
                <w:color w:val="000000"/>
                <w:kern w:val="24"/>
              </w:rPr>
              <w:lastRenderedPageBreak/>
              <w:t>мұғалі</w:t>
            </w:r>
            <w:r w:rsidRPr="00F7262D">
              <w:rPr>
                <w:color w:val="000000"/>
                <w:kern w:val="24"/>
              </w:rPr>
              <w:t>м</w:t>
            </w:r>
            <w:r w:rsidRPr="00F7262D">
              <w:rPr>
                <w:color w:val="000000"/>
                <w:kern w:val="24"/>
              </w:rPr>
              <w:t>дердің с</w:t>
            </w:r>
            <w:r w:rsidRPr="00F7262D">
              <w:rPr>
                <w:color w:val="000000"/>
                <w:kern w:val="24"/>
              </w:rPr>
              <w:t>а</w:t>
            </w:r>
            <w:r w:rsidRPr="00F7262D">
              <w:rPr>
                <w:color w:val="000000"/>
                <w:kern w:val="24"/>
              </w:rPr>
              <w:t>бақтарына қатысу.</w:t>
            </w:r>
          </w:p>
        </w:tc>
        <w:tc>
          <w:tcPr>
            <w:tcW w:w="2126"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11E1B8" w14:textId="77777777" w:rsidR="00097DA3" w:rsidRPr="00F7262D" w:rsidRDefault="00097DA3" w:rsidP="003A4744">
            <w:pPr>
              <w:rPr>
                <w:lang w:val="kk-KZ"/>
              </w:rPr>
            </w:pPr>
            <w:r w:rsidRPr="00F7262D">
              <w:rPr>
                <w:color w:val="000000"/>
                <w:kern w:val="24"/>
                <w:lang w:val="kk-KZ"/>
              </w:rPr>
              <w:lastRenderedPageBreak/>
              <w:t xml:space="preserve">оқыту деңгейін бақылау, портфолио </w:t>
            </w:r>
            <w:r w:rsidRPr="00F7262D">
              <w:rPr>
                <w:color w:val="000000"/>
                <w:kern w:val="24"/>
                <w:lang w:val="kk-KZ"/>
              </w:rPr>
              <w:lastRenderedPageBreak/>
              <w:t xml:space="preserve">зерделеу </w:t>
            </w:r>
          </w:p>
        </w:tc>
        <w:tc>
          <w:tcPr>
            <w:tcW w:w="1764"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0D390C" w14:textId="77777777" w:rsidR="00097DA3" w:rsidRPr="00F7262D" w:rsidRDefault="00097DA3" w:rsidP="003A4744">
            <w:pPr>
              <w:jc w:val="center"/>
              <w:rPr>
                <w:lang w:val="kk-KZ"/>
              </w:rPr>
            </w:pPr>
            <w:r w:rsidRPr="00F7262D">
              <w:rPr>
                <w:lang w:val="kk-KZ"/>
              </w:rPr>
              <w:lastRenderedPageBreak/>
              <w:t>сабақтар</w:t>
            </w:r>
          </w:p>
        </w:tc>
        <w:tc>
          <w:tcPr>
            <w:tcW w:w="142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5235BC" w14:textId="77777777" w:rsidR="00097DA3" w:rsidRPr="00F7262D" w:rsidRDefault="00097DA3" w:rsidP="003A4744">
            <w:pPr>
              <w:jc w:val="center"/>
            </w:pPr>
            <w:r w:rsidRPr="00F7262D">
              <w:rPr>
                <w:color w:val="000000"/>
                <w:kern w:val="24"/>
              </w:rPr>
              <w:t>Аттестатт</w:t>
            </w:r>
            <w:r w:rsidRPr="00F7262D">
              <w:rPr>
                <w:color w:val="000000"/>
                <w:kern w:val="24"/>
              </w:rPr>
              <w:t>а</w:t>
            </w:r>
            <w:r w:rsidRPr="00F7262D">
              <w:rPr>
                <w:color w:val="000000"/>
                <w:kern w:val="24"/>
              </w:rPr>
              <w:t xml:space="preserve">латын </w:t>
            </w:r>
            <w:r w:rsidRPr="00F7262D">
              <w:rPr>
                <w:color w:val="000000"/>
                <w:kern w:val="24"/>
              </w:rPr>
              <w:lastRenderedPageBreak/>
              <w:t>мұғалімдер</w:t>
            </w:r>
          </w:p>
        </w:tc>
        <w:tc>
          <w:tcPr>
            <w:tcW w:w="11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E445DD" w14:textId="77777777" w:rsidR="00097DA3" w:rsidRPr="00F7262D" w:rsidRDefault="00097DA3" w:rsidP="003A4744">
            <w:pPr>
              <w:jc w:val="center"/>
              <w:rPr>
                <w:lang w:val="kk-KZ"/>
              </w:rPr>
            </w:pPr>
            <w:r w:rsidRPr="00F7262D">
              <w:lastRenderedPageBreak/>
              <w:br/>
            </w:r>
            <w:r w:rsidRPr="00F7262D">
              <w:rPr>
                <w:color w:val="000000"/>
              </w:rPr>
              <w:t>т</w:t>
            </w:r>
            <w:r w:rsidRPr="00F7262D">
              <w:rPr>
                <w:color w:val="000000"/>
                <w:lang w:val="kk-KZ"/>
              </w:rPr>
              <w:t>ақырыпт</w:t>
            </w:r>
            <w:r w:rsidRPr="00F7262D">
              <w:rPr>
                <w:color w:val="000000"/>
                <w:lang w:val="kk-KZ"/>
              </w:rPr>
              <w:lastRenderedPageBreak/>
              <w:t>ық</w:t>
            </w:r>
          </w:p>
        </w:tc>
        <w:tc>
          <w:tcPr>
            <w:tcW w:w="162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58FD95" w14:textId="77777777" w:rsidR="00097DA3" w:rsidRPr="00F7262D" w:rsidRDefault="00097DA3" w:rsidP="003A4744">
            <w:pPr>
              <w:jc w:val="center"/>
              <w:rPr>
                <w:lang w:val="kk-KZ"/>
              </w:rPr>
            </w:pPr>
            <w:r w:rsidRPr="00F7262D">
              <w:rPr>
                <w:lang w:val="kk-KZ"/>
              </w:rPr>
              <w:lastRenderedPageBreak/>
              <w:t>дербес</w:t>
            </w:r>
          </w:p>
        </w:tc>
        <w:tc>
          <w:tcPr>
            <w:tcW w:w="160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053637" w14:textId="77777777" w:rsidR="00097DA3" w:rsidRPr="00F7262D" w:rsidRDefault="00097DA3" w:rsidP="003A4744">
            <w:pPr>
              <w:jc w:val="center"/>
            </w:pPr>
            <w:r w:rsidRPr="00F7262D">
              <w:rPr>
                <w:rFonts w:eastAsia="Calibri"/>
                <w:color w:val="000000"/>
                <w:lang w:val="kk-KZ"/>
              </w:rPr>
              <w:t>Сабақтарға қатысу</w:t>
            </w:r>
            <w:r w:rsidRPr="00F7262D">
              <w:rPr>
                <w:rFonts w:eastAsia="Calibri"/>
                <w:color w:val="000000"/>
              </w:rPr>
              <w:br/>
            </w:r>
            <w:r w:rsidRPr="00F7262D">
              <w:lastRenderedPageBreak/>
              <w:br/>
            </w:r>
          </w:p>
        </w:tc>
        <w:tc>
          <w:tcPr>
            <w:tcW w:w="130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FDA3D6" w14:textId="39F8FB96" w:rsidR="00097DA3" w:rsidRPr="00F7262D" w:rsidRDefault="007E7EF3" w:rsidP="003A4744">
            <w:pPr>
              <w:jc w:val="center"/>
            </w:pPr>
            <w:r w:rsidRPr="00F7262D">
              <w:rPr>
                <w:lang w:val="kk-KZ"/>
              </w:rPr>
              <w:lastRenderedPageBreak/>
              <w:t>ОТЖБ</w:t>
            </w:r>
            <w:r w:rsidR="00097DA3" w:rsidRPr="00F7262D">
              <w:rPr>
                <w:lang w:val="kk-KZ"/>
              </w:rPr>
              <w:t>О</w:t>
            </w:r>
          </w:p>
        </w:tc>
        <w:tc>
          <w:tcPr>
            <w:tcW w:w="89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832A00" w14:textId="77777777" w:rsidR="00097DA3" w:rsidRPr="00F7262D" w:rsidRDefault="00097DA3" w:rsidP="003A4744">
            <w:r w:rsidRPr="00F7262D">
              <w:rPr>
                <w:lang w:val="kk-KZ"/>
              </w:rPr>
              <w:t>қараша</w:t>
            </w:r>
            <w:r w:rsidRPr="00F7262D">
              <w:br/>
            </w:r>
            <w:r w:rsidRPr="00F7262D">
              <w:br/>
            </w:r>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EF12FF" w14:textId="77777777" w:rsidR="00097DA3" w:rsidRPr="00F7262D" w:rsidRDefault="00097DA3" w:rsidP="003A4744">
            <w:r w:rsidRPr="00F7262D">
              <w:lastRenderedPageBreak/>
              <w:t xml:space="preserve">сабақты бақылау </w:t>
            </w:r>
            <w:r w:rsidRPr="00F7262D">
              <w:lastRenderedPageBreak/>
              <w:t xml:space="preserve">парақтары </w:t>
            </w:r>
            <w:r w:rsidRPr="00F7262D">
              <w:br/>
            </w:r>
          </w:p>
        </w:tc>
      </w:tr>
      <w:tr w:rsidR="008D2EDE" w:rsidRPr="00F7262D" w14:paraId="1334E085" w14:textId="77777777" w:rsidTr="00B33A64">
        <w:trPr>
          <w:gridAfter w:val="1"/>
          <w:wAfter w:w="27" w:type="dxa"/>
          <w:trHeight w:val="30"/>
          <w:tblCellSpacing w:w="0" w:type="auto"/>
        </w:trPr>
        <w:tc>
          <w:tcPr>
            <w:tcW w:w="131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135496" w14:textId="77777777" w:rsidR="00097DA3" w:rsidRPr="00F7262D" w:rsidRDefault="00097DA3" w:rsidP="003A4744">
            <w:pPr>
              <w:rPr>
                <w:color w:val="000000"/>
                <w:kern w:val="24"/>
                <w:lang w:val="kk-KZ"/>
              </w:rPr>
            </w:pPr>
            <w:r w:rsidRPr="00F7262D">
              <w:rPr>
                <w:color w:val="000000"/>
                <w:kern w:val="24"/>
                <w:lang w:val="kk-KZ"/>
              </w:rPr>
              <w:lastRenderedPageBreak/>
              <w:t>Бастауыш сынып мұғалімдерінің әдістемелік апталығы</w:t>
            </w:r>
          </w:p>
        </w:tc>
        <w:tc>
          <w:tcPr>
            <w:tcW w:w="2126"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A0C6E0" w14:textId="77777777" w:rsidR="00097DA3" w:rsidRPr="00F7262D" w:rsidRDefault="00097DA3" w:rsidP="003A4744">
            <w:r w:rsidRPr="00F7262D">
              <w:t xml:space="preserve">бастауыш сынып апталығының өткізілуі </w:t>
            </w:r>
          </w:p>
        </w:tc>
        <w:tc>
          <w:tcPr>
            <w:tcW w:w="1764"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FA44B0" w14:textId="77777777" w:rsidR="00097DA3" w:rsidRPr="00F7262D" w:rsidRDefault="00097DA3" w:rsidP="003A4744">
            <w:pPr>
              <w:rPr>
                <w:lang w:val="kk-KZ"/>
              </w:rPr>
            </w:pPr>
            <w:r w:rsidRPr="00F7262D">
              <w:rPr>
                <w:lang w:val="kk-KZ"/>
              </w:rPr>
              <w:t>Сыныптан тыс шаралар</w:t>
            </w:r>
          </w:p>
          <w:p w14:paraId="3129C817" w14:textId="77777777" w:rsidR="00097DA3" w:rsidRPr="00F7262D" w:rsidRDefault="00097DA3" w:rsidP="003A4744"/>
        </w:tc>
        <w:tc>
          <w:tcPr>
            <w:tcW w:w="142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EDDE04" w14:textId="77777777" w:rsidR="00097DA3" w:rsidRPr="00F7262D" w:rsidRDefault="00097DA3" w:rsidP="003A4744">
            <w:r w:rsidRPr="00F7262D">
              <w:rPr>
                <w:lang w:val="kk-KZ"/>
              </w:rPr>
              <w:t>Мұғалімдер, 1-4 сынып оқушылары</w:t>
            </w:r>
          </w:p>
        </w:tc>
        <w:tc>
          <w:tcPr>
            <w:tcW w:w="11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6B1A1F" w14:textId="77777777" w:rsidR="00097DA3" w:rsidRPr="00F7262D" w:rsidRDefault="00097DA3" w:rsidP="003A4744">
            <w:pPr>
              <w:rPr>
                <w:lang w:val="kk-KZ"/>
              </w:rPr>
            </w:pPr>
            <w:r w:rsidRPr="00F7262D">
              <w:rPr>
                <w:color w:val="000000"/>
              </w:rPr>
              <w:t>Т</w:t>
            </w:r>
            <w:r w:rsidRPr="00F7262D">
              <w:rPr>
                <w:color w:val="000000"/>
                <w:lang w:val="kk-KZ"/>
              </w:rPr>
              <w:t>ақырыптық</w:t>
            </w:r>
          </w:p>
        </w:tc>
        <w:tc>
          <w:tcPr>
            <w:tcW w:w="162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D5C27E" w14:textId="77777777" w:rsidR="00097DA3" w:rsidRPr="00F7262D" w:rsidRDefault="00097DA3" w:rsidP="003A4744">
            <w:pPr>
              <w:rPr>
                <w:lang w:val="kk-KZ"/>
              </w:rPr>
            </w:pPr>
            <w:r w:rsidRPr="00F7262D">
              <w:rPr>
                <w:color w:val="000000"/>
                <w:lang w:val="kk-KZ"/>
              </w:rPr>
              <w:t xml:space="preserve">сыныптан тыс іс-шараларға қатысу және талдау </w:t>
            </w:r>
          </w:p>
        </w:tc>
        <w:tc>
          <w:tcPr>
            <w:tcW w:w="160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93548F" w14:textId="77777777" w:rsidR="00097DA3" w:rsidRPr="00F7262D" w:rsidRDefault="00097DA3" w:rsidP="003A4744">
            <w:r w:rsidRPr="00F7262D">
              <w:t xml:space="preserve">мұғалімнің, оқушылардың қызметін бақылау </w:t>
            </w:r>
          </w:p>
        </w:tc>
        <w:tc>
          <w:tcPr>
            <w:tcW w:w="130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1FDB4D" w14:textId="349A46FE" w:rsidR="00097DA3" w:rsidRPr="00F7262D" w:rsidRDefault="00097DA3" w:rsidP="003A4744">
            <w:r w:rsidRPr="00F7262D">
              <w:t>Копнышева М.В</w:t>
            </w:r>
            <w:r w:rsidR="000D25BA" w:rsidRPr="00F7262D">
              <w:rPr>
                <w:lang w:val="kk-KZ"/>
              </w:rPr>
              <w:t>.</w:t>
            </w:r>
            <w:r w:rsidRPr="00F7262D">
              <w:t xml:space="preserve">, Бойко А.Ю., </w:t>
            </w:r>
            <w:r w:rsidR="007E7EF3" w:rsidRPr="00F7262D">
              <w:rPr>
                <w:lang w:val="kk-KZ"/>
              </w:rPr>
              <w:t>ӘБ жетекшіс</w:t>
            </w:r>
            <w:r w:rsidRPr="00F7262D">
              <w:rPr>
                <w:lang w:val="kk-KZ"/>
              </w:rPr>
              <w:t>і</w:t>
            </w:r>
            <w:r w:rsidRPr="00F7262D">
              <w:t xml:space="preserve"> </w:t>
            </w:r>
          </w:p>
        </w:tc>
        <w:tc>
          <w:tcPr>
            <w:tcW w:w="89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2CDB49" w14:textId="77777777" w:rsidR="00097DA3" w:rsidRPr="00F7262D" w:rsidRDefault="00097DA3" w:rsidP="003A4744">
            <w:r w:rsidRPr="00F7262D">
              <w:rPr>
                <w:lang w:val="kk-KZ"/>
              </w:rPr>
              <w:t>қараша</w:t>
            </w:r>
            <w:r w:rsidRPr="00F7262D">
              <w:br/>
              <w:t xml:space="preserve"> </w:t>
            </w:r>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E54FD7" w14:textId="77777777" w:rsidR="00097DA3" w:rsidRPr="00F7262D" w:rsidRDefault="00097DA3" w:rsidP="003A4744">
            <w:r w:rsidRPr="00F7262D">
              <w:t>ӘБ отыр</w:t>
            </w:r>
            <w:r w:rsidRPr="00F7262D">
              <w:t>ы</w:t>
            </w:r>
            <w:r w:rsidRPr="00F7262D">
              <w:t xml:space="preserve">сында апта талдауы </w:t>
            </w:r>
          </w:p>
        </w:tc>
      </w:tr>
      <w:tr w:rsidR="008D2EDE" w:rsidRPr="00F7262D" w14:paraId="578BEB07" w14:textId="77777777" w:rsidTr="00B33A64">
        <w:trPr>
          <w:gridAfter w:val="1"/>
          <w:wAfter w:w="27" w:type="dxa"/>
          <w:trHeight w:val="30"/>
          <w:tblCellSpacing w:w="0" w:type="auto"/>
        </w:trPr>
        <w:tc>
          <w:tcPr>
            <w:tcW w:w="131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746A14" w14:textId="77777777" w:rsidR="00097DA3" w:rsidRPr="00F7262D" w:rsidRDefault="00097DA3" w:rsidP="003A4744">
            <w:pPr>
              <w:rPr>
                <w:color w:val="000000"/>
                <w:kern w:val="24"/>
                <w:lang w:val="kk-KZ"/>
              </w:rPr>
            </w:pPr>
            <w:r w:rsidRPr="00F7262D">
              <w:rPr>
                <w:color w:val="000000"/>
                <w:kern w:val="24"/>
              </w:rPr>
              <w:t>ЖМ</w:t>
            </w:r>
            <w:r w:rsidRPr="00F7262D">
              <w:rPr>
                <w:color w:val="000000"/>
                <w:kern w:val="24"/>
                <w:lang w:val="kk-KZ"/>
              </w:rPr>
              <w:t>Ц</w:t>
            </w:r>
            <w:r w:rsidRPr="00F7262D">
              <w:rPr>
                <w:color w:val="000000"/>
                <w:kern w:val="24"/>
              </w:rPr>
              <w:t xml:space="preserve"> пә</w:t>
            </w:r>
            <w:r w:rsidRPr="00F7262D">
              <w:rPr>
                <w:color w:val="000000"/>
                <w:kern w:val="24"/>
              </w:rPr>
              <w:t>н</w:t>
            </w:r>
            <w:r w:rsidRPr="00F7262D">
              <w:rPr>
                <w:color w:val="000000"/>
                <w:kern w:val="24"/>
              </w:rPr>
              <w:t>дерін ағылшын тілінде оқ</w:t>
            </w:r>
            <w:r w:rsidRPr="00F7262D">
              <w:rPr>
                <w:color w:val="000000"/>
                <w:kern w:val="24"/>
              </w:rPr>
              <w:t>ы</w:t>
            </w:r>
            <w:r w:rsidRPr="00F7262D">
              <w:rPr>
                <w:color w:val="000000"/>
                <w:kern w:val="24"/>
              </w:rPr>
              <w:t xml:space="preserve">ту жағдайы </w:t>
            </w:r>
          </w:p>
          <w:p w14:paraId="6E9619FE" w14:textId="77777777" w:rsidR="007E7EF3" w:rsidRPr="00F7262D" w:rsidRDefault="007E7EF3" w:rsidP="003A4744">
            <w:pPr>
              <w:rPr>
                <w:color w:val="000000"/>
                <w:kern w:val="24"/>
                <w:lang w:val="kk-KZ"/>
              </w:rPr>
            </w:pPr>
          </w:p>
        </w:tc>
        <w:tc>
          <w:tcPr>
            <w:tcW w:w="2126"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7010A6" w14:textId="77777777" w:rsidR="00097DA3" w:rsidRPr="00F7262D" w:rsidRDefault="00097DA3" w:rsidP="003A4744">
            <w:pPr>
              <w:rPr>
                <w:lang w:val="kk-KZ"/>
              </w:rPr>
            </w:pPr>
            <w:r w:rsidRPr="00F7262D">
              <w:rPr>
                <w:lang w:val="kk-KZ"/>
              </w:rPr>
              <w:t xml:space="preserve">ЖМЦ пәндерін ағылшын тілінде оқыту деңгейін тексеру </w:t>
            </w:r>
          </w:p>
        </w:tc>
        <w:tc>
          <w:tcPr>
            <w:tcW w:w="1764"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3B6F05" w14:textId="77777777" w:rsidR="00097DA3" w:rsidRPr="00F7262D" w:rsidRDefault="00097DA3" w:rsidP="003A4744">
            <w:pPr>
              <w:rPr>
                <w:lang w:val="kk-KZ"/>
              </w:rPr>
            </w:pPr>
            <w:r w:rsidRPr="00F7262D">
              <w:rPr>
                <w:lang w:val="kk-KZ"/>
              </w:rPr>
              <w:t>ағылшын тілінде оқытатын ЖМЦ сабақтары</w:t>
            </w:r>
          </w:p>
        </w:tc>
        <w:tc>
          <w:tcPr>
            <w:tcW w:w="142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1EEDEE" w14:textId="77777777" w:rsidR="00097DA3" w:rsidRPr="00F7262D" w:rsidRDefault="00097DA3" w:rsidP="003A4744">
            <w:r w:rsidRPr="00F7262D">
              <w:t>ағылшын тілін ен</w:t>
            </w:r>
            <w:r w:rsidRPr="00F7262D">
              <w:rPr>
                <w:lang w:val="kk-KZ"/>
              </w:rPr>
              <w:t xml:space="preserve">діруші </w:t>
            </w:r>
            <w:r w:rsidRPr="00F7262D">
              <w:t xml:space="preserve">мұғалімдер </w:t>
            </w:r>
          </w:p>
        </w:tc>
        <w:tc>
          <w:tcPr>
            <w:tcW w:w="11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9A9881" w14:textId="77777777" w:rsidR="00097DA3" w:rsidRPr="00F7262D" w:rsidRDefault="00097DA3" w:rsidP="003A4744">
            <w:pPr>
              <w:rPr>
                <w:lang w:val="kk-KZ"/>
              </w:rPr>
            </w:pPr>
            <w:r w:rsidRPr="00F7262D">
              <w:rPr>
                <w:color w:val="000000"/>
              </w:rPr>
              <w:t>т</w:t>
            </w:r>
            <w:r w:rsidRPr="00F7262D">
              <w:rPr>
                <w:color w:val="000000"/>
                <w:lang w:val="kk-KZ"/>
              </w:rPr>
              <w:t>ақырыптық</w:t>
            </w:r>
          </w:p>
        </w:tc>
        <w:tc>
          <w:tcPr>
            <w:tcW w:w="162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D96CED" w14:textId="77777777" w:rsidR="00097DA3" w:rsidRPr="00F7262D" w:rsidRDefault="00097DA3" w:rsidP="003A4744">
            <w:r w:rsidRPr="00F7262D">
              <w:rPr>
                <w:color w:val="000000"/>
                <w:lang w:val="kk-KZ"/>
              </w:rPr>
              <w:t xml:space="preserve">Сабаққа </w:t>
            </w:r>
            <w:r w:rsidRPr="00F7262D">
              <w:rPr>
                <w:color w:val="000000"/>
              </w:rPr>
              <w:t xml:space="preserve">қатысу және талдау </w:t>
            </w:r>
          </w:p>
        </w:tc>
        <w:tc>
          <w:tcPr>
            <w:tcW w:w="160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346E54" w14:textId="77777777" w:rsidR="00097DA3" w:rsidRPr="00F7262D" w:rsidRDefault="00097DA3" w:rsidP="003A4744">
            <w:r w:rsidRPr="00F7262D">
              <w:t>мұғалімнің, оқушылардың қызметін бақылау</w:t>
            </w:r>
          </w:p>
        </w:tc>
        <w:tc>
          <w:tcPr>
            <w:tcW w:w="130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796921" w14:textId="1698405A" w:rsidR="00097DA3" w:rsidRPr="00F7262D" w:rsidRDefault="007E7EF3" w:rsidP="003A4744">
            <w:pPr>
              <w:rPr>
                <w:lang w:val="kk-KZ"/>
              </w:rPr>
            </w:pPr>
            <w:r w:rsidRPr="00F7262D">
              <w:rPr>
                <w:lang w:val="kk-KZ"/>
              </w:rPr>
              <w:t>Бейсембаева А.К.</w:t>
            </w:r>
          </w:p>
        </w:tc>
        <w:tc>
          <w:tcPr>
            <w:tcW w:w="89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C2DDF1" w14:textId="77777777" w:rsidR="00097DA3" w:rsidRPr="00F7262D" w:rsidRDefault="00097DA3" w:rsidP="003A4744">
            <w:r w:rsidRPr="00F7262D">
              <w:rPr>
                <w:lang w:val="kk-KZ"/>
              </w:rPr>
              <w:t>қараша</w:t>
            </w:r>
            <w:r w:rsidRPr="00F7262D">
              <w:br/>
            </w:r>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C96747" w14:textId="77777777" w:rsidR="00097DA3" w:rsidRPr="00F7262D" w:rsidRDefault="00097DA3" w:rsidP="003A4744">
            <w:r w:rsidRPr="00F7262D">
              <w:rPr>
                <w:lang w:val="kk-KZ"/>
              </w:rPr>
              <w:t>ӘК-ке анықтама</w:t>
            </w:r>
          </w:p>
        </w:tc>
      </w:tr>
      <w:tr w:rsidR="00097DA3" w:rsidRPr="00F7262D" w14:paraId="61190A92" w14:textId="77777777" w:rsidTr="00B33A64">
        <w:trPr>
          <w:gridAfter w:val="1"/>
          <w:wAfter w:w="27" w:type="dxa"/>
          <w:trHeight w:val="30"/>
          <w:tblCellSpacing w:w="0" w:type="auto"/>
        </w:trPr>
        <w:tc>
          <w:tcPr>
            <w:tcW w:w="14615" w:type="dxa"/>
            <w:gridSpan w:val="3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C45C63" w14:textId="77777777" w:rsidR="00097DA3" w:rsidRPr="00F7262D" w:rsidRDefault="00097DA3" w:rsidP="003A4744">
            <w:pPr>
              <w:spacing w:after="20"/>
              <w:ind w:left="20"/>
              <w:rPr>
                <w:b/>
              </w:rPr>
            </w:pPr>
            <w:r w:rsidRPr="00F7262D">
              <w:rPr>
                <w:b/>
                <w:color w:val="000000"/>
              </w:rPr>
              <w:t>Базалық және қосымша білім беруді қамтамасыз етуді бақыл</w:t>
            </w:r>
            <w:r w:rsidRPr="00F7262D">
              <w:rPr>
                <w:b/>
                <w:color w:val="000000"/>
                <w:lang w:val="kk-KZ"/>
              </w:rPr>
              <w:t xml:space="preserve">ау </w:t>
            </w:r>
          </w:p>
        </w:tc>
      </w:tr>
      <w:tr w:rsidR="008D2EDE" w:rsidRPr="00F7262D" w14:paraId="253C4717" w14:textId="77777777" w:rsidTr="00B33A64">
        <w:trPr>
          <w:gridAfter w:val="1"/>
          <w:wAfter w:w="27" w:type="dxa"/>
          <w:trHeight w:val="30"/>
          <w:tblCellSpacing w:w="0" w:type="auto"/>
        </w:trPr>
        <w:tc>
          <w:tcPr>
            <w:tcW w:w="146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166F7D" w14:textId="77777777" w:rsidR="007E7EF3" w:rsidRPr="00F7262D" w:rsidRDefault="00097DA3" w:rsidP="00EC0FA7">
            <w:pPr>
              <w:spacing w:line="216" w:lineRule="auto"/>
              <w:rPr>
                <w:lang w:val="kk-KZ"/>
              </w:rPr>
            </w:pPr>
            <w:r w:rsidRPr="00F7262D">
              <w:t>9,11 сынып оқушыларын қорытынды аттестаттау</w:t>
            </w:r>
          </w:p>
          <w:p w14:paraId="18B75D41" w14:textId="0CBFD4C5" w:rsidR="00097DA3" w:rsidRPr="00F7262D" w:rsidRDefault="00097DA3" w:rsidP="00EC0FA7">
            <w:pPr>
              <w:spacing w:line="216" w:lineRule="auto"/>
            </w:pPr>
            <w:r w:rsidRPr="00F7262D">
              <w:t xml:space="preserve"> </w:t>
            </w:r>
          </w:p>
        </w:tc>
        <w:tc>
          <w:tcPr>
            <w:tcW w:w="1842"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8154C3" w14:textId="77777777" w:rsidR="00097DA3" w:rsidRPr="00F7262D" w:rsidRDefault="00097DA3" w:rsidP="003A4744">
            <w:pPr>
              <w:rPr>
                <w:lang w:val="kk-KZ"/>
              </w:rPr>
            </w:pPr>
            <w:r w:rsidRPr="00F7262D">
              <w:t>таңдау бойынша пәнді анықтау</w:t>
            </w:r>
          </w:p>
        </w:tc>
        <w:tc>
          <w:tcPr>
            <w:tcW w:w="1906"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9DA7FC" w14:textId="77777777" w:rsidR="00097DA3" w:rsidRPr="00F7262D" w:rsidRDefault="00097DA3" w:rsidP="003A4744">
            <w:pPr>
              <w:rPr>
                <w:lang w:val="kk-KZ"/>
              </w:rPr>
            </w:pPr>
            <w:r w:rsidRPr="00F7262D">
              <w:t>9,11 сынып оқушылары</w:t>
            </w:r>
          </w:p>
        </w:tc>
        <w:tc>
          <w:tcPr>
            <w:tcW w:w="142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426502" w14:textId="77777777" w:rsidR="00097DA3" w:rsidRPr="00F7262D" w:rsidRDefault="00097DA3" w:rsidP="003A4744">
            <w:r w:rsidRPr="00F7262D">
              <w:rPr>
                <w:lang w:val="kk-KZ"/>
              </w:rPr>
              <w:t>әкімшілік</w:t>
            </w:r>
            <w:r w:rsidRPr="00F7262D">
              <w:br/>
            </w:r>
          </w:p>
        </w:tc>
        <w:tc>
          <w:tcPr>
            <w:tcW w:w="11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29DE4F" w14:textId="77777777" w:rsidR="00097DA3" w:rsidRPr="00F7262D" w:rsidRDefault="00097DA3" w:rsidP="003A4744">
            <w:r w:rsidRPr="00F7262D">
              <w:rPr>
                <w:lang w:val="kk-KZ"/>
              </w:rPr>
              <w:t xml:space="preserve"> Алдын ала</w:t>
            </w:r>
            <w:r w:rsidRPr="00F7262D">
              <w:br/>
            </w:r>
          </w:p>
        </w:tc>
        <w:tc>
          <w:tcPr>
            <w:tcW w:w="162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425BB6" w14:textId="77777777" w:rsidR="00097DA3" w:rsidRPr="00F7262D" w:rsidRDefault="00097DA3" w:rsidP="003A4744">
            <w:pPr>
              <w:rPr>
                <w:lang w:val="kk-KZ"/>
              </w:rPr>
            </w:pPr>
            <w:r w:rsidRPr="00F7262D">
              <w:rPr>
                <w:lang w:val="kk-KZ"/>
              </w:rPr>
              <w:t>жеке</w:t>
            </w:r>
          </w:p>
        </w:tc>
        <w:tc>
          <w:tcPr>
            <w:tcW w:w="160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C514E1" w14:textId="77777777" w:rsidR="00097DA3" w:rsidRPr="00F7262D" w:rsidRDefault="00097DA3" w:rsidP="003A4744">
            <w:r w:rsidRPr="00F7262D">
              <w:rPr>
                <w:lang w:val="kk-KZ"/>
              </w:rPr>
              <w:t>Өтініштер жинау</w:t>
            </w:r>
            <w:r w:rsidRPr="00F7262D">
              <w:br/>
            </w:r>
          </w:p>
        </w:tc>
        <w:tc>
          <w:tcPr>
            <w:tcW w:w="130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BEEBAE" w14:textId="69E97E55" w:rsidR="00097DA3" w:rsidRPr="00F7262D" w:rsidRDefault="007E7EF3" w:rsidP="003A4744">
            <w:r w:rsidRPr="00F7262D">
              <w:rPr>
                <w:lang w:val="kk-KZ"/>
              </w:rPr>
              <w:t>Аубакирова С.К.</w:t>
            </w:r>
            <w:r w:rsidR="00097DA3" w:rsidRPr="00F7262D">
              <w:br/>
              <w:t>Тасамбаева А.Т.</w:t>
            </w:r>
          </w:p>
        </w:tc>
        <w:tc>
          <w:tcPr>
            <w:tcW w:w="89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645A70" w14:textId="77777777" w:rsidR="00097DA3" w:rsidRPr="00F7262D" w:rsidRDefault="00097DA3" w:rsidP="003A4744">
            <w:r w:rsidRPr="00F7262D">
              <w:br/>
            </w:r>
            <w:r w:rsidRPr="00F7262D">
              <w:rPr>
                <w:lang w:val="kk-KZ"/>
              </w:rPr>
              <w:t>қараша</w:t>
            </w:r>
            <w:r w:rsidRPr="00F7262D">
              <w:br/>
            </w:r>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EE4790" w14:textId="77777777" w:rsidR="00097DA3" w:rsidRPr="00F7262D" w:rsidRDefault="00097DA3" w:rsidP="003A4744">
            <w:pPr>
              <w:rPr>
                <w:lang w:val="kk-KZ"/>
              </w:rPr>
            </w:pPr>
            <w:r w:rsidRPr="00F7262D">
              <w:br/>
            </w:r>
            <w:r w:rsidRPr="00F7262D">
              <w:rPr>
                <w:lang w:val="kk-KZ"/>
              </w:rPr>
              <w:t>ақпарат</w:t>
            </w:r>
          </w:p>
        </w:tc>
      </w:tr>
      <w:tr w:rsidR="008D2EDE" w:rsidRPr="00F7262D" w14:paraId="196F2310" w14:textId="77777777" w:rsidTr="00B33A64">
        <w:trPr>
          <w:gridAfter w:val="1"/>
          <w:wAfter w:w="27" w:type="dxa"/>
          <w:trHeight w:val="30"/>
          <w:tblCellSpacing w:w="0" w:type="auto"/>
        </w:trPr>
        <w:tc>
          <w:tcPr>
            <w:tcW w:w="146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8006CA" w14:textId="20469F7C" w:rsidR="00097DA3" w:rsidRPr="00F7262D" w:rsidRDefault="00097DA3" w:rsidP="007E7EF3">
            <w:r w:rsidRPr="00F7262D">
              <w:rPr>
                <w:lang w:val="kk-KZ"/>
              </w:rPr>
              <w:t>т</w:t>
            </w:r>
            <w:r w:rsidRPr="00F7262D">
              <w:t>арих</w:t>
            </w:r>
            <w:r w:rsidRPr="00F7262D">
              <w:rPr>
                <w:lang w:val="kk-KZ"/>
              </w:rPr>
              <w:t xml:space="preserve"> </w:t>
            </w:r>
            <w:r w:rsidR="007E7EF3" w:rsidRPr="00F7262D">
              <w:rPr>
                <w:lang w:val="kk-KZ"/>
              </w:rPr>
              <w:t xml:space="preserve">және дінтану негіздері </w:t>
            </w:r>
            <w:r w:rsidRPr="00F7262D">
              <w:rPr>
                <w:lang w:val="kk-KZ"/>
              </w:rPr>
              <w:t>пән</w:t>
            </w:r>
            <w:r w:rsidR="007E7EF3" w:rsidRPr="00F7262D">
              <w:rPr>
                <w:lang w:val="kk-KZ"/>
              </w:rPr>
              <w:t>дер</w:t>
            </w:r>
            <w:r w:rsidRPr="00F7262D">
              <w:rPr>
                <w:lang w:val="kk-KZ"/>
              </w:rPr>
              <w:t>ін</w:t>
            </w:r>
            <w:r w:rsidRPr="00F7262D">
              <w:t xml:space="preserve"> </w:t>
            </w:r>
            <w:r w:rsidR="007E7EF3" w:rsidRPr="00F7262D">
              <w:rPr>
                <w:lang w:val="kk-KZ"/>
              </w:rPr>
              <w:t xml:space="preserve">оқыту </w:t>
            </w:r>
            <w:r w:rsidRPr="00F7262D">
              <w:t xml:space="preserve"> жағдайы</w:t>
            </w:r>
          </w:p>
        </w:tc>
        <w:tc>
          <w:tcPr>
            <w:tcW w:w="1842"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912729" w14:textId="77777777" w:rsidR="00097DA3" w:rsidRPr="00F7262D" w:rsidRDefault="00097DA3" w:rsidP="003A4744">
            <w:r w:rsidRPr="00F7262D">
              <w:rPr>
                <w:color w:val="000000"/>
              </w:rPr>
              <w:t>оқушылардың білім сапасының төмендеу с</w:t>
            </w:r>
            <w:r w:rsidRPr="00F7262D">
              <w:rPr>
                <w:color w:val="000000"/>
              </w:rPr>
              <w:t>е</w:t>
            </w:r>
            <w:r w:rsidRPr="00F7262D">
              <w:rPr>
                <w:color w:val="000000"/>
              </w:rPr>
              <w:t xml:space="preserve">бептерін анықтау </w:t>
            </w:r>
          </w:p>
        </w:tc>
        <w:tc>
          <w:tcPr>
            <w:tcW w:w="1906"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981713" w14:textId="77777777" w:rsidR="00097DA3" w:rsidRPr="00F7262D" w:rsidRDefault="00097DA3" w:rsidP="003A4744">
            <w:pPr>
              <w:rPr>
                <w:lang w:val="kk-KZ"/>
              </w:rPr>
            </w:pPr>
            <w:r w:rsidRPr="00F7262D">
              <w:rPr>
                <w:lang w:val="kk-KZ"/>
              </w:rPr>
              <w:t>Тарих пәнінің сабақтары</w:t>
            </w:r>
          </w:p>
        </w:tc>
        <w:tc>
          <w:tcPr>
            <w:tcW w:w="142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BA232B" w14:textId="10A727A0" w:rsidR="00097DA3" w:rsidRPr="00F7262D" w:rsidRDefault="007E7EF3" w:rsidP="003A4744">
            <w:pPr>
              <w:rPr>
                <w:lang w:val="kk-KZ"/>
              </w:rPr>
            </w:pPr>
            <w:r w:rsidRPr="00F7262D">
              <w:rPr>
                <w:lang w:val="kk-KZ"/>
              </w:rPr>
              <w:t>Мұғалімдер, оқушылар</w:t>
            </w:r>
          </w:p>
        </w:tc>
        <w:tc>
          <w:tcPr>
            <w:tcW w:w="11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E41EC8" w14:textId="77777777" w:rsidR="00097DA3" w:rsidRPr="00F7262D" w:rsidRDefault="00097DA3" w:rsidP="003A4744">
            <w:pPr>
              <w:rPr>
                <w:lang w:val="kk-KZ"/>
              </w:rPr>
            </w:pPr>
            <w:r w:rsidRPr="00F7262D">
              <w:t>т</w:t>
            </w:r>
            <w:r w:rsidRPr="00F7262D">
              <w:rPr>
                <w:lang w:val="kk-KZ"/>
              </w:rPr>
              <w:t>ақырыптық</w:t>
            </w:r>
          </w:p>
        </w:tc>
        <w:tc>
          <w:tcPr>
            <w:tcW w:w="162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7DC9BA" w14:textId="77777777" w:rsidR="00097DA3" w:rsidRPr="00F7262D" w:rsidRDefault="00097DA3" w:rsidP="003A4744">
            <w:pPr>
              <w:rPr>
                <w:lang w:val="kk-KZ"/>
              </w:rPr>
            </w:pPr>
            <w:r w:rsidRPr="00F7262D">
              <w:rPr>
                <w:lang w:val="kk-KZ"/>
              </w:rPr>
              <w:t>дербес</w:t>
            </w:r>
          </w:p>
        </w:tc>
        <w:tc>
          <w:tcPr>
            <w:tcW w:w="160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B0D410" w14:textId="77777777" w:rsidR="00097DA3" w:rsidRPr="00F7262D" w:rsidRDefault="00097DA3" w:rsidP="003A4744">
            <w:pPr>
              <w:rPr>
                <w:lang w:val="kk-KZ"/>
              </w:rPr>
            </w:pPr>
            <w:r w:rsidRPr="00F7262D">
              <w:rPr>
                <w:lang w:val="kk-KZ"/>
              </w:rPr>
              <w:t>Сабақтарға қатысу</w:t>
            </w:r>
          </w:p>
        </w:tc>
        <w:tc>
          <w:tcPr>
            <w:tcW w:w="130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C44E70" w14:textId="77777777" w:rsidR="00097DA3" w:rsidRPr="00F7262D" w:rsidRDefault="00097DA3" w:rsidP="003A4744">
            <w:r w:rsidRPr="00F7262D">
              <w:t>Жигулина Ю.В.</w:t>
            </w:r>
          </w:p>
        </w:tc>
        <w:tc>
          <w:tcPr>
            <w:tcW w:w="89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021CB8" w14:textId="77777777" w:rsidR="00097DA3" w:rsidRPr="00F7262D" w:rsidRDefault="00097DA3" w:rsidP="003A4744">
            <w:r w:rsidRPr="00F7262D">
              <w:rPr>
                <w:lang w:val="kk-KZ"/>
              </w:rPr>
              <w:t>қараша</w:t>
            </w:r>
            <w:r w:rsidRPr="00F7262D">
              <w:br/>
            </w:r>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148640" w14:textId="77777777" w:rsidR="00097DA3" w:rsidRPr="00F7262D" w:rsidRDefault="00097DA3" w:rsidP="003A4744">
            <w:r w:rsidRPr="00F7262D">
              <w:rPr>
                <w:lang w:val="kk-KZ"/>
              </w:rPr>
              <w:t>ӘБ анықтама</w:t>
            </w:r>
          </w:p>
        </w:tc>
      </w:tr>
      <w:tr w:rsidR="008D2EDE" w:rsidRPr="00F7262D" w14:paraId="420E6751" w14:textId="77777777" w:rsidTr="00B33A64">
        <w:trPr>
          <w:gridAfter w:val="1"/>
          <w:wAfter w:w="27" w:type="dxa"/>
          <w:trHeight w:val="30"/>
          <w:tblCellSpacing w:w="0" w:type="auto"/>
        </w:trPr>
        <w:tc>
          <w:tcPr>
            <w:tcW w:w="146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A0E02C" w14:textId="4652DE92" w:rsidR="00097DA3" w:rsidRPr="00F7262D" w:rsidRDefault="00097DA3" w:rsidP="003A4744">
            <w:r w:rsidRPr="00F7262D">
              <w:t xml:space="preserve">9 </w:t>
            </w:r>
            <w:r w:rsidRPr="00F7262D">
              <w:rPr>
                <w:lang w:val="kk-KZ"/>
              </w:rPr>
              <w:t>«</w:t>
            </w:r>
            <w:r w:rsidRPr="00F7262D">
              <w:t>А</w:t>
            </w:r>
            <w:r w:rsidRPr="00F7262D">
              <w:rPr>
                <w:lang w:val="kk-KZ"/>
              </w:rPr>
              <w:t>»</w:t>
            </w:r>
            <w:r w:rsidR="007E7EF3" w:rsidRPr="00F7262D">
              <w:t xml:space="preserve">, </w:t>
            </w:r>
            <w:r w:rsidR="007E7EF3" w:rsidRPr="00F7262D">
              <w:rPr>
                <w:lang w:val="kk-KZ"/>
              </w:rPr>
              <w:t>8</w:t>
            </w:r>
            <w:r w:rsidRPr="00F7262D">
              <w:t xml:space="preserve"> </w:t>
            </w:r>
            <w:r w:rsidRPr="00F7262D">
              <w:rPr>
                <w:lang w:val="kk-KZ"/>
              </w:rPr>
              <w:t>«</w:t>
            </w:r>
            <w:r w:rsidR="007E7EF3" w:rsidRPr="00F7262D">
              <w:rPr>
                <w:lang w:val="kk-KZ"/>
              </w:rPr>
              <w:t>Б</w:t>
            </w:r>
            <w:r w:rsidRPr="00F7262D">
              <w:rPr>
                <w:lang w:val="kk-KZ"/>
              </w:rPr>
              <w:t>»</w:t>
            </w:r>
            <w:r w:rsidRPr="00F7262D">
              <w:t xml:space="preserve"> сыныптар</w:t>
            </w:r>
            <w:r w:rsidRPr="00F7262D">
              <w:t>ы</w:t>
            </w:r>
            <w:r w:rsidRPr="00F7262D">
              <w:t>ның сыны</w:t>
            </w:r>
            <w:r w:rsidRPr="00F7262D">
              <w:t>п</w:t>
            </w:r>
            <w:r w:rsidRPr="00F7262D">
              <w:t xml:space="preserve">тық-жалпылама </w:t>
            </w:r>
            <w:r w:rsidRPr="00F7262D">
              <w:lastRenderedPageBreak/>
              <w:t xml:space="preserve">бақылауы </w:t>
            </w:r>
          </w:p>
        </w:tc>
        <w:tc>
          <w:tcPr>
            <w:tcW w:w="1842"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C4DD23" w14:textId="77777777" w:rsidR="00097DA3" w:rsidRPr="00F7262D" w:rsidRDefault="00097DA3" w:rsidP="003A4744">
            <w:pPr>
              <w:rPr>
                <w:lang w:val="kk-KZ"/>
              </w:rPr>
            </w:pPr>
            <w:r w:rsidRPr="00F7262D">
              <w:lastRenderedPageBreak/>
              <w:t>Оқу</w:t>
            </w:r>
            <w:r w:rsidRPr="00F7262D">
              <w:rPr>
                <w:lang w:val="kk-KZ"/>
              </w:rPr>
              <w:t xml:space="preserve"> оқығылары келмеуі</w:t>
            </w:r>
            <w:r w:rsidRPr="00F7262D">
              <w:t>, сабақт</w:t>
            </w:r>
            <w:r w:rsidRPr="00F7262D">
              <w:rPr>
                <w:lang w:val="kk-KZ"/>
              </w:rPr>
              <w:t>арды</w:t>
            </w:r>
            <w:r w:rsidRPr="00F7262D">
              <w:t xml:space="preserve"> бос</w:t>
            </w:r>
            <w:r w:rsidRPr="00F7262D">
              <w:t>а</w:t>
            </w:r>
            <w:r w:rsidRPr="00F7262D">
              <w:t>ту, білім сапас</w:t>
            </w:r>
            <w:r w:rsidRPr="00F7262D">
              <w:t>ы</w:t>
            </w:r>
            <w:r w:rsidRPr="00F7262D">
              <w:t xml:space="preserve">ның төмендігі </w:t>
            </w:r>
            <w:r w:rsidRPr="00F7262D">
              <w:lastRenderedPageBreak/>
              <w:t>себептерін анықтау.</w:t>
            </w:r>
          </w:p>
        </w:tc>
        <w:tc>
          <w:tcPr>
            <w:tcW w:w="1906"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6469CD" w14:textId="77777777" w:rsidR="00097DA3" w:rsidRPr="00F7262D" w:rsidRDefault="00097DA3" w:rsidP="003A4744">
            <w:pPr>
              <w:rPr>
                <w:bCs/>
                <w:lang w:val="kk-KZ"/>
              </w:rPr>
            </w:pPr>
            <w:r w:rsidRPr="00F7262D">
              <w:rPr>
                <w:bCs/>
                <w:lang w:val="kk-KZ"/>
              </w:rPr>
              <w:lastRenderedPageBreak/>
              <w:t xml:space="preserve">сыныптағы оқу және тәрбие жұмысының жағдайы, </w:t>
            </w:r>
            <w:r w:rsidR="0010717D" w:rsidRPr="00F7262D">
              <w:rPr>
                <w:bCs/>
                <w:lang w:val="kk-KZ"/>
              </w:rPr>
              <w:t xml:space="preserve">пән мұғалімдерінің </w:t>
            </w:r>
            <w:r w:rsidR="0010717D" w:rsidRPr="00F7262D">
              <w:rPr>
                <w:bCs/>
                <w:lang w:val="kk-KZ"/>
              </w:rPr>
              <w:lastRenderedPageBreak/>
              <w:t>жұмыс жүйесі</w:t>
            </w:r>
          </w:p>
        </w:tc>
        <w:tc>
          <w:tcPr>
            <w:tcW w:w="142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3B8809" w14:textId="4D1BA7DB" w:rsidR="00097DA3" w:rsidRPr="00F7262D" w:rsidRDefault="007E7EF3" w:rsidP="003A4744">
            <w:pPr>
              <w:rPr>
                <w:lang w:val="kk-KZ"/>
              </w:rPr>
            </w:pPr>
            <w:r w:rsidRPr="00F7262D">
              <w:rPr>
                <w:lang w:val="kk-KZ"/>
              </w:rPr>
              <w:lastRenderedPageBreak/>
              <w:t>9 «А», 8</w:t>
            </w:r>
            <w:r w:rsidR="00097DA3" w:rsidRPr="00F7262D">
              <w:rPr>
                <w:lang w:val="kk-KZ"/>
              </w:rPr>
              <w:t xml:space="preserve"> «Б» сынып оқушылары; осы сыныптарда </w:t>
            </w:r>
            <w:r w:rsidR="00097DA3" w:rsidRPr="00F7262D">
              <w:rPr>
                <w:lang w:val="kk-KZ"/>
              </w:rPr>
              <w:lastRenderedPageBreak/>
              <w:t xml:space="preserve">жұмыс істейтін пән мұғалімдері </w:t>
            </w:r>
          </w:p>
        </w:tc>
        <w:tc>
          <w:tcPr>
            <w:tcW w:w="11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DE7B56" w14:textId="77777777" w:rsidR="00097DA3" w:rsidRPr="00F7262D" w:rsidRDefault="00097DA3" w:rsidP="003A4744">
            <w:r w:rsidRPr="00F7262D">
              <w:rPr>
                <w:lang w:val="kk-KZ"/>
              </w:rPr>
              <w:lastRenderedPageBreak/>
              <w:t>ағымдағы</w:t>
            </w:r>
            <w:r w:rsidRPr="00F7262D">
              <w:t xml:space="preserve"> </w:t>
            </w:r>
          </w:p>
        </w:tc>
        <w:tc>
          <w:tcPr>
            <w:tcW w:w="162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2E89AD" w14:textId="77777777" w:rsidR="00097DA3" w:rsidRPr="00F7262D" w:rsidRDefault="00097DA3" w:rsidP="003A4744">
            <w:r w:rsidRPr="00F7262D">
              <w:t>сыныптық-жалпылама</w:t>
            </w:r>
          </w:p>
        </w:tc>
        <w:tc>
          <w:tcPr>
            <w:tcW w:w="160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64A05D" w14:textId="77777777" w:rsidR="00097DA3" w:rsidRPr="00F7262D" w:rsidRDefault="00097DA3" w:rsidP="003A4744">
            <w:r w:rsidRPr="00F7262D">
              <w:t>бақылау,</w:t>
            </w:r>
          </w:p>
          <w:p w14:paraId="52690CEA" w14:textId="77777777" w:rsidR="00097DA3" w:rsidRPr="00F7262D" w:rsidRDefault="00097DA3" w:rsidP="003A4744">
            <w:r w:rsidRPr="00F7262D">
              <w:t>оқушылардың сауалнамасы,</w:t>
            </w:r>
          </w:p>
          <w:p w14:paraId="23215409" w14:textId="77777777" w:rsidR="00097DA3" w:rsidRPr="00F7262D" w:rsidRDefault="00097DA3" w:rsidP="003A4744">
            <w:r w:rsidRPr="00F7262D">
              <w:t>оқушыларды тестілеу,</w:t>
            </w:r>
          </w:p>
          <w:p w14:paraId="50A1ADBE" w14:textId="77777777" w:rsidR="00097DA3" w:rsidRPr="00F7262D" w:rsidRDefault="00097DA3" w:rsidP="003A4744">
            <w:pPr>
              <w:rPr>
                <w:lang w:val="kk-KZ"/>
              </w:rPr>
            </w:pPr>
            <w:r w:rsidRPr="00F7262D">
              <w:lastRenderedPageBreak/>
              <w:t xml:space="preserve">бақылау </w:t>
            </w:r>
            <w:r w:rsidRPr="00F7262D">
              <w:rPr>
                <w:lang w:val="kk-KZ"/>
              </w:rPr>
              <w:t>жұмыстар</w:t>
            </w:r>
          </w:p>
          <w:p w14:paraId="65932F02" w14:textId="77777777" w:rsidR="00097DA3" w:rsidRPr="00F7262D" w:rsidRDefault="00097DA3" w:rsidP="003A4744"/>
        </w:tc>
        <w:tc>
          <w:tcPr>
            <w:tcW w:w="130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7F4986" w14:textId="07E0110F" w:rsidR="00097DA3" w:rsidRPr="00F7262D" w:rsidRDefault="00466096" w:rsidP="003A4744">
            <w:pPr>
              <w:rPr>
                <w:lang w:val="kk-KZ"/>
              </w:rPr>
            </w:pPr>
            <w:r w:rsidRPr="00F7262D">
              <w:rPr>
                <w:lang w:val="kk-KZ"/>
              </w:rPr>
              <w:lastRenderedPageBreak/>
              <w:t>Аубакирова С.К., Жигули</w:t>
            </w:r>
            <w:r w:rsidR="007E7EF3" w:rsidRPr="00F7262D">
              <w:rPr>
                <w:lang w:val="kk-KZ"/>
              </w:rPr>
              <w:t>на Ю.В.</w:t>
            </w:r>
            <w:r w:rsidR="00097DA3" w:rsidRPr="00F7262D">
              <w:t xml:space="preserve">, </w:t>
            </w:r>
            <w:r w:rsidR="00097DA3" w:rsidRPr="00F7262D">
              <w:rPr>
                <w:lang w:val="kk-KZ"/>
              </w:rPr>
              <w:t>пән мұғалі</w:t>
            </w:r>
            <w:r w:rsidR="00097DA3" w:rsidRPr="00F7262D">
              <w:rPr>
                <w:lang w:val="kk-KZ"/>
              </w:rPr>
              <w:t>м</w:t>
            </w:r>
            <w:r w:rsidR="00097DA3" w:rsidRPr="00F7262D">
              <w:rPr>
                <w:lang w:val="kk-KZ"/>
              </w:rPr>
              <w:lastRenderedPageBreak/>
              <w:t>дер</w:t>
            </w:r>
            <w:r w:rsidRPr="00F7262D">
              <w:rPr>
                <w:lang w:val="kk-KZ"/>
              </w:rPr>
              <w:t>і</w:t>
            </w:r>
            <w:r w:rsidR="00097DA3" w:rsidRPr="00F7262D">
              <w:t xml:space="preserve">, </w:t>
            </w:r>
            <w:r w:rsidR="00097DA3" w:rsidRPr="00F7262D">
              <w:rPr>
                <w:lang w:val="kk-KZ"/>
              </w:rPr>
              <w:t>сынып жетекшілер</w:t>
            </w:r>
          </w:p>
          <w:p w14:paraId="603485CD" w14:textId="77777777" w:rsidR="00097DA3" w:rsidRPr="00F7262D" w:rsidRDefault="00097DA3" w:rsidP="003A4744"/>
        </w:tc>
        <w:tc>
          <w:tcPr>
            <w:tcW w:w="89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FDE76E" w14:textId="77777777" w:rsidR="00097DA3" w:rsidRPr="00F7262D" w:rsidRDefault="00097DA3" w:rsidP="003A4744">
            <w:r w:rsidRPr="00F7262D">
              <w:rPr>
                <w:lang w:val="kk-KZ"/>
              </w:rPr>
              <w:lastRenderedPageBreak/>
              <w:t>қараша</w:t>
            </w:r>
            <w:r w:rsidRPr="00F7262D">
              <w:br/>
            </w:r>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A45E9E" w14:textId="77777777" w:rsidR="00097DA3" w:rsidRPr="00F7262D" w:rsidRDefault="008D2EDE" w:rsidP="003A4744">
            <w:pPr>
              <w:rPr>
                <w:lang w:val="kk-KZ"/>
              </w:rPr>
            </w:pPr>
            <w:r w:rsidRPr="00F7262D">
              <w:rPr>
                <w:lang w:val="kk-KZ"/>
              </w:rPr>
              <w:t>ДЖК-ке</w:t>
            </w:r>
            <w:r w:rsidR="00097DA3" w:rsidRPr="00F7262D">
              <w:rPr>
                <w:lang w:val="kk-KZ"/>
              </w:rPr>
              <w:t xml:space="preserve"> анықтама</w:t>
            </w:r>
          </w:p>
          <w:p w14:paraId="48CED6AC" w14:textId="77777777" w:rsidR="00097DA3" w:rsidRPr="00F7262D" w:rsidRDefault="00097DA3" w:rsidP="003A4744"/>
        </w:tc>
      </w:tr>
      <w:tr w:rsidR="00097DA3" w:rsidRPr="00F7262D" w14:paraId="7EAE85EB" w14:textId="77777777" w:rsidTr="00B33A64">
        <w:trPr>
          <w:gridAfter w:val="1"/>
          <w:wAfter w:w="27" w:type="dxa"/>
          <w:trHeight w:val="30"/>
          <w:tblCellSpacing w:w="0" w:type="auto"/>
        </w:trPr>
        <w:tc>
          <w:tcPr>
            <w:tcW w:w="14615" w:type="dxa"/>
            <w:gridSpan w:val="3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9E584E" w14:textId="77777777" w:rsidR="00097DA3" w:rsidRPr="00F7262D" w:rsidRDefault="00097DA3" w:rsidP="003A4744">
            <w:pPr>
              <w:spacing w:after="20"/>
              <w:ind w:left="20"/>
              <w:rPr>
                <w:b/>
              </w:rPr>
            </w:pPr>
            <w:r w:rsidRPr="00F7262D">
              <w:rPr>
                <w:b/>
                <w:color w:val="000000"/>
              </w:rPr>
              <w:lastRenderedPageBreak/>
              <w:t xml:space="preserve">Мектептің тәрбие жұмысының жағдайын бақылау </w:t>
            </w:r>
          </w:p>
        </w:tc>
      </w:tr>
      <w:tr w:rsidR="008D2EDE" w:rsidRPr="00F7262D" w14:paraId="72287FFE" w14:textId="77777777" w:rsidTr="00B33A64">
        <w:trPr>
          <w:gridAfter w:val="1"/>
          <w:wAfter w:w="27" w:type="dxa"/>
          <w:trHeight w:val="30"/>
          <w:tblCellSpacing w:w="0" w:type="auto"/>
        </w:trPr>
        <w:tc>
          <w:tcPr>
            <w:tcW w:w="146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54838F" w14:textId="77777777" w:rsidR="00097DA3" w:rsidRPr="00F7262D" w:rsidRDefault="00097DA3" w:rsidP="003A4744">
            <w:pPr>
              <w:rPr>
                <w:lang w:val="kk-KZ"/>
              </w:rPr>
            </w:pPr>
            <w:r w:rsidRPr="00F7262D">
              <w:t>Кәмелетке толмаға</w:t>
            </w:r>
            <w:r w:rsidRPr="00F7262D">
              <w:t>н</w:t>
            </w:r>
            <w:r w:rsidRPr="00F7262D">
              <w:t>дарға қат</w:t>
            </w:r>
            <w:r w:rsidRPr="00F7262D">
              <w:t>ы</w:t>
            </w:r>
            <w:r w:rsidRPr="00F7262D">
              <w:t>гездік пен зорлық-зомб</w:t>
            </w:r>
            <w:r w:rsidRPr="00F7262D">
              <w:t>ы</w:t>
            </w:r>
            <w:r w:rsidRPr="00F7262D">
              <w:t>лықтың а</w:t>
            </w:r>
            <w:r w:rsidRPr="00F7262D">
              <w:t>л</w:t>
            </w:r>
            <w:r w:rsidRPr="00F7262D">
              <w:t>дын алу</w:t>
            </w:r>
          </w:p>
          <w:p w14:paraId="2D47A9BE" w14:textId="77777777" w:rsidR="00097DA3" w:rsidRPr="00F7262D" w:rsidRDefault="00097DA3" w:rsidP="003A4744">
            <w:pPr>
              <w:rPr>
                <w:lang w:val="kk-KZ"/>
              </w:rPr>
            </w:pPr>
          </w:p>
        </w:tc>
        <w:tc>
          <w:tcPr>
            <w:tcW w:w="2227"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47989E" w14:textId="77777777" w:rsidR="00097DA3" w:rsidRPr="00F7262D" w:rsidRDefault="00097DA3" w:rsidP="003A4744">
            <w:pPr>
              <w:rPr>
                <w:lang w:val="kk-KZ"/>
              </w:rPr>
            </w:pPr>
            <w:r w:rsidRPr="00F7262D">
              <w:rPr>
                <w:lang w:val="kk-KZ"/>
              </w:rPr>
              <w:t xml:space="preserve">кәмелетке толмағандарға қатыгез қарым-қатынас пен зорлық-зомбылықтың алдын алуға бағытталған жұмыстың тиімділігі </w:t>
            </w:r>
          </w:p>
        </w:tc>
        <w:tc>
          <w:tcPr>
            <w:tcW w:w="188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B6C0E3" w14:textId="77777777" w:rsidR="0010717D" w:rsidRPr="00F7262D" w:rsidRDefault="00097DA3" w:rsidP="003A4744">
            <w:pPr>
              <w:rPr>
                <w:lang w:val="kk-KZ"/>
              </w:rPr>
            </w:pPr>
            <w:r w:rsidRPr="00F7262D">
              <w:rPr>
                <w:lang w:val="kk-KZ"/>
              </w:rPr>
              <w:t>кәмелетке толмағандарға қатыгез қарым-қатынас пен зорлық-зомбылықтың алдын алу жөніндегі іс-шаралар жоспары</w:t>
            </w:r>
          </w:p>
        </w:tc>
        <w:tc>
          <w:tcPr>
            <w:tcW w:w="10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1295FC" w14:textId="77777777" w:rsidR="00097DA3" w:rsidRPr="00F7262D" w:rsidRDefault="00097DA3" w:rsidP="003A4744">
            <w:r w:rsidRPr="00F7262D">
              <w:rPr>
                <w:lang w:val="kk-KZ"/>
              </w:rPr>
              <w:br/>
              <w:t xml:space="preserve">кәмелетке толмағандар </w:t>
            </w:r>
          </w:p>
        </w:tc>
        <w:tc>
          <w:tcPr>
            <w:tcW w:w="11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10D65D" w14:textId="77777777" w:rsidR="00097DA3" w:rsidRPr="00F7262D" w:rsidRDefault="00097DA3" w:rsidP="003A4744">
            <w:pPr>
              <w:rPr>
                <w:lang w:val="kk-KZ"/>
              </w:rPr>
            </w:pPr>
            <w:r w:rsidRPr="00F7262D">
              <w:br/>
              <w:t>т</w:t>
            </w:r>
            <w:r w:rsidRPr="00F7262D">
              <w:rPr>
                <w:lang w:val="kk-KZ"/>
              </w:rPr>
              <w:t>ақырыптық</w:t>
            </w:r>
          </w:p>
        </w:tc>
        <w:tc>
          <w:tcPr>
            <w:tcW w:w="162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FC8441" w14:textId="77777777" w:rsidR="00097DA3" w:rsidRPr="00F7262D" w:rsidRDefault="00097DA3" w:rsidP="003A4744">
            <w:pPr>
              <w:rPr>
                <w:lang w:val="kk-KZ"/>
              </w:rPr>
            </w:pPr>
            <w:r w:rsidRPr="00F7262D">
              <w:br/>
            </w:r>
            <w:r w:rsidRPr="00F7262D">
              <w:rPr>
                <w:lang w:val="kk-KZ"/>
              </w:rPr>
              <w:t>топтық</w:t>
            </w:r>
          </w:p>
        </w:tc>
        <w:tc>
          <w:tcPr>
            <w:tcW w:w="160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6A7C9E" w14:textId="77777777" w:rsidR="00097DA3" w:rsidRPr="00F7262D" w:rsidRDefault="00097DA3" w:rsidP="003A4744">
            <w:r w:rsidRPr="00F7262D">
              <w:rPr>
                <w:lang w:val="kk-KZ"/>
              </w:rPr>
              <w:t>Құжаттаманы талдау</w:t>
            </w:r>
            <w:r w:rsidRPr="00F7262D">
              <w:br/>
            </w:r>
            <w:r w:rsidRPr="00F7262D">
              <w:br/>
            </w:r>
          </w:p>
        </w:tc>
        <w:tc>
          <w:tcPr>
            <w:tcW w:w="130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3B8C6B" w14:textId="77777777" w:rsidR="00097DA3" w:rsidRPr="00F7262D" w:rsidRDefault="00097DA3" w:rsidP="003A4744">
            <w:pPr>
              <w:rPr>
                <w:lang w:val="kk-KZ"/>
              </w:rPr>
            </w:pPr>
            <w:r w:rsidRPr="00F7262D">
              <w:br/>
              <w:t>Бейсекеева Г.С., псих</w:t>
            </w:r>
            <w:r w:rsidRPr="00F7262D">
              <w:t>о</w:t>
            </w:r>
            <w:r w:rsidRPr="00F7262D">
              <w:t>лог</w:t>
            </w:r>
            <w:r w:rsidRPr="00F7262D">
              <w:rPr>
                <w:lang w:val="kk-KZ"/>
              </w:rPr>
              <w:t>тар</w:t>
            </w:r>
          </w:p>
        </w:tc>
        <w:tc>
          <w:tcPr>
            <w:tcW w:w="89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86C89B" w14:textId="77777777" w:rsidR="00097DA3" w:rsidRPr="00F7262D" w:rsidRDefault="00097DA3" w:rsidP="003A4744">
            <w:r w:rsidRPr="00F7262D">
              <w:rPr>
                <w:lang w:val="kk-KZ"/>
              </w:rPr>
              <w:t>қараша</w:t>
            </w:r>
            <w:r w:rsidRPr="00F7262D">
              <w:br/>
            </w:r>
            <w:r w:rsidRPr="00F7262D">
              <w:br/>
            </w:r>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CA8CB7" w14:textId="77777777" w:rsidR="00097DA3" w:rsidRPr="00F7262D" w:rsidRDefault="00097DA3" w:rsidP="003A4744">
            <w:pPr>
              <w:rPr>
                <w:lang w:val="kk-KZ"/>
              </w:rPr>
            </w:pPr>
            <w:r w:rsidRPr="00F7262D">
              <w:br/>
            </w:r>
            <w:r w:rsidR="008D2EDE" w:rsidRPr="00F7262D">
              <w:rPr>
                <w:lang w:val="kk-KZ"/>
              </w:rPr>
              <w:t>ДЖК-ке</w:t>
            </w:r>
            <w:r w:rsidRPr="00F7262D">
              <w:rPr>
                <w:lang w:val="kk-KZ"/>
              </w:rPr>
              <w:t xml:space="preserve"> анықтама</w:t>
            </w:r>
          </w:p>
          <w:p w14:paraId="6B854156" w14:textId="77777777" w:rsidR="00097DA3" w:rsidRPr="00F7262D" w:rsidRDefault="00097DA3" w:rsidP="003A4744"/>
        </w:tc>
      </w:tr>
      <w:tr w:rsidR="00097DA3" w:rsidRPr="00F7262D" w14:paraId="57DFF4FB" w14:textId="77777777" w:rsidTr="00B33A64">
        <w:trPr>
          <w:gridAfter w:val="1"/>
          <w:wAfter w:w="27" w:type="dxa"/>
          <w:trHeight w:val="30"/>
          <w:tblCellSpacing w:w="0" w:type="auto"/>
        </w:trPr>
        <w:tc>
          <w:tcPr>
            <w:tcW w:w="14615" w:type="dxa"/>
            <w:gridSpan w:val="3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C327F1" w14:textId="77777777" w:rsidR="00097DA3" w:rsidRPr="00F7262D" w:rsidRDefault="00097DA3" w:rsidP="003A4744">
            <w:pPr>
              <w:spacing w:after="20"/>
              <w:ind w:left="20"/>
              <w:rPr>
                <w:b/>
              </w:rPr>
            </w:pPr>
            <w:r w:rsidRPr="00F7262D">
              <w:rPr>
                <w:b/>
                <w:color w:val="000000"/>
              </w:rPr>
              <w:t>ОТҮ психологиялық-педагогикалық сүйемелдеу сапасын бақылау</w:t>
            </w:r>
            <w:r w:rsidRPr="00F7262D">
              <w:rPr>
                <w:b/>
                <w:color w:val="000000"/>
                <w:lang w:val="kk-KZ"/>
              </w:rPr>
              <w:t xml:space="preserve"> </w:t>
            </w:r>
          </w:p>
        </w:tc>
      </w:tr>
      <w:tr w:rsidR="008D2EDE" w:rsidRPr="00F7262D" w14:paraId="7D81FE04" w14:textId="77777777" w:rsidTr="00B33A64">
        <w:trPr>
          <w:gridAfter w:val="1"/>
          <w:wAfter w:w="27" w:type="dxa"/>
          <w:trHeight w:val="30"/>
          <w:tblCellSpacing w:w="0" w:type="auto"/>
        </w:trPr>
        <w:tc>
          <w:tcPr>
            <w:tcW w:w="1839"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C6365F" w14:textId="77777777" w:rsidR="00097DA3" w:rsidRPr="00F7262D" w:rsidRDefault="008D2EDE" w:rsidP="005B5965">
            <w:pPr>
              <w:spacing w:line="216" w:lineRule="auto"/>
            </w:pPr>
            <w:r w:rsidRPr="00F7262D">
              <w:rPr>
                <w:color w:val="000000"/>
                <w:kern w:val="24"/>
                <w:lang w:val="kk-KZ"/>
              </w:rPr>
              <w:t>Өзіне өзі қол жұмсауды</w:t>
            </w:r>
            <w:r w:rsidR="00097DA3" w:rsidRPr="00F7262D">
              <w:rPr>
                <w:color w:val="000000"/>
                <w:kern w:val="24"/>
              </w:rPr>
              <w:t xml:space="preserve"> алдын алу бағдарлам</w:t>
            </w:r>
            <w:r w:rsidR="00097DA3" w:rsidRPr="00F7262D">
              <w:rPr>
                <w:color w:val="000000"/>
                <w:kern w:val="24"/>
              </w:rPr>
              <w:t>а</w:t>
            </w:r>
            <w:r w:rsidR="00097DA3" w:rsidRPr="00F7262D">
              <w:rPr>
                <w:color w:val="000000"/>
                <w:kern w:val="24"/>
              </w:rPr>
              <w:t xml:space="preserve">сы аясында оқушыларға сауалнама жүргізу </w:t>
            </w:r>
          </w:p>
        </w:tc>
        <w:tc>
          <w:tcPr>
            <w:tcW w:w="1848"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20B7A5" w14:textId="77777777" w:rsidR="00097DA3" w:rsidRPr="00F7262D" w:rsidRDefault="008D2EDE" w:rsidP="003A4744">
            <w:pPr>
              <w:rPr>
                <w:lang w:val="kk-KZ"/>
              </w:rPr>
            </w:pPr>
            <w:r w:rsidRPr="00F7262D">
              <w:rPr>
                <w:color w:val="000000"/>
                <w:kern w:val="24"/>
                <w:lang w:val="kk-KZ"/>
              </w:rPr>
              <w:t>Өзіне өзі қол жұмсауды</w:t>
            </w:r>
            <w:r w:rsidR="00097DA3" w:rsidRPr="00F7262D">
              <w:t xml:space="preserve"> алдын алу бағдарлам</w:t>
            </w:r>
            <w:r w:rsidR="00097DA3" w:rsidRPr="00F7262D">
              <w:t>а</w:t>
            </w:r>
            <w:r w:rsidR="00097DA3" w:rsidRPr="00F7262D">
              <w:t>сын іске асыру</w:t>
            </w:r>
          </w:p>
          <w:p w14:paraId="62322CAD" w14:textId="77777777" w:rsidR="00097DA3" w:rsidRPr="00F7262D" w:rsidRDefault="00097DA3" w:rsidP="003A4744"/>
        </w:tc>
        <w:tc>
          <w:tcPr>
            <w:tcW w:w="152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E8CCBA" w14:textId="77777777" w:rsidR="0010717D" w:rsidRPr="00F7262D" w:rsidRDefault="00097DA3" w:rsidP="005B5965">
            <w:pPr>
              <w:spacing w:line="216" w:lineRule="auto"/>
            </w:pPr>
            <w:r w:rsidRPr="00F7262D">
              <w:t>жасөспірі</w:t>
            </w:r>
            <w:r w:rsidRPr="00F7262D">
              <w:t>м</w:t>
            </w:r>
            <w:r w:rsidRPr="00F7262D">
              <w:t>дердің псих</w:t>
            </w:r>
            <w:r w:rsidRPr="00F7262D">
              <w:t>и</w:t>
            </w:r>
            <w:r w:rsidRPr="00F7262D">
              <w:t>калық және физикалық денсаулығ</w:t>
            </w:r>
            <w:r w:rsidRPr="00F7262D">
              <w:t>ы</w:t>
            </w:r>
            <w:r w:rsidRPr="00F7262D">
              <w:t>ның қалыпт</w:t>
            </w:r>
            <w:r w:rsidRPr="00F7262D">
              <w:t>а</w:t>
            </w:r>
            <w:r w:rsidRPr="00F7262D">
              <w:t xml:space="preserve">су деңгейі </w:t>
            </w:r>
          </w:p>
        </w:tc>
        <w:tc>
          <w:tcPr>
            <w:tcW w:w="142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02DA48" w14:textId="77777777" w:rsidR="00097DA3" w:rsidRPr="00F7262D" w:rsidRDefault="00097DA3" w:rsidP="003A4744">
            <w:r w:rsidRPr="00F7262D">
              <w:rPr>
                <w:lang w:val="kk-KZ"/>
              </w:rPr>
              <w:t>8-ші сынып оқушылары</w:t>
            </w:r>
          </w:p>
        </w:tc>
        <w:tc>
          <w:tcPr>
            <w:tcW w:w="11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7CC66A" w14:textId="77777777" w:rsidR="00097DA3" w:rsidRPr="00F7262D" w:rsidRDefault="00097DA3" w:rsidP="003A4744">
            <w:r w:rsidRPr="00F7262D">
              <w:t>т</w:t>
            </w:r>
            <w:r w:rsidRPr="00F7262D">
              <w:rPr>
                <w:lang w:val="kk-KZ"/>
              </w:rPr>
              <w:t>ақырыптық</w:t>
            </w:r>
          </w:p>
        </w:tc>
        <w:tc>
          <w:tcPr>
            <w:tcW w:w="162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D48435" w14:textId="77777777" w:rsidR="00097DA3" w:rsidRPr="00F7262D" w:rsidRDefault="00097DA3" w:rsidP="003A4744">
            <w:r w:rsidRPr="00F7262D">
              <w:rPr>
                <w:lang w:val="kk-KZ"/>
              </w:rPr>
              <w:t>топтық</w:t>
            </w:r>
            <w:r w:rsidRPr="00F7262D">
              <w:br/>
            </w:r>
          </w:p>
        </w:tc>
        <w:tc>
          <w:tcPr>
            <w:tcW w:w="160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E0CBD5" w14:textId="77777777" w:rsidR="00097DA3" w:rsidRPr="00F7262D" w:rsidRDefault="00097DA3" w:rsidP="003A4744">
            <w:r w:rsidRPr="00F7262D">
              <w:t xml:space="preserve">сауалнама, жартылай құрылымды сұхбат </w:t>
            </w:r>
            <w:r w:rsidRPr="00F7262D">
              <w:br/>
            </w:r>
          </w:p>
        </w:tc>
        <w:tc>
          <w:tcPr>
            <w:tcW w:w="130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F87768" w14:textId="77777777" w:rsidR="00097DA3" w:rsidRPr="00F7262D" w:rsidRDefault="00097DA3" w:rsidP="003A4744">
            <w:r w:rsidRPr="00F7262D">
              <w:br/>
              <w:t>Великая Т.Н.</w:t>
            </w:r>
          </w:p>
        </w:tc>
        <w:tc>
          <w:tcPr>
            <w:tcW w:w="89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09A021" w14:textId="77777777" w:rsidR="00097DA3" w:rsidRPr="00F7262D" w:rsidRDefault="00097DA3" w:rsidP="003A4744">
            <w:r w:rsidRPr="00F7262D">
              <w:rPr>
                <w:lang w:val="kk-KZ"/>
              </w:rPr>
              <w:t>қараша</w:t>
            </w:r>
            <w:r w:rsidRPr="00F7262D">
              <w:br/>
            </w:r>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50F98A" w14:textId="77777777" w:rsidR="00097DA3" w:rsidRPr="00F7262D" w:rsidRDefault="00097DA3" w:rsidP="003A4744">
            <w:r w:rsidRPr="00F7262D">
              <w:rPr>
                <w:lang w:val="kk-KZ"/>
              </w:rPr>
              <w:t>«Тәуекел топтағы» оқушылармен әңгімелесу</w:t>
            </w:r>
            <w:r w:rsidRPr="00F7262D">
              <w:br/>
            </w:r>
          </w:p>
        </w:tc>
      </w:tr>
      <w:tr w:rsidR="00097DA3" w:rsidRPr="00F7262D" w14:paraId="7B48CBD8" w14:textId="77777777" w:rsidTr="00B33A64">
        <w:trPr>
          <w:gridAfter w:val="1"/>
          <w:wAfter w:w="27" w:type="dxa"/>
          <w:trHeight w:val="30"/>
          <w:tblCellSpacing w:w="0" w:type="auto"/>
        </w:trPr>
        <w:tc>
          <w:tcPr>
            <w:tcW w:w="14615" w:type="dxa"/>
            <w:gridSpan w:val="3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FAEC51" w14:textId="77777777" w:rsidR="00097DA3" w:rsidRPr="00F7262D" w:rsidRDefault="00097DA3" w:rsidP="003A4744">
            <w:pPr>
              <w:spacing w:after="20"/>
              <w:ind w:left="20"/>
              <w:jc w:val="center"/>
              <w:rPr>
                <w:b/>
                <w:lang w:val="kk-KZ"/>
              </w:rPr>
            </w:pPr>
            <w:r w:rsidRPr="00F7262D">
              <w:rPr>
                <w:b/>
                <w:lang w:val="kk-KZ"/>
              </w:rPr>
              <w:t>Желтоқсан</w:t>
            </w:r>
          </w:p>
        </w:tc>
      </w:tr>
      <w:tr w:rsidR="00097DA3" w:rsidRPr="00F7262D" w14:paraId="34AAAC18" w14:textId="77777777" w:rsidTr="00B33A64">
        <w:trPr>
          <w:gridAfter w:val="1"/>
          <w:wAfter w:w="27" w:type="dxa"/>
          <w:trHeight w:val="30"/>
          <w:tblCellSpacing w:w="0" w:type="auto"/>
        </w:trPr>
        <w:tc>
          <w:tcPr>
            <w:tcW w:w="14615" w:type="dxa"/>
            <w:gridSpan w:val="3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C81ADD" w14:textId="77777777" w:rsidR="00097DA3" w:rsidRDefault="00097DA3" w:rsidP="003A4744">
            <w:pPr>
              <w:spacing w:after="20"/>
              <w:ind w:left="20"/>
              <w:rPr>
                <w:b/>
                <w:color w:val="000000"/>
              </w:rPr>
            </w:pPr>
            <w:r w:rsidRPr="00F7262D">
              <w:rPr>
                <w:b/>
                <w:color w:val="000000"/>
              </w:rPr>
              <w:t xml:space="preserve">Баланың сапалы білім алу құқықтарының қамтамасыз етілуін бақылау </w:t>
            </w:r>
          </w:p>
          <w:p w14:paraId="32C11761" w14:textId="77777777" w:rsidR="00DF4EB0" w:rsidRPr="00F7262D" w:rsidRDefault="00DF4EB0" w:rsidP="003A4744">
            <w:pPr>
              <w:spacing w:after="20"/>
              <w:ind w:left="20"/>
              <w:rPr>
                <w:b/>
              </w:rPr>
            </w:pPr>
          </w:p>
        </w:tc>
      </w:tr>
      <w:tr w:rsidR="008D2EDE" w:rsidRPr="00F7262D" w14:paraId="2E924C19" w14:textId="77777777" w:rsidTr="00B33A64">
        <w:trPr>
          <w:gridAfter w:val="1"/>
          <w:wAfter w:w="27" w:type="dxa"/>
          <w:trHeight w:val="30"/>
          <w:tblCellSpacing w:w="0" w:type="auto"/>
        </w:trPr>
        <w:tc>
          <w:tcPr>
            <w:tcW w:w="1839"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98F5FB" w14:textId="77777777" w:rsidR="00097DA3" w:rsidRPr="00F7262D" w:rsidRDefault="00097DA3" w:rsidP="003A4744">
            <w:r w:rsidRPr="00F7262D">
              <w:rPr>
                <w:color w:val="000000"/>
                <w:kern w:val="24"/>
              </w:rPr>
              <w:t xml:space="preserve">2 тоқсанының үлгерім </w:t>
            </w:r>
            <w:r w:rsidRPr="00F7262D">
              <w:rPr>
                <w:color w:val="000000"/>
                <w:kern w:val="24"/>
                <w:lang w:val="kk-KZ"/>
              </w:rPr>
              <w:t>қ</w:t>
            </w:r>
            <w:r w:rsidRPr="00F7262D">
              <w:rPr>
                <w:color w:val="000000"/>
                <w:kern w:val="24"/>
              </w:rPr>
              <w:t>ор</w:t>
            </w:r>
            <w:r w:rsidRPr="00F7262D">
              <w:rPr>
                <w:color w:val="000000"/>
                <w:kern w:val="24"/>
              </w:rPr>
              <w:t>ы</w:t>
            </w:r>
            <w:r w:rsidRPr="00F7262D">
              <w:rPr>
                <w:color w:val="000000"/>
                <w:kern w:val="24"/>
              </w:rPr>
              <w:t xml:space="preserve">тындысы </w:t>
            </w:r>
          </w:p>
        </w:tc>
        <w:tc>
          <w:tcPr>
            <w:tcW w:w="1848"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2148D2" w14:textId="77777777" w:rsidR="0010717D" w:rsidRPr="00F7262D" w:rsidRDefault="00097DA3" w:rsidP="003A4744">
            <w:r w:rsidRPr="00F7262D">
              <w:t>2 тоқсан бойы</w:t>
            </w:r>
            <w:r w:rsidRPr="00F7262D">
              <w:t>н</w:t>
            </w:r>
            <w:r w:rsidRPr="00F7262D">
              <w:t>ша оқушылардың үлгерімін талдау</w:t>
            </w:r>
          </w:p>
        </w:tc>
        <w:tc>
          <w:tcPr>
            <w:tcW w:w="152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F36154" w14:textId="77777777" w:rsidR="00097DA3" w:rsidRPr="00F7262D" w:rsidRDefault="00097DA3" w:rsidP="003A4744">
            <w:r w:rsidRPr="00F7262D">
              <w:rPr>
                <w:lang w:val="kk-KZ"/>
              </w:rPr>
              <w:t>үлгерушілік</w:t>
            </w:r>
            <w:r w:rsidRPr="00F7262D">
              <w:br/>
            </w:r>
          </w:p>
        </w:tc>
        <w:tc>
          <w:tcPr>
            <w:tcW w:w="142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E9A078" w14:textId="77777777" w:rsidR="00097DA3" w:rsidRPr="00F7262D" w:rsidRDefault="00097DA3" w:rsidP="003A4744">
            <w:r w:rsidRPr="00F7262D">
              <w:rPr>
                <w:lang w:val="kk-KZ"/>
              </w:rPr>
              <w:t>оқушылар</w:t>
            </w:r>
            <w:r w:rsidRPr="00F7262D">
              <w:br/>
            </w:r>
          </w:p>
        </w:tc>
        <w:tc>
          <w:tcPr>
            <w:tcW w:w="11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BDE3F9" w14:textId="77777777" w:rsidR="00097DA3" w:rsidRPr="00F7262D" w:rsidRDefault="00097DA3" w:rsidP="003A4744">
            <w:r w:rsidRPr="00F7262D">
              <w:rPr>
                <w:lang w:val="kk-KZ"/>
              </w:rPr>
              <w:t>ағымдағы</w:t>
            </w:r>
            <w:r w:rsidRPr="00F7262D">
              <w:br/>
            </w:r>
          </w:p>
        </w:tc>
        <w:tc>
          <w:tcPr>
            <w:tcW w:w="162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DFB321" w14:textId="77777777" w:rsidR="00097DA3" w:rsidRPr="00F7262D" w:rsidRDefault="00097DA3" w:rsidP="003A4744">
            <w:r w:rsidRPr="00F7262D">
              <w:rPr>
                <w:lang w:val="kk-KZ"/>
              </w:rPr>
              <w:t>жаппай</w:t>
            </w:r>
            <w:r w:rsidRPr="00F7262D">
              <w:br/>
            </w:r>
          </w:p>
        </w:tc>
        <w:tc>
          <w:tcPr>
            <w:tcW w:w="160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E7D381" w14:textId="77777777" w:rsidR="00097DA3" w:rsidRPr="00F7262D" w:rsidRDefault="00097DA3" w:rsidP="003A4744">
            <w:pPr>
              <w:rPr>
                <w:lang w:val="kk-KZ"/>
              </w:rPr>
            </w:pPr>
            <w:r w:rsidRPr="00F7262D">
              <w:rPr>
                <w:lang w:val="kk-KZ"/>
              </w:rPr>
              <w:t>Құжаттаманы талдау</w:t>
            </w:r>
          </w:p>
        </w:tc>
        <w:tc>
          <w:tcPr>
            <w:tcW w:w="130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A9BF86" w14:textId="77777777" w:rsidR="00097DA3" w:rsidRPr="00F7262D" w:rsidRDefault="00097DA3" w:rsidP="003A4744">
            <w:r w:rsidRPr="00F7262D">
              <w:t>Аубакирова С.К.</w:t>
            </w:r>
            <w:r w:rsidRPr="00F7262D">
              <w:br/>
            </w:r>
          </w:p>
        </w:tc>
        <w:tc>
          <w:tcPr>
            <w:tcW w:w="89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255258" w14:textId="77777777" w:rsidR="00097DA3" w:rsidRPr="00F7262D" w:rsidRDefault="00097DA3" w:rsidP="003A4744">
            <w:pPr>
              <w:rPr>
                <w:lang w:val="kk-KZ"/>
              </w:rPr>
            </w:pPr>
            <w:r w:rsidRPr="00F7262D">
              <w:rPr>
                <w:lang w:val="kk-KZ"/>
              </w:rPr>
              <w:t>желтоқсан</w:t>
            </w:r>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D4CB90" w14:textId="77777777" w:rsidR="00097DA3" w:rsidRPr="00F7262D" w:rsidRDefault="00097DA3" w:rsidP="003A4744">
            <w:r w:rsidRPr="00F7262D">
              <w:br/>
            </w:r>
            <w:r w:rsidRPr="00F7262D">
              <w:rPr>
                <w:lang w:val="kk-KZ"/>
              </w:rPr>
              <w:t>ӘК анықтама</w:t>
            </w:r>
          </w:p>
        </w:tc>
      </w:tr>
      <w:tr w:rsidR="004E5579" w:rsidRPr="00F7262D" w14:paraId="20264191" w14:textId="77777777" w:rsidTr="00B33A64">
        <w:trPr>
          <w:gridAfter w:val="1"/>
          <w:wAfter w:w="27" w:type="dxa"/>
          <w:trHeight w:val="30"/>
          <w:tblCellSpacing w:w="0" w:type="auto"/>
        </w:trPr>
        <w:tc>
          <w:tcPr>
            <w:tcW w:w="1839"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DBCDAE" w14:textId="59B48584" w:rsidR="004E5579" w:rsidRPr="00F7262D" w:rsidRDefault="00AD1160" w:rsidP="003A4744">
            <w:pPr>
              <w:rPr>
                <w:color w:val="000000"/>
                <w:kern w:val="24"/>
                <w:lang w:val="kk-KZ"/>
              </w:rPr>
            </w:pPr>
            <w:r w:rsidRPr="00F7262D">
              <w:rPr>
                <w:color w:val="000000"/>
                <w:kern w:val="24"/>
                <w:lang w:val="kk-KZ"/>
              </w:rPr>
              <w:t>Мектептегі инклюзивті оқытудың жағдайының талдауы</w:t>
            </w:r>
            <w:r w:rsidRPr="00F7262D">
              <w:rPr>
                <w:color w:val="000000"/>
                <w:kern w:val="24"/>
                <w:lang w:val="kk-KZ"/>
              </w:rPr>
              <w:br/>
            </w:r>
          </w:p>
        </w:tc>
        <w:tc>
          <w:tcPr>
            <w:tcW w:w="1848"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6E96AE" w14:textId="2BA815D8" w:rsidR="004E5579" w:rsidRPr="00F7262D" w:rsidRDefault="00AD1160" w:rsidP="003A4744">
            <w:pPr>
              <w:rPr>
                <w:lang w:val="kk-KZ"/>
              </w:rPr>
            </w:pPr>
            <w:r w:rsidRPr="00F7262D">
              <w:rPr>
                <w:lang w:val="kk-KZ"/>
              </w:rPr>
              <w:lastRenderedPageBreak/>
              <w:t>Мектептегі инклюзивті оқытудың жағдайын талдау</w:t>
            </w:r>
          </w:p>
        </w:tc>
        <w:tc>
          <w:tcPr>
            <w:tcW w:w="152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975E76" w14:textId="7D72F5DC" w:rsidR="004E5579" w:rsidRPr="00F7262D" w:rsidRDefault="00AD1160" w:rsidP="003A4744">
            <w:pPr>
              <w:rPr>
                <w:lang w:val="kk-KZ"/>
              </w:rPr>
            </w:pPr>
            <w:r w:rsidRPr="00F7262D">
              <w:rPr>
                <w:lang w:val="kk-KZ"/>
              </w:rPr>
              <w:t>ЕБҚ бар оқушылар оқитын сыныптардағы сабақтар</w:t>
            </w:r>
          </w:p>
        </w:tc>
        <w:tc>
          <w:tcPr>
            <w:tcW w:w="142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0FB91F" w14:textId="3DE6C2C6" w:rsidR="004E5579" w:rsidRPr="00F7262D" w:rsidRDefault="00AD1160" w:rsidP="003A4744">
            <w:pPr>
              <w:rPr>
                <w:lang w:val="kk-KZ"/>
              </w:rPr>
            </w:pPr>
            <w:r w:rsidRPr="00F7262D">
              <w:rPr>
                <w:lang w:val="kk-KZ"/>
              </w:rPr>
              <w:t xml:space="preserve">ЕБҚ бар оқушылармен жұмыс жасайтын оқушылар </w:t>
            </w:r>
          </w:p>
        </w:tc>
        <w:tc>
          <w:tcPr>
            <w:tcW w:w="11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3DB574" w14:textId="580E2151" w:rsidR="004E5579" w:rsidRPr="00F7262D" w:rsidRDefault="00AD1160" w:rsidP="003A4744">
            <w:pPr>
              <w:rPr>
                <w:lang w:val="kk-KZ"/>
              </w:rPr>
            </w:pPr>
            <w:r w:rsidRPr="00F7262D">
              <w:rPr>
                <w:lang w:val="kk-KZ"/>
              </w:rPr>
              <w:t>тақырыптық</w:t>
            </w:r>
          </w:p>
        </w:tc>
        <w:tc>
          <w:tcPr>
            <w:tcW w:w="162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66D8CA" w14:textId="7CCE6113" w:rsidR="004E5579" w:rsidRPr="00F7262D" w:rsidRDefault="00AD1160" w:rsidP="003A4744">
            <w:pPr>
              <w:rPr>
                <w:lang w:val="kk-KZ"/>
              </w:rPr>
            </w:pPr>
            <w:r w:rsidRPr="00F7262D">
              <w:rPr>
                <w:lang w:val="kk-KZ"/>
              </w:rPr>
              <w:t>қатысу талдауы</w:t>
            </w:r>
          </w:p>
        </w:tc>
        <w:tc>
          <w:tcPr>
            <w:tcW w:w="160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979952" w14:textId="751EEC3C" w:rsidR="004E5579" w:rsidRPr="00F7262D" w:rsidRDefault="00AD1160" w:rsidP="003A4744">
            <w:pPr>
              <w:rPr>
                <w:lang w:val="kk-KZ"/>
              </w:rPr>
            </w:pPr>
            <w:r w:rsidRPr="00F7262D">
              <w:rPr>
                <w:lang w:val="kk-KZ"/>
              </w:rPr>
              <w:t>оқушылар мен мұғалімдердің әрекеттерін бақылау</w:t>
            </w:r>
          </w:p>
        </w:tc>
        <w:tc>
          <w:tcPr>
            <w:tcW w:w="130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E1B3C2" w14:textId="4C90C27D" w:rsidR="004E5579" w:rsidRPr="00F7262D" w:rsidRDefault="00AD1160" w:rsidP="003A4744">
            <w:pPr>
              <w:rPr>
                <w:lang w:val="kk-KZ"/>
              </w:rPr>
            </w:pPr>
            <w:r w:rsidRPr="00F7262D">
              <w:rPr>
                <w:lang w:val="kk-KZ"/>
              </w:rPr>
              <w:t>Уныйбаева Д.С.  Тортопиди О.А.</w:t>
            </w:r>
          </w:p>
        </w:tc>
        <w:tc>
          <w:tcPr>
            <w:tcW w:w="89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B9F292" w14:textId="58CAEC10" w:rsidR="004E5579" w:rsidRPr="00F7262D" w:rsidRDefault="00AD1160" w:rsidP="003A4744">
            <w:pPr>
              <w:rPr>
                <w:lang w:val="kk-KZ"/>
              </w:rPr>
            </w:pPr>
            <w:r w:rsidRPr="00F7262D">
              <w:rPr>
                <w:lang w:val="kk-KZ"/>
              </w:rPr>
              <w:t>желтоқсан</w:t>
            </w:r>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9B7D65" w14:textId="4EDA1F7C" w:rsidR="004E5579" w:rsidRPr="00F7262D" w:rsidRDefault="00AD1160" w:rsidP="003A4744">
            <w:pPr>
              <w:rPr>
                <w:lang w:val="kk-KZ"/>
              </w:rPr>
            </w:pPr>
            <w:r w:rsidRPr="00F7262D">
              <w:rPr>
                <w:lang w:val="kk-KZ"/>
              </w:rPr>
              <w:t>Педагогикалық кеңес</w:t>
            </w:r>
          </w:p>
        </w:tc>
      </w:tr>
      <w:tr w:rsidR="00097DA3" w:rsidRPr="00F7262D" w14:paraId="2CA1A057" w14:textId="77777777" w:rsidTr="00B33A64">
        <w:trPr>
          <w:gridAfter w:val="1"/>
          <w:wAfter w:w="27" w:type="dxa"/>
          <w:trHeight w:val="30"/>
          <w:tblCellSpacing w:w="0" w:type="auto"/>
        </w:trPr>
        <w:tc>
          <w:tcPr>
            <w:tcW w:w="14615" w:type="dxa"/>
            <w:gridSpan w:val="3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7E2D6E" w14:textId="77777777" w:rsidR="00097DA3" w:rsidRPr="00F7262D" w:rsidRDefault="00097DA3" w:rsidP="003A4744">
            <w:pPr>
              <w:spacing w:after="20"/>
              <w:ind w:left="20"/>
              <w:rPr>
                <w:b/>
              </w:rPr>
            </w:pPr>
            <w:r w:rsidRPr="00F7262D">
              <w:rPr>
                <w:b/>
                <w:color w:val="000000"/>
                <w:lang w:val="kk-KZ"/>
              </w:rPr>
              <w:lastRenderedPageBreak/>
              <w:t xml:space="preserve">Мектеп құжаттамасын жүргізуді бақылау </w:t>
            </w:r>
          </w:p>
        </w:tc>
      </w:tr>
      <w:tr w:rsidR="00F809D2" w:rsidRPr="00F7262D" w14:paraId="02829B35" w14:textId="77777777" w:rsidTr="00B33A64">
        <w:trPr>
          <w:gridAfter w:val="1"/>
          <w:wAfter w:w="27" w:type="dxa"/>
          <w:trHeight w:val="30"/>
          <w:tblCellSpacing w:w="0" w:type="auto"/>
        </w:trPr>
        <w:tc>
          <w:tcPr>
            <w:tcW w:w="1839"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4AF9FD" w14:textId="77777777" w:rsidR="00F809D2" w:rsidRPr="00F7262D" w:rsidRDefault="00F809D2" w:rsidP="00F7262D">
            <w:pPr>
              <w:rPr>
                <w:color w:val="000000"/>
                <w:kern w:val="24"/>
              </w:rPr>
            </w:pPr>
          </w:p>
          <w:p w14:paraId="4F90F91B" w14:textId="0B654783" w:rsidR="00F809D2" w:rsidRPr="00F7262D" w:rsidRDefault="00F809D2" w:rsidP="003A4744">
            <w:r w:rsidRPr="00F7262D">
              <w:rPr>
                <w:color w:val="000000"/>
                <w:kern w:val="24"/>
              </w:rPr>
              <w:t>Электрондық журналдарды тексеру</w:t>
            </w:r>
          </w:p>
        </w:tc>
        <w:tc>
          <w:tcPr>
            <w:tcW w:w="1848"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B14FF0" w14:textId="477535F2" w:rsidR="00F809D2" w:rsidRPr="00F7262D" w:rsidRDefault="00F809D2" w:rsidP="003A4744">
            <w:pPr>
              <w:rPr>
                <w:lang w:val="kk-KZ"/>
              </w:rPr>
            </w:pPr>
            <w:r w:rsidRPr="00F7262D">
              <w:t xml:space="preserve">журналдардың жағдайы </w:t>
            </w:r>
            <w:r w:rsidRPr="00F7262D">
              <w:br/>
            </w:r>
          </w:p>
        </w:tc>
        <w:tc>
          <w:tcPr>
            <w:tcW w:w="152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A6E3D9" w14:textId="76A35815" w:rsidR="00F809D2" w:rsidRPr="00F7262D" w:rsidRDefault="00F809D2" w:rsidP="003A4744">
            <w:pPr>
              <w:rPr>
                <w:lang w:val="kk-KZ"/>
              </w:rPr>
            </w:pPr>
            <w:r w:rsidRPr="00F7262D">
              <w:rPr>
                <w:color w:val="000000"/>
                <w:kern w:val="24"/>
              </w:rPr>
              <w:t>Электрондық журналдар</w:t>
            </w:r>
          </w:p>
        </w:tc>
        <w:tc>
          <w:tcPr>
            <w:tcW w:w="142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7FCC74" w14:textId="73770F4B" w:rsidR="00F809D2" w:rsidRPr="00F7262D" w:rsidRDefault="00F809D2" w:rsidP="003A4744">
            <w:r w:rsidRPr="00F7262D">
              <w:rPr>
                <w:lang w:val="kk-KZ"/>
              </w:rPr>
              <w:t>Пән мұғалімдері</w:t>
            </w:r>
          </w:p>
        </w:tc>
        <w:tc>
          <w:tcPr>
            <w:tcW w:w="11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D36911" w14:textId="39929F37" w:rsidR="00F809D2" w:rsidRPr="00F7262D" w:rsidRDefault="00F809D2" w:rsidP="003A4744">
            <w:r w:rsidRPr="00F7262D">
              <w:rPr>
                <w:lang w:val="kk-KZ"/>
              </w:rPr>
              <w:t>мерзімдік</w:t>
            </w:r>
          </w:p>
        </w:tc>
        <w:tc>
          <w:tcPr>
            <w:tcW w:w="162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726C5F" w14:textId="48F2DB45" w:rsidR="00F809D2" w:rsidRPr="00F7262D" w:rsidRDefault="00F809D2" w:rsidP="003A4744">
            <w:r w:rsidRPr="00F7262D">
              <w:br/>
            </w:r>
            <w:r w:rsidRPr="00F7262D">
              <w:rPr>
                <w:lang w:val="kk-KZ"/>
              </w:rPr>
              <w:t>аралас</w:t>
            </w:r>
          </w:p>
        </w:tc>
        <w:tc>
          <w:tcPr>
            <w:tcW w:w="160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D2BB30" w14:textId="77777777" w:rsidR="00F809D2" w:rsidRPr="00F7262D" w:rsidRDefault="00F809D2" w:rsidP="00F7262D">
            <w:pPr>
              <w:rPr>
                <w:lang w:val="kk-KZ"/>
              </w:rPr>
            </w:pPr>
            <w:r w:rsidRPr="00F7262D">
              <w:rPr>
                <w:lang w:val="kk-KZ"/>
              </w:rPr>
              <w:t>Әкімшілік тексерістер</w:t>
            </w:r>
          </w:p>
          <w:p w14:paraId="0D64EFC0" w14:textId="77777777" w:rsidR="00F809D2" w:rsidRPr="00F7262D" w:rsidRDefault="00F809D2" w:rsidP="003A4744">
            <w:pPr>
              <w:rPr>
                <w:lang w:val="kk-KZ"/>
              </w:rPr>
            </w:pPr>
          </w:p>
        </w:tc>
        <w:tc>
          <w:tcPr>
            <w:tcW w:w="130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4E531E" w14:textId="5A63E119" w:rsidR="00F809D2" w:rsidRPr="00F7262D" w:rsidRDefault="00F809D2" w:rsidP="003A4744">
            <w:r w:rsidRPr="00F7262D">
              <w:t>Тасамбаева А.Т.</w:t>
            </w:r>
            <w:r w:rsidRPr="00F7262D">
              <w:br/>
            </w:r>
          </w:p>
        </w:tc>
        <w:tc>
          <w:tcPr>
            <w:tcW w:w="89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D792D7" w14:textId="14C0FC40" w:rsidR="00F809D2" w:rsidRPr="00F7262D" w:rsidRDefault="00F809D2" w:rsidP="003A4744">
            <w:pPr>
              <w:rPr>
                <w:lang w:val="kk-KZ"/>
              </w:rPr>
            </w:pPr>
            <w:r w:rsidRPr="00F7262D">
              <w:rPr>
                <w:lang w:val="kk-KZ"/>
              </w:rPr>
              <w:t>желтоқсан</w:t>
            </w:r>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A87E5B" w14:textId="77777777" w:rsidR="00F809D2" w:rsidRPr="00F7262D" w:rsidRDefault="00F809D2" w:rsidP="00F7262D">
            <w:pPr>
              <w:rPr>
                <w:lang w:val="kk-KZ"/>
              </w:rPr>
            </w:pPr>
            <w:r w:rsidRPr="00F7262D">
              <w:br/>
            </w:r>
            <w:r w:rsidRPr="00F7262D">
              <w:rPr>
                <w:lang w:val="kk-KZ"/>
              </w:rPr>
              <w:t>ДЖК-ке</w:t>
            </w:r>
          </w:p>
          <w:p w14:paraId="18294682" w14:textId="7E0452DB" w:rsidR="00F809D2" w:rsidRPr="00F7262D" w:rsidRDefault="00F809D2" w:rsidP="008D2EDE">
            <w:pPr>
              <w:rPr>
                <w:lang w:val="kk-KZ"/>
              </w:rPr>
            </w:pPr>
            <w:r w:rsidRPr="00F7262D">
              <w:rPr>
                <w:lang w:val="kk-KZ"/>
              </w:rPr>
              <w:t>анықтама</w:t>
            </w:r>
          </w:p>
        </w:tc>
      </w:tr>
      <w:tr w:rsidR="00F809D2" w:rsidRPr="00F7262D" w14:paraId="0CDE3465" w14:textId="77777777" w:rsidTr="00B33A64">
        <w:trPr>
          <w:gridAfter w:val="1"/>
          <w:wAfter w:w="27" w:type="dxa"/>
          <w:trHeight w:val="30"/>
          <w:tblCellSpacing w:w="0" w:type="auto"/>
        </w:trPr>
        <w:tc>
          <w:tcPr>
            <w:tcW w:w="14615" w:type="dxa"/>
            <w:gridSpan w:val="3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88F9A6" w14:textId="77777777" w:rsidR="00F809D2" w:rsidRPr="00F7262D" w:rsidRDefault="00F809D2" w:rsidP="003A4744">
            <w:pPr>
              <w:spacing w:after="20"/>
              <w:ind w:left="20"/>
              <w:rPr>
                <w:b/>
              </w:rPr>
            </w:pPr>
            <w:r w:rsidRPr="00F7262D">
              <w:rPr>
                <w:b/>
                <w:color w:val="000000"/>
              </w:rPr>
              <w:t xml:space="preserve">ОТҮ ғылыми-әдістемелік қамтамасыз ету жағдайын бақылау </w:t>
            </w:r>
          </w:p>
        </w:tc>
      </w:tr>
      <w:tr w:rsidR="00F809D2" w:rsidRPr="00F7262D" w14:paraId="63088BCA" w14:textId="77777777" w:rsidTr="00B33A64">
        <w:trPr>
          <w:gridAfter w:val="1"/>
          <w:wAfter w:w="27" w:type="dxa"/>
          <w:trHeight w:val="30"/>
          <w:tblCellSpacing w:w="0" w:type="auto"/>
        </w:trPr>
        <w:tc>
          <w:tcPr>
            <w:tcW w:w="1839"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8CBE10" w14:textId="77777777" w:rsidR="00F809D2" w:rsidRPr="00F7262D" w:rsidRDefault="00F809D2" w:rsidP="003A4744">
            <w:pPr>
              <w:rPr>
                <w:lang w:val="kk-KZ"/>
              </w:rPr>
            </w:pPr>
            <w:r w:rsidRPr="00F7262D">
              <w:t>Тарих және мәдениеттану циклі мұғалі</w:t>
            </w:r>
            <w:r w:rsidRPr="00F7262D">
              <w:t>м</w:t>
            </w:r>
            <w:r w:rsidRPr="00F7262D">
              <w:t>дерінің әдіст</w:t>
            </w:r>
            <w:r w:rsidRPr="00F7262D">
              <w:t>е</w:t>
            </w:r>
            <w:r w:rsidRPr="00F7262D">
              <w:t>мелік апталығы.</w:t>
            </w:r>
          </w:p>
        </w:tc>
        <w:tc>
          <w:tcPr>
            <w:tcW w:w="1848"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644E92" w14:textId="77777777" w:rsidR="00F809D2" w:rsidRPr="00F7262D" w:rsidRDefault="00F809D2" w:rsidP="003A4744">
            <w:pPr>
              <w:rPr>
                <w:lang w:val="kk-KZ"/>
              </w:rPr>
            </w:pPr>
            <w:r w:rsidRPr="00F7262D">
              <w:rPr>
                <w:lang w:val="kk-KZ"/>
              </w:rPr>
              <w:t>тарих және мәдениеттану циклі мұғалімдерінің апталығын өткізу.</w:t>
            </w:r>
          </w:p>
        </w:tc>
        <w:tc>
          <w:tcPr>
            <w:tcW w:w="152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26F9F3" w14:textId="77777777" w:rsidR="00F809D2" w:rsidRPr="00F7262D" w:rsidRDefault="00F809D2" w:rsidP="003A4744">
            <w:pPr>
              <w:rPr>
                <w:lang w:val="kk-KZ"/>
              </w:rPr>
            </w:pPr>
            <w:r w:rsidRPr="00F7262D">
              <w:rPr>
                <w:lang w:val="kk-KZ"/>
              </w:rPr>
              <w:t>Сыныптан тыс шаралар</w:t>
            </w:r>
          </w:p>
        </w:tc>
        <w:tc>
          <w:tcPr>
            <w:tcW w:w="142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4FC0FC" w14:textId="77777777" w:rsidR="00F809D2" w:rsidRPr="00F7262D" w:rsidRDefault="00F809D2" w:rsidP="003A4744">
            <w:pPr>
              <w:rPr>
                <w:lang w:val="kk-KZ"/>
              </w:rPr>
            </w:pPr>
            <w:r w:rsidRPr="00F7262D">
              <w:rPr>
                <w:lang w:val="kk-KZ"/>
              </w:rPr>
              <w:t xml:space="preserve">Мұғалімдер, </w:t>
            </w:r>
            <w:r w:rsidRPr="00F7262D">
              <w:t xml:space="preserve">5-11 </w:t>
            </w:r>
            <w:r w:rsidRPr="00F7262D">
              <w:rPr>
                <w:lang w:val="kk-KZ"/>
              </w:rPr>
              <w:t>сыныптар мұғалімдері</w:t>
            </w:r>
          </w:p>
        </w:tc>
        <w:tc>
          <w:tcPr>
            <w:tcW w:w="11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AB57FE" w14:textId="77777777" w:rsidR="00F809D2" w:rsidRPr="00F7262D" w:rsidRDefault="00F809D2" w:rsidP="003A4744">
            <w:pPr>
              <w:rPr>
                <w:lang w:val="kk-KZ"/>
              </w:rPr>
            </w:pPr>
            <w:r w:rsidRPr="00F7262D">
              <w:rPr>
                <w:color w:val="000000"/>
              </w:rPr>
              <w:t>т</w:t>
            </w:r>
            <w:r w:rsidRPr="00F7262D">
              <w:rPr>
                <w:color w:val="000000"/>
                <w:lang w:val="kk-KZ"/>
              </w:rPr>
              <w:t>ақырыптық</w:t>
            </w:r>
          </w:p>
        </w:tc>
        <w:tc>
          <w:tcPr>
            <w:tcW w:w="162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5B79F2" w14:textId="77777777" w:rsidR="00F809D2" w:rsidRPr="00F7262D" w:rsidRDefault="00F809D2" w:rsidP="003A4744">
            <w:pPr>
              <w:rPr>
                <w:lang w:val="kk-KZ"/>
              </w:rPr>
            </w:pPr>
            <w:r w:rsidRPr="00F7262D">
              <w:rPr>
                <w:color w:val="000000"/>
                <w:lang w:val="kk-KZ"/>
              </w:rPr>
              <w:t xml:space="preserve">сыныптан тыс іс-шараларға қатысу және талдау </w:t>
            </w:r>
          </w:p>
        </w:tc>
        <w:tc>
          <w:tcPr>
            <w:tcW w:w="160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622E7B" w14:textId="77777777" w:rsidR="00F809D2" w:rsidRPr="00F7262D" w:rsidRDefault="00F809D2" w:rsidP="003A4744">
            <w:r w:rsidRPr="00F7262D">
              <w:t>мұғалімнің, оқушылардың қызметін</w:t>
            </w:r>
          </w:p>
        </w:tc>
        <w:tc>
          <w:tcPr>
            <w:tcW w:w="130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9DD7F0" w14:textId="7446EE4E" w:rsidR="00F809D2" w:rsidRPr="00F7262D" w:rsidRDefault="00F809D2" w:rsidP="003A4744">
            <w:pPr>
              <w:rPr>
                <w:lang w:val="kk-KZ"/>
              </w:rPr>
            </w:pPr>
            <w:r w:rsidRPr="00F7262D">
              <w:t>Жигулина Ю.В</w:t>
            </w:r>
            <w:r w:rsidRPr="00F7262D">
              <w:rPr>
                <w:lang w:val="kk-KZ"/>
              </w:rPr>
              <w:t>.</w:t>
            </w:r>
            <w:r w:rsidRPr="00F7262D">
              <w:t xml:space="preserve">, </w:t>
            </w:r>
            <w:r w:rsidRPr="00F7262D">
              <w:rPr>
                <w:lang w:val="kk-KZ"/>
              </w:rPr>
              <w:t>Аубакирова С.К., ӘБ жетекшілері</w:t>
            </w:r>
          </w:p>
        </w:tc>
        <w:tc>
          <w:tcPr>
            <w:tcW w:w="89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71CEF5" w14:textId="77777777" w:rsidR="00F809D2" w:rsidRPr="00F7262D" w:rsidRDefault="00F809D2" w:rsidP="003A4744">
            <w:pPr>
              <w:rPr>
                <w:lang w:val="kk-KZ"/>
              </w:rPr>
            </w:pPr>
            <w:r w:rsidRPr="00F7262D">
              <w:rPr>
                <w:lang w:val="kk-KZ"/>
              </w:rPr>
              <w:t>желтоқсан</w:t>
            </w:r>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1D4C65" w14:textId="77777777" w:rsidR="00F809D2" w:rsidRPr="00F7262D" w:rsidRDefault="00F809D2" w:rsidP="003A4744">
            <w:r w:rsidRPr="00F7262D">
              <w:t>ӘБ отыр</w:t>
            </w:r>
            <w:r w:rsidRPr="00F7262D">
              <w:t>ы</w:t>
            </w:r>
            <w:r w:rsidRPr="00F7262D">
              <w:t xml:space="preserve">сында апта талдауы </w:t>
            </w:r>
          </w:p>
        </w:tc>
      </w:tr>
      <w:tr w:rsidR="00F809D2" w:rsidRPr="00F7262D" w14:paraId="0390CE72" w14:textId="77777777" w:rsidTr="00B33A64">
        <w:trPr>
          <w:gridAfter w:val="1"/>
          <w:wAfter w:w="27" w:type="dxa"/>
          <w:trHeight w:val="30"/>
          <w:tblCellSpacing w:w="0" w:type="auto"/>
        </w:trPr>
        <w:tc>
          <w:tcPr>
            <w:tcW w:w="1839"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E7C110" w14:textId="77777777" w:rsidR="00F809D2" w:rsidRPr="00F7262D" w:rsidRDefault="00F809D2" w:rsidP="003A4744">
            <w:r w:rsidRPr="00F7262D">
              <w:t>Оқу-тәрбие үрдісін ақпара</w:t>
            </w:r>
            <w:r w:rsidRPr="00F7262D">
              <w:t>т</w:t>
            </w:r>
            <w:r w:rsidRPr="00F7262D">
              <w:t xml:space="preserve">тандыру </w:t>
            </w:r>
          </w:p>
        </w:tc>
        <w:tc>
          <w:tcPr>
            <w:tcW w:w="1848"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E6663E" w14:textId="77777777" w:rsidR="00F809D2" w:rsidRPr="00F7262D" w:rsidRDefault="00F809D2" w:rsidP="00C77DBF">
            <w:pPr>
              <w:spacing w:line="216" w:lineRule="auto"/>
              <w:rPr>
                <w:color w:val="000000"/>
                <w:lang w:val="kk-KZ"/>
              </w:rPr>
            </w:pPr>
            <w:r w:rsidRPr="00F7262D">
              <w:rPr>
                <w:color w:val="000000"/>
              </w:rPr>
              <w:t>компьютерлік техниканы есе</w:t>
            </w:r>
            <w:r w:rsidRPr="00F7262D">
              <w:rPr>
                <w:color w:val="000000"/>
              </w:rPr>
              <w:t>п</w:t>
            </w:r>
            <w:r w:rsidRPr="00F7262D">
              <w:rPr>
                <w:color w:val="000000"/>
              </w:rPr>
              <w:t xml:space="preserve">ке алу, пәндерді оқытуда АКТ, </w:t>
            </w:r>
            <w:r w:rsidRPr="00F7262D">
              <w:rPr>
                <w:color w:val="000000"/>
                <w:lang w:val="kk-KZ"/>
              </w:rPr>
              <w:t>ЦББ</w:t>
            </w:r>
            <w:r w:rsidRPr="00F7262D">
              <w:rPr>
                <w:color w:val="000000"/>
              </w:rPr>
              <w:t>Р, Интернет-порталдарды қолданудың тиімділік дәр</w:t>
            </w:r>
            <w:r w:rsidRPr="00F7262D">
              <w:rPr>
                <w:color w:val="000000"/>
              </w:rPr>
              <w:t>е</w:t>
            </w:r>
            <w:r w:rsidRPr="00F7262D">
              <w:rPr>
                <w:color w:val="000000"/>
              </w:rPr>
              <w:t>жесін анықтау.</w:t>
            </w:r>
          </w:p>
        </w:tc>
        <w:tc>
          <w:tcPr>
            <w:tcW w:w="152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ED33C9" w14:textId="77777777" w:rsidR="00F809D2" w:rsidRPr="00F7262D" w:rsidRDefault="00F809D2" w:rsidP="003A4744">
            <w:pPr>
              <w:rPr>
                <w:lang w:val="kk-KZ"/>
              </w:rPr>
            </w:pPr>
            <w:r w:rsidRPr="00F7262D">
              <w:rPr>
                <w:lang w:val="kk-KZ"/>
              </w:rPr>
              <w:t xml:space="preserve">мектептің компьютерлік паркі, пән мұғалімдері </w:t>
            </w:r>
          </w:p>
        </w:tc>
        <w:tc>
          <w:tcPr>
            <w:tcW w:w="142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E88901" w14:textId="77777777" w:rsidR="00F809D2" w:rsidRPr="00F7262D" w:rsidRDefault="00F809D2" w:rsidP="003A4744">
            <w:pPr>
              <w:rPr>
                <w:color w:val="000000"/>
                <w:lang w:val="kk-KZ"/>
              </w:rPr>
            </w:pPr>
            <w:r w:rsidRPr="00F7262D">
              <w:rPr>
                <w:color w:val="000000"/>
              </w:rPr>
              <w:t>пед</w:t>
            </w:r>
            <w:r w:rsidRPr="00F7262D">
              <w:rPr>
                <w:color w:val="000000"/>
                <w:lang w:val="kk-KZ"/>
              </w:rPr>
              <w:t>ұжым</w:t>
            </w:r>
          </w:p>
        </w:tc>
        <w:tc>
          <w:tcPr>
            <w:tcW w:w="11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DC9CD0" w14:textId="77777777" w:rsidR="00F809D2" w:rsidRPr="00F7262D" w:rsidRDefault="00F809D2" w:rsidP="003A4744">
            <w:pPr>
              <w:rPr>
                <w:lang w:val="kk-KZ"/>
              </w:rPr>
            </w:pPr>
            <w:r w:rsidRPr="00F7262D">
              <w:rPr>
                <w:lang w:val="kk-KZ"/>
              </w:rPr>
              <w:t>қорытынды</w:t>
            </w:r>
          </w:p>
        </w:tc>
        <w:tc>
          <w:tcPr>
            <w:tcW w:w="162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78D345" w14:textId="77777777" w:rsidR="00F809D2" w:rsidRPr="00F7262D" w:rsidRDefault="00F809D2" w:rsidP="003A4744">
            <w:pPr>
              <w:rPr>
                <w:lang w:val="kk-KZ"/>
              </w:rPr>
            </w:pPr>
            <w:r w:rsidRPr="00F7262D">
              <w:rPr>
                <w:lang w:val="kk-KZ"/>
              </w:rPr>
              <w:t>кешенді</w:t>
            </w:r>
          </w:p>
        </w:tc>
        <w:tc>
          <w:tcPr>
            <w:tcW w:w="160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4DD3B5" w14:textId="77777777" w:rsidR="00F809D2" w:rsidRPr="00F7262D" w:rsidRDefault="00F809D2" w:rsidP="003A4744">
            <w:pPr>
              <w:rPr>
                <w:lang w:val="kk-KZ"/>
              </w:rPr>
            </w:pPr>
            <w:r w:rsidRPr="00F7262D">
              <w:rPr>
                <w:lang w:val="kk-KZ"/>
              </w:rPr>
              <w:t xml:space="preserve">сабаққа қатысу, құжаттарды талдау, сауалнама </w:t>
            </w:r>
          </w:p>
        </w:tc>
        <w:tc>
          <w:tcPr>
            <w:tcW w:w="130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BFB832" w14:textId="77777777" w:rsidR="00F809D2" w:rsidRPr="00F7262D" w:rsidRDefault="00F809D2" w:rsidP="003A4744">
            <w:r w:rsidRPr="00F7262D">
              <w:t>Тасамбаева А.Т.</w:t>
            </w:r>
          </w:p>
        </w:tc>
        <w:tc>
          <w:tcPr>
            <w:tcW w:w="89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0A3026" w14:textId="77777777" w:rsidR="00F809D2" w:rsidRPr="00F7262D" w:rsidRDefault="00F809D2" w:rsidP="003A4744">
            <w:pPr>
              <w:rPr>
                <w:lang w:val="kk-KZ"/>
              </w:rPr>
            </w:pPr>
            <w:r w:rsidRPr="00F7262D">
              <w:rPr>
                <w:lang w:val="kk-KZ"/>
              </w:rPr>
              <w:t>желтоқсан</w:t>
            </w:r>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E627C6" w14:textId="77777777" w:rsidR="00F809D2" w:rsidRPr="00F7262D" w:rsidRDefault="00F809D2" w:rsidP="008D2EDE">
            <w:r w:rsidRPr="00F7262D">
              <w:rPr>
                <w:lang w:val="kk-KZ"/>
              </w:rPr>
              <w:t>ДЖК-ке анықтама</w:t>
            </w:r>
          </w:p>
        </w:tc>
      </w:tr>
      <w:tr w:rsidR="00F809D2" w:rsidRPr="00F7262D" w14:paraId="45D79541" w14:textId="77777777" w:rsidTr="00B33A64">
        <w:trPr>
          <w:gridAfter w:val="1"/>
          <w:wAfter w:w="27" w:type="dxa"/>
          <w:trHeight w:val="30"/>
          <w:tblCellSpacing w:w="0" w:type="auto"/>
        </w:trPr>
        <w:tc>
          <w:tcPr>
            <w:tcW w:w="14615" w:type="dxa"/>
            <w:gridSpan w:val="3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4C9406" w14:textId="77777777" w:rsidR="00F809D2" w:rsidRPr="00F7262D" w:rsidRDefault="00F809D2" w:rsidP="003A4744">
            <w:pPr>
              <w:spacing w:after="20"/>
              <w:ind w:left="20"/>
              <w:rPr>
                <w:b/>
              </w:rPr>
            </w:pPr>
            <w:r w:rsidRPr="00F7262D">
              <w:rPr>
                <w:b/>
                <w:color w:val="000000"/>
              </w:rPr>
              <w:t>Базалық және қосымша білім беруді қамтамасыз етуді бақыл</w:t>
            </w:r>
            <w:r w:rsidRPr="00F7262D">
              <w:rPr>
                <w:b/>
                <w:color w:val="000000"/>
                <w:lang w:val="kk-KZ"/>
              </w:rPr>
              <w:t xml:space="preserve">ау </w:t>
            </w:r>
          </w:p>
        </w:tc>
      </w:tr>
      <w:tr w:rsidR="00F809D2" w:rsidRPr="00F7262D" w14:paraId="7273FE75" w14:textId="77777777" w:rsidTr="00B33A64">
        <w:trPr>
          <w:gridAfter w:val="1"/>
          <w:wAfter w:w="27" w:type="dxa"/>
          <w:trHeight w:val="30"/>
          <w:tblCellSpacing w:w="0" w:type="auto"/>
        </w:trPr>
        <w:tc>
          <w:tcPr>
            <w:tcW w:w="2027"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85A7BD" w14:textId="53895E4C" w:rsidR="00F809D2" w:rsidRPr="00F7262D" w:rsidRDefault="00F809D2" w:rsidP="003A4744">
            <w:pPr>
              <w:rPr>
                <w:kern w:val="24"/>
                <w:lang w:val="kk-KZ"/>
              </w:rPr>
            </w:pPr>
            <w:r w:rsidRPr="00F7262D">
              <w:rPr>
                <w:kern w:val="24"/>
              </w:rPr>
              <w:t>1 жартыжылдық</w:t>
            </w:r>
            <w:r w:rsidRPr="00F7262D">
              <w:rPr>
                <w:kern w:val="24"/>
                <w:lang w:val="kk-KZ"/>
              </w:rPr>
              <w:t>-</w:t>
            </w:r>
            <w:r w:rsidRPr="00F7262D">
              <w:rPr>
                <w:kern w:val="24"/>
              </w:rPr>
              <w:t>та МЖМБС орындау (</w:t>
            </w:r>
            <w:r w:rsidRPr="00F7262D">
              <w:rPr>
                <w:kern w:val="24"/>
                <w:lang w:val="kk-KZ"/>
              </w:rPr>
              <w:t>7</w:t>
            </w:r>
            <w:r w:rsidRPr="00F7262D">
              <w:rPr>
                <w:kern w:val="24"/>
              </w:rPr>
              <w:t>, 10 сыныпта</w:t>
            </w:r>
            <w:r w:rsidRPr="00F7262D">
              <w:rPr>
                <w:kern w:val="24"/>
              </w:rPr>
              <w:t>р</w:t>
            </w:r>
            <w:r w:rsidRPr="00F7262D">
              <w:rPr>
                <w:kern w:val="24"/>
              </w:rPr>
              <w:t xml:space="preserve">дағы әкімшілік </w:t>
            </w:r>
            <w:r w:rsidRPr="00F7262D">
              <w:rPr>
                <w:kern w:val="24"/>
                <w:lang w:val="kk-KZ"/>
              </w:rPr>
              <w:t>бақылау жұм</w:t>
            </w:r>
            <w:r w:rsidRPr="00F7262D">
              <w:rPr>
                <w:kern w:val="24"/>
                <w:lang w:val="kk-KZ"/>
              </w:rPr>
              <w:t>ы</w:t>
            </w:r>
            <w:r w:rsidRPr="00F7262D">
              <w:rPr>
                <w:kern w:val="24"/>
                <w:lang w:val="kk-KZ"/>
              </w:rPr>
              <w:t>стар</w:t>
            </w:r>
            <w:r w:rsidRPr="00F7262D">
              <w:rPr>
                <w:kern w:val="24"/>
              </w:rPr>
              <w:t>)</w:t>
            </w:r>
          </w:p>
        </w:tc>
        <w:tc>
          <w:tcPr>
            <w:tcW w:w="14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8108A6" w14:textId="77777777" w:rsidR="00F809D2" w:rsidRPr="00F7262D" w:rsidRDefault="00F809D2" w:rsidP="003A4744">
            <w:pPr>
              <w:rPr>
                <w:color w:val="000000"/>
                <w:kern w:val="24"/>
                <w:lang w:val="kk-KZ"/>
              </w:rPr>
            </w:pPr>
            <w:r w:rsidRPr="00F7262D">
              <w:rPr>
                <w:color w:val="000000"/>
                <w:kern w:val="24"/>
              </w:rPr>
              <w:t>оқу жетісті</w:t>
            </w:r>
            <w:r w:rsidRPr="00F7262D">
              <w:rPr>
                <w:color w:val="000000"/>
                <w:kern w:val="24"/>
              </w:rPr>
              <w:t>к</w:t>
            </w:r>
            <w:r w:rsidRPr="00F7262D">
              <w:rPr>
                <w:color w:val="000000"/>
                <w:kern w:val="24"/>
              </w:rPr>
              <w:t>терін талдау</w:t>
            </w:r>
          </w:p>
          <w:p w14:paraId="1535C669" w14:textId="77777777" w:rsidR="00F809D2" w:rsidRPr="00F7262D" w:rsidRDefault="00F809D2" w:rsidP="003A4744">
            <w:r w:rsidRPr="00F7262D">
              <w:br/>
            </w:r>
          </w:p>
        </w:tc>
        <w:tc>
          <w:tcPr>
            <w:tcW w:w="1764"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097898" w14:textId="31FE24A3" w:rsidR="00F809D2" w:rsidRPr="00F7262D" w:rsidRDefault="00F809D2" w:rsidP="003A4744">
            <w:r w:rsidRPr="00F7262D">
              <w:rPr>
                <w:lang w:val="kk-KZ"/>
              </w:rPr>
              <w:t>7,10 сынып оқушылары</w:t>
            </w:r>
            <w:r w:rsidRPr="00F7262D">
              <w:br/>
            </w:r>
          </w:p>
        </w:tc>
        <w:tc>
          <w:tcPr>
            <w:tcW w:w="142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643FE0" w14:textId="77777777" w:rsidR="00F809D2" w:rsidRPr="00F7262D" w:rsidRDefault="00F809D2" w:rsidP="003A4744">
            <w:r w:rsidRPr="00F7262D">
              <w:rPr>
                <w:lang w:val="kk-KZ"/>
              </w:rPr>
              <w:t>әкімшілік</w:t>
            </w:r>
            <w:r w:rsidRPr="00F7262D">
              <w:t xml:space="preserve"> </w:t>
            </w:r>
            <w:r w:rsidRPr="00F7262D">
              <w:br/>
            </w:r>
          </w:p>
        </w:tc>
        <w:tc>
          <w:tcPr>
            <w:tcW w:w="11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F35A5B" w14:textId="77777777" w:rsidR="00F809D2" w:rsidRPr="00F7262D" w:rsidRDefault="00F809D2" w:rsidP="003A4744">
            <w:r w:rsidRPr="00F7262D">
              <w:rPr>
                <w:lang w:val="kk-KZ"/>
              </w:rPr>
              <w:t>мерзімдік</w:t>
            </w:r>
            <w:r w:rsidRPr="00F7262D">
              <w:br/>
            </w:r>
          </w:p>
        </w:tc>
        <w:tc>
          <w:tcPr>
            <w:tcW w:w="162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DE10B3" w14:textId="77777777" w:rsidR="00F809D2" w:rsidRPr="00F7262D" w:rsidRDefault="00F809D2" w:rsidP="003A4744">
            <w:r w:rsidRPr="00F7262D">
              <w:rPr>
                <w:lang w:val="kk-KZ"/>
              </w:rPr>
              <w:t>жеке</w:t>
            </w:r>
            <w:r w:rsidRPr="00F7262D">
              <w:br/>
            </w:r>
          </w:p>
        </w:tc>
        <w:tc>
          <w:tcPr>
            <w:tcW w:w="160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339358" w14:textId="77777777" w:rsidR="00F809D2" w:rsidRPr="00F7262D" w:rsidRDefault="00F809D2" w:rsidP="003A4744">
            <w:r w:rsidRPr="00F7262D">
              <w:rPr>
                <w:lang w:val="kk-KZ"/>
              </w:rPr>
              <w:t>Жазбаша жұмыстар</w:t>
            </w:r>
            <w:r w:rsidRPr="00F7262D">
              <w:br/>
            </w:r>
          </w:p>
        </w:tc>
        <w:tc>
          <w:tcPr>
            <w:tcW w:w="130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A87B87" w14:textId="297AB95C" w:rsidR="00F809D2" w:rsidRPr="00F7262D" w:rsidRDefault="00F809D2" w:rsidP="003A4744">
            <w:pPr>
              <w:rPr>
                <w:lang w:val="kk-KZ"/>
              </w:rPr>
            </w:pPr>
            <w:r w:rsidRPr="00F7262D">
              <w:br/>
            </w:r>
            <w:r w:rsidRPr="00F7262D">
              <w:rPr>
                <w:lang w:val="kk-KZ"/>
              </w:rPr>
              <w:t>ОТЖБО</w:t>
            </w:r>
          </w:p>
        </w:tc>
        <w:tc>
          <w:tcPr>
            <w:tcW w:w="89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979462" w14:textId="77777777" w:rsidR="00F809D2" w:rsidRPr="00F7262D" w:rsidRDefault="00F809D2" w:rsidP="003A4744">
            <w:r w:rsidRPr="00F7262D">
              <w:rPr>
                <w:lang w:val="kk-KZ"/>
              </w:rPr>
              <w:t>желтоқсан</w:t>
            </w:r>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2418C4" w14:textId="77777777" w:rsidR="00F809D2" w:rsidRPr="00F7262D" w:rsidRDefault="00F809D2" w:rsidP="003A4744">
            <w:pPr>
              <w:rPr>
                <w:lang w:val="kk-KZ"/>
              </w:rPr>
            </w:pPr>
            <w:r w:rsidRPr="00F7262D">
              <w:br/>
            </w:r>
            <w:r w:rsidRPr="00F7262D">
              <w:rPr>
                <w:lang w:val="kk-KZ"/>
              </w:rPr>
              <w:t>ДЖК-ке анықтама</w:t>
            </w:r>
          </w:p>
          <w:p w14:paraId="15D6F4A4" w14:textId="77777777" w:rsidR="00F809D2" w:rsidRPr="00F7262D" w:rsidRDefault="00F809D2" w:rsidP="003A4744"/>
        </w:tc>
      </w:tr>
      <w:tr w:rsidR="00F809D2" w:rsidRPr="00F7262D" w14:paraId="7E10929F" w14:textId="77777777" w:rsidTr="00B33A64">
        <w:trPr>
          <w:gridAfter w:val="1"/>
          <w:wAfter w:w="27" w:type="dxa"/>
          <w:trHeight w:val="30"/>
          <w:tblCellSpacing w:w="0" w:type="auto"/>
        </w:trPr>
        <w:tc>
          <w:tcPr>
            <w:tcW w:w="14615" w:type="dxa"/>
            <w:gridSpan w:val="3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BB9847" w14:textId="77777777" w:rsidR="00F809D2" w:rsidRDefault="00F809D2" w:rsidP="003A4744">
            <w:pPr>
              <w:spacing w:after="20"/>
              <w:ind w:left="20"/>
              <w:rPr>
                <w:b/>
                <w:color w:val="000000"/>
              </w:rPr>
            </w:pPr>
            <w:r w:rsidRPr="00F7262D">
              <w:rPr>
                <w:b/>
                <w:color w:val="000000"/>
              </w:rPr>
              <w:t xml:space="preserve">Мектептің тәрбие жұмысының жағдайын бақылау </w:t>
            </w:r>
          </w:p>
          <w:p w14:paraId="66F5C843" w14:textId="77777777" w:rsidR="00DF4EB0" w:rsidRPr="00F7262D" w:rsidRDefault="00DF4EB0" w:rsidP="003A4744">
            <w:pPr>
              <w:spacing w:after="20"/>
              <w:ind w:left="20"/>
              <w:rPr>
                <w:b/>
              </w:rPr>
            </w:pPr>
          </w:p>
        </w:tc>
      </w:tr>
      <w:tr w:rsidR="00F809D2" w:rsidRPr="00F7262D" w14:paraId="3D173417" w14:textId="77777777" w:rsidTr="00B33A64">
        <w:trPr>
          <w:gridAfter w:val="1"/>
          <w:wAfter w:w="27" w:type="dxa"/>
          <w:trHeight w:val="30"/>
          <w:tblCellSpacing w:w="0" w:type="auto"/>
        </w:trPr>
        <w:tc>
          <w:tcPr>
            <w:tcW w:w="1839"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D5C742" w14:textId="77777777" w:rsidR="00F809D2" w:rsidRPr="00F7262D" w:rsidRDefault="00F809D2" w:rsidP="003A4744">
            <w:pPr>
              <w:rPr>
                <w:lang w:val="kk-KZ"/>
              </w:rPr>
            </w:pPr>
            <w:r w:rsidRPr="00F7262D">
              <w:t>Рухани-</w:t>
            </w:r>
            <w:r w:rsidRPr="00F7262D">
              <w:lastRenderedPageBreak/>
              <w:t>адамгершілік және азаматтық-патриоттық тә</w:t>
            </w:r>
            <w:r w:rsidRPr="00F7262D">
              <w:t>р</w:t>
            </w:r>
            <w:r w:rsidRPr="00F7262D">
              <w:t>бие контекстінде мектеп ортасы</w:t>
            </w:r>
            <w:r w:rsidRPr="00F7262D">
              <w:t>н</w:t>
            </w:r>
            <w:r w:rsidRPr="00F7262D">
              <w:t>да сыбайлас жемқорлыққа қарсы мәдениетті қалыптастыру.</w:t>
            </w:r>
          </w:p>
        </w:tc>
        <w:tc>
          <w:tcPr>
            <w:tcW w:w="1848"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4A2597" w14:textId="77777777" w:rsidR="00F809D2" w:rsidRPr="00F7262D" w:rsidRDefault="00F809D2" w:rsidP="003A4744">
            <w:pPr>
              <w:rPr>
                <w:lang w:val="kk-KZ"/>
              </w:rPr>
            </w:pPr>
            <w:r w:rsidRPr="00F7262D">
              <w:rPr>
                <w:lang w:val="kk-KZ"/>
              </w:rPr>
              <w:lastRenderedPageBreak/>
              <w:t>рухани-</w:t>
            </w:r>
            <w:r w:rsidRPr="00F7262D">
              <w:rPr>
                <w:lang w:val="kk-KZ"/>
              </w:rPr>
              <w:lastRenderedPageBreak/>
              <w:t>адамгершілік және азаматтық-патриоттық тәрбие аясында мектеп ортасында сыбайлас жемқорлыққа қарсы мәдениетті қалыптастыру жөніндегі бағдарламаны іске асыру.</w:t>
            </w:r>
          </w:p>
        </w:tc>
        <w:tc>
          <w:tcPr>
            <w:tcW w:w="152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90D9F1" w14:textId="77777777" w:rsidR="00F809D2" w:rsidRPr="00F7262D" w:rsidRDefault="00F809D2" w:rsidP="003A4744">
            <w:r w:rsidRPr="00F7262D">
              <w:rPr>
                <w:lang w:val="kk-KZ"/>
              </w:rPr>
              <w:lastRenderedPageBreak/>
              <w:t xml:space="preserve"> </w:t>
            </w:r>
            <w:r w:rsidRPr="00F7262D">
              <w:t>«Адал</w:t>
            </w:r>
            <w:r w:rsidRPr="00F7262D">
              <w:rPr>
                <w:lang w:val="kk-KZ"/>
              </w:rPr>
              <w:t>ұрпақ</w:t>
            </w:r>
            <w:r w:rsidRPr="00F7262D">
              <w:t xml:space="preserve">», </w:t>
            </w:r>
            <w:r w:rsidRPr="00F7262D">
              <w:lastRenderedPageBreak/>
              <w:t>«</w:t>
            </w:r>
            <w:r w:rsidRPr="00F7262D">
              <w:rPr>
                <w:lang w:val="kk-KZ"/>
              </w:rPr>
              <w:t>Болашақ» клубтарының қызметі</w:t>
            </w:r>
            <w:r w:rsidRPr="00F7262D">
              <w:br/>
            </w:r>
          </w:p>
        </w:tc>
        <w:tc>
          <w:tcPr>
            <w:tcW w:w="142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059BFC" w14:textId="77777777" w:rsidR="00F809D2" w:rsidRPr="00F7262D" w:rsidRDefault="00F809D2" w:rsidP="003A4744">
            <w:r w:rsidRPr="00F7262D">
              <w:lastRenderedPageBreak/>
              <w:t xml:space="preserve"> клуб</w:t>
            </w:r>
            <w:r w:rsidRPr="00F7262D">
              <w:rPr>
                <w:lang w:val="kk-KZ"/>
              </w:rPr>
              <w:t xml:space="preserve">тар </w:t>
            </w:r>
            <w:r w:rsidRPr="00F7262D">
              <w:rPr>
                <w:lang w:val="kk-KZ"/>
              </w:rPr>
              <w:lastRenderedPageBreak/>
              <w:t>басшылары</w:t>
            </w:r>
            <w:r w:rsidRPr="00F7262D">
              <w:br/>
            </w:r>
          </w:p>
        </w:tc>
        <w:tc>
          <w:tcPr>
            <w:tcW w:w="11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3DFD8C" w14:textId="77777777" w:rsidR="00F809D2" w:rsidRPr="00F7262D" w:rsidRDefault="00F809D2" w:rsidP="003A4744">
            <w:r w:rsidRPr="00F7262D">
              <w:lastRenderedPageBreak/>
              <w:t>т</w:t>
            </w:r>
            <w:r w:rsidRPr="00F7262D">
              <w:rPr>
                <w:lang w:val="kk-KZ"/>
              </w:rPr>
              <w:t>ақырыпт</w:t>
            </w:r>
            <w:r w:rsidRPr="00F7262D">
              <w:rPr>
                <w:lang w:val="kk-KZ"/>
              </w:rPr>
              <w:lastRenderedPageBreak/>
              <w:t>ық</w:t>
            </w:r>
            <w:r w:rsidRPr="00F7262D">
              <w:t xml:space="preserve"> </w:t>
            </w:r>
            <w:r w:rsidRPr="00F7262D">
              <w:br/>
            </w:r>
          </w:p>
        </w:tc>
        <w:tc>
          <w:tcPr>
            <w:tcW w:w="162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34A605" w14:textId="77777777" w:rsidR="00F809D2" w:rsidRPr="00F7262D" w:rsidRDefault="00F809D2" w:rsidP="003A4744">
            <w:pPr>
              <w:rPr>
                <w:lang w:val="kk-KZ"/>
              </w:rPr>
            </w:pPr>
            <w:r w:rsidRPr="00F7262D">
              <w:rPr>
                <w:lang w:val="kk-KZ"/>
              </w:rPr>
              <w:lastRenderedPageBreak/>
              <w:t>кешенді</w:t>
            </w:r>
          </w:p>
        </w:tc>
        <w:tc>
          <w:tcPr>
            <w:tcW w:w="160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D1F690" w14:textId="77777777" w:rsidR="00F809D2" w:rsidRPr="00F7262D" w:rsidRDefault="00F809D2" w:rsidP="003A4744">
            <w:r w:rsidRPr="00F7262D">
              <w:rPr>
                <w:lang w:val="kk-KZ"/>
              </w:rPr>
              <w:t xml:space="preserve">Құжаттаманы </w:t>
            </w:r>
            <w:r w:rsidRPr="00F7262D">
              <w:rPr>
                <w:lang w:val="kk-KZ"/>
              </w:rPr>
              <w:lastRenderedPageBreak/>
              <w:t>талдау</w:t>
            </w:r>
            <w:r w:rsidRPr="00F7262D">
              <w:br/>
            </w:r>
          </w:p>
        </w:tc>
        <w:tc>
          <w:tcPr>
            <w:tcW w:w="130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ECFB6F" w14:textId="77777777" w:rsidR="00F809D2" w:rsidRPr="00F7262D" w:rsidRDefault="00F809D2" w:rsidP="003A4744">
            <w:r w:rsidRPr="00F7262D">
              <w:lastRenderedPageBreak/>
              <w:t xml:space="preserve">Шакенова </w:t>
            </w:r>
            <w:r w:rsidRPr="00F7262D">
              <w:lastRenderedPageBreak/>
              <w:t>Б.М.</w:t>
            </w:r>
            <w:r w:rsidRPr="00F7262D">
              <w:br/>
            </w:r>
          </w:p>
        </w:tc>
        <w:tc>
          <w:tcPr>
            <w:tcW w:w="89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769464" w14:textId="77777777" w:rsidR="00F809D2" w:rsidRPr="00F7262D" w:rsidRDefault="00F809D2" w:rsidP="003A4744">
            <w:r w:rsidRPr="00F7262D">
              <w:rPr>
                <w:lang w:val="kk-KZ"/>
              </w:rPr>
              <w:lastRenderedPageBreak/>
              <w:t>желтоқс</w:t>
            </w:r>
            <w:r w:rsidRPr="00F7262D">
              <w:rPr>
                <w:lang w:val="kk-KZ"/>
              </w:rPr>
              <w:lastRenderedPageBreak/>
              <w:t>ан</w:t>
            </w:r>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27633E" w14:textId="77777777" w:rsidR="00F809D2" w:rsidRPr="00F7262D" w:rsidRDefault="00F809D2" w:rsidP="008D2EDE">
            <w:r w:rsidRPr="00F7262D">
              <w:rPr>
                <w:lang w:val="kk-KZ"/>
              </w:rPr>
              <w:lastRenderedPageBreak/>
              <w:t xml:space="preserve">ДЖК-ке </w:t>
            </w:r>
            <w:r w:rsidRPr="00F7262D">
              <w:rPr>
                <w:lang w:val="kk-KZ"/>
              </w:rPr>
              <w:lastRenderedPageBreak/>
              <w:t>анықтама</w:t>
            </w:r>
          </w:p>
        </w:tc>
      </w:tr>
      <w:tr w:rsidR="00F809D2" w:rsidRPr="00F7262D" w14:paraId="7F340ACA" w14:textId="77777777" w:rsidTr="00B33A64">
        <w:trPr>
          <w:gridAfter w:val="1"/>
          <w:wAfter w:w="27" w:type="dxa"/>
          <w:trHeight w:val="30"/>
          <w:tblCellSpacing w:w="0" w:type="auto"/>
        </w:trPr>
        <w:tc>
          <w:tcPr>
            <w:tcW w:w="1839"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3625DB" w14:textId="77777777" w:rsidR="00F809D2" w:rsidRPr="00F7262D" w:rsidRDefault="00F809D2" w:rsidP="003A4744">
            <w:r w:rsidRPr="00F7262D">
              <w:lastRenderedPageBreak/>
              <w:t>Кәмелетке то</w:t>
            </w:r>
            <w:r w:rsidRPr="00F7262D">
              <w:t>л</w:t>
            </w:r>
            <w:r w:rsidRPr="00F7262D">
              <w:t>мағандардың адамгершілік-жыныстық тә</w:t>
            </w:r>
            <w:r w:rsidRPr="00F7262D">
              <w:t>р</w:t>
            </w:r>
            <w:r w:rsidRPr="00F7262D">
              <w:t xml:space="preserve">биесі </w:t>
            </w:r>
          </w:p>
        </w:tc>
        <w:tc>
          <w:tcPr>
            <w:tcW w:w="1848"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5711AF" w14:textId="77777777" w:rsidR="00F809D2" w:rsidRPr="00F7262D" w:rsidRDefault="00F809D2" w:rsidP="003A4744">
            <w:r w:rsidRPr="00F7262D">
              <w:t>кәмелетке то</w:t>
            </w:r>
            <w:r w:rsidRPr="00F7262D">
              <w:t>л</w:t>
            </w:r>
            <w:r w:rsidRPr="00F7262D">
              <w:t>мағандар ар</w:t>
            </w:r>
            <w:r w:rsidRPr="00F7262D">
              <w:t>а</w:t>
            </w:r>
            <w:r w:rsidRPr="00F7262D">
              <w:t>сында ерте жүктіліктің а</w:t>
            </w:r>
            <w:r w:rsidRPr="00F7262D">
              <w:t>л</w:t>
            </w:r>
            <w:r w:rsidRPr="00F7262D">
              <w:t xml:space="preserve">дын алу </w:t>
            </w:r>
          </w:p>
        </w:tc>
        <w:tc>
          <w:tcPr>
            <w:tcW w:w="152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F60099" w14:textId="6DB089A6" w:rsidR="00F809D2" w:rsidRPr="00F7262D" w:rsidRDefault="00F809D2" w:rsidP="003A4744">
            <w:r w:rsidRPr="00F7262D">
              <w:t>кәмелетке толмағанда</w:t>
            </w:r>
            <w:r w:rsidRPr="00F7262D">
              <w:t>р</w:t>
            </w:r>
            <w:r w:rsidRPr="00F7262D">
              <w:t>ды ада</w:t>
            </w:r>
            <w:r w:rsidRPr="00F7262D">
              <w:t>м</w:t>
            </w:r>
            <w:r w:rsidRPr="00F7262D">
              <w:t>гершілік-жыныстық тәрбиелеу іс-шаралар ж</w:t>
            </w:r>
            <w:r w:rsidRPr="00F7262D">
              <w:t>о</w:t>
            </w:r>
            <w:r w:rsidRPr="00F7262D">
              <w:t xml:space="preserve">спары </w:t>
            </w:r>
          </w:p>
        </w:tc>
        <w:tc>
          <w:tcPr>
            <w:tcW w:w="142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81AC98" w14:textId="77777777" w:rsidR="00F809D2" w:rsidRPr="00F7262D" w:rsidRDefault="00F809D2" w:rsidP="003A4744">
            <w:r w:rsidRPr="00F7262D">
              <w:br/>
              <w:t>кәмелетке толмағандар</w:t>
            </w:r>
          </w:p>
        </w:tc>
        <w:tc>
          <w:tcPr>
            <w:tcW w:w="11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C73A35" w14:textId="77777777" w:rsidR="00F809D2" w:rsidRPr="00F7262D" w:rsidRDefault="00F809D2" w:rsidP="003A4744">
            <w:pPr>
              <w:rPr>
                <w:lang w:val="kk-KZ"/>
              </w:rPr>
            </w:pPr>
            <w:r w:rsidRPr="00F7262D">
              <w:br/>
              <w:t>т</w:t>
            </w:r>
            <w:r w:rsidRPr="00F7262D">
              <w:rPr>
                <w:lang w:val="kk-KZ"/>
              </w:rPr>
              <w:t>ақырыптық</w:t>
            </w:r>
          </w:p>
        </w:tc>
        <w:tc>
          <w:tcPr>
            <w:tcW w:w="162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10C7D0" w14:textId="77777777" w:rsidR="00F809D2" w:rsidRPr="00F7262D" w:rsidRDefault="00F809D2" w:rsidP="003A4744">
            <w:pPr>
              <w:rPr>
                <w:lang w:val="kk-KZ"/>
              </w:rPr>
            </w:pPr>
            <w:r w:rsidRPr="00F7262D">
              <w:br/>
            </w:r>
            <w:r w:rsidRPr="00F7262D">
              <w:rPr>
                <w:lang w:val="kk-KZ"/>
              </w:rPr>
              <w:t>топтық</w:t>
            </w:r>
          </w:p>
        </w:tc>
        <w:tc>
          <w:tcPr>
            <w:tcW w:w="160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CE581E" w14:textId="77777777" w:rsidR="00F809D2" w:rsidRPr="00F7262D" w:rsidRDefault="00F809D2" w:rsidP="003A4744">
            <w:r w:rsidRPr="00F7262D">
              <w:rPr>
                <w:lang w:val="kk-KZ"/>
              </w:rPr>
              <w:t>Құжаттаманы талдау</w:t>
            </w:r>
            <w:r w:rsidRPr="00F7262D">
              <w:br/>
            </w:r>
          </w:p>
        </w:tc>
        <w:tc>
          <w:tcPr>
            <w:tcW w:w="130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1763C4" w14:textId="77777777" w:rsidR="00F809D2" w:rsidRPr="00F7262D" w:rsidRDefault="00F809D2" w:rsidP="003A4744">
            <w:r w:rsidRPr="00F7262D">
              <w:br/>
              <w:t>Бейсекеева Г.С.</w:t>
            </w:r>
          </w:p>
        </w:tc>
        <w:tc>
          <w:tcPr>
            <w:tcW w:w="89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5B537C" w14:textId="77777777" w:rsidR="00F809D2" w:rsidRPr="00F7262D" w:rsidRDefault="00F809D2" w:rsidP="003A4744">
            <w:r w:rsidRPr="00F7262D">
              <w:rPr>
                <w:lang w:val="kk-KZ"/>
              </w:rPr>
              <w:t>желтоқсан</w:t>
            </w:r>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9E8A80" w14:textId="77777777" w:rsidR="00F809D2" w:rsidRPr="00F7262D" w:rsidRDefault="00F809D2" w:rsidP="008D2EDE">
            <w:r w:rsidRPr="00F7262D">
              <w:br/>
            </w:r>
            <w:r w:rsidRPr="00F7262D">
              <w:rPr>
                <w:lang w:val="kk-KZ"/>
              </w:rPr>
              <w:t>ДЖК-ке анықтама</w:t>
            </w:r>
          </w:p>
        </w:tc>
      </w:tr>
      <w:tr w:rsidR="00F809D2" w:rsidRPr="00F7262D" w14:paraId="2928E24A" w14:textId="77777777" w:rsidTr="00B33A64">
        <w:trPr>
          <w:gridAfter w:val="1"/>
          <w:wAfter w:w="27" w:type="dxa"/>
          <w:trHeight w:val="30"/>
          <w:tblCellSpacing w:w="0" w:type="auto"/>
        </w:trPr>
        <w:tc>
          <w:tcPr>
            <w:tcW w:w="14615" w:type="dxa"/>
            <w:gridSpan w:val="3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8EF3BA" w14:textId="3BA62C85" w:rsidR="00DF4EB0" w:rsidRPr="00DF4EB0" w:rsidRDefault="00F809D2" w:rsidP="00DF4EB0">
            <w:pPr>
              <w:spacing w:after="20"/>
              <w:ind w:left="20"/>
              <w:rPr>
                <w:b/>
                <w:color w:val="000000"/>
              </w:rPr>
            </w:pPr>
            <w:r w:rsidRPr="00F7262D">
              <w:rPr>
                <w:b/>
                <w:color w:val="000000"/>
              </w:rPr>
              <w:t xml:space="preserve">ОТҮ психологиялық-педагогикалық сүйемелдеу сапасын бақылау </w:t>
            </w:r>
          </w:p>
        </w:tc>
      </w:tr>
      <w:tr w:rsidR="00F809D2" w:rsidRPr="00F7262D" w14:paraId="19520B86" w14:textId="77777777" w:rsidTr="00B33A64">
        <w:trPr>
          <w:gridAfter w:val="1"/>
          <w:wAfter w:w="27" w:type="dxa"/>
          <w:trHeight w:val="30"/>
          <w:tblCellSpacing w:w="0" w:type="auto"/>
        </w:trPr>
        <w:tc>
          <w:tcPr>
            <w:tcW w:w="1839"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7E01CF" w14:textId="77777777" w:rsidR="00F809D2" w:rsidRPr="00F7262D" w:rsidRDefault="00F809D2" w:rsidP="000628A2">
            <w:pPr>
              <w:spacing w:line="216" w:lineRule="auto"/>
            </w:pPr>
            <w:r w:rsidRPr="00F7262D">
              <w:t>4, 8 сынып оқушыларын оқыту мотивац</w:t>
            </w:r>
            <w:r w:rsidRPr="00F7262D">
              <w:t>и</w:t>
            </w:r>
            <w:r w:rsidRPr="00F7262D">
              <w:t xml:space="preserve">ясы </w:t>
            </w:r>
            <w:r w:rsidRPr="00F7262D">
              <w:br/>
            </w:r>
          </w:p>
        </w:tc>
        <w:tc>
          <w:tcPr>
            <w:tcW w:w="1848"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181C45" w14:textId="77777777" w:rsidR="00F809D2" w:rsidRPr="00F7262D" w:rsidRDefault="00F809D2" w:rsidP="000628A2">
            <w:pPr>
              <w:spacing w:line="216" w:lineRule="auto"/>
            </w:pPr>
            <w:r w:rsidRPr="00F7262D">
              <w:t>4, 8-сынып оқушыларын оқыту мотивац</w:t>
            </w:r>
            <w:r w:rsidRPr="00F7262D">
              <w:t>и</w:t>
            </w:r>
            <w:r w:rsidRPr="00F7262D">
              <w:t xml:space="preserve">ясының деңгейін диагностикалау </w:t>
            </w:r>
          </w:p>
        </w:tc>
        <w:tc>
          <w:tcPr>
            <w:tcW w:w="152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015424" w14:textId="77777777" w:rsidR="00F809D2" w:rsidRPr="00F7262D" w:rsidRDefault="00F809D2" w:rsidP="000628A2">
            <w:pPr>
              <w:spacing w:line="216" w:lineRule="auto"/>
              <w:rPr>
                <w:lang w:val="kk-KZ"/>
              </w:rPr>
            </w:pPr>
            <w:r w:rsidRPr="00F7262D">
              <w:t>оқыту мот</w:t>
            </w:r>
            <w:r w:rsidRPr="00F7262D">
              <w:t>и</w:t>
            </w:r>
            <w:r w:rsidRPr="00F7262D">
              <w:t xml:space="preserve">вациясының </w:t>
            </w:r>
            <w:r w:rsidRPr="00F7262D">
              <w:rPr>
                <w:lang w:val="kk-KZ"/>
              </w:rPr>
              <w:t>деңгейі</w:t>
            </w:r>
          </w:p>
          <w:p w14:paraId="6B05B115" w14:textId="77777777" w:rsidR="00F809D2" w:rsidRPr="00F7262D" w:rsidRDefault="00F809D2" w:rsidP="000628A2">
            <w:pPr>
              <w:spacing w:line="216" w:lineRule="auto"/>
            </w:pPr>
          </w:p>
        </w:tc>
        <w:tc>
          <w:tcPr>
            <w:tcW w:w="142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6761D2" w14:textId="77777777" w:rsidR="00F809D2" w:rsidRPr="00F7262D" w:rsidRDefault="00F809D2" w:rsidP="000628A2">
            <w:pPr>
              <w:spacing w:line="216" w:lineRule="auto"/>
              <w:rPr>
                <w:lang w:val="kk-KZ"/>
              </w:rPr>
            </w:pPr>
            <w:r w:rsidRPr="00F7262D">
              <w:t>4, 8-сынып оқушылары</w:t>
            </w:r>
          </w:p>
          <w:p w14:paraId="1D20A469" w14:textId="77777777" w:rsidR="00F809D2" w:rsidRPr="00F7262D" w:rsidRDefault="00F809D2" w:rsidP="000628A2">
            <w:pPr>
              <w:spacing w:line="216" w:lineRule="auto"/>
            </w:pPr>
          </w:p>
        </w:tc>
        <w:tc>
          <w:tcPr>
            <w:tcW w:w="11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5011EF" w14:textId="77777777" w:rsidR="00F809D2" w:rsidRPr="00F7262D" w:rsidRDefault="00F809D2" w:rsidP="000628A2">
            <w:pPr>
              <w:spacing w:line="216" w:lineRule="auto"/>
              <w:rPr>
                <w:lang w:val="kk-KZ"/>
              </w:rPr>
            </w:pPr>
            <w:r w:rsidRPr="00F7262D">
              <w:t>т</w:t>
            </w:r>
            <w:r w:rsidRPr="00F7262D">
              <w:rPr>
                <w:lang w:val="kk-KZ"/>
              </w:rPr>
              <w:t>ақырыптық</w:t>
            </w:r>
          </w:p>
        </w:tc>
        <w:tc>
          <w:tcPr>
            <w:tcW w:w="162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CCC3BD" w14:textId="77777777" w:rsidR="00F809D2" w:rsidRPr="00F7262D" w:rsidRDefault="00F809D2" w:rsidP="000628A2">
            <w:pPr>
              <w:spacing w:line="216" w:lineRule="auto"/>
              <w:rPr>
                <w:lang w:val="kk-KZ"/>
              </w:rPr>
            </w:pPr>
            <w:r w:rsidRPr="00F7262D">
              <w:rPr>
                <w:lang w:val="kk-KZ"/>
              </w:rPr>
              <w:t>топтық</w:t>
            </w:r>
          </w:p>
        </w:tc>
        <w:tc>
          <w:tcPr>
            <w:tcW w:w="160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7DC8D6" w14:textId="77777777" w:rsidR="00F809D2" w:rsidRPr="00F7262D" w:rsidRDefault="00F809D2" w:rsidP="000628A2">
            <w:pPr>
              <w:spacing w:line="216" w:lineRule="auto"/>
              <w:rPr>
                <w:lang w:val="kk-KZ"/>
              </w:rPr>
            </w:pPr>
            <w:r w:rsidRPr="00F7262D">
              <w:rPr>
                <w:lang w:val="kk-KZ"/>
              </w:rPr>
              <w:t>сауалнама</w:t>
            </w:r>
          </w:p>
        </w:tc>
        <w:tc>
          <w:tcPr>
            <w:tcW w:w="130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8E5C6F" w14:textId="77777777" w:rsidR="00F809D2" w:rsidRPr="00F7262D" w:rsidRDefault="00F809D2" w:rsidP="000628A2">
            <w:pPr>
              <w:spacing w:line="216" w:lineRule="auto"/>
            </w:pPr>
            <w:r w:rsidRPr="00F7262D">
              <w:t>Тортопиди О.А., Вел</w:t>
            </w:r>
            <w:r w:rsidRPr="00F7262D">
              <w:t>и</w:t>
            </w:r>
            <w:r w:rsidRPr="00F7262D">
              <w:t>кая Т.Н.</w:t>
            </w:r>
            <w:r w:rsidRPr="00F7262D">
              <w:br/>
            </w:r>
          </w:p>
        </w:tc>
        <w:tc>
          <w:tcPr>
            <w:tcW w:w="89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7D02FB" w14:textId="77777777" w:rsidR="00F809D2" w:rsidRPr="00F7262D" w:rsidRDefault="00F809D2" w:rsidP="000628A2">
            <w:pPr>
              <w:spacing w:line="216" w:lineRule="auto"/>
            </w:pPr>
            <w:r w:rsidRPr="00F7262D">
              <w:rPr>
                <w:lang w:val="kk-KZ"/>
              </w:rPr>
              <w:t>желтоқсан</w:t>
            </w:r>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E81A9F" w14:textId="77777777" w:rsidR="00F809D2" w:rsidRPr="00F7262D" w:rsidRDefault="00F809D2" w:rsidP="000628A2">
            <w:pPr>
              <w:spacing w:line="216" w:lineRule="auto"/>
            </w:pPr>
            <w:r w:rsidRPr="00F7262D">
              <w:t>оқушыларға, мұғалімде</w:t>
            </w:r>
            <w:r w:rsidRPr="00F7262D">
              <w:t>р</w:t>
            </w:r>
            <w:r w:rsidRPr="00F7262D">
              <w:t xml:space="preserve">ге, ата-аналарға ұсыныстар </w:t>
            </w:r>
            <w:r w:rsidRPr="00F7262D">
              <w:br/>
            </w:r>
          </w:p>
        </w:tc>
      </w:tr>
      <w:tr w:rsidR="00F809D2" w:rsidRPr="00F7262D" w14:paraId="7CD33416" w14:textId="77777777" w:rsidTr="00B33A64">
        <w:trPr>
          <w:gridAfter w:val="1"/>
          <w:wAfter w:w="27" w:type="dxa"/>
          <w:trHeight w:val="30"/>
          <w:tblCellSpacing w:w="0" w:type="auto"/>
        </w:trPr>
        <w:tc>
          <w:tcPr>
            <w:tcW w:w="14615" w:type="dxa"/>
            <w:gridSpan w:val="3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90CB46" w14:textId="77777777" w:rsidR="00F809D2" w:rsidRPr="00F7262D" w:rsidRDefault="00F809D2" w:rsidP="003A4744">
            <w:pPr>
              <w:spacing w:after="20"/>
              <w:ind w:left="20"/>
              <w:jc w:val="center"/>
              <w:rPr>
                <w:b/>
                <w:lang w:val="kk-KZ"/>
              </w:rPr>
            </w:pPr>
            <w:r w:rsidRPr="00F7262D">
              <w:rPr>
                <w:b/>
                <w:lang w:val="kk-KZ"/>
              </w:rPr>
              <w:t>Қаңтар</w:t>
            </w:r>
          </w:p>
        </w:tc>
      </w:tr>
      <w:tr w:rsidR="00F809D2" w:rsidRPr="00F7262D" w14:paraId="16F87A7B" w14:textId="77777777" w:rsidTr="00B33A64">
        <w:trPr>
          <w:gridAfter w:val="1"/>
          <w:wAfter w:w="27" w:type="dxa"/>
          <w:trHeight w:val="30"/>
          <w:tblCellSpacing w:w="0" w:type="auto"/>
        </w:trPr>
        <w:tc>
          <w:tcPr>
            <w:tcW w:w="14615" w:type="dxa"/>
            <w:gridSpan w:val="3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823357" w14:textId="77777777" w:rsidR="00F809D2" w:rsidRPr="00F7262D" w:rsidRDefault="00F809D2" w:rsidP="003A4744">
            <w:pPr>
              <w:spacing w:after="20"/>
              <w:ind w:left="20"/>
              <w:rPr>
                <w:b/>
              </w:rPr>
            </w:pPr>
            <w:r w:rsidRPr="00F7262D">
              <w:rPr>
                <w:b/>
                <w:color w:val="000000"/>
              </w:rPr>
              <w:t xml:space="preserve">Баланың сапалы білім алу құқықтарының қамтамасыз етілуін бақылау </w:t>
            </w:r>
          </w:p>
        </w:tc>
      </w:tr>
      <w:tr w:rsidR="00F809D2" w:rsidRPr="00F7262D" w14:paraId="5397EDAC" w14:textId="77777777" w:rsidTr="00B33A64">
        <w:trPr>
          <w:gridAfter w:val="1"/>
          <w:wAfter w:w="27" w:type="dxa"/>
          <w:trHeight w:val="30"/>
          <w:tblCellSpacing w:w="0" w:type="auto"/>
        </w:trPr>
        <w:tc>
          <w:tcPr>
            <w:tcW w:w="1839"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7F8D69" w14:textId="77777777" w:rsidR="00F809D2" w:rsidRPr="00F7262D" w:rsidRDefault="00F809D2" w:rsidP="000628A2">
            <w:pPr>
              <w:spacing w:line="216" w:lineRule="auto"/>
              <w:rPr>
                <w:color w:val="000000"/>
              </w:rPr>
            </w:pPr>
            <w:r w:rsidRPr="00F7262D">
              <w:rPr>
                <w:color w:val="000000"/>
                <w:lang w:val="kk-KZ"/>
              </w:rPr>
              <w:t>«</w:t>
            </w:r>
            <w:r w:rsidRPr="00F7262D">
              <w:rPr>
                <w:color w:val="000000"/>
              </w:rPr>
              <w:t>Білім туралы</w:t>
            </w:r>
            <w:r w:rsidRPr="00F7262D">
              <w:rPr>
                <w:color w:val="000000"/>
                <w:lang w:val="kk-KZ"/>
              </w:rPr>
              <w:t>»</w:t>
            </w:r>
            <w:r w:rsidRPr="00F7262D">
              <w:rPr>
                <w:color w:val="000000"/>
              </w:rPr>
              <w:t xml:space="preserve"> Заңның орынд</w:t>
            </w:r>
            <w:r w:rsidRPr="00F7262D">
              <w:rPr>
                <w:color w:val="000000"/>
              </w:rPr>
              <w:t>а</w:t>
            </w:r>
            <w:r w:rsidRPr="00F7262D">
              <w:rPr>
                <w:color w:val="000000"/>
              </w:rPr>
              <w:t>луы. Жетім бал</w:t>
            </w:r>
            <w:r w:rsidRPr="00F7262D">
              <w:rPr>
                <w:color w:val="000000"/>
              </w:rPr>
              <w:t>а</w:t>
            </w:r>
            <w:r w:rsidRPr="00F7262D">
              <w:rPr>
                <w:color w:val="000000"/>
              </w:rPr>
              <w:lastRenderedPageBreak/>
              <w:t>лар мен аз қамтылған отб</w:t>
            </w:r>
            <w:r w:rsidRPr="00F7262D">
              <w:rPr>
                <w:color w:val="000000"/>
              </w:rPr>
              <w:t>а</w:t>
            </w:r>
            <w:r w:rsidRPr="00F7262D">
              <w:rPr>
                <w:color w:val="000000"/>
              </w:rPr>
              <w:t>сылардағы бал</w:t>
            </w:r>
            <w:r w:rsidRPr="00F7262D">
              <w:rPr>
                <w:color w:val="000000"/>
              </w:rPr>
              <w:t>а</w:t>
            </w:r>
            <w:r w:rsidRPr="00F7262D">
              <w:rPr>
                <w:color w:val="000000"/>
              </w:rPr>
              <w:t>лардың есебін және көме</w:t>
            </w:r>
            <w:r w:rsidRPr="00F7262D">
              <w:rPr>
                <w:color w:val="000000"/>
                <w:lang w:val="kk-KZ"/>
              </w:rPr>
              <w:t>к көрсетуін</w:t>
            </w:r>
            <w:r w:rsidRPr="00F7262D">
              <w:rPr>
                <w:color w:val="000000"/>
              </w:rPr>
              <w:t xml:space="preserve"> бақ</w:t>
            </w:r>
            <w:r w:rsidRPr="00F7262D">
              <w:rPr>
                <w:color w:val="000000"/>
              </w:rPr>
              <w:t>ы</w:t>
            </w:r>
            <w:r w:rsidRPr="00F7262D">
              <w:rPr>
                <w:color w:val="000000"/>
              </w:rPr>
              <w:t>лау.</w:t>
            </w:r>
          </w:p>
        </w:tc>
        <w:tc>
          <w:tcPr>
            <w:tcW w:w="1848"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60CEFC" w14:textId="77777777" w:rsidR="00F809D2" w:rsidRPr="00F7262D" w:rsidRDefault="00F809D2" w:rsidP="003A4744">
            <w:pPr>
              <w:rPr>
                <w:color w:val="000000"/>
              </w:rPr>
            </w:pPr>
          </w:p>
          <w:p w14:paraId="31F16B38" w14:textId="77777777" w:rsidR="00F809D2" w:rsidRPr="00F7262D" w:rsidRDefault="00F809D2" w:rsidP="003A4744">
            <w:pPr>
              <w:rPr>
                <w:color w:val="000000"/>
                <w:lang w:val="kk-KZ"/>
              </w:rPr>
            </w:pPr>
            <w:r w:rsidRPr="00F7262D">
              <w:rPr>
                <w:color w:val="000000"/>
              </w:rPr>
              <w:t xml:space="preserve">материалдық көмекке мұқтаж </w:t>
            </w:r>
            <w:r w:rsidRPr="00F7262D">
              <w:rPr>
                <w:color w:val="000000"/>
              </w:rPr>
              <w:lastRenderedPageBreak/>
              <w:t>оқушылардың толық қамт</w:t>
            </w:r>
            <w:r w:rsidRPr="00F7262D">
              <w:rPr>
                <w:color w:val="000000"/>
              </w:rPr>
              <w:t>ы</w:t>
            </w:r>
            <w:r w:rsidRPr="00F7262D">
              <w:rPr>
                <w:color w:val="000000"/>
              </w:rPr>
              <w:t>луын тексеру.</w:t>
            </w:r>
          </w:p>
          <w:p w14:paraId="15AB1CBC" w14:textId="77777777" w:rsidR="00F809D2" w:rsidRPr="00F7262D" w:rsidRDefault="00F809D2" w:rsidP="003A4744"/>
        </w:tc>
        <w:tc>
          <w:tcPr>
            <w:tcW w:w="152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7A2685" w14:textId="77777777" w:rsidR="00F809D2" w:rsidRPr="00F7262D" w:rsidRDefault="00F809D2" w:rsidP="003A4744"/>
          <w:p w14:paraId="4924AE6F" w14:textId="77777777" w:rsidR="00F809D2" w:rsidRPr="00F7262D" w:rsidRDefault="00F809D2" w:rsidP="003A4744">
            <w:r w:rsidRPr="00F7262D">
              <w:rPr>
                <w:lang w:val="kk-KZ"/>
              </w:rPr>
              <w:t xml:space="preserve">Оқушыларға </w:t>
            </w:r>
            <w:r w:rsidRPr="00F7262D">
              <w:t>материал</w:t>
            </w:r>
            <w:r w:rsidRPr="00F7262D">
              <w:rPr>
                <w:lang w:val="kk-KZ"/>
              </w:rPr>
              <w:t xml:space="preserve">дық </w:t>
            </w:r>
            <w:r w:rsidRPr="00F7262D">
              <w:rPr>
                <w:lang w:val="kk-KZ"/>
              </w:rPr>
              <w:lastRenderedPageBreak/>
              <w:t>көмек</w:t>
            </w:r>
            <w:r w:rsidRPr="00F7262D">
              <w:br/>
            </w:r>
          </w:p>
        </w:tc>
        <w:tc>
          <w:tcPr>
            <w:tcW w:w="142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44A44E" w14:textId="77777777" w:rsidR="00F809D2" w:rsidRPr="00F7262D" w:rsidRDefault="00F809D2" w:rsidP="003A4744">
            <w:pPr>
              <w:rPr>
                <w:color w:val="000000"/>
                <w:lang w:val="kk-KZ"/>
              </w:rPr>
            </w:pPr>
            <w:r w:rsidRPr="00F7262D">
              <w:lastRenderedPageBreak/>
              <w:br/>
            </w:r>
            <w:r w:rsidRPr="00F7262D">
              <w:rPr>
                <w:color w:val="000000"/>
              </w:rPr>
              <w:t>Жетім бал</w:t>
            </w:r>
            <w:r w:rsidRPr="00F7262D">
              <w:rPr>
                <w:color w:val="000000"/>
              </w:rPr>
              <w:t>а</w:t>
            </w:r>
            <w:r w:rsidRPr="00F7262D">
              <w:rPr>
                <w:color w:val="000000"/>
              </w:rPr>
              <w:t xml:space="preserve">лар мен аз </w:t>
            </w:r>
            <w:r w:rsidRPr="00F7262D">
              <w:rPr>
                <w:color w:val="000000"/>
              </w:rPr>
              <w:lastRenderedPageBreak/>
              <w:t>қамтылған отбасыла</w:t>
            </w:r>
            <w:r w:rsidRPr="00F7262D">
              <w:rPr>
                <w:color w:val="000000"/>
              </w:rPr>
              <w:t>р</w:t>
            </w:r>
            <w:r w:rsidRPr="00F7262D">
              <w:rPr>
                <w:color w:val="000000"/>
              </w:rPr>
              <w:t xml:space="preserve">дағы </w:t>
            </w:r>
            <w:r w:rsidRPr="00F7262D">
              <w:rPr>
                <w:color w:val="000000"/>
                <w:lang w:val="kk-KZ"/>
              </w:rPr>
              <w:t>балалар</w:t>
            </w:r>
          </w:p>
          <w:p w14:paraId="275FFEDB" w14:textId="77777777" w:rsidR="00F809D2" w:rsidRPr="00F7262D" w:rsidRDefault="00F809D2" w:rsidP="003A4744">
            <w:r w:rsidRPr="00F7262D">
              <w:t xml:space="preserve"> </w:t>
            </w:r>
          </w:p>
        </w:tc>
        <w:tc>
          <w:tcPr>
            <w:tcW w:w="11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C0EC14" w14:textId="77777777" w:rsidR="00F809D2" w:rsidRPr="00F7262D" w:rsidRDefault="00F809D2" w:rsidP="003A4744"/>
          <w:p w14:paraId="0C2D90EA" w14:textId="77777777" w:rsidR="00F809D2" w:rsidRPr="00F7262D" w:rsidRDefault="00F809D2" w:rsidP="003A4744">
            <w:pPr>
              <w:rPr>
                <w:lang w:val="kk-KZ"/>
              </w:rPr>
            </w:pPr>
            <w:r w:rsidRPr="00F7262D">
              <w:rPr>
                <w:lang w:val="kk-KZ"/>
              </w:rPr>
              <w:t>дербес</w:t>
            </w:r>
          </w:p>
        </w:tc>
        <w:tc>
          <w:tcPr>
            <w:tcW w:w="162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1D05B9" w14:textId="77777777" w:rsidR="00F809D2" w:rsidRPr="00F7262D" w:rsidRDefault="00F809D2" w:rsidP="003A4744"/>
          <w:p w14:paraId="33716432" w14:textId="77777777" w:rsidR="00F809D2" w:rsidRPr="00F7262D" w:rsidRDefault="00F809D2" w:rsidP="003A4744">
            <w:pPr>
              <w:rPr>
                <w:lang w:val="kk-KZ"/>
              </w:rPr>
            </w:pPr>
            <w:r w:rsidRPr="00F7262D">
              <w:rPr>
                <w:lang w:val="kk-KZ"/>
              </w:rPr>
              <w:t>жеке</w:t>
            </w:r>
          </w:p>
        </w:tc>
        <w:tc>
          <w:tcPr>
            <w:tcW w:w="160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1DB1C6" w14:textId="77777777" w:rsidR="00F809D2" w:rsidRPr="00F7262D" w:rsidRDefault="00F809D2" w:rsidP="003A4744">
            <w:r w:rsidRPr="00F7262D">
              <w:br/>
            </w:r>
            <w:r w:rsidRPr="00F7262D">
              <w:rPr>
                <w:lang w:val="kk-KZ"/>
              </w:rPr>
              <w:t>Құжаттаманы талдау</w:t>
            </w:r>
          </w:p>
        </w:tc>
        <w:tc>
          <w:tcPr>
            <w:tcW w:w="130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39CA14" w14:textId="77777777" w:rsidR="00F809D2" w:rsidRPr="00F7262D" w:rsidRDefault="00F809D2" w:rsidP="003A4744">
            <w:pPr>
              <w:rPr>
                <w:lang w:val="kk-KZ"/>
              </w:rPr>
            </w:pPr>
            <w:r w:rsidRPr="00F7262D">
              <w:rPr>
                <w:lang w:val="kk-KZ"/>
              </w:rPr>
              <w:t>Әлеуметтік</w:t>
            </w:r>
          </w:p>
          <w:p w14:paraId="7A0A303D" w14:textId="77777777" w:rsidR="00F809D2" w:rsidRPr="00F7262D" w:rsidRDefault="00F809D2" w:rsidP="003A4744">
            <w:r w:rsidRPr="00F7262D">
              <w:t>педагог</w:t>
            </w:r>
            <w:r w:rsidRPr="00F7262D">
              <w:br/>
            </w:r>
          </w:p>
        </w:tc>
        <w:tc>
          <w:tcPr>
            <w:tcW w:w="89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E97F3B" w14:textId="77777777" w:rsidR="00F809D2" w:rsidRPr="00F7262D" w:rsidRDefault="00F809D2" w:rsidP="003A4744">
            <w:pPr>
              <w:rPr>
                <w:lang w:val="kk-KZ"/>
              </w:rPr>
            </w:pPr>
            <w:r w:rsidRPr="00F7262D">
              <w:br/>
            </w:r>
            <w:r w:rsidRPr="00F7262D">
              <w:rPr>
                <w:lang w:val="kk-KZ"/>
              </w:rPr>
              <w:t>қаңтар</w:t>
            </w:r>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C2EA00" w14:textId="77777777" w:rsidR="00F809D2" w:rsidRPr="00F7262D" w:rsidRDefault="00F809D2" w:rsidP="008D2EDE">
            <w:r w:rsidRPr="00F7262D">
              <w:br/>
            </w:r>
            <w:r w:rsidRPr="00F7262D">
              <w:rPr>
                <w:lang w:val="kk-KZ"/>
              </w:rPr>
              <w:t>ДЖК-ке анықтама</w:t>
            </w:r>
          </w:p>
        </w:tc>
      </w:tr>
      <w:tr w:rsidR="00F809D2" w:rsidRPr="00F7262D" w14:paraId="533D55A9" w14:textId="77777777" w:rsidTr="00B33A64">
        <w:trPr>
          <w:gridAfter w:val="1"/>
          <w:wAfter w:w="27" w:type="dxa"/>
          <w:trHeight w:val="30"/>
          <w:tblCellSpacing w:w="0" w:type="auto"/>
        </w:trPr>
        <w:tc>
          <w:tcPr>
            <w:tcW w:w="14615" w:type="dxa"/>
            <w:gridSpan w:val="3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85BA00" w14:textId="77777777" w:rsidR="00F809D2" w:rsidRPr="00F7262D" w:rsidRDefault="00F809D2" w:rsidP="003A4744">
            <w:pPr>
              <w:spacing w:after="20"/>
              <w:ind w:left="20"/>
              <w:rPr>
                <w:b/>
              </w:rPr>
            </w:pPr>
            <w:r w:rsidRPr="00F7262D">
              <w:rPr>
                <w:b/>
                <w:color w:val="000000"/>
                <w:lang w:val="kk-KZ"/>
              </w:rPr>
              <w:lastRenderedPageBreak/>
              <w:t xml:space="preserve">Мектеп құжаттамасын жүргізуді бақылау </w:t>
            </w:r>
          </w:p>
        </w:tc>
      </w:tr>
      <w:tr w:rsidR="00F809D2" w:rsidRPr="00F7262D" w14:paraId="1D49CE50" w14:textId="77777777" w:rsidTr="00B33A64">
        <w:trPr>
          <w:gridAfter w:val="1"/>
          <w:wAfter w:w="27" w:type="dxa"/>
          <w:trHeight w:val="30"/>
          <w:tblCellSpacing w:w="0" w:type="auto"/>
        </w:trPr>
        <w:tc>
          <w:tcPr>
            <w:tcW w:w="1839"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0C0F0E" w14:textId="77777777" w:rsidR="00F809D2" w:rsidRPr="00F7262D" w:rsidRDefault="00F809D2" w:rsidP="003A4744">
            <w:pPr>
              <w:rPr>
                <w:color w:val="000000"/>
                <w:kern w:val="24"/>
                <w:lang w:val="kk-KZ"/>
              </w:rPr>
            </w:pPr>
            <w:r w:rsidRPr="00F7262D">
              <w:rPr>
                <w:color w:val="000000"/>
                <w:kern w:val="24"/>
              </w:rPr>
              <w:t>Оқушылардың жеке істерінің жағдайы</w:t>
            </w:r>
          </w:p>
        </w:tc>
        <w:tc>
          <w:tcPr>
            <w:tcW w:w="1848"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AA840C" w14:textId="77777777" w:rsidR="00F809D2" w:rsidRPr="00F7262D" w:rsidRDefault="00F809D2" w:rsidP="003A4744">
            <w:pPr>
              <w:rPr>
                <w:lang w:val="kk-KZ"/>
              </w:rPr>
            </w:pPr>
            <w:r w:rsidRPr="00F7262D">
              <w:rPr>
                <w:lang w:val="kk-KZ"/>
              </w:rPr>
              <w:t>Жеке істерді тексеру</w:t>
            </w:r>
          </w:p>
        </w:tc>
        <w:tc>
          <w:tcPr>
            <w:tcW w:w="188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9892DC" w14:textId="77777777" w:rsidR="00F809D2" w:rsidRPr="00F7262D" w:rsidRDefault="00F809D2" w:rsidP="003A4744">
            <w:pPr>
              <w:rPr>
                <w:lang w:val="kk-KZ"/>
              </w:rPr>
            </w:pPr>
            <w:r w:rsidRPr="00F7262D">
              <w:rPr>
                <w:lang w:val="kk-KZ"/>
              </w:rPr>
              <w:t>Жеке істер</w:t>
            </w:r>
          </w:p>
        </w:tc>
        <w:tc>
          <w:tcPr>
            <w:tcW w:w="10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46B4E0" w14:textId="77777777" w:rsidR="00F809D2" w:rsidRPr="00F7262D" w:rsidRDefault="00F809D2" w:rsidP="003A4744">
            <w:pPr>
              <w:rPr>
                <w:lang w:val="kk-KZ"/>
              </w:rPr>
            </w:pPr>
            <w:r w:rsidRPr="00F7262D">
              <w:rPr>
                <w:lang w:val="kk-KZ"/>
              </w:rPr>
              <w:t>әкімшілік</w:t>
            </w:r>
          </w:p>
        </w:tc>
        <w:tc>
          <w:tcPr>
            <w:tcW w:w="11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95BCA2" w14:textId="77777777" w:rsidR="00F809D2" w:rsidRPr="00F7262D" w:rsidRDefault="00F809D2" w:rsidP="003A4744">
            <w:pPr>
              <w:rPr>
                <w:lang w:val="kk-KZ"/>
              </w:rPr>
            </w:pPr>
            <w:r w:rsidRPr="00F7262D">
              <w:rPr>
                <w:lang w:val="kk-KZ"/>
              </w:rPr>
              <w:t>мерзімдік</w:t>
            </w:r>
          </w:p>
        </w:tc>
        <w:tc>
          <w:tcPr>
            <w:tcW w:w="14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7262BA" w14:textId="77777777" w:rsidR="00F809D2" w:rsidRPr="00F7262D" w:rsidRDefault="00F809D2" w:rsidP="003A4744">
            <w:r w:rsidRPr="00F7262D">
              <w:rPr>
                <w:lang w:val="kk-KZ"/>
              </w:rPr>
              <w:t>жаппай</w:t>
            </w:r>
          </w:p>
        </w:tc>
        <w:tc>
          <w:tcPr>
            <w:tcW w:w="178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42452C" w14:textId="77777777" w:rsidR="00F809D2" w:rsidRPr="00F7262D" w:rsidRDefault="00F809D2" w:rsidP="003A4744">
            <w:r w:rsidRPr="00F7262D">
              <w:rPr>
                <w:lang w:val="kk-KZ"/>
              </w:rPr>
              <w:t>Құжаттаманы талдау</w:t>
            </w:r>
          </w:p>
        </w:tc>
        <w:tc>
          <w:tcPr>
            <w:tcW w:w="130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648D64" w14:textId="77777777" w:rsidR="00F809D2" w:rsidRPr="00F7262D" w:rsidRDefault="00F809D2" w:rsidP="003A4744">
            <w:pPr>
              <w:rPr>
                <w:lang w:val="kk-KZ"/>
              </w:rPr>
            </w:pPr>
            <w:r w:rsidRPr="00F7262D">
              <w:rPr>
                <w:lang w:val="kk-KZ"/>
              </w:rPr>
              <w:t>ОТЖДО</w:t>
            </w:r>
          </w:p>
        </w:tc>
        <w:tc>
          <w:tcPr>
            <w:tcW w:w="89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90F817" w14:textId="77777777" w:rsidR="00F809D2" w:rsidRPr="00F7262D" w:rsidRDefault="00F809D2" w:rsidP="003A4744">
            <w:r w:rsidRPr="00F7262D">
              <w:rPr>
                <w:lang w:val="kk-KZ"/>
              </w:rPr>
              <w:t>қаңтар</w:t>
            </w:r>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8A5E1F" w14:textId="77777777" w:rsidR="00F809D2" w:rsidRPr="00F7262D" w:rsidRDefault="00F809D2" w:rsidP="008D2EDE">
            <w:r w:rsidRPr="00F7262D">
              <w:rPr>
                <w:lang w:val="kk-KZ"/>
              </w:rPr>
              <w:t>ДЖК-ке анықтама</w:t>
            </w:r>
          </w:p>
        </w:tc>
      </w:tr>
      <w:tr w:rsidR="00F809D2" w:rsidRPr="00F7262D" w14:paraId="0C13EB90" w14:textId="77777777" w:rsidTr="00B33A64">
        <w:trPr>
          <w:gridAfter w:val="1"/>
          <w:wAfter w:w="27" w:type="dxa"/>
          <w:trHeight w:val="30"/>
          <w:tblCellSpacing w:w="0" w:type="auto"/>
        </w:trPr>
        <w:tc>
          <w:tcPr>
            <w:tcW w:w="1839"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88F59A" w14:textId="34A8F7BD" w:rsidR="00F809D2" w:rsidRPr="00F7262D" w:rsidRDefault="00F809D2" w:rsidP="003A4744">
            <w:pPr>
              <w:rPr>
                <w:color w:val="000000"/>
                <w:kern w:val="24"/>
                <w:lang w:val="kk-KZ"/>
              </w:rPr>
            </w:pPr>
            <w:r w:rsidRPr="00F7262D">
              <w:rPr>
                <w:color w:val="000000"/>
                <w:kern w:val="24"/>
                <w:lang w:val="kk-KZ"/>
              </w:rPr>
              <w:t>«Тіл туралы заңды» жүзеге асыру</w:t>
            </w:r>
          </w:p>
        </w:tc>
        <w:tc>
          <w:tcPr>
            <w:tcW w:w="1848"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430363" w14:textId="380BF7DA" w:rsidR="00F809D2" w:rsidRPr="00F7262D" w:rsidRDefault="00F809D2" w:rsidP="003A4744">
            <w:pPr>
              <w:rPr>
                <w:lang w:val="kk-KZ"/>
              </w:rPr>
            </w:pPr>
            <w:r w:rsidRPr="00F7262D">
              <w:rPr>
                <w:lang w:val="kk-KZ"/>
              </w:rPr>
              <w:t xml:space="preserve">Мектепте мемлекеттік тілдің дұрыс дамуына қажетті жағдай жасау; </w:t>
            </w:r>
          </w:p>
        </w:tc>
        <w:tc>
          <w:tcPr>
            <w:tcW w:w="188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F6E3A2" w14:textId="02445072" w:rsidR="00F809D2" w:rsidRPr="00F7262D" w:rsidRDefault="00F809D2" w:rsidP="000E6CCF">
            <w:pPr>
              <w:rPr>
                <w:lang w:val="kk-KZ"/>
              </w:rPr>
            </w:pPr>
            <w:r w:rsidRPr="00F7262D">
              <w:rPr>
                <w:lang w:val="kk-KZ"/>
              </w:rPr>
              <w:t>* стендтердің дұрыс ресімделуі</w:t>
            </w:r>
          </w:p>
          <w:p w14:paraId="1E87A388" w14:textId="4FE1148E" w:rsidR="00F809D2" w:rsidRPr="00F7262D" w:rsidRDefault="00F809D2" w:rsidP="000E6CCF">
            <w:pPr>
              <w:rPr>
                <w:lang w:val="kk-KZ"/>
              </w:rPr>
            </w:pPr>
            <w:r w:rsidRPr="00F7262D">
              <w:rPr>
                <w:lang w:val="kk-KZ"/>
              </w:rPr>
              <w:t xml:space="preserve">*пән бойынша сыныптан тыс жұмысты ұйымдастыру </w:t>
            </w:r>
          </w:p>
          <w:p w14:paraId="05E5E321" w14:textId="7865B06C" w:rsidR="00F809D2" w:rsidRPr="00F7262D" w:rsidRDefault="00F809D2" w:rsidP="000E6CCF">
            <w:pPr>
              <w:rPr>
                <w:lang w:val="kk-KZ"/>
              </w:rPr>
            </w:pPr>
            <w:r w:rsidRPr="00F7262D">
              <w:rPr>
                <w:lang w:val="kk-KZ"/>
              </w:rPr>
              <w:t>*құжаттарды жұргізуде қостілділікті сақтауды тексеру</w:t>
            </w:r>
          </w:p>
        </w:tc>
        <w:tc>
          <w:tcPr>
            <w:tcW w:w="10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472D9F" w14:textId="0FA07B94" w:rsidR="00F809D2" w:rsidRPr="00F7262D" w:rsidRDefault="00F809D2" w:rsidP="003A4744">
            <w:pPr>
              <w:rPr>
                <w:lang w:val="kk-KZ"/>
              </w:rPr>
            </w:pPr>
            <w:r w:rsidRPr="00F7262D">
              <w:rPr>
                <w:lang w:val="kk-KZ"/>
              </w:rPr>
              <w:t xml:space="preserve">Педұжым </w:t>
            </w:r>
          </w:p>
        </w:tc>
        <w:tc>
          <w:tcPr>
            <w:tcW w:w="11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AE1549" w14:textId="00854DE4" w:rsidR="00F809D2" w:rsidRPr="00F7262D" w:rsidRDefault="00F809D2" w:rsidP="003A4744">
            <w:pPr>
              <w:rPr>
                <w:lang w:val="kk-KZ"/>
              </w:rPr>
            </w:pPr>
            <w:r w:rsidRPr="00F7262D">
              <w:rPr>
                <w:lang w:val="kk-KZ"/>
              </w:rPr>
              <w:t>жоспарлы</w:t>
            </w:r>
          </w:p>
        </w:tc>
        <w:tc>
          <w:tcPr>
            <w:tcW w:w="14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737A45" w14:textId="3A468A2C" w:rsidR="00F809D2" w:rsidRPr="00F7262D" w:rsidRDefault="00F809D2" w:rsidP="003A4744">
            <w:pPr>
              <w:rPr>
                <w:lang w:val="kk-KZ"/>
              </w:rPr>
            </w:pPr>
            <w:r w:rsidRPr="00F7262D">
              <w:rPr>
                <w:lang w:val="kk-KZ"/>
              </w:rPr>
              <w:t>Стендтер мен құжаттарды тексеру бойынша коммисия жұмысы</w:t>
            </w:r>
          </w:p>
        </w:tc>
        <w:tc>
          <w:tcPr>
            <w:tcW w:w="178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26805C" w14:textId="70350244" w:rsidR="00F809D2" w:rsidRPr="00F7262D" w:rsidRDefault="00F809D2" w:rsidP="003A4744">
            <w:pPr>
              <w:rPr>
                <w:lang w:val="kk-KZ"/>
              </w:rPr>
            </w:pPr>
            <w:r w:rsidRPr="00F7262D">
              <w:rPr>
                <w:lang w:val="kk-KZ"/>
              </w:rPr>
              <w:t>Пән бойынша үйірмелердің жұмысына қатысу және талдау, стендтер мен құжаттарды тексеру бойынша коммисия жұмысы</w:t>
            </w:r>
          </w:p>
        </w:tc>
        <w:tc>
          <w:tcPr>
            <w:tcW w:w="130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171459" w14:textId="60DC0B5F" w:rsidR="00F809D2" w:rsidRPr="00F7262D" w:rsidRDefault="00F809D2" w:rsidP="003A4744">
            <w:pPr>
              <w:rPr>
                <w:lang w:val="kk-KZ"/>
              </w:rPr>
            </w:pPr>
            <w:r w:rsidRPr="00F7262D">
              <w:rPr>
                <w:lang w:val="kk-KZ"/>
              </w:rPr>
              <w:t>Уныйбаева Д.С.</w:t>
            </w:r>
          </w:p>
        </w:tc>
        <w:tc>
          <w:tcPr>
            <w:tcW w:w="89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748CC0" w14:textId="12F7C58B" w:rsidR="00F809D2" w:rsidRPr="00F7262D" w:rsidRDefault="00F809D2" w:rsidP="003A4744">
            <w:pPr>
              <w:rPr>
                <w:lang w:val="kk-KZ"/>
              </w:rPr>
            </w:pPr>
            <w:r w:rsidRPr="00F7262D">
              <w:rPr>
                <w:lang w:val="kk-KZ"/>
              </w:rPr>
              <w:t>қаңтар</w:t>
            </w:r>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48633C" w14:textId="0E05A4B2" w:rsidR="00F809D2" w:rsidRPr="00F7262D" w:rsidRDefault="00F809D2" w:rsidP="008D2EDE">
            <w:pPr>
              <w:rPr>
                <w:lang w:val="kk-KZ"/>
              </w:rPr>
            </w:pPr>
            <w:r w:rsidRPr="00F7262D">
              <w:rPr>
                <w:lang w:val="kk-KZ"/>
              </w:rPr>
              <w:t>ДЖК-ке анықтама</w:t>
            </w:r>
          </w:p>
        </w:tc>
      </w:tr>
      <w:tr w:rsidR="00F809D2" w:rsidRPr="00F7262D" w14:paraId="4F3BC006" w14:textId="77777777" w:rsidTr="00B33A64">
        <w:trPr>
          <w:gridAfter w:val="1"/>
          <w:wAfter w:w="27" w:type="dxa"/>
          <w:trHeight w:val="30"/>
          <w:tblCellSpacing w:w="0" w:type="auto"/>
        </w:trPr>
        <w:tc>
          <w:tcPr>
            <w:tcW w:w="14615" w:type="dxa"/>
            <w:gridSpan w:val="3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7CA110" w14:textId="54995E8A" w:rsidR="00F809D2" w:rsidRPr="00F7262D" w:rsidRDefault="00F809D2" w:rsidP="003A4744">
            <w:pPr>
              <w:spacing w:after="20"/>
              <w:ind w:left="20"/>
              <w:rPr>
                <w:b/>
              </w:rPr>
            </w:pPr>
            <w:r w:rsidRPr="00F7262D">
              <w:rPr>
                <w:b/>
                <w:color w:val="000000"/>
              </w:rPr>
              <w:t xml:space="preserve">ОТҮ ғылыми-әдістемелік қамтамасыз ету жағдайын бақылау </w:t>
            </w:r>
          </w:p>
        </w:tc>
      </w:tr>
      <w:tr w:rsidR="00F809D2" w:rsidRPr="00F7262D" w14:paraId="2B8E8E8B" w14:textId="77777777" w:rsidTr="00B33A64">
        <w:trPr>
          <w:gridAfter w:val="1"/>
          <w:wAfter w:w="27" w:type="dxa"/>
          <w:trHeight w:val="30"/>
          <w:tblCellSpacing w:w="0" w:type="auto"/>
        </w:trPr>
        <w:tc>
          <w:tcPr>
            <w:tcW w:w="2027"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427E85" w14:textId="77777777" w:rsidR="00F809D2" w:rsidRPr="00F7262D" w:rsidRDefault="00F809D2" w:rsidP="00695390">
            <w:pPr>
              <w:rPr>
                <w:color w:val="000000"/>
                <w:kern w:val="24"/>
                <w:lang w:val="kk-KZ"/>
              </w:rPr>
            </w:pPr>
            <w:r w:rsidRPr="00F7262D">
              <w:rPr>
                <w:color w:val="000000"/>
                <w:kern w:val="24"/>
              </w:rPr>
              <w:t>Аттестатталатын педагогтар қызметінің қор</w:t>
            </w:r>
            <w:r w:rsidRPr="00F7262D">
              <w:rPr>
                <w:color w:val="000000"/>
                <w:kern w:val="24"/>
              </w:rPr>
              <w:t>ы</w:t>
            </w:r>
            <w:r w:rsidRPr="00F7262D">
              <w:rPr>
                <w:color w:val="000000"/>
                <w:kern w:val="24"/>
              </w:rPr>
              <w:t xml:space="preserve">тындыларын </w:t>
            </w:r>
            <w:r w:rsidRPr="00F7262D">
              <w:rPr>
                <w:color w:val="000000"/>
                <w:kern w:val="24"/>
                <w:lang w:val="kk-KZ"/>
              </w:rPr>
              <w:t xml:space="preserve">аналитикалық жалпылау </w:t>
            </w:r>
            <w:r w:rsidRPr="00F7262D">
              <w:rPr>
                <w:color w:val="000000"/>
                <w:kern w:val="24"/>
              </w:rPr>
              <w:t>кешенді талдау. Мұғалі</w:t>
            </w:r>
            <w:r w:rsidRPr="00F7262D">
              <w:rPr>
                <w:color w:val="000000"/>
                <w:kern w:val="24"/>
              </w:rPr>
              <w:t>м</w:t>
            </w:r>
            <w:r w:rsidRPr="00F7262D">
              <w:rPr>
                <w:color w:val="000000"/>
                <w:kern w:val="24"/>
              </w:rPr>
              <w:t>дердің портфоли</w:t>
            </w:r>
            <w:r w:rsidRPr="00F7262D">
              <w:rPr>
                <w:color w:val="000000"/>
                <w:kern w:val="24"/>
              </w:rPr>
              <w:t>о</w:t>
            </w:r>
            <w:r w:rsidRPr="00F7262D">
              <w:rPr>
                <w:color w:val="000000"/>
                <w:kern w:val="24"/>
              </w:rPr>
              <w:t>сы.</w:t>
            </w:r>
          </w:p>
        </w:tc>
        <w:tc>
          <w:tcPr>
            <w:tcW w:w="166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51448C" w14:textId="77777777" w:rsidR="00F809D2" w:rsidRPr="00F7262D" w:rsidRDefault="00F809D2" w:rsidP="000628A2">
            <w:pPr>
              <w:spacing w:line="192" w:lineRule="auto"/>
              <w:rPr>
                <w:color w:val="000000"/>
                <w:kern w:val="24"/>
                <w:lang w:val="kk-KZ"/>
              </w:rPr>
            </w:pPr>
            <w:r w:rsidRPr="00F7262D">
              <w:rPr>
                <w:color w:val="000000"/>
                <w:kern w:val="24"/>
                <w:lang w:val="kk-KZ"/>
              </w:rPr>
              <w:t>аттестатталушы мұғалімдердің портфолиосының 2016 жылғы 27 қаңтардағы № 83,2020 жылғы 14 мамырдағы № 202 бұйрықтарына сәйкестігін тексеру.</w:t>
            </w:r>
          </w:p>
          <w:p w14:paraId="0BFC9414" w14:textId="77777777" w:rsidR="00F809D2" w:rsidRPr="00F7262D" w:rsidRDefault="00F809D2" w:rsidP="000628A2">
            <w:pPr>
              <w:spacing w:line="192" w:lineRule="auto"/>
              <w:rPr>
                <w:color w:val="000000"/>
                <w:kern w:val="24"/>
                <w:lang w:val="kk-KZ"/>
              </w:rPr>
            </w:pPr>
          </w:p>
        </w:tc>
        <w:tc>
          <w:tcPr>
            <w:tcW w:w="152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C97BFC" w14:textId="77777777" w:rsidR="00F809D2" w:rsidRPr="00F7262D" w:rsidRDefault="00F809D2" w:rsidP="000628A2">
            <w:pPr>
              <w:rPr>
                <w:lang w:val="kk-KZ"/>
              </w:rPr>
            </w:pPr>
            <w:r w:rsidRPr="00F7262D">
              <w:t>аттестатт</w:t>
            </w:r>
            <w:r w:rsidRPr="00F7262D">
              <w:t>а</w:t>
            </w:r>
            <w:r w:rsidRPr="00F7262D">
              <w:t>лушы мұғалімдердің портфолиосы</w:t>
            </w:r>
          </w:p>
          <w:p w14:paraId="13A65FA5" w14:textId="77777777" w:rsidR="00F809D2" w:rsidRPr="00F7262D" w:rsidRDefault="00F809D2" w:rsidP="000628A2"/>
        </w:tc>
        <w:tc>
          <w:tcPr>
            <w:tcW w:w="142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B00266" w14:textId="77777777" w:rsidR="00F809D2" w:rsidRPr="00F7262D" w:rsidRDefault="00F809D2" w:rsidP="000628A2">
            <w:r w:rsidRPr="00F7262D">
              <w:rPr>
                <w:color w:val="000000"/>
              </w:rPr>
              <w:t>аттестаттал</w:t>
            </w:r>
            <w:r w:rsidRPr="00F7262D">
              <w:rPr>
                <w:color w:val="000000"/>
              </w:rPr>
              <w:t>а</w:t>
            </w:r>
            <w:r w:rsidRPr="00F7262D">
              <w:rPr>
                <w:color w:val="000000"/>
              </w:rPr>
              <w:t>тын мұғалі</w:t>
            </w:r>
            <w:r w:rsidRPr="00F7262D">
              <w:rPr>
                <w:color w:val="000000"/>
              </w:rPr>
              <w:t>м</w:t>
            </w:r>
            <w:r w:rsidRPr="00F7262D">
              <w:rPr>
                <w:color w:val="000000"/>
              </w:rPr>
              <w:t xml:space="preserve">дер </w:t>
            </w:r>
            <w:r w:rsidRPr="00F7262D">
              <w:rPr>
                <w:color w:val="000000"/>
              </w:rPr>
              <w:br/>
            </w:r>
            <w:r w:rsidRPr="00F7262D">
              <w:br/>
            </w:r>
          </w:p>
        </w:tc>
        <w:tc>
          <w:tcPr>
            <w:tcW w:w="11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58EB82" w14:textId="77777777" w:rsidR="00F809D2" w:rsidRPr="00F7262D" w:rsidRDefault="00F809D2" w:rsidP="000628A2">
            <w:pPr>
              <w:rPr>
                <w:lang w:val="kk-KZ"/>
              </w:rPr>
            </w:pPr>
            <w:r w:rsidRPr="00F7262D">
              <w:br/>
            </w:r>
            <w:r w:rsidRPr="00F7262D">
              <w:rPr>
                <w:color w:val="000000"/>
              </w:rPr>
              <w:t>т</w:t>
            </w:r>
            <w:r w:rsidRPr="00F7262D">
              <w:rPr>
                <w:color w:val="000000"/>
                <w:lang w:val="kk-KZ"/>
              </w:rPr>
              <w:t>ақырыптық</w:t>
            </w:r>
          </w:p>
        </w:tc>
        <w:tc>
          <w:tcPr>
            <w:tcW w:w="162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4F95CC" w14:textId="77777777" w:rsidR="00F809D2" w:rsidRPr="00F7262D" w:rsidRDefault="00F809D2" w:rsidP="000628A2">
            <w:pPr>
              <w:rPr>
                <w:lang w:val="kk-KZ"/>
              </w:rPr>
            </w:pPr>
            <w:r w:rsidRPr="00F7262D">
              <w:rPr>
                <w:lang w:val="kk-KZ"/>
              </w:rPr>
              <w:t>жеке</w:t>
            </w:r>
          </w:p>
        </w:tc>
        <w:tc>
          <w:tcPr>
            <w:tcW w:w="160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327618" w14:textId="77777777" w:rsidR="00F809D2" w:rsidRPr="00F7262D" w:rsidRDefault="00F809D2" w:rsidP="000628A2">
            <w:r w:rsidRPr="00F7262D">
              <w:rPr>
                <w:lang w:val="kk-KZ"/>
              </w:rPr>
              <w:t>Құжаттаманы талдау</w:t>
            </w:r>
          </w:p>
        </w:tc>
        <w:tc>
          <w:tcPr>
            <w:tcW w:w="130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E95F65" w14:textId="77777777" w:rsidR="00F809D2" w:rsidRPr="00F7262D" w:rsidRDefault="00F809D2" w:rsidP="000628A2">
            <w:pPr>
              <w:spacing w:line="192" w:lineRule="auto"/>
            </w:pPr>
            <w:r w:rsidRPr="00F7262D">
              <w:t>Жигулина Ю.В., с</w:t>
            </w:r>
            <w:r w:rsidRPr="00F7262D">
              <w:t>а</w:t>
            </w:r>
            <w:r w:rsidRPr="00F7262D">
              <w:t>раптау және аттестаттау комиссия</w:t>
            </w:r>
            <w:r w:rsidRPr="00F7262D">
              <w:rPr>
                <w:lang w:val="kk-KZ"/>
              </w:rPr>
              <w:t>лар</w:t>
            </w:r>
            <w:r w:rsidRPr="00F7262D">
              <w:t xml:space="preserve">ы </w:t>
            </w:r>
            <w:r w:rsidRPr="00F7262D">
              <w:br/>
            </w:r>
          </w:p>
        </w:tc>
        <w:tc>
          <w:tcPr>
            <w:tcW w:w="89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FD7603" w14:textId="77777777" w:rsidR="00F809D2" w:rsidRPr="00F7262D" w:rsidRDefault="00F809D2" w:rsidP="000628A2">
            <w:r w:rsidRPr="00F7262D">
              <w:rPr>
                <w:lang w:val="kk-KZ"/>
              </w:rPr>
              <w:t>қаңтар</w:t>
            </w:r>
            <w:r w:rsidRPr="00F7262D">
              <w:br/>
            </w:r>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A54681" w14:textId="77777777" w:rsidR="00F809D2" w:rsidRPr="00F7262D" w:rsidRDefault="00F809D2" w:rsidP="000628A2">
            <w:r w:rsidRPr="00F7262D">
              <w:t>сараптау және атт</w:t>
            </w:r>
            <w:r w:rsidRPr="00F7262D">
              <w:t>е</w:t>
            </w:r>
            <w:r w:rsidRPr="00F7262D">
              <w:t>статтау к</w:t>
            </w:r>
            <w:r w:rsidRPr="00F7262D">
              <w:t>о</w:t>
            </w:r>
            <w:r w:rsidRPr="00F7262D">
              <w:t>миссияс</w:t>
            </w:r>
            <w:r w:rsidRPr="00F7262D">
              <w:t>ы</w:t>
            </w:r>
            <w:r w:rsidRPr="00F7262D">
              <w:t>ның хатт</w:t>
            </w:r>
            <w:r w:rsidRPr="00F7262D">
              <w:t>а</w:t>
            </w:r>
            <w:r w:rsidRPr="00F7262D">
              <w:t xml:space="preserve">малары </w:t>
            </w:r>
          </w:p>
        </w:tc>
      </w:tr>
      <w:tr w:rsidR="00F809D2" w:rsidRPr="00F7262D" w14:paraId="5CE78F4F" w14:textId="77777777" w:rsidTr="00B33A64">
        <w:trPr>
          <w:gridAfter w:val="1"/>
          <w:wAfter w:w="27" w:type="dxa"/>
          <w:trHeight w:val="30"/>
          <w:tblCellSpacing w:w="0" w:type="auto"/>
        </w:trPr>
        <w:tc>
          <w:tcPr>
            <w:tcW w:w="2027"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FF2F82" w14:textId="77777777" w:rsidR="00F809D2" w:rsidRPr="00F7262D" w:rsidRDefault="00F809D2" w:rsidP="00FD7F83">
            <w:pPr>
              <w:spacing w:line="216" w:lineRule="auto"/>
              <w:rPr>
                <w:color w:val="000000"/>
                <w:kern w:val="24"/>
              </w:rPr>
            </w:pPr>
            <w:r w:rsidRPr="00F7262D">
              <w:rPr>
                <w:color w:val="000000"/>
                <w:kern w:val="24"/>
              </w:rPr>
              <w:lastRenderedPageBreak/>
              <w:t>Орыс тілі мен әдебиеті мұғалі</w:t>
            </w:r>
            <w:r w:rsidRPr="00F7262D">
              <w:rPr>
                <w:color w:val="000000"/>
                <w:kern w:val="24"/>
              </w:rPr>
              <w:t>м</w:t>
            </w:r>
            <w:r w:rsidRPr="00F7262D">
              <w:rPr>
                <w:color w:val="000000"/>
                <w:kern w:val="24"/>
              </w:rPr>
              <w:t xml:space="preserve">дерінің әдістемелік апталығы </w:t>
            </w:r>
          </w:p>
        </w:tc>
        <w:tc>
          <w:tcPr>
            <w:tcW w:w="166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D28BFC" w14:textId="77777777" w:rsidR="00F809D2" w:rsidRPr="00F7262D" w:rsidRDefault="00F809D2" w:rsidP="00FD7F83">
            <w:pPr>
              <w:spacing w:line="216" w:lineRule="auto"/>
              <w:rPr>
                <w:lang w:val="kk-KZ"/>
              </w:rPr>
            </w:pPr>
          </w:p>
          <w:p w14:paraId="63BF8E64" w14:textId="77777777" w:rsidR="00F809D2" w:rsidRPr="00F7262D" w:rsidRDefault="00F809D2" w:rsidP="00FD7F83">
            <w:pPr>
              <w:spacing w:line="216" w:lineRule="auto"/>
              <w:rPr>
                <w:lang w:val="kk-KZ"/>
              </w:rPr>
            </w:pPr>
            <w:r w:rsidRPr="00F7262D">
              <w:rPr>
                <w:lang w:val="kk-KZ"/>
              </w:rPr>
              <w:t xml:space="preserve">орыс тілі мен әдебиеті мұғалімдерінің апталығын өткізу </w:t>
            </w:r>
          </w:p>
          <w:p w14:paraId="56CE4CDE" w14:textId="77777777" w:rsidR="00F809D2" w:rsidRPr="00F7262D" w:rsidRDefault="00F809D2" w:rsidP="00FD7F83">
            <w:pPr>
              <w:spacing w:line="216" w:lineRule="auto"/>
              <w:rPr>
                <w:lang w:val="kk-KZ"/>
              </w:rPr>
            </w:pPr>
          </w:p>
        </w:tc>
        <w:tc>
          <w:tcPr>
            <w:tcW w:w="152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67B4CB" w14:textId="77777777" w:rsidR="00F809D2" w:rsidRPr="00F7262D" w:rsidRDefault="00F809D2" w:rsidP="00FD7F83">
            <w:pPr>
              <w:spacing w:line="216" w:lineRule="auto"/>
            </w:pPr>
            <w:r w:rsidRPr="00F7262D">
              <w:rPr>
                <w:lang w:val="kk-KZ"/>
              </w:rPr>
              <w:t>Сыныптан тыс шаралар</w:t>
            </w:r>
          </w:p>
        </w:tc>
        <w:tc>
          <w:tcPr>
            <w:tcW w:w="142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8FA8E8" w14:textId="2253EB4A" w:rsidR="00F809D2" w:rsidRPr="00F7262D" w:rsidRDefault="00F809D2" w:rsidP="00FD7F83">
            <w:pPr>
              <w:spacing w:line="216" w:lineRule="auto"/>
              <w:rPr>
                <w:lang w:val="kk-KZ"/>
              </w:rPr>
            </w:pPr>
            <w:r w:rsidRPr="00F7262D">
              <w:rPr>
                <w:lang w:val="kk-KZ"/>
              </w:rPr>
              <w:t>мұғалімдер</w:t>
            </w:r>
            <w:r w:rsidRPr="00F7262D">
              <w:t>, 5-11</w:t>
            </w:r>
            <w:r w:rsidRPr="00F7262D">
              <w:rPr>
                <w:lang w:val="kk-KZ"/>
              </w:rPr>
              <w:t xml:space="preserve"> сынып оқушылары</w:t>
            </w:r>
          </w:p>
        </w:tc>
        <w:tc>
          <w:tcPr>
            <w:tcW w:w="11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4FD254" w14:textId="77777777" w:rsidR="00F809D2" w:rsidRPr="00F7262D" w:rsidRDefault="00F809D2" w:rsidP="00FD7F83">
            <w:pPr>
              <w:spacing w:line="216" w:lineRule="auto"/>
              <w:rPr>
                <w:lang w:val="kk-KZ"/>
              </w:rPr>
            </w:pPr>
            <w:r w:rsidRPr="00F7262D">
              <w:rPr>
                <w:color w:val="000000"/>
              </w:rPr>
              <w:t>т</w:t>
            </w:r>
            <w:r w:rsidRPr="00F7262D">
              <w:rPr>
                <w:color w:val="000000"/>
                <w:lang w:val="kk-KZ"/>
              </w:rPr>
              <w:t>ақырыптық</w:t>
            </w:r>
          </w:p>
        </w:tc>
        <w:tc>
          <w:tcPr>
            <w:tcW w:w="162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44B8B5" w14:textId="77777777" w:rsidR="00F809D2" w:rsidRPr="00F7262D" w:rsidRDefault="00F809D2" w:rsidP="00FD7F83">
            <w:pPr>
              <w:spacing w:line="216" w:lineRule="auto"/>
              <w:rPr>
                <w:lang w:val="kk-KZ"/>
              </w:rPr>
            </w:pPr>
            <w:r w:rsidRPr="00F7262D">
              <w:rPr>
                <w:color w:val="000000"/>
                <w:lang w:val="kk-KZ"/>
              </w:rPr>
              <w:t xml:space="preserve">сыныптан тыс іс-шараларға қатысу және талдау </w:t>
            </w:r>
          </w:p>
        </w:tc>
        <w:tc>
          <w:tcPr>
            <w:tcW w:w="160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6EC994" w14:textId="77777777" w:rsidR="00F809D2" w:rsidRPr="00F7262D" w:rsidRDefault="00F809D2" w:rsidP="00FD7F83">
            <w:pPr>
              <w:spacing w:line="216" w:lineRule="auto"/>
              <w:rPr>
                <w:lang w:val="kk-KZ"/>
              </w:rPr>
            </w:pPr>
            <w:r w:rsidRPr="00F7262D">
              <w:t xml:space="preserve">мұғалімнің, оқушылардың қызметін бақылау </w:t>
            </w:r>
          </w:p>
        </w:tc>
        <w:tc>
          <w:tcPr>
            <w:tcW w:w="130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37F3BA" w14:textId="77777777" w:rsidR="00F809D2" w:rsidRPr="00F7262D" w:rsidRDefault="00F809D2" w:rsidP="00FD7F83">
            <w:pPr>
              <w:spacing w:line="216" w:lineRule="auto"/>
              <w:rPr>
                <w:lang w:val="kk-KZ"/>
              </w:rPr>
            </w:pPr>
            <w:r w:rsidRPr="00F7262D">
              <w:rPr>
                <w:lang w:val="kk-KZ"/>
              </w:rPr>
              <w:t xml:space="preserve">Жигулина Ю.В, ӘБ жетекшілері </w:t>
            </w:r>
          </w:p>
        </w:tc>
        <w:tc>
          <w:tcPr>
            <w:tcW w:w="89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8E12EC" w14:textId="77777777" w:rsidR="00F809D2" w:rsidRPr="00F7262D" w:rsidRDefault="00F809D2" w:rsidP="00FD7F83">
            <w:pPr>
              <w:spacing w:line="216" w:lineRule="auto"/>
            </w:pPr>
            <w:r w:rsidRPr="00F7262D">
              <w:rPr>
                <w:lang w:val="kk-KZ"/>
              </w:rPr>
              <w:t>қаңтар</w:t>
            </w:r>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788DDF" w14:textId="77777777" w:rsidR="00F809D2" w:rsidRPr="00F7262D" w:rsidRDefault="00F809D2" w:rsidP="00FD7F83">
            <w:pPr>
              <w:spacing w:line="216" w:lineRule="auto"/>
            </w:pPr>
            <w:r w:rsidRPr="00F7262D">
              <w:t>ӘБ отыр</w:t>
            </w:r>
            <w:r w:rsidRPr="00F7262D">
              <w:t>ы</w:t>
            </w:r>
            <w:r w:rsidRPr="00F7262D">
              <w:t xml:space="preserve">сында апта талдауы </w:t>
            </w:r>
          </w:p>
        </w:tc>
      </w:tr>
      <w:tr w:rsidR="00F809D2" w:rsidRPr="00F7262D" w14:paraId="49A9B79B" w14:textId="77777777" w:rsidTr="00B33A64">
        <w:trPr>
          <w:gridAfter w:val="1"/>
          <w:wAfter w:w="27" w:type="dxa"/>
          <w:trHeight w:val="30"/>
          <w:tblCellSpacing w:w="0" w:type="auto"/>
        </w:trPr>
        <w:tc>
          <w:tcPr>
            <w:tcW w:w="2027"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71B333" w14:textId="77777777" w:rsidR="00F809D2" w:rsidRPr="00F7262D" w:rsidRDefault="00F809D2" w:rsidP="00FD7F83">
            <w:pPr>
              <w:spacing w:line="216" w:lineRule="auto"/>
              <w:rPr>
                <w:color w:val="000000"/>
                <w:kern w:val="24"/>
              </w:rPr>
            </w:pPr>
            <w:r w:rsidRPr="00F7262D">
              <w:rPr>
                <w:color w:val="000000"/>
                <w:kern w:val="24"/>
              </w:rPr>
              <w:t>Бірінші жартыжылдықта дарынды оқуш</w:t>
            </w:r>
            <w:r w:rsidRPr="00F7262D">
              <w:rPr>
                <w:color w:val="000000"/>
                <w:kern w:val="24"/>
              </w:rPr>
              <w:t>ы</w:t>
            </w:r>
            <w:r w:rsidRPr="00F7262D">
              <w:rPr>
                <w:color w:val="000000"/>
                <w:kern w:val="24"/>
              </w:rPr>
              <w:t xml:space="preserve">лармен жұмыс </w:t>
            </w:r>
            <w:r w:rsidRPr="00F7262D">
              <w:rPr>
                <w:color w:val="000000"/>
                <w:kern w:val="24"/>
                <w:lang w:val="kk-KZ"/>
              </w:rPr>
              <w:t xml:space="preserve">істеу </w:t>
            </w:r>
            <w:r w:rsidRPr="00F7262D">
              <w:rPr>
                <w:color w:val="000000"/>
                <w:kern w:val="24"/>
              </w:rPr>
              <w:t>жүйесі</w:t>
            </w:r>
          </w:p>
        </w:tc>
        <w:tc>
          <w:tcPr>
            <w:tcW w:w="166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4366C3" w14:textId="77777777" w:rsidR="00F809D2" w:rsidRPr="00F7262D" w:rsidRDefault="00F809D2" w:rsidP="00FD7F83">
            <w:pPr>
              <w:spacing w:line="216" w:lineRule="auto"/>
              <w:rPr>
                <w:lang w:val="kk-KZ"/>
              </w:rPr>
            </w:pPr>
          </w:p>
          <w:p w14:paraId="1DCA3A62" w14:textId="77777777" w:rsidR="00F809D2" w:rsidRPr="00F7262D" w:rsidRDefault="00F809D2" w:rsidP="00FD7F83">
            <w:pPr>
              <w:spacing w:line="216" w:lineRule="auto"/>
              <w:rPr>
                <w:lang w:val="kk-KZ"/>
              </w:rPr>
            </w:pPr>
            <w:r w:rsidRPr="00F7262D">
              <w:rPr>
                <w:lang w:val="kk-KZ"/>
              </w:rPr>
              <w:t>бірінші жартыжылдықтағы мұғалімдердің дарынды оқушылармен жұмыс талдауы</w:t>
            </w:r>
          </w:p>
          <w:p w14:paraId="36F47BC7" w14:textId="722E7885" w:rsidR="00F809D2" w:rsidRPr="00F7262D" w:rsidRDefault="00F809D2" w:rsidP="00FD7F83">
            <w:pPr>
              <w:spacing w:line="216" w:lineRule="auto"/>
              <w:rPr>
                <w:lang w:val="kk-KZ"/>
              </w:rPr>
            </w:pPr>
            <w:r w:rsidRPr="00F7262D">
              <w:rPr>
                <w:lang w:val="kk-KZ"/>
              </w:rPr>
              <w:t xml:space="preserve"> </w:t>
            </w:r>
          </w:p>
        </w:tc>
        <w:tc>
          <w:tcPr>
            <w:tcW w:w="152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3D495F" w14:textId="77777777" w:rsidR="00F809D2" w:rsidRPr="00F7262D" w:rsidRDefault="00F809D2" w:rsidP="00FD7F83">
            <w:pPr>
              <w:spacing w:line="216" w:lineRule="auto"/>
            </w:pPr>
            <w:r w:rsidRPr="00F7262D">
              <w:t xml:space="preserve">мұғалімдердің дарынды оқушылармен жұмысы </w:t>
            </w:r>
          </w:p>
        </w:tc>
        <w:tc>
          <w:tcPr>
            <w:tcW w:w="142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34B7AD" w14:textId="77777777" w:rsidR="00F809D2" w:rsidRPr="00F7262D" w:rsidRDefault="00F809D2" w:rsidP="00FD7F83">
            <w:pPr>
              <w:spacing w:line="216" w:lineRule="auto"/>
            </w:pPr>
            <w:r w:rsidRPr="00F7262D">
              <w:rPr>
                <w:lang w:val="kk-KZ"/>
              </w:rPr>
              <w:t>ӘБ жетекшілері</w:t>
            </w:r>
          </w:p>
        </w:tc>
        <w:tc>
          <w:tcPr>
            <w:tcW w:w="11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772C7C" w14:textId="77777777" w:rsidR="00F809D2" w:rsidRPr="00F7262D" w:rsidRDefault="00F809D2" w:rsidP="00FD7F83">
            <w:pPr>
              <w:spacing w:line="216" w:lineRule="auto"/>
              <w:rPr>
                <w:lang w:val="kk-KZ"/>
              </w:rPr>
            </w:pPr>
            <w:r w:rsidRPr="00F7262D">
              <w:rPr>
                <w:color w:val="000000"/>
              </w:rPr>
              <w:t>т</w:t>
            </w:r>
            <w:r w:rsidRPr="00F7262D">
              <w:rPr>
                <w:color w:val="000000"/>
                <w:lang w:val="kk-KZ"/>
              </w:rPr>
              <w:t>ақырыптық</w:t>
            </w:r>
          </w:p>
        </w:tc>
        <w:tc>
          <w:tcPr>
            <w:tcW w:w="162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F25336" w14:textId="77777777" w:rsidR="00F809D2" w:rsidRPr="00F7262D" w:rsidRDefault="00F809D2" w:rsidP="00FD7F83">
            <w:pPr>
              <w:spacing w:line="216" w:lineRule="auto"/>
            </w:pPr>
            <w:r w:rsidRPr="00F7262D">
              <w:rPr>
                <w:lang w:val="kk-KZ"/>
              </w:rPr>
              <w:t>Құжаттаманы талдау</w:t>
            </w:r>
          </w:p>
        </w:tc>
        <w:tc>
          <w:tcPr>
            <w:tcW w:w="160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6F0102" w14:textId="77777777" w:rsidR="00F809D2" w:rsidRPr="00F7262D" w:rsidRDefault="00F809D2" w:rsidP="00FD7F83">
            <w:pPr>
              <w:spacing w:line="216" w:lineRule="auto"/>
            </w:pPr>
            <w:r w:rsidRPr="00F7262D">
              <w:rPr>
                <w:lang w:val="kk-KZ"/>
              </w:rPr>
              <w:t>Қ</w:t>
            </w:r>
            <w:r w:rsidRPr="00F7262D">
              <w:t xml:space="preserve">ұжаттаманы зерттеу әдісі </w:t>
            </w:r>
          </w:p>
        </w:tc>
        <w:tc>
          <w:tcPr>
            <w:tcW w:w="130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865AA7" w14:textId="20CED263" w:rsidR="00F809D2" w:rsidRPr="00F7262D" w:rsidRDefault="00F809D2" w:rsidP="00FD7F83">
            <w:pPr>
              <w:spacing w:line="216" w:lineRule="auto"/>
              <w:rPr>
                <w:color w:val="000000"/>
                <w:kern w:val="24"/>
                <w:lang w:val="kk-KZ"/>
              </w:rPr>
            </w:pPr>
            <w:r w:rsidRPr="00F7262D">
              <w:rPr>
                <w:color w:val="000000"/>
                <w:kern w:val="24"/>
                <w:lang w:val="kk-KZ"/>
              </w:rPr>
              <w:t>Бейсембаева А.К.</w:t>
            </w:r>
          </w:p>
        </w:tc>
        <w:tc>
          <w:tcPr>
            <w:tcW w:w="89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50A9F7" w14:textId="77777777" w:rsidR="00F809D2" w:rsidRPr="00F7262D" w:rsidRDefault="00F809D2" w:rsidP="00FD7F83">
            <w:pPr>
              <w:spacing w:line="216" w:lineRule="auto"/>
            </w:pPr>
            <w:r w:rsidRPr="00F7262D">
              <w:rPr>
                <w:lang w:val="kk-KZ"/>
              </w:rPr>
              <w:t>қаңтар</w:t>
            </w:r>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950E6B" w14:textId="77777777" w:rsidR="00F809D2" w:rsidRPr="00F7262D" w:rsidRDefault="00F809D2" w:rsidP="00FD7F83">
            <w:pPr>
              <w:spacing w:line="216" w:lineRule="auto"/>
              <w:rPr>
                <w:lang w:val="kk-KZ"/>
              </w:rPr>
            </w:pPr>
            <w:r w:rsidRPr="00F7262D">
              <w:rPr>
                <w:lang w:val="kk-KZ"/>
              </w:rPr>
              <w:t>ӘК-ке анықтама</w:t>
            </w:r>
          </w:p>
          <w:p w14:paraId="745706B8" w14:textId="77777777" w:rsidR="00F809D2" w:rsidRPr="00F7262D" w:rsidRDefault="00F809D2" w:rsidP="00FD7F83">
            <w:pPr>
              <w:spacing w:line="216" w:lineRule="auto"/>
            </w:pPr>
          </w:p>
        </w:tc>
      </w:tr>
      <w:tr w:rsidR="00F809D2" w:rsidRPr="00F7262D" w14:paraId="7CF1BCF0" w14:textId="77777777" w:rsidTr="00B33A64">
        <w:trPr>
          <w:gridAfter w:val="1"/>
          <w:wAfter w:w="27" w:type="dxa"/>
          <w:trHeight w:val="30"/>
          <w:tblCellSpacing w:w="0" w:type="auto"/>
        </w:trPr>
        <w:tc>
          <w:tcPr>
            <w:tcW w:w="14615" w:type="dxa"/>
            <w:gridSpan w:val="3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06B504" w14:textId="77777777" w:rsidR="00F809D2" w:rsidRDefault="00F809D2" w:rsidP="00FD7F83">
            <w:pPr>
              <w:spacing w:after="20" w:line="216" w:lineRule="auto"/>
              <w:ind w:left="20"/>
              <w:rPr>
                <w:b/>
                <w:color w:val="000000"/>
                <w:lang w:val="kk-KZ"/>
              </w:rPr>
            </w:pPr>
            <w:r w:rsidRPr="00F7262D">
              <w:rPr>
                <w:b/>
                <w:color w:val="000000"/>
              </w:rPr>
              <w:t>Базалық және қосымша білім беруді қамтамасыз етуді бақыл</w:t>
            </w:r>
            <w:r w:rsidRPr="00F7262D">
              <w:rPr>
                <w:b/>
                <w:color w:val="000000"/>
                <w:lang w:val="kk-KZ"/>
              </w:rPr>
              <w:t xml:space="preserve">ау </w:t>
            </w:r>
          </w:p>
          <w:p w14:paraId="0EF58B68" w14:textId="77777777" w:rsidR="00DF4EB0" w:rsidRPr="00F7262D" w:rsidRDefault="00DF4EB0" w:rsidP="00FD7F83">
            <w:pPr>
              <w:spacing w:after="20" w:line="216" w:lineRule="auto"/>
              <w:ind w:left="20"/>
              <w:rPr>
                <w:b/>
              </w:rPr>
            </w:pPr>
          </w:p>
        </w:tc>
      </w:tr>
      <w:tr w:rsidR="00F809D2" w:rsidRPr="00F7262D" w14:paraId="696DB749" w14:textId="77777777" w:rsidTr="00B33A64">
        <w:trPr>
          <w:gridAfter w:val="1"/>
          <w:wAfter w:w="27" w:type="dxa"/>
          <w:trHeight w:val="30"/>
          <w:tblCellSpacing w:w="0" w:type="auto"/>
        </w:trPr>
        <w:tc>
          <w:tcPr>
            <w:tcW w:w="1839"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EA512D" w14:textId="3D728C03" w:rsidR="00F809D2" w:rsidRPr="00F7262D" w:rsidRDefault="00F809D2" w:rsidP="00FD7F83">
            <w:pPr>
              <w:spacing w:line="216" w:lineRule="auto"/>
              <w:rPr>
                <w:color w:val="000000"/>
                <w:lang w:val="kk-KZ"/>
              </w:rPr>
            </w:pPr>
            <w:r w:rsidRPr="00F7262D">
              <w:rPr>
                <w:color w:val="000000"/>
                <w:lang w:val="kk-KZ"/>
              </w:rPr>
              <w:t>Үштілділік білім беруді жүзеге асыру аясында  ЖМБ пәндерін ағылшын тілінде оқыту жағдайын талдау</w:t>
            </w:r>
          </w:p>
        </w:tc>
        <w:tc>
          <w:tcPr>
            <w:tcW w:w="146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7225DB" w14:textId="77777777" w:rsidR="00F809D2" w:rsidRPr="00F7262D" w:rsidRDefault="00F809D2" w:rsidP="00FD7F83">
            <w:pPr>
              <w:spacing w:line="216" w:lineRule="auto"/>
              <w:rPr>
                <w:lang w:val="kk-KZ"/>
              </w:rPr>
            </w:pPr>
          </w:p>
          <w:p w14:paraId="2C232970" w14:textId="77777777" w:rsidR="00F809D2" w:rsidRPr="00F7262D" w:rsidRDefault="00F809D2" w:rsidP="00FD7F83">
            <w:pPr>
              <w:spacing w:line="216" w:lineRule="auto"/>
              <w:rPr>
                <w:lang w:val="kk-KZ"/>
              </w:rPr>
            </w:pPr>
          </w:p>
          <w:p w14:paraId="5BF9704C" w14:textId="77777777" w:rsidR="00F809D2" w:rsidRPr="00F7262D" w:rsidRDefault="00F809D2" w:rsidP="00FD7F83">
            <w:pPr>
              <w:spacing w:line="216" w:lineRule="auto"/>
              <w:rPr>
                <w:lang w:val="kk-KZ"/>
              </w:rPr>
            </w:pPr>
          </w:p>
          <w:p w14:paraId="0B55FFCF" w14:textId="77777777" w:rsidR="00F809D2" w:rsidRPr="00F7262D" w:rsidRDefault="00F809D2" w:rsidP="00FD7F83">
            <w:pPr>
              <w:spacing w:line="216" w:lineRule="auto"/>
              <w:rPr>
                <w:lang w:val="kk-KZ"/>
              </w:rPr>
            </w:pPr>
          </w:p>
          <w:p w14:paraId="18390D48" w14:textId="77777777" w:rsidR="00F809D2" w:rsidRPr="00F7262D" w:rsidRDefault="00F809D2" w:rsidP="00FD7F83">
            <w:pPr>
              <w:spacing w:line="216" w:lineRule="auto"/>
              <w:rPr>
                <w:lang w:val="kk-KZ"/>
              </w:rPr>
            </w:pPr>
            <w:r w:rsidRPr="00F7262D">
              <w:rPr>
                <w:lang w:val="kk-KZ"/>
              </w:rPr>
              <w:t>эксперименттік сыныптарда оқушылардың білімін, іскерлігін және дағдыларын тексеру</w:t>
            </w:r>
          </w:p>
          <w:p w14:paraId="5FBF4624" w14:textId="77777777" w:rsidR="00F809D2" w:rsidRPr="00F7262D" w:rsidRDefault="00F809D2" w:rsidP="00FD7F83">
            <w:pPr>
              <w:spacing w:line="216" w:lineRule="auto"/>
              <w:rPr>
                <w:lang w:val="kk-KZ"/>
              </w:rPr>
            </w:pPr>
            <w:r w:rsidRPr="00F7262D">
              <w:rPr>
                <w:lang w:val="kk-KZ"/>
              </w:rPr>
              <w:br/>
            </w:r>
          </w:p>
        </w:tc>
        <w:tc>
          <w:tcPr>
            <w:tcW w:w="1906"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19AB70" w14:textId="637B3FCD" w:rsidR="00F809D2" w:rsidRPr="00F7262D" w:rsidRDefault="00F809D2" w:rsidP="00F809D2">
            <w:pPr>
              <w:spacing w:line="216" w:lineRule="auto"/>
            </w:pPr>
            <w:r w:rsidRPr="00F7262D">
              <w:t>эксперименттік сыныптардағы сабақтар</w:t>
            </w:r>
            <w:r w:rsidRPr="00F7262D">
              <w:rPr>
                <w:lang w:val="kk-KZ"/>
              </w:rPr>
              <w:t xml:space="preserve"> </w:t>
            </w:r>
            <w:r w:rsidRPr="00F7262D">
              <w:br/>
            </w:r>
          </w:p>
        </w:tc>
        <w:tc>
          <w:tcPr>
            <w:tcW w:w="142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D2B6BC" w14:textId="77777777" w:rsidR="00F809D2" w:rsidRPr="00F7262D" w:rsidRDefault="00F809D2" w:rsidP="00FD7F83">
            <w:pPr>
              <w:spacing w:line="216" w:lineRule="auto"/>
            </w:pPr>
            <w:r w:rsidRPr="00F7262D">
              <w:t>оқушылар мен эксп</w:t>
            </w:r>
            <w:r w:rsidRPr="00F7262D">
              <w:t>е</w:t>
            </w:r>
            <w:r w:rsidRPr="00F7262D">
              <w:t>рименттік сыныптарда жұмыс істе</w:t>
            </w:r>
            <w:r w:rsidRPr="00F7262D">
              <w:t>й</w:t>
            </w:r>
            <w:r w:rsidRPr="00F7262D">
              <w:t>тін мұғалі</w:t>
            </w:r>
            <w:r w:rsidRPr="00F7262D">
              <w:t>м</w:t>
            </w:r>
            <w:r w:rsidRPr="00F7262D">
              <w:t xml:space="preserve">дер </w:t>
            </w:r>
            <w:r w:rsidRPr="00F7262D">
              <w:br/>
            </w:r>
          </w:p>
        </w:tc>
        <w:tc>
          <w:tcPr>
            <w:tcW w:w="11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B93C56" w14:textId="77777777" w:rsidR="00F809D2" w:rsidRPr="00F7262D" w:rsidRDefault="00F809D2" w:rsidP="00FD7F83">
            <w:pPr>
              <w:spacing w:line="216" w:lineRule="auto"/>
            </w:pPr>
            <w:r w:rsidRPr="00F7262D">
              <w:t>жеке-пәндік</w:t>
            </w:r>
          </w:p>
        </w:tc>
        <w:tc>
          <w:tcPr>
            <w:tcW w:w="162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4C9A9D" w14:textId="77777777" w:rsidR="00F809D2" w:rsidRPr="00F7262D" w:rsidRDefault="00F809D2" w:rsidP="00FD7F83">
            <w:pPr>
              <w:spacing w:line="216" w:lineRule="auto"/>
              <w:rPr>
                <w:color w:val="000000"/>
                <w:lang w:val="kk-KZ"/>
              </w:rPr>
            </w:pPr>
            <w:r w:rsidRPr="00F7262D">
              <w:rPr>
                <w:color w:val="000000"/>
              </w:rPr>
              <w:t>бірінші жартыжы</w:t>
            </w:r>
            <w:r w:rsidRPr="00F7262D">
              <w:rPr>
                <w:color w:val="000000"/>
              </w:rPr>
              <w:t>л</w:t>
            </w:r>
            <w:r w:rsidRPr="00F7262D">
              <w:rPr>
                <w:color w:val="000000"/>
              </w:rPr>
              <w:t>дықтағы с</w:t>
            </w:r>
            <w:r w:rsidRPr="00F7262D">
              <w:rPr>
                <w:color w:val="000000"/>
              </w:rPr>
              <w:t>а</w:t>
            </w:r>
            <w:r w:rsidRPr="00F7262D">
              <w:rPr>
                <w:color w:val="000000"/>
              </w:rPr>
              <w:t xml:space="preserve">бақтар мен нәтижелерді талдау </w:t>
            </w:r>
          </w:p>
          <w:p w14:paraId="61D45E1D" w14:textId="77777777" w:rsidR="00F809D2" w:rsidRPr="00F7262D" w:rsidRDefault="00F809D2" w:rsidP="00FD7F83">
            <w:pPr>
              <w:spacing w:line="216" w:lineRule="auto"/>
            </w:pPr>
          </w:p>
        </w:tc>
        <w:tc>
          <w:tcPr>
            <w:tcW w:w="179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2B59A6" w14:textId="77777777" w:rsidR="00F809D2" w:rsidRPr="00F7262D" w:rsidRDefault="00F809D2" w:rsidP="00FD7F83">
            <w:pPr>
              <w:spacing w:line="216" w:lineRule="auto"/>
            </w:pPr>
            <w:r w:rsidRPr="00F7262D">
              <w:t>мониторинг</w:t>
            </w:r>
          </w:p>
        </w:tc>
        <w:tc>
          <w:tcPr>
            <w:tcW w:w="11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1B0A59" w14:textId="66423759" w:rsidR="00F809D2" w:rsidRPr="00F7262D" w:rsidRDefault="00F809D2" w:rsidP="00C94B75">
            <w:pPr>
              <w:spacing w:line="216" w:lineRule="auto"/>
              <w:rPr>
                <w:lang w:val="kk-KZ"/>
              </w:rPr>
            </w:pPr>
            <w:r w:rsidRPr="00F7262D">
              <w:br/>
              <w:t>Закирова А</w:t>
            </w:r>
            <w:r w:rsidRPr="00F7262D">
              <w:rPr>
                <w:lang w:val="kk-KZ"/>
              </w:rPr>
              <w:t>.Р.</w:t>
            </w:r>
          </w:p>
        </w:tc>
        <w:tc>
          <w:tcPr>
            <w:tcW w:w="89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68D863" w14:textId="77777777" w:rsidR="00F809D2" w:rsidRPr="00F7262D" w:rsidRDefault="00F809D2" w:rsidP="00FD7F83">
            <w:pPr>
              <w:spacing w:line="216" w:lineRule="auto"/>
            </w:pPr>
            <w:r w:rsidRPr="00F7262D">
              <w:br/>
            </w:r>
            <w:r w:rsidRPr="00F7262D">
              <w:rPr>
                <w:lang w:val="kk-KZ"/>
              </w:rPr>
              <w:t>қаңтар</w:t>
            </w:r>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4248ED" w14:textId="23A65CFC" w:rsidR="00F809D2" w:rsidRPr="00F7262D" w:rsidRDefault="00F809D2" w:rsidP="00FD7F83">
            <w:pPr>
              <w:spacing w:line="216" w:lineRule="auto"/>
              <w:rPr>
                <w:lang w:val="kk-KZ"/>
              </w:rPr>
            </w:pPr>
            <w:r w:rsidRPr="00F7262D">
              <w:br/>
            </w:r>
            <w:r w:rsidRPr="00F7262D">
              <w:rPr>
                <w:lang w:val="kk-KZ"/>
              </w:rPr>
              <w:t>ДЖК-ке анықтама</w:t>
            </w:r>
          </w:p>
          <w:p w14:paraId="7BF46258" w14:textId="77777777" w:rsidR="00F809D2" w:rsidRPr="00F7262D" w:rsidRDefault="00F809D2" w:rsidP="00FD7F83">
            <w:pPr>
              <w:spacing w:line="216" w:lineRule="auto"/>
            </w:pPr>
          </w:p>
        </w:tc>
      </w:tr>
      <w:tr w:rsidR="00F809D2" w:rsidRPr="00F7262D" w14:paraId="23E26390" w14:textId="77777777" w:rsidTr="00B33A64">
        <w:trPr>
          <w:gridAfter w:val="1"/>
          <w:wAfter w:w="27" w:type="dxa"/>
          <w:trHeight w:val="30"/>
          <w:tblCellSpacing w:w="0" w:type="auto"/>
        </w:trPr>
        <w:tc>
          <w:tcPr>
            <w:tcW w:w="1839"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1D6C53" w14:textId="2B6B9349" w:rsidR="00F809D2" w:rsidRPr="00F7262D" w:rsidRDefault="00F809D2" w:rsidP="00FD7F83">
            <w:pPr>
              <w:spacing w:line="216" w:lineRule="auto"/>
              <w:rPr>
                <w:color w:val="000000"/>
              </w:rPr>
            </w:pPr>
            <w:r w:rsidRPr="00F7262D">
              <w:t xml:space="preserve">8 </w:t>
            </w:r>
            <w:r w:rsidRPr="00F7262D">
              <w:rPr>
                <w:lang w:val="kk-KZ"/>
              </w:rPr>
              <w:t>«А»</w:t>
            </w:r>
            <w:r w:rsidRPr="00F7262D">
              <w:t xml:space="preserve">, </w:t>
            </w:r>
            <w:r w:rsidRPr="00F7262D">
              <w:rPr>
                <w:lang w:val="kk-KZ"/>
              </w:rPr>
              <w:t>9</w:t>
            </w:r>
            <w:r w:rsidRPr="00F7262D">
              <w:t xml:space="preserve"> </w:t>
            </w:r>
            <w:r w:rsidRPr="00F7262D">
              <w:rPr>
                <w:lang w:val="kk-KZ"/>
              </w:rPr>
              <w:t>«Г»</w:t>
            </w:r>
            <w:r w:rsidRPr="00F7262D">
              <w:t xml:space="preserve"> с</w:t>
            </w:r>
            <w:r w:rsidRPr="00F7262D">
              <w:t>ы</w:t>
            </w:r>
            <w:r w:rsidRPr="00F7262D">
              <w:t>ныптарының с</w:t>
            </w:r>
            <w:r w:rsidRPr="00F7262D">
              <w:t>ы</w:t>
            </w:r>
            <w:r w:rsidRPr="00F7262D">
              <w:t>ныптық-</w:t>
            </w:r>
            <w:r w:rsidRPr="00F7262D">
              <w:lastRenderedPageBreak/>
              <w:t xml:space="preserve">жалпылама бақылауы </w:t>
            </w:r>
          </w:p>
        </w:tc>
        <w:tc>
          <w:tcPr>
            <w:tcW w:w="146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D168D8" w14:textId="77777777" w:rsidR="00F809D2" w:rsidRPr="00F7262D" w:rsidRDefault="00F809D2" w:rsidP="00FD7F83">
            <w:pPr>
              <w:spacing w:line="216" w:lineRule="auto"/>
              <w:rPr>
                <w:lang w:val="kk-KZ"/>
              </w:rPr>
            </w:pPr>
            <w:r w:rsidRPr="00F7262D">
              <w:lastRenderedPageBreak/>
              <w:t>Оқу</w:t>
            </w:r>
            <w:r w:rsidRPr="00F7262D">
              <w:rPr>
                <w:lang w:val="kk-KZ"/>
              </w:rPr>
              <w:t xml:space="preserve"> оқығылары келмеуі</w:t>
            </w:r>
            <w:r w:rsidRPr="00F7262D">
              <w:t>, с</w:t>
            </w:r>
            <w:r w:rsidRPr="00F7262D">
              <w:t>а</w:t>
            </w:r>
            <w:r w:rsidRPr="00F7262D">
              <w:lastRenderedPageBreak/>
              <w:t>бақт</w:t>
            </w:r>
            <w:r w:rsidRPr="00F7262D">
              <w:rPr>
                <w:lang w:val="kk-KZ"/>
              </w:rPr>
              <w:t>арды</w:t>
            </w:r>
            <w:r w:rsidRPr="00F7262D">
              <w:t xml:space="preserve"> босату, білім сапасының төмендігі с</w:t>
            </w:r>
            <w:r w:rsidRPr="00F7262D">
              <w:t>е</w:t>
            </w:r>
            <w:r w:rsidRPr="00F7262D">
              <w:t xml:space="preserve">бептерін </w:t>
            </w:r>
            <w:r w:rsidRPr="00F7262D">
              <w:rPr>
                <w:lang w:val="kk-KZ"/>
              </w:rPr>
              <w:t>анықтау</w:t>
            </w:r>
          </w:p>
        </w:tc>
        <w:tc>
          <w:tcPr>
            <w:tcW w:w="1906"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B00542" w14:textId="77777777" w:rsidR="00F809D2" w:rsidRPr="00F7262D" w:rsidRDefault="00F809D2" w:rsidP="00FD7F83">
            <w:pPr>
              <w:spacing w:line="216" w:lineRule="auto"/>
              <w:rPr>
                <w:bCs/>
                <w:lang w:val="kk-KZ"/>
              </w:rPr>
            </w:pPr>
            <w:r w:rsidRPr="00F7262D">
              <w:rPr>
                <w:bCs/>
                <w:lang w:val="kk-KZ"/>
              </w:rPr>
              <w:lastRenderedPageBreak/>
              <w:t xml:space="preserve">сыныптағы оқу және тәрбие жұмысының </w:t>
            </w:r>
            <w:r w:rsidRPr="00F7262D">
              <w:rPr>
                <w:bCs/>
                <w:lang w:val="kk-KZ"/>
              </w:rPr>
              <w:lastRenderedPageBreak/>
              <w:t>жағдайы, пән мұғалімдерінің жұмыс жүйесі</w:t>
            </w:r>
          </w:p>
          <w:p w14:paraId="57C65FD6" w14:textId="77777777" w:rsidR="00F809D2" w:rsidRPr="00F7262D" w:rsidRDefault="00F809D2" w:rsidP="00FD7F83">
            <w:pPr>
              <w:spacing w:line="216" w:lineRule="auto"/>
              <w:rPr>
                <w:lang w:val="kk-KZ"/>
              </w:rPr>
            </w:pPr>
          </w:p>
        </w:tc>
        <w:tc>
          <w:tcPr>
            <w:tcW w:w="142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576AAF" w14:textId="6707F62B" w:rsidR="00F809D2" w:rsidRPr="00F7262D" w:rsidRDefault="00F809D2" w:rsidP="00FD7F83">
            <w:pPr>
              <w:spacing w:line="216" w:lineRule="auto"/>
              <w:rPr>
                <w:lang w:val="kk-KZ"/>
              </w:rPr>
            </w:pPr>
            <w:r w:rsidRPr="00F7262D">
              <w:rPr>
                <w:lang w:val="kk-KZ"/>
              </w:rPr>
              <w:lastRenderedPageBreak/>
              <w:t xml:space="preserve">8 «А», 9 «Г» сынып оқушылары </w:t>
            </w:r>
            <w:r w:rsidRPr="00F7262D">
              <w:rPr>
                <w:lang w:val="kk-KZ"/>
              </w:rPr>
              <w:lastRenderedPageBreak/>
              <w:t xml:space="preserve">және осы сыныптарда жұмыс істейтін пән мұғалімдері </w:t>
            </w:r>
          </w:p>
        </w:tc>
        <w:tc>
          <w:tcPr>
            <w:tcW w:w="11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A4A286" w14:textId="77777777" w:rsidR="00F809D2" w:rsidRPr="00F7262D" w:rsidRDefault="00F809D2" w:rsidP="00FD7F83">
            <w:pPr>
              <w:spacing w:line="216" w:lineRule="auto"/>
            </w:pPr>
            <w:r w:rsidRPr="00F7262D">
              <w:rPr>
                <w:lang w:val="kk-KZ"/>
              </w:rPr>
              <w:lastRenderedPageBreak/>
              <w:t>ағымдағы</w:t>
            </w:r>
            <w:r w:rsidRPr="00F7262D">
              <w:t xml:space="preserve"> </w:t>
            </w:r>
          </w:p>
        </w:tc>
        <w:tc>
          <w:tcPr>
            <w:tcW w:w="162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FBDEB3" w14:textId="77777777" w:rsidR="00F809D2" w:rsidRPr="00F7262D" w:rsidRDefault="00F809D2" w:rsidP="00FD7F83">
            <w:pPr>
              <w:spacing w:line="216" w:lineRule="auto"/>
            </w:pPr>
            <w:r w:rsidRPr="00F7262D">
              <w:t>сыныптық-жалпылама</w:t>
            </w:r>
          </w:p>
        </w:tc>
        <w:tc>
          <w:tcPr>
            <w:tcW w:w="179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9B41B5" w14:textId="77777777" w:rsidR="00F809D2" w:rsidRPr="00F7262D" w:rsidRDefault="00F809D2" w:rsidP="00FD7F83">
            <w:pPr>
              <w:spacing w:line="216" w:lineRule="auto"/>
            </w:pPr>
            <w:r w:rsidRPr="00F7262D">
              <w:t>бақылау,</w:t>
            </w:r>
          </w:p>
          <w:p w14:paraId="1E349DF0" w14:textId="77777777" w:rsidR="00F809D2" w:rsidRPr="00F7262D" w:rsidRDefault="00F809D2" w:rsidP="00FD7F83">
            <w:pPr>
              <w:spacing w:line="216" w:lineRule="auto"/>
            </w:pPr>
            <w:r w:rsidRPr="00F7262D">
              <w:t>оқушылардың сауалнамасы,</w:t>
            </w:r>
          </w:p>
          <w:p w14:paraId="639BCA37" w14:textId="77777777" w:rsidR="00F809D2" w:rsidRPr="00F7262D" w:rsidRDefault="00F809D2" w:rsidP="00FD7F83">
            <w:pPr>
              <w:spacing w:line="216" w:lineRule="auto"/>
            </w:pPr>
            <w:r w:rsidRPr="00F7262D">
              <w:lastRenderedPageBreak/>
              <w:t>оқушыларды тестілеу,</w:t>
            </w:r>
          </w:p>
          <w:p w14:paraId="6AA98B80" w14:textId="77777777" w:rsidR="00F809D2" w:rsidRPr="00F7262D" w:rsidRDefault="00F809D2" w:rsidP="00FD7F83">
            <w:pPr>
              <w:spacing w:line="216" w:lineRule="auto"/>
              <w:rPr>
                <w:lang w:val="kk-KZ"/>
              </w:rPr>
            </w:pPr>
            <w:r w:rsidRPr="00F7262D">
              <w:t xml:space="preserve">бақылау </w:t>
            </w:r>
            <w:r w:rsidRPr="00F7262D">
              <w:rPr>
                <w:lang w:val="kk-KZ"/>
              </w:rPr>
              <w:t>жұмыстары</w:t>
            </w:r>
          </w:p>
          <w:p w14:paraId="0559A072" w14:textId="77777777" w:rsidR="00F809D2" w:rsidRPr="00F7262D" w:rsidRDefault="00F809D2" w:rsidP="00FD7F83">
            <w:pPr>
              <w:spacing w:line="216" w:lineRule="auto"/>
            </w:pPr>
          </w:p>
        </w:tc>
        <w:tc>
          <w:tcPr>
            <w:tcW w:w="11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6CDAF4" w14:textId="603117ED" w:rsidR="00F809D2" w:rsidRPr="00F7262D" w:rsidRDefault="00F809D2" w:rsidP="00FD7F83">
            <w:pPr>
              <w:spacing w:line="216" w:lineRule="auto"/>
              <w:rPr>
                <w:lang w:val="kk-KZ"/>
              </w:rPr>
            </w:pPr>
            <w:r w:rsidRPr="00F7262D">
              <w:lastRenderedPageBreak/>
              <w:t>Жигулина Ю.В.</w:t>
            </w:r>
            <w:r w:rsidRPr="00F7262D">
              <w:rPr>
                <w:lang w:val="kk-KZ"/>
              </w:rPr>
              <w:t>,</w:t>
            </w:r>
          </w:p>
          <w:p w14:paraId="543ACC3A" w14:textId="292E811E" w:rsidR="00F809D2" w:rsidRPr="00F7262D" w:rsidRDefault="00F809D2" w:rsidP="00FD7F83">
            <w:pPr>
              <w:spacing w:line="216" w:lineRule="auto"/>
              <w:rPr>
                <w:lang w:val="kk-KZ"/>
              </w:rPr>
            </w:pPr>
            <w:r w:rsidRPr="00F7262D">
              <w:rPr>
                <w:lang w:val="kk-KZ"/>
              </w:rPr>
              <w:t>Аубакиро</w:t>
            </w:r>
            <w:r w:rsidRPr="00F7262D">
              <w:rPr>
                <w:lang w:val="kk-KZ"/>
              </w:rPr>
              <w:lastRenderedPageBreak/>
              <w:t>ва С.К.</w:t>
            </w:r>
            <w:r w:rsidRPr="00F7262D">
              <w:t>, психолог</w:t>
            </w:r>
            <w:r w:rsidRPr="00F7262D">
              <w:rPr>
                <w:lang w:val="kk-KZ"/>
              </w:rPr>
              <w:t>тар</w:t>
            </w:r>
          </w:p>
        </w:tc>
        <w:tc>
          <w:tcPr>
            <w:tcW w:w="89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B9A256" w14:textId="77777777" w:rsidR="00F809D2" w:rsidRPr="00F7262D" w:rsidRDefault="00F809D2" w:rsidP="00FD7F83">
            <w:pPr>
              <w:spacing w:line="216" w:lineRule="auto"/>
            </w:pPr>
            <w:r w:rsidRPr="00F7262D">
              <w:rPr>
                <w:lang w:val="kk-KZ"/>
              </w:rPr>
              <w:lastRenderedPageBreak/>
              <w:t>қаңтар</w:t>
            </w:r>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95B234" w14:textId="77777777" w:rsidR="00F809D2" w:rsidRPr="00F7262D" w:rsidRDefault="00F809D2" w:rsidP="008D2EDE">
            <w:pPr>
              <w:spacing w:line="216" w:lineRule="auto"/>
            </w:pPr>
            <w:r w:rsidRPr="00F7262D">
              <w:rPr>
                <w:lang w:val="kk-KZ"/>
              </w:rPr>
              <w:t>ДЖК-ке анықтама</w:t>
            </w:r>
          </w:p>
        </w:tc>
      </w:tr>
      <w:tr w:rsidR="00F809D2" w:rsidRPr="00F7262D" w14:paraId="691C8A2A" w14:textId="77777777" w:rsidTr="00B33A64">
        <w:trPr>
          <w:gridAfter w:val="1"/>
          <w:wAfter w:w="27" w:type="dxa"/>
          <w:trHeight w:val="4648"/>
          <w:tblCellSpacing w:w="0" w:type="auto"/>
        </w:trPr>
        <w:tc>
          <w:tcPr>
            <w:tcW w:w="1839"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1249A7" w14:textId="581A5D0F" w:rsidR="00F809D2" w:rsidRPr="00F7262D" w:rsidRDefault="00F809D2" w:rsidP="003A4744">
            <w:r w:rsidRPr="00F7262D">
              <w:lastRenderedPageBreak/>
              <w:t>10-11 сынып</w:t>
            </w:r>
            <w:r w:rsidRPr="00F7262D">
              <w:rPr>
                <w:lang w:val="kk-KZ"/>
              </w:rPr>
              <w:t xml:space="preserve">тардағы </w:t>
            </w:r>
            <w:r w:rsidRPr="00F7262D">
              <w:t xml:space="preserve"> бейінді пәндерді оқыту жағдайы </w:t>
            </w:r>
          </w:p>
        </w:tc>
        <w:tc>
          <w:tcPr>
            <w:tcW w:w="146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A06A4E" w14:textId="77777777" w:rsidR="00F809D2" w:rsidRPr="00F7262D" w:rsidRDefault="00F809D2" w:rsidP="003A4744">
            <w:r w:rsidRPr="00F7262D">
              <w:t>бейіндік пә</w:t>
            </w:r>
            <w:r w:rsidRPr="00F7262D">
              <w:t>н</w:t>
            </w:r>
            <w:r w:rsidRPr="00F7262D">
              <w:t>дерді оқыту жай-күйінің деңгейін анықтау, оқушыла</w:t>
            </w:r>
            <w:r w:rsidRPr="00F7262D">
              <w:t>р</w:t>
            </w:r>
            <w:r w:rsidRPr="00F7262D">
              <w:t xml:space="preserve">дың бейіндік деңгейде пәндік мазмұнды меңгеру деңгейін анықтау </w:t>
            </w:r>
          </w:p>
        </w:tc>
        <w:tc>
          <w:tcPr>
            <w:tcW w:w="1906"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1AF5A0" w14:textId="77777777" w:rsidR="00F809D2" w:rsidRPr="00F7262D" w:rsidRDefault="00F809D2" w:rsidP="003A4744">
            <w:r w:rsidRPr="00F7262D">
              <w:rPr>
                <w:bCs/>
              </w:rPr>
              <w:t xml:space="preserve">сыныптағы оқу жұмысының жағдайы </w:t>
            </w:r>
          </w:p>
        </w:tc>
        <w:tc>
          <w:tcPr>
            <w:tcW w:w="142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4DB2F2" w14:textId="77777777" w:rsidR="00F809D2" w:rsidRPr="00F7262D" w:rsidRDefault="00F809D2" w:rsidP="003A4744">
            <w:pPr>
              <w:rPr>
                <w:lang w:val="kk-KZ"/>
              </w:rPr>
            </w:pPr>
            <w:r w:rsidRPr="00F7262D">
              <w:rPr>
                <w:lang w:val="kk-KZ"/>
              </w:rPr>
              <w:t>әкімшілік</w:t>
            </w:r>
          </w:p>
        </w:tc>
        <w:tc>
          <w:tcPr>
            <w:tcW w:w="11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D6D41D" w14:textId="77777777" w:rsidR="00F809D2" w:rsidRPr="00F7262D" w:rsidRDefault="00F809D2" w:rsidP="003A4744">
            <w:pPr>
              <w:rPr>
                <w:lang w:val="kk-KZ"/>
              </w:rPr>
            </w:pPr>
            <w:r w:rsidRPr="00F7262D">
              <w:rPr>
                <w:lang w:val="kk-KZ"/>
              </w:rPr>
              <w:t>қорытынды</w:t>
            </w:r>
          </w:p>
        </w:tc>
        <w:tc>
          <w:tcPr>
            <w:tcW w:w="162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945373" w14:textId="77777777" w:rsidR="00F809D2" w:rsidRPr="00F7262D" w:rsidRDefault="00F809D2" w:rsidP="003A4744">
            <w:pPr>
              <w:rPr>
                <w:lang w:val="kk-KZ"/>
              </w:rPr>
            </w:pPr>
            <w:r w:rsidRPr="00F7262D">
              <w:rPr>
                <w:lang w:val="kk-KZ"/>
              </w:rPr>
              <w:t>аралас</w:t>
            </w:r>
          </w:p>
        </w:tc>
        <w:tc>
          <w:tcPr>
            <w:tcW w:w="179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52205E" w14:textId="77777777" w:rsidR="00F809D2" w:rsidRPr="00F7262D" w:rsidRDefault="00F809D2" w:rsidP="00FD7F83">
            <w:pPr>
              <w:spacing w:line="216" w:lineRule="auto"/>
              <w:rPr>
                <w:lang w:val="kk-KZ"/>
              </w:rPr>
            </w:pPr>
            <w:r w:rsidRPr="00F7262D">
              <w:rPr>
                <w:lang w:val="kk-KZ"/>
              </w:rPr>
              <w:t>бейіндік деңгейде оқытылатын пәндерді оқыту жағдайын талдау және сабақтарға қатысу.</w:t>
            </w:r>
          </w:p>
          <w:p w14:paraId="6AB09BD3" w14:textId="77777777" w:rsidR="00F809D2" w:rsidRPr="00F7262D" w:rsidRDefault="00F809D2" w:rsidP="00FD7F83">
            <w:pPr>
              <w:spacing w:line="216" w:lineRule="auto"/>
              <w:rPr>
                <w:lang w:val="kk-KZ"/>
              </w:rPr>
            </w:pPr>
            <w:r w:rsidRPr="00F7262D">
              <w:rPr>
                <w:lang w:val="kk-KZ"/>
              </w:rPr>
              <w:t>пәндер бойынша жұмыс дәптерлерін тексеру.</w:t>
            </w:r>
          </w:p>
          <w:p w14:paraId="1456DA3A" w14:textId="77777777" w:rsidR="00F809D2" w:rsidRPr="00F7262D" w:rsidRDefault="00F809D2" w:rsidP="00FD7F83">
            <w:pPr>
              <w:spacing w:line="216" w:lineRule="auto"/>
              <w:rPr>
                <w:lang w:val="kk-KZ"/>
              </w:rPr>
            </w:pPr>
            <w:r w:rsidRPr="00F7262D">
              <w:rPr>
                <w:lang w:val="kk-KZ"/>
              </w:rPr>
              <w:t>сыныпта жұмыс істейтін мұғалімдермен әңгімелесу;</w:t>
            </w:r>
          </w:p>
          <w:p w14:paraId="62FE9E1D" w14:textId="77777777" w:rsidR="00F809D2" w:rsidRPr="00F7262D" w:rsidRDefault="00F809D2" w:rsidP="00FD7F83">
            <w:pPr>
              <w:spacing w:line="216" w:lineRule="auto"/>
              <w:rPr>
                <w:lang w:val="kk-KZ"/>
              </w:rPr>
            </w:pPr>
            <w:r w:rsidRPr="00F7262D">
              <w:t xml:space="preserve">оқушылардың сауалнамасы </w:t>
            </w:r>
          </w:p>
        </w:tc>
        <w:tc>
          <w:tcPr>
            <w:tcW w:w="11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049D78" w14:textId="77777777" w:rsidR="00F809D2" w:rsidRPr="00F7262D" w:rsidRDefault="00F809D2" w:rsidP="003A4744">
            <w:r w:rsidRPr="00F7262D">
              <w:t>Тасамба</w:t>
            </w:r>
            <w:r w:rsidRPr="00F7262D">
              <w:t>е</w:t>
            </w:r>
            <w:r w:rsidRPr="00F7262D">
              <w:t>ва А.Т.</w:t>
            </w:r>
          </w:p>
          <w:p w14:paraId="1519E3C1" w14:textId="77777777" w:rsidR="00F809D2" w:rsidRPr="00F7262D" w:rsidRDefault="00F809D2" w:rsidP="003A4744"/>
        </w:tc>
        <w:tc>
          <w:tcPr>
            <w:tcW w:w="89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4330D1" w14:textId="77777777" w:rsidR="00F809D2" w:rsidRPr="00F7262D" w:rsidRDefault="00F809D2" w:rsidP="003A4744">
            <w:r w:rsidRPr="00F7262D">
              <w:rPr>
                <w:lang w:val="kk-KZ"/>
              </w:rPr>
              <w:t>қаңтар</w:t>
            </w:r>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B48344" w14:textId="77777777" w:rsidR="00F809D2" w:rsidRPr="00F7262D" w:rsidRDefault="00F809D2" w:rsidP="003A4744">
            <w:r w:rsidRPr="00F7262D">
              <w:rPr>
                <w:lang w:val="kk-KZ"/>
              </w:rPr>
              <w:t>ӘБ-ке анықтама</w:t>
            </w:r>
          </w:p>
        </w:tc>
      </w:tr>
      <w:tr w:rsidR="00F809D2" w:rsidRPr="00F7262D" w14:paraId="5876F41F" w14:textId="77777777" w:rsidTr="00B33A64">
        <w:trPr>
          <w:gridAfter w:val="1"/>
          <w:wAfter w:w="27" w:type="dxa"/>
          <w:trHeight w:val="30"/>
          <w:tblCellSpacing w:w="0" w:type="auto"/>
        </w:trPr>
        <w:tc>
          <w:tcPr>
            <w:tcW w:w="14615" w:type="dxa"/>
            <w:gridSpan w:val="3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ED4B85" w14:textId="77777777" w:rsidR="00F809D2" w:rsidRPr="00F7262D" w:rsidRDefault="00F809D2" w:rsidP="003A4744">
            <w:pPr>
              <w:spacing w:after="20"/>
              <w:ind w:left="20"/>
              <w:rPr>
                <w:b/>
              </w:rPr>
            </w:pPr>
            <w:r w:rsidRPr="00F7262D">
              <w:rPr>
                <w:b/>
                <w:color w:val="000000"/>
              </w:rPr>
              <w:t xml:space="preserve">Мектептің тәрбие жұмысының жағдайын бақылау </w:t>
            </w:r>
          </w:p>
        </w:tc>
      </w:tr>
      <w:tr w:rsidR="00F809D2" w:rsidRPr="00F7262D" w14:paraId="7A56C5F3" w14:textId="77777777" w:rsidTr="00B33A64">
        <w:trPr>
          <w:gridAfter w:val="1"/>
          <w:wAfter w:w="27" w:type="dxa"/>
          <w:trHeight w:val="30"/>
          <w:tblCellSpacing w:w="0" w:type="auto"/>
        </w:trPr>
        <w:tc>
          <w:tcPr>
            <w:tcW w:w="1601"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803C0D" w14:textId="77777777" w:rsidR="00F809D2" w:rsidRPr="00F7262D" w:rsidRDefault="00F809D2" w:rsidP="003A4744">
            <w:pPr>
              <w:rPr>
                <w:color w:val="000000"/>
                <w:lang w:val="kk-KZ"/>
              </w:rPr>
            </w:pPr>
            <w:r w:rsidRPr="00F7262D">
              <w:rPr>
                <w:color w:val="000000"/>
              </w:rPr>
              <w:t>Оқу-тәрбие үрдісінде ҚР Мемлекеттік рәміздерін қолдану.</w:t>
            </w:r>
          </w:p>
        </w:tc>
        <w:tc>
          <w:tcPr>
            <w:tcW w:w="2086"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8CA30D" w14:textId="77777777" w:rsidR="00F809D2" w:rsidRPr="00F7262D" w:rsidRDefault="00F809D2" w:rsidP="003A4744">
            <w:pPr>
              <w:rPr>
                <w:lang w:val="kk-KZ"/>
              </w:rPr>
            </w:pPr>
            <w:r w:rsidRPr="00F7262D">
              <w:rPr>
                <w:lang w:val="kk-KZ"/>
              </w:rPr>
              <w:t xml:space="preserve">мемлекеттік рәміздерді пайдалануға қойылатын бірыңғай талаптарды орындау </w:t>
            </w:r>
          </w:p>
        </w:tc>
        <w:tc>
          <w:tcPr>
            <w:tcW w:w="152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580BE2" w14:textId="77777777" w:rsidR="00F809D2" w:rsidRPr="00F7262D" w:rsidRDefault="00F809D2" w:rsidP="003A4744">
            <w:pPr>
              <w:rPr>
                <w:lang w:val="kk-KZ"/>
              </w:rPr>
            </w:pPr>
            <w:r w:rsidRPr="00F7262D">
              <w:rPr>
                <w:lang w:val="kk-KZ"/>
              </w:rPr>
              <w:t xml:space="preserve">оқу кабинеттері, сынып жетекшілері және оқушылар </w:t>
            </w:r>
          </w:p>
        </w:tc>
        <w:tc>
          <w:tcPr>
            <w:tcW w:w="142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CC8EA1" w14:textId="75E78E81" w:rsidR="00F809D2" w:rsidRPr="00F7262D" w:rsidRDefault="00F809D2" w:rsidP="003A4744">
            <w:pPr>
              <w:rPr>
                <w:lang w:val="kk-KZ"/>
              </w:rPr>
            </w:pPr>
            <w:r w:rsidRPr="00F7262D">
              <w:rPr>
                <w:lang w:val="kk-KZ"/>
              </w:rPr>
              <w:br/>
              <w:t>ТЖБО</w:t>
            </w:r>
          </w:p>
        </w:tc>
        <w:tc>
          <w:tcPr>
            <w:tcW w:w="11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8892CC" w14:textId="77777777" w:rsidR="00F809D2" w:rsidRPr="00F7262D" w:rsidRDefault="00F809D2" w:rsidP="003A4744">
            <w:pPr>
              <w:rPr>
                <w:lang w:val="kk-KZ"/>
              </w:rPr>
            </w:pPr>
            <w:r w:rsidRPr="00F7262D">
              <w:t>т</w:t>
            </w:r>
            <w:r w:rsidRPr="00F7262D">
              <w:rPr>
                <w:lang w:val="kk-KZ"/>
              </w:rPr>
              <w:t>ақырыптық</w:t>
            </w:r>
          </w:p>
        </w:tc>
        <w:tc>
          <w:tcPr>
            <w:tcW w:w="162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7493EB" w14:textId="77777777" w:rsidR="00F809D2" w:rsidRPr="00F7262D" w:rsidRDefault="00F809D2" w:rsidP="003A4744">
            <w:r w:rsidRPr="00F7262D">
              <w:rPr>
                <w:lang w:val="kk-KZ"/>
              </w:rPr>
              <w:t>жеке</w:t>
            </w:r>
            <w:r w:rsidRPr="00F7262D">
              <w:br/>
            </w:r>
            <w:r w:rsidRPr="00F7262D">
              <w:br/>
            </w:r>
          </w:p>
        </w:tc>
        <w:tc>
          <w:tcPr>
            <w:tcW w:w="160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5B8938" w14:textId="77777777" w:rsidR="00F809D2" w:rsidRPr="00F7262D" w:rsidRDefault="00F809D2" w:rsidP="003A4744">
            <w:r w:rsidRPr="00F7262D">
              <w:rPr>
                <w:lang w:val="kk-KZ"/>
              </w:rPr>
              <w:t>Қ</w:t>
            </w:r>
            <w:r w:rsidRPr="00F7262D">
              <w:t>ұжаттаманы зерттеу әдісі</w:t>
            </w:r>
          </w:p>
        </w:tc>
        <w:tc>
          <w:tcPr>
            <w:tcW w:w="130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AC0415" w14:textId="77777777" w:rsidR="00F809D2" w:rsidRPr="00F7262D" w:rsidRDefault="00F809D2" w:rsidP="003A4744">
            <w:r w:rsidRPr="00F7262D">
              <w:br/>
              <w:t>Шакенова Б.М.</w:t>
            </w:r>
          </w:p>
        </w:tc>
        <w:tc>
          <w:tcPr>
            <w:tcW w:w="89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257233" w14:textId="77777777" w:rsidR="00F809D2" w:rsidRPr="00F7262D" w:rsidRDefault="00F809D2" w:rsidP="003A4744">
            <w:r w:rsidRPr="00F7262D">
              <w:rPr>
                <w:lang w:val="kk-KZ"/>
              </w:rPr>
              <w:t>қаңтар</w:t>
            </w:r>
            <w:r w:rsidRPr="00F7262D">
              <w:br/>
            </w:r>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9AB676" w14:textId="77777777" w:rsidR="00F809D2" w:rsidRPr="00F7262D" w:rsidRDefault="00F809D2" w:rsidP="008D2EDE">
            <w:r w:rsidRPr="00F7262D">
              <w:rPr>
                <w:lang w:val="kk-KZ"/>
              </w:rPr>
              <w:t>ДЖК-ке анықтама</w:t>
            </w:r>
          </w:p>
        </w:tc>
      </w:tr>
      <w:tr w:rsidR="00F809D2" w:rsidRPr="00F7262D" w14:paraId="6ADD6037" w14:textId="77777777" w:rsidTr="00B33A64">
        <w:trPr>
          <w:gridAfter w:val="1"/>
          <w:wAfter w:w="27" w:type="dxa"/>
          <w:trHeight w:val="30"/>
          <w:tblCellSpacing w:w="0" w:type="auto"/>
        </w:trPr>
        <w:tc>
          <w:tcPr>
            <w:tcW w:w="1601"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09AEC1" w14:textId="77777777" w:rsidR="00F809D2" w:rsidRPr="00F7262D" w:rsidRDefault="00F809D2" w:rsidP="00FD7F83">
            <w:pPr>
              <w:spacing w:line="192" w:lineRule="auto"/>
              <w:rPr>
                <w:color w:val="000000"/>
                <w:lang w:val="kk-KZ"/>
              </w:rPr>
            </w:pPr>
            <w:r w:rsidRPr="00F7262D">
              <w:rPr>
                <w:color w:val="000000"/>
              </w:rPr>
              <w:t>Мектепте ЮП</w:t>
            </w:r>
            <w:r w:rsidRPr="00F7262D">
              <w:rPr>
                <w:color w:val="000000"/>
                <w:lang w:val="kk-KZ"/>
              </w:rPr>
              <w:t>Т</w:t>
            </w:r>
            <w:r w:rsidRPr="00F7262D">
              <w:rPr>
                <w:color w:val="000000"/>
              </w:rPr>
              <w:t xml:space="preserve"> және МІБ есепте </w:t>
            </w:r>
            <w:r w:rsidRPr="00F7262D">
              <w:rPr>
                <w:color w:val="000000"/>
              </w:rPr>
              <w:lastRenderedPageBreak/>
              <w:t>тұрған жасөспірі</w:t>
            </w:r>
            <w:r w:rsidRPr="00F7262D">
              <w:rPr>
                <w:color w:val="000000"/>
              </w:rPr>
              <w:t>м</w:t>
            </w:r>
            <w:r w:rsidRPr="00F7262D">
              <w:rPr>
                <w:color w:val="000000"/>
              </w:rPr>
              <w:t xml:space="preserve">дерді сабақтан тыс уақытта жұмыспен қамту </w:t>
            </w:r>
            <w:r w:rsidRPr="00F7262D">
              <w:rPr>
                <w:color w:val="000000"/>
                <w:lang w:val="kk-KZ"/>
              </w:rPr>
              <w:t xml:space="preserve">  және сабаққа қатысулары</w:t>
            </w:r>
          </w:p>
          <w:p w14:paraId="6DF4E97F" w14:textId="4F52DDE1" w:rsidR="00F809D2" w:rsidRPr="00F7262D" w:rsidRDefault="00F809D2" w:rsidP="00FD7F83">
            <w:pPr>
              <w:spacing w:line="192" w:lineRule="auto"/>
              <w:rPr>
                <w:color w:val="000000"/>
                <w:lang w:val="kk-KZ"/>
              </w:rPr>
            </w:pPr>
          </w:p>
        </w:tc>
        <w:tc>
          <w:tcPr>
            <w:tcW w:w="2086"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AE8E77" w14:textId="77777777" w:rsidR="00F809D2" w:rsidRPr="00F7262D" w:rsidRDefault="00F809D2" w:rsidP="003A4744">
            <w:pPr>
              <w:rPr>
                <w:lang w:val="kk-KZ"/>
              </w:rPr>
            </w:pPr>
            <w:r w:rsidRPr="00F7262D">
              <w:rPr>
                <w:lang w:val="kk-KZ"/>
              </w:rPr>
              <w:lastRenderedPageBreak/>
              <w:t xml:space="preserve">мектеп оқушылары арасында құқық </w:t>
            </w:r>
            <w:r w:rsidRPr="00F7262D">
              <w:rPr>
                <w:lang w:val="kk-KZ"/>
              </w:rPr>
              <w:lastRenderedPageBreak/>
              <w:t xml:space="preserve">бұзушылықтың алдын алу </w:t>
            </w:r>
          </w:p>
        </w:tc>
        <w:tc>
          <w:tcPr>
            <w:tcW w:w="152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9C69A3" w14:textId="77777777" w:rsidR="00F809D2" w:rsidRPr="00F7262D" w:rsidRDefault="00F809D2" w:rsidP="003A4744">
            <w:pPr>
              <w:rPr>
                <w:lang w:val="kk-KZ"/>
              </w:rPr>
            </w:pPr>
            <w:r w:rsidRPr="00F7262D">
              <w:rPr>
                <w:lang w:val="kk-KZ"/>
              </w:rPr>
              <w:lastRenderedPageBreak/>
              <w:t xml:space="preserve">оқушылардың сабақтан тыс </w:t>
            </w:r>
            <w:r w:rsidRPr="00F7262D">
              <w:rPr>
                <w:lang w:val="kk-KZ"/>
              </w:rPr>
              <w:lastRenderedPageBreak/>
              <w:t>уақытта жұмыспен қамтылуы</w:t>
            </w:r>
          </w:p>
          <w:p w14:paraId="418D561A" w14:textId="77777777" w:rsidR="00F809D2" w:rsidRPr="00F7262D" w:rsidRDefault="00F809D2" w:rsidP="003A4744">
            <w:pPr>
              <w:rPr>
                <w:lang w:val="kk-KZ"/>
              </w:rPr>
            </w:pPr>
          </w:p>
        </w:tc>
        <w:tc>
          <w:tcPr>
            <w:tcW w:w="142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2CECA6" w14:textId="77777777" w:rsidR="00F809D2" w:rsidRPr="00F7262D" w:rsidRDefault="00F809D2" w:rsidP="003A4744">
            <w:pPr>
              <w:rPr>
                <w:lang w:val="kk-KZ"/>
              </w:rPr>
            </w:pPr>
            <w:r w:rsidRPr="00F7262D">
              <w:rPr>
                <w:lang w:val="kk-KZ"/>
              </w:rPr>
              <w:lastRenderedPageBreak/>
              <w:t xml:space="preserve">ЮПТ, МІБ, «Тәуекел </w:t>
            </w:r>
            <w:r w:rsidRPr="00F7262D">
              <w:rPr>
                <w:lang w:val="kk-KZ"/>
              </w:rPr>
              <w:lastRenderedPageBreak/>
              <w:t>тобы» есебінде тұрған оқушылар</w:t>
            </w:r>
          </w:p>
        </w:tc>
        <w:tc>
          <w:tcPr>
            <w:tcW w:w="11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7F87E6" w14:textId="77777777" w:rsidR="00F809D2" w:rsidRPr="00F7262D" w:rsidRDefault="00F809D2" w:rsidP="003A4744">
            <w:r w:rsidRPr="00F7262D">
              <w:rPr>
                <w:lang w:val="kk-KZ"/>
              </w:rPr>
              <w:lastRenderedPageBreak/>
              <w:t>ағымдағы</w:t>
            </w:r>
            <w:r w:rsidRPr="00F7262D">
              <w:br/>
            </w:r>
          </w:p>
        </w:tc>
        <w:tc>
          <w:tcPr>
            <w:tcW w:w="162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8D7C77" w14:textId="77777777" w:rsidR="00F809D2" w:rsidRPr="00F7262D" w:rsidRDefault="00F809D2" w:rsidP="003A4744">
            <w:pPr>
              <w:rPr>
                <w:lang w:val="kk-KZ"/>
              </w:rPr>
            </w:pPr>
            <w:r w:rsidRPr="00F7262D">
              <w:rPr>
                <w:lang w:val="kk-KZ"/>
              </w:rPr>
              <w:t>жеке</w:t>
            </w:r>
          </w:p>
        </w:tc>
        <w:tc>
          <w:tcPr>
            <w:tcW w:w="160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ECA903" w14:textId="77777777" w:rsidR="00F809D2" w:rsidRPr="00F7262D" w:rsidRDefault="00F809D2" w:rsidP="003A4744">
            <w:r w:rsidRPr="00F7262D">
              <w:rPr>
                <w:lang w:val="kk-KZ"/>
              </w:rPr>
              <w:t>Қ</w:t>
            </w:r>
            <w:r w:rsidRPr="00F7262D">
              <w:t>ұжаттаманы зерттеу әдісі</w:t>
            </w:r>
          </w:p>
        </w:tc>
        <w:tc>
          <w:tcPr>
            <w:tcW w:w="130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1CB262" w14:textId="15A1CD46" w:rsidR="00F809D2" w:rsidRPr="00F7262D" w:rsidRDefault="00F809D2" w:rsidP="003A4744">
            <w:pPr>
              <w:rPr>
                <w:lang w:val="kk-KZ"/>
              </w:rPr>
            </w:pPr>
            <w:r w:rsidRPr="00F7262D">
              <w:t>Бейсекеева Г.С.</w:t>
            </w:r>
            <w:r w:rsidRPr="00F7262D">
              <w:rPr>
                <w:lang w:val="kk-KZ"/>
              </w:rPr>
              <w:t>,</w:t>
            </w:r>
          </w:p>
          <w:p w14:paraId="66F4085B" w14:textId="37F27DC8" w:rsidR="00F809D2" w:rsidRPr="00DF4EB0" w:rsidRDefault="00F809D2" w:rsidP="003A4744">
            <w:pPr>
              <w:rPr>
                <w:lang w:val="kk-KZ"/>
              </w:rPr>
            </w:pPr>
            <w:r w:rsidRPr="00F7262D">
              <w:rPr>
                <w:lang w:val="kk-KZ"/>
              </w:rPr>
              <w:lastRenderedPageBreak/>
              <w:t xml:space="preserve">әлеуметтік </w:t>
            </w:r>
            <w:r w:rsidRPr="00DF4EB0">
              <w:rPr>
                <w:lang w:val="kk-KZ"/>
              </w:rPr>
              <w:t xml:space="preserve"> педагог Ка</w:t>
            </w:r>
            <w:r w:rsidR="00DF4EB0" w:rsidRPr="00DF4EB0">
              <w:rPr>
                <w:lang w:val="kk-KZ"/>
              </w:rPr>
              <w:t xml:space="preserve">   </w:t>
            </w:r>
            <w:r w:rsidRPr="00DF4EB0">
              <w:rPr>
                <w:lang w:val="kk-KZ"/>
              </w:rPr>
              <w:t>ирбаева С.З.</w:t>
            </w:r>
          </w:p>
        </w:tc>
        <w:tc>
          <w:tcPr>
            <w:tcW w:w="89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F17216" w14:textId="77777777" w:rsidR="00F809D2" w:rsidRPr="00F7262D" w:rsidRDefault="00F809D2" w:rsidP="003A4744">
            <w:r w:rsidRPr="00F7262D">
              <w:rPr>
                <w:lang w:val="kk-KZ"/>
              </w:rPr>
              <w:lastRenderedPageBreak/>
              <w:t>қаңтар</w:t>
            </w:r>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B28677" w14:textId="77777777" w:rsidR="00F809D2" w:rsidRPr="00F7262D" w:rsidRDefault="00F809D2" w:rsidP="008D2EDE">
            <w:r w:rsidRPr="00F7262D">
              <w:rPr>
                <w:lang w:val="kk-KZ"/>
              </w:rPr>
              <w:t>ДЖК-ке анықтама</w:t>
            </w:r>
          </w:p>
        </w:tc>
      </w:tr>
      <w:tr w:rsidR="00F809D2" w:rsidRPr="00F7262D" w14:paraId="35362C82" w14:textId="77777777" w:rsidTr="00B33A64">
        <w:trPr>
          <w:gridAfter w:val="1"/>
          <w:wAfter w:w="27" w:type="dxa"/>
          <w:trHeight w:val="30"/>
          <w:tblCellSpacing w:w="0" w:type="auto"/>
        </w:trPr>
        <w:tc>
          <w:tcPr>
            <w:tcW w:w="14615" w:type="dxa"/>
            <w:gridSpan w:val="3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5B5E54" w14:textId="77777777" w:rsidR="00F809D2" w:rsidRDefault="00F809D2" w:rsidP="003A4744">
            <w:pPr>
              <w:spacing w:after="20"/>
              <w:ind w:left="20"/>
              <w:rPr>
                <w:b/>
                <w:color w:val="000000"/>
              </w:rPr>
            </w:pPr>
            <w:r w:rsidRPr="00F7262D">
              <w:rPr>
                <w:b/>
                <w:color w:val="000000"/>
              </w:rPr>
              <w:lastRenderedPageBreak/>
              <w:t xml:space="preserve">ОТҮ психологиялық-педагогикалық сүйемелдеу сапасын бақылау </w:t>
            </w:r>
          </w:p>
          <w:p w14:paraId="69C7E8AD" w14:textId="77777777" w:rsidR="00DF4EB0" w:rsidRPr="00F7262D" w:rsidRDefault="00DF4EB0" w:rsidP="003A4744">
            <w:pPr>
              <w:spacing w:after="20"/>
              <w:ind w:left="20"/>
              <w:rPr>
                <w:b/>
              </w:rPr>
            </w:pPr>
          </w:p>
        </w:tc>
      </w:tr>
      <w:tr w:rsidR="00F809D2" w:rsidRPr="00F7262D" w14:paraId="3E7094F4" w14:textId="77777777" w:rsidTr="00B33A64">
        <w:trPr>
          <w:gridAfter w:val="1"/>
          <w:wAfter w:w="27" w:type="dxa"/>
          <w:trHeight w:val="30"/>
          <w:tblCellSpacing w:w="0" w:type="auto"/>
        </w:trPr>
        <w:tc>
          <w:tcPr>
            <w:tcW w:w="1601"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8202D8" w14:textId="77777777" w:rsidR="00F809D2" w:rsidRPr="00F7262D" w:rsidRDefault="00F809D2" w:rsidP="003A4744">
            <w:pPr>
              <w:rPr>
                <w:lang w:val="kk-KZ"/>
              </w:rPr>
            </w:pPr>
            <w:r w:rsidRPr="00F7262D">
              <w:t>ЕБҚ бар оқушылардың танымдық және эмоц</w:t>
            </w:r>
            <w:r w:rsidRPr="00F7262D">
              <w:t>и</w:t>
            </w:r>
            <w:r w:rsidRPr="00F7262D">
              <w:t>ялық-тұлғалық дамуының д</w:t>
            </w:r>
            <w:r w:rsidRPr="00F7262D">
              <w:t>и</w:t>
            </w:r>
            <w:r w:rsidRPr="00F7262D">
              <w:t xml:space="preserve">агностикасы </w:t>
            </w:r>
          </w:p>
          <w:p w14:paraId="7A565422" w14:textId="77777777" w:rsidR="00F809D2" w:rsidRPr="00F7262D" w:rsidRDefault="00F809D2" w:rsidP="003A4744">
            <w:pPr>
              <w:rPr>
                <w:lang w:val="kk-KZ"/>
              </w:rPr>
            </w:pPr>
          </w:p>
        </w:tc>
        <w:tc>
          <w:tcPr>
            <w:tcW w:w="1985"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E6A58B" w14:textId="77777777" w:rsidR="00F809D2" w:rsidRPr="00F7262D" w:rsidRDefault="00F809D2" w:rsidP="003A4744">
            <w:pPr>
              <w:rPr>
                <w:lang w:val="kk-KZ"/>
              </w:rPr>
            </w:pPr>
            <w:r w:rsidRPr="00F7262D">
              <w:rPr>
                <w:lang w:val="kk-KZ"/>
              </w:rPr>
              <w:t>танымдық және эмоциялық-тұлғалық саланың даму деңгейі</w:t>
            </w:r>
          </w:p>
          <w:p w14:paraId="1769B5D1" w14:textId="77777777" w:rsidR="00F809D2" w:rsidRPr="00F7262D" w:rsidRDefault="00F809D2" w:rsidP="003A4744">
            <w:pPr>
              <w:rPr>
                <w:lang w:val="kk-KZ"/>
              </w:rPr>
            </w:pPr>
          </w:p>
        </w:tc>
        <w:tc>
          <w:tcPr>
            <w:tcW w:w="162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70D11E" w14:textId="6944FA4C" w:rsidR="00F809D2" w:rsidRPr="00F7262D" w:rsidRDefault="00F809D2" w:rsidP="009701AC">
            <w:pPr>
              <w:rPr>
                <w:lang w:val="kk-KZ"/>
              </w:rPr>
            </w:pPr>
            <w:r w:rsidRPr="00F7262D">
              <w:rPr>
                <w:lang w:val="kk-KZ"/>
              </w:rPr>
              <w:t xml:space="preserve">танымдық үрдістер, мазасыздық, өзін-өзі бағалау, агрессивтілік </w:t>
            </w:r>
            <w:r w:rsidRPr="00F7262D">
              <w:rPr>
                <w:lang w:val="kk-KZ"/>
              </w:rPr>
              <w:br/>
            </w:r>
          </w:p>
        </w:tc>
        <w:tc>
          <w:tcPr>
            <w:tcW w:w="142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133C98" w14:textId="77777777" w:rsidR="00F809D2" w:rsidRPr="00F7262D" w:rsidRDefault="00F809D2" w:rsidP="003A4744">
            <w:r w:rsidRPr="00F7262D">
              <w:rPr>
                <w:lang w:val="kk-KZ"/>
              </w:rPr>
              <w:t>ЕБҚ ететін оқушылар</w:t>
            </w:r>
          </w:p>
        </w:tc>
        <w:tc>
          <w:tcPr>
            <w:tcW w:w="11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08851D" w14:textId="77777777" w:rsidR="00F809D2" w:rsidRPr="00F7262D" w:rsidRDefault="00F809D2" w:rsidP="003A4744">
            <w:r w:rsidRPr="00F7262D">
              <w:t>т</w:t>
            </w:r>
            <w:r w:rsidRPr="00F7262D">
              <w:rPr>
                <w:lang w:val="kk-KZ"/>
              </w:rPr>
              <w:t>ақырыптық</w:t>
            </w:r>
            <w:r w:rsidRPr="00F7262D">
              <w:br/>
            </w:r>
          </w:p>
        </w:tc>
        <w:tc>
          <w:tcPr>
            <w:tcW w:w="162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E7609C" w14:textId="77777777" w:rsidR="00F809D2" w:rsidRPr="00F7262D" w:rsidRDefault="00F809D2" w:rsidP="003A4744">
            <w:pPr>
              <w:rPr>
                <w:lang w:val="kk-KZ"/>
              </w:rPr>
            </w:pPr>
            <w:r w:rsidRPr="00F7262D">
              <w:rPr>
                <w:lang w:val="kk-KZ"/>
              </w:rPr>
              <w:t>жеке</w:t>
            </w:r>
          </w:p>
        </w:tc>
        <w:tc>
          <w:tcPr>
            <w:tcW w:w="160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72078F" w14:textId="164314D9" w:rsidR="00F809D2" w:rsidRPr="00F7262D" w:rsidRDefault="00F809D2" w:rsidP="003A4744">
            <w:r w:rsidRPr="00F7262D">
              <w:t>тест</w:t>
            </w:r>
            <w:r w:rsidRPr="00F7262D">
              <w:rPr>
                <w:lang w:val="kk-KZ"/>
              </w:rPr>
              <w:t>ілеу</w:t>
            </w:r>
            <w:r w:rsidRPr="00F7262D">
              <w:t xml:space="preserve">, </w:t>
            </w:r>
            <w:r w:rsidRPr="00F7262D">
              <w:rPr>
                <w:lang w:val="kk-KZ"/>
              </w:rPr>
              <w:t>сауалнама</w:t>
            </w:r>
            <w:r w:rsidRPr="00F7262D">
              <w:br/>
            </w:r>
          </w:p>
        </w:tc>
        <w:tc>
          <w:tcPr>
            <w:tcW w:w="130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98A5FB" w14:textId="77777777" w:rsidR="00F809D2" w:rsidRPr="00F7262D" w:rsidRDefault="00F809D2" w:rsidP="003A4744">
            <w:r w:rsidRPr="00F7262D">
              <w:br/>
              <w:t>Тортопиди О.А.</w:t>
            </w:r>
          </w:p>
          <w:p w14:paraId="45246E64" w14:textId="77777777" w:rsidR="00F809D2" w:rsidRPr="00F7262D" w:rsidRDefault="00F809D2" w:rsidP="003A4744">
            <w:r w:rsidRPr="00F7262D">
              <w:t>Великая Т.Н.</w:t>
            </w:r>
          </w:p>
        </w:tc>
        <w:tc>
          <w:tcPr>
            <w:tcW w:w="89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ABD4DC" w14:textId="77777777" w:rsidR="00F809D2" w:rsidRPr="00F7262D" w:rsidRDefault="00F809D2" w:rsidP="003A4744">
            <w:r w:rsidRPr="00F7262D">
              <w:rPr>
                <w:lang w:val="kk-KZ"/>
              </w:rPr>
              <w:t>қаңтар</w:t>
            </w:r>
            <w:r w:rsidRPr="00F7262D">
              <w:br/>
            </w:r>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11D04A" w14:textId="77777777" w:rsidR="00F809D2" w:rsidRPr="00F7262D" w:rsidRDefault="00F809D2" w:rsidP="003A4744">
            <w:r w:rsidRPr="00F7262D">
              <w:t>оқушыла</w:t>
            </w:r>
            <w:r w:rsidRPr="00F7262D">
              <w:t>р</w:t>
            </w:r>
            <w:r w:rsidRPr="00F7262D">
              <w:t>дың жеке даму карт</w:t>
            </w:r>
            <w:r w:rsidRPr="00F7262D">
              <w:t>а</w:t>
            </w:r>
            <w:r w:rsidRPr="00F7262D">
              <w:t xml:space="preserve">лары </w:t>
            </w:r>
            <w:r w:rsidRPr="00F7262D">
              <w:br/>
            </w:r>
          </w:p>
        </w:tc>
      </w:tr>
      <w:tr w:rsidR="00F809D2" w:rsidRPr="00F7262D" w14:paraId="674F2655" w14:textId="77777777" w:rsidTr="00B33A64">
        <w:trPr>
          <w:gridAfter w:val="1"/>
          <w:wAfter w:w="27" w:type="dxa"/>
          <w:trHeight w:val="30"/>
          <w:tblCellSpacing w:w="0" w:type="auto"/>
        </w:trPr>
        <w:tc>
          <w:tcPr>
            <w:tcW w:w="1601"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A0609D" w14:textId="77777777" w:rsidR="00F809D2" w:rsidRDefault="00F809D2" w:rsidP="003A4744">
            <w:pPr>
              <w:rPr>
                <w:lang w:val="kk-KZ"/>
              </w:rPr>
            </w:pPr>
            <w:r w:rsidRPr="00F7262D">
              <w:rPr>
                <w:lang w:val="kk-KZ"/>
              </w:rPr>
              <w:t>«Балалар мен жасөспірімдердің психикалық денсаулықтарын нығайту бағдарламасының» жүзеге асырылуы туралы</w:t>
            </w:r>
          </w:p>
          <w:p w14:paraId="75E970F9" w14:textId="5CA9ED72" w:rsidR="00E5474E" w:rsidRPr="00F7262D" w:rsidRDefault="00E5474E" w:rsidP="003A4744">
            <w:pPr>
              <w:rPr>
                <w:lang w:val="kk-KZ"/>
              </w:rPr>
            </w:pPr>
          </w:p>
        </w:tc>
        <w:tc>
          <w:tcPr>
            <w:tcW w:w="1985"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9FED8E" w14:textId="77777777" w:rsidR="00F809D2" w:rsidRPr="00F7262D" w:rsidRDefault="00F809D2" w:rsidP="003A4744"/>
        </w:tc>
        <w:tc>
          <w:tcPr>
            <w:tcW w:w="162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69260B" w14:textId="77777777" w:rsidR="00F809D2" w:rsidRPr="00F7262D" w:rsidRDefault="00F809D2" w:rsidP="003A4744"/>
        </w:tc>
        <w:tc>
          <w:tcPr>
            <w:tcW w:w="142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E55C71" w14:textId="77777777" w:rsidR="00F809D2" w:rsidRPr="00F7262D" w:rsidRDefault="00F809D2" w:rsidP="003A4744">
            <w:pPr>
              <w:rPr>
                <w:lang w:val="kk-KZ"/>
              </w:rPr>
            </w:pPr>
          </w:p>
        </w:tc>
        <w:tc>
          <w:tcPr>
            <w:tcW w:w="11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186331" w14:textId="77777777" w:rsidR="00F809D2" w:rsidRPr="00F7262D" w:rsidRDefault="00F809D2" w:rsidP="003A4744"/>
        </w:tc>
        <w:tc>
          <w:tcPr>
            <w:tcW w:w="162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A250A6" w14:textId="77777777" w:rsidR="00F809D2" w:rsidRPr="00F7262D" w:rsidRDefault="00F809D2" w:rsidP="003A4744">
            <w:pPr>
              <w:rPr>
                <w:lang w:val="kk-KZ"/>
              </w:rPr>
            </w:pPr>
          </w:p>
        </w:tc>
        <w:tc>
          <w:tcPr>
            <w:tcW w:w="160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FCE843" w14:textId="77777777" w:rsidR="00F809D2" w:rsidRPr="00F7262D" w:rsidRDefault="00F809D2" w:rsidP="003A4744"/>
        </w:tc>
        <w:tc>
          <w:tcPr>
            <w:tcW w:w="130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674B33" w14:textId="77777777" w:rsidR="00F809D2" w:rsidRPr="00F7262D" w:rsidRDefault="00F809D2" w:rsidP="003A4744"/>
        </w:tc>
        <w:tc>
          <w:tcPr>
            <w:tcW w:w="89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BCBCEB" w14:textId="77777777" w:rsidR="00F809D2" w:rsidRPr="00F7262D" w:rsidRDefault="00F809D2" w:rsidP="003A4744">
            <w:pPr>
              <w:rPr>
                <w:lang w:val="kk-KZ"/>
              </w:rPr>
            </w:pPr>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A85199" w14:textId="0605C9C2" w:rsidR="00F809D2" w:rsidRPr="00F7262D" w:rsidRDefault="00F809D2" w:rsidP="003A4744">
            <w:r w:rsidRPr="00F7262D">
              <w:rPr>
                <w:lang w:val="kk-KZ"/>
              </w:rPr>
              <w:t>ДЖК-ке анықтама</w:t>
            </w:r>
          </w:p>
        </w:tc>
      </w:tr>
      <w:tr w:rsidR="00F809D2" w:rsidRPr="00F7262D" w14:paraId="607CE19B" w14:textId="77777777" w:rsidTr="00B33A64">
        <w:trPr>
          <w:gridAfter w:val="1"/>
          <w:wAfter w:w="27" w:type="dxa"/>
          <w:trHeight w:val="30"/>
          <w:tblCellSpacing w:w="0" w:type="auto"/>
        </w:trPr>
        <w:tc>
          <w:tcPr>
            <w:tcW w:w="14615" w:type="dxa"/>
            <w:gridSpan w:val="3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0F27F7" w14:textId="77777777" w:rsidR="00F809D2" w:rsidRPr="00F7262D" w:rsidRDefault="00F809D2" w:rsidP="003A4744">
            <w:pPr>
              <w:spacing w:after="20"/>
              <w:ind w:left="20"/>
              <w:jc w:val="center"/>
              <w:rPr>
                <w:b/>
                <w:lang w:val="kk-KZ"/>
              </w:rPr>
            </w:pPr>
            <w:r w:rsidRPr="00F7262D">
              <w:rPr>
                <w:b/>
                <w:lang w:val="kk-KZ"/>
              </w:rPr>
              <w:t>Ақпан</w:t>
            </w:r>
          </w:p>
        </w:tc>
      </w:tr>
      <w:tr w:rsidR="00F809D2" w:rsidRPr="00F7262D" w14:paraId="273B0800" w14:textId="77777777" w:rsidTr="00B33A64">
        <w:trPr>
          <w:gridAfter w:val="1"/>
          <w:wAfter w:w="27" w:type="dxa"/>
          <w:trHeight w:val="30"/>
          <w:tblCellSpacing w:w="0" w:type="auto"/>
        </w:trPr>
        <w:tc>
          <w:tcPr>
            <w:tcW w:w="14615" w:type="dxa"/>
            <w:gridSpan w:val="3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E7DDF7" w14:textId="77777777" w:rsidR="00F809D2" w:rsidRPr="00F7262D" w:rsidRDefault="00F809D2" w:rsidP="003A4744">
            <w:pPr>
              <w:spacing w:after="20"/>
              <w:ind w:left="20"/>
              <w:rPr>
                <w:b/>
              </w:rPr>
            </w:pPr>
            <w:r w:rsidRPr="00F7262D">
              <w:rPr>
                <w:b/>
                <w:color w:val="000000"/>
              </w:rPr>
              <w:t xml:space="preserve">Баланың сапалы білім алу құқықтарының қамтамасыз етілуін бақылау </w:t>
            </w:r>
          </w:p>
        </w:tc>
      </w:tr>
      <w:tr w:rsidR="00F809D2" w:rsidRPr="00F7262D" w14:paraId="47865B0B" w14:textId="77777777" w:rsidTr="00B33A64">
        <w:trPr>
          <w:gridAfter w:val="1"/>
          <w:wAfter w:w="27" w:type="dxa"/>
          <w:trHeight w:val="30"/>
          <w:tblCellSpacing w:w="0" w:type="auto"/>
        </w:trPr>
        <w:tc>
          <w:tcPr>
            <w:tcW w:w="1839"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AEB57A" w14:textId="419787A2" w:rsidR="00F809D2" w:rsidRPr="00F7262D" w:rsidRDefault="00F809D2" w:rsidP="003A4744">
            <w:pPr>
              <w:rPr>
                <w:lang w:val="kk-KZ"/>
              </w:rPr>
            </w:pPr>
          </w:p>
        </w:tc>
        <w:tc>
          <w:tcPr>
            <w:tcW w:w="1848"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74DC1E" w14:textId="6608EC2E" w:rsidR="00F809D2" w:rsidRPr="00F7262D" w:rsidRDefault="00F809D2" w:rsidP="003A4744">
            <w:pPr>
              <w:rPr>
                <w:lang w:val="kk-KZ"/>
              </w:rPr>
            </w:pPr>
          </w:p>
        </w:tc>
        <w:tc>
          <w:tcPr>
            <w:tcW w:w="152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2D39B9" w14:textId="11A0EF4C" w:rsidR="00F809D2" w:rsidRPr="00F7262D" w:rsidRDefault="00F809D2" w:rsidP="003A4744">
            <w:pPr>
              <w:rPr>
                <w:lang w:val="kk-KZ"/>
              </w:rPr>
            </w:pPr>
          </w:p>
        </w:tc>
        <w:tc>
          <w:tcPr>
            <w:tcW w:w="142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0C4B58" w14:textId="1AA39BE9" w:rsidR="00F809D2" w:rsidRPr="00F7262D" w:rsidRDefault="00F809D2" w:rsidP="003A4744">
            <w:pPr>
              <w:rPr>
                <w:lang w:val="kk-KZ"/>
              </w:rPr>
            </w:pPr>
          </w:p>
        </w:tc>
        <w:tc>
          <w:tcPr>
            <w:tcW w:w="11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B34058" w14:textId="495D4818" w:rsidR="00F809D2" w:rsidRPr="00F7262D" w:rsidRDefault="00F809D2" w:rsidP="003A4744"/>
        </w:tc>
        <w:tc>
          <w:tcPr>
            <w:tcW w:w="162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B5CCC1" w14:textId="2E1727C4" w:rsidR="00F809D2" w:rsidRPr="00F7262D" w:rsidRDefault="00F809D2" w:rsidP="003A4744"/>
        </w:tc>
        <w:tc>
          <w:tcPr>
            <w:tcW w:w="160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5EF7FF" w14:textId="77777777" w:rsidR="00F809D2" w:rsidRPr="00F7262D" w:rsidRDefault="00F809D2" w:rsidP="003A4744"/>
        </w:tc>
        <w:tc>
          <w:tcPr>
            <w:tcW w:w="130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B1B314" w14:textId="2F2EB65F" w:rsidR="00F809D2" w:rsidRPr="00F7262D" w:rsidRDefault="00F809D2" w:rsidP="003A4744"/>
        </w:tc>
        <w:tc>
          <w:tcPr>
            <w:tcW w:w="89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2FC773" w14:textId="50A6EF14" w:rsidR="00F809D2" w:rsidRPr="00F7262D" w:rsidRDefault="00F809D2" w:rsidP="003A4744">
            <w:pPr>
              <w:rPr>
                <w:lang w:val="kk-KZ"/>
              </w:rPr>
            </w:pPr>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038807" w14:textId="0CB68207" w:rsidR="00F809D2" w:rsidRPr="00F7262D" w:rsidRDefault="00F809D2" w:rsidP="008D2EDE"/>
        </w:tc>
      </w:tr>
      <w:tr w:rsidR="00F809D2" w:rsidRPr="00F7262D" w14:paraId="3AABE57B" w14:textId="77777777" w:rsidTr="00B33A64">
        <w:trPr>
          <w:gridBefore w:val="1"/>
          <w:wBefore w:w="42" w:type="dxa"/>
          <w:trHeight w:val="30"/>
          <w:tblCellSpacing w:w="0" w:type="auto"/>
        </w:trPr>
        <w:tc>
          <w:tcPr>
            <w:tcW w:w="1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E947F1" w14:textId="6FC4ED66" w:rsidR="00F809D2" w:rsidRPr="00F7262D" w:rsidRDefault="00F809D2" w:rsidP="00D64802">
            <w:pPr>
              <w:rPr>
                <w:lang w:val="kk-KZ"/>
              </w:rPr>
            </w:pPr>
            <w:r w:rsidRPr="00F7262D">
              <w:rPr>
                <w:lang w:val="kk-KZ"/>
              </w:rPr>
              <w:t xml:space="preserve">5,9-сынып </w:t>
            </w:r>
            <w:r w:rsidRPr="00F7262D">
              <w:rPr>
                <w:lang w:val="kk-KZ"/>
              </w:rPr>
              <w:lastRenderedPageBreak/>
              <w:t>оқушыларының  білім сапасы</w:t>
            </w:r>
          </w:p>
        </w:tc>
        <w:tc>
          <w:tcPr>
            <w:tcW w:w="1559"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79A384" w14:textId="11C21B49" w:rsidR="00F809D2" w:rsidRPr="00F7262D" w:rsidRDefault="00F809D2" w:rsidP="00D64802">
            <w:pPr>
              <w:rPr>
                <w:lang w:val="kk-KZ"/>
              </w:rPr>
            </w:pPr>
            <w:r w:rsidRPr="00F7262D">
              <w:rPr>
                <w:lang w:val="kk-KZ"/>
              </w:rPr>
              <w:lastRenderedPageBreak/>
              <w:t xml:space="preserve">Білім берудің </w:t>
            </w:r>
            <w:r w:rsidRPr="00F7262D">
              <w:rPr>
                <w:lang w:val="kk-KZ"/>
              </w:rPr>
              <w:lastRenderedPageBreak/>
              <w:t>сапасын талдау</w:t>
            </w:r>
          </w:p>
        </w:tc>
        <w:tc>
          <w:tcPr>
            <w:tcW w:w="1559"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82FD49" w14:textId="22510B18" w:rsidR="00F809D2" w:rsidRPr="00F7262D" w:rsidRDefault="00F809D2" w:rsidP="00D64802">
            <w:pPr>
              <w:rPr>
                <w:lang w:val="kk-KZ"/>
              </w:rPr>
            </w:pPr>
            <w:r w:rsidRPr="00F7262D">
              <w:rPr>
                <w:lang w:val="kk-KZ"/>
              </w:rPr>
              <w:lastRenderedPageBreak/>
              <w:t xml:space="preserve">Оқушылардың </w:t>
            </w:r>
            <w:r w:rsidRPr="00F7262D">
              <w:rPr>
                <w:lang w:val="kk-KZ"/>
              </w:rPr>
              <w:lastRenderedPageBreak/>
              <w:t>білім сапасы</w:t>
            </w:r>
          </w:p>
        </w:tc>
        <w:tc>
          <w:tcPr>
            <w:tcW w:w="18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3B9695" w14:textId="221671A2" w:rsidR="00F809D2" w:rsidRPr="00F7262D" w:rsidRDefault="00F809D2" w:rsidP="00D64802">
            <w:r w:rsidRPr="00F7262D">
              <w:rPr>
                <w:lang w:val="kk-KZ"/>
              </w:rPr>
              <w:lastRenderedPageBreak/>
              <w:t>Пән мұғалімдері</w:t>
            </w:r>
          </w:p>
        </w:tc>
        <w:tc>
          <w:tcPr>
            <w:tcW w:w="13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0CD3C2" w14:textId="1B6A59DC" w:rsidR="00F809D2" w:rsidRPr="00F7262D" w:rsidRDefault="00F809D2" w:rsidP="00D64802">
            <w:r w:rsidRPr="00F7262D">
              <w:rPr>
                <w:lang w:val="kk-KZ"/>
              </w:rPr>
              <w:t>Тақырыптық</w:t>
            </w:r>
          </w:p>
        </w:tc>
        <w:tc>
          <w:tcPr>
            <w:tcW w:w="13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247618" w14:textId="7323B9C4" w:rsidR="00F809D2" w:rsidRPr="00F7262D" w:rsidRDefault="00F809D2" w:rsidP="00D64802">
            <w:r w:rsidRPr="00F7262D">
              <w:rPr>
                <w:lang w:val="kk-KZ"/>
              </w:rPr>
              <w:t>Құжаттаман</w:t>
            </w:r>
            <w:r w:rsidRPr="00F7262D">
              <w:rPr>
                <w:lang w:val="kk-KZ"/>
              </w:rPr>
              <w:lastRenderedPageBreak/>
              <w:t>ы талдау</w:t>
            </w:r>
          </w:p>
        </w:tc>
        <w:tc>
          <w:tcPr>
            <w:tcW w:w="164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D34E89" w14:textId="26FAAD5D" w:rsidR="00F809D2" w:rsidRPr="00F7262D" w:rsidRDefault="00F809D2" w:rsidP="00D64802">
            <w:r w:rsidRPr="00F7262D">
              <w:rPr>
                <w:lang w:val="kk-KZ"/>
              </w:rPr>
              <w:lastRenderedPageBreak/>
              <w:t xml:space="preserve">Құжаттаманы </w:t>
            </w:r>
            <w:r w:rsidRPr="00F7262D">
              <w:rPr>
                <w:lang w:val="kk-KZ"/>
              </w:rPr>
              <w:lastRenderedPageBreak/>
              <w:t>талдау</w:t>
            </w:r>
          </w:p>
        </w:tc>
        <w:tc>
          <w:tcPr>
            <w:tcW w:w="172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78B31D" w14:textId="77777777" w:rsidR="00F809D2" w:rsidRPr="00F7262D" w:rsidRDefault="00F809D2" w:rsidP="00D64802">
            <w:pPr>
              <w:rPr>
                <w:lang w:val="kk-KZ"/>
              </w:rPr>
            </w:pPr>
            <w:r w:rsidRPr="00F7262D">
              <w:rPr>
                <w:lang w:val="kk-KZ"/>
              </w:rPr>
              <w:lastRenderedPageBreak/>
              <w:t xml:space="preserve">Бейсембаева </w:t>
            </w:r>
            <w:r w:rsidRPr="00F7262D">
              <w:rPr>
                <w:lang w:val="kk-KZ"/>
              </w:rPr>
              <w:lastRenderedPageBreak/>
              <w:t>А.К.</w:t>
            </w:r>
          </w:p>
        </w:tc>
        <w:tc>
          <w:tcPr>
            <w:tcW w:w="9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7C351A" w14:textId="52F0D54F" w:rsidR="00F809D2" w:rsidRPr="00F7262D" w:rsidRDefault="00F809D2" w:rsidP="00D64802">
            <w:pPr>
              <w:rPr>
                <w:lang w:val="kk-KZ"/>
              </w:rPr>
            </w:pPr>
            <w:r w:rsidRPr="00F7262D">
              <w:rPr>
                <w:lang w:val="kk-KZ"/>
              </w:rPr>
              <w:lastRenderedPageBreak/>
              <w:t>ақпан</w:t>
            </w:r>
          </w:p>
        </w:tc>
        <w:tc>
          <w:tcPr>
            <w:tcW w:w="143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0E10EB" w14:textId="3A8AA66E" w:rsidR="00F809D2" w:rsidRPr="00F7262D" w:rsidRDefault="00F809D2" w:rsidP="00D64802">
            <w:pPr>
              <w:rPr>
                <w:lang w:val="kk-KZ"/>
              </w:rPr>
            </w:pPr>
            <w:r w:rsidRPr="00F7262D">
              <w:rPr>
                <w:lang w:val="kk-KZ"/>
              </w:rPr>
              <w:t>педкеңес</w:t>
            </w:r>
          </w:p>
        </w:tc>
      </w:tr>
      <w:tr w:rsidR="00F809D2" w:rsidRPr="00F7262D" w14:paraId="57C05957" w14:textId="77777777" w:rsidTr="00B33A64">
        <w:trPr>
          <w:gridAfter w:val="1"/>
          <w:wAfter w:w="27" w:type="dxa"/>
          <w:trHeight w:val="30"/>
          <w:tblCellSpacing w:w="0" w:type="auto"/>
        </w:trPr>
        <w:tc>
          <w:tcPr>
            <w:tcW w:w="14615" w:type="dxa"/>
            <w:gridSpan w:val="3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5FA16C" w14:textId="77777777" w:rsidR="00F809D2" w:rsidRPr="00F7262D" w:rsidRDefault="00F809D2" w:rsidP="003A4744">
            <w:pPr>
              <w:spacing w:after="20"/>
              <w:ind w:left="20"/>
              <w:rPr>
                <w:b/>
              </w:rPr>
            </w:pPr>
            <w:r w:rsidRPr="00F7262D">
              <w:rPr>
                <w:b/>
                <w:color w:val="000000"/>
                <w:lang w:val="kk-KZ"/>
              </w:rPr>
              <w:lastRenderedPageBreak/>
              <w:t xml:space="preserve">Мектеп құжаттамасын жүргізуді бақылау </w:t>
            </w:r>
          </w:p>
        </w:tc>
      </w:tr>
      <w:tr w:rsidR="00F809D2" w:rsidRPr="00F7262D" w14:paraId="173BEC56" w14:textId="77777777" w:rsidTr="00B33A64">
        <w:trPr>
          <w:gridAfter w:val="1"/>
          <w:wAfter w:w="27" w:type="dxa"/>
          <w:trHeight w:val="30"/>
          <w:tblCellSpacing w:w="0" w:type="auto"/>
        </w:trPr>
        <w:tc>
          <w:tcPr>
            <w:tcW w:w="1885"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3045C9" w14:textId="58EF2072" w:rsidR="00F809D2" w:rsidRPr="00F7262D" w:rsidRDefault="00F809D2" w:rsidP="00FD7F83">
            <w:pPr>
              <w:spacing w:line="216" w:lineRule="auto"/>
              <w:rPr>
                <w:color w:val="000000"/>
              </w:rPr>
            </w:pPr>
            <w:r w:rsidRPr="00F7262D">
              <w:rPr>
                <w:color w:val="000000"/>
                <w:lang w:val="kk-KZ"/>
              </w:rPr>
              <w:t>Орыс</w:t>
            </w:r>
            <w:r w:rsidRPr="00F7262D">
              <w:rPr>
                <w:color w:val="000000"/>
              </w:rPr>
              <w:t xml:space="preserve"> тілі, </w:t>
            </w:r>
            <w:r w:rsidRPr="00F7262D">
              <w:rPr>
                <w:color w:val="000000"/>
                <w:lang w:val="kk-KZ"/>
              </w:rPr>
              <w:t xml:space="preserve">химия, математика  </w:t>
            </w:r>
            <w:r w:rsidRPr="00F7262D">
              <w:rPr>
                <w:color w:val="000000"/>
              </w:rPr>
              <w:t xml:space="preserve"> бойынша оқуш</w:t>
            </w:r>
            <w:r w:rsidRPr="00F7262D">
              <w:rPr>
                <w:color w:val="000000"/>
              </w:rPr>
              <w:t>ы</w:t>
            </w:r>
            <w:r w:rsidRPr="00F7262D">
              <w:rPr>
                <w:color w:val="000000"/>
              </w:rPr>
              <w:t>лардың жиынтық бағалау дәпте</w:t>
            </w:r>
            <w:r w:rsidRPr="00F7262D">
              <w:rPr>
                <w:color w:val="000000"/>
              </w:rPr>
              <w:t>р</w:t>
            </w:r>
            <w:r w:rsidRPr="00F7262D">
              <w:rPr>
                <w:color w:val="000000"/>
              </w:rPr>
              <w:t xml:space="preserve">лерін тексеру </w:t>
            </w:r>
          </w:p>
          <w:p w14:paraId="1BF1E812" w14:textId="77777777" w:rsidR="00F809D2" w:rsidRPr="00F7262D" w:rsidRDefault="00F809D2" w:rsidP="00FD7F83">
            <w:pPr>
              <w:spacing w:line="216" w:lineRule="auto"/>
            </w:pPr>
          </w:p>
        </w:tc>
        <w:tc>
          <w:tcPr>
            <w:tcW w:w="1802"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60A8EC" w14:textId="77777777" w:rsidR="00F809D2" w:rsidRPr="00F7262D" w:rsidRDefault="00F809D2" w:rsidP="003A4744">
            <w:r w:rsidRPr="00F7262D">
              <w:rPr>
                <w:color w:val="000000"/>
                <w:kern w:val="24"/>
              </w:rPr>
              <w:t>жұмыстарды тексерудің сап</w:t>
            </w:r>
            <w:r w:rsidRPr="00F7262D">
              <w:rPr>
                <w:color w:val="000000"/>
                <w:kern w:val="24"/>
              </w:rPr>
              <w:t>а</w:t>
            </w:r>
            <w:r w:rsidRPr="00F7262D">
              <w:rPr>
                <w:color w:val="000000"/>
                <w:kern w:val="24"/>
              </w:rPr>
              <w:t>сы мен объе</w:t>
            </w:r>
            <w:r w:rsidRPr="00F7262D">
              <w:rPr>
                <w:color w:val="000000"/>
                <w:kern w:val="24"/>
              </w:rPr>
              <w:t>к</w:t>
            </w:r>
            <w:r w:rsidRPr="00F7262D">
              <w:rPr>
                <w:color w:val="000000"/>
                <w:kern w:val="24"/>
              </w:rPr>
              <w:t>тивтілігін талдау, бірыңғай орф</w:t>
            </w:r>
            <w:r w:rsidRPr="00F7262D">
              <w:rPr>
                <w:color w:val="000000"/>
                <w:kern w:val="24"/>
              </w:rPr>
              <w:t>о</w:t>
            </w:r>
            <w:r w:rsidRPr="00F7262D">
              <w:rPr>
                <w:color w:val="000000"/>
                <w:kern w:val="24"/>
              </w:rPr>
              <w:t>графиялық р</w:t>
            </w:r>
            <w:r w:rsidRPr="00F7262D">
              <w:rPr>
                <w:color w:val="000000"/>
                <w:kern w:val="24"/>
              </w:rPr>
              <w:t>е</w:t>
            </w:r>
            <w:r w:rsidRPr="00F7262D">
              <w:rPr>
                <w:color w:val="000000"/>
                <w:kern w:val="24"/>
              </w:rPr>
              <w:t xml:space="preserve">жимді сақтау </w:t>
            </w:r>
          </w:p>
        </w:tc>
        <w:tc>
          <w:tcPr>
            <w:tcW w:w="152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3D29EB" w14:textId="77777777" w:rsidR="00F809D2" w:rsidRPr="00F7262D" w:rsidRDefault="00F809D2" w:rsidP="003A4744">
            <w:r w:rsidRPr="00F7262D">
              <w:rPr>
                <w:lang w:val="kk-KZ"/>
              </w:rPr>
              <w:t>Оқушылардың дәптерлері</w:t>
            </w:r>
            <w:r w:rsidRPr="00F7262D">
              <w:br/>
            </w:r>
          </w:p>
        </w:tc>
        <w:tc>
          <w:tcPr>
            <w:tcW w:w="142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7E0174" w14:textId="77777777" w:rsidR="00F809D2" w:rsidRPr="00F7262D" w:rsidRDefault="00F809D2" w:rsidP="003A4744">
            <w:pPr>
              <w:rPr>
                <w:lang w:val="kk-KZ"/>
              </w:rPr>
            </w:pPr>
            <w:r w:rsidRPr="00F7262D">
              <w:rPr>
                <w:lang w:val="kk-KZ"/>
              </w:rPr>
              <w:t>Пән мұғалімдері</w:t>
            </w:r>
          </w:p>
        </w:tc>
        <w:tc>
          <w:tcPr>
            <w:tcW w:w="11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0A73E3" w14:textId="77777777" w:rsidR="00F809D2" w:rsidRPr="00F7262D" w:rsidRDefault="00F809D2" w:rsidP="003A4744">
            <w:pPr>
              <w:rPr>
                <w:lang w:val="kk-KZ"/>
              </w:rPr>
            </w:pPr>
            <w:r w:rsidRPr="00F7262D">
              <w:rPr>
                <w:lang w:val="kk-KZ"/>
              </w:rPr>
              <w:t>жеке</w:t>
            </w:r>
          </w:p>
        </w:tc>
        <w:tc>
          <w:tcPr>
            <w:tcW w:w="162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0CC6DE" w14:textId="77777777" w:rsidR="00F809D2" w:rsidRPr="00F7262D" w:rsidRDefault="00F809D2" w:rsidP="003A4744">
            <w:r w:rsidRPr="00F7262D">
              <w:t>әкімшілік ж</w:t>
            </w:r>
            <w:r w:rsidRPr="00F7262D">
              <w:t>о</w:t>
            </w:r>
            <w:r w:rsidRPr="00F7262D">
              <w:t>спарлы бақ</w:t>
            </w:r>
            <w:r w:rsidRPr="00F7262D">
              <w:t>ы</w:t>
            </w:r>
            <w:r w:rsidRPr="00F7262D">
              <w:t xml:space="preserve">лау </w:t>
            </w:r>
            <w:r w:rsidRPr="00F7262D">
              <w:br/>
            </w:r>
          </w:p>
        </w:tc>
        <w:tc>
          <w:tcPr>
            <w:tcW w:w="160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363926" w14:textId="77777777" w:rsidR="00F809D2" w:rsidRPr="00F7262D" w:rsidRDefault="00F809D2" w:rsidP="003A4744">
            <w:pPr>
              <w:rPr>
                <w:lang w:val="kk-KZ"/>
              </w:rPr>
            </w:pPr>
            <w:r w:rsidRPr="00F7262D">
              <w:rPr>
                <w:lang w:val="kk-KZ"/>
              </w:rPr>
              <w:t xml:space="preserve">Құжаттаманы талдау </w:t>
            </w:r>
            <w:r w:rsidRPr="00F7262D">
              <w:br/>
              <w:t>(</w:t>
            </w:r>
            <w:r w:rsidRPr="00F7262D">
              <w:rPr>
                <w:lang w:val="kk-KZ"/>
              </w:rPr>
              <w:t>дәптерлер</w:t>
            </w:r>
            <w:r w:rsidRPr="00F7262D">
              <w:t>)</w:t>
            </w:r>
          </w:p>
        </w:tc>
        <w:tc>
          <w:tcPr>
            <w:tcW w:w="130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3B1C14" w14:textId="15A23279" w:rsidR="00F809D2" w:rsidRPr="00F7262D" w:rsidRDefault="00F809D2" w:rsidP="003A4744">
            <w:pPr>
              <w:rPr>
                <w:lang w:val="kk-KZ"/>
              </w:rPr>
            </w:pPr>
            <w:r w:rsidRPr="00F7262D">
              <w:rPr>
                <w:lang w:val="kk-KZ"/>
              </w:rPr>
              <w:t>ОТЖБО</w:t>
            </w:r>
          </w:p>
        </w:tc>
        <w:tc>
          <w:tcPr>
            <w:tcW w:w="89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B10AB9" w14:textId="77777777" w:rsidR="00F809D2" w:rsidRPr="00F7262D" w:rsidRDefault="00F809D2" w:rsidP="003A4744">
            <w:r w:rsidRPr="00F7262D">
              <w:rPr>
                <w:lang w:val="kk-KZ"/>
              </w:rPr>
              <w:t>ақпан</w:t>
            </w:r>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F544C9" w14:textId="77777777" w:rsidR="00F809D2" w:rsidRPr="00F7262D" w:rsidRDefault="00F809D2" w:rsidP="003A4744">
            <w:pPr>
              <w:rPr>
                <w:lang w:val="kk-KZ"/>
              </w:rPr>
            </w:pPr>
            <w:r w:rsidRPr="00F7262D">
              <w:rPr>
                <w:lang w:val="kk-KZ"/>
              </w:rPr>
              <w:t>ӘБ анықтама</w:t>
            </w:r>
          </w:p>
          <w:p w14:paraId="2B5C83E0" w14:textId="77777777" w:rsidR="00F809D2" w:rsidRPr="00F7262D" w:rsidRDefault="00F809D2" w:rsidP="003A4744">
            <w:r w:rsidRPr="00F7262D">
              <w:br/>
            </w:r>
          </w:p>
        </w:tc>
      </w:tr>
      <w:tr w:rsidR="00F809D2" w:rsidRPr="00F7262D" w14:paraId="534D1CFC" w14:textId="77777777" w:rsidTr="00B33A64">
        <w:trPr>
          <w:gridAfter w:val="1"/>
          <w:wAfter w:w="27" w:type="dxa"/>
          <w:trHeight w:val="30"/>
          <w:tblCellSpacing w:w="0" w:type="auto"/>
        </w:trPr>
        <w:tc>
          <w:tcPr>
            <w:tcW w:w="14615" w:type="dxa"/>
            <w:gridSpan w:val="3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E66F6A" w14:textId="77777777" w:rsidR="00F809D2" w:rsidRPr="00F7262D" w:rsidRDefault="00F809D2" w:rsidP="003A4744">
            <w:pPr>
              <w:spacing w:after="20"/>
              <w:ind w:left="20"/>
              <w:rPr>
                <w:b/>
              </w:rPr>
            </w:pPr>
            <w:r w:rsidRPr="00F7262D">
              <w:rPr>
                <w:b/>
                <w:color w:val="000000"/>
              </w:rPr>
              <w:t xml:space="preserve">ОТҮ ғылыми-әдістемелік қамтамасыз ету жағдайын бақылау </w:t>
            </w:r>
          </w:p>
        </w:tc>
      </w:tr>
      <w:tr w:rsidR="00F809D2" w:rsidRPr="00F7262D" w14:paraId="3F66BEF7" w14:textId="77777777" w:rsidTr="00B33A64">
        <w:trPr>
          <w:gridAfter w:val="1"/>
          <w:wAfter w:w="27" w:type="dxa"/>
          <w:trHeight w:val="30"/>
          <w:tblCellSpacing w:w="0" w:type="auto"/>
        </w:trPr>
        <w:tc>
          <w:tcPr>
            <w:tcW w:w="1839"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5DC38A" w14:textId="77777777" w:rsidR="00F809D2" w:rsidRPr="00F7262D" w:rsidRDefault="00F809D2" w:rsidP="003A4744">
            <w:r w:rsidRPr="00F7262D">
              <w:t>Ағылшын тілі мұғалімдерінің әдістемелік апт</w:t>
            </w:r>
            <w:r w:rsidRPr="00F7262D">
              <w:t>а</w:t>
            </w:r>
            <w:r w:rsidRPr="00F7262D">
              <w:t xml:space="preserve">лығы </w:t>
            </w:r>
          </w:p>
        </w:tc>
        <w:tc>
          <w:tcPr>
            <w:tcW w:w="1848"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2376BA" w14:textId="77777777" w:rsidR="00F809D2" w:rsidRPr="00F7262D" w:rsidRDefault="00F809D2" w:rsidP="003A4744">
            <w:r w:rsidRPr="00F7262D">
              <w:t xml:space="preserve">ағылшын тілі мұғалімдерінің апталығын өткізу </w:t>
            </w:r>
          </w:p>
        </w:tc>
        <w:tc>
          <w:tcPr>
            <w:tcW w:w="152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8E7F22" w14:textId="77777777" w:rsidR="00F809D2" w:rsidRPr="00F7262D" w:rsidRDefault="00F809D2" w:rsidP="003A4744">
            <w:r w:rsidRPr="00F7262D">
              <w:rPr>
                <w:lang w:val="kk-KZ"/>
              </w:rPr>
              <w:t>Сыныптан тыс шаралар</w:t>
            </w:r>
          </w:p>
        </w:tc>
        <w:tc>
          <w:tcPr>
            <w:tcW w:w="142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B012B8" w14:textId="77777777" w:rsidR="00F809D2" w:rsidRPr="00F7262D" w:rsidRDefault="00F809D2" w:rsidP="003A4744">
            <w:r w:rsidRPr="00F7262D">
              <w:rPr>
                <w:lang w:val="kk-KZ"/>
              </w:rPr>
              <w:t>5-11 сыныптар мұғалімдері, оқушылары</w:t>
            </w:r>
          </w:p>
        </w:tc>
        <w:tc>
          <w:tcPr>
            <w:tcW w:w="11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CAEEBE" w14:textId="77777777" w:rsidR="00F809D2" w:rsidRPr="00F7262D" w:rsidRDefault="00F809D2" w:rsidP="003A4744">
            <w:pPr>
              <w:rPr>
                <w:lang w:val="kk-KZ"/>
              </w:rPr>
            </w:pPr>
            <w:r w:rsidRPr="00F7262D">
              <w:rPr>
                <w:color w:val="000000"/>
              </w:rPr>
              <w:t>т</w:t>
            </w:r>
            <w:r w:rsidRPr="00F7262D">
              <w:rPr>
                <w:color w:val="000000"/>
                <w:lang w:val="kk-KZ"/>
              </w:rPr>
              <w:t>ақырыптық</w:t>
            </w:r>
          </w:p>
        </w:tc>
        <w:tc>
          <w:tcPr>
            <w:tcW w:w="162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35B6F5" w14:textId="77777777" w:rsidR="00F809D2" w:rsidRPr="00F7262D" w:rsidRDefault="00F809D2" w:rsidP="003A4744">
            <w:pPr>
              <w:rPr>
                <w:lang w:val="kk-KZ"/>
              </w:rPr>
            </w:pPr>
            <w:r w:rsidRPr="00F7262D">
              <w:rPr>
                <w:color w:val="000000"/>
                <w:lang w:val="kk-KZ"/>
              </w:rPr>
              <w:t xml:space="preserve">сыныптан тыс іс-шараларға қатысу және талдау </w:t>
            </w:r>
          </w:p>
        </w:tc>
        <w:tc>
          <w:tcPr>
            <w:tcW w:w="160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B896DE" w14:textId="77777777" w:rsidR="00F809D2" w:rsidRPr="00F7262D" w:rsidRDefault="00F809D2" w:rsidP="003A4744">
            <w:r w:rsidRPr="00F7262D">
              <w:t xml:space="preserve">мұғалімнің, оқушылардың қызметін бақылау </w:t>
            </w:r>
          </w:p>
        </w:tc>
        <w:tc>
          <w:tcPr>
            <w:tcW w:w="130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808F87" w14:textId="7B4CC061" w:rsidR="00F809D2" w:rsidRPr="00F7262D" w:rsidRDefault="00F809D2" w:rsidP="003A4744">
            <w:r w:rsidRPr="00F7262D">
              <w:rPr>
                <w:lang w:val="kk-KZ"/>
              </w:rPr>
              <w:t>Бейсембаева А.К.,</w:t>
            </w:r>
            <w:r w:rsidRPr="00F7262D">
              <w:t xml:space="preserve"> </w:t>
            </w:r>
            <w:r w:rsidRPr="00F7262D">
              <w:rPr>
                <w:lang w:val="kk-KZ"/>
              </w:rPr>
              <w:t>ӘБ жетекшілері</w:t>
            </w:r>
            <w:r w:rsidRPr="00F7262D">
              <w:t xml:space="preserve"> </w:t>
            </w:r>
          </w:p>
        </w:tc>
        <w:tc>
          <w:tcPr>
            <w:tcW w:w="89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0EEF75" w14:textId="77777777" w:rsidR="00F809D2" w:rsidRPr="00F7262D" w:rsidRDefault="00F809D2" w:rsidP="003A4744">
            <w:r w:rsidRPr="00F7262D">
              <w:rPr>
                <w:lang w:val="kk-KZ"/>
              </w:rPr>
              <w:t>ақпан</w:t>
            </w:r>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0524EE" w14:textId="77777777" w:rsidR="00F809D2" w:rsidRPr="00F7262D" w:rsidRDefault="00F809D2" w:rsidP="003A4744">
            <w:r w:rsidRPr="00F7262D">
              <w:t>ӘБ отыр</w:t>
            </w:r>
            <w:r w:rsidRPr="00F7262D">
              <w:t>ы</w:t>
            </w:r>
            <w:r w:rsidRPr="00F7262D">
              <w:t xml:space="preserve">сында апта талдауы </w:t>
            </w:r>
          </w:p>
        </w:tc>
      </w:tr>
      <w:tr w:rsidR="00F809D2" w:rsidRPr="00F7262D" w14:paraId="15AFB950" w14:textId="77777777" w:rsidTr="00B33A64">
        <w:trPr>
          <w:gridAfter w:val="1"/>
          <w:wAfter w:w="27" w:type="dxa"/>
          <w:trHeight w:val="30"/>
          <w:tblCellSpacing w:w="0" w:type="auto"/>
        </w:trPr>
        <w:tc>
          <w:tcPr>
            <w:tcW w:w="1839"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8E841E" w14:textId="30136D25" w:rsidR="00F809D2" w:rsidRPr="00F7262D" w:rsidRDefault="00F809D2" w:rsidP="003A4744">
            <w:pPr>
              <w:rPr>
                <w:lang w:val="kk-KZ"/>
              </w:rPr>
            </w:pPr>
            <w:r w:rsidRPr="00F7262D">
              <w:rPr>
                <w:lang w:val="kk-KZ"/>
              </w:rPr>
              <w:t xml:space="preserve">Эксперименталды 3 «З», 5 «А»,  7 «В», 8»В», гимназиялық 9 «Б» , 6 «В» сыныптарындағы оқыту сапасы  </w:t>
            </w:r>
          </w:p>
        </w:tc>
        <w:tc>
          <w:tcPr>
            <w:tcW w:w="1848"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6F5C52" w14:textId="6AAD19FA" w:rsidR="00F809D2" w:rsidRPr="00F7262D" w:rsidRDefault="00F809D2" w:rsidP="003A4744">
            <w:pPr>
              <w:rPr>
                <w:lang w:val="kk-KZ"/>
              </w:rPr>
            </w:pPr>
            <w:r w:rsidRPr="00F7262D">
              <w:rPr>
                <w:lang w:val="kk-KZ"/>
              </w:rPr>
              <w:t>Эксперименталды сыныптарда оқушылардың білім, білік, дағдыларын тексеру</w:t>
            </w:r>
          </w:p>
        </w:tc>
        <w:tc>
          <w:tcPr>
            <w:tcW w:w="152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35A56F" w14:textId="665307A2" w:rsidR="00F809D2" w:rsidRPr="00F7262D" w:rsidRDefault="00F809D2" w:rsidP="003A4744">
            <w:pPr>
              <w:rPr>
                <w:lang w:val="kk-KZ"/>
              </w:rPr>
            </w:pPr>
            <w:r w:rsidRPr="00F7262D">
              <w:rPr>
                <w:lang w:val="kk-KZ"/>
              </w:rPr>
              <w:t>Мұғалімдердің құжаттары, сабақтар</w:t>
            </w:r>
          </w:p>
        </w:tc>
        <w:tc>
          <w:tcPr>
            <w:tcW w:w="142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185F87" w14:textId="0CE6FAB2" w:rsidR="00F809D2" w:rsidRPr="00F7262D" w:rsidRDefault="00F809D2" w:rsidP="003A4744">
            <w:pPr>
              <w:rPr>
                <w:lang w:val="kk-KZ"/>
              </w:rPr>
            </w:pPr>
            <w:r w:rsidRPr="00F7262D">
              <w:rPr>
                <w:lang w:val="kk-KZ"/>
              </w:rPr>
              <w:t>Мұғалімдер мен оқушылар</w:t>
            </w:r>
          </w:p>
        </w:tc>
        <w:tc>
          <w:tcPr>
            <w:tcW w:w="11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158D77" w14:textId="70313FB9" w:rsidR="00F809D2" w:rsidRPr="00F7262D" w:rsidRDefault="00F809D2" w:rsidP="003A4744">
            <w:pPr>
              <w:rPr>
                <w:color w:val="000000"/>
                <w:lang w:val="kk-KZ"/>
              </w:rPr>
            </w:pPr>
            <w:r w:rsidRPr="00F7262D">
              <w:rPr>
                <w:color w:val="000000"/>
                <w:lang w:val="kk-KZ"/>
              </w:rPr>
              <w:t>Дербес пәндік</w:t>
            </w:r>
          </w:p>
        </w:tc>
        <w:tc>
          <w:tcPr>
            <w:tcW w:w="162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E0FCBF" w14:textId="59F6ED64" w:rsidR="00F809D2" w:rsidRPr="00F7262D" w:rsidRDefault="00F809D2" w:rsidP="003A4744">
            <w:pPr>
              <w:rPr>
                <w:color w:val="000000"/>
                <w:lang w:val="kk-KZ"/>
              </w:rPr>
            </w:pPr>
            <w:r w:rsidRPr="00F7262D">
              <w:rPr>
                <w:color w:val="000000"/>
                <w:lang w:val="kk-KZ"/>
              </w:rPr>
              <w:t>1 жартыжылдық нетижелері мен сабақ талдаулары</w:t>
            </w:r>
          </w:p>
        </w:tc>
        <w:tc>
          <w:tcPr>
            <w:tcW w:w="160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4D2897" w14:textId="7ED2042B" w:rsidR="00F809D2" w:rsidRPr="00F7262D" w:rsidRDefault="00F809D2" w:rsidP="003A4744">
            <w:pPr>
              <w:rPr>
                <w:lang w:val="kk-KZ"/>
              </w:rPr>
            </w:pPr>
            <w:r w:rsidRPr="00F7262D">
              <w:rPr>
                <w:lang w:val="kk-KZ"/>
              </w:rPr>
              <w:t xml:space="preserve">Мониторинг </w:t>
            </w:r>
          </w:p>
        </w:tc>
        <w:tc>
          <w:tcPr>
            <w:tcW w:w="130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1B16C7" w14:textId="13293952" w:rsidR="00F809D2" w:rsidRPr="00F7262D" w:rsidRDefault="00F809D2" w:rsidP="003A4744">
            <w:pPr>
              <w:rPr>
                <w:lang w:val="kk-KZ"/>
              </w:rPr>
            </w:pPr>
            <w:r w:rsidRPr="00F7262D">
              <w:rPr>
                <w:lang w:val="kk-KZ"/>
              </w:rPr>
              <w:t>Бейсембаева А.К.</w:t>
            </w:r>
          </w:p>
        </w:tc>
        <w:tc>
          <w:tcPr>
            <w:tcW w:w="89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4595C0" w14:textId="0E882ABF" w:rsidR="00F809D2" w:rsidRPr="00F7262D" w:rsidRDefault="00F809D2" w:rsidP="003A4744">
            <w:pPr>
              <w:rPr>
                <w:lang w:val="kk-KZ"/>
              </w:rPr>
            </w:pPr>
            <w:r w:rsidRPr="00F7262D">
              <w:rPr>
                <w:lang w:val="kk-KZ"/>
              </w:rPr>
              <w:t>ақпан</w:t>
            </w:r>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8ECF34" w14:textId="6E7A1B8D" w:rsidR="00F809D2" w:rsidRPr="00F7262D" w:rsidRDefault="00F809D2" w:rsidP="003A4744">
            <w:pPr>
              <w:rPr>
                <w:lang w:val="kk-KZ"/>
              </w:rPr>
            </w:pPr>
            <w:r w:rsidRPr="00F7262D">
              <w:rPr>
                <w:lang w:val="kk-KZ"/>
              </w:rPr>
              <w:t xml:space="preserve">Педкеңес </w:t>
            </w:r>
          </w:p>
        </w:tc>
      </w:tr>
      <w:tr w:rsidR="00F809D2" w:rsidRPr="00F7262D" w14:paraId="443649C9" w14:textId="77777777" w:rsidTr="00B33A64">
        <w:trPr>
          <w:gridAfter w:val="1"/>
          <w:wAfter w:w="27" w:type="dxa"/>
          <w:trHeight w:val="30"/>
          <w:tblCellSpacing w:w="0" w:type="auto"/>
        </w:trPr>
        <w:tc>
          <w:tcPr>
            <w:tcW w:w="14615" w:type="dxa"/>
            <w:gridSpan w:val="3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B8D0FC" w14:textId="77777777" w:rsidR="00F809D2" w:rsidRPr="00F7262D" w:rsidRDefault="00F809D2" w:rsidP="003A4744">
            <w:pPr>
              <w:spacing w:after="20"/>
              <w:ind w:left="20"/>
              <w:rPr>
                <w:b/>
              </w:rPr>
            </w:pPr>
            <w:r w:rsidRPr="00F7262D">
              <w:rPr>
                <w:b/>
                <w:color w:val="000000"/>
              </w:rPr>
              <w:t>Базалық және қосымша білім беруді қамтамасыз етуді бақыл</w:t>
            </w:r>
            <w:r w:rsidRPr="00F7262D">
              <w:rPr>
                <w:b/>
                <w:color w:val="000000"/>
                <w:lang w:val="kk-KZ"/>
              </w:rPr>
              <w:t xml:space="preserve">ау </w:t>
            </w:r>
          </w:p>
        </w:tc>
      </w:tr>
      <w:tr w:rsidR="00F809D2" w:rsidRPr="00F7262D" w14:paraId="51661AFF" w14:textId="77777777" w:rsidTr="00B33A64">
        <w:trPr>
          <w:gridAfter w:val="1"/>
          <w:wAfter w:w="27" w:type="dxa"/>
          <w:trHeight w:val="30"/>
          <w:tblCellSpacing w:w="0" w:type="auto"/>
        </w:trPr>
        <w:tc>
          <w:tcPr>
            <w:tcW w:w="1839"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B96F9F" w14:textId="60910B3D" w:rsidR="00F809D2" w:rsidRPr="00F7262D" w:rsidRDefault="00F809D2" w:rsidP="00E34B2D">
            <w:r w:rsidRPr="00F7262D">
              <w:rPr>
                <w:color w:val="000000"/>
              </w:rPr>
              <w:t>2</w:t>
            </w:r>
            <w:r w:rsidRPr="00F7262D">
              <w:rPr>
                <w:color w:val="000000"/>
                <w:lang w:val="kk-KZ"/>
              </w:rPr>
              <w:t xml:space="preserve">– </w:t>
            </w:r>
            <w:r w:rsidRPr="00F7262D">
              <w:rPr>
                <w:color w:val="000000"/>
              </w:rPr>
              <w:t>4</w:t>
            </w:r>
            <w:r w:rsidRPr="00F7262D">
              <w:rPr>
                <w:color w:val="000000"/>
                <w:lang w:val="kk-KZ"/>
              </w:rPr>
              <w:t>-ші</w:t>
            </w:r>
            <w:r w:rsidRPr="00F7262D">
              <w:rPr>
                <w:color w:val="000000"/>
              </w:rPr>
              <w:t xml:space="preserve"> с</w:t>
            </w:r>
            <w:r w:rsidRPr="00F7262D">
              <w:rPr>
                <w:color w:val="000000"/>
              </w:rPr>
              <w:t>ы</w:t>
            </w:r>
            <w:r w:rsidRPr="00F7262D">
              <w:rPr>
                <w:color w:val="000000"/>
              </w:rPr>
              <w:t xml:space="preserve">ныптарда </w:t>
            </w:r>
            <w:r w:rsidRPr="00F7262D">
              <w:rPr>
                <w:color w:val="000000"/>
                <w:lang w:val="kk-KZ"/>
              </w:rPr>
              <w:t xml:space="preserve">орыс тілі мен әдебиеті </w:t>
            </w:r>
            <w:r w:rsidRPr="00F7262D">
              <w:rPr>
                <w:color w:val="000000"/>
              </w:rPr>
              <w:t xml:space="preserve"> пәнін оқытудың жағдайы </w:t>
            </w:r>
          </w:p>
        </w:tc>
        <w:tc>
          <w:tcPr>
            <w:tcW w:w="160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FC0B2A" w14:textId="196D62DF" w:rsidR="00F809D2" w:rsidRPr="00F7262D" w:rsidRDefault="00F809D2" w:rsidP="00E34B2D">
            <w:r w:rsidRPr="00F7262D">
              <w:t>2-4 сыныпта</w:t>
            </w:r>
            <w:r w:rsidRPr="00F7262D">
              <w:t>р</w:t>
            </w:r>
            <w:r w:rsidRPr="00F7262D">
              <w:t xml:space="preserve">да </w:t>
            </w:r>
            <w:r w:rsidRPr="00F7262D">
              <w:rPr>
                <w:lang w:val="kk-KZ"/>
              </w:rPr>
              <w:t xml:space="preserve">орыс тілі мен әдебиеті  пәнін </w:t>
            </w:r>
            <w:r w:rsidRPr="00F7262D">
              <w:t>оқыту жағдайын зерттеу</w:t>
            </w:r>
          </w:p>
        </w:tc>
        <w:tc>
          <w:tcPr>
            <w:tcW w:w="1764"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453361" w14:textId="77777777" w:rsidR="00F809D2" w:rsidRPr="00F7262D" w:rsidRDefault="00F809D2" w:rsidP="003A4744">
            <w:r w:rsidRPr="00F7262D">
              <w:rPr>
                <w:lang w:val="kk-KZ"/>
              </w:rPr>
              <w:t>сабақтар</w:t>
            </w:r>
            <w:r w:rsidRPr="00F7262D">
              <w:br/>
            </w:r>
          </w:p>
        </w:tc>
        <w:tc>
          <w:tcPr>
            <w:tcW w:w="142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D10A73" w14:textId="77777777" w:rsidR="00F809D2" w:rsidRPr="00F7262D" w:rsidRDefault="00F809D2" w:rsidP="003A4744">
            <w:r w:rsidRPr="00F7262D">
              <w:t>2-4 с</w:t>
            </w:r>
            <w:r w:rsidRPr="00F7262D">
              <w:t>ы</w:t>
            </w:r>
            <w:r w:rsidRPr="00F7262D">
              <w:t xml:space="preserve">ныптарда </w:t>
            </w:r>
            <w:r w:rsidRPr="00F7262D">
              <w:rPr>
                <w:lang w:val="kk-KZ"/>
              </w:rPr>
              <w:t>жұмыс істейтін мұғалімдер</w:t>
            </w:r>
          </w:p>
        </w:tc>
        <w:tc>
          <w:tcPr>
            <w:tcW w:w="11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8A9B24" w14:textId="77777777" w:rsidR="00F809D2" w:rsidRPr="00F7262D" w:rsidRDefault="00F809D2" w:rsidP="003A4744">
            <w:r w:rsidRPr="00F7262D">
              <w:rPr>
                <w:lang w:val="kk-KZ"/>
              </w:rPr>
              <w:t>ағымдағы</w:t>
            </w:r>
            <w:r w:rsidRPr="00F7262D">
              <w:br/>
            </w:r>
          </w:p>
        </w:tc>
        <w:tc>
          <w:tcPr>
            <w:tcW w:w="162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6EAB36" w14:textId="77777777" w:rsidR="00F809D2" w:rsidRPr="00F7262D" w:rsidRDefault="00F809D2" w:rsidP="003A4744">
            <w:pPr>
              <w:rPr>
                <w:lang w:val="kk-KZ"/>
              </w:rPr>
            </w:pPr>
            <w:r w:rsidRPr="00F7262D">
              <w:rPr>
                <w:lang w:val="kk-KZ"/>
              </w:rPr>
              <w:t>жеке</w:t>
            </w:r>
          </w:p>
        </w:tc>
        <w:tc>
          <w:tcPr>
            <w:tcW w:w="160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AB2FA0" w14:textId="77777777" w:rsidR="00F809D2" w:rsidRPr="00F7262D" w:rsidRDefault="00F809D2" w:rsidP="003A4744">
            <w:pPr>
              <w:rPr>
                <w:lang w:val="kk-KZ"/>
              </w:rPr>
            </w:pPr>
            <w:r w:rsidRPr="00F7262D">
              <w:rPr>
                <w:lang w:val="kk-KZ"/>
              </w:rPr>
              <w:t>Сабақтарға қатысу</w:t>
            </w:r>
          </w:p>
        </w:tc>
        <w:tc>
          <w:tcPr>
            <w:tcW w:w="130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4EF473" w14:textId="4A7D5428" w:rsidR="00F809D2" w:rsidRPr="00F7262D" w:rsidRDefault="00F809D2" w:rsidP="003A4744">
            <w:pPr>
              <w:rPr>
                <w:lang w:val="kk-KZ"/>
              </w:rPr>
            </w:pPr>
            <w:r w:rsidRPr="00F7262D">
              <w:br/>
              <w:t>Копнышева М.В</w:t>
            </w:r>
            <w:r w:rsidRPr="00F7262D">
              <w:rPr>
                <w:lang w:val="kk-KZ"/>
              </w:rPr>
              <w:t>.</w:t>
            </w:r>
          </w:p>
        </w:tc>
        <w:tc>
          <w:tcPr>
            <w:tcW w:w="89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04CC1F" w14:textId="77777777" w:rsidR="00F809D2" w:rsidRPr="00F7262D" w:rsidRDefault="00F809D2" w:rsidP="003A4744">
            <w:r w:rsidRPr="00F7262D">
              <w:rPr>
                <w:lang w:val="kk-KZ"/>
              </w:rPr>
              <w:t>ақпан</w:t>
            </w:r>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17B421" w14:textId="77777777" w:rsidR="00F809D2" w:rsidRPr="00F7262D" w:rsidRDefault="00F809D2" w:rsidP="003A4744">
            <w:r w:rsidRPr="00F7262D">
              <w:t>бастауыш сынып мұғалі</w:t>
            </w:r>
            <w:r w:rsidRPr="00F7262D">
              <w:t>м</w:t>
            </w:r>
            <w:r w:rsidRPr="00F7262D">
              <w:t>дерінің ӘБ</w:t>
            </w:r>
            <w:r w:rsidRPr="00F7262D">
              <w:rPr>
                <w:lang w:val="kk-KZ"/>
              </w:rPr>
              <w:t>-не</w:t>
            </w:r>
            <w:r w:rsidRPr="00F7262D">
              <w:t xml:space="preserve"> анықтама </w:t>
            </w:r>
          </w:p>
        </w:tc>
      </w:tr>
      <w:tr w:rsidR="00F809D2" w:rsidRPr="00F7262D" w14:paraId="725B9491" w14:textId="77777777" w:rsidTr="00B33A64">
        <w:trPr>
          <w:gridAfter w:val="1"/>
          <w:wAfter w:w="27" w:type="dxa"/>
          <w:trHeight w:val="30"/>
          <w:tblCellSpacing w:w="0" w:type="auto"/>
        </w:trPr>
        <w:tc>
          <w:tcPr>
            <w:tcW w:w="1839"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268DA4" w14:textId="6EA89C05" w:rsidR="00F809D2" w:rsidRPr="00F7262D" w:rsidRDefault="00F809D2" w:rsidP="003A4744">
            <w:r w:rsidRPr="00F7262D">
              <w:rPr>
                <w:lang w:val="kk-KZ"/>
              </w:rPr>
              <w:t xml:space="preserve">Физика және </w:t>
            </w:r>
            <w:r w:rsidRPr="00F7262D">
              <w:rPr>
                <w:lang w:val="kk-KZ"/>
              </w:rPr>
              <w:lastRenderedPageBreak/>
              <w:t>химия  пәндерін</w:t>
            </w:r>
            <w:r w:rsidRPr="00F7262D">
              <w:t xml:space="preserve"> оқыту жағдайы </w:t>
            </w:r>
          </w:p>
        </w:tc>
        <w:tc>
          <w:tcPr>
            <w:tcW w:w="160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14A0B9" w14:textId="4DBB9492" w:rsidR="00F809D2" w:rsidRPr="00F7262D" w:rsidRDefault="00F809D2" w:rsidP="003A4744">
            <w:pPr>
              <w:rPr>
                <w:lang w:val="kk-KZ"/>
              </w:rPr>
            </w:pPr>
            <w:r w:rsidRPr="00F7262D">
              <w:rPr>
                <w:lang w:val="kk-KZ"/>
              </w:rPr>
              <w:lastRenderedPageBreak/>
              <w:t xml:space="preserve">Физика және </w:t>
            </w:r>
            <w:r w:rsidRPr="00F7262D">
              <w:rPr>
                <w:lang w:val="kk-KZ"/>
              </w:rPr>
              <w:lastRenderedPageBreak/>
              <w:t>химияны</w:t>
            </w:r>
            <w:r w:rsidRPr="00F7262D">
              <w:t xml:space="preserve"> оқ</w:t>
            </w:r>
            <w:r w:rsidRPr="00F7262D">
              <w:t>ы</w:t>
            </w:r>
            <w:r w:rsidRPr="00F7262D">
              <w:t>ту жағдайын зерттеу</w:t>
            </w:r>
          </w:p>
          <w:p w14:paraId="0966B260" w14:textId="77777777" w:rsidR="00F809D2" w:rsidRPr="00F7262D" w:rsidRDefault="00F809D2" w:rsidP="003A4744">
            <w:pPr>
              <w:rPr>
                <w:lang w:val="kk-KZ"/>
              </w:rPr>
            </w:pPr>
          </w:p>
        </w:tc>
        <w:tc>
          <w:tcPr>
            <w:tcW w:w="1764"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D5C632" w14:textId="5576643A" w:rsidR="00F809D2" w:rsidRPr="00F7262D" w:rsidRDefault="00F809D2" w:rsidP="003A4744">
            <w:r w:rsidRPr="00F7262D">
              <w:rPr>
                <w:lang w:val="kk-KZ"/>
              </w:rPr>
              <w:lastRenderedPageBreak/>
              <w:t xml:space="preserve">Физика, химия  </w:t>
            </w:r>
            <w:r w:rsidRPr="00F7262D">
              <w:rPr>
                <w:lang w:val="kk-KZ"/>
              </w:rPr>
              <w:lastRenderedPageBreak/>
              <w:t>пәндерінің мұғалімдері</w:t>
            </w:r>
            <w:r w:rsidRPr="00F7262D">
              <w:br/>
            </w:r>
          </w:p>
        </w:tc>
        <w:tc>
          <w:tcPr>
            <w:tcW w:w="142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214447" w14:textId="77777777" w:rsidR="00F809D2" w:rsidRPr="00F7262D" w:rsidRDefault="00F809D2" w:rsidP="003A4744">
            <w:pPr>
              <w:rPr>
                <w:lang w:val="kk-KZ"/>
              </w:rPr>
            </w:pPr>
            <w:r w:rsidRPr="00F7262D">
              <w:rPr>
                <w:lang w:val="kk-KZ"/>
              </w:rPr>
              <w:lastRenderedPageBreak/>
              <w:t>әкімшілік</w:t>
            </w:r>
          </w:p>
        </w:tc>
        <w:tc>
          <w:tcPr>
            <w:tcW w:w="11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454902" w14:textId="77777777" w:rsidR="00F809D2" w:rsidRPr="00F7262D" w:rsidRDefault="00F809D2" w:rsidP="003A4744">
            <w:r w:rsidRPr="00F7262D">
              <w:rPr>
                <w:lang w:val="kk-KZ"/>
              </w:rPr>
              <w:t>ағымдағы</w:t>
            </w:r>
            <w:r w:rsidRPr="00F7262D">
              <w:br/>
            </w:r>
          </w:p>
        </w:tc>
        <w:tc>
          <w:tcPr>
            <w:tcW w:w="162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0EBD3F" w14:textId="77777777" w:rsidR="00F809D2" w:rsidRPr="00F7262D" w:rsidRDefault="00F809D2" w:rsidP="003A4744">
            <w:r w:rsidRPr="00F7262D">
              <w:rPr>
                <w:lang w:val="kk-KZ"/>
              </w:rPr>
              <w:lastRenderedPageBreak/>
              <w:t>жеке</w:t>
            </w:r>
            <w:r w:rsidRPr="00F7262D">
              <w:br/>
            </w:r>
          </w:p>
        </w:tc>
        <w:tc>
          <w:tcPr>
            <w:tcW w:w="160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7F0CD4" w14:textId="77777777" w:rsidR="00F809D2" w:rsidRPr="00F7262D" w:rsidRDefault="00F809D2" w:rsidP="003A4744">
            <w:pPr>
              <w:rPr>
                <w:lang w:val="kk-KZ"/>
              </w:rPr>
            </w:pPr>
            <w:r w:rsidRPr="00F7262D">
              <w:lastRenderedPageBreak/>
              <w:t xml:space="preserve">сабаққа </w:t>
            </w:r>
            <w:r w:rsidRPr="00F7262D">
              <w:lastRenderedPageBreak/>
              <w:t>қатысу, оқушылардың сауалнамасы мен тестілеуі</w:t>
            </w:r>
          </w:p>
        </w:tc>
        <w:tc>
          <w:tcPr>
            <w:tcW w:w="130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1BED12" w14:textId="45125361" w:rsidR="00F809D2" w:rsidRPr="00F7262D" w:rsidRDefault="00F809D2" w:rsidP="003A4744">
            <w:pPr>
              <w:rPr>
                <w:lang w:val="kk-KZ"/>
              </w:rPr>
            </w:pPr>
            <w:r w:rsidRPr="00F7262D">
              <w:lastRenderedPageBreak/>
              <w:br/>
            </w:r>
            <w:r w:rsidRPr="00F7262D">
              <w:lastRenderedPageBreak/>
              <w:t>Тасамбаева А.Т</w:t>
            </w:r>
            <w:r w:rsidRPr="00F7262D">
              <w:rPr>
                <w:lang w:val="kk-KZ"/>
              </w:rPr>
              <w:t>.</w:t>
            </w:r>
          </w:p>
        </w:tc>
        <w:tc>
          <w:tcPr>
            <w:tcW w:w="89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628D07" w14:textId="77777777" w:rsidR="00F809D2" w:rsidRPr="00F7262D" w:rsidRDefault="00F809D2" w:rsidP="003A4744">
            <w:r w:rsidRPr="00F7262D">
              <w:rPr>
                <w:lang w:val="kk-KZ"/>
              </w:rPr>
              <w:lastRenderedPageBreak/>
              <w:t>ақпан</w:t>
            </w:r>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C915F1" w14:textId="77777777" w:rsidR="00F809D2" w:rsidRPr="00F7262D" w:rsidRDefault="00F809D2" w:rsidP="003A4744">
            <w:r w:rsidRPr="00F7262D">
              <w:rPr>
                <w:lang w:val="kk-KZ"/>
              </w:rPr>
              <w:t xml:space="preserve">ӘБ-не </w:t>
            </w:r>
            <w:r w:rsidRPr="00F7262D">
              <w:rPr>
                <w:lang w:val="kk-KZ"/>
              </w:rPr>
              <w:lastRenderedPageBreak/>
              <w:t>анықтама</w:t>
            </w:r>
          </w:p>
        </w:tc>
      </w:tr>
      <w:tr w:rsidR="00F809D2" w:rsidRPr="00F7262D" w14:paraId="20E038F2" w14:textId="77777777" w:rsidTr="00B33A64">
        <w:trPr>
          <w:gridAfter w:val="1"/>
          <w:wAfter w:w="27" w:type="dxa"/>
          <w:trHeight w:val="30"/>
          <w:tblCellSpacing w:w="0" w:type="auto"/>
        </w:trPr>
        <w:tc>
          <w:tcPr>
            <w:tcW w:w="1839"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5F6C99" w14:textId="77777777" w:rsidR="00F809D2" w:rsidRPr="00F7262D" w:rsidRDefault="00F809D2" w:rsidP="003A4744">
            <w:pPr>
              <w:rPr>
                <w:color w:val="000000"/>
              </w:rPr>
            </w:pPr>
            <w:r w:rsidRPr="00F7262D">
              <w:rPr>
                <w:color w:val="000000"/>
              </w:rPr>
              <w:lastRenderedPageBreak/>
              <w:t xml:space="preserve">ОЖСБ және PISA, PIRLS дайындық бойынша жұмыс жүйесі </w:t>
            </w:r>
          </w:p>
        </w:tc>
        <w:tc>
          <w:tcPr>
            <w:tcW w:w="160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D5EF0A" w14:textId="77777777" w:rsidR="00F809D2" w:rsidRPr="00F7262D" w:rsidRDefault="00F809D2" w:rsidP="003A4744">
            <w:pPr>
              <w:rPr>
                <w:lang w:val="kk-KZ"/>
              </w:rPr>
            </w:pPr>
            <w:r w:rsidRPr="00F7262D">
              <w:t>пән мұғалі</w:t>
            </w:r>
            <w:r w:rsidRPr="00F7262D">
              <w:t>м</w:t>
            </w:r>
            <w:r w:rsidRPr="00F7262D">
              <w:t>дерінің жұмыс жүйесін текс</w:t>
            </w:r>
            <w:r w:rsidRPr="00F7262D">
              <w:t>е</w:t>
            </w:r>
            <w:r w:rsidRPr="00F7262D">
              <w:t>ру</w:t>
            </w:r>
          </w:p>
        </w:tc>
        <w:tc>
          <w:tcPr>
            <w:tcW w:w="1764"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403B15" w14:textId="77777777" w:rsidR="00F809D2" w:rsidRPr="00F7262D" w:rsidRDefault="00F809D2" w:rsidP="003A4744">
            <w:pPr>
              <w:rPr>
                <w:lang w:val="kk-KZ"/>
              </w:rPr>
            </w:pPr>
            <w:r w:rsidRPr="00F7262D">
              <w:t>пән мұғалі</w:t>
            </w:r>
            <w:r w:rsidRPr="00F7262D">
              <w:t>м</w:t>
            </w:r>
            <w:r w:rsidRPr="00F7262D">
              <w:t>дерінің құжа</w:t>
            </w:r>
            <w:r w:rsidRPr="00F7262D">
              <w:t>т</w:t>
            </w:r>
            <w:r w:rsidRPr="00F7262D">
              <w:t>тары</w:t>
            </w:r>
          </w:p>
        </w:tc>
        <w:tc>
          <w:tcPr>
            <w:tcW w:w="142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277690" w14:textId="77777777" w:rsidR="00F809D2" w:rsidRPr="00F7262D" w:rsidRDefault="00F809D2" w:rsidP="003A4744">
            <w:r w:rsidRPr="00F7262D">
              <w:t>4,9 сынып пән мұғалі</w:t>
            </w:r>
            <w:r w:rsidRPr="00F7262D">
              <w:t>м</w:t>
            </w:r>
            <w:r w:rsidRPr="00F7262D">
              <w:t xml:space="preserve">дері </w:t>
            </w:r>
          </w:p>
        </w:tc>
        <w:tc>
          <w:tcPr>
            <w:tcW w:w="11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FC354D" w14:textId="77777777" w:rsidR="00F809D2" w:rsidRPr="00F7262D" w:rsidRDefault="00F809D2" w:rsidP="003A4744">
            <w:pPr>
              <w:rPr>
                <w:lang w:val="kk-KZ"/>
              </w:rPr>
            </w:pPr>
            <w:r w:rsidRPr="00F7262D">
              <w:t>т</w:t>
            </w:r>
            <w:r w:rsidRPr="00F7262D">
              <w:rPr>
                <w:lang w:val="kk-KZ"/>
              </w:rPr>
              <w:t>ақырыптық</w:t>
            </w:r>
          </w:p>
        </w:tc>
        <w:tc>
          <w:tcPr>
            <w:tcW w:w="162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958D48" w14:textId="77777777" w:rsidR="00F809D2" w:rsidRPr="00F7262D" w:rsidRDefault="00F809D2" w:rsidP="003A4744">
            <w:pPr>
              <w:rPr>
                <w:lang w:val="kk-KZ"/>
              </w:rPr>
            </w:pPr>
            <w:r w:rsidRPr="00F7262D">
              <w:t>мұғалімдердің құжатта</w:t>
            </w:r>
            <w:r w:rsidRPr="00F7262D">
              <w:rPr>
                <w:lang w:val="kk-KZ"/>
              </w:rPr>
              <w:t>мал</w:t>
            </w:r>
            <w:r w:rsidRPr="00F7262D">
              <w:rPr>
                <w:lang w:val="kk-KZ"/>
              </w:rPr>
              <w:t>а</w:t>
            </w:r>
            <w:r w:rsidRPr="00F7262D">
              <w:t xml:space="preserve">рын талдау </w:t>
            </w:r>
          </w:p>
        </w:tc>
        <w:tc>
          <w:tcPr>
            <w:tcW w:w="160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59F9D9" w14:textId="77777777" w:rsidR="00F809D2" w:rsidRPr="00F7262D" w:rsidRDefault="00F809D2" w:rsidP="003A4744">
            <w:r w:rsidRPr="00F7262D">
              <w:t>құжаттама м</w:t>
            </w:r>
            <w:r w:rsidRPr="00F7262D">
              <w:t>о</w:t>
            </w:r>
            <w:r w:rsidRPr="00F7262D">
              <w:t xml:space="preserve">ниторингі және тестілеу </w:t>
            </w:r>
          </w:p>
        </w:tc>
        <w:tc>
          <w:tcPr>
            <w:tcW w:w="130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D2A284" w14:textId="6B1589B3" w:rsidR="00F809D2" w:rsidRPr="00F7262D" w:rsidRDefault="00F809D2" w:rsidP="003A4744">
            <w:pPr>
              <w:rPr>
                <w:lang w:val="kk-KZ"/>
              </w:rPr>
            </w:pPr>
            <w:r w:rsidRPr="00F7262D">
              <w:t>Жигулина Ю.В., Ко</w:t>
            </w:r>
            <w:r w:rsidRPr="00F7262D">
              <w:t>п</w:t>
            </w:r>
            <w:r w:rsidRPr="00F7262D">
              <w:t>нышева М.В</w:t>
            </w:r>
            <w:r w:rsidRPr="00F7262D">
              <w:rPr>
                <w:lang w:val="kk-KZ"/>
              </w:rPr>
              <w:t>.</w:t>
            </w:r>
          </w:p>
        </w:tc>
        <w:tc>
          <w:tcPr>
            <w:tcW w:w="89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B193FF" w14:textId="77777777" w:rsidR="00F809D2" w:rsidRPr="00F7262D" w:rsidRDefault="00F809D2" w:rsidP="003A4744">
            <w:r w:rsidRPr="00F7262D">
              <w:rPr>
                <w:lang w:val="kk-KZ"/>
              </w:rPr>
              <w:t>ақпан</w:t>
            </w:r>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8762A5" w14:textId="77777777" w:rsidR="00F809D2" w:rsidRPr="00F7262D" w:rsidRDefault="00F809D2" w:rsidP="008D2EDE">
            <w:r w:rsidRPr="00F7262D">
              <w:rPr>
                <w:lang w:val="kk-KZ"/>
              </w:rPr>
              <w:t>ДЖК-ке анықтама</w:t>
            </w:r>
          </w:p>
        </w:tc>
      </w:tr>
      <w:tr w:rsidR="00F809D2" w:rsidRPr="00F7262D" w14:paraId="7FB20C44" w14:textId="77777777" w:rsidTr="00B33A64">
        <w:trPr>
          <w:gridAfter w:val="1"/>
          <w:wAfter w:w="27" w:type="dxa"/>
          <w:trHeight w:val="30"/>
          <w:tblCellSpacing w:w="0" w:type="auto"/>
        </w:trPr>
        <w:tc>
          <w:tcPr>
            <w:tcW w:w="1839"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F5700F" w14:textId="77777777" w:rsidR="00F809D2" w:rsidRPr="00F7262D" w:rsidRDefault="00F809D2" w:rsidP="003A4744">
            <w:r w:rsidRPr="00F7262D">
              <w:t>Дене шынықт</w:t>
            </w:r>
            <w:r w:rsidRPr="00F7262D">
              <w:t>ы</w:t>
            </w:r>
            <w:r w:rsidRPr="00F7262D">
              <w:t>ру және АӘ</w:t>
            </w:r>
            <w:r w:rsidRPr="00F7262D">
              <w:rPr>
                <w:lang w:val="kk-KZ"/>
              </w:rPr>
              <w:t>Т</w:t>
            </w:r>
            <w:r w:rsidRPr="00F7262D">
              <w:t xml:space="preserve">Д оқыту жағдайы </w:t>
            </w:r>
          </w:p>
        </w:tc>
        <w:tc>
          <w:tcPr>
            <w:tcW w:w="160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D8C89D" w14:textId="77777777" w:rsidR="00F809D2" w:rsidRPr="00F7262D" w:rsidRDefault="00F809D2" w:rsidP="003A4744">
            <w:pPr>
              <w:rPr>
                <w:lang w:val="kk-KZ"/>
              </w:rPr>
            </w:pPr>
            <w:r w:rsidRPr="00F7262D">
              <w:t>дене ш</w:t>
            </w:r>
            <w:r w:rsidRPr="00F7262D">
              <w:t>ы</w:t>
            </w:r>
            <w:r w:rsidRPr="00F7262D">
              <w:t>нықтыру және АӘ</w:t>
            </w:r>
            <w:r w:rsidRPr="00F7262D">
              <w:rPr>
                <w:lang w:val="kk-KZ"/>
              </w:rPr>
              <w:t>Т</w:t>
            </w:r>
            <w:r w:rsidRPr="00F7262D">
              <w:t>Д оқыту жағдайын зерттеу</w:t>
            </w:r>
          </w:p>
        </w:tc>
        <w:tc>
          <w:tcPr>
            <w:tcW w:w="1764"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950EB8" w14:textId="77777777" w:rsidR="00F809D2" w:rsidRPr="00F7262D" w:rsidRDefault="00F809D2" w:rsidP="003A4744">
            <w:pPr>
              <w:rPr>
                <w:lang w:val="kk-KZ"/>
              </w:rPr>
            </w:pPr>
            <w:r w:rsidRPr="00F7262D">
              <w:rPr>
                <w:lang w:val="kk-KZ"/>
              </w:rPr>
              <w:t>сабақтар</w:t>
            </w:r>
          </w:p>
        </w:tc>
        <w:tc>
          <w:tcPr>
            <w:tcW w:w="142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6280F5" w14:textId="77777777" w:rsidR="00F809D2" w:rsidRPr="00F7262D" w:rsidRDefault="00F809D2" w:rsidP="003A4744">
            <w:pPr>
              <w:rPr>
                <w:lang w:val="kk-KZ"/>
              </w:rPr>
            </w:pPr>
            <w:r w:rsidRPr="00F7262D">
              <w:rPr>
                <w:lang w:val="kk-KZ"/>
              </w:rPr>
              <w:t>Дене шынықтыру және АӘТД пәндерінің мұғалімдері</w:t>
            </w:r>
          </w:p>
        </w:tc>
        <w:tc>
          <w:tcPr>
            <w:tcW w:w="11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FA2838" w14:textId="77777777" w:rsidR="00F809D2" w:rsidRPr="00F7262D" w:rsidRDefault="00F809D2" w:rsidP="003A4744">
            <w:r w:rsidRPr="00F7262D">
              <w:rPr>
                <w:lang w:val="kk-KZ"/>
              </w:rPr>
              <w:t>ағымдағы</w:t>
            </w:r>
            <w:r w:rsidRPr="00F7262D">
              <w:br/>
            </w:r>
          </w:p>
        </w:tc>
        <w:tc>
          <w:tcPr>
            <w:tcW w:w="162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E5D7CA" w14:textId="77777777" w:rsidR="00F809D2" w:rsidRPr="00F7262D" w:rsidRDefault="00F809D2" w:rsidP="003A4744">
            <w:pPr>
              <w:rPr>
                <w:lang w:val="kk-KZ"/>
              </w:rPr>
            </w:pPr>
            <w:r w:rsidRPr="00F7262D">
              <w:rPr>
                <w:lang w:val="kk-KZ"/>
              </w:rPr>
              <w:t>жеке</w:t>
            </w:r>
          </w:p>
        </w:tc>
        <w:tc>
          <w:tcPr>
            <w:tcW w:w="160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944C81" w14:textId="77777777" w:rsidR="00F809D2" w:rsidRPr="00F7262D" w:rsidRDefault="00F809D2" w:rsidP="003A4744">
            <w:r w:rsidRPr="00F7262D">
              <w:rPr>
                <w:lang w:val="kk-KZ"/>
              </w:rPr>
              <w:t>Сабақтарға қатысу</w:t>
            </w:r>
            <w:r w:rsidRPr="00F7262D">
              <w:br/>
            </w:r>
          </w:p>
        </w:tc>
        <w:tc>
          <w:tcPr>
            <w:tcW w:w="130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47CED4" w14:textId="34509396" w:rsidR="00F809D2" w:rsidRPr="00F7262D" w:rsidRDefault="00F809D2" w:rsidP="003A4744">
            <w:pPr>
              <w:rPr>
                <w:lang w:val="kk-KZ"/>
              </w:rPr>
            </w:pPr>
            <w:r w:rsidRPr="00F7262D">
              <w:br/>
              <w:t>Бейсекеева Г.С</w:t>
            </w:r>
            <w:r w:rsidRPr="00F7262D">
              <w:rPr>
                <w:lang w:val="kk-KZ"/>
              </w:rPr>
              <w:t>.</w:t>
            </w:r>
          </w:p>
        </w:tc>
        <w:tc>
          <w:tcPr>
            <w:tcW w:w="89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D645F3" w14:textId="77777777" w:rsidR="00F809D2" w:rsidRPr="00F7262D" w:rsidRDefault="00F809D2" w:rsidP="003A4744">
            <w:r w:rsidRPr="00F7262D">
              <w:rPr>
                <w:lang w:val="kk-KZ"/>
              </w:rPr>
              <w:t>ақпан</w:t>
            </w:r>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465831" w14:textId="61461480" w:rsidR="00F809D2" w:rsidRPr="00F7262D" w:rsidRDefault="00F809D2" w:rsidP="003A4744">
            <w:r w:rsidRPr="00F7262D">
              <w:rPr>
                <w:lang w:val="kk-KZ"/>
              </w:rPr>
              <w:t>ӘБ-ке анықтама</w:t>
            </w:r>
          </w:p>
        </w:tc>
      </w:tr>
      <w:tr w:rsidR="00F809D2" w:rsidRPr="00F7262D" w14:paraId="16BB5E74" w14:textId="77777777" w:rsidTr="00B33A64">
        <w:trPr>
          <w:gridAfter w:val="1"/>
          <w:wAfter w:w="27" w:type="dxa"/>
          <w:trHeight w:val="30"/>
          <w:tblCellSpacing w:w="0" w:type="auto"/>
        </w:trPr>
        <w:tc>
          <w:tcPr>
            <w:tcW w:w="1839"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8D7CF1" w14:textId="77777777" w:rsidR="00F809D2" w:rsidRPr="00F7262D" w:rsidRDefault="00F809D2" w:rsidP="003A4744">
            <w:pPr>
              <w:rPr>
                <w:lang w:val="kk-KZ"/>
              </w:rPr>
            </w:pPr>
            <w:r w:rsidRPr="00F7262D">
              <w:t>Үйірмелер мен спорт секциял</w:t>
            </w:r>
            <w:r w:rsidRPr="00F7262D">
              <w:t>а</w:t>
            </w:r>
            <w:r w:rsidRPr="00F7262D">
              <w:t xml:space="preserve">рының жұмысы </w:t>
            </w:r>
          </w:p>
          <w:p w14:paraId="0AFF2DA7" w14:textId="77777777" w:rsidR="00F809D2" w:rsidRPr="00F7262D" w:rsidRDefault="00F809D2" w:rsidP="003A4744"/>
        </w:tc>
        <w:tc>
          <w:tcPr>
            <w:tcW w:w="160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871C22" w14:textId="77777777" w:rsidR="00F809D2" w:rsidRPr="00F7262D" w:rsidRDefault="00F809D2" w:rsidP="00FD7F83">
            <w:pPr>
              <w:spacing w:line="216" w:lineRule="auto"/>
              <w:rPr>
                <w:lang w:val="kk-KZ"/>
              </w:rPr>
            </w:pPr>
            <w:r w:rsidRPr="00F7262D">
              <w:t>жоспар мазмұнының жұмыс бағытына және жас ере</w:t>
            </w:r>
            <w:r w:rsidRPr="00F7262D">
              <w:t>к</w:t>
            </w:r>
            <w:r w:rsidRPr="00F7262D">
              <w:t>шеліктеріне сәйкестігі.</w:t>
            </w:r>
          </w:p>
        </w:tc>
        <w:tc>
          <w:tcPr>
            <w:tcW w:w="1764"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4F3498" w14:textId="77777777" w:rsidR="00F809D2" w:rsidRPr="00F7262D" w:rsidRDefault="00F809D2" w:rsidP="003A4744">
            <w:pPr>
              <w:rPr>
                <w:lang w:val="kk-KZ"/>
              </w:rPr>
            </w:pPr>
            <w:r w:rsidRPr="00F7262D">
              <w:t>Үйірмелер мен спорт секциялар</w:t>
            </w:r>
            <w:r w:rsidRPr="00F7262D">
              <w:rPr>
                <w:lang w:val="kk-KZ"/>
              </w:rPr>
              <w:t xml:space="preserve"> жұмысының жоспары</w:t>
            </w:r>
          </w:p>
        </w:tc>
        <w:tc>
          <w:tcPr>
            <w:tcW w:w="142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A188F3" w14:textId="77777777" w:rsidR="00F809D2" w:rsidRPr="00F7262D" w:rsidRDefault="00F809D2" w:rsidP="003A4744">
            <w:pPr>
              <w:rPr>
                <w:lang w:val="kk-KZ"/>
              </w:rPr>
            </w:pPr>
            <w:r w:rsidRPr="00F7262D">
              <w:t>Үйірмелер мен спорт секциялар</w:t>
            </w:r>
            <w:r w:rsidRPr="00F7262D">
              <w:t>ы</w:t>
            </w:r>
            <w:r w:rsidRPr="00F7262D">
              <w:t xml:space="preserve">ның </w:t>
            </w:r>
            <w:r w:rsidRPr="00F7262D">
              <w:rPr>
                <w:lang w:val="kk-KZ"/>
              </w:rPr>
              <w:t>жетекшілері</w:t>
            </w:r>
          </w:p>
        </w:tc>
        <w:tc>
          <w:tcPr>
            <w:tcW w:w="11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0FDB65" w14:textId="77777777" w:rsidR="00F809D2" w:rsidRPr="00F7262D" w:rsidRDefault="00F809D2" w:rsidP="003A4744">
            <w:r w:rsidRPr="00F7262D">
              <w:rPr>
                <w:lang w:val="kk-KZ"/>
              </w:rPr>
              <w:t>дербес</w:t>
            </w:r>
            <w:r w:rsidRPr="00F7262D">
              <w:t xml:space="preserve">  </w:t>
            </w:r>
            <w:r w:rsidRPr="00F7262D">
              <w:br/>
            </w:r>
          </w:p>
        </w:tc>
        <w:tc>
          <w:tcPr>
            <w:tcW w:w="162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609B1D" w14:textId="77777777" w:rsidR="00F809D2" w:rsidRPr="00F7262D" w:rsidRDefault="00F809D2" w:rsidP="00FD7F83">
            <w:pPr>
              <w:spacing w:line="216" w:lineRule="auto"/>
              <w:rPr>
                <w:lang w:val="kk-KZ"/>
              </w:rPr>
            </w:pPr>
            <w:r w:rsidRPr="00F7262D">
              <w:t>үйірмелер мен спорт секци</w:t>
            </w:r>
            <w:r w:rsidRPr="00F7262D">
              <w:t>я</w:t>
            </w:r>
            <w:r w:rsidRPr="00F7262D">
              <w:t>ларының жұмыс жосп</w:t>
            </w:r>
            <w:r w:rsidRPr="00F7262D">
              <w:t>а</w:t>
            </w:r>
            <w:r w:rsidRPr="00F7262D">
              <w:t>рларын текс</w:t>
            </w:r>
            <w:r w:rsidRPr="00F7262D">
              <w:t>е</w:t>
            </w:r>
            <w:r w:rsidRPr="00F7262D">
              <w:t>ру.</w:t>
            </w:r>
          </w:p>
        </w:tc>
        <w:tc>
          <w:tcPr>
            <w:tcW w:w="160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2B972D" w14:textId="77777777" w:rsidR="00F809D2" w:rsidRPr="00F7262D" w:rsidRDefault="00F809D2" w:rsidP="00FD7F83">
            <w:pPr>
              <w:spacing w:line="216" w:lineRule="auto"/>
              <w:rPr>
                <w:lang w:val="kk-KZ"/>
              </w:rPr>
            </w:pPr>
            <w:r w:rsidRPr="00F7262D">
              <w:rPr>
                <w:lang w:val="kk-KZ"/>
              </w:rPr>
              <w:t>құжаттаманы зерттеу әдісі, үйірмелер мен секциялардың сабақтарына қатысу</w:t>
            </w:r>
          </w:p>
        </w:tc>
        <w:tc>
          <w:tcPr>
            <w:tcW w:w="130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538BE9" w14:textId="77777777" w:rsidR="00F809D2" w:rsidRPr="00F7262D" w:rsidRDefault="00F809D2" w:rsidP="003A4744">
            <w:r w:rsidRPr="00F7262D">
              <w:t>Бейсекеева Г.С.</w:t>
            </w:r>
            <w:r w:rsidRPr="00F7262D">
              <w:br/>
            </w:r>
          </w:p>
        </w:tc>
        <w:tc>
          <w:tcPr>
            <w:tcW w:w="89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2B5F6E" w14:textId="77777777" w:rsidR="00F809D2" w:rsidRPr="00F7262D" w:rsidRDefault="00F809D2" w:rsidP="003A4744">
            <w:r w:rsidRPr="00F7262D">
              <w:rPr>
                <w:lang w:val="kk-KZ"/>
              </w:rPr>
              <w:t>ақпан</w:t>
            </w:r>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F8ED7C" w14:textId="77777777" w:rsidR="00F809D2" w:rsidRPr="00F7262D" w:rsidRDefault="00F809D2" w:rsidP="003A4744">
            <w:r w:rsidRPr="00F7262D">
              <w:rPr>
                <w:lang w:val="kk-KZ"/>
              </w:rPr>
              <w:t>Сынып жетекшілердің ӘБ</w:t>
            </w:r>
            <w:r w:rsidRPr="00F7262D">
              <w:br/>
            </w:r>
          </w:p>
        </w:tc>
      </w:tr>
      <w:tr w:rsidR="00F809D2" w:rsidRPr="00F7262D" w14:paraId="3DA71791" w14:textId="77777777" w:rsidTr="00B33A64">
        <w:trPr>
          <w:gridAfter w:val="1"/>
          <w:wAfter w:w="27" w:type="dxa"/>
          <w:trHeight w:val="30"/>
          <w:tblCellSpacing w:w="0" w:type="auto"/>
        </w:trPr>
        <w:tc>
          <w:tcPr>
            <w:tcW w:w="14615" w:type="dxa"/>
            <w:gridSpan w:val="3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2348A8" w14:textId="77777777" w:rsidR="00F809D2" w:rsidRPr="00F7262D" w:rsidRDefault="00F809D2" w:rsidP="003A4744">
            <w:pPr>
              <w:spacing w:after="20"/>
              <w:ind w:left="20"/>
              <w:rPr>
                <w:b/>
              </w:rPr>
            </w:pPr>
            <w:r w:rsidRPr="00F7262D">
              <w:rPr>
                <w:b/>
                <w:color w:val="000000"/>
              </w:rPr>
              <w:t>Мектептің тәрбие жұмысының жағдайын бақылау</w:t>
            </w:r>
          </w:p>
        </w:tc>
      </w:tr>
      <w:tr w:rsidR="00F809D2" w:rsidRPr="00F7262D" w14:paraId="23B492F2" w14:textId="77777777" w:rsidTr="00B33A64">
        <w:trPr>
          <w:gridAfter w:val="1"/>
          <w:wAfter w:w="27" w:type="dxa"/>
          <w:trHeight w:val="30"/>
          <w:tblCellSpacing w:w="0" w:type="auto"/>
        </w:trPr>
        <w:tc>
          <w:tcPr>
            <w:tcW w:w="1839"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D6CFB6" w14:textId="77777777" w:rsidR="00F809D2" w:rsidRPr="00F7262D" w:rsidRDefault="00F809D2" w:rsidP="003A4744">
            <w:r w:rsidRPr="00F7262D">
              <w:br/>
            </w:r>
            <w:r w:rsidRPr="00F7262D">
              <w:rPr>
                <w:lang w:val="kk-KZ"/>
              </w:rPr>
              <w:t>«СӨС» қалыптастыру.</w:t>
            </w:r>
          </w:p>
        </w:tc>
        <w:tc>
          <w:tcPr>
            <w:tcW w:w="1848"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EB495D" w14:textId="77777777" w:rsidR="00F809D2" w:rsidRPr="00F7262D" w:rsidRDefault="00F809D2" w:rsidP="003A4744">
            <w:r w:rsidRPr="00F7262D">
              <w:t xml:space="preserve">ПБЗ қолданудың алдын алу </w:t>
            </w:r>
          </w:p>
        </w:tc>
        <w:tc>
          <w:tcPr>
            <w:tcW w:w="152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6A633A" w14:textId="77777777" w:rsidR="00F809D2" w:rsidRPr="00F7262D" w:rsidRDefault="00F809D2" w:rsidP="003A4744">
            <w:r w:rsidRPr="00F7262D">
              <w:t>оқушылардың ПБЗ зияны туралы хаба</w:t>
            </w:r>
            <w:r w:rsidRPr="00F7262D">
              <w:t>р</w:t>
            </w:r>
            <w:r w:rsidRPr="00F7262D">
              <w:t xml:space="preserve">дар болуы </w:t>
            </w:r>
          </w:p>
        </w:tc>
        <w:tc>
          <w:tcPr>
            <w:tcW w:w="142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6D9E63" w14:textId="77777777" w:rsidR="00F809D2" w:rsidRPr="00F7262D" w:rsidRDefault="00F809D2" w:rsidP="003A4744">
            <w:r w:rsidRPr="00F7262D">
              <w:rPr>
                <w:lang w:val="kk-KZ"/>
              </w:rPr>
              <w:t>оқушылар</w:t>
            </w:r>
            <w:r w:rsidRPr="00F7262D">
              <w:br/>
            </w:r>
          </w:p>
        </w:tc>
        <w:tc>
          <w:tcPr>
            <w:tcW w:w="11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61E82B" w14:textId="77777777" w:rsidR="00F809D2" w:rsidRPr="00F7262D" w:rsidRDefault="00F809D2" w:rsidP="003A4744">
            <w:r w:rsidRPr="00F7262D">
              <w:t>т</w:t>
            </w:r>
            <w:r w:rsidRPr="00F7262D">
              <w:rPr>
                <w:lang w:val="kk-KZ"/>
              </w:rPr>
              <w:t>ақырыптық</w:t>
            </w:r>
            <w:r w:rsidRPr="00F7262D">
              <w:br/>
            </w:r>
          </w:p>
        </w:tc>
        <w:tc>
          <w:tcPr>
            <w:tcW w:w="162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14C044" w14:textId="77777777" w:rsidR="00F809D2" w:rsidRPr="00F7262D" w:rsidRDefault="00F809D2" w:rsidP="003A4744">
            <w:r w:rsidRPr="00F7262D">
              <w:rPr>
                <w:lang w:val="kk-KZ"/>
              </w:rPr>
              <w:t>топтық</w:t>
            </w:r>
            <w:r w:rsidRPr="00F7262D">
              <w:br/>
            </w:r>
          </w:p>
        </w:tc>
        <w:tc>
          <w:tcPr>
            <w:tcW w:w="160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20DA48" w14:textId="77777777" w:rsidR="00F809D2" w:rsidRPr="00F7262D" w:rsidRDefault="00F809D2" w:rsidP="003A4744">
            <w:r w:rsidRPr="00F7262D">
              <w:br/>
            </w:r>
            <w:r w:rsidRPr="00F7262D">
              <w:rPr>
                <w:lang w:val="kk-KZ"/>
              </w:rPr>
              <w:t>сауалнама</w:t>
            </w:r>
          </w:p>
        </w:tc>
        <w:tc>
          <w:tcPr>
            <w:tcW w:w="130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62AD16" w14:textId="77777777" w:rsidR="00F809D2" w:rsidRPr="00F7262D" w:rsidRDefault="00F809D2" w:rsidP="003A4744">
            <w:r w:rsidRPr="00F7262D">
              <w:t>Бейсекеева Г.С.</w:t>
            </w:r>
          </w:p>
        </w:tc>
        <w:tc>
          <w:tcPr>
            <w:tcW w:w="89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96EFEB" w14:textId="77777777" w:rsidR="00F809D2" w:rsidRPr="00F7262D" w:rsidRDefault="00F809D2" w:rsidP="003A4744">
            <w:r w:rsidRPr="00F7262D">
              <w:br/>
            </w:r>
            <w:r w:rsidRPr="00F7262D">
              <w:rPr>
                <w:lang w:val="kk-KZ"/>
              </w:rPr>
              <w:t>ақпан</w:t>
            </w:r>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7EFCC9" w14:textId="77777777" w:rsidR="00F809D2" w:rsidRPr="00F7262D" w:rsidRDefault="00F809D2" w:rsidP="003A4744">
            <w:r w:rsidRPr="00F7262D">
              <w:t>ПБЗ қолд</w:t>
            </w:r>
            <w:r w:rsidRPr="00F7262D">
              <w:t>а</w:t>
            </w:r>
            <w:r w:rsidRPr="00F7262D">
              <w:t>нудың а</w:t>
            </w:r>
            <w:r w:rsidRPr="00F7262D">
              <w:t>л</w:t>
            </w:r>
            <w:r w:rsidRPr="00F7262D">
              <w:t>дын алу ж</w:t>
            </w:r>
            <w:r w:rsidRPr="00F7262D">
              <w:t>о</w:t>
            </w:r>
            <w:r w:rsidRPr="00F7262D">
              <w:t xml:space="preserve">спарын түзету </w:t>
            </w:r>
          </w:p>
        </w:tc>
      </w:tr>
      <w:tr w:rsidR="00F809D2" w:rsidRPr="00F7262D" w14:paraId="0C83ECED" w14:textId="77777777" w:rsidTr="00B33A64">
        <w:trPr>
          <w:gridAfter w:val="1"/>
          <w:wAfter w:w="27" w:type="dxa"/>
          <w:trHeight w:val="30"/>
          <w:tblCellSpacing w:w="0" w:type="auto"/>
        </w:trPr>
        <w:tc>
          <w:tcPr>
            <w:tcW w:w="14615" w:type="dxa"/>
            <w:gridSpan w:val="3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76255B" w14:textId="77777777" w:rsidR="00F809D2" w:rsidRPr="00F7262D" w:rsidRDefault="00F809D2" w:rsidP="003A4744">
            <w:pPr>
              <w:spacing w:after="20"/>
              <w:ind w:left="20"/>
              <w:rPr>
                <w:b/>
              </w:rPr>
            </w:pPr>
            <w:r w:rsidRPr="00F7262D">
              <w:rPr>
                <w:b/>
                <w:color w:val="000000"/>
              </w:rPr>
              <w:t xml:space="preserve">ОТҮ психологиялық-педагогикалық сүйемелдеу сапасын бақылау </w:t>
            </w:r>
          </w:p>
        </w:tc>
      </w:tr>
      <w:tr w:rsidR="00F809D2" w:rsidRPr="00F7262D" w14:paraId="177D1937" w14:textId="77777777" w:rsidTr="00B33A64">
        <w:trPr>
          <w:gridAfter w:val="1"/>
          <w:wAfter w:w="27" w:type="dxa"/>
          <w:trHeight w:val="30"/>
          <w:tblCellSpacing w:w="0" w:type="auto"/>
        </w:trPr>
        <w:tc>
          <w:tcPr>
            <w:tcW w:w="1839"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2503E9" w14:textId="77777777" w:rsidR="00F809D2" w:rsidRPr="00F7262D" w:rsidRDefault="00F809D2" w:rsidP="003A4744">
            <w:r w:rsidRPr="00F7262D">
              <w:t>9 сынып оқуш</w:t>
            </w:r>
            <w:r w:rsidRPr="00F7262D">
              <w:t>ы</w:t>
            </w:r>
            <w:r w:rsidRPr="00F7262D">
              <w:t xml:space="preserve">ларының кәсіби бағыттылығын диагностикалау </w:t>
            </w:r>
          </w:p>
        </w:tc>
        <w:tc>
          <w:tcPr>
            <w:tcW w:w="1848"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13C3E1" w14:textId="77777777" w:rsidR="00F809D2" w:rsidRPr="00F7262D" w:rsidRDefault="00F809D2" w:rsidP="003A4744">
            <w:pPr>
              <w:rPr>
                <w:lang w:val="kk-KZ"/>
              </w:rPr>
            </w:pPr>
            <w:r w:rsidRPr="00F7262D">
              <w:t>9 сынып оқуш</w:t>
            </w:r>
            <w:r w:rsidRPr="00F7262D">
              <w:t>ы</w:t>
            </w:r>
            <w:r w:rsidRPr="00F7262D">
              <w:t>ларының кәсіптік бағдар беру жұмысы</w:t>
            </w:r>
          </w:p>
        </w:tc>
        <w:tc>
          <w:tcPr>
            <w:tcW w:w="152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4E7E75" w14:textId="77777777" w:rsidR="00F809D2" w:rsidRPr="00F7262D" w:rsidRDefault="00F809D2" w:rsidP="003A4744">
            <w:pPr>
              <w:rPr>
                <w:lang w:val="kk-KZ"/>
              </w:rPr>
            </w:pPr>
            <w:r w:rsidRPr="00F7262D">
              <w:t>кәсіби бағыт</w:t>
            </w:r>
          </w:p>
          <w:p w14:paraId="565621C0" w14:textId="77777777" w:rsidR="00F809D2" w:rsidRPr="00F7262D" w:rsidRDefault="00F809D2" w:rsidP="003A4744"/>
        </w:tc>
        <w:tc>
          <w:tcPr>
            <w:tcW w:w="142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599506" w14:textId="77777777" w:rsidR="00F809D2" w:rsidRPr="00F7262D" w:rsidRDefault="00F809D2" w:rsidP="003A4744">
            <w:r w:rsidRPr="00F7262D">
              <w:rPr>
                <w:lang w:val="kk-KZ"/>
              </w:rPr>
              <w:t>9-шы сынып оқушылары</w:t>
            </w:r>
          </w:p>
        </w:tc>
        <w:tc>
          <w:tcPr>
            <w:tcW w:w="11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B6CB97" w14:textId="77777777" w:rsidR="00F809D2" w:rsidRPr="00F7262D" w:rsidRDefault="00F809D2" w:rsidP="003A4744">
            <w:pPr>
              <w:rPr>
                <w:lang w:val="kk-KZ"/>
              </w:rPr>
            </w:pPr>
            <w:r w:rsidRPr="00F7262D">
              <w:t>т</w:t>
            </w:r>
            <w:r w:rsidRPr="00F7262D">
              <w:rPr>
                <w:lang w:val="kk-KZ"/>
              </w:rPr>
              <w:t>ақырыптық</w:t>
            </w:r>
          </w:p>
        </w:tc>
        <w:tc>
          <w:tcPr>
            <w:tcW w:w="162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AD337A" w14:textId="77777777" w:rsidR="00F809D2" w:rsidRPr="00F7262D" w:rsidRDefault="00F809D2" w:rsidP="003A4744">
            <w:pPr>
              <w:rPr>
                <w:lang w:val="kk-KZ"/>
              </w:rPr>
            </w:pPr>
            <w:r w:rsidRPr="00F7262D">
              <w:rPr>
                <w:lang w:val="kk-KZ"/>
              </w:rPr>
              <w:t>топтық</w:t>
            </w:r>
          </w:p>
        </w:tc>
        <w:tc>
          <w:tcPr>
            <w:tcW w:w="160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9C9E11" w14:textId="77777777" w:rsidR="00F809D2" w:rsidRPr="00F7262D" w:rsidRDefault="00F809D2" w:rsidP="003A4744">
            <w:pPr>
              <w:rPr>
                <w:lang w:val="kk-KZ"/>
              </w:rPr>
            </w:pPr>
            <w:r w:rsidRPr="00F7262D">
              <w:br/>
              <w:t>тест</w:t>
            </w:r>
            <w:r w:rsidRPr="00F7262D">
              <w:rPr>
                <w:lang w:val="kk-KZ"/>
              </w:rPr>
              <w:t>ілеу</w:t>
            </w:r>
            <w:r w:rsidRPr="00F7262D">
              <w:t xml:space="preserve">, </w:t>
            </w:r>
            <w:r w:rsidRPr="00F7262D">
              <w:rPr>
                <w:lang w:val="kk-KZ"/>
              </w:rPr>
              <w:t>сауалнама</w:t>
            </w:r>
          </w:p>
        </w:tc>
        <w:tc>
          <w:tcPr>
            <w:tcW w:w="130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68EEB4" w14:textId="77777777" w:rsidR="00F809D2" w:rsidRPr="00F7262D" w:rsidRDefault="00F809D2" w:rsidP="003A4744">
            <w:r w:rsidRPr="00F7262D">
              <w:br/>
              <w:t>Великая Т.Н.</w:t>
            </w:r>
          </w:p>
        </w:tc>
        <w:tc>
          <w:tcPr>
            <w:tcW w:w="89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9A6B65" w14:textId="77777777" w:rsidR="00F809D2" w:rsidRPr="00F7262D" w:rsidRDefault="00F809D2" w:rsidP="003A4744">
            <w:r w:rsidRPr="00F7262D">
              <w:br/>
            </w:r>
            <w:r w:rsidRPr="00F7262D">
              <w:rPr>
                <w:lang w:val="kk-KZ"/>
              </w:rPr>
              <w:t>ақпан</w:t>
            </w:r>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16F334" w14:textId="77777777" w:rsidR="00F809D2" w:rsidRPr="00F7262D" w:rsidRDefault="00F809D2" w:rsidP="003A4744">
            <w:r w:rsidRPr="00F7262D">
              <w:br/>
              <w:t>білім беру процесіне қатысуш</w:t>
            </w:r>
            <w:r w:rsidRPr="00F7262D">
              <w:t>ы</w:t>
            </w:r>
            <w:r w:rsidRPr="00F7262D">
              <w:t>ларға ұс</w:t>
            </w:r>
            <w:r w:rsidRPr="00F7262D">
              <w:t>ы</w:t>
            </w:r>
            <w:r w:rsidRPr="00F7262D">
              <w:lastRenderedPageBreak/>
              <w:t xml:space="preserve">ныстар </w:t>
            </w:r>
          </w:p>
        </w:tc>
      </w:tr>
      <w:tr w:rsidR="00F809D2" w:rsidRPr="00F7262D" w14:paraId="01728513" w14:textId="77777777" w:rsidTr="00B33A64">
        <w:trPr>
          <w:gridAfter w:val="1"/>
          <w:wAfter w:w="27" w:type="dxa"/>
          <w:trHeight w:val="30"/>
          <w:tblCellSpacing w:w="0" w:type="auto"/>
        </w:trPr>
        <w:tc>
          <w:tcPr>
            <w:tcW w:w="14615" w:type="dxa"/>
            <w:gridSpan w:val="3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3D0841" w14:textId="77777777" w:rsidR="00F809D2" w:rsidRPr="00F7262D" w:rsidRDefault="00F809D2" w:rsidP="003A4744">
            <w:pPr>
              <w:spacing w:after="20"/>
              <w:ind w:left="20"/>
              <w:jc w:val="center"/>
              <w:rPr>
                <w:b/>
                <w:lang w:val="kk-KZ"/>
              </w:rPr>
            </w:pPr>
            <w:r w:rsidRPr="00F7262D">
              <w:rPr>
                <w:b/>
                <w:lang w:val="kk-KZ"/>
              </w:rPr>
              <w:lastRenderedPageBreak/>
              <w:t>Наурыз</w:t>
            </w:r>
          </w:p>
        </w:tc>
      </w:tr>
      <w:tr w:rsidR="00F809D2" w:rsidRPr="00F7262D" w14:paraId="2B0048C1" w14:textId="77777777" w:rsidTr="00B33A64">
        <w:trPr>
          <w:gridAfter w:val="1"/>
          <w:wAfter w:w="27" w:type="dxa"/>
          <w:trHeight w:val="30"/>
          <w:tblCellSpacing w:w="0" w:type="auto"/>
        </w:trPr>
        <w:tc>
          <w:tcPr>
            <w:tcW w:w="14615" w:type="dxa"/>
            <w:gridSpan w:val="3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67ED1D" w14:textId="77777777" w:rsidR="00F809D2" w:rsidRPr="00F7262D" w:rsidRDefault="00F809D2" w:rsidP="003A4744">
            <w:pPr>
              <w:spacing w:after="20"/>
              <w:ind w:left="20"/>
              <w:rPr>
                <w:b/>
              </w:rPr>
            </w:pPr>
            <w:r w:rsidRPr="00F7262D">
              <w:rPr>
                <w:b/>
                <w:color w:val="000000"/>
              </w:rPr>
              <w:t xml:space="preserve">Баланың сапалы білім алу құқықтарының қамтамасыз етілуін бақылау </w:t>
            </w:r>
          </w:p>
        </w:tc>
      </w:tr>
      <w:tr w:rsidR="00F809D2" w:rsidRPr="00F7262D" w14:paraId="22F865BE" w14:textId="77777777" w:rsidTr="00B33A64">
        <w:trPr>
          <w:gridAfter w:val="1"/>
          <w:wAfter w:w="27" w:type="dxa"/>
          <w:trHeight w:val="30"/>
          <w:tblCellSpacing w:w="0" w:type="auto"/>
        </w:trPr>
        <w:tc>
          <w:tcPr>
            <w:tcW w:w="146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802E6A" w14:textId="77777777" w:rsidR="00F809D2" w:rsidRPr="00F7262D" w:rsidRDefault="00F809D2" w:rsidP="003A4744">
            <w:pPr>
              <w:rPr>
                <w:color w:val="000000"/>
                <w:kern w:val="24"/>
                <w:lang w:val="kk-KZ"/>
              </w:rPr>
            </w:pPr>
          </w:p>
          <w:p w14:paraId="7D810448" w14:textId="77777777" w:rsidR="00F809D2" w:rsidRPr="00F7262D" w:rsidRDefault="00F809D2" w:rsidP="003A4744">
            <w:pPr>
              <w:rPr>
                <w:color w:val="000000"/>
                <w:kern w:val="24"/>
                <w:lang w:val="kk-KZ"/>
              </w:rPr>
            </w:pPr>
            <w:r w:rsidRPr="00F7262D">
              <w:rPr>
                <w:color w:val="000000"/>
                <w:kern w:val="24"/>
              </w:rPr>
              <w:t>3 тоқсан бойынша ү</w:t>
            </w:r>
            <w:r w:rsidRPr="00F7262D">
              <w:rPr>
                <w:color w:val="000000"/>
                <w:kern w:val="24"/>
              </w:rPr>
              <w:t>л</w:t>
            </w:r>
            <w:r w:rsidRPr="00F7262D">
              <w:rPr>
                <w:color w:val="000000"/>
                <w:kern w:val="24"/>
              </w:rPr>
              <w:t>герім қор</w:t>
            </w:r>
            <w:r w:rsidRPr="00F7262D">
              <w:rPr>
                <w:color w:val="000000"/>
                <w:kern w:val="24"/>
              </w:rPr>
              <w:t>ы</w:t>
            </w:r>
            <w:r w:rsidRPr="00F7262D">
              <w:rPr>
                <w:color w:val="000000"/>
                <w:kern w:val="24"/>
              </w:rPr>
              <w:t xml:space="preserve">тындысы </w:t>
            </w:r>
          </w:p>
          <w:p w14:paraId="44F3E393" w14:textId="77777777" w:rsidR="00F809D2" w:rsidRPr="00F7262D" w:rsidRDefault="00F809D2" w:rsidP="003A4744">
            <w:pPr>
              <w:rPr>
                <w:lang w:val="kk-KZ"/>
              </w:rPr>
            </w:pPr>
          </w:p>
        </w:tc>
        <w:tc>
          <w:tcPr>
            <w:tcW w:w="1984"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6E5D39" w14:textId="77777777" w:rsidR="00F809D2" w:rsidRPr="00F7262D" w:rsidRDefault="00F809D2" w:rsidP="003A4744">
            <w:pPr>
              <w:rPr>
                <w:lang w:val="kk-KZ"/>
              </w:rPr>
            </w:pPr>
            <w:r w:rsidRPr="00F7262D">
              <w:rPr>
                <w:lang w:val="kk-KZ"/>
              </w:rPr>
              <w:t>3 тоқсан бойынша оқушылардың үлгерімін талдау</w:t>
            </w:r>
          </w:p>
        </w:tc>
        <w:tc>
          <w:tcPr>
            <w:tcW w:w="1764"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FB3B8F" w14:textId="7D47E3D5" w:rsidR="00F809D2" w:rsidRPr="00F7262D" w:rsidRDefault="00F809D2" w:rsidP="003A4744">
            <w:r w:rsidRPr="00F7262D">
              <w:rPr>
                <w:lang w:val="kk-KZ"/>
              </w:rPr>
              <w:t>үлгерім</w:t>
            </w:r>
            <w:r w:rsidRPr="00F7262D">
              <w:br/>
            </w:r>
          </w:p>
        </w:tc>
        <w:tc>
          <w:tcPr>
            <w:tcW w:w="142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28AD59" w14:textId="77777777" w:rsidR="00F809D2" w:rsidRPr="00F7262D" w:rsidRDefault="00F809D2" w:rsidP="003A4744">
            <w:r w:rsidRPr="00F7262D">
              <w:rPr>
                <w:lang w:val="kk-KZ"/>
              </w:rPr>
              <w:t>оқушылар</w:t>
            </w:r>
            <w:r w:rsidRPr="00F7262D">
              <w:br/>
            </w:r>
          </w:p>
        </w:tc>
        <w:tc>
          <w:tcPr>
            <w:tcW w:w="11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8F0559" w14:textId="77777777" w:rsidR="00F809D2" w:rsidRPr="00F7262D" w:rsidRDefault="00F809D2" w:rsidP="003A4744">
            <w:r w:rsidRPr="00F7262D">
              <w:rPr>
                <w:lang w:val="kk-KZ"/>
              </w:rPr>
              <w:t>ағымдағы</w:t>
            </w:r>
            <w:r w:rsidRPr="00F7262D">
              <w:br/>
            </w:r>
          </w:p>
        </w:tc>
        <w:tc>
          <w:tcPr>
            <w:tcW w:w="162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CD1541" w14:textId="77777777" w:rsidR="00F809D2" w:rsidRPr="00F7262D" w:rsidRDefault="00F809D2" w:rsidP="003A4744">
            <w:r w:rsidRPr="00F7262D">
              <w:rPr>
                <w:lang w:val="kk-KZ"/>
              </w:rPr>
              <w:t>жаппай</w:t>
            </w:r>
            <w:r w:rsidRPr="00F7262D">
              <w:br/>
            </w:r>
          </w:p>
        </w:tc>
        <w:tc>
          <w:tcPr>
            <w:tcW w:w="160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B52400" w14:textId="77777777" w:rsidR="00F809D2" w:rsidRPr="00F7262D" w:rsidRDefault="00F809D2" w:rsidP="003A4744">
            <w:pPr>
              <w:rPr>
                <w:lang w:val="kk-KZ"/>
              </w:rPr>
            </w:pPr>
            <w:r w:rsidRPr="00F7262D">
              <w:rPr>
                <w:lang w:val="kk-KZ"/>
              </w:rPr>
              <w:t>Құжаттаманы талдау</w:t>
            </w:r>
          </w:p>
        </w:tc>
        <w:tc>
          <w:tcPr>
            <w:tcW w:w="130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32CF1E" w14:textId="77777777" w:rsidR="00F809D2" w:rsidRPr="00F7262D" w:rsidRDefault="00F809D2" w:rsidP="003A4744">
            <w:r w:rsidRPr="00F7262D">
              <w:br/>
              <w:t>Аубакирова С.К.</w:t>
            </w:r>
          </w:p>
        </w:tc>
        <w:tc>
          <w:tcPr>
            <w:tcW w:w="89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4097CC" w14:textId="77777777" w:rsidR="00F809D2" w:rsidRPr="00F7262D" w:rsidRDefault="00F809D2" w:rsidP="003A4744">
            <w:pPr>
              <w:rPr>
                <w:lang w:val="kk-KZ"/>
              </w:rPr>
            </w:pPr>
            <w:r w:rsidRPr="00F7262D">
              <w:br/>
            </w:r>
            <w:r w:rsidRPr="00F7262D">
              <w:rPr>
                <w:lang w:val="kk-KZ"/>
              </w:rPr>
              <w:t>наурыз</w:t>
            </w:r>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0C6E83" w14:textId="77777777" w:rsidR="00F809D2" w:rsidRPr="00F7262D" w:rsidRDefault="00F809D2" w:rsidP="003A4744">
            <w:r w:rsidRPr="00F7262D">
              <w:br/>
            </w:r>
            <w:r w:rsidRPr="00F7262D">
              <w:rPr>
                <w:lang w:val="kk-KZ"/>
              </w:rPr>
              <w:t>ӘК-ке анықтама</w:t>
            </w:r>
          </w:p>
        </w:tc>
      </w:tr>
      <w:tr w:rsidR="00F809D2" w:rsidRPr="00F7262D" w14:paraId="2003313C" w14:textId="77777777" w:rsidTr="00B33A64">
        <w:trPr>
          <w:gridAfter w:val="1"/>
          <w:wAfter w:w="27" w:type="dxa"/>
          <w:trHeight w:val="30"/>
          <w:tblCellSpacing w:w="0" w:type="auto"/>
        </w:trPr>
        <w:tc>
          <w:tcPr>
            <w:tcW w:w="146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63EECF" w14:textId="77777777" w:rsidR="00F809D2" w:rsidRPr="00F7262D" w:rsidRDefault="00F809D2" w:rsidP="003A4744">
            <w:pPr>
              <w:rPr>
                <w:lang w:val="kk-KZ"/>
              </w:rPr>
            </w:pPr>
            <w:r w:rsidRPr="00F7262D">
              <w:rPr>
                <w:lang w:val="kk-KZ"/>
              </w:rPr>
              <w:t>Оқушылардың сабаққа қатысуы</w:t>
            </w:r>
          </w:p>
        </w:tc>
        <w:tc>
          <w:tcPr>
            <w:tcW w:w="1984"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CD4B4C" w14:textId="77777777" w:rsidR="00F809D2" w:rsidRPr="00F7262D" w:rsidRDefault="00F809D2" w:rsidP="003A4744">
            <w:pPr>
              <w:rPr>
                <w:lang w:val="kk-KZ"/>
              </w:rPr>
            </w:pPr>
            <w:r w:rsidRPr="00F7262D">
              <w:rPr>
                <w:lang w:val="kk-KZ"/>
              </w:rPr>
              <w:t>оқушылардың сабаққа қатысуын бақылауды жүзеге асыру</w:t>
            </w:r>
          </w:p>
          <w:p w14:paraId="40CE831E" w14:textId="77777777" w:rsidR="00F809D2" w:rsidRPr="00F7262D" w:rsidRDefault="00F809D2" w:rsidP="003A4744">
            <w:pPr>
              <w:rPr>
                <w:lang w:val="kk-KZ"/>
              </w:rPr>
            </w:pPr>
            <w:r w:rsidRPr="00F7262D">
              <w:rPr>
                <w:lang w:val="kk-KZ"/>
              </w:rPr>
              <w:t xml:space="preserve"> </w:t>
            </w:r>
          </w:p>
        </w:tc>
        <w:tc>
          <w:tcPr>
            <w:tcW w:w="1764"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88EDF0" w14:textId="77777777" w:rsidR="00F809D2" w:rsidRPr="00F7262D" w:rsidRDefault="00F809D2" w:rsidP="003A4744">
            <w:r w:rsidRPr="00F7262D">
              <w:t xml:space="preserve">оқушылардың сабақты босатуы </w:t>
            </w:r>
          </w:p>
        </w:tc>
        <w:tc>
          <w:tcPr>
            <w:tcW w:w="142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1CFA70" w14:textId="77777777" w:rsidR="00F809D2" w:rsidRPr="00F7262D" w:rsidRDefault="00F809D2" w:rsidP="003A4744">
            <w:pPr>
              <w:rPr>
                <w:lang w:val="kk-KZ"/>
              </w:rPr>
            </w:pPr>
            <w:r w:rsidRPr="00F7262D">
              <w:rPr>
                <w:lang w:val="kk-KZ"/>
              </w:rPr>
              <w:t>оқушы</w:t>
            </w:r>
          </w:p>
        </w:tc>
        <w:tc>
          <w:tcPr>
            <w:tcW w:w="11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C063E5" w14:textId="77777777" w:rsidR="00F809D2" w:rsidRPr="00F7262D" w:rsidRDefault="00F809D2" w:rsidP="003A4744">
            <w:pPr>
              <w:rPr>
                <w:lang w:val="kk-KZ"/>
              </w:rPr>
            </w:pPr>
            <w:r w:rsidRPr="00F7262D">
              <w:rPr>
                <w:lang w:val="kk-KZ"/>
              </w:rPr>
              <w:t>ағымдағы</w:t>
            </w:r>
          </w:p>
        </w:tc>
        <w:tc>
          <w:tcPr>
            <w:tcW w:w="162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C50D6C" w14:textId="77777777" w:rsidR="00F809D2" w:rsidRPr="00F7262D" w:rsidRDefault="00F809D2" w:rsidP="003A4744">
            <w:pPr>
              <w:rPr>
                <w:lang w:val="kk-KZ"/>
              </w:rPr>
            </w:pPr>
            <w:r w:rsidRPr="00F7262D">
              <w:rPr>
                <w:lang w:val="kk-KZ"/>
              </w:rPr>
              <w:t>жеке</w:t>
            </w:r>
          </w:p>
        </w:tc>
        <w:tc>
          <w:tcPr>
            <w:tcW w:w="160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A0E224" w14:textId="77777777" w:rsidR="00F809D2" w:rsidRPr="00F7262D" w:rsidRDefault="00F809D2" w:rsidP="003A4744">
            <w:r w:rsidRPr="00F7262D">
              <w:t>мониторинг</w:t>
            </w:r>
          </w:p>
        </w:tc>
        <w:tc>
          <w:tcPr>
            <w:tcW w:w="130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106D4C" w14:textId="77777777" w:rsidR="00F809D2" w:rsidRPr="00F7262D" w:rsidRDefault="00F809D2" w:rsidP="003A4744">
            <w:r w:rsidRPr="00F7262D">
              <w:rPr>
                <w:lang w:val="kk-KZ"/>
              </w:rPr>
              <w:t>әлеуметтік</w:t>
            </w:r>
            <w:r w:rsidRPr="00F7262D">
              <w:t xml:space="preserve"> педагог</w:t>
            </w:r>
          </w:p>
        </w:tc>
        <w:tc>
          <w:tcPr>
            <w:tcW w:w="89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3DDDF2" w14:textId="77777777" w:rsidR="00F809D2" w:rsidRPr="00F7262D" w:rsidRDefault="00F809D2" w:rsidP="003A4744">
            <w:r w:rsidRPr="00F7262D">
              <w:rPr>
                <w:lang w:val="kk-KZ"/>
              </w:rPr>
              <w:t>наурыз</w:t>
            </w:r>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783E85" w14:textId="77777777" w:rsidR="00F809D2" w:rsidRPr="00F7262D" w:rsidRDefault="00F809D2" w:rsidP="008D2EDE">
            <w:r w:rsidRPr="00F7262D">
              <w:rPr>
                <w:lang w:val="kk-KZ"/>
              </w:rPr>
              <w:t>ДЖК-ке анықтама</w:t>
            </w:r>
          </w:p>
        </w:tc>
      </w:tr>
      <w:tr w:rsidR="00F809D2" w:rsidRPr="00F7262D" w14:paraId="3ACCD3FC" w14:textId="77777777" w:rsidTr="00B33A64">
        <w:trPr>
          <w:gridAfter w:val="1"/>
          <w:wAfter w:w="27" w:type="dxa"/>
          <w:trHeight w:val="30"/>
          <w:tblCellSpacing w:w="0" w:type="auto"/>
        </w:trPr>
        <w:tc>
          <w:tcPr>
            <w:tcW w:w="14615" w:type="dxa"/>
            <w:gridSpan w:val="3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849820" w14:textId="77777777" w:rsidR="00F809D2" w:rsidRPr="00F7262D" w:rsidRDefault="00F809D2" w:rsidP="003A4744">
            <w:pPr>
              <w:spacing w:after="20"/>
              <w:ind w:left="20"/>
              <w:rPr>
                <w:b/>
              </w:rPr>
            </w:pPr>
            <w:r w:rsidRPr="00F7262D">
              <w:rPr>
                <w:b/>
                <w:color w:val="000000"/>
                <w:lang w:val="kk-KZ"/>
              </w:rPr>
              <w:t xml:space="preserve">Мектеп құжаттамасын жүргізуді бақылау </w:t>
            </w:r>
          </w:p>
        </w:tc>
      </w:tr>
      <w:tr w:rsidR="00F809D2" w:rsidRPr="00F7262D" w14:paraId="17D8B8A2" w14:textId="77777777" w:rsidTr="00B33A64">
        <w:trPr>
          <w:gridAfter w:val="1"/>
          <w:wAfter w:w="27" w:type="dxa"/>
          <w:trHeight w:val="30"/>
          <w:tblCellSpacing w:w="0" w:type="auto"/>
        </w:trPr>
        <w:tc>
          <w:tcPr>
            <w:tcW w:w="1839"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7BB738" w14:textId="77777777" w:rsidR="00F809D2" w:rsidRPr="00F7262D" w:rsidRDefault="00F809D2" w:rsidP="00F7262D">
            <w:pPr>
              <w:rPr>
                <w:color w:val="000000"/>
                <w:kern w:val="24"/>
              </w:rPr>
            </w:pPr>
          </w:p>
          <w:p w14:paraId="512E6713" w14:textId="763095F7" w:rsidR="00F809D2" w:rsidRPr="00F7262D" w:rsidRDefault="00F809D2" w:rsidP="003A4744">
            <w:pPr>
              <w:rPr>
                <w:lang w:val="en-US"/>
              </w:rPr>
            </w:pPr>
            <w:r w:rsidRPr="00F7262D">
              <w:rPr>
                <w:color w:val="000000"/>
                <w:kern w:val="24"/>
              </w:rPr>
              <w:t>Электрондық журналдарды тексеру</w:t>
            </w:r>
          </w:p>
        </w:tc>
        <w:tc>
          <w:tcPr>
            <w:tcW w:w="1848"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351A37" w14:textId="40F61CE7" w:rsidR="00F809D2" w:rsidRPr="00F7262D" w:rsidRDefault="00F809D2" w:rsidP="003A4744">
            <w:pPr>
              <w:rPr>
                <w:lang w:val="kk-KZ"/>
              </w:rPr>
            </w:pPr>
            <w:r w:rsidRPr="00F7262D">
              <w:t xml:space="preserve">журналдардың жағдайы </w:t>
            </w:r>
            <w:r w:rsidRPr="00F7262D">
              <w:br/>
            </w:r>
          </w:p>
        </w:tc>
        <w:tc>
          <w:tcPr>
            <w:tcW w:w="152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52BC45" w14:textId="3CBF9A77" w:rsidR="00F809D2" w:rsidRPr="00F7262D" w:rsidRDefault="00F809D2" w:rsidP="003A4744">
            <w:pPr>
              <w:rPr>
                <w:lang w:val="kk-KZ"/>
              </w:rPr>
            </w:pPr>
            <w:r w:rsidRPr="00F7262D">
              <w:rPr>
                <w:color w:val="000000"/>
                <w:kern w:val="24"/>
              </w:rPr>
              <w:t>Электрондық журналдар</w:t>
            </w:r>
          </w:p>
        </w:tc>
        <w:tc>
          <w:tcPr>
            <w:tcW w:w="142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0D66A8" w14:textId="1D95AB30" w:rsidR="00F809D2" w:rsidRPr="00F7262D" w:rsidRDefault="00F809D2" w:rsidP="003A4744">
            <w:pPr>
              <w:rPr>
                <w:lang w:val="kk-KZ"/>
              </w:rPr>
            </w:pPr>
            <w:r w:rsidRPr="00F7262D">
              <w:rPr>
                <w:lang w:val="kk-KZ"/>
              </w:rPr>
              <w:t>Пән мұғалімдері</w:t>
            </w:r>
          </w:p>
        </w:tc>
        <w:tc>
          <w:tcPr>
            <w:tcW w:w="11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27E85E" w14:textId="11D50FC1" w:rsidR="00F809D2" w:rsidRPr="00F7262D" w:rsidRDefault="00F809D2" w:rsidP="003A4744">
            <w:pPr>
              <w:rPr>
                <w:lang w:val="kk-KZ"/>
              </w:rPr>
            </w:pPr>
            <w:r w:rsidRPr="00F7262D">
              <w:rPr>
                <w:lang w:val="kk-KZ"/>
              </w:rPr>
              <w:t>мерзімдік</w:t>
            </w:r>
          </w:p>
        </w:tc>
        <w:tc>
          <w:tcPr>
            <w:tcW w:w="162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0A0D82" w14:textId="35CA253F" w:rsidR="00F809D2" w:rsidRPr="00F7262D" w:rsidRDefault="00F809D2" w:rsidP="003A4744">
            <w:pPr>
              <w:rPr>
                <w:lang w:val="kk-KZ"/>
              </w:rPr>
            </w:pPr>
            <w:r w:rsidRPr="00F7262D">
              <w:br/>
            </w:r>
            <w:r w:rsidRPr="00F7262D">
              <w:rPr>
                <w:lang w:val="kk-KZ"/>
              </w:rPr>
              <w:t>аралас</w:t>
            </w:r>
          </w:p>
        </w:tc>
        <w:tc>
          <w:tcPr>
            <w:tcW w:w="160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03BC54" w14:textId="77777777" w:rsidR="00F809D2" w:rsidRPr="00F7262D" w:rsidRDefault="00F809D2" w:rsidP="00F7262D">
            <w:pPr>
              <w:rPr>
                <w:lang w:val="kk-KZ"/>
              </w:rPr>
            </w:pPr>
            <w:r w:rsidRPr="00F7262D">
              <w:rPr>
                <w:lang w:val="kk-KZ"/>
              </w:rPr>
              <w:t>Әкімшілік тексерістер</w:t>
            </w:r>
          </w:p>
          <w:p w14:paraId="3BFEC383" w14:textId="5704EF43" w:rsidR="00F809D2" w:rsidRPr="00F7262D" w:rsidRDefault="00F809D2" w:rsidP="003A4744">
            <w:pPr>
              <w:rPr>
                <w:lang w:val="kk-KZ"/>
              </w:rPr>
            </w:pPr>
          </w:p>
        </w:tc>
        <w:tc>
          <w:tcPr>
            <w:tcW w:w="130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9F5893" w14:textId="555C9F35" w:rsidR="00F809D2" w:rsidRPr="00F7262D" w:rsidRDefault="00F809D2" w:rsidP="003A4744">
            <w:r w:rsidRPr="00F7262D">
              <w:t>Тасамбаева А.Т.</w:t>
            </w:r>
            <w:r w:rsidRPr="00F7262D">
              <w:br/>
            </w:r>
          </w:p>
        </w:tc>
        <w:tc>
          <w:tcPr>
            <w:tcW w:w="89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15CD06" w14:textId="1BFF7ECC" w:rsidR="00F809D2" w:rsidRPr="00F7262D" w:rsidRDefault="00F809D2" w:rsidP="003A4744">
            <w:r w:rsidRPr="00F7262D">
              <w:rPr>
                <w:lang w:val="kk-KZ"/>
              </w:rPr>
              <w:t>наурыз</w:t>
            </w:r>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99B7DC" w14:textId="77777777" w:rsidR="00F809D2" w:rsidRPr="00F7262D" w:rsidRDefault="00F809D2" w:rsidP="00F7262D">
            <w:pPr>
              <w:rPr>
                <w:lang w:val="kk-KZ"/>
              </w:rPr>
            </w:pPr>
            <w:r w:rsidRPr="00F7262D">
              <w:br/>
            </w:r>
            <w:r w:rsidRPr="00F7262D">
              <w:rPr>
                <w:lang w:val="kk-KZ"/>
              </w:rPr>
              <w:t>ДЖК-ке</w:t>
            </w:r>
          </w:p>
          <w:p w14:paraId="0BCB7874" w14:textId="742F2280" w:rsidR="00F809D2" w:rsidRPr="00F7262D" w:rsidRDefault="00F809D2" w:rsidP="003A4744">
            <w:pPr>
              <w:rPr>
                <w:lang w:val="kk-KZ"/>
              </w:rPr>
            </w:pPr>
            <w:r w:rsidRPr="00F7262D">
              <w:rPr>
                <w:lang w:val="kk-KZ"/>
              </w:rPr>
              <w:t>анықтама</w:t>
            </w:r>
          </w:p>
        </w:tc>
      </w:tr>
      <w:tr w:rsidR="00F809D2" w:rsidRPr="00F7262D" w14:paraId="787351DA" w14:textId="77777777" w:rsidTr="00B33A64">
        <w:trPr>
          <w:gridAfter w:val="1"/>
          <w:wAfter w:w="27" w:type="dxa"/>
          <w:trHeight w:val="30"/>
          <w:tblCellSpacing w:w="0" w:type="auto"/>
        </w:trPr>
        <w:tc>
          <w:tcPr>
            <w:tcW w:w="14615" w:type="dxa"/>
            <w:gridSpan w:val="3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2FE50F" w14:textId="77777777" w:rsidR="00F809D2" w:rsidRPr="00F7262D" w:rsidRDefault="00F809D2" w:rsidP="003A4744">
            <w:pPr>
              <w:spacing w:after="20"/>
              <w:ind w:left="20"/>
              <w:rPr>
                <w:b/>
              </w:rPr>
            </w:pPr>
            <w:r w:rsidRPr="00F7262D">
              <w:rPr>
                <w:b/>
                <w:color w:val="000000"/>
              </w:rPr>
              <w:t xml:space="preserve">ОТҮ ғылыми-әдістемелік қамтамасыз ету жағдайын бақылау </w:t>
            </w:r>
          </w:p>
        </w:tc>
      </w:tr>
      <w:tr w:rsidR="00F809D2" w:rsidRPr="00F7262D" w14:paraId="02F0CCE5" w14:textId="77777777" w:rsidTr="00B33A64">
        <w:trPr>
          <w:gridAfter w:val="1"/>
          <w:wAfter w:w="27" w:type="dxa"/>
          <w:trHeight w:val="30"/>
          <w:tblCellSpacing w:w="0" w:type="auto"/>
        </w:trPr>
        <w:tc>
          <w:tcPr>
            <w:tcW w:w="1839"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37A9F7" w14:textId="77777777" w:rsidR="00F809D2" w:rsidRPr="00F7262D" w:rsidRDefault="00F809D2" w:rsidP="00573BAA">
            <w:pPr>
              <w:rPr>
                <w:color w:val="000000"/>
                <w:kern w:val="24"/>
                <w:lang w:val="kk-KZ"/>
              </w:rPr>
            </w:pPr>
          </w:p>
          <w:p w14:paraId="598E3943" w14:textId="77777777" w:rsidR="00F809D2" w:rsidRPr="00F7262D" w:rsidRDefault="00F809D2" w:rsidP="00573BAA">
            <w:pPr>
              <w:rPr>
                <w:color w:val="000000"/>
                <w:kern w:val="24"/>
                <w:lang w:val="kk-KZ"/>
              </w:rPr>
            </w:pPr>
            <w:r w:rsidRPr="00F7262D">
              <w:rPr>
                <w:color w:val="000000"/>
                <w:kern w:val="24"/>
                <w:lang w:val="kk-KZ"/>
              </w:rPr>
              <w:t>Мұғалімдердің әдістемелік апталығы (</w:t>
            </w:r>
            <w:r w:rsidRPr="00F7262D">
              <w:rPr>
                <w:lang w:val="kk-KZ"/>
              </w:rPr>
              <w:t>Тәжірибені тарату</w:t>
            </w:r>
            <w:r w:rsidRPr="00F7262D">
              <w:rPr>
                <w:color w:val="000000"/>
                <w:kern w:val="24"/>
                <w:lang w:val="kk-KZ"/>
              </w:rPr>
              <w:t>)</w:t>
            </w:r>
          </w:p>
          <w:p w14:paraId="7B181D7D" w14:textId="1A69EC6D" w:rsidR="00F809D2" w:rsidRPr="00F7262D" w:rsidRDefault="00F809D2" w:rsidP="00573BAA">
            <w:pPr>
              <w:rPr>
                <w:color w:val="000000"/>
                <w:kern w:val="24"/>
                <w:lang w:val="kk-KZ"/>
              </w:rPr>
            </w:pPr>
          </w:p>
        </w:tc>
        <w:tc>
          <w:tcPr>
            <w:tcW w:w="1848"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304A01" w14:textId="77777777" w:rsidR="00F809D2" w:rsidRPr="00F7262D" w:rsidRDefault="00F809D2" w:rsidP="003A4744">
            <w:r w:rsidRPr="00F7262D">
              <w:t>мұғалімдердің педагогикалық тәжірибесін жа</w:t>
            </w:r>
            <w:r w:rsidRPr="00F7262D">
              <w:t>л</w:t>
            </w:r>
            <w:r w:rsidRPr="00F7262D">
              <w:t xml:space="preserve">пылау </w:t>
            </w:r>
          </w:p>
        </w:tc>
        <w:tc>
          <w:tcPr>
            <w:tcW w:w="152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940378" w14:textId="77777777" w:rsidR="00F809D2" w:rsidRPr="00F7262D" w:rsidRDefault="00F809D2" w:rsidP="003A4744">
            <w:r w:rsidRPr="00F7262D">
              <w:t>Педагоги</w:t>
            </w:r>
            <w:r w:rsidRPr="00F7262D">
              <w:rPr>
                <w:lang w:val="kk-KZ"/>
              </w:rPr>
              <w:t>калық тәжірибе</w:t>
            </w:r>
          </w:p>
        </w:tc>
        <w:tc>
          <w:tcPr>
            <w:tcW w:w="142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55FD24" w14:textId="77777777" w:rsidR="00F809D2" w:rsidRPr="00F7262D" w:rsidRDefault="00F809D2" w:rsidP="003A4744">
            <w:r w:rsidRPr="00F7262D">
              <w:t>тәжірибе ж</w:t>
            </w:r>
            <w:r w:rsidRPr="00F7262D">
              <w:rPr>
                <w:lang w:val="kk-KZ"/>
              </w:rPr>
              <w:t>алпыла</w:t>
            </w:r>
            <w:r w:rsidRPr="00F7262D">
              <w:t>й</w:t>
            </w:r>
            <w:r w:rsidRPr="00F7262D">
              <w:t>тын мұғалі</w:t>
            </w:r>
            <w:r w:rsidRPr="00F7262D">
              <w:t>м</w:t>
            </w:r>
            <w:r w:rsidRPr="00F7262D">
              <w:t xml:space="preserve">дер </w:t>
            </w:r>
          </w:p>
        </w:tc>
        <w:tc>
          <w:tcPr>
            <w:tcW w:w="11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DD3328" w14:textId="77777777" w:rsidR="00F809D2" w:rsidRPr="00F7262D" w:rsidRDefault="00F809D2" w:rsidP="003A4744">
            <w:pPr>
              <w:rPr>
                <w:lang w:val="kk-KZ"/>
              </w:rPr>
            </w:pPr>
            <w:r w:rsidRPr="00F7262D">
              <w:rPr>
                <w:color w:val="000000"/>
              </w:rPr>
              <w:t>т</w:t>
            </w:r>
            <w:r w:rsidRPr="00F7262D">
              <w:rPr>
                <w:color w:val="000000"/>
                <w:lang w:val="kk-KZ"/>
              </w:rPr>
              <w:t>ақырыптық</w:t>
            </w:r>
          </w:p>
        </w:tc>
        <w:tc>
          <w:tcPr>
            <w:tcW w:w="162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0060A5" w14:textId="77777777" w:rsidR="00F809D2" w:rsidRPr="00F7262D" w:rsidRDefault="00F809D2" w:rsidP="003A4744">
            <w:pPr>
              <w:rPr>
                <w:color w:val="000000"/>
                <w:lang w:val="kk-KZ"/>
              </w:rPr>
            </w:pPr>
            <w:r w:rsidRPr="00F7262D">
              <w:rPr>
                <w:color w:val="000000"/>
              </w:rPr>
              <w:t xml:space="preserve">мұғалімдердің құжаттарын талдау </w:t>
            </w:r>
          </w:p>
          <w:p w14:paraId="3A886EFC" w14:textId="77777777" w:rsidR="00F809D2" w:rsidRPr="00F7262D" w:rsidRDefault="00F809D2" w:rsidP="003A4744"/>
        </w:tc>
        <w:tc>
          <w:tcPr>
            <w:tcW w:w="160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16999B" w14:textId="77777777" w:rsidR="00F809D2" w:rsidRPr="00F7262D" w:rsidRDefault="00F809D2" w:rsidP="003A4744">
            <w:pPr>
              <w:rPr>
                <w:lang w:val="kk-KZ"/>
              </w:rPr>
            </w:pPr>
            <w:r w:rsidRPr="00F7262D">
              <w:t xml:space="preserve">құжаттаманы зерттеу әдісі </w:t>
            </w:r>
          </w:p>
          <w:p w14:paraId="410FA3E7" w14:textId="77777777" w:rsidR="00F809D2" w:rsidRPr="00F7262D" w:rsidRDefault="00F809D2" w:rsidP="003A4744"/>
        </w:tc>
        <w:tc>
          <w:tcPr>
            <w:tcW w:w="130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0FB188" w14:textId="03CC1A44" w:rsidR="00F809D2" w:rsidRPr="00F7262D" w:rsidRDefault="00F809D2" w:rsidP="003A4744">
            <w:pPr>
              <w:rPr>
                <w:lang w:val="kk-KZ"/>
              </w:rPr>
            </w:pPr>
            <w:r w:rsidRPr="00F7262D">
              <w:rPr>
                <w:lang w:val="kk-KZ"/>
              </w:rPr>
              <w:t>Бейсембаева А.К.</w:t>
            </w:r>
          </w:p>
        </w:tc>
        <w:tc>
          <w:tcPr>
            <w:tcW w:w="89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1A755D" w14:textId="77777777" w:rsidR="00F809D2" w:rsidRPr="00F7262D" w:rsidRDefault="00F809D2" w:rsidP="003A4744">
            <w:r w:rsidRPr="00F7262D">
              <w:rPr>
                <w:lang w:val="kk-KZ"/>
              </w:rPr>
              <w:t>наурыз</w:t>
            </w:r>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154B27" w14:textId="77777777" w:rsidR="00F809D2" w:rsidRPr="00F7262D" w:rsidRDefault="00F809D2" w:rsidP="003A4744">
            <w:r w:rsidRPr="00F7262D">
              <w:t>мұғалі</w:t>
            </w:r>
            <w:r w:rsidRPr="00F7262D">
              <w:t>м</w:t>
            </w:r>
            <w:r w:rsidRPr="00F7262D">
              <w:t xml:space="preserve">дердің </w:t>
            </w:r>
            <w:r w:rsidRPr="00F7262D">
              <w:rPr>
                <w:lang w:val="kk-KZ"/>
              </w:rPr>
              <w:t>ӘК</w:t>
            </w:r>
            <w:r w:rsidRPr="00F7262D">
              <w:t xml:space="preserve"> сөз сөйлеуі </w:t>
            </w:r>
          </w:p>
        </w:tc>
      </w:tr>
      <w:tr w:rsidR="00F809D2" w:rsidRPr="00F7262D" w14:paraId="40DAE226" w14:textId="77777777" w:rsidTr="00B33A64">
        <w:trPr>
          <w:gridAfter w:val="1"/>
          <w:wAfter w:w="27" w:type="dxa"/>
          <w:trHeight w:val="30"/>
          <w:tblCellSpacing w:w="0" w:type="auto"/>
        </w:trPr>
        <w:tc>
          <w:tcPr>
            <w:tcW w:w="14615" w:type="dxa"/>
            <w:gridSpan w:val="3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F129BB" w14:textId="77777777" w:rsidR="00F809D2" w:rsidRPr="00F7262D" w:rsidRDefault="00F809D2" w:rsidP="003A4744">
            <w:pPr>
              <w:spacing w:after="20"/>
              <w:ind w:left="20"/>
              <w:rPr>
                <w:b/>
              </w:rPr>
            </w:pPr>
            <w:r w:rsidRPr="00F7262D">
              <w:rPr>
                <w:b/>
                <w:color w:val="000000"/>
              </w:rPr>
              <w:t>Базалық және қосымша білім беруді қамтамасыз етуді бақыл</w:t>
            </w:r>
            <w:r w:rsidRPr="00F7262D">
              <w:rPr>
                <w:b/>
                <w:color w:val="000000"/>
                <w:lang w:val="kk-KZ"/>
              </w:rPr>
              <w:t xml:space="preserve">ау </w:t>
            </w:r>
          </w:p>
        </w:tc>
      </w:tr>
      <w:tr w:rsidR="00F809D2" w:rsidRPr="00F7262D" w14:paraId="25336B1A" w14:textId="77777777" w:rsidTr="00B33A64">
        <w:trPr>
          <w:gridAfter w:val="1"/>
          <w:wAfter w:w="27" w:type="dxa"/>
          <w:trHeight w:val="30"/>
          <w:tblCellSpacing w:w="0" w:type="auto"/>
        </w:trPr>
        <w:tc>
          <w:tcPr>
            <w:tcW w:w="1839"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DBD6BD" w14:textId="77777777" w:rsidR="00F809D2" w:rsidRPr="00F7262D" w:rsidRDefault="00F809D2" w:rsidP="003A4744">
            <w:pPr>
              <w:rPr>
                <w:color w:val="000000"/>
                <w:kern w:val="24"/>
              </w:rPr>
            </w:pPr>
            <w:r w:rsidRPr="00F7262D">
              <w:rPr>
                <w:color w:val="000000"/>
                <w:kern w:val="24"/>
              </w:rPr>
              <w:t xml:space="preserve">5-7 сыныптарда </w:t>
            </w:r>
            <w:r w:rsidRPr="00F7262D">
              <w:rPr>
                <w:color w:val="000000"/>
                <w:kern w:val="24"/>
                <w:lang w:val="kk-KZ"/>
              </w:rPr>
              <w:t>«Ө</w:t>
            </w:r>
            <w:r w:rsidRPr="00F7262D">
              <w:rPr>
                <w:color w:val="000000"/>
                <w:kern w:val="24"/>
              </w:rPr>
              <w:t>лкетану</w:t>
            </w:r>
            <w:r w:rsidRPr="00F7262D">
              <w:rPr>
                <w:color w:val="000000"/>
                <w:kern w:val="24"/>
                <w:lang w:val="kk-KZ"/>
              </w:rPr>
              <w:t>»</w:t>
            </w:r>
            <w:r w:rsidRPr="00F7262D">
              <w:rPr>
                <w:color w:val="000000"/>
                <w:kern w:val="24"/>
              </w:rPr>
              <w:t xml:space="preserve"> біріктірілген оқу </w:t>
            </w:r>
            <w:r w:rsidRPr="00F7262D">
              <w:rPr>
                <w:color w:val="000000"/>
                <w:kern w:val="24"/>
              </w:rPr>
              <w:lastRenderedPageBreak/>
              <w:t xml:space="preserve">бағдарламасы </w:t>
            </w:r>
          </w:p>
          <w:p w14:paraId="30C9F78A" w14:textId="77777777" w:rsidR="00F809D2" w:rsidRPr="00F7262D" w:rsidRDefault="00F809D2" w:rsidP="003A4744"/>
        </w:tc>
        <w:tc>
          <w:tcPr>
            <w:tcW w:w="1848"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2A2BBE" w14:textId="77777777" w:rsidR="00F809D2" w:rsidRPr="00F7262D" w:rsidRDefault="00F809D2" w:rsidP="003A4744">
            <w:pPr>
              <w:rPr>
                <w:lang w:val="kk-KZ"/>
              </w:rPr>
            </w:pPr>
            <w:r w:rsidRPr="00F7262D">
              <w:lastRenderedPageBreak/>
              <w:t>өлкетануды оқ</w:t>
            </w:r>
            <w:r w:rsidRPr="00F7262D">
              <w:t>ы</w:t>
            </w:r>
            <w:r w:rsidRPr="00F7262D">
              <w:t xml:space="preserve">ту жағдайын зерттеу </w:t>
            </w:r>
          </w:p>
        </w:tc>
        <w:tc>
          <w:tcPr>
            <w:tcW w:w="152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DD0439" w14:textId="0CC48057" w:rsidR="00F809D2" w:rsidRPr="00F7262D" w:rsidRDefault="00F809D2" w:rsidP="003A4744">
            <w:r w:rsidRPr="00F7262D">
              <w:t>өлкетану саба</w:t>
            </w:r>
            <w:r w:rsidRPr="00F7262D">
              <w:rPr>
                <w:lang w:val="kk-KZ"/>
              </w:rPr>
              <w:t>қтары</w:t>
            </w:r>
            <w:r w:rsidRPr="00F7262D">
              <w:t xml:space="preserve"> </w:t>
            </w:r>
          </w:p>
        </w:tc>
        <w:tc>
          <w:tcPr>
            <w:tcW w:w="142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F7BD45" w14:textId="77777777" w:rsidR="00F809D2" w:rsidRPr="00F7262D" w:rsidRDefault="00F809D2" w:rsidP="003A4744">
            <w:r w:rsidRPr="00F7262D">
              <w:rPr>
                <w:lang w:val="kk-KZ"/>
              </w:rPr>
              <w:t>Пән мұғалімдері</w:t>
            </w:r>
          </w:p>
        </w:tc>
        <w:tc>
          <w:tcPr>
            <w:tcW w:w="11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24F39B" w14:textId="77777777" w:rsidR="00F809D2" w:rsidRPr="00F7262D" w:rsidRDefault="00F809D2" w:rsidP="003A4744">
            <w:pPr>
              <w:rPr>
                <w:lang w:val="kk-KZ"/>
              </w:rPr>
            </w:pPr>
            <w:r w:rsidRPr="00F7262D">
              <w:rPr>
                <w:lang w:val="kk-KZ"/>
              </w:rPr>
              <w:t>мерзімдік</w:t>
            </w:r>
          </w:p>
        </w:tc>
        <w:tc>
          <w:tcPr>
            <w:tcW w:w="162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A25EBE" w14:textId="77777777" w:rsidR="00F809D2" w:rsidRPr="00F7262D" w:rsidRDefault="00F809D2" w:rsidP="003A4744">
            <w:pPr>
              <w:rPr>
                <w:lang w:val="kk-KZ"/>
              </w:rPr>
            </w:pPr>
            <w:r w:rsidRPr="00F7262D">
              <w:rPr>
                <w:lang w:val="kk-KZ"/>
              </w:rPr>
              <w:t>жаппай</w:t>
            </w:r>
          </w:p>
        </w:tc>
        <w:tc>
          <w:tcPr>
            <w:tcW w:w="160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198C45" w14:textId="77777777" w:rsidR="00F809D2" w:rsidRPr="00F7262D" w:rsidRDefault="00F809D2" w:rsidP="003A4744">
            <w:r w:rsidRPr="00F7262D">
              <w:t>сабаққа қатысу, құжа</w:t>
            </w:r>
            <w:r w:rsidRPr="00F7262D">
              <w:t>т</w:t>
            </w:r>
            <w:r w:rsidRPr="00F7262D">
              <w:t xml:space="preserve">тарды талдау </w:t>
            </w:r>
          </w:p>
        </w:tc>
        <w:tc>
          <w:tcPr>
            <w:tcW w:w="130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27069D" w14:textId="22045AA1" w:rsidR="00F809D2" w:rsidRPr="00F7262D" w:rsidRDefault="00F809D2" w:rsidP="003A4744">
            <w:pPr>
              <w:rPr>
                <w:lang w:val="kk-KZ"/>
              </w:rPr>
            </w:pPr>
            <w:r w:rsidRPr="00F7262D">
              <w:rPr>
                <w:lang w:val="kk-KZ"/>
              </w:rPr>
              <w:t>ОТЖБО</w:t>
            </w:r>
          </w:p>
        </w:tc>
        <w:tc>
          <w:tcPr>
            <w:tcW w:w="89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357CD1" w14:textId="77777777" w:rsidR="00F809D2" w:rsidRPr="00F7262D" w:rsidRDefault="00F809D2" w:rsidP="003A4744">
            <w:r w:rsidRPr="00F7262D">
              <w:rPr>
                <w:lang w:val="kk-KZ"/>
              </w:rPr>
              <w:t>наурыз</w:t>
            </w:r>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023837" w14:textId="77777777" w:rsidR="00F809D2" w:rsidRPr="00F7262D" w:rsidRDefault="00F809D2" w:rsidP="008D2EDE">
            <w:r w:rsidRPr="00F7262D">
              <w:rPr>
                <w:lang w:val="kk-KZ"/>
              </w:rPr>
              <w:t>ДЖК-ке анықтама</w:t>
            </w:r>
            <w:r w:rsidRPr="00F7262D">
              <w:t xml:space="preserve"> </w:t>
            </w:r>
          </w:p>
        </w:tc>
      </w:tr>
      <w:tr w:rsidR="00F809D2" w:rsidRPr="00F7262D" w14:paraId="7A85940A" w14:textId="77777777" w:rsidTr="00B33A64">
        <w:trPr>
          <w:gridAfter w:val="1"/>
          <w:wAfter w:w="27" w:type="dxa"/>
          <w:trHeight w:val="30"/>
          <w:tblCellSpacing w:w="0" w:type="auto"/>
        </w:trPr>
        <w:tc>
          <w:tcPr>
            <w:tcW w:w="1839"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A0851C" w14:textId="77777777" w:rsidR="00F809D2" w:rsidRPr="00F7262D" w:rsidRDefault="00F809D2" w:rsidP="003A4744">
            <w:pPr>
              <w:rPr>
                <w:color w:val="000000"/>
              </w:rPr>
            </w:pPr>
            <w:r w:rsidRPr="00F7262D">
              <w:rPr>
                <w:color w:val="000000"/>
              </w:rPr>
              <w:lastRenderedPageBreak/>
              <w:t>Қорытынды а</w:t>
            </w:r>
            <w:r w:rsidRPr="00F7262D">
              <w:rPr>
                <w:color w:val="000000"/>
              </w:rPr>
              <w:t>т</w:t>
            </w:r>
            <w:r w:rsidRPr="00F7262D">
              <w:rPr>
                <w:color w:val="000000"/>
              </w:rPr>
              <w:t xml:space="preserve">тестаттауға дайындық бойынша жұмыс жүйесі </w:t>
            </w:r>
          </w:p>
          <w:p w14:paraId="691F53A5" w14:textId="77777777" w:rsidR="00F809D2" w:rsidRPr="00F7262D" w:rsidRDefault="00F809D2" w:rsidP="003A4744">
            <w:pPr>
              <w:rPr>
                <w:color w:val="000000"/>
                <w:lang w:val="kk-KZ"/>
              </w:rPr>
            </w:pPr>
          </w:p>
        </w:tc>
        <w:tc>
          <w:tcPr>
            <w:tcW w:w="1848"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D8BDED" w14:textId="77777777" w:rsidR="00F809D2" w:rsidRPr="00F7262D" w:rsidRDefault="00F809D2" w:rsidP="003A4744">
            <w:pPr>
              <w:rPr>
                <w:color w:val="000000"/>
                <w:lang w:val="kk-KZ"/>
              </w:rPr>
            </w:pPr>
            <w:r w:rsidRPr="00F7262D">
              <w:rPr>
                <w:color w:val="000000"/>
              </w:rPr>
              <w:t>қорытынды атт</w:t>
            </w:r>
            <w:r w:rsidRPr="00F7262D">
              <w:rPr>
                <w:color w:val="000000"/>
              </w:rPr>
              <w:t>е</w:t>
            </w:r>
            <w:r w:rsidRPr="00F7262D">
              <w:rPr>
                <w:color w:val="000000"/>
              </w:rPr>
              <w:t>статтауға дайындық сап</w:t>
            </w:r>
            <w:r w:rsidRPr="00F7262D">
              <w:rPr>
                <w:color w:val="000000"/>
              </w:rPr>
              <w:t>а</w:t>
            </w:r>
            <w:r w:rsidRPr="00F7262D">
              <w:rPr>
                <w:color w:val="000000"/>
              </w:rPr>
              <w:t>сы.</w:t>
            </w:r>
          </w:p>
        </w:tc>
        <w:tc>
          <w:tcPr>
            <w:tcW w:w="152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FB16E6" w14:textId="77777777" w:rsidR="00F809D2" w:rsidRPr="00F7262D" w:rsidRDefault="00F809D2" w:rsidP="003A4744">
            <w:pPr>
              <w:rPr>
                <w:lang w:val="kk-KZ"/>
              </w:rPr>
            </w:pPr>
            <w:r w:rsidRPr="00F7262D">
              <w:rPr>
                <w:lang w:val="kk-KZ"/>
              </w:rPr>
              <w:t>Пән мұғалімдері</w:t>
            </w:r>
          </w:p>
        </w:tc>
        <w:tc>
          <w:tcPr>
            <w:tcW w:w="142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AA3B51" w14:textId="77777777" w:rsidR="00F809D2" w:rsidRPr="00F7262D" w:rsidRDefault="00F809D2" w:rsidP="003A4744">
            <w:pPr>
              <w:rPr>
                <w:lang w:val="kk-KZ"/>
              </w:rPr>
            </w:pPr>
            <w:r w:rsidRPr="00F7262D">
              <w:rPr>
                <w:lang w:val="kk-KZ"/>
              </w:rPr>
              <w:t>әкімшілік</w:t>
            </w:r>
          </w:p>
        </w:tc>
        <w:tc>
          <w:tcPr>
            <w:tcW w:w="11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B24A06" w14:textId="77777777" w:rsidR="00F809D2" w:rsidRPr="00F7262D" w:rsidRDefault="00F809D2" w:rsidP="003A4744">
            <w:pPr>
              <w:rPr>
                <w:lang w:val="kk-KZ"/>
              </w:rPr>
            </w:pPr>
            <w:r w:rsidRPr="00F7262D">
              <w:rPr>
                <w:lang w:val="kk-KZ"/>
              </w:rPr>
              <w:t>қорытынды</w:t>
            </w:r>
          </w:p>
        </w:tc>
        <w:tc>
          <w:tcPr>
            <w:tcW w:w="162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CE997A" w14:textId="77777777" w:rsidR="00F809D2" w:rsidRPr="00F7262D" w:rsidRDefault="00F809D2" w:rsidP="003A4744">
            <w:pPr>
              <w:rPr>
                <w:lang w:val="kk-KZ"/>
              </w:rPr>
            </w:pPr>
            <w:r w:rsidRPr="00F7262D">
              <w:rPr>
                <w:lang w:val="kk-KZ"/>
              </w:rPr>
              <w:t>жаппай</w:t>
            </w:r>
          </w:p>
        </w:tc>
        <w:tc>
          <w:tcPr>
            <w:tcW w:w="160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E2BA3C" w14:textId="77777777" w:rsidR="00F809D2" w:rsidRPr="00F7262D" w:rsidRDefault="00F809D2" w:rsidP="003A4744">
            <w:r w:rsidRPr="00F7262D">
              <w:t>консультаци</w:t>
            </w:r>
            <w:r w:rsidRPr="00F7262D">
              <w:t>я</w:t>
            </w:r>
            <w:r w:rsidRPr="00F7262D">
              <w:t xml:space="preserve">ларға қатысу, құжаттарды талдау </w:t>
            </w:r>
          </w:p>
        </w:tc>
        <w:tc>
          <w:tcPr>
            <w:tcW w:w="130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0F4C43" w14:textId="123AA934" w:rsidR="00F809D2" w:rsidRPr="00F7262D" w:rsidRDefault="00F809D2" w:rsidP="003A4744">
            <w:r w:rsidRPr="00F7262D">
              <w:rPr>
                <w:lang w:val="kk-KZ"/>
              </w:rPr>
              <w:t xml:space="preserve">Аубакирова С.К.,  </w:t>
            </w:r>
            <w:r w:rsidRPr="00F7262D">
              <w:t>Т</w:t>
            </w:r>
            <w:r w:rsidRPr="00F7262D">
              <w:t>а</w:t>
            </w:r>
            <w:r w:rsidRPr="00F7262D">
              <w:t>самбаева А.Т.</w:t>
            </w:r>
          </w:p>
        </w:tc>
        <w:tc>
          <w:tcPr>
            <w:tcW w:w="89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ED9695" w14:textId="77777777" w:rsidR="00F809D2" w:rsidRPr="00F7262D" w:rsidRDefault="00F809D2" w:rsidP="003A4744">
            <w:r w:rsidRPr="00F7262D">
              <w:rPr>
                <w:lang w:val="kk-KZ"/>
              </w:rPr>
              <w:t>наурыз</w:t>
            </w:r>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B6AFDE" w14:textId="77777777" w:rsidR="00F809D2" w:rsidRPr="00F7262D" w:rsidRDefault="00F809D2" w:rsidP="008D2EDE">
            <w:r w:rsidRPr="00F7262D">
              <w:rPr>
                <w:lang w:val="kk-KZ"/>
              </w:rPr>
              <w:t>ДЖК-ке анықтама</w:t>
            </w:r>
          </w:p>
        </w:tc>
      </w:tr>
      <w:tr w:rsidR="00F809D2" w:rsidRPr="00F7262D" w14:paraId="5000A210" w14:textId="77777777" w:rsidTr="00B33A64">
        <w:trPr>
          <w:gridAfter w:val="1"/>
          <w:wAfter w:w="27" w:type="dxa"/>
          <w:trHeight w:val="30"/>
          <w:tblCellSpacing w:w="0" w:type="auto"/>
        </w:trPr>
        <w:tc>
          <w:tcPr>
            <w:tcW w:w="14615" w:type="dxa"/>
            <w:gridSpan w:val="3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8D2CE8" w14:textId="77777777" w:rsidR="00F809D2" w:rsidRPr="00F7262D" w:rsidRDefault="00F809D2" w:rsidP="003A4744">
            <w:pPr>
              <w:spacing w:after="20"/>
              <w:ind w:left="20"/>
              <w:rPr>
                <w:b/>
              </w:rPr>
            </w:pPr>
            <w:r w:rsidRPr="00F7262D">
              <w:rPr>
                <w:b/>
                <w:color w:val="000000"/>
              </w:rPr>
              <w:t xml:space="preserve">Мектептің тәрбие жұмысының жағдайын бақылау </w:t>
            </w:r>
          </w:p>
        </w:tc>
      </w:tr>
      <w:tr w:rsidR="00F809D2" w:rsidRPr="00F7262D" w14:paraId="3BBF580C" w14:textId="77777777" w:rsidTr="00B33A64">
        <w:trPr>
          <w:gridAfter w:val="1"/>
          <w:wAfter w:w="27" w:type="dxa"/>
          <w:trHeight w:val="30"/>
          <w:tblCellSpacing w:w="0" w:type="auto"/>
        </w:trPr>
        <w:tc>
          <w:tcPr>
            <w:tcW w:w="1839"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561B4D" w14:textId="7D6ED0B6" w:rsidR="00F809D2" w:rsidRPr="00F7262D" w:rsidRDefault="00F809D2" w:rsidP="00C12B9E">
            <w:r w:rsidRPr="00F7262D">
              <w:rPr>
                <w:color w:val="000000"/>
              </w:rPr>
              <w:t>Оқушылардың демалысын ұйымдастыр</w:t>
            </w:r>
            <w:r w:rsidRPr="00F7262D">
              <w:rPr>
                <w:color w:val="000000"/>
              </w:rPr>
              <w:t>у</w:t>
            </w:r>
            <w:r w:rsidRPr="00F7262D">
              <w:rPr>
                <w:color w:val="000000"/>
              </w:rPr>
              <w:t xml:space="preserve">дың тиімділігі </w:t>
            </w:r>
          </w:p>
        </w:tc>
        <w:tc>
          <w:tcPr>
            <w:tcW w:w="1848"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622A7E" w14:textId="77777777" w:rsidR="00F809D2" w:rsidRPr="00F7262D" w:rsidRDefault="00F809D2" w:rsidP="003A4744">
            <w:r w:rsidRPr="00F7262D">
              <w:t>құқық бұзуш</w:t>
            </w:r>
            <w:r w:rsidRPr="00F7262D">
              <w:t>ы</w:t>
            </w:r>
            <w:r w:rsidRPr="00F7262D">
              <w:t xml:space="preserve">лықтың алдын алу  </w:t>
            </w:r>
          </w:p>
        </w:tc>
        <w:tc>
          <w:tcPr>
            <w:tcW w:w="152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051597" w14:textId="6F08F573" w:rsidR="00F809D2" w:rsidRPr="00F7262D" w:rsidRDefault="00F809D2" w:rsidP="00C12B9E">
            <w:pPr>
              <w:spacing w:line="216" w:lineRule="auto"/>
              <w:rPr>
                <w:lang w:val="kk-KZ"/>
              </w:rPr>
            </w:pPr>
            <w:r w:rsidRPr="00F7262D">
              <w:t>демалыс уақытында оқушыларды</w:t>
            </w:r>
            <w:r w:rsidRPr="00F7262D">
              <w:rPr>
                <w:lang w:val="kk-KZ"/>
              </w:rPr>
              <w:t xml:space="preserve">ң бос уақытын </w:t>
            </w:r>
            <w:r w:rsidRPr="00F7262D">
              <w:t xml:space="preserve"> барынша қа</w:t>
            </w:r>
            <w:r w:rsidRPr="00F7262D">
              <w:t>м</w:t>
            </w:r>
            <w:r w:rsidRPr="00F7262D">
              <w:t>ту</w:t>
            </w:r>
          </w:p>
        </w:tc>
        <w:tc>
          <w:tcPr>
            <w:tcW w:w="142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1A1853" w14:textId="77777777" w:rsidR="00F809D2" w:rsidRPr="00F7262D" w:rsidRDefault="00F809D2" w:rsidP="003A4744">
            <w:pPr>
              <w:rPr>
                <w:lang w:val="kk-KZ"/>
              </w:rPr>
            </w:pPr>
            <w:r w:rsidRPr="00F7262D">
              <w:br/>
            </w:r>
            <w:r w:rsidRPr="00F7262D">
              <w:rPr>
                <w:lang w:val="kk-KZ"/>
              </w:rPr>
              <w:t>сынып жетекшілер</w:t>
            </w:r>
          </w:p>
        </w:tc>
        <w:tc>
          <w:tcPr>
            <w:tcW w:w="11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23F329" w14:textId="77777777" w:rsidR="00F809D2" w:rsidRPr="00F7262D" w:rsidRDefault="00F809D2" w:rsidP="003A4744">
            <w:pPr>
              <w:rPr>
                <w:lang w:val="kk-KZ"/>
              </w:rPr>
            </w:pPr>
            <w:r w:rsidRPr="00F7262D">
              <w:br/>
            </w:r>
            <w:r w:rsidRPr="00F7262D">
              <w:rPr>
                <w:lang w:val="kk-KZ"/>
              </w:rPr>
              <w:t>ағымдағы</w:t>
            </w:r>
          </w:p>
        </w:tc>
        <w:tc>
          <w:tcPr>
            <w:tcW w:w="162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34188C" w14:textId="77777777" w:rsidR="00F809D2" w:rsidRPr="00F7262D" w:rsidRDefault="00F809D2" w:rsidP="003A4744"/>
          <w:p w14:paraId="2F9EBCF4" w14:textId="77777777" w:rsidR="00F809D2" w:rsidRPr="00F7262D" w:rsidRDefault="00F809D2" w:rsidP="003A4744">
            <w:r w:rsidRPr="00F7262D">
              <w:rPr>
                <w:lang w:val="kk-KZ"/>
              </w:rPr>
              <w:t>топтық</w:t>
            </w:r>
            <w:r w:rsidRPr="00F7262D">
              <w:br/>
            </w:r>
          </w:p>
        </w:tc>
        <w:tc>
          <w:tcPr>
            <w:tcW w:w="160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C3BBDF" w14:textId="77777777" w:rsidR="00F809D2" w:rsidRPr="00F7262D" w:rsidRDefault="00F809D2" w:rsidP="003A4744">
            <w:pPr>
              <w:rPr>
                <w:lang w:val="kk-KZ"/>
              </w:rPr>
            </w:pPr>
            <w:r w:rsidRPr="00F7262D">
              <w:rPr>
                <w:lang w:val="kk-KZ"/>
              </w:rPr>
              <w:t xml:space="preserve"> демалыс </w:t>
            </w:r>
            <w:r w:rsidRPr="00F7262D">
              <w:t>кезіндегі іс-шараларды, каникул ж</w:t>
            </w:r>
            <w:r w:rsidRPr="00F7262D">
              <w:t>о</w:t>
            </w:r>
            <w:r w:rsidRPr="00F7262D">
              <w:t xml:space="preserve">спарын талдау </w:t>
            </w:r>
          </w:p>
        </w:tc>
        <w:tc>
          <w:tcPr>
            <w:tcW w:w="130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0B550C" w14:textId="77777777" w:rsidR="00F809D2" w:rsidRPr="00F7262D" w:rsidRDefault="00F809D2" w:rsidP="003A4744"/>
          <w:p w14:paraId="6CCA6AB9" w14:textId="6F79DCD8" w:rsidR="00F809D2" w:rsidRPr="00F7262D" w:rsidRDefault="00F809D2" w:rsidP="003A4744">
            <w:r w:rsidRPr="00F7262D">
              <w:t>Бейсекеева Г.С</w:t>
            </w:r>
            <w:r w:rsidRPr="00F7262D">
              <w:rPr>
                <w:lang w:val="kk-KZ"/>
              </w:rPr>
              <w:t>.</w:t>
            </w:r>
            <w:r w:rsidRPr="00F7262D">
              <w:br/>
            </w:r>
          </w:p>
        </w:tc>
        <w:tc>
          <w:tcPr>
            <w:tcW w:w="89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6D3258" w14:textId="77777777" w:rsidR="00F809D2" w:rsidRPr="00F7262D" w:rsidRDefault="00F809D2" w:rsidP="003A4744"/>
          <w:p w14:paraId="74312C9D" w14:textId="77777777" w:rsidR="00F809D2" w:rsidRPr="00F7262D" w:rsidRDefault="00F809D2" w:rsidP="003A4744">
            <w:r w:rsidRPr="00F7262D">
              <w:rPr>
                <w:lang w:val="kk-KZ"/>
              </w:rPr>
              <w:t>наурыз</w:t>
            </w:r>
            <w:r w:rsidRPr="00F7262D">
              <w:br/>
            </w:r>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896A4A" w14:textId="77777777" w:rsidR="00F809D2" w:rsidRPr="00F7262D" w:rsidRDefault="00F809D2" w:rsidP="008D2EDE">
            <w:r w:rsidRPr="00F7262D">
              <w:br/>
            </w:r>
            <w:r w:rsidRPr="00F7262D">
              <w:rPr>
                <w:lang w:val="kk-KZ"/>
              </w:rPr>
              <w:t>ДЖК-ке анықтама</w:t>
            </w:r>
          </w:p>
        </w:tc>
      </w:tr>
      <w:tr w:rsidR="00F809D2" w:rsidRPr="00F7262D" w14:paraId="71F3F40D" w14:textId="77777777" w:rsidTr="00B33A64">
        <w:trPr>
          <w:gridAfter w:val="1"/>
          <w:wAfter w:w="27" w:type="dxa"/>
          <w:trHeight w:val="30"/>
          <w:tblCellSpacing w:w="0" w:type="auto"/>
        </w:trPr>
        <w:tc>
          <w:tcPr>
            <w:tcW w:w="14615" w:type="dxa"/>
            <w:gridSpan w:val="3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A1A2EB" w14:textId="77777777" w:rsidR="00F809D2" w:rsidRPr="00F7262D" w:rsidRDefault="00F809D2" w:rsidP="003A4744">
            <w:pPr>
              <w:spacing w:after="20"/>
              <w:ind w:left="20"/>
              <w:rPr>
                <w:b/>
              </w:rPr>
            </w:pPr>
            <w:r w:rsidRPr="00F7262D">
              <w:rPr>
                <w:b/>
                <w:color w:val="000000"/>
              </w:rPr>
              <w:t xml:space="preserve">ОТҮ психологиялық-педагогикалық сүйемелдеу сапасын бақылау </w:t>
            </w:r>
          </w:p>
        </w:tc>
      </w:tr>
      <w:tr w:rsidR="00F809D2" w:rsidRPr="00F7262D" w14:paraId="6F9BDB12" w14:textId="77777777" w:rsidTr="00B33A64">
        <w:trPr>
          <w:gridAfter w:val="1"/>
          <w:wAfter w:w="27" w:type="dxa"/>
          <w:trHeight w:val="1192"/>
          <w:tblCellSpacing w:w="0" w:type="auto"/>
        </w:trPr>
        <w:tc>
          <w:tcPr>
            <w:tcW w:w="1601"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E67908" w14:textId="77777777" w:rsidR="00F809D2" w:rsidRPr="00F7262D" w:rsidRDefault="00F809D2" w:rsidP="003A4744">
            <w:r w:rsidRPr="00F7262D">
              <w:rPr>
                <w:lang w:val="kk-KZ"/>
              </w:rPr>
              <w:t>«</w:t>
            </w:r>
            <w:r w:rsidRPr="00F7262D">
              <w:t>Сенім пошт</w:t>
            </w:r>
            <w:r w:rsidRPr="00F7262D">
              <w:t>а</w:t>
            </w:r>
            <w:r w:rsidRPr="00F7262D">
              <w:t>сы</w:t>
            </w:r>
            <w:r w:rsidRPr="00F7262D">
              <w:rPr>
                <w:lang w:val="kk-KZ"/>
              </w:rPr>
              <w:t>»</w:t>
            </w:r>
            <w:r w:rsidRPr="00F7262D">
              <w:t xml:space="preserve"> қызметі</w:t>
            </w:r>
            <w:r w:rsidRPr="00F7262D">
              <w:rPr>
                <w:lang w:val="kk-KZ"/>
              </w:rPr>
              <w:t xml:space="preserve"> </w:t>
            </w:r>
          </w:p>
        </w:tc>
        <w:tc>
          <w:tcPr>
            <w:tcW w:w="2086"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BD2FDE" w14:textId="77777777" w:rsidR="00F809D2" w:rsidRPr="00F7262D" w:rsidRDefault="00F809D2" w:rsidP="003A4744">
            <w:pPr>
              <w:rPr>
                <w:lang w:val="kk-KZ"/>
              </w:rPr>
            </w:pPr>
            <w:r w:rsidRPr="00F7262D">
              <w:rPr>
                <w:lang w:val="kk-KZ"/>
              </w:rPr>
              <w:t>«С</w:t>
            </w:r>
            <w:r w:rsidRPr="00F7262D">
              <w:t>енім поштас</w:t>
            </w:r>
            <w:r w:rsidRPr="00F7262D">
              <w:t>ы</w:t>
            </w:r>
            <w:r w:rsidRPr="00F7262D">
              <w:t>ның</w:t>
            </w:r>
            <w:r w:rsidRPr="00F7262D">
              <w:rPr>
                <w:lang w:val="kk-KZ"/>
              </w:rPr>
              <w:t>»</w:t>
            </w:r>
            <w:r w:rsidRPr="00F7262D">
              <w:t xml:space="preserve"> жұмыс істеу тиімділігі</w:t>
            </w:r>
          </w:p>
          <w:p w14:paraId="42BDE75F" w14:textId="77777777" w:rsidR="00F809D2" w:rsidRPr="00F7262D" w:rsidRDefault="00F809D2" w:rsidP="003A4744">
            <w:pPr>
              <w:rPr>
                <w:lang w:val="kk-KZ"/>
              </w:rPr>
            </w:pPr>
          </w:p>
        </w:tc>
        <w:tc>
          <w:tcPr>
            <w:tcW w:w="152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61FB96" w14:textId="77777777" w:rsidR="00F809D2" w:rsidRPr="00F7262D" w:rsidRDefault="00F809D2" w:rsidP="003A4744">
            <w:pPr>
              <w:rPr>
                <w:lang w:val="kk-KZ"/>
              </w:rPr>
            </w:pPr>
            <w:r w:rsidRPr="00F7262D">
              <w:rPr>
                <w:lang w:val="kk-KZ"/>
              </w:rPr>
              <w:t>«</w:t>
            </w:r>
            <w:r w:rsidRPr="00F7262D">
              <w:t>Сенім п</w:t>
            </w:r>
            <w:r w:rsidRPr="00F7262D">
              <w:t>о</w:t>
            </w:r>
            <w:r w:rsidRPr="00F7262D">
              <w:t>штасы</w:t>
            </w:r>
            <w:r w:rsidRPr="00F7262D">
              <w:rPr>
                <w:lang w:val="kk-KZ"/>
              </w:rPr>
              <w:t>»</w:t>
            </w:r>
            <w:r w:rsidRPr="00F7262D">
              <w:t xml:space="preserve"> қызметін ұйымдастыру</w:t>
            </w:r>
          </w:p>
        </w:tc>
        <w:tc>
          <w:tcPr>
            <w:tcW w:w="142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FD5553" w14:textId="77777777" w:rsidR="00F809D2" w:rsidRPr="00F7262D" w:rsidRDefault="00F809D2" w:rsidP="003A4744">
            <w:pPr>
              <w:rPr>
                <w:lang w:val="kk-KZ"/>
              </w:rPr>
            </w:pPr>
            <w:r w:rsidRPr="00F7262D">
              <w:rPr>
                <w:lang w:val="kk-KZ"/>
              </w:rPr>
              <w:t>құжаттама</w:t>
            </w:r>
          </w:p>
        </w:tc>
        <w:tc>
          <w:tcPr>
            <w:tcW w:w="11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BF34F4" w14:textId="77777777" w:rsidR="00F809D2" w:rsidRPr="00F7262D" w:rsidRDefault="00F809D2" w:rsidP="003A4744">
            <w:pPr>
              <w:rPr>
                <w:lang w:val="kk-KZ"/>
              </w:rPr>
            </w:pPr>
            <w:r w:rsidRPr="00F7262D">
              <w:t>т</w:t>
            </w:r>
            <w:r w:rsidRPr="00F7262D">
              <w:rPr>
                <w:lang w:val="kk-KZ"/>
              </w:rPr>
              <w:t>ақырыптық</w:t>
            </w:r>
          </w:p>
        </w:tc>
        <w:tc>
          <w:tcPr>
            <w:tcW w:w="162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5F72BE" w14:textId="77777777" w:rsidR="00F809D2" w:rsidRPr="00F7262D" w:rsidRDefault="00F809D2" w:rsidP="003A4744">
            <w:pPr>
              <w:rPr>
                <w:lang w:val="kk-KZ"/>
              </w:rPr>
            </w:pPr>
            <w:r w:rsidRPr="00F7262D">
              <w:t>к</w:t>
            </w:r>
            <w:r w:rsidRPr="00F7262D">
              <w:rPr>
                <w:lang w:val="kk-KZ"/>
              </w:rPr>
              <w:t>ешенді</w:t>
            </w:r>
          </w:p>
        </w:tc>
        <w:tc>
          <w:tcPr>
            <w:tcW w:w="160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C1D7D6" w14:textId="77777777" w:rsidR="00F809D2" w:rsidRPr="00F7262D" w:rsidRDefault="00F809D2" w:rsidP="003A4744">
            <w:r w:rsidRPr="00F7262D">
              <w:rPr>
                <w:lang w:val="kk-KZ"/>
              </w:rPr>
              <w:t>Құжаттаманы талдау</w:t>
            </w:r>
          </w:p>
        </w:tc>
        <w:tc>
          <w:tcPr>
            <w:tcW w:w="130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820D79" w14:textId="77777777" w:rsidR="00F809D2" w:rsidRPr="00F7262D" w:rsidRDefault="00F809D2" w:rsidP="003A4744">
            <w:r w:rsidRPr="00F7262D">
              <w:t>Тортопиди О.А.</w:t>
            </w:r>
          </w:p>
          <w:p w14:paraId="254BC7E8" w14:textId="77777777" w:rsidR="00F809D2" w:rsidRPr="00F7262D" w:rsidRDefault="00F809D2" w:rsidP="003A4744">
            <w:r w:rsidRPr="00F7262D">
              <w:t>Великая Т.Н.</w:t>
            </w:r>
          </w:p>
        </w:tc>
        <w:tc>
          <w:tcPr>
            <w:tcW w:w="89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40C6F3" w14:textId="77777777" w:rsidR="00F809D2" w:rsidRPr="00F7262D" w:rsidRDefault="00F809D2" w:rsidP="003A4744">
            <w:r w:rsidRPr="00F7262D">
              <w:rPr>
                <w:lang w:val="kk-KZ"/>
              </w:rPr>
              <w:t>наурыз</w:t>
            </w:r>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1D56E8" w14:textId="77777777" w:rsidR="00F809D2" w:rsidRPr="00F7262D" w:rsidRDefault="00F809D2" w:rsidP="003A4744">
            <w:pPr>
              <w:rPr>
                <w:lang w:val="kk-KZ"/>
              </w:rPr>
            </w:pPr>
            <w:r w:rsidRPr="00F7262D">
              <w:rPr>
                <w:lang w:val="kk-KZ"/>
              </w:rPr>
              <w:t>ұсынымдар</w:t>
            </w:r>
          </w:p>
        </w:tc>
      </w:tr>
      <w:tr w:rsidR="00F809D2" w:rsidRPr="00F7262D" w14:paraId="56FE79BE" w14:textId="77777777" w:rsidTr="00B33A64">
        <w:trPr>
          <w:gridAfter w:val="1"/>
          <w:wAfter w:w="27" w:type="dxa"/>
          <w:trHeight w:val="30"/>
          <w:tblCellSpacing w:w="0" w:type="auto"/>
        </w:trPr>
        <w:tc>
          <w:tcPr>
            <w:tcW w:w="14615" w:type="dxa"/>
            <w:gridSpan w:val="3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3024BE" w14:textId="77777777" w:rsidR="00F809D2" w:rsidRPr="00F7262D" w:rsidRDefault="00F809D2" w:rsidP="003A4744">
            <w:pPr>
              <w:spacing w:after="20"/>
              <w:ind w:left="20"/>
              <w:jc w:val="center"/>
              <w:rPr>
                <w:b/>
                <w:lang w:val="kk-KZ"/>
              </w:rPr>
            </w:pPr>
            <w:r w:rsidRPr="00F7262D">
              <w:rPr>
                <w:b/>
                <w:lang w:val="kk-KZ"/>
              </w:rPr>
              <w:t>Сәуір</w:t>
            </w:r>
          </w:p>
        </w:tc>
      </w:tr>
      <w:tr w:rsidR="00F809D2" w:rsidRPr="00F7262D" w14:paraId="12B7B5D8" w14:textId="77777777" w:rsidTr="00B33A64">
        <w:trPr>
          <w:gridAfter w:val="1"/>
          <w:wAfter w:w="27" w:type="dxa"/>
          <w:trHeight w:val="30"/>
          <w:tblCellSpacing w:w="0" w:type="auto"/>
        </w:trPr>
        <w:tc>
          <w:tcPr>
            <w:tcW w:w="14615" w:type="dxa"/>
            <w:gridSpan w:val="3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915D5D" w14:textId="77777777" w:rsidR="00F809D2" w:rsidRPr="00F7262D" w:rsidRDefault="00F809D2" w:rsidP="003A4744">
            <w:pPr>
              <w:spacing w:after="20"/>
              <w:ind w:left="20"/>
              <w:rPr>
                <w:b/>
              </w:rPr>
            </w:pPr>
            <w:r w:rsidRPr="00F7262D">
              <w:rPr>
                <w:b/>
                <w:color w:val="000000"/>
              </w:rPr>
              <w:t xml:space="preserve">Баланың сапалы білім алу құқықтарының қамтамасыз етілуін бақылау </w:t>
            </w:r>
          </w:p>
        </w:tc>
      </w:tr>
      <w:tr w:rsidR="00F809D2" w:rsidRPr="00F7262D" w14:paraId="2A2368C7" w14:textId="77777777" w:rsidTr="00B33A64">
        <w:trPr>
          <w:gridAfter w:val="1"/>
          <w:wAfter w:w="27" w:type="dxa"/>
          <w:trHeight w:val="30"/>
          <w:tblCellSpacing w:w="0" w:type="auto"/>
        </w:trPr>
        <w:tc>
          <w:tcPr>
            <w:tcW w:w="146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89C206" w14:textId="77777777" w:rsidR="00F809D2" w:rsidRPr="00F7262D" w:rsidRDefault="00F809D2" w:rsidP="003A4744">
            <w:pPr>
              <w:rPr>
                <w:color w:val="000000"/>
                <w:lang w:val="kk-KZ"/>
              </w:rPr>
            </w:pPr>
          </w:p>
          <w:p w14:paraId="6AE52197" w14:textId="5CD2B5D2" w:rsidR="00F809D2" w:rsidRPr="00F7262D" w:rsidRDefault="00F809D2" w:rsidP="003A4744">
            <w:pPr>
              <w:rPr>
                <w:color w:val="000000"/>
                <w:lang w:val="kk-KZ"/>
              </w:rPr>
            </w:pPr>
            <w:r w:rsidRPr="00F7262D">
              <w:rPr>
                <w:color w:val="000000"/>
                <w:lang w:val="kk-KZ"/>
              </w:rPr>
              <w:t xml:space="preserve">Оқу материалын қорытынды </w:t>
            </w:r>
            <w:r w:rsidR="00B33A64">
              <w:rPr>
                <w:color w:val="000000"/>
                <w:lang w:val="kk-KZ"/>
              </w:rPr>
              <w:t>қайталауды ұйымдастыру</w:t>
            </w:r>
          </w:p>
          <w:p w14:paraId="2CC7D917" w14:textId="77777777" w:rsidR="00F809D2" w:rsidRPr="00F7262D" w:rsidRDefault="00F809D2" w:rsidP="003A4744">
            <w:pPr>
              <w:rPr>
                <w:lang w:val="kk-KZ"/>
              </w:rPr>
            </w:pPr>
          </w:p>
        </w:tc>
        <w:tc>
          <w:tcPr>
            <w:tcW w:w="2227"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E014FC" w14:textId="77777777" w:rsidR="00F809D2" w:rsidRPr="00F7262D" w:rsidRDefault="00F809D2" w:rsidP="003A4744">
            <w:pPr>
              <w:rPr>
                <w:lang w:val="kk-KZ"/>
              </w:rPr>
            </w:pPr>
            <w:r w:rsidRPr="00F7262D">
              <w:rPr>
                <w:lang w:val="kk-KZ"/>
              </w:rPr>
              <w:t>оқу материалын қайталауды ұйымдастыруын бақылау</w:t>
            </w:r>
          </w:p>
        </w:tc>
        <w:tc>
          <w:tcPr>
            <w:tcW w:w="152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91C1EA" w14:textId="77777777" w:rsidR="00F809D2" w:rsidRPr="00F7262D" w:rsidRDefault="00F809D2" w:rsidP="003A4744">
            <w:r w:rsidRPr="00F7262D">
              <w:rPr>
                <w:lang w:val="kk-KZ"/>
              </w:rPr>
              <w:t>Оқу үдерісі</w:t>
            </w:r>
            <w:r w:rsidRPr="00F7262D">
              <w:br/>
            </w:r>
          </w:p>
        </w:tc>
        <w:tc>
          <w:tcPr>
            <w:tcW w:w="142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C91AF5" w14:textId="77777777" w:rsidR="00F809D2" w:rsidRPr="00F7262D" w:rsidRDefault="00F809D2" w:rsidP="003A4744">
            <w:r w:rsidRPr="00F7262D">
              <w:rPr>
                <w:lang w:val="kk-KZ"/>
              </w:rPr>
              <w:t>Пән мұғалімдері</w:t>
            </w:r>
          </w:p>
        </w:tc>
        <w:tc>
          <w:tcPr>
            <w:tcW w:w="11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1BE0AD" w14:textId="77777777" w:rsidR="00F809D2" w:rsidRPr="00F7262D" w:rsidRDefault="00F809D2" w:rsidP="003A4744">
            <w:pPr>
              <w:rPr>
                <w:lang w:val="kk-KZ"/>
              </w:rPr>
            </w:pPr>
            <w:r w:rsidRPr="00F7262D">
              <w:br/>
              <w:t>т</w:t>
            </w:r>
            <w:r w:rsidRPr="00F7262D">
              <w:rPr>
                <w:lang w:val="kk-KZ"/>
              </w:rPr>
              <w:t>ақырыптық</w:t>
            </w:r>
          </w:p>
        </w:tc>
        <w:tc>
          <w:tcPr>
            <w:tcW w:w="162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87251E" w14:textId="77777777" w:rsidR="00F809D2" w:rsidRPr="00F7262D" w:rsidRDefault="00F809D2" w:rsidP="003A4744">
            <w:r w:rsidRPr="00F7262D">
              <w:rPr>
                <w:lang w:val="kk-KZ"/>
              </w:rPr>
              <w:t>жаппай</w:t>
            </w:r>
            <w:r w:rsidRPr="00F7262D">
              <w:br/>
            </w:r>
          </w:p>
        </w:tc>
        <w:tc>
          <w:tcPr>
            <w:tcW w:w="160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A7A254" w14:textId="77777777" w:rsidR="00F809D2" w:rsidRPr="00F7262D" w:rsidRDefault="00F809D2" w:rsidP="003A4744">
            <w:r w:rsidRPr="00F7262D">
              <w:rPr>
                <w:lang w:val="kk-KZ"/>
              </w:rPr>
              <w:t>Сабаққа қатысу</w:t>
            </w:r>
            <w:r w:rsidRPr="00F7262D">
              <w:t xml:space="preserve">, </w:t>
            </w:r>
            <w:r w:rsidRPr="00F7262D">
              <w:rPr>
                <w:lang w:val="kk-KZ"/>
              </w:rPr>
              <w:t>мұғалімдермен әңгімелесу</w:t>
            </w:r>
          </w:p>
        </w:tc>
        <w:tc>
          <w:tcPr>
            <w:tcW w:w="130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0B2D5B" w14:textId="5039B105" w:rsidR="00F809D2" w:rsidRPr="00F7262D" w:rsidRDefault="00F809D2" w:rsidP="003A4744">
            <w:r w:rsidRPr="00F7262D">
              <w:rPr>
                <w:lang w:val="kk-KZ"/>
              </w:rPr>
              <w:t>ОТЖБО</w:t>
            </w:r>
            <w:r w:rsidRPr="00F7262D">
              <w:br/>
            </w:r>
          </w:p>
        </w:tc>
        <w:tc>
          <w:tcPr>
            <w:tcW w:w="89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D7E8C8" w14:textId="77777777" w:rsidR="00F809D2" w:rsidRPr="00F7262D" w:rsidRDefault="00F809D2" w:rsidP="003A4744">
            <w:r w:rsidRPr="00F7262D">
              <w:rPr>
                <w:lang w:val="kk-KZ"/>
              </w:rPr>
              <w:t>сәуір</w:t>
            </w:r>
            <w:r w:rsidRPr="00F7262D">
              <w:br/>
            </w:r>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0A09B6" w14:textId="77777777" w:rsidR="00F809D2" w:rsidRPr="00F7262D" w:rsidRDefault="00F809D2" w:rsidP="008D2EDE">
            <w:r w:rsidRPr="00F7262D">
              <w:rPr>
                <w:lang w:val="kk-KZ"/>
              </w:rPr>
              <w:t>ДЖК-ке анықтама</w:t>
            </w:r>
            <w:r w:rsidRPr="00F7262D">
              <w:t xml:space="preserve"> </w:t>
            </w:r>
          </w:p>
        </w:tc>
      </w:tr>
      <w:tr w:rsidR="00F809D2" w:rsidRPr="00F7262D" w14:paraId="20F9CAAA" w14:textId="77777777" w:rsidTr="00B33A64">
        <w:trPr>
          <w:gridAfter w:val="1"/>
          <w:wAfter w:w="27" w:type="dxa"/>
          <w:trHeight w:val="30"/>
          <w:tblCellSpacing w:w="0" w:type="auto"/>
        </w:trPr>
        <w:tc>
          <w:tcPr>
            <w:tcW w:w="14615" w:type="dxa"/>
            <w:gridSpan w:val="3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777615" w14:textId="77777777" w:rsidR="00F809D2" w:rsidRPr="00F7262D" w:rsidRDefault="00F809D2" w:rsidP="003A4744">
            <w:pPr>
              <w:spacing w:after="20"/>
              <w:ind w:left="20"/>
              <w:rPr>
                <w:b/>
              </w:rPr>
            </w:pPr>
            <w:r w:rsidRPr="00F7262D">
              <w:rPr>
                <w:b/>
                <w:color w:val="000000"/>
                <w:lang w:val="kk-KZ"/>
              </w:rPr>
              <w:t xml:space="preserve">Мектеп құжаттамасын жүргізуді бақылау </w:t>
            </w:r>
          </w:p>
        </w:tc>
      </w:tr>
      <w:tr w:rsidR="00F809D2" w:rsidRPr="00F7262D" w14:paraId="74E1FEBF" w14:textId="77777777" w:rsidTr="00B33A64">
        <w:trPr>
          <w:gridAfter w:val="1"/>
          <w:wAfter w:w="27" w:type="dxa"/>
          <w:trHeight w:val="30"/>
          <w:tblCellSpacing w:w="0" w:type="auto"/>
        </w:trPr>
        <w:tc>
          <w:tcPr>
            <w:tcW w:w="1839"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E096BA" w14:textId="77777777" w:rsidR="00F809D2" w:rsidRPr="00F7262D" w:rsidRDefault="00F809D2" w:rsidP="003A4744">
            <w:pPr>
              <w:rPr>
                <w:lang w:val="kk-KZ"/>
              </w:rPr>
            </w:pPr>
            <w:r w:rsidRPr="00F7262D">
              <w:rPr>
                <w:lang w:val="kk-KZ"/>
              </w:rPr>
              <w:t xml:space="preserve">Аттестаттарды толтыру үшін </w:t>
            </w:r>
            <w:r w:rsidRPr="00F7262D">
              <w:rPr>
                <w:lang w:val="kk-KZ"/>
              </w:rPr>
              <w:lastRenderedPageBreak/>
              <w:t>ата-аналармен Т.А.Ә. келісу</w:t>
            </w:r>
          </w:p>
          <w:p w14:paraId="2803358A" w14:textId="77777777" w:rsidR="00F809D2" w:rsidRPr="00F7262D" w:rsidRDefault="00F809D2" w:rsidP="003A4744">
            <w:pPr>
              <w:rPr>
                <w:lang w:val="kk-KZ"/>
              </w:rPr>
            </w:pPr>
          </w:p>
        </w:tc>
        <w:tc>
          <w:tcPr>
            <w:tcW w:w="1747"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29AC0D" w14:textId="77777777" w:rsidR="00F809D2" w:rsidRPr="00F7262D" w:rsidRDefault="00F809D2" w:rsidP="003A4744">
            <w:pPr>
              <w:rPr>
                <w:lang w:val="kk-KZ"/>
              </w:rPr>
            </w:pPr>
            <w:r w:rsidRPr="00F7262D">
              <w:rPr>
                <w:lang w:val="kk-KZ"/>
              </w:rPr>
              <w:lastRenderedPageBreak/>
              <w:t xml:space="preserve">аттестаттарды толтыру үшін </w:t>
            </w:r>
            <w:r w:rsidRPr="00F7262D">
              <w:rPr>
                <w:lang w:val="kk-KZ"/>
              </w:rPr>
              <w:lastRenderedPageBreak/>
              <w:t xml:space="preserve">тізімдер дайындау </w:t>
            </w:r>
          </w:p>
        </w:tc>
        <w:tc>
          <w:tcPr>
            <w:tcW w:w="162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BA3C0D" w14:textId="77777777" w:rsidR="00F809D2" w:rsidRPr="00F7262D" w:rsidRDefault="00F809D2" w:rsidP="003A4744">
            <w:pPr>
              <w:rPr>
                <w:lang w:val="kk-KZ"/>
              </w:rPr>
            </w:pPr>
            <w:r w:rsidRPr="00F7262D">
              <w:rPr>
                <w:lang w:val="kk-KZ"/>
              </w:rPr>
              <w:lastRenderedPageBreak/>
              <w:t xml:space="preserve">оқушының жеке басын </w:t>
            </w:r>
            <w:r w:rsidRPr="00F7262D">
              <w:rPr>
                <w:lang w:val="kk-KZ"/>
              </w:rPr>
              <w:lastRenderedPageBreak/>
              <w:t>куәландыратын құжаттар</w:t>
            </w:r>
          </w:p>
        </w:tc>
        <w:tc>
          <w:tcPr>
            <w:tcW w:w="142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9E8394" w14:textId="77777777" w:rsidR="00F809D2" w:rsidRPr="00F7262D" w:rsidRDefault="00F809D2" w:rsidP="003A4744">
            <w:pPr>
              <w:rPr>
                <w:lang w:val="kk-KZ"/>
              </w:rPr>
            </w:pPr>
            <w:r w:rsidRPr="00F7262D">
              <w:rPr>
                <w:lang w:val="kk-KZ"/>
              </w:rPr>
              <w:lastRenderedPageBreak/>
              <w:t>9,11 сыныптарды</w:t>
            </w:r>
            <w:r w:rsidRPr="00F7262D">
              <w:rPr>
                <w:lang w:val="kk-KZ"/>
              </w:rPr>
              <w:lastRenderedPageBreak/>
              <w:t>ң сынып жетекшілері</w:t>
            </w:r>
          </w:p>
        </w:tc>
        <w:tc>
          <w:tcPr>
            <w:tcW w:w="11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2AC231" w14:textId="77777777" w:rsidR="00F809D2" w:rsidRPr="00F7262D" w:rsidRDefault="00F809D2" w:rsidP="003A4744">
            <w:r w:rsidRPr="00F7262D">
              <w:rPr>
                <w:lang w:val="kk-KZ"/>
              </w:rPr>
              <w:lastRenderedPageBreak/>
              <w:t>қорытынды</w:t>
            </w:r>
            <w:r w:rsidRPr="00F7262D">
              <w:br/>
            </w:r>
          </w:p>
        </w:tc>
        <w:tc>
          <w:tcPr>
            <w:tcW w:w="162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68D48E" w14:textId="77777777" w:rsidR="00F809D2" w:rsidRPr="00F7262D" w:rsidRDefault="00F809D2" w:rsidP="003A4744">
            <w:pPr>
              <w:rPr>
                <w:lang w:val="kk-KZ"/>
              </w:rPr>
            </w:pPr>
            <w:r w:rsidRPr="00F7262D">
              <w:lastRenderedPageBreak/>
              <w:br/>
            </w:r>
            <w:r w:rsidRPr="00F7262D">
              <w:rPr>
                <w:lang w:val="kk-KZ"/>
              </w:rPr>
              <w:t>жеке</w:t>
            </w:r>
          </w:p>
        </w:tc>
        <w:tc>
          <w:tcPr>
            <w:tcW w:w="160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AEFDA4" w14:textId="77777777" w:rsidR="00F809D2" w:rsidRPr="00F7262D" w:rsidRDefault="00F809D2" w:rsidP="003A4744">
            <w:r w:rsidRPr="00F7262D">
              <w:t>ата-аналардың қолдарын ж</w:t>
            </w:r>
            <w:r w:rsidRPr="00F7262D">
              <w:t>и</w:t>
            </w:r>
            <w:r w:rsidRPr="00F7262D">
              <w:lastRenderedPageBreak/>
              <w:t xml:space="preserve">нау </w:t>
            </w:r>
            <w:r w:rsidRPr="00F7262D">
              <w:br/>
            </w:r>
          </w:p>
        </w:tc>
        <w:tc>
          <w:tcPr>
            <w:tcW w:w="130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453CF1" w14:textId="77777777" w:rsidR="00F809D2" w:rsidRPr="00F7262D" w:rsidRDefault="00F809D2" w:rsidP="00FD7F83">
            <w:pPr>
              <w:spacing w:line="216" w:lineRule="auto"/>
            </w:pPr>
            <w:r w:rsidRPr="00F7262D">
              <w:lastRenderedPageBreak/>
              <w:t xml:space="preserve">комиссия, Шакенова </w:t>
            </w:r>
            <w:r w:rsidRPr="00F7262D">
              <w:lastRenderedPageBreak/>
              <w:t>Б.М., Т</w:t>
            </w:r>
            <w:r w:rsidRPr="00F7262D">
              <w:t>а</w:t>
            </w:r>
            <w:r w:rsidRPr="00F7262D">
              <w:t>самбаева А.Т.</w:t>
            </w:r>
          </w:p>
        </w:tc>
        <w:tc>
          <w:tcPr>
            <w:tcW w:w="89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3FC483" w14:textId="77777777" w:rsidR="00F809D2" w:rsidRPr="00F7262D" w:rsidRDefault="00F809D2" w:rsidP="003A4744">
            <w:r w:rsidRPr="00F7262D">
              <w:rPr>
                <w:lang w:val="kk-KZ"/>
              </w:rPr>
              <w:lastRenderedPageBreak/>
              <w:t>сәуір</w:t>
            </w:r>
            <w:r w:rsidRPr="00F7262D">
              <w:br/>
            </w:r>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62C30F" w14:textId="77777777" w:rsidR="00F809D2" w:rsidRPr="00F7262D" w:rsidRDefault="00F809D2" w:rsidP="003A4744">
            <w:r w:rsidRPr="00F7262D">
              <w:rPr>
                <w:lang w:val="kk-KZ"/>
              </w:rPr>
              <w:t>ақпарат</w:t>
            </w:r>
            <w:r w:rsidRPr="00F7262D">
              <w:br/>
            </w:r>
          </w:p>
        </w:tc>
      </w:tr>
      <w:tr w:rsidR="00F809D2" w:rsidRPr="000B62E3" w14:paraId="1408CA14" w14:textId="77777777" w:rsidTr="00B33A64">
        <w:trPr>
          <w:gridAfter w:val="1"/>
          <w:wAfter w:w="27" w:type="dxa"/>
          <w:trHeight w:val="30"/>
          <w:tblCellSpacing w:w="0" w:type="auto"/>
        </w:trPr>
        <w:tc>
          <w:tcPr>
            <w:tcW w:w="1839"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BB0C95" w14:textId="77777777" w:rsidR="00F809D2" w:rsidRPr="00F7262D" w:rsidRDefault="00F809D2" w:rsidP="001259E4">
            <w:pPr>
              <w:rPr>
                <w:color w:val="000000"/>
                <w:lang w:val="kk-KZ"/>
              </w:rPr>
            </w:pPr>
            <w:r w:rsidRPr="00F7262D">
              <w:rPr>
                <w:color w:val="000000"/>
                <w:lang w:val="kk-KZ"/>
              </w:rPr>
              <w:lastRenderedPageBreak/>
              <w:t>«</w:t>
            </w:r>
            <w:r w:rsidRPr="00F7262D">
              <w:rPr>
                <w:color w:val="000000"/>
              </w:rPr>
              <w:t>Тіл туралы</w:t>
            </w:r>
            <w:r w:rsidRPr="00F7262D">
              <w:rPr>
                <w:color w:val="000000"/>
                <w:lang w:val="kk-KZ"/>
              </w:rPr>
              <w:t>»</w:t>
            </w:r>
            <w:r w:rsidRPr="00F7262D">
              <w:rPr>
                <w:color w:val="000000"/>
              </w:rPr>
              <w:t xml:space="preserve"> Заңды іске асыру</w:t>
            </w:r>
          </w:p>
          <w:p w14:paraId="2AC11C7E" w14:textId="77777777" w:rsidR="00F809D2" w:rsidRPr="00F7262D" w:rsidRDefault="00F809D2" w:rsidP="003A4744">
            <w:pPr>
              <w:rPr>
                <w:lang w:val="kk-KZ"/>
              </w:rPr>
            </w:pPr>
          </w:p>
        </w:tc>
        <w:tc>
          <w:tcPr>
            <w:tcW w:w="1747"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6ED315" w14:textId="7FDE72A9" w:rsidR="00F809D2" w:rsidRPr="00F7262D" w:rsidRDefault="00F809D2" w:rsidP="003A4744">
            <w:pPr>
              <w:rPr>
                <w:lang w:val="kk-KZ"/>
              </w:rPr>
            </w:pPr>
            <w:r w:rsidRPr="00F7262D">
              <w:rPr>
                <w:lang w:val="kk-KZ"/>
              </w:rPr>
              <w:t>мемлекеттік тілді дамыту үшін жағдайларды қамтамасыз ету</w:t>
            </w:r>
          </w:p>
        </w:tc>
        <w:tc>
          <w:tcPr>
            <w:tcW w:w="162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0A4132" w14:textId="77777777" w:rsidR="00F809D2" w:rsidRPr="00F7262D" w:rsidRDefault="00F809D2" w:rsidP="001259E4">
            <w:pPr>
              <w:rPr>
                <w:lang w:val="kk-KZ"/>
              </w:rPr>
            </w:pPr>
          </w:p>
          <w:p w14:paraId="13E1C8FE" w14:textId="77777777" w:rsidR="00F809D2" w:rsidRPr="00F7262D" w:rsidRDefault="00F809D2" w:rsidP="001259E4">
            <w:pPr>
              <w:rPr>
                <w:lang w:val="kk-KZ"/>
              </w:rPr>
            </w:pPr>
            <w:r w:rsidRPr="00F7262D">
              <w:rPr>
                <w:lang w:val="kk-KZ"/>
              </w:rPr>
              <w:t>құжаттама, мектепте мемлекеттік тіл апталығына дайындық</w:t>
            </w:r>
          </w:p>
          <w:p w14:paraId="2FA4A725" w14:textId="63A34ED8" w:rsidR="00F809D2" w:rsidRPr="00F7262D" w:rsidRDefault="00F809D2" w:rsidP="003A4744">
            <w:pPr>
              <w:rPr>
                <w:lang w:val="kk-KZ"/>
              </w:rPr>
            </w:pPr>
            <w:r w:rsidRPr="00F7262D">
              <w:rPr>
                <w:lang w:val="kk-KZ"/>
              </w:rPr>
              <w:t>Тәжірибені жалпылау</w:t>
            </w:r>
          </w:p>
        </w:tc>
        <w:tc>
          <w:tcPr>
            <w:tcW w:w="142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ACFA1A" w14:textId="0A74B6AF" w:rsidR="00F809D2" w:rsidRPr="00F7262D" w:rsidRDefault="00F809D2" w:rsidP="003A4744">
            <w:pPr>
              <w:rPr>
                <w:lang w:val="kk-KZ"/>
              </w:rPr>
            </w:pPr>
            <w:r w:rsidRPr="00F7262D">
              <w:rPr>
                <w:lang w:val="kk-KZ"/>
              </w:rPr>
              <w:t>оқушылар</w:t>
            </w:r>
            <w:r w:rsidRPr="00F7262D">
              <w:t>, пед</w:t>
            </w:r>
            <w:r w:rsidRPr="00F7262D">
              <w:rPr>
                <w:lang w:val="kk-KZ"/>
              </w:rPr>
              <w:t>ұжым</w:t>
            </w:r>
          </w:p>
        </w:tc>
        <w:tc>
          <w:tcPr>
            <w:tcW w:w="11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03921C" w14:textId="3A9112D8" w:rsidR="00F809D2" w:rsidRPr="00F7262D" w:rsidRDefault="00F809D2" w:rsidP="003A4744">
            <w:pPr>
              <w:rPr>
                <w:lang w:val="kk-KZ"/>
              </w:rPr>
            </w:pPr>
            <w:r w:rsidRPr="00F7262D">
              <w:br/>
            </w:r>
            <w:r w:rsidRPr="00F7262D">
              <w:rPr>
                <w:lang w:val="kk-KZ"/>
              </w:rPr>
              <w:t xml:space="preserve">жоспарлы </w:t>
            </w:r>
          </w:p>
        </w:tc>
        <w:tc>
          <w:tcPr>
            <w:tcW w:w="162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090DC5" w14:textId="6A8CB5F1" w:rsidR="00F809D2" w:rsidRPr="00F7262D" w:rsidRDefault="00F809D2" w:rsidP="003A4744">
            <w:pPr>
              <w:rPr>
                <w:lang w:val="kk-KZ"/>
              </w:rPr>
            </w:pPr>
            <w:r w:rsidRPr="00F7262D">
              <w:rPr>
                <w:lang w:val="kk-KZ"/>
              </w:rPr>
              <w:t>мемлекеттік тіл апталығын жоспарлау, құжаттардың екі тілде жүргізілуін тексеру</w:t>
            </w:r>
          </w:p>
        </w:tc>
        <w:tc>
          <w:tcPr>
            <w:tcW w:w="160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2CD7B6" w14:textId="77777777" w:rsidR="00F809D2" w:rsidRPr="00F7262D" w:rsidRDefault="00F809D2" w:rsidP="001259E4">
            <w:pPr>
              <w:rPr>
                <w:lang w:val="kk-KZ"/>
              </w:rPr>
            </w:pPr>
            <w:r w:rsidRPr="00F7262D">
              <w:rPr>
                <w:lang w:val="kk-KZ"/>
              </w:rPr>
              <w:t>мемлекеттік тіл комиссиясының жұмысы,</w:t>
            </w:r>
          </w:p>
          <w:p w14:paraId="4B6210FD" w14:textId="5A5C2FF1" w:rsidR="00F809D2" w:rsidRPr="00F7262D" w:rsidRDefault="00F809D2" w:rsidP="003A4744">
            <w:pPr>
              <w:rPr>
                <w:lang w:val="kk-KZ"/>
              </w:rPr>
            </w:pPr>
            <w:r w:rsidRPr="00F7262D">
              <w:rPr>
                <w:lang w:val="kk-KZ"/>
              </w:rPr>
              <w:t>қазақ тілі апталығының талдауы</w:t>
            </w:r>
          </w:p>
        </w:tc>
        <w:tc>
          <w:tcPr>
            <w:tcW w:w="130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328C43" w14:textId="59106D74" w:rsidR="00F809D2" w:rsidRPr="00F7262D" w:rsidRDefault="00F809D2" w:rsidP="00C12B9E">
            <w:pPr>
              <w:spacing w:line="216" w:lineRule="auto"/>
              <w:rPr>
                <w:lang w:val="kk-KZ"/>
              </w:rPr>
            </w:pPr>
            <w:r w:rsidRPr="00F7262D">
              <w:rPr>
                <w:lang w:val="kk-KZ"/>
              </w:rPr>
              <w:t>Уныйбаева Д.С.</w:t>
            </w:r>
          </w:p>
        </w:tc>
        <w:tc>
          <w:tcPr>
            <w:tcW w:w="89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3B8B5C" w14:textId="5321EA4F" w:rsidR="00F809D2" w:rsidRPr="00F7262D" w:rsidRDefault="00F809D2" w:rsidP="003A4744">
            <w:pPr>
              <w:rPr>
                <w:lang w:val="kk-KZ"/>
              </w:rPr>
            </w:pPr>
            <w:r w:rsidRPr="00F7262D">
              <w:rPr>
                <w:lang w:val="kk-KZ"/>
              </w:rPr>
              <w:t>наурыз</w:t>
            </w:r>
            <w:r w:rsidRPr="00F7262D">
              <w:br/>
            </w:r>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26BC94" w14:textId="77777777" w:rsidR="00F809D2" w:rsidRPr="00F7262D" w:rsidRDefault="00F809D2" w:rsidP="001259E4">
            <w:pPr>
              <w:rPr>
                <w:lang w:val="kk-KZ"/>
              </w:rPr>
            </w:pPr>
            <w:r w:rsidRPr="00F7262D">
              <w:rPr>
                <w:lang w:val="kk-KZ"/>
              </w:rPr>
              <w:t xml:space="preserve">қазақ тілі мен әдебиеті мұғалімдерінің ӘБ отырысына анықтама. </w:t>
            </w:r>
          </w:p>
          <w:p w14:paraId="295DF18F" w14:textId="77777777" w:rsidR="00F809D2" w:rsidRPr="00F7262D" w:rsidRDefault="00F809D2" w:rsidP="003A4744">
            <w:pPr>
              <w:rPr>
                <w:lang w:val="kk-KZ"/>
              </w:rPr>
            </w:pPr>
          </w:p>
        </w:tc>
      </w:tr>
      <w:tr w:rsidR="00F809D2" w:rsidRPr="000B62E3" w14:paraId="45ECADF3" w14:textId="77777777" w:rsidTr="00B33A64">
        <w:trPr>
          <w:gridAfter w:val="1"/>
          <w:wAfter w:w="27" w:type="dxa"/>
          <w:trHeight w:val="30"/>
          <w:tblCellSpacing w:w="0" w:type="auto"/>
        </w:trPr>
        <w:tc>
          <w:tcPr>
            <w:tcW w:w="14615" w:type="dxa"/>
            <w:gridSpan w:val="3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F6DF99" w14:textId="77777777" w:rsidR="00F809D2" w:rsidRPr="00F7262D" w:rsidRDefault="00F809D2" w:rsidP="003A4744">
            <w:pPr>
              <w:spacing w:after="20"/>
              <w:ind w:left="20"/>
              <w:rPr>
                <w:b/>
                <w:lang w:val="kk-KZ"/>
              </w:rPr>
            </w:pPr>
            <w:r w:rsidRPr="00F7262D">
              <w:rPr>
                <w:b/>
                <w:color w:val="000000"/>
                <w:lang w:val="kk-KZ"/>
              </w:rPr>
              <w:t xml:space="preserve">ОТҮ ғылыми-әдістемелік қамтамасыз ету жағдайын бақылау </w:t>
            </w:r>
          </w:p>
        </w:tc>
      </w:tr>
      <w:tr w:rsidR="00F809D2" w:rsidRPr="00F7262D" w14:paraId="6FE370A7" w14:textId="77777777" w:rsidTr="00B33A64">
        <w:trPr>
          <w:gridAfter w:val="1"/>
          <w:wAfter w:w="27" w:type="dxa"/>
          <w:trHeight w:val="30"/>
          <w:tblCellSpacing w:w="0" w:type="auto"/>
        </w:trPr>
        <w:tc>
          <w:tcPr>
            <w:tcW w:w="1601"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A46DE6" w14:textId="77777777" w:rsidR="00F809D2" w:rsidRPr="00F7262D" w:rsidRDefault="00F809D2" w:rsidP="003A4744">
            <w:pPr>
              <w:rPr>
                <w:lang w:val="kk-KZ"/>
              </w:rPr>
            </w:pPr>
          </w:p>
          <w:p w14:paraId="00400939" w14:textId="273BCED4" w:rsidR="00F809D2" w:rsidRPr="00F7262D" w:rsidRDefault="00F809D2" w:rsidP="003A4744">
            <w:pPr>
              <w:rPr>
                <w:lang w:val="kk-KZ"/>
              </w:rPr>
            </w:pPr>
            <w:r w:rsidRPr="00F7262D">
              <w:rPr>
                <w:lang w:val="kk-KZ"/>
              </w:rPr>
              <w:t>ЖММ: жас мамандар мен жаңадан келген мұғалімдердің оқыту деңгейі</w:t>
            </w:r>
          </w:p>
        </w:tc>
        <w:tc>
          <w:tcPr>
            <w:tcW w:w="2086"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AE82A9" w14:textId="77777777" w:rsidR="00F809D2" w:rsidRPr="00F7262D" w:rsidRDefault="00F809D2" w:rsidP="003A4744">
            <w:r w:rsidRPr="00F7262D">
              <w:t>оқыту деңгейін арттыруды қара</w:t>
            </w:r>
            <w:r w:rsidRPr="00F7262D">
              <w:rPr>
                <w:lang w:val="kk-KZ"/>
              </w:rPr>
              <w:t>стыру</w:t>
            </w:r>
            <w:r w:rsidRPr="00F7262D">
              <w:t xml:space="preserve"> </w:t>
            </w:r>
            <w:r w:rsidRPr="00F7262D">
              <w:br/>
            </w:r>
          </w:p>
        </w:tc>
        <w:tc>
          <w:tcPr>
            <w:tcW w:w="152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D754A7" w14:textId="77777777" w:rsidR="00F809D2" w:rsidRPr="00F7262D" w:rsidRDefault="00F809D2" w:rsidP="00FD7F83">
            <w:pPr>
              <w:spacing w:line="216" w:lineRule="auto"/>
            </w:pPr>
            <w:r w:rsidRPr="00F7262D">
              <w:t>жас мұғалі</w:t>
            </w:r>
            <w:r w:rsidRPr="00F7262D">
              <w:t>м</w:t>
            </w:r>
            <w:r w:rsidRPr="00F7262D">
              <w:t>дер мен жаңадан ке</w:t>
            </w:r>
            <w:r w:rsidRPr="00F7262D">
              <w:t>л</w:t>
            </w:r>
            <w:r w:rsidRPr="00F7262D">
              <w:t>ген мұғалі</w:t>
            </w:r>
            <w:r w:rsidRPr="00F7262D">
              <w:t>м</w:t>
            </w:r>
            <w:r w:rsidRPr="00F7262D">
              <w:t xml:space="preserve">дердің ашық сабақтары </w:t>
            </w:r>
          </w:p>
          <w:p w14:paraId="07D768EE" w14:textId="77777777" w:rsidR="00F809D2" w:rsidRPr="00F7262D" w:rsidRDefault="00F809D2" w:rsidP="00FD7F83">
            <w:pPr>
              <w:spacing w:line="216" w:lineRule="auto"/>
            </w:pPr>
          </w:p>
        </w:tc>
        <w:tc>
          <w:tcPr>
            <w:tcW w:w="142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E13944" w14:textId="77777777" w:rsidR="00F809D2" w:rsidRPr="00F7262D" w:rsidRDefault="00F809D2" w:rsidP="003A4744">
            <w:pPr>
              <w:rPr>
                <w:lang w:val="kk-KZ"/>
              </w:rPr>
            </w:pPr>
            <w:r w:rsidRPr="00F7262D">
              <w:t>жас мама</w:t>
            </w:r>
            <w:r w:rsidRPr="00F7262D">
              <w:t>н</w:t>
            </w:r>
            <w:r w:rsidRPr="00F7262D">
              <w:t>дар мен жаңадан ке</w:t>
            </w:r>
            <w:r w:rsidRPr="00F7262D">
              <w:t>л</w:t>
            </w:r>
            <w:r w:rsidRPr="00F7262D">
              <w:t>ген мұғалі</w:t>
            </w:r>
            <w:r w:rsidRPr="00F7262D">
              <w:t>м</w:t>
            </w:r>
            <w:r w:rsidRPr="00F7262D">
              <w:t>дер</w:t>
            </w:r>
          </w:p>
        </w:tc>
        <w:tc>
          <w:tcPr>
            <w:tcW w:w="11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5ED87E" w14:textId="77777777" w:rsidR="00F809D2" w:rsidRPr="00F7262D" w:rsidRDefault="00F809D2" w:rsidP="003A4744">
            <w:r w:rsidRPr="00F7262D">
              <w:rPr>
                <w:color w:val="000000"/>
              </w:rPr>
              <w:t>т</w:t>
            </w:r>
            <w:r w:rsidRPr="00F7262D">
              <w:rPr>
                <w:color w:val="000000"/>
                <w:lang w:val="kk-KZ"/>
              </w:rPr>
              <w:t>ақырыптық</w:t>
            </w:r>
            <w:r w:rsidRPr="00F7262D">
              <w:br/>
            </w:r>
          </w:p>
        </w:tc>
        <w:tc>
          <w:tcPr>
            <w:tcW w:w="162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A43E19" w14:textId="77777777" w:rsidR="00F809D2" w:rsidRPr="00F7262D" w:rsidRDefault="00F809D2" w:rsidP="003A4744">
            <w:r w:rsidRPr="00F7262D">
              <w:rPr>
                <w:color w:val="000000"/>
              </w:rPr>
              <w:t>сабаққа қатысу және талдау</w:t>
            </w:r>
          </w:p>
          <w:p w14:paraId="38EF4DAD" w14:textId="77777777" w:rsidR="00F809D2" w:rsidRPr="00F7262D" w:rsidRDefault="00F809D2" w:rsidP="003A4744">
            <w:r w:rsidRPr="00F7262D">
              <w:br/>
            </w:r>
          </w:p>
        </w:tc>
        <w:tc>
          <w:tcPr>
            <w:tcW w:w="160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83C4C8" w14:textId="77777777" w:rsidR="00F809D2" w:rsidRPr="00F7262D" w:rsidRDefault="00F809D2" w:rsidP="003A4744">
            <w:pPr>
              <w:rPr>
                <w:lang w:val="kk-KZ"/>
              </w:rPr>
            </w:pPr>
            <w:r w:rsidRPr="00F7262D">
              <w:t>мұғалімнің қызметін бақылау</w:t>
            </w:r>
          </w:p>
          <w:p w14:paraId="0D210BD2" w14:textId="77777777" w:rsidR="00F809D2" w:rsidRPr="00F7262D" w:rsidRDefault="00F809D2" w:rsidP="003A4744">
            <w:r w:rsidRPr="00F7262D">
              <w:br/>
            </w:r>
          </w:p>
        </w:tc>
        <w:tc>
          <w:tcPr>
            <w:tcW w:w="130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CF1EA0" w14:textId="5CEC23AB" w:rsidR="00F809D2" w:rsidRPr="00F7262D" w:rsidRDefault="00F809D2" w:rsidP="003A4744">
            <w:r w:rsidRPr="00F7262D">
              <w:rPr>
                <w:lang w:val="kk-KZ"/>
              </w:rPr>
              <w:t>Бейсембаева А.К.</w:t>
            </w:r>
            <w:r w:rsidRPr="00F7262D">
              <w:br/>
            </w:r>
          </w:p>
        </w:tc>
        <w:tc>
          <w:tcPr>
            <w:tcW w:w="89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D6C7D3" w14:textId="77777777" w:rsidR="00F809D2" w:rsidRPr="00F7262D" w:rsidRDefault="00F809D2" w:rsidP="003A4744">
            <w:r w:rsidRPr="00F7262D">
              <w:rPr>
                <w:lang w:val="kk-KZ"/>
              </w:rPr>
              <w:t>сәуір</w:t>
            </w:r>
            <w:r w:rsidRPr="00F7262D">
              <w:br/>
            </w:r>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BCD27B" w14:textId="77777777" w:rsidR="00F809D2" w:rsidRPr="00F7262D" w:rsidRDefault="00F809D2" w:rsidP="003A4744">
            <w:r w:rsidRPr="00F7262D">
              <w:t>мұғаліммен әңгімелесу, ӘБ отыр</w:t>
            </w:r>
            <w:r w:rsidRPr="00F7262D">
              <w:t>ы</w:t>
            </w:r>
            <w:r w:rsidRPr="00F7262D">
              <w:t>сында ұс</w:t>
            </w:r>
            <w:r w:rsidRPr="00F7262D">
              <w:t>ы</w:t>
            </w:r>
            <w:r w:rsidRPr="00F7262D">
              <w:t>ныстар</w:t>
            </w:r>
          </w:p>
        </w:tc>
      </w:tr>
      <w:tr w:rsidR="00F809D2" w:rsidRPr="00F7262D" w14:paraId="211EE044" w14:textId="77777777" w:rsidTr="00B33A64">
        <w:trPr>
          <w:gridAfter w:val="1"/>
          <w:wAfter w:w="27" w:type="dxa"/>
          <w:trHeight w:val="30"/>
          <w:tblCellSpacing w:w="0" w:type="auto"/>
        </w:trPr>
        <w:tc>
          <w:tcPr>
            <w:tcW w:w="1601"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18CA7A" w14:textId="77777777" w:rsidR="00F809D2" w:rsidRPr="00F7262D" w:rsidRDefault="00F809D2" w:rsidP="003A4744">
            <w:pPr>
              <w:rPr>
                <w:color w:val="000000"/>
                <w:kern w:val="24"/>
                <w:lang w:val="kk-KZ"/>
              </w:rPr>
            </w:pPr>
          </w:p>
          <w:p w14:paraId="0365AAD0" w14:textId="7D727DF5" w:rsidR="00F809D2" w:rsidRPr="00F7262D" w:rsidRDefault="00F809D2" w:rsidP="003A4744">
            <w:pPr>
              <w:rPr>
                <w:color w:val="000000"/>
                <w:kern w:val="24"/>
                <w:lang w:val="kk-KZ"/>
              </w:rPr>
            </w:pPr>
            <w:r w:rsidRPr="00F7262D">
              <w:rPr>
                <w:color w:val="000000"/>
                <w:kern w:val="24"/>
                <w:lang w:val="kk-KZ"/>
              </w:rPr>
              <w:t xml:space="preserve">Қазақ тілі мен әдебиеті, ЖМЦ пәндер мұғалімдерінің әдістемелік апталығы </w:t>
            </w:r>
          </w:p>
        </w:tc>
        <w:tc>
          <w:tcPr>
            <w:tcW w:w="2086"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568FA7" w14:textId="77777777" w:rsidR="00F809D2" w:rsidRPr="00F7262D" w:rsidRDefault="00F809D2" w:rsidP="003A4744">
            <w:pPr>
              <w:rPr>
                <w:lang w:val="kk-KZ"/>
              </w:rPr>
            </w:pPr>
            <w:r w:rsidRPr="00F7262D">
              <w:rPr>
                <w:lang w:val="kk-KZ"/>
              </w:rPr>
              <w:t xml:space="preserve">қазақ тілі мен әдебиеті, ЖМБ мұғалімдерінің апталығын өткізу </w:t>
            </w:r>
          </w:p>
        </w:tc>
        <w:tc>
          <w:tcPr>
            <w:tcW w:w="152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D1EC50" w14:textId="77777777" w:rsidR="00F809D2" w:rsidRPr="00F7262D" w:rsidRDefault="00F809D2" w:rsidP="003A4744">
            <w:r w:rsidRPr="00F7262D">
              <w:rPr>
                <w:lang w:val="kk-KZ"/>
              </w:rPr>
              <w:t>Сыныптан тыс шаралар</w:t>
            </w:r>
          </w:p>
        </w:tc>
        <w:tc>
          <w:tcPr>
            <w:tcW w:w="142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63693E" w14:textId="6A214D6E" w:rsidR="00F809D2" w:rsidRPr="00F7262D" w:rsidRDefault="00F809D2" w:rsidP="003A4744">
            <w:r w:rsidRPr="00F7262D">
              <w:rPr>
                <w:lang w:val="kk-KZ"/>
              </w:rPr>
              <w:t>-11 сыныптардың мұғалімдері, оқушылары</w:t>
            </w:r>
          </w:p>
        </w:tc>
        <w:tc>
          <w:tcPr>
            <w:tcW w:w="11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C9417E" w14:textId="77777777" w:rsidR="00F809D2" w:rsidRPr="00F7262D" w:rsidRDefault="00F809D2" w:rsidP="003A4744">
            <w:pPr>
              <w:rPr>
                <w:lang w:val="kk-KZ"/>
              </w:rPr>
            </w:pPr>
            <w:r w:rsidRPr="00F7262D">
              <w:rPr>
                <w:color w:val="000000"/>
              </w:rPr>
              <w:t>т</w:t>
            </w:r>
            <w:r w:rsidRPr="00F7262D">
              <w:rPr>
                <w:color w:val="000000"/>
                <w:lang w:val="kk-KZ"/>
              </w:rPr>
              <w:t>ақырыптық</w:t>
            </w:r>
          </w:p>
        </w:tc>
        <w:tc>
          <w:tcPr>
            <w:tcW w:w="162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E2740A" w14:textId="77777777" w:rsidR="00F809D2" w:rsidRPr="00F7262D" w:rsidRDefault="00F809D2" w:rsidP="003A4744">
            <w:pPr>
              <w:rPr>
                <w:lang w:val="kk-KZ"/>
              </w:rPr>
            </w:pPr>
            <w:r w:rsidRPr="00F7262D">
              <w:rPr>
                <w:color w:val="000000"/>
                <w:lang w:val="kk-KZ"/>
              </w:rPr>
              <w:t xml:space="preserve">сыныптан тыс іс-шараларға қатысу және талдау </w:t>
            </w:r>
          </w:p>
        </w:tc>
        <w:tc>
          <w:tcPr>
            <w:tcW w:w="160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8A6161" w14:textId="77777777" w:rsidR="00F809D2" w:rsidRPr="00F7262D" w:rsidRDefault="00F809D2" w:rsidP="003A4744">
            <w:r w:rsidRPr="00F7262D">
              <w:t xml:space="preserve">мұғалімнің, оқушылардың қызметін бақылау </w:t>
            </w:r>
          </w:p>
        </w:tc>
        <w:tc>
          <w:tcPr>
            <w:tcW w:w="130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C66D20" w14:textId="632911DD" w:rsidR="00F809D2" w:rsidRPr="00F7262D" w:rsidRDefault="00F809D2" w:rsidP="003A4744">
            <w:r w:rsidRPr="00F7262D">
              <w:t>Уныйба</w:t>
            </w:r>
            <w:r w:rsidRPr="00F7262D">
              <w:t>е</w:t>
            </w:r>
            <w:r w:rsidRPr="00F7262D">
              <w:t>ваД.С</w:t>
            </w:r>
            <w:r w:rsidRPr="00F7262D">
              <w:rPr>
                <w:lang w:val="kk-KZ"/>
              </w:rPr>
              <w:t>.</w:t>
            </w:r>
            <w:r w:rsidRPr="00F7262D">
              <w:t>, Т</w:t>
            </w:r>
            <w:r w:rsidRPr="00F7262D">
              <w:t>а</w:t>
            </w:r>
            <w:r w:rsidRPr="00F7262D">
              <w:t>самбаева А.Т.</w:t>
            </w:r>
            <w:r w:rsidRPr="00F7262D">
              <w:rPr>
                <w:lang w:val="kk-KZ"/>
              </w:rPr>
              <w:t>, ӘБ жетекшілері</w:t>
            </w:r>
            <w:r w:rsidRPr="00F7262D">
              <w:t xml:space="preserve"> </w:t>
            </w:r>
          </w:p>
        </w:tc>
        <w:tc>
          <w:tcPr>
            <w:tcW w:w="89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555461" w14:textId="77777777" w:rsidR="00F809D2" w:rsidRPr="00F7262D" w:rsidRDefault="00F809D2" w:rsidP="003A4744">
            <w:r w:rsidRPr="00F7262D">
              <w:rPr>
                <w:lang w:val="kk-KZ"/>
              </w:rPr>
              <w:t>сәуір</w:t>
            </w:r>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92F71E" w14:textId="77777777" w:rsidR="00F809D2" w:rsidRPr="00F7262D" w:rsidRDefault="00F809D2" w:rsidP="003A4744">
            <w:r w:rsidRPr="00F7262D">
              <w:t>ӘБ отыр</w:t>
            </w:r>
            <w:r w:rsidRPr="00F7262D">
              <w:t>ы</w:t>
            </w:r>
            <w:r w:rsidRPr="00F7262D">
              <w:t xml:space="preserve">сында апта талдауы </w:t>
            </w:r>
          </w:p>
        </w:tc>
      </w:tr>
      <w:tr w:rsidR="00F809D2" w:rsidRPr="00F7262D" w14:paraId="44DA75E2" w14:textId="77777777" w:rsidTr="00B33A64">
        <w:trPr>
          <w:gridAfter w:val="1"/>
          <w:wAfter w:w="27" w:type="dxa"/>
          <w:trHeight w:val="30"/>
          <w:tblCellSpacing w:w="0" w:type="auto"/>
        </w:trPr>
        <w:tc>
          <w:tcPr>
            <w:tcW w:w="14615" w:type="dxa"/>
            <w:gridSpan w:val="3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8E442E" w14:textId="77777777" w:rsidR="00F809D2" w:rsidRPr="00F7262D" w:rsidRDefault="00F809D2" w:rsidP="003A4744">
            <w:pPr>
              <w:spacing w:after="20"/>
              <w:ind w:left="20"/>
              <w:rPr>
                <w:b/>
              </w:rPr>
            </w:pPr>
            <w:r w:rsidRPr="00F7262D">
              <w:rPr>
                <w:b/>
                <w:color w:val="000000"/>
              </w:rPr>
              <w:t>Базалық және қосымша білім беруді қамтамасыз етуді бақыл</w:t>
            </w:r>
            <w:r w:rsidRPr="00F7262D">
              <w:rPr>
                <w:b/>
                <w:color w:val="000000"/>
                <w:lang w:val="kk-KZ"/>
              </w:rPr>
              <w:t xml:space="preserve">ау </w:t>
            </w:r>
          </w:p>
        </w:tc>
      </w:tr>
      <w:tr w:rsidR="00F809D2" w:rsidRPr="00F7262D" w14:paraId="5BA9C579" w14:textId="77777777" w:rsidTr="00B33A64">
        <w:trPr>
          <w:gridAfter w:val="1"/>
          <w:wAfter w:w="27" w:type="dxa"/>
          <w:trHeight w:val="30"/>
          <w:tblCellSpacing w:w="0" w:type="auto"/>
        </w:trPr>
        <w:tc>
          <w:tcPr>
            <w:tcW w:w="1743"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E9471B" w14:textId="77777777" w:rsidR="00F809D2" w:rsidRPr="00F7262D" w:rsidRDefault="00F809D2" w:rsidP="003A4744">
            <w:r w:rsidRPr="00F7262D">
              <w:t>Робот</w:t>
            </w:r>
            <w:r w:rsidRPr="00F7262D">
              <w:rPr>
                <w:lang w:val="kk-KZ"/>
              </w:rPr>
              <w:t xml:space="preserve">ты </w:t>
            </w:r>
            <w:r w:rsidRPr="00F7262D">
              <w:t>техн</w:t>
            </w:r>
            <w:r w:rsidRPr="00F7262D">
              <w:t>и</w:t>
            </w:r>
            <w:r w:rsidRPr="00F7262D">
              <w:t>ка</w:t>
            </w:r>
          </w:p>
        </w:tc>
        <w:tc>
          <w:tcPr>
            <w:tcW w:w="1944"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598EC9" w14:textId="77777777" w:rsidR="00F809D2" w:rsidRPr="00F7262D" w:rsidRDefault="00F809D2" w:rsidP="003A4744">
            <w:r w:rsidRPr="00F7262D">
              <w:t>Робот</w:t>
            </w:r>
            <w:r w:rsidRPr="00F7262D">
              <w:rPr>
                <w:lang w:val="kk-KZ"/>
              </w:rPr>
              <w:t xml:space="preserve">ты </w:t>
            </w:r>
            <w:r w:rsidRPr="00F7262D">
              <w:t>техника үйірмесін дам</w:t>
            </w:r>
            <w:r w:rsidRPr="00F7262D">
              <w:t>ы</w:t>
            </w:r>
            <w:r w:rsidRPr="00F7262D">
              <w:t xml:space="preserve">туды қарастыру </w:t>
            </w:r>
          </w:p>
        </w:tc>
        <w:tc>
          <w:tcPr>
            <w:tcW w:w="152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C75C6E" w14:textId="77777777" w:rsidR="00F809D2" w:rsidRPr="00F7262D" w:rsidRDefault="00F809D2" w:rsidP="003A4744">
            <w:r w:rsidRPr="00F7262D">
              <w:t xml:space="preserve"> </w:t>
            </w:r>
            <w:r w:rsidRPr="00F7262D">
              <w:rPr>
                <w:lang w:val="kk-KZ"/>
              </w:rPr>
              <w:t>Үйірме сабағы</w:t>
            </w:r>
          </w:p>
        </w:tc>
        <w:tc>
          <w:tcPr>
            <w:tcW w:w="142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31D6A1" w14:textId="77777777" w:rsidR="00F809D2" w:rsidRPr="00F7262D" w:rsidRDefault="00F809D2" w:rsidP="003A4744">
            <w:r w:rsidRPr="00F7262D">
              <w:rPr>
                <w:lang w:val="kk-KZ"/>
              </w:rPr>
              <w:t>Үйірменің жетекшісі, үйірменің оқушылары</w:t>
            </w:r>
          </w:p>
        </w:tc>
        <w:tc>
          <w:tcPr>
            <w:tcW w:w="11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03C344" w14:textId="77777777" w:rsidR="00F809D2" w:rsidRPr="00F7262D" w:rsidRDefault="00F809D2" w:rsidP="003A4744">
            <w:pPr>
              <w:rPr>
                <w:lang w:val="kk-KZ"/>
              </w:rPr>
            </w:pPr>
            <w:r w:rsidRPr="00F7262D">
              <w:t>т</w:t>
            </w:r>
            <w:r w:rsidRPr="00F7262D">
              <w:rPr>
                <w:lang w:val="kk-KZ"/>
              </w:rPr>
              <w:t>ақырыптық</w:t>
            </w:r>
          </w:p>
        </w:tc>
        <w:tc>
          <w:tcPr>
            <w:tcW w:w="162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66ED63" w14:textId="77777777" w:rsidR="00F809D2" w:rsidRPr="00F7262D" w:rsidRDefault="00F809D2" w:rsidP="003A4744">
            <w:pPr>
              <w:rPr>
                <w:lang w:val="kk-KZ"/>
              </w:rPr>
            </w:pPr>
            <w:r w:rsidRPr="00F7262D">
              <w:rPr>
                <w:lang w:val="kk-KZ"/>
              </w:rPr>
              <w:t>жаппай</w:t>
            </w:r>
          </w:p>
        </w:tc>
        <w:tc>
          <w:tcPr>
            <w:tcW w:w="160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AD8EBC" w14:textId="77777777" w:rsidR="00F809D2" w:rsidRPr="00F7262D" w:rsidRDefault="00F809D2" w:rsidP="003A4744">
            <w:pPr>
              <w:rPr>
                <w:lang w:val="kk-KZ"/>
              </w:rPr>
            </w:pPr>
            <w:r w:rsidRPr="00F7262D">
              <w:rPr>
                <w:lang w:val="kk-KZ"/>
              </w:rPr>
              <w:t xml:space="preserve">үйірмеге қатысу, мұғаліммен әңгімелесу, құжаттарды </w:t>
            </w:r>
            <w:r w:rsidRPr="00F7262D">
              <w:rPr>
                <w:lang w:val="kk-KZ"/>
              </w:rPr>
              <w:lastRenderedPageBreak/>
              <w:t xml:space="preserve">талдау </w:t>
            </w:r>
          </w:p>
        </w:tc>
        <w:tc>
          <w:tcPr>
            <w:tcW w:w="130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499CBD" w14:textId="58987B44" w:rsidR="00F809D2" w:rsidRPr="00F7262D" w:rsidRDefault="00F809D2" w:rsidP="003A4744">
            <w:pPr>
              <w:rPr>
                <w:lang w:val="kk-KZ"/>
              </w:rPr>
            </w:pPr>
            <w:r w:rsidRPr="00F7262D">
              <w:lastRenderedPageBreak/>
              <w:t>Тасамбаева А.Т</w:t>
            </w:r>
            <w:r w:rsidRPr="00F7262D">
              <w:rPr>
                <w:lang w:val="kk-KZ"/>
              </w:rPr>
              <w:t>.</w:t>
            </w:r>
          </w:p>
        </w:tc>
        <w:tc>
          <w:tcPr>
            <w:tcW w:w="89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0ED25B" w14:textId="77777777" w:rsidR="00F809D2" w:rsidRPr="00F7262D" w:rsidRDefault="00F809D2" w:rsidP="003A4744">
            <w:r w:rsidRPr="00F7262D">
              <w:rPr>
                <w:lang w:val="kk-KZ"/>
              </w:rPr>
              <w:t>сәуір</w:t>
            </w:r>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A8C2C8" w14:textId="08BAD174" w:rsidR="00F809D2" w:rsidRPr="00F7262D" w:rsidRDefault="00F809D2" w:rsidP="003A4744">
            <w:pPr>
              <w:rPr>
                <w:lang w:val="kk-KZ"/>
              </w:rPr>
            </w:pPr>
            <w:r w:rsidRPr="00F7262D">
              <w:rPr>
                <w:lang w:val="kk-KZ"/>
              </w:rPr>
              <w:t>ДЖК-ке анықтама</w:t>
            </w:r>
          </w:p>
          <w:p w14:paraId="29451E57" w14:textId="77777777" w:rsidR="00F809D2" w:rsidRPr="00F7262D" w:rsidRDefault="00F809D2" w:rsidP="003A4744"/>
        </w:tc>
      </w:tr>
      <w:tr w:rsidR="00F809D2" w:rsidRPr="00F7262D" w14:paraId="1BC29CE8" w14:textId="77777777" w:rsidTr="00B33A64">
        <w:trPr>
          <w:gridAfter w:val="1"/>
          <w:wAfter w:w="27" w:type="dxa"/>
          <w:trHeight w:val="30"/>
          <w:tblCellSpacing w:w="0" w:type="auto"/>
        </w:trPr>
        <w:tc>
          <w:tcPr>
            <w:tcW w:w="1743"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0992F1" w14:textId="77777777" w:rsidR="00F809D2" w:rsidRPr="00F7262D" w:rsidRDefault="00F809D2" w:rsidP="003A4744">
            <w:pPr>
              <w:rPr>
                <w:color w:val="000000"/>
                <w:lang w:val="kk-KZ"/>
              </w:rPr>
            </w:pPr>
            <w:r w:rsidRPr="00F7262D">
              <w:rPr>
                <w:color w:val="000000"/>
              </w:rPr>
              <w:lastRenderedPageBreak/>
              <w:t>4 сынып оқушыларының орта буында білім беруді жалғастыруға дайындығы.</w:t>
            </w:r>
          </w:p>
        </w:tc>
        <w:tc>
          <w:tcPr>
            <w:tcW w:w="1944"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F5E4A7" w14:textId="77777777" w:rsidR="00F809D2" w:rsidRPr="00F7262D" w:rsidRDefault="00F809D2" w:rsidP="003A4744">
            <w:pPr>
              <w:rPr>
                <w:lang w:val="kk-KZ"/>
              </w:rPr>
            </w:pPr>
          </w:p>
          <w:p w14:paraId="7808A014" w14:textId="1C9E3C0D" w:rsidR="00F809D2" w:rsidRPr="00F7262D" w:rsidRDefault="00F809D2" w:rsidP="003A4744">
            <w:pPr>
              <w:rPr>
                <w:lang w:val="kk-KZ"/>
              </w:rPr>
            </w:pPr>
            <w:r w:rsidRPr="00F7262D">
              <w:rPr>
                <w:lang w:val="kk-KZ"/>
              </w:rPr>
              <w:t xml:space="preserve">4 сынып оқушыларының біліктілігі мен дағдыларының МЖМБС талаптарына сәйкестік дәрежесі </w:t>
            </w:r>
          </w:p>
        </w:tc>
        <w:tc>
          <w:tcPr>
            <w:tcW w:w="152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F20C35" w14:textId="77777777" w:rsidR="00F809D2" w:rsidRPr="00F7262D" w:rsidRDefault="00F809D2" w:rsidP="00387525">
            <w:pPr>
              <w:spacing w:line="216" w:lineRule="auto"/>
              <w:rPr>
                <w:lang w:val="kk-KZ"/>
              </w:rPr>
            </w:pPr>
            <w:r w:rsidRPr="00F7262D">
              <w:rPr>
                <w:lang w:val="kk-KZ"/>
              </w:rPr>
              <w:t>4 сынып оқушыларының сабақтарда және жыл қорытындысы бойынша білімі, іскерлігі және дағдылары.</w:t>
            </w:r>
          </w:p>
        </w:tc>
        <w:tc>
          <w:tcPr>
            <w:tcW w:w="142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CB51A7" w14:textId="77777777" w:rsidR="00F809D2" w:rsidRPr="00F7262D" w:rsidRDefault="00F809D2" w:rsidP="003A4744">
            <w:pPr>
              <w:rPr>
                <w:lang w:val="kk-KZ"/>
              </w:rPr>
            </w:pPr>
            <w:r w:rsidRPr="00F7262D">
              <w:rPr>
                <w:lang w:val="kk-KZ"/>
              </w:rPr>
              <w:t>4 сыныптардың мұғалімдері мен оқушылары</w:t>
            </w:r>
          </w:p>
        </w:tc>
        <w:tc>
          <w:tcPr>
            <w:tcW w:w="11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084C03" w14:textId="77777777" w:rsidR="00F809D2" w:rsidRPr="00F7262D" w:rsidRDefault="00F809D2" w:rsidP="003A4744">
            <w:pPr>
              <w:rPr>
                <w:lang w:val="kk-KZ"/>
              </w:rPr>
            </w:pPr>
            <w:r w:rsidRPr="00F7262D">
              <w:t>т</w:t>
            </w:r>
            <w:r w:rsidRPr="00F7262D">
              <w:rPr>
                <w:lang w:val="kk-KZ"/>
              </w:rPr>
              <w:t>ақырыптық</w:t>
            </w:r>
            <w:r w:rsidRPr="00F7262D">
              <w:t xml:space="preserve">, </w:t>
            </w:r>
            <w:r w:rsidRPr="00F7262D">
              <w:rPr>
                <w:lang w:val="kk-KZ"/>
              </w:rPr>
              <w:t>қорытынды</w:t>
            </w:r>
          </w:p>
        </w:tc>
        <w:tc>
          <w:tcPr>
            <w:tcW w:w="162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58C87D" w14:textId="77777777" w:rsidR="00F809D2" w:rsidRPr="00F7262D" w:rsidRDefault="00F809D2" w:rsidP="003A4744">
            <w:pPr>
              <w:rPr>
                <w:lang w:val="kk-KZ"/>
              </w:rPr>
            </w:pPr>
            <w:r w:rsidRPr="00F7262D">
              <w:rPr>
                <w:lang w:val="kk-KZ"/>
              </w:rPr>
              <w:t xml:space="preserve">сабаққа қатысу және талдау, құжаттаманы талдау </w:t>
            </w:r>
          </w:p>
        </w:tc>
        <w:tc>
          <w:tcPr>
            <w:tcW w:w="160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101C22" w14:textId="77777777" w:rsidR="00F809D2" w:rsidRPr="00F7262D" w:rsidRDefault="00F809D2" w:rsidP="003A4744">
            <w:r w:rsidRPr="00F7262D">
              <w:t xml:space="preserve">оқушылардың оқу қызметінің нәтижелері </w:t>
            </w:r>
          </w:p>
        </w:tc>
        <w:tc>
          <w:tcPr>
            <w:tcW w:w="130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140B17" w14:textId="6CBDBAAA" w:rsidR="00F809D2" w:rsidRPr="00F7262D" w:rsidRDefault="00F809D2" w:rsidP="003A4744">
            <w:pPr>
              <w:rPr>
                <w:lang w:val="kk-KZ"/>
              </w:rPr>
            </w:pPr>
            <w:r w:rsidRPr="00F7262D">
              <w:t>Копнышева М.В</w:t>
            </w:r>
            <w:r w:rsidRPr="00F7262D">
              <w:rPr>
                <w:lang w:val="kk-KZ"/>
              </w:rPr>
              <w:t>.</w:t>
            </w:r>
          </w:p>
        </w:tc>
        <w:tc>
          <w:tcPr>
            <w:tcW w:w="89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FA1074" w14:textId="77777777" w:rsidR="00F809D2" w:rsidRPr="00F7262D" w:rsidRDefault="00F809D2" w:rsidP="003A4744">
            <w:r w:rsidRPr="00F7262D">
              <w:rPr>
                <w:lang w:val="kk-KZ"/>
              </w:rPr>
              <w:t>сәуір</w:t>
            </w:r>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55F43B" w14:textId="77777777" w:rsidR="00F809D2" w:rsidRPr="00F7262D" w:rsidRDefault="00F809D2" w:rsidP="003A4744">
            <w:pPr>
              <w:rPr>
                <w:lang w:val="kk-KZ"/>
              </w:rPr>
            </w:pPr>
            <w:r w:rsidRPr="00F7262D">
              <w:rPr>
                <w:lang w:val="kk-KZ"/>
              </w:rPr>
              <w:t>ӘБ-ке анықтама</w:t>
            </w:r>
          </w:p>
          <w:p w14:paraId="02874DDC" w14:textId="77777777" w:rsidR="00F809D2" w:rsidRPr="00F7262D" w:rsidRDefault="00F809D2" w:rsidP="003A4744"/>
        </w:tc>
      </w:tr>
      <w:tr w:rsidR="00F809D2" w:rsidRPr="00F7262D" w14:paraId="3DA4B868" w14:textId="77777777" w:rsidTr="00B33A64">
        <w:trPr>
          <w:gridAfter w:val="1"/>
          <w:wAfter w:w="27" w:type="dxa"/>
          <w:trHeight w:val="1512"/>
          <w:tblCellSpacing w:w="0" w:type="auto"/>
        </w:trPr>
        <w:tc>
          <w:tcPr>
            <w:tcW w:w="1743"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85FD79" w14:textId="77777777" w:rsidR="00F809D2" w:rsidRPr="00F7262D" w:rsidRDefault="00F809D2" w:rsidP="00387525">
            <w:pPr>
              <w:spacing w:line="216" w:lineRule="auto"/>
              <w:rPr>
                <w:kern w:val="24"/>
                <w:lang w:val="kk-KZ"/>
              </w:rPr>
            </w:pPr>
          </w:p>
          <w:p w14:paraId="140A3BAA" w14:textId="6456A45B" w:rsidR="00F809D2" w:rsidRPr="00F7262D" w:rsidRDefault="00F809D2" w:rsidP="00387525">
            <w:pPr>
              <w:spacing w:line="216" w:lineRule="auto"/>
              <w:rPr>
                <w:kern w:val="24"/>
                <w:lang w:val="kk-KZ"/>
              </w:rPr>
            </w:pPr>
            <w:r w:rsidRPr="00F7262D">
              <w:rPr>
                <w:kern w:val="24"/>
                <w:lang w:val="kk-KZ"/>
              </w:rPr>
              <w:t>2 жартыжыл-дықта МЖМБС орындау  (7, 10 сыныптардағы әкімшілік бақылау жұмыстары)</w:t>
            </w:r>
          </w:p>
        </w:tc>
        <w:tc>
          <w:tcPr>
            <w:tcW w:w="1944"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9FA8E5" w14:textId="77777777" w:rsidR="00F809D2" w:rsidRPr="00F7262D" w:rsidRDefault="00F809D2" w:rsidP="003A4744">
            <w:pPr>
              <w:rPr>
                <w:color w:val="000000"/>
                <w:kern w:val="24"/>
                <w:lang w:val="kk-KZ"/>
              </w:rPr>
            </w:pPr>
            <w:r w:rsidRPr="00F7262D">
              <w:rPr>
                <w:color w:val="000000"/>
                <w:kern w:val="24"/>
              </w:rPr>
              <w:t xml:space="preserve">оқу жетістіктерін талдау </w:t>
            </w:r>
          </w:p>
          <w:p w14:paraId="731F459C" w14:textId="77777777" w:rsidR="00F809D2" w:rsidRPr="00F7262D" w:rsidRDefault="00F809D2" w:rsidP="003A4744"/>
        </w:tc>
        <w:tc>
          <w:tcPr>
            <w:tcW w:w="152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BE6B82" w14:textId="27DBE171" w:rsidR="00F809D2" w:rsidRPr="00F7262D" w:rsidRDefault="00F809D2" w:rsidP="003A4744">
            <w:pPr>
              <w:rPr>
                <w:lang w:val="kk-KZ"/>
              </w:rPr>
            </w:pPr>
            <w:r w:rsidRPr="00F7262D">
              <w:rPr>
                <w:lang w:val="kk-KZ"/>
              </w:rPr>
              <w:t>7,10 сыныптар оқушылары</w:t>
            </w:r>
          </w:p>
          <w:p w14:paraId="512F1B30" w14:textId="77777777" w:rsidR="00F809D2" w:rsidRPr="00F7262D" w:rsidRDefault="00F809D2" w:rsidP="003A4744">
            <w:r w:rsidRPr="00F7262D">
              <w:br/>
            </w:r>
          </w:p>
        </w:tc>
        <w:tc>
          <w:tcPr>
            <w:tcW w:w="142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32ECC9" w14:textId="77777777" w:rsidR="00F809D2" w:rsidRPr="00F7262D" w:rsidRDefault="00F809D2" w:rsidP="003A4744">
            <w:r w:rsidRPr="00F7262D">
              <w:rPr>
                <w:lang w:val="kk-KZ"/>
              </w:rPr>
              <w:t>әкімшілік</w:t>
            </w:r>
            <w:r w:rsidRPr="00F7262D">
              <w:br/>
            </w:r>
          </w:p>
        </w:tc>
        <w:tc>
          <w:tcPr>
            <w:tcW w:w="11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B2A786" w14:textId="77777777" w:rsidR="00F809D2" w:rsidRPr="00F7262D" w:rsidRDefault="00F809D2" w:rsidP="003A4744">
            <w:r w:rsidRPr="00F7262D">
              <w:rPr>
                <w:lang w:val="kk-KZ"/>
              </w:rPr>
              <w:t>мерзімдік</w:t>
            </w:r>
            <w:r w:rsidRPr="00F7262D">
              <w:br/>
            </w:r>
          </w:p>
        </w:tc>
        <w:tc>
          <w:tcPr>
            <w:tcW w:w="162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D1849D" w14:textId="77777777" w:rsidR="00F809D2" w:rsidRPr="00F7262D" w:rsidRDefault="00F809D2" w:rsidP="003A4744">
            <w:pPr>
              <w:rPr>
                <w:lang w:val="kk-KZ"/>
              </w:rPr>
            </w:pPr>
            <w:r w:rsidRPr="00F7262D">
              <w:rPr>
                <w:lang w:val="kk-KZ"/>
              </w:rPr>
              <w:t>жеке</w:t>
            </w:r>
          </w:p>
        </w:tc>
        <w:tc>
          <w:tcPr>
            <w:tcW w:w="160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D95911" w14:textId="77777777" w:rsidR="00F809D2" w:rsidRPr="00F7262D" w:rsidRDefault="00F809D2" w:rsidP="003A4744">
            <w:r w:rsidRPr="00F7262D">
              <w:rPr>
                <w:lang w:val="kk-KZ"/>
              </w:rPr>
              <w:t>Жазбаша жұмыстар</w:t>
            </w:r>
            <w:r w:rsidRPr="00F7262D">
              <w:br/>
            </w:r>
          </w:p>
        </w:tc>
        <w:tc>
          <w:tcPr>
            <w:tcW w:w="130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3ADFCF" w14:textId="3AB67543" w:rsidR="00F809D2" w:rsidRPr="00F7262D" w:rsidRDefault="00F809D2" w:rsidP="003A4744">
            <w:pPr>
              <w:rPr>
                <w:lang w:val="kk-KZ"/>
              </w:rPr>
            </w:pPr>
            <w:r w:rsidRPr="00F7262D">
              <w:br/>
            </w:r>
            <w:r w:rsidRPr="00F7262D">
              <w:rPr>
                <w:lang w:val="kk-KZ"/>
              </w:rPr>
              <w:t>ОТЖБО</w:t>
            </w:r>
          </w:p>
        </w:tc>
        <w:tc>
          <w:tcPr>
            <w:tcW w:w="89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A8BAC6" w14:textId="77777777" w:rsidR="00F809D2" w:rsidRPr="00F7262D" w:rsidRDefault="00F809D2" w:rsidP="003A4744">
            <w:r w:rsidRPr="00F7262D">
              <w:rPr>
                <w:lang w:val="kk-KZ"/>
              </w:rPr>
              <w:t>сәуір</w:t>
            </w:r>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122F12" w14:textId="77777777" w:rsidR="00F809D2" w:rsidRPr="00F7262D" w:rsidRDefault="00F809D2" w:rsidP="008D2EDE">
            <w:r w:rsidRPr="00F7262D">
              <w:rPr>
                <w:lang w:val="kk-KZ"/>
              </w:rPr>
              <w:t>ДЖК-ке анықтама</w:t>
            </w:r>
            <w:r w:rsidRPr="00F7262D">
              <w:t xml:space="preserve"> </w:t>
            </w:r>
          </w:p>
        </w:tc>
      </w:tr>
      <w:tr w:rsidR="00F809D2" w:rsidRPr="00F7262D" w14:paraId="74005462" w14:textId="77777777" w:rsidTr="00B33A64">
        <w:trPr>
          <w:gridAfter w:val="1"/>
          <w:wAfter w:w="27" w:type="dxa"/>
          <w:trHeight w:val="30"/>
          <w:tblCellSpacing w:w="0" w:type="auto"/>
        </w:trPr>
        <w:tc>
          <w:tcPr>
            <w:tcW w:w="14615" w:type="dxa"/>
            <w:gridSpan w:val="3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4332CA" w14:textId="5097A4AC" w:rsidR="00F809D2" w:rsidRPr="00F7262D" w:rsidRDefault="00F809D2" w:rsidP="000147BB">
            <w:pPr>
              <w:spacing w:after="20"/>
              <w:rPr>
                <w:b/>
                <w:lang w:val="kk-KZ"/>
              </w:rPr>
            </w:pPr>
            <w:r w:rsidRPr="00F7262D">
              <w:rPr>
                <w:b/>
                <w:color w:val="000000"/>
              </w:rPr>
              <w:t>ОТҮ психологиялық-педагогикалық сүйемелдеу сапасын бақылау</w:t>
            </w:r>
          </w:p>
        </w:tc>
      </w:tr>
      <w:tr w:rsidR="00F809D2" w:rsidRPr="00F7262D" w14:paraId="357FEF05" w14:textId="77777777" w:rsidTr="00B33A64">
        <w:trPr>
          <w:gridAfter w:val="1"/>
          <w:wAfter w:w="27" w:type="dxa"/>
          <w:trHeight w:val="30"/>
          <w:tblCellSpacing w:w="0" w:type="auto"/>
        </w:trPr>
        <w:tc>
          <w:tcPr>
            <w:tcW w:w="1743"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17E696" w14:textId="77777777" w:rsidR="00F809D2" w:rsidRPr="00F7262D" w:rsidRDefault="00F809D2" w:rsidP="003A4744">
            <w:pPr>
              <w:rPr>
                <w:lang w:val="kk-KZ"/>
              </w:rPr>
            </w:pPr>
          </w:p>
          <w:p w14:paraId="217F1AD1" w14:textId="77777777" w:rsidR="00F809D2" w:rsidRPr="00F7262D" w:rsidRDefault="00F809D2" w:rsidP="003A4744">
            <w:pPr>
              <w:rPr>
                <w:lang w:val="kk-KZ"/>
              </w:rPr>
            </w:pPr>
            <w:r w:rsidRPr="00F7262D">
              <w:rPr>
                <w:lang w:val="kk-KZ"/>
              </w:rPr>
              <w:t xml:space="preserve">Мектеп психологиялық-педагогикалық консилиумының қызметі </w:t>
            </w:r>
          </w:p>
          <w:p w14:paraId="4BB22E1C" w14:textId="12F10274" w:rsidR="00F809D2" w:rsidRPr="00F7262D" w:rsidRDefault="00F809D2" w:rsidP="003A4744">
            <w:pPr>
              <w:rPr>
                <w:lang w:val="kk-KZ"/>
              </w:rPr>
            </w:pPr>
          </w:p>
        </w:tc>
        <w:tc>
          <w:tcPr>
            <w:tcW w:w="1944"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9FC16A" w14:textId="77777777" w:rsidR="00F809D2" w:rsidRPr="00F7262D" w:rsidRDefault="00F809D2" w:rsidP="003A4744">
            <w:pPr>
              <w:rPr>
                <w:lang w:val="kk-KZ"/>
              </w:rPr>
            </w:pPr>
            <w:r w:rsidRPr="00F7262D">
              <w:t>МППК жұмыс</w:t>
            </w:r>
            <w:r w:rsidRPr="00F7262D">
              <w:t>ы</w:t>
            </w:r>
            <w:r w:rsidRPr="00F7262D">
              <w:t>ның тиімділігін бағалау</w:t>
            </w:r>
            <w:r w:rsidRPr="00F7262D">
              <w:br/>
            </w:r>
          </w:p>
        </w:tc>
        <w:tc>
          <w:tcPr>
            <w:tcW w:w="152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CBBFCC" w14:textId="77777777" w:rsidR="00F809D2" w:rsidRPr="00F7262D" w:rsidRDefault="00F809D2" w:rsidP="003A4744">
            <w:r w:rsidRPr="00F7262D">
              <w:t xml:space="preserve">МППК жұмыс істеуі </w:t>
            </w:r>
          </w:p>
        </w:tc>
        <w:tc>
          <w:tcPr>
            <w:tcW w:w="142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89C91A" w14:textId="77777777" w:rsidR="00F809D2" w:rsidRPr="00F7262D" w:rsidRDefault="00F809D2" w:rsidP="003A4744">
            <w:r w:rsidRPr="00F7262D">
              <w:t xml:space="preserve">МППК мүшелерінің қызметі </w:t>
            </w:r>
          </w:p>
        </w:tc>
        <w:tc>
          <w:tcPr>
            <w:tcW w:w="11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F4DC09" w14:textId="77777777" w:rsidR="00F809D2" w:rsidRPr="00F7262D" w:rsidRDefault="00F809D2" w:rsidP="003A4744">
            <w:pPr>
              <w:rPr>
                <w:lang w:val="kk-KZ"/>
              </w:rPr>
            </w:pPr>
            <w:r w:rsidRPr="00F7262D">
              <w:t>т</w:t>
            </w:r>
            <w:r w:rsidRPr="00F7262D">
              <w:rPr>
                <w:lang w:val="kk-KZ"/>
              </w:rPr>
              <w:t>ақырыптық</w:t>
            </w:r>
          </w:p>
        </w:tc>
        <w:tc>
          <w:tcPr>
            <w:tcW w:w="162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AA2D32" w14:textId="77777777" w:rsidR="00F809D2" w:rsidRPr="00F7262D" w:rsidRDefault="00F809D2" w:rsidP="003A4744">
            <w:pPr>
              <w:rPr>
                <w:lang w:val="kk-KZ"/>
              </w:rPr>
            </w:pPr>
            <w:r w:rsidRPr="00F7262D">
              <w:t>к</w:t>
            </w:r>
            <w:r w:rsidRPr="00F7262D">
              <w:rPr>
                <w:lang w:val="kk-KZ"/>
              </w:rPr>
              <w:t>ешенді</w:t>
            </w:r>
          </w:p>
        </w:tc>
        <w:tc>
          <w:tcPr>
            <w:tcW w:w="160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94AE88" w14:textId="77777777" w:rsidR="00F809D2" w:rsidRPr="00F7262D" w:rsidRDefault="00F809D2" w:rsidP="003A4744">
            <w:pPr>
              <w:rPr>
                <w:lang w:val="kk-KZ"/>
              </w:rPr>
            </w:pPr>
            <w:r w:rsidRPr="00F7262D">
              <w:rPr>
                <w:lang w:val="kk-KZ"/>
              </w:rPr>
              <w:t>Құжаттаманың талдауы</w:t>
            </w:r>
          </w:p>
        </w:tc>
        <w:tc>
          <w:tcPr>
            <w:tcW w:w="130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F8694E" w14:textId="66161D99" w:rsidR="00F809D2" w:rsidRPr="00F7262D" w:rsidRDefault="00F809D2" w:rsidP="003A4744">
            <w:pPr>
              <w:rPr>
                <w:lang w:val="kk-KZ"/>
              </w:rPr>
            </w:pPr>
            <w:r w:rsidRPr="00F7262D">
              <w:t>Копнышева М.В.</w:t>
            </w:r>
            <w:r w:rsidRPr="00F7262D">
              <w:rPr>
                <w:lang w:val="kk-KZ"/>
              </w:rPr>
              <w:t>,</w:t>
            </w:r>
          </w:p>
          <w:p w14:paraId="68EC9D44" w14:textId="77777777" w:rsidR="00F809D2" w:rsidRPr="00F7262D" w:rsidRDefault="00F809D2" w:rsidP="003A4744">
            <w:r w:rsidRPr="00F7262D">
              <w:t>Тортопиди О.А.</w:t>
            </w:r>
            <w:r w:rsidRPr="00F7262D">
              <w:br/>
            </w:r>
          </w:p>
        </w:tc>
        <w:tc>
          <w:tcPr>
            <w:tcW w:w="89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5A21ED" w14:textId="77777777" w:rsidR="00F809D2" w:rsidRPr="00F7262D" w:rsidRDefault="00F809D2" w:rsidP="003A4744">
            <w:r w:rsidRPr="00F7262D">
              <w:rPr>
                <w:lang w:val="kk-KZ"/>
              </w:rPr>
              <w:t>сәуір</w:t>
            </w:r>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D47457" w14:textId="77777777" w:rsidR="00F809D2" w:rsidRPr="00F7262D" w:rsidRDefault="00F809D2" w:rsidP="008D2EDE">
            <w:r w:rsidRPr="00F7262D">
              <w:rPr>
                <w:lang w:val="kk-KZ"/>
              </w:rPr>
              <w:t>ДЖК-ке анықтама</w:t>
            </w:r>
          </w:p>
        </w:tc>
      </w:tr>
      <w:tr w:rsidR="00F809D2" w:rsidRPr="00F7262D" w14:paraId="373CB707" w14:textId="77777777" w:rsidTr="00B33A64">
        <w:trPr>
          <w:gridAfter w:val="1"/>
          <w:wAfter w:w="27" w:type="dxa"/>
          <w:trHeight w:val="30"/>
          <w:tblCellSpacing w:w="0" w:type="auto"/>
        </w:trPr>
        <w:tc>
          <w:tcPr>
            <w:tcW w:w="14615" w:type="dxa"/>
            <w:gridSpan w:val="3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015C40" w14:textId="77777777" w:rsidR="00F809D2" w:rsidRPr="00F7262D" w:rsidRDefault="00F809D2" w:rsidP="003A4744">
            <w:pPr>
              <w:spacing w:after="20"/>
              <w:ind w:left="20"/>
              <w:jc w:val="center"/>
              <w:rPr>
                <w:b/>
                <w:lang w:val="kk-KZ"/>
              </w:rPr>
            </w:pPr>
            <w:r w:rsidRPr="00F7262D">
              <w:rPr>
                <w:b/>
              </w:rPr>
              <w:t>Ма</w:t>
            </w:r>
            <w:r w:rsidRPr="00F7262D">
              <w:rPr>
                <w:b/>
                <w:lang w:val="kk-KZ"/>
              </w:rPr>
              <w:t>мыр</w:t>
            </w:r>
          </w:p>
        </w:tc>
      </w:tr>
      <w:tr w:rsidR="00F809D2" w:rsidRPr="00F7262D" w14:paraId="3746FE7A" w14:textId="77777777" w:rsidTr="00B33A64">
        <w:trPr>
          <w:gridAfter w:val="1"/>
          <w:wAfter w:w="27" w:type="dxa"/>
          <w:trHeight w:val="30"/>
          <w:tblCellSpacing w:w="0" w:type="auto"/>
        </w:trPr>
        <w:tc>
          <w:tcPr>
            <w:tcW w:w="14615" w:type="dxa"/>
            <w:gridSpan w:val="3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464EBA" w14:textId="77777777" w:rsidR="00F809D2" w:rsidRPr="00F7262D" w:rsidRDefault="00F809D2" w:rsidP="003A4744">
            <w:pPr>
              <w:spacing w:after="20"/>
              <w:ind w:left="20"/>
              <w:rPr>
                <w:b/>
              </w:rPr>
            </w:pPr>
            <w:r w:rsidRPr="00F7262D">
              <w:rPr>
                <w:b/>
                <w:color w:val="000000"/>
              </w:rPr>
              <w:t xml:space="preserve">Баланың сапалы білім алу құқықтарының қамтамасыз етілуін бақылау </w:t>
            </w:r>
          </w:p>
        </w:tc>
      </w:tr>
      <w:tr w:rsidR="00F809D2" w:rsidRPr="00F7262D" w14:paraId="69F6D631" w14:textId="77777777" w:rsidTr="00B33A64">
        <w:trPr>
          <w:gridAfter w:val="1"/>
          <w:wAfter w:w="27" w:type="dxa"/>
          <w:trHeight w:val="30"/>
          <w:tblCellSpacing w:w="0" w:type="auto"/>
        </w:trPr>
        <w:tc>
          <w:tcPr>
            <w:tcW w:w="1743"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9D5E0B" w14:textId="77777777" w:rsidR="00F809D2" w:rsidRPr="00F7262D" w:rsidRDefault="00F809D2" w:rsidP="003A4744">
            <w:r w:rsidRPr="00F7262D">
              <w:t xml:space="preserve">Оқушылардың </w:t>
            </w:r>
            <w:r w:rsidRPr="00F7262D">
              <w:rPr>
                <w:lang w:val="kk-KZ"/>
              </w:rPr>
              <w:t xml:space="preserve">сабаққа </w:t>
            </w:r>
            <w:r w:rsidRPr="00F7262D">
              <w:t xml:space="preserve">қатысуы </w:t>
            </w:r>
          </w:p>
        </w:tc>
        <w:tc>
          <w:tcPr>
            <w:tcW w:w="1559"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7172D0" w14:textId="77777777" w:rsidR="00F809D2" w:rsidRPr="00F7262D" w:rsidRDefault="00F809D2" w:rsidP="003A4744">
            <w:pPr>
              <w:rPr>
                <w:lang w:val="kk-KZ"/>
              </w:rPr>
            </w:pPr>
            <w:r w:rsidRPr="00F7262D">
              <w:t>оқушылардың сабаққа қатысуын бақылауды жүзеге асыру</w:t>
            </w:r>
          </w:p>
          <w:p w14:paraId="652DB006" w14:textId="7E4E6B80" w:rsidR="00F809D2" w:rsidRPr="00F7262D" w:rsidRDefault="00F809D2" w:rsidP="003A4744">
            <w:r w:rsidRPr="00F7262D">
              <w:lastRenderedPageBreak/>
              <w:t xml:space="preserve"> </w:t>
            </w:r>
          </w:p>
        </w:tc>
        <w:tc>
          <w:tcPr>
            <w:tcW w:w="1906"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C6C2D4" w14:textId="77777777" w:rsidR="00F809D2" w:rsidRPr="00F7262D" w:rsidRDefault="00F809D2" w:rsidP="003A4744">
            <w:r w:rsidRPr="00F7262D">
              <w:lastRenderedPageBreak/>
              <w:t xml:space="preserve">оқушылардың сабақты босатуы </w:t>
            </w:r>
          </w:p>
        </w:tc>
        <w:tc>
          <w:tcPr>
            <w:tcW w:w="142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2D0106" w14:textId="77777777" w:rsidR="00F809D2" w:rsidRPr="00F7262D" w:rsidRDefault="00F809D2" w:rsidP="003A4744">
            <w:pPr>
              <w:rPr>
                <w:lang w:val="kk-KZ"/>
              </w:rPr>
            </w:pPr>
            <w:r w:rsidRPr="00F7262D">
              <w:rPr>
                <w:lang w:val="kk-KZ"/>
              </w:rPr>
              <w:t>оқушылар</w:t>
            </w:r>
          </w:p>
        </w:tc>
        <w:tc>
          <w:tcPr>
            <w:tcW w:w="11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8D445A" w14:textId="77777777" w:rsidR="00F809D2" w:rsidRPr="00F7262D" w:rsidRDefault="00F809D2" w:rsidP="003A4744">
            <w:pPr>
              <w:rPr>
                <w:lang w:val="kk-KZ"/>
              </w:rPr>
            </w:pPr>
            <w:r w:rsidRPr="00F7262D">
              <w:rPr>
                <w:lang w:val="kk-KZ"/>
              </w:rPr>
              <w:t>ағымдағы</w:t>
            </w:r>
          </w:p>
        </w:tc>
        <w:tc>
          <w:tcPr>
            <w:tcW w:w="162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843697" w14:textId="77777777" w:rsidR="00F809D2" w:rsidRPr="00F7262D" w:rsidRDefault="00F809D2" w:rsidP="003A4744">
            <w:r w:rsidRPr="00F7262D">
              <w:rPr>
                <w:lang w:val="kk-KZ"/>
              </w:rPr>
              <w:t>жеке</w:t>
            </w:r>
            <w:r w:rsidRPr="00F7262D">
              <w:br/>
            </w:r>
          </w:p>
        </w:tc>
        <w:tc>
          <w:tcPr>
            <w:tcW w:w="160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2F2F7A" w14:textId="77777777" w:rsidR="00F809D2" w:rsidRPr="00F7262D" w:rsidRDefault="00F809D2" w:rsidP="003A4744">
            <w:r w:rsidRPr="00F7262D">
              <w:t>мониторинг</w:t>
            </w:r>
          </w:p>
        </w:tc>
        <w:tc>
          <w:tcPr>
            <w:tcW w:w="130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3D0F06" w14:textId="77777777" w:rsidR="00F809D2" w:rsidRPr="00F7262D" w:rsidRDefault="00F809D2" w:rsidP="003A4744">
            <w:r w:rsidRPr="00F7262D">
              <w:rPr>
                <w:lang w:val="kk-KZ"/>
              </w:rPr>
              <w:t>әлеуметтік</w:t>
            </w:r>
            <w:r w:rsidRPr="00F7262D">
              <w:t xml:space="preserve"> педагог</w:t>
            </w:r>
            <w:r w:rsidRPr="00F7262D">
              <w:br/>
            </w:r>
          </w:p>
        </w:tc>
        <w:tc>
          <w:tcPr>
            <w:tcW w:w="89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761965" w14:textId="77777777" w:rsidR="00F809D2" w:rsidRPr="00F7262D" w:rsidRDefault="00F809D2" w:rsidP="003A4744">
            <w:r w:rsidRPr="00F7262D">
              <w:t>ма</w:t>
            </w:r>
            <w:r w:rsidRPr="00F7262D">
              <w:rPr>
                <w:lang w:val="kk-KZ"/>
              </w:rPr>
              <w:t>мыр</w:t>
            </w:r>
            <w:r w:rsidRPr="00F7262D">
              <w:br/>
            </w:r>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B904B8" w14:textId="77777777" w:rsidR="00F809D2" w:rsidRPr="00F7262D" w:rsidRDefault="00F809D2" w:rsidP="008D2EDE">
            <w:r w:rsidRPr="00F7262D">
              <w:br/>
            </w:r>
            <w:r w:rsidRPr="00F7262D">
              <w:rPr>
                <w:lang w:val="kk-KZ"/>
              </w:rPr>
              <w:t>ДЖК-ке анықтама</w:t>
            </w:r>
          </w:p>
        </w:tc>
      </w:tr>
      <w:tr w:rsidR="00F809D2" w:rsidRPr="00F7262D" w14:paraId="5F4DE139" w14:textId="77777777" w:rsidTr="00B33A64">
        <w:trPr>
          <w:gridAfter w:val="1"/>
          <w:wAfter w:w="27" w:type="dxa"/>
          <w:trHeight w:val="30"/>
          <w:tblCellSpacing w:w="0" w:type="auto"/>
        </w:trPr>
        <w:tc>
          <w:tcPr>
            <w:tcW w:w="1743"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83FD5A" w14:textId="77777777" w:rsidR="00F809D2" w:rsidRPr="00F7262D" w:rsidRDefault="00F809D2" w:rsidP="003A4744">
            <w:pPr>
              <w:rPr>
                <w:color w:val="000000"/>
              </w:rPr>
            </w:pPr>
            <w:r w:rsidRPr="00F7262D">
              <w:rPr>
                <w:color w:val="000000"/>
              </w:rPr>
              <w:lastRenderedPageBreak/>
              <w:t xml:space="preserve"> 4-тоқсанның және </w:t>
            </w:r>
            <w:r w:rsidRPr="00F7262D">
              <w:rPr>
                <w:color w:val="000000"/>
                <w:lang w:val="kk-KZ"/>
              </w:rPr>
              <w:t xml:space="preserve">оқу </w:t>
            </w:r>
            <w:r w:rsidRPr="00F7262D">
              <w:rPr>
                <w:color w:val="000000"/>
              </w:rPr>
              <w:t>жыл</w:t>
            </w:r>
            <w:r w:rsidRPr="00F7262D">
              <w:rPr>
                <w:color w:val="000000"/>
                <w:lang w:val="kk-KZ"/>
              </w:rPr>
              <w:t>ының қорытындысы</w:t>
            </w:r>
            <w:r w:rsidRPr="00F7262D">
              <w:rPr>
                <w:color w:val="000000"/>
              </w:rPr>
              <w:t xml:space="preserve"> </w:t>
            </w:r>
          </w:p>
        </w:tc>
        <w:tc>
          <w:tcPr>
            <w:tcW w:w="1559"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850083" w14:textId="65C7447B" w:rsidR="00F809D2" w:rsidRPr="00F7262D" w:rsidRDefault="00F809D2" w:rsidP="003A4744">
            <w:pPr>
              <w:rPr>
                <w:lang w:val="kk-KZ"/>
              </w:rPr>
            </w:pPr>
            <w:r w:rsidRPr="00F7262D">
              <w:rPr>
                <w:lang w:val="kk-KZ"/>
              </w:rPr>
              <w:t>3</w:t>
            </w:r>
            <w:r w:rsidRPr="00F7262D">
              <w:t xml:space="preserve"> тоқсан бойынша оқушылардың үлгерімін та</w:t>
            </w:r>
            <w:r w:rsidRPr="00F7262D">
              <w:t>л</w:t>
            </w:r>
            <w:r w:rsidRPr="00F7262D">
              <w:t xml:space="preserve">дау </w:t>
            </w:r>
          </w:p>
          <w:p w14:paraId="0B9B4096" w14:textId="77777777" w:rsidR="00F809D2" w:rsidRPr="00F7262D" w:rsidRDefault="00F809D2" w:rsidP="003A4744">
            <w:pPr>
              <w:rPr>
                <w:lang w:val="kk-KZ"/>
              </w:rPr>
            </w:pPr>
          </w:p>
        </w:tc>
        <w:tc>
          <w:tcPr>
            <w:tcW w:w="1906"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097AA1" w14:textId="77777777" w:rsidR="00F809D2" w:rsidRPr="00F7262D" w:rsidRDefault="00F809D2" w:rsidP="003A4744">
            <w:pPr>
              <w:rPr>
                <w:lang w:val="kk-KZ"/>
              </w:rPr>
            </w:pPr>
            <w:r w:rsidRPr="00F7262D">
              <w:rPr>
                <w:lang w:val="kk-KZ"/>
              </w:rPr>
              <w:t>үлгерушілік</w:t>
            </w:r>
          </w:p>
        </w:tc>
        <w:tc>
          <w:tcPr>
            <w:tcW w:w="142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B25EE9" w14:textId="77777777" w:rsidR="00F809D2" w:rsidRPr="00F7262D" w:rsidRDefault="00F809D2" w:rsidP="003A4744">
            <w:r w:rsidRPr="00F7262D">
              <w:rPr>
                <w:lang w:val="kk-KZ"/>
              </w:rPr>
              <w:t>оқушылар</w:t>
            </w:r>
            <w:r w:rsidRPr="00F7262D">
              <w:br/>
            </w:r>
          </w:p>
        </w:tc>
        <w:tc>
          <w:tcPr>
            <w:tcW w:w="11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EFE41D" w14:textId="77777777" w:rsidR="00F809D2" w:rsidRPr="00F7262D" w:rsidRDefault="00F809D2" w:rsidP="003A4744">
            <w:r w:rsidRPr="00F7262D">
              <w:rPr>
                <w:lang w:val="kk-KZ"/>
              </w:rPr>
              <w:t>ағымдағы</w:t>
            </w:r>
            <w:r w:rsidRPr="00F7262D">
              <w:br/>
            </w:r>
          </w:p>
        </w:tc>
        <w:tc>
          <w:tcPr>
            <w:tcW w:w="162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0F13B5" w14:textId="77777777" w:rsidR="00F809D2" w:rsidRPr="00F7262D" w:rsidRDefault="00F809D2" w:rsidP="003A4744">
            <w:r w:rsidRPr="00F7262D">
              <w:rPr>
                <w:lang w:val="kk-KZ"/>
              </w:rPr>
              <w:t>жаппай</w:t>
            </w:r>
            <w:r w:rsidRPr="00F7262D">
              <w:br/>
            </w:r>
          </w:p>
        </w:tc>
        <w:tc>
          <w:tcPr>
            <w:tcW w:w="160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740B88" w14:textId="77777777" w:rsidR="00F809D2" w:rsidRPr="00F7262D" w:rsidRDefault="00F809D2" w:rsidP="003A4744">
            <w:pPr>
              <w:rPr>
                <w:lang w:val="kk-KZ"/>
              </w:rPr>
            </w:pPr>
            <w:r w:rsidRPr="00F7262D">
              <w:rPr>
                <w:lang w:val="kk-KZ"/>
              </w:rPr>
              <w:t>Құжаттаманың талдауы</w:t>
            </w:r>
          </w:p>
        </w:tc>
        <w:tc>
          <w:tcPr>
            <w:tcW w:w="130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EB0EC9" w14:textId="77777777" w:rsidR="00F809D2" w:rsidRPr="00F7262D" w:rsidRDefault="00F809D2" w:rsidP="003A4744">
            <w:r w:rsidRPr="00F7262D">
              <w:t>Аубакирова С.К.</w:t>
            </w:r>
          </w:p>
        </w:tc>
        <w:tc>
          <w:tcPr>
            <w:tcW w:w="89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A31F92" w14:textId="77777777" w:rsidR="00F809D2" w:rsidRPr="00F7262D" w:rsidRDefault="00F809D2" w:rsidP="003A4744">
            <w:r w:rsidRPr="00F7262D">
              <w:t>ма</w:t>
            </w:r>
            <w:r w:rsidRPr="00F7262D">
              <w:rPr>
                <w:lang w:val="kk-KZ"/>
              </w:rPr>
              <w:t>мыр</w:t>
            </w:r>
            <w:r w:rsidRPr="00F7262D">
              <w:br/>
            </w:r>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FEE2C1" w14:textId="77777777" w:rsidR="00F809D2" w:rsidRPr="00F7262D" w:rsidRDefault="00F809D2" w:rsidP="003A4744">
            <w:r w:rsidRPr="00F7262D">
              <w:rPr>
                <w:lang w:val="kk-KZ"/>
              </w:rPr>
              <w:t>ӘК-ке анықтама</w:t>
            </w:r>
          </w:p>
        </w:tc>
      </w:tr>
      <w:tr w:rsidR="00F809D2" w:rsidRPr="00F7262D" w14:paraId="56098F98" w14:textId="77777777" w:rsidTr="00B33A64">
        <w:trPr>
          <w:gridAfter w:val="1"/>
          <w:wAfter w:w="27" w:type="dxa"/>
          <w:trHeight w:val="30"/>
          <w:tblCellSpacing w:w="0" w:type="auto"/>
        </w:trPr>
        <w:tc>
          <w:tcPr>
            <w:tcW w:w="14615" w:type="dxa"/>
            <w:gridSpan w:val="3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C6431D" w14:textId="77777777" w:rsidR="00F809D2" w:rsidRPr="00F7262D" w:rsidRDefault="00F809D2" w:rsidP="003A4744">
            <w:pPr>
              <w:spacing w:after="20"/>
              <w:ind w:left="20"/>
              <w:rPr>
                <w:b/>
              </w:rPr>
            </w:pPr>
            <w:r w:rsidRPr="00F7262D">
              <w:rPr>
                <w:b/>
                <w:color w:val="000000"/>
                <w:lang w:val="kk-KZ"/>
              </w:rPr>
              <w:t xml:space="preserve">Мектеп құжаттамасын жүргізуді бақылау </w:t>
            </w:r>
          </w:p>
        </w:tc>
      </w:tr>
      <w:tr w:rsidR="00F809D2" w:rsidRPr="00F7262D" w14:paraId="6D12AA4F" w14:textId="77777777" w:rsidTr="00B33A64">
        <w:trPr>
          <w:gridAfter w:val="1"/>
          <w:wAfter w:w="27" w:type="dxa"/>
          <w:trHeight w:val="30"/>
          <w:tblCellSpacing w:w="0" w:type="auto"/>
        </w:trPr>
        <w:tc>
          <w:tcPr>
            <w:tcW w:w="1839"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D68ED0" w14:textId="77777777" w:rsidR="00F809D2" w:rsidRPr="00F7262D" w:rsidRDefault="00F809D2" w:rsidP="003A4744">
            <w:pPr>
              <w:rPr>
                <w:color w:val="000000"/>
                <w:lang w:val="kk-KZ"/>
              </w:rPr>
            </w:pPr>
            <w:r w:rsidRPr="00F7262D">
              <w:rPr>
                <w:color w:val="000000"/>
                <w:lang w:val="kk-KZ"/>
              </w:rPr>
              <w:t>«</w:t>
            </w:r>
            <w:r w:rsidRPr="00F7262D">
              <w:rPr>
                <w:color w:val="000000"/>
              </w:rPr>
              <w:t>К</w:t>
            </w:r>
            <w:r w:rsidRPr="00F7262D">
              <w:rPr>
                <w:color w:val="000000"/>
                <w:lang w:val="kk-KZ"/>
              </w:rPr>
              <w:t>ү</w:t>
            </w:r>
            <w:r w:rsidRPr="00F7262D">
              <w:rPr>
                <w:color w:val="000000"/>
              </w:rPr>
              <w:t>ндел</w:t>
            </w:r>
            <w:r w:rsidRPr="00F7262D">
              <w:rPr>
                <w:color w:val="000000"/>
                <w:lang w:val="kk-KZ"/>
              </w:rPr>
              <w:t>і</w:t>
            </w:r>
            <w:r w:rsidRPr="00F7262D">
              <w:rPr>
                <w:color w:val="000000"/>
              </w:rPr>
              <w:t>к» білім беру жүйесін тексеру</w:t>
            </w:r>
          </w:p>
          <w:p w14:paraId="0D319E2D" w14:textId="77777777" w:rsidR="00F809D2" w:rsidRPr="00F7262D" w:rsidRDefault="00F809D2" w:rsidP="003A4744"/>
        </w:tc>
        <w:tc>
          <w:tcPr>
            <w:tcW w:w="1848"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8DEB4E" w14:textId="07DA7ABD" w:rsidR="00F809D2" w:rsidRPr="00F7262D" w:rsidRDefault="00F809D2" w:rsidP="003A4744">
            <w:pPr>
              <w:rPr>
                <w:color w:val="000000"/>
                <w:kern w:val="24"/>
                <w:lang w:val="kk-KZ"/>
              </w:rPr>
            </w:pPr>
            <w:r w:rsidRPr="00F7262D">
              <w:rPr>
                <w:color w:val="000000"/>
                <w:kern w:val="24"/>
                <w:lang w:val="kk-KZ"/>
              </w:rPr>
              <w:t xml:space="preserve">МЖМБС орындау, мұрағатқа тапсыруға дайындау </w:t>
            </w:r>
          </w:p>
        </w:tc>
        <w:tc>
          <w:tcPr>
            <w:tcW w:w="152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88E9B3" w14:textId="77777777" w:rsidR="00F809D2" w:rsidRPr="00F7262D" w:rsidRDefault="00F809D2" w:rsidP="003A4744">
            <w:r w:rsidRPr="00F7262D">
              <w:t>электрон</w:t>
            </w:r>
            <w:r w:rsidRPr="00F7262D">
              <w:rPr>
                <w:lang w:val="kk-KZ"/>
              </w:rPr>
              <w:t>дық</w:t>
            </w:r>
            <w:r w:rsidRPr="00F7262D">
              <w:t xml:space="preserve"> журнал</w:t>
            </w:r>
            <w:r w:rsidRPr="00F7262D">
              <w:rPr>
                <w:lang w:val="kk-KZ"/>
              </w:rPr>
              <w:t>дар</w:t>
            </w:r>
            <w:r w:rsidRPr="00F7262D">
              <w:br/>
            </w:r>
          </w:p>
        </w:tc>
        <w:tc>
          <w:tcPr>
            <w:tcW w:w="142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7A541D" w14:textId="77777777" w:rsidR="00F809D2" w:rsidRPr="00F7262D" w:rsidRDefault="00F809D2" w:rsidP="003A4744">
            <w:pPr>
              <w:rPr>
                <w:lang w:val="kk-KZ"/>
              </w:rPr>
            </w:pPr>
            <w:r w:rsidRPr="00F7262D">
              <w:br/>
            </w:r>
            <w:r w:rsidRPr="00F7262D">
              <w:rPr>
                <w:lang w:val="kk-KZ"/>
              </w:rPr>
              <w:t>әкімшілік</w:t>
            </w:r>
          </w:p>
        </w:tc>
        <w:tc>
          <w:tcPr>
            <w:tcW w:w="11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F9BF71" w14:textId="77777777" w:rsidR="00F809D2" w:rsidRPr="00F7262D" w:rsidRDefault="00F809D2" w:rsidP="003A4744">
            <w:pPr>
              <w:rPr>
                <w:lang w:val="kk-KZ"/>
              </w:rPr>
            </w:pPr>
            <w:r w:rsidRPr="00F7262D">
              <w:br/>
            </w:r>
            <w:r w:rsidRPr="00F7262D">
              <w:rPr>
                <w:lang w:val="kk-KZ"/>
              </w:rPr>
              <w:t>қорытынды</w:t>
            </w:r>
          </w:p>
        </w:tc>
        <w:tc>
          <w:tcPr>
            <w:tcW w:w="162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3222E6" w14:textId="77777777" w:rsidR="00F809D2" w:rsidRPr="00F7262D" w:rsidRDefault="00F809D2" w:rsidP="003A4744">
            <w:pPr>
              <w:rPr>
                <w:lang w:val="kk-KZ"/>
              </w:rPr>
            </w:pPr>
            <w:r w:rsidRPr="00F7262D">
              <w:rPr>
                <w:lang w:val="kk-KZ"/>
              </w:rPr>
              <w:t>жеке</w:t>
            </w:r>
          </w:p>
        </w:tc>
        <w:tc>
          <w:tcPr>
            <w:tcW w:w="160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71AB04" w14:textId="77777777" w:rsidR="00F809D2" w:rsidRPr="00F7262D" w:rsidRDefault="00F809D2" w:rsidP="003A4744">
            <w:r w:rsidRPr="00F7262D">
              <w:t>электрондық журналды та</w:t>
            </w:r>
            <w:r w:rsidRPr="00F7262D">
              <w:t>л</w:t>
            </w:r>
            <w:r w:rsidRPr="00F7262D">
              <w:t xml:space="preserve">дау </w:t>
            </w:r>
            <w:r w:rsidRPr="00F7262D">
              <w:br/>
            </w:r>
          </w:p>
        </w:tc>
        <w:tc>
          <w:tcPr>
            <w:tcW w:w="130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BAB402" w14:textId="45AEF93A" w:rsidR="00F809D2" w:rsidRPr="00F7262D" w:rsidRDefault="00F809D2" w:rsidP="003A4744">
            <w:r w:rsidRPr="00F7262D">
              <w:t>Тасамбаева А.Т</w:t>
            </w:r>
            <w:r w:rsidRPr="00F7262D">
              <w:rPr>
                <w:lang w:val="kk-KZ"/>
              </w:rPr>
              <w:t>.</w:t>
            </w:r>
            <w:r w:rsidRPr="00F7262D">
              <w:br/>
            </w:r>
          </w:p>
        </w:tc>
        <w:tc>
          <w:tcPr>
            <w:tcW w:w="89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989EB9" w14:textId="77777777" w:rsidR="00F809D2" w:rsidRPr="00F7262D" w:rsidRDefault="00F809D2" w:rsidP="003A4744">
            <w:r w:rsidRPr="00F7262D">
              <w:t>ма</w:t>
            </w:r>
            <w:r w:rsidRPr="00F7262D">
              <w:rPr>
                <w:lang w:val="kk-KZ"/>
              </w:rPr>
              <w:t>мыр</w:t>
            </w:r>
            <w:r w:rsidRPr="00F7262D">
              <w:br/>
            </w:r>
            <w:r w:rsidRPr="00F7262D">
              <w:br/>
            </w:r>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0DEB8E" w14:textId="0D51C48C" w:rsidR="00F809D2" w:rsidRPr="00F7262D" w:rsidRDefault="00F809D2" w:rsidP="003A4744">
            <w:r w:rsidRPr="00F7262D">
              <w:rPr>
                <w:lang w:val="kk-KZ"/>
              </w:rPr>
              <w:t xml:space="preserve">ДЖК, </w:t>
            </w:r>
            <w:r w:rsidRPr="00F7262D">
              <w:t>тігі</w:t>
            </w:r>
            <w:r w:rsidRPr="00F7262D">
              <w:t>л</w:t>
            </w:r>
            <w:r w:rsidRPr="00F7262D">
              <w:t xml:space="preserve">ген қағаз журналдар </w:t>
            </w:r>
            <w:r w:rsidRPr="00F7262D">
              <w:br/>
            </w:r>
          </w:p>
        </w:tc>
      </w:tr>
      <w:tr w:rsidR="00F809D2" w:rsidRPr="00F7262D" w14:paraId="6045D427" w14:textId="77777777" w:rsidTr="00B33A64">
        <w:trPr>
          <w:gridAfter w:val="1"/>
          <w:wAfter w:w="27" w:type="dxa"/>
          <w:trHeight w:val="30"/>
          <w:tblCellSpacing w:w="0" w:type="auto"/>
        </w:trPr>
        <w:tc>
          <w:tcPr>
            <w:tcW w:w="14615" w:type="dxa"/>
            <w:gridSpan w:val="3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001C7F21" w14:textId="77777777" w:rsidR="00F809D2" w:rsidRPr="00F7262D" w:rsidRDefault="00F809D2" w:rsidP="003A4744">
            <w:pPr>
              <w:rPr>
                <w:b/>
              </w:rPr>
            </w:pPr>
            <w:r w:rsidRPr="00F7262D">
              <w:rPr>
                <w:b/>
                <w:color w:val="000000"/>
              </w:rPr>
              <w:t xml:space="preserve">ОТҮ ғылыми-әдістемелік қамтамасыз ету жағдайын бақылау </w:t>
            </w:r>
          </w:p>
        </w:tc>
      </w:tr>
      <w:tr w:rsidR="00F809D2" w:rsidRPr="00F7262D" w14:paraId="7E9E1C9E" w14:textId="77777777" w:rsidTr="00B33A64">
        <w:trPr>
          <w:gridAfter w:val="1"/>
          <w:wAfter w:w="27" w:type="dxa"/>
          <w:trHeight w:val="30"/>
          <w:tblCellSpacing w:w="0" w:type="auto"/>
        </w:trPr>
        <w:tc>
          <w:tcPr>
            <w:tcW w:w="1601"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71E8BABA" w14:textId="7D02C76B" w:rsidR="00F809D2" w:rsidRPr="00F7262D" w:rsidRDefault="00F809D2" w:rsidP="003A4744">
            <w:pPr>
              <w:spacing w:before="30" w:after="30"/>
              <w:rPr>
                <w:color w:val="000000"/>
                <w:lang w:val="kk-KZ"/>
              </w:rPr>
            </w:pPr>
            <w:r w:rsidRPr="00F7262D">
              <w:rPr>
                <w:color w:val="000000"/>
                <w:lang w:val="kk-KZ"/>
              </w:rPr>
              <w:t>- ӘБ ж</w:t>
            </w:r>
            <w:r w:rsidRPr="00F7262D">
              <w:rPr>
                <w:color w:val="000000"/>
              </w:rPr>
              <w:t>ұмыс нәтижелері туралы.</w:t>
            </w:r>
          </w:p>
          <w:p w14:paraId="24348D6F" w14:textId="77777777" w:rsidR="00F809D2" w:rsidRPr="00F7262D" w:rsidRDefault="00F809D2" w:rsidP="003A4744">
            <w:pPr>
              <w:spacing w:before="30" w:after="30"/>
              <w:rPr>
                <w:color w:val="000000"/>
                <w:lang w:val="kk-KZ"/>
              </w:rPr>
            </w:pPr>
          </w:p>
          <w:p w14:paraId="085062A4" w14:textId="77777777" w:rsidR="00F809D2" w:rsidRPr="00F7262D" w:rsidRDefault="00F809D2" w:rsidP="00F91D42">
            <w:pPr>
              <w:numPr>
                <w:ilvl w:val="0"/>
                <w:numId w:val="22"/>
              </w:numPr>
              <w:spacing w:before="30" w:after="30"/>
              <w:ind w:left="142" w:hanging="142"/>
              <w:rPr>
                <w:color w:val="000000"/>
              </w:rPr>
            </w:pPr>
            <w:r w:rsidRPr="00F7262D">
              <w:rPr>
                <w:color w:val="000000"/>
                <w:lang w:val="kk-KZ"/>
              </w:rPr>
              <w:t>ЖММ жұмысы туралы.</w:t>
            </w:r>
          </w:p>
          <w:p w14:paraId="7E2A614A" w14:textId="3D808E28" w:rsidR="00F809D2" w:rsidRPr="00F7262D" w:rsidRDefault="00F809D2" w:rsidP="003A4744">
            <w:pPr>
              <w:spacing w:before="30" w:after="30"/>
              <w:rPr>
                <w:color w:val="000000"/>
                <w:lang w:val="kk-KZ"/>
              </w:rPr>
            </w:pPr>
            <w:r w:rsidRPr="00F7262D">
              <w:rPr>
                <w:color w:val="000000"/>
                <w:lang w:val="kk-KZ"/>
              </w:rPr>
              <w:t>-«</w:t>
            </w:r>
            <w:r w:rsidRPr="00F7262D">
              <w:rPr>
                <w:color w:val="000000"/>
              </w:rPr>
              <w:t>Максимум</w:t>
            </w:r>
            <w:r w:rsidRPr="00F7262D">
              <w:rPr>
                <w:color w:val="000000"/>
                <w:lang w:val="kk-KZ"/>
              </w:rPr>
              <w:t>»</w:t>
            </w:r>
            <w:r w:rsidRPr="00F7262D">
              <w:rPr>
                <w:color w:val="000000"/>
              </w:rPr>
              <w:t xml:space="preserve"> ОҒҚ жұмысы туралы есеп</w:t>
            </w:r>
            <w:r w:rsidRPr="00F7262D">
              <w:rPr>
                <w:color w:val="000000"/>
                <w:lang w:val="kk-KZ"/>
              </w:rPr>
              <w:t>.</w:t>
            </w:r>
          </w:p>
          <w:p w14:paraId="3AE34566" w14:textId="3C7A5E4D" w:rsidR="00F809D2" w:rsidRPr="00F7262D" w:rsidRDefault="00F809D2" w:rsidP="003A4744">
            <w:pPr>
              <w:spacing w:before="30" w:after="30"/>
              <w:rPr>
                <w:color w:val="000000"/>
                <w:lang w:val="kk-KZ"/>
              </w:rPr>
            </w:pPr>
            <w:r w:rsidRPr="00F7262D">
              <w:rPr>
                <w:color w:val="000000"/>
                <w:lang w:val="kk-KZ"/>
              </w:rPr>
              <w:t>2020-2021 жылғы жұмыс қорытындысы бойынша мектеп педагогтарының рейтингі.</w:t>
            </w:r>
          </w:p>
        </w:tc>
        <w:tc>
          <w:tcPr>
            <w:tcW w:w="1701"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EA3B16" w14:textId="0B14986D" w:rsidR="00F809D2" w:rsidRPr="00F7262D" w:rsidRDefault="00F809D2" w:rsidP="003A4744">
            <w:pPr>
              <w:rPr>
                <w:lang w:val="kk-KZ"/>
              </w:rPr>
            </w:pPr>
            <w:r w:rsidRPr="00F7262D">
              <w:rPr>
                <w:lang w:val="kk-KZ"/>
              </w:rPr>
              <w:t>2020-2021 жылғы жұмыс қорытындысы бойынша ӘБ, ЖММ, ОҒҚ қызметін және мектеп педагогтарының жетістіктерін талдау.</w:t>
            </w:r>
          </w:p>
        </w:tc>
        <w:tc>
          <w:tcPr>
            <w:tcW w:w="1906"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E99D73" w14:textId="77777777" w:rsidR="00F809D2" w:rsidRPr="00F7262D" w:rsidRDefault="00F809D2" w:rsidP="003A4744">
            <w:r w:rsidRPr="00F7262D">
              <w:rPr>
                <w:color w:val="000000"/>
              </w:rPr>
              <w:t xml:space="preserve">педагогикалық ұжымның қызметі </w:t>
            </w:r>
            <w:r w:rsidRPr="00F7262D">
              <w:rPr>
                <w:color w:val="000000"/>
              </w:rPr>
              <w:br/>
            </w:r>
            <w:r w:rsidRPr="00F7262D">
              <w:br/>
            </w:r>
          </w:p>
        </w:tc>
        <w:tc>
          <w:tcPr>
            <w:tcW w:w="142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A83A8A" w14:textId="071E6E80" w:rsidR="00F809D2" w:rsidRPr="00F7262D" w:rsidRDefault="00F809D2" w:rsidP="003A4744">
            <w:r w:rsidRPr="00F7262D">
              <w:rPr>
                <w:lang w:val="kk-KZ"/>
              </w:rPr>
              <w:t xml:space="preserve">Жас мамандар ӘБ, </w:t>
            </w:r>
          </w:p>
          <w:p w14:paraId="28DA9315" w14:textId="3581DC79" w:rsidR="00F809D2" w:rsidRPr="00F7262D" w:rsidRDefault="00F809D2" w:rsidP="003A4744">
            <w:r w:rsidRPr="00F7262D">
              <w:t>педагогик</w:t>
            </w:r>
            <w:r w:rsidRPr="00F7262D">
              <w:t>а</w:t>
            </w:r>
            <w:r w:rsidRPr="00F7262D">
              <w:t>лық тәжір</w:t>
            </w:r>
            <w:r w:rsidRPr="00F7262D">
              <w:t>и</w:t>
            </w:r>
            <w:r w:rsidRPr="00F7262D">
              <w:t>бені ж</w:t>
            </w:r>
            <w:r w:rsidRPr="00F7262D">
              <w:rPr>
                <w:lang w:val="kk-KZ"/>
              </w:rPr>
              <w:t>алпыла</w:t>
            </w:r>
            <w:r w:rsidRPr="00F7262D">
              <w:rPr>
                <w:lang w:val="kk-KZ"/>
              </w:rPr>
              <w:t>й</w:t>
            </w:r>
            <w:r w:rsidRPr="00F7262D">
              <w:t>тын мұғалі</w:t>
            </w:r>
            <w:r w:rsidRPr="00F7262D">
              <w:t>м</w:t>
            </w:r>
            <w:r w:rsidRPr="00F7262D">
              <w:t>дер</w:t>
            </w:r>
            <w:r w:rsidRPr="00F7262D">
              <w:rPr>
                <w:lang w:val="kk-KZ"/>
              </w:rPr>
              <w:t>дің ӘБ</w:t>
            </w:r>
            <w:r w:rsidRPr="00F7262D">
              <w:t xml:space="preserve"> </w:t>
            </w:r>
          </w:p>
        </w:tc>
        <w:tc>
          <w:tcPr>
            <w:tcW w:w="11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494306" w14:textId="77777777" w:rsidR="00F809D2" w:rsidRPr="00F7262D" w:rsidRDefault="00F809D2" w:rsidP="003A4744">
            <w:pPr>
              <w:rPr>
                <w:lang w:val="kk-KZ"/>
              </w:rPr>
            </w:pPr>
            <w:r w:rsidRPr="00F7262D">
              <w:br/>
            </w:r>
            <w:r w:rsidRPr="00F7262D">
              <w:rPr>
                <w:lang w:val="kk-KZ"/>
              </w:rPr>
              <w:t>жалпылайтын</w:t>
            </w:r>
          </w:p>
        </w:tc>
        <w:tc>
          <w:tcPr>
            <w:tcW w:w="162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9D386F" w14:textId="77777777" w:rsidR="00F809D2" w:rsidRPr="00F7262D" w:rsidRDefault="00F809D2" w:rsidP="003A4744">
            <w:r w:rsidRPr="00F7262D">
              <w:rPr>
                <w:color w:val="000000"/>
              </w:rPr>
              <w:t xml:space="preserve">Құжаттаманы талдау </w:t>
            </w:r>
            <w:r w:rsidRPr="00F7262D">
              <w:br/>
            </w:r>
          </w:p>
        </w:tc>
        <w:tc>
          <w:tcPr>
            <w:tcW w:w="160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8AF2CF" w14:textId="77777777" w:rsidR="00F809D2" w:rsidRPr="00F7262D" w:rsidRDefault="00F809D2" w:rsidP="003A4744">
            <w:r w:rsidRPr="00F7262D">
              <w:t xml:space="preserve">мониторинг </w:t>
            </w:r>
            <w:r w:rsidRPr="00F7262D">
              <w:br/>
            </w:r>
          </w:p>
        </w:tc>
        <w:tc>
          <w:tcPr>
            <w:tcW w:w="130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91CC0A" w14:textId="53628FA6" w:rsidR="00F809D2" w:rsidRPr="00F7262D" w:rsidRDefault="00F809D2" w:rsidP="003A4744">
            <w:pPr>
              <w:rPr>
                <w:lang w:val="kk-KZ"/>
              </w:rPr>
            </w:pPr>
            <w:r w:rsidRPr="00F7262D">
              <w:rPr>
                <w:lang w:val="kk-KZ"/>
              </w:rPr>
              <w:t>Бейсембаева А.К.</w:t>
            </w:r>
          </w:p>
        </w:tc>
        <w:tc>
          <w:tcPr>
            <w:tcW w:w="89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4D5122" w14:textId="77777777" w:rsidR="00F809D2" w:rsidRPr="00F7262D" w:rsidRDefault="00F809D2" w:rsidP="003A4744">
            <w:r w:rsidRPr="00F7262D">
              <w:t>ма</w:t>
            </w:r>
            <w:r w:rsidRPr="00F7262D">
              <w:rPr>
                <w:lang w:val="kk-KZ"/>
              </w:rPr>
              <w:t>мыр</w:t>
            </w:r>
            <w:r w:rsidRPr="00F7262D">
              <w:br/>
            </w:r>
            <w:r w:rsidRPr="00F7262D">
              <w:br/>
            </w:r>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2E5359" w14:textId="77777777" w:rsidR="00F809D2" w:rsidRPr="00F7262D" w:rsidRDefault="00F809D2" w:rsidP="003A4744">
            <w:pPr>
              <w:rPr>
                <w:lang w:val="kk-KZ"/>
              </w:rPr>
            </w:pPr>
            <w:r w:rsidRPr="00F7262D">
              <w:t xml:space="preserve">мектептің әдістемелік жұмысын талдау, </w:t>
            </w:r>
            <w:r w:rsidRPr="00F7262D">
              <w:rPr>
                <w:lang w:val="kk-KZ"/>
              </w:rPr>
              <w:t>ӘК-ке</w:t>
            </w:r>
            <w:r w:rsidRPr="00F7262D">
              <w:t xml:space="preserve"> анықтам</w:t>
            </w:r>
            <w:r w:rsidRPr="00F7262D">
              <w:rPr>
                <w:lang w:val="kk-KZ"/>
              </w:rPr>
              <w:t>а</w:t>
            </w:r>
          </w:p>
          <w:p w14:paraId="0D4080E9" w14:textId="77777777" w:rsidR="00F809D2" w:rsidRPr="00F7262D" w:rsidRDefault="00F809D2" w:rsidP="003A4744"/>
        </w:tc>
      </w:tr>
      <w:tr w:rsidR="00F809D2" w:rsidRPr="00F7262D" w14:paraId="72D7D08C" w14:textId="77777777" w:rsidTr="00B33A64">
        <w:trPr>
          <w:gridAfter w:val="1"/>
          <w:wAfter w:w="27" w:type="dxa"/>
          <w:trHeight w:val="30"/>
          <w:tblCellSpacing w:w="0" w:type="auto"/>
        </w:trPr>
        <w:tc>
          <w:tcPr>
            <w:tcW w:w="14615" w:type="dxa"/>
            <w:gridSpan w:val="3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BCDF86" w14:textId="77777777" w:rsidR="00F809D2" w:rsidRPr="00F7262D" w:rsidRDefault="00F809D2" w:rsidP="003A4744">
            <w:pPr>
              <w:spacing w:after="20"/>
              <w:ind w:left="20"/>
              <w:rPr>
                <w:b/>
              </w:rPr>
            </w:pPr>
            <w:r w:rsidRPr="00F7262D">
              <w:rPr>
                <w:b/>
                <w:color w:val="000000"/>
              </w:rPr>
              <w:lastRenderedPageBreak/>
              <w:t xml:space="preserve">Мектептің тәрбие жұмысының жағдайын бақылау </w:t>
            </w:r>
          </w:p>
        </w:tc>
      </w:tr>
      <w:tr w:rsidR="00F809D2" w:rsidRPr="00F7262D" w14:paraId="2D5DD128" w14:textId="77777777" w:rsidTr="00B33A64">
        <w:trPr>
          <w:gridAfter w:val="1"/>
          <w:wAfter w:w="27" w:type="dxa"/>
          <w:trHeight w:val="388"/>
          <w:tblCellSpacing w:w="0" w:type="auto"/>
        </w:trPr>
        <w:tc>
          <w:tcPr>
            <w:tcW w:w="1839"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6885E4" w14:textId="77777777" w:rsidR="00F809D2" w:rsidRPr="00F7262D" w:rsidRDefault="00F809D2" w:rsidP="003A4744">
            <w:r w:rsidRPr="00F7262D">
              <w:t>Жазғы кезеңде оқушылардың жазғы дем</w:t>
            </w:r>
            <w:r w:rsidRPr="00F7262D">
              <w:t>а</w:t>
            </w:r>
            <w:r w:rsidRPr="00F7262D">
              <w:t>лысын және бос уақытын ұйы</w:t>
            </w:r>
            <w:r w:rsidRPr="00F7262D">
              <w:t>м</w:t>
            </w:r>
            <w:r w:rsidRPr="00F7262D">
              <w:t xml:space="preserve">дастыру </w:t>
            </w:r>
          </w:p>
        </w:tc>
        <w:tc>
          <w:tcPr>
            <w:tcW w:w="160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555C48" w14:textId="77777777" w:rsidR="00F809D2" w:rsidRPr="00F7262D" w:rsidRDefault="00F809D2" w:rsidP="003A4744">
            <w:pPr>
              <w:rPr>
                <w:lang w:val="kk-KZ"/>
              </w:rPr>
            </w:pPr>
          </w:p>
          <w:p w14:paraId="30E55F8F" w14:textId="77777777" w:rsidR="00F809D2" w:rsidRPr="00F7262D" w:rsidRDefault="00F809D2" w:rsidP="003A4744">
            <w:pPr>
              <w:rPr>
                <w:lang w:val="kk-KZ"/>
              </w:rPr>
            </w:pPr>
            <w:r w:rsidRPr="00F7262D">
              <w:rPr>
                <w:lang w:val="kk-KZ"/>
              </w:rPr>
              <w:t xml:space="preserve">жазғы кезеңде оқушыларды демалумен, сауықтырумен және жұмыспен қамтумен барынша қамту </w:t>
            </w:r>
          </w:p>
        </w:tc>
        <w:tc>
          <w:tcPr>
            <w:tcW w:w="1764"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8FC1B8" w14:textId="77777777" w:rsidR="00F809D2" w:rsidRPr="00F7262D" w:rsidRDefault="00F809D2" w:rsidP="003A4744">
            <w:pPr>
              <w:rPr>
                <w:lang w:val="kk-KZ"/>
              </w:rPr>
            </w:pPr>
            <w:r w:rsidRPr="00F7262D">
              <w:rPr>
                <w:lang w:val="kk-KZ"/>
              </w:rPr>
              <w:t>жазғы кезеңде оқушылардың бос уақытын ұйымдастыру</w:t>
            </w:r>
          </w:p>
        </w:tc>
        <w:tc>
          <w:tcPr>
            <w:tcW w:w="142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07A8B4" w14:textId="77777777" w:rsidR="00F809D2" w:rsidRPr="00F7262D" w:rsidRDefault="00F809D2" w:rsidP="003A4744">
            <w:r w:rsidRPr="00F7262D">
              <w:rPr>
                <w:lang w:val="kk-KZ"/>
              </w:rPr>
              <w:br/>
              <w:t>1-10 сыныптар оқушылары</w:t>
            </w:r>
          </w:p>
        </w:tc>
        <w:tc>
          <w:tcPr>
            <w:tcW w:w="11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DFDAB4" w14:textId="77777777" w:rsidR="00F809D2" w:rsidRPr="00F7262D" w:rsidRDefault="00F809D2" w:rsidP="003A4744">
            <w:pPr>
              <w:rPr>
                <w:lang w:val="kk-KZ"/>
              </w:rPr>
            </w:pPr>
            <w:r w:rsidRPr="00F7262D">
              <w:br/>
            </w:r>
            <w:r w:rsidRPr="00F7262D">
              <w:rPr>
                <w:lang w:val="kk-KZ"/>
              </w:rPr>
              <w:t>ағымдағы</w:t>
            </w:r>
          </w:p>
        </w:tc>
        <w:tc>
          <w:tcPr>
            <w:tcW w:w="162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D61903" w14:textId="77777777" w:rsidR="00F809D2" w:rsidRPr="00F7262D" w:rsidRDefault="00F809D2" w:rsidP="003A4744"/>
          <w:p w14:paraId="068A57F8" w14:textId="77777777" w:rsidR="00F809D2" w:rsidRPr="00F7262D" w:rsidRDefault="00F809D2" w:rsidP="003A4744">
            <w:r w:rsidRPr="00F7262D">
              <w:rPr>
                <w:lang w:val="kk-KZ"/>
              </w:rPr>
              <w:t>топтық</w:t>
            </w:r>
            <w:r w:rsidRPr="00F7262D">
              <w:br/>
            </w:r>
          </w:p>
        </w:tc>
        <w:tc>
          <w:tcPr>
            <w:tcW w:w="160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5D6A56" w14:textId="77777777" w:rsidR="00F809D2" w:rsidRPr="00F7262D" w:rsidRDefault="00F809D2" w:rsidP="003A4744">
            <w:r w:rsidRPr="00F7262D">
              <w:t>оқушыларды қамту монит</w:t>
            </w:r>
            <w:r w:rsidRPr="00F7262D">
              <w:t>о</w:t>
            </w:r>
            <w:r w:rsidRPr="00F7262D">
              <w:t>рингі</w:t>
            </w:r>
          </w:p>
        </w:tc>
        <w:tc>
          <w:tcPr>
            <w:tcW w:w="130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C52349" w14:textId="77777777" w:rsidR="00F809D2" w:rsidRPr="00F7262D" w:rsidRDefault="00F809D2" w:rsidP="003A4744"/>
          <w:p w14:paraId="3BE76A48" w14:textId="649C0E72" w:rsidR="00F809D2" w:rsidRPr="00F7262D" w:rsidRDefault="00F809D2" w:rsidP="003A4744">
            <w:r w:rsidRPr="00F7262D">
              <w:t>Бейсекеева Г.С</w:t>
            </w:r>
            <w:r w:rsidRPr="00F7262D">
              <w:rPr>
                <w:lang w:val="kk-KZ"/>
              </w:rPr>
              <w:t>.</w:t>
            </w:r>
            <w:r w:rsidRPr="00F7262D">
              <w:br/>
            </w:r>
          </w:p>
        </w:tc>
        <w:tc>
          <w:tcPr>
            <w:tcW w:w="89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E51FED" w14:textId="77777777" w:rsidR="00F809D2" w:rsidRPr="00F7262D" w:rsidRDefault="00F809D2" w:rsidP="003A4744"/>
          <w:p w14:paraId="6C06A3C8" w14:textId="77777777" w:rsidR="00F809D2" w:rsidRPr="00F7262D" w:rsidRDefault="00F809D2" w:rsidP="003A4744">
            <w:r w:rsidRPr="00F7262D">
              <w:t>ма</w:t>
            </w:r>
            <w:r w:rsidRPr="00F7262D">
              <w:rPr>
                <w:lang w:val="kk-KZ"/>
              </w:rPr>
              <w:t>мыр</w:t>
            </w:r>
            <w:r w:rsidRPr="00F7262D">
              <w:br/>
            </w:r>
            <w:r w:rsidRPr="00F7262D">
              <w:br/>
            </w:r>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C623F2" w14:textId="77777777" w:rsidR="00F809D2" w:rsidRPr="00F7262D" w:rsidRDefault="00F809D2" w:rsidP="008D2EDE">
            <w:r w:rsidRPr="00F7262D">
              <w:br/>
            </w:r>
            <w:r w:rsidRPr="00F7262D">
              <w:rPr>
                <w:lang w:val="kk-KZ"/>
              </w:rPr>
              <w:t>ДЖК-ке анықтама</w:t>
            </w:r>
          </w:p>
        </w:tc>
      </w:tr>
      <w:tr w:rsidR="00F809D2" w:rsidRPr="00F7262D" w14:paraId="02840EFA" w14:textId="77777777" w:rsidTr="00B33A64">
        <w:trPr>
          <w:gridAfter w:val="1"/>
          <w:wAfter w:w="27" w:type="dxa"/>
          <w:trHeight w:val="540"/>
          <w:tblCellSpacing w:w="0" w:type="auto"/>
        </w:trPr>
        <w:tc>
          <w:tcPr>
            <w:tcW w:w="1839"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E4E5ED" w14:textId="77777777" w:rsidR="00F809D2" w:rsidRPr="00F7262D" w:rsidRDefault="00F809D2" w:rsidP="003A4744">
            <w:pPr>
              <w:rPr>
                <w:color w:val="000000"/>
                <w:lang w:val="kk-KZ"/>
              </w:rPr>
            </w:pPr>
          </w:p>
          <w:p w14:paraId="032DC7FF" w14:textId="77777777" w:rsidR="00F809D2" w:rsidRPr="00F7262D" w:rsidRDefault="00F809D2" w:rsidP="003A4744">
            <w:pPr>
              <w:rPr>
                <w:lang w:val="kk-KZ"/>
              </w:rPr>
            </w:pPr>
            <w:r w:rsidRPr="00F7262D">
              <w:rPr>
                <w:color w:val="000000"/>
                <w:lang w:val="kk-KZ"/>
              </w:rPr>
              <w:t xml:space="preserve">ЮПТ және МІБ есебінде тұрған жасөспірімдердің жазғы уақытта жұмыспен қамтылуын бақылау </w:t>
            </w:r>
          </w:p>
        </w:tc>
        <w:tc>
          <w:tcPr>
            <w:tcW w:w="160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5E3AA9" w14:textId="77777777" w:rsidR="00F809D2" w:rsidRPr="00F7262D" w:rsidRDefault="00F809D2" w:rsidP="003A4744">
            <w:pPr>
              <w:rPr>
                <w:lang w:val="kk-KZ"/>
              </w:rPr>
            </w:pPr>
            <w:r w:rsidRPr="00F7262D">
              <w:rPr>
                <w:lang w:val="kk-KZ"/>
              </w:rPr>
              <w:t>мектеп оқушылары арасында құқық бұзушылықтың алдын алу</w:t>
            </w:r>
          </w:p>
          <w:p w14:paraId="4FFD21A3" w14:textId="77777777" w:rsidR="00F809D2" w:rsidRPr="00F7262D" w:rsidRDefault="00F809D2" w:rsidP="003A4744">
            <w:pPr>
              <w:rPr>
                <w:lang w:val="kk-KZ"/>
              </w:rPr>
            </w:pPr>
          </w:p>
        </w:tc>
        <w:tc>
          <w:tcPr>
            <w:tcW w:w="1764"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005C8E" w14:textId="77777777" w:rsidR="00F809D2" w:rsidRPr="00F7262D" w:rsidRDefault="00F809D2" w:rsidP="003A4744">
            <w:pPr>
              <w:rPr>
                <w:lang w:val="kk-KZ"/>
              </w:rPr>
            </w:pPr>
            <w:r w:rsidRPr="00F7262D">
              <w:rPr>
                <w:lang w:val="kk-KZ"/>
              </w:rPr>
              <w:t xml:space="preserve">оқушылардың жазғы кезеңдегі бос уақыты </w:t>
            </w:r>
          </w:p>
        </w:tc>
        <w:tc>
          <w:tcPr>
            <w:tcW w:w="142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EB9478" w14:textId="77777777" w:rsidR="00F809D2" w:rsidRPr="00F7262D" w:rsidRDefault="00F809D2" w:rsidP="003A4744">
            <w:pPr>
              <w:rPr>
                <w:lang w:val="kk-KZ"/>
              </w:rPr>
            </w:pPr>
            <w:r w:rsidRPr="00F7262D">
              <w:rPr>
                <w:lang w:val="kk-KZ"/>
              </w:rPr>
              <w:br/>
              <w:t>ЮПТ, МІБ, «Тәуекел тобы» есебінде тұрған оқушылар</w:t>
            </w:r>
          </w:p>
        </w:tc>
        <w:tc>
          <w:tcPr>
            <w:tcW w:w="11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AB941D" w14:textId="77777777" w:rsidR="00F809D2" w:rsidRPr="00F7262D" w:rsidRDefault="00F809D2" w:rsidP="003A4744">
            <w:r w:rsidRPr="00F7262D">
              <w:rPr>
                <w:lang w:val="kk-KZ"/>
              </w:rPr>
              <w:t>ағымдағы</w:t>
            </w:r>
            <w:r w:rsidRPr="00F7262D">
              <w:t xml:space="preserve"> </w:t>
            </w:r>
            <w:r w:rsidRPr="00F7262D">
              <w:br/>
            </w:r>
          </w:p>
        </w:tc>
        <w:tc>
          <w:tcPr>
            <w:tcW w:w="162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5DF22E" w14:textId="77777777" w:rsidR="00F809D2" w:rsidRPr="00F7262D" w:rsidRDefault="00F809D2" w:rsidP="003A4744">
            <w:r w:rsidRPr="00F7262D">
              <w:rPr>
                <w:lang w:val="kk-KZ"/>
              </w:rPr>
              <w:t>жеке</w:t>
            </w:r>
            <w:r w:rsidRPr="00F7262D">
              <w:br/>
            </w:r>
          </w:p>
        </w:tc>
        <w:tc>
          <w:tcPr>
            <w:tcW w:w="160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2099CA" w14:textId="77777777" w:rsidR="00F809D2" w:rsidRPr="00F7262D" w:rsidRDefault="00F809D2" w:rsidP="003A4744">
            <w:r w:rsidRPr="00F7262D">
              <w:t xml:space="preserve">құжаттаманы зерттеу әдісі </w:t>
            </w:r>
            <w:r w:rsidRPr="00F7262D">
              <w:br/>
            </w:r>
          </w:p>
        </w:tc>
        <w:tc>
          <w:tcPr>
            <w:tcW w:w="130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B8B45F" w14:textId="77777777" w:rsidR="00F809D2" w:rsidRPr="00F7262D" w:rsidRDefault="00F809D2" w:rsidP="003A4744">
            <w:r w:rsidRPr="00F7262D">
              <w:br/>
              <w:t>Бейсекеева Г.С.,</w:t>
            </w:r>
          </w:p>
          <w:p w14:paraId="12EC8020" w14:textId="77777777" w:rsidR="00F809D2" w:rsidRPr="00F7262D" w:rsidRDefault="00F809D2" w:rsidP="003A4744">
            <w:r w:rsidRPr="00F7262D">
              <w:rPr>
                <w:lang w:val="kk-KZ"/>
              </w:rPr>
              <w:t>әлеуметтік педа</w:t>
            </w:r>
            <w:r w:rsidRPr="00F7262D">
              <w:t>гог К</w:t>
            </w:r>
            <w:r w:rsidRPr="00F7262D">
              <w:t>а</w:t>
            </w:r>
            <w:r w:rsidRPr="00F7262D">
              <w:t>ирбаева С.З.</w:t>
            </w:r>
          </w:p>
        </w:tc>
        <w:tc>
          <w:tcPr>
            <w:tcW w:w="89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FBF669" w14:textId="77777777" w:rsidR="00F809D2" w:rsidRPr="00F7262D" w:rsidRDefault="00F809D2" w:rsidP="003A4744">
            <w:r w:rsidRPr="00F7262D">
              <w:t>ма</w:t>
            </w:r>
            <w:r w:rsidRPr="00F7262D">
              <w:rPr>
                <w:lang w:val="kk-KZ"/>
              </w:rPr>
              <w:t>мыр</w:t>
            </w:r>
            <w:r w:rsidRPr="00F7262D">
              <w:br/>
            </w:r>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28E91E" w14:textId="77777777" w:rsidR="00F809D2" w:rsidRPr="00F7262D" w:rsidRDefault="00F809D2" w:rsidP="008D2EDE">
            <w:r w:rsidRPr="00F7262D">
              <w:rPr>
                <w:lang w:val="kk-KZ"/>
              </w:rPr>
              <w:t>ДЖК-ке анықтама</w:t>
            </w:r>
          </w:p>
        </w:tc>
      </w:tr>
      <w:tr w:rsidR="00F809D2" w:rsidRPr="00F7262D" w14:paraId="561451FE" w14:textId="77777777" w:rsidTr="00B33A64">
        <w:trPr>
          <w:gridAfter w:val="1"/>
          <w:wAfter w:w="27" w:type="dxa"/>
          <w:trHeight w:val="30"/>
          <w:tblCellSpacing w:w="0" w:type="auto"/>
        </w:trPr>
        <w:tc>
          <w:tcPr>
            <w:tcW w:w="14615" w:type="dxa"/>
            <w:gridSpan w:val="3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C03371" w14:textId="77777777" w:rsidR="004F67F7" w:rsidRDefault="004F67F7" w:rsidP="003A4744">
            <w:pPr>
              <w:spacing w:after="20"/>
              <w:ind w:left="20"/>
              <w:rPr>
                <w:b/>
                <w:color w:val="000000"/>
              </w:rPr>
            </w:pPr>
          </w:p>
          <w:p w14:paraId="1F3F2FAA" w14:textId="77777777" w:rsidR="00F809D2" w:rsidRPr="00F7262D" w:rsidRDefault="00F809D2" w:rsidP="003A4744">
            <w:pPr>
              <w:spacing w:after="20"/>
              <w:ind w:left="20"/>
              <w:rPr>
                <w:b/>
              </w:rPr>
            </w:pPr>
            <w:r w:rsidRPr="00F7262D">
              <w:rPr>
                <w:b/>
                <w:color w:val="000000"/>
              </w:rPr>
              <w:t xml:space="preserve">ОТҮ психологиялық-педагогикалық сүйемелдеу сапасын бақылау </w:t>
            </w:r>
          </w:p>
        </w:tc>
      </w:tr>
      <w:tr w:rsidR="00F809D2" w:rsidRPr="00F7262D" w14:paraId="59F44B9F" w14:textId="77777777" w:rsidTr="00B33A64">
        <w:trPr>
          <w:gridAfter w:val="1"/>
          <w:wAfter w:w="27" w:type="dxa"/>
          <w:trHeight w:val="30"/>
          <w:tblCellSpacing w:w="0" w:type="auto"/>
        </w:trPr>
        <w:tc>
          <w:tcPr>
            <w:tcW w:w="1885"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C23649" w14:textId="77777777" w:rsidR="00F809D2" w:rsidRPr="00F7262D" w:rsidRDefault="00F809D2" w:rsidP="003A4744">
            <w:pPr>
              <w:rPr>
                <w:lang w:val="kk-KZ"/>
              </w:rPr>
            </w:pPr>
          </w:p>
          <w:p w14:paraId="649A67D2" w14:textId="4C4E0EB7" w:rsidR="00F809D2" w:rsidRPr="00F7262D" w:rsidRDefault="00F809D2" w:rsidP="003A4744">
            <w:pPr>
              <w:rPr>
                <w:lang w:val="kk-KZ"/>
              </w:rPr>
            </w:pPr>
            <w:r w:rsidRPr="00F7262D">
              <w:rPr>
                <w:lang w:val="kk-KZ"/>
              </w:rPr>
              <w:t xml:space="preserve">Психологиялық қызметтің ағартушылық-алдын алу  жұмысы </w:t>
            </w:r>
          </w:p>
          <w:p w14:paraId="128DC85F" w14:textId="77777777" w:rsidR="00F809D2" w:rsidRPr="00F7262D" w:rsidRDefault="00F809D2" w:rsidP="003A4744">
            <w:pPr>
              <w:rPr>
                <w:lang w:val="kk-KZ"/>
              </w:rPr>
            </w:pPr>
          </w:p>
        </w:tc>
        <w:tc>
          <w:tcPr>
            <w:tcW w:w="1559"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A07462" w14:textId="6CD028FC" w:rsidR="00F809D2" w:rsidRPr="00F7262D" w:rsidRDefault="00F809D2" w:rsidP="003A4744">
            <w:pPr>
              <w:rPr>
                <w:lang w:val="kk-KZ"/>
              </w:rPr>
            </w:pPr>
            <w:r w:rsidRPr="00F7262D">
              <w:rPr>
                <w:lang w:val="kk-KZ"/>
              </w:rPr>
              <w:t>ПҚ ағарту-алдын алу жұмысының тиімділігі</w:t>
            </w:r>
          </w:p>
        </w:tc>
        <w:tc>
          <w:tcPr>
            <w:tcW w:w="1764"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9DB3A9" w14:textId="3FA3EDC1" w:rsidR="00F809D2" w:rsidRPr="00F7262D" w:rsidRDefault="00F809D2" w:rsidP="00E31005">
            <w:r w:rsidRPr="00F7262D">
              <w:t>ағартушылық-</w:t>
            </w:r>
            <w:r w:rsidRPr="00F7262D">
              <w:rPr>
                <w:lang w:val="kk-KZ"/>
              </w:rPr>
              <w:t xml:space="preserve">алдын алу </w:t>
            </w:r>
            <w:r w:rsidRPr="00F7262D">
              <w:t xml:space="preserve"> жұмыс </w:t>
            </w:r>
          </w:p>
        </w:tc>
        <w:tc>
          <w:tcPr>
            <w:tcW w:w="142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022EFC" w14:textId="77777777" w:rsidR="00F809D2" w:rsidRPr="00F7262D" w:rsidRDefault="00F809D2" w:rsidP="003A4744">
            <w:r w:rsidRPr="00F7262D">
              <w:t>жұмыс ж</w:t>
            </w:r>
            <w:r w:rsidRPr="00F7262D">
              <w:t>о</w:t>
            </w:r>
            <w:r w:rsidRPr="00F7262D">
              <w:t xml:space="preserve">спарын орындау </w:t>
            </w:r>
          </w:p>
        </w:tc>
        <w:tc>
          <w:tcPr>
            <w:tcW w:w="11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D17C85" w14:textId="77777777" w:rsidR="00F809D2" w:rsidRPr="00F7262D" w:rsidRDefault="00F809D2" w:rsidP="003A4744">
            <w:pPr>
              <w:rPr>
                <w:lang w:val="kk-KZ"/>
              </w:rPr>
            </w:pPr>
            <w:r w:rsidRPr="00F7262D">
              <w:t>т</w:t>
            </w:r>
            <w:r w:rsidRPr="00F7262D">
              <w:rPr>
                <w:lang w:val="kk-KZ"/>
              </w:rPr>
              <w:t>ақырыптық</w:t>
            </w:r>
          </w:p>
        </w:tc>
        <w:tc>
          <w:tcPr>
            <w:tcW w:w="162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A2E7A3" w14:textId="77777777" w:rsidR="00F809D2" w:rsidRPr="00F7262D" w:rsidRDefault="00F809D2" w:rsidP="003A4744">
            <w:pPr>
              <w:rPr>
                <w:lang w:val="kk-KZ"/>
              </w:rPr>
            </w:pPr>
            <w:r w:rsidRPr="00F7262D">
              <w:t>к</w:t>
            </w:r>
            <w:r w:rsidRPr="00F7262D">
              <w:rPr>
                <w:lang w:val="kk-KZ"/>
              </w:rPr>
              <w:t>ешенді</w:t>
            </w:r>
          </w:p>
        </w:tc>
        <w:tc>
          <w:tcPr>
            <w:tcW w:w="160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9D32A7" w14:textId="77777777" w:rsidR="00F809D2" w:rsidRPr="00F7262D" w:rsidRDefault="00F809D2" w:rsidP="003A4744">
            <w:pPr>
              <w:rPr>
                <w:lang w:val="kk-KZ"/>
              </w:rPr>
            </w:pPr>
            <w:r w:rsidRPr="00F7262D">
              <w:rPr>
                <w:lang w:val="kk-KZ"/>
              </w:rPr>
              <w:t>Құжаттаманы талдау</w:t>
            </w:r>
          </w:p>
          <w:p w14:paraId="36AD13B9" w14:textId="77777777" w:rsidR="00F809D2" w:rsidRPr="00F7262D" w:rsidRDefault="00F809D2" w:rsidP="003A4744"/>
        </w:tc>
        <w:tc>
          <w:tcPr>
            <w:tcW w:w="130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DA7F25" w14:textId="51E3063A" w:rsidR="00F809D2" w:rsidRPr="00F7262D" w:rsidRDefault="00F809D2" w:rsidP="003A4744">
            <w:r w:rsidRPr="00F7262D">
              <w:t>Тортопиди О.А.</w:t>
            </w:r>
            <w:r w:rsidRPr="00F7262D">
              <w:rPr>
                <w:lang w:val="kk-KZ"/>
              </w:rPr>
              <w:t xml:space="preserve">, </w:t>
            </w:r>
            <w:r w:rsidRPr="00F7262D">
              <w:t xml:space="preserve"> Вел</w:t>
            </w:r>
            <w:r w:rsidRPr="00F7262D">
              <w:t>и</w:t>
            </w:r>
            <w:r w:rsidRPr="00F7262D">
              <w:t>кая Т.Н.</w:t>
            </w:r>
          </w:p>
        </w:tc>
        <w:tc>
          <w:tcPr>
            <w:tcW w:w="89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4C673C" w14:textId="77777777" w:rsidR="00F809D2" w:rsidRPr="00F7262D" w:rsidRDefault="00F809D2" w:rsidP="003A4744">
            <w:r w:rsidRPr="00F7262D">
              <w:t>ма</w:t>
            </w:r>
            <w:r w:rsidRPr="00F7262D">
              <w:rPr>
                <w:lang w:val="kk-KZ"/>
              </w:rPr>
              <w:t>мыр</w:t>
            </w:r>
            <w:r w:rsidRPr="00F7262D">
              <w:br/>
            </w:r>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215CDC" w14:textId="77777777" w:rsidR="00F809D2" w:rsidRPr="00F7262D" w:rsidRDefault="00F809D2" w:rsidP="008D2EDE">
            <w:r w:rsidRPr="00F7262D">
              <w:rPr>
                <w:lang w:val="kk-KZ"/>
              </w:rPr>
              <w:t>ДЖК-ке анықтама</w:t>
            </w:r>
            <w:r w:rsidRPr="00F7262D">
              <w:t xml:space="preserve"> </w:t>
            </w:r>
          </w:p>
        </w:tc>
      </w:tr>
      <w:tr w:rsidR="00F809D2" w:rsidRPr="00F7262D" w14:paraId="5C9187C0" w14:textId="77777777" w:rsidTr="00B33A64">
        <w:trPr>
          <w:gridAfter w:val="1"/>
          <w:wAfter w:w="27" w:type="dxa"/>
          <w:trHeight w:val="30"/>
          <w:tblCellSpacing w:w="0" w:type="auto"/>
        </w:trPr>
        <w:tc>
          <w:tcPr>
            <w:tcW w:w="14615" w:type="dxa"/>
            <w:gridSpan w:val="3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05FB97" w14:textId="77777777" w:rsidR="00F809D2" w:rsidRPr="00F7262D" w:rsidRDefault="00F809D2" w:rsidP="003A4744">
            <w:pPr>
              <w:spacing w:after="20"/>
              <w:ind w:left="20"/>
              <w:jc w:val="center"/>
              <w:rPr>
                <w:b/>
                <w:lang w:val="kk-KZ"/>
              </w:rPr>
            </w:pPr>
            <w:r w:rsidRPr="00F7262D">
              <w:rPr>
                <w:b/>
                <w:lang w:val="kk-KZ"/>
              </w:rPr>
              <w:t>Маусым</w:t>
            </w:r>
          </w:p>
        </w:tc>
      </w:tr>
      <w:tr w:rsidR="00F809D2" w:rsidRPr="00F7262D" w14:paraId="01AFD32A" w14:textId="77777777" w:rsidTr="00B33A64">
        <w:trPr>
          <w:gridAfter w:val="1"/>
          <w:wAfter w:w="27" w:type="dxa"/>
          <w:trHeight w:val="30"/>
          <w:tblCellSpacing w:w="0" w:type="auto"/>
        </w:trPr>
        <w:tc>
          <w:tcPr>
            <w:tcW w:w="14615" w:type="dxa"/>
            <w:gridSpan w:val="3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11BDEB" w14:textId="77777777" w:rsidR="00F809D2" w:rsidRPr="00F7262D" w:rsidRDefault="00F809D2" w:rsidP="003A4744">
            <w:pPr>
              <w:spacing w:after="20"/>
              <w:ind w:left="20"/>
              <w:rPr>
                <w:b/>
              </w:rPr>
            </w:pPr>
            <w:r w:rsidRPr="00F7262D">
              <w:rPr>
                <w:b/>
                <w:color w:val="000000"/>
              </w:rPr>
              <w:t xml:space="preserve">Баланың сапалы білім алу құқықтарының қамтамасыз етілуін бақылау </w:t>
            </w:r>
          </w:p>
        </w:tc>
      </w:tr>
      <w:tr w:rsidR="00F809D2" w:rsidRPr="00F7262D" w14:paraId="4FCE7E63" w14:textId="77777777" w:rsidTr="00B33A64">
        <w:trPr>
          <w:gridAfter w:val="1"/>
          <w:wAfter w:w="27" w:type="dxa"/>
          <w:trHeight w:val="30"/>
          <w:tblCellSpacing w:w="0" w:type="auto"/>
        </w:trPr>
        <w:tc>
          <w:tcPr>
            <w:tcW w:w="146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44B039" w14:textId="77777777" w:rsidR="00F809D2" w:rsidRPr="00F7262D" w:rsidRDefault="00F809D2" w:rsidP="003A4744">
            <w:pPr>
              <w:rPr>
                <w:lang w:val="kk-KZ"/>
              </w:rPr>
            </w:pPr>
            <w:r w:rsidRPr="00F7262D">
              <w:rPr>
                <w:color w:val="000000"/>
              </w:rPr>
              <w:t>Ағымдағы оқу жыл</w:t>
            </w:r>
            <w:r w:rsidRPr="00F7262D">
              <w:rPr>
                <w:color w:val="000000"/>
              </w:rPr>
              <w:t>ы</w:t>
            </w:r>
            <w:r w:rsidRPr="00F7262D">
              <w:rPr>
                <w:color w:val="000000"/>
              </w:rPr>
              <w:lastRenderedPageBreak/>
              <w:t>ның нәтиж</w:t>
            </w:r>
            <w:r w:rsidRPr="00F7262D">
              <w:rPr>
                <w:color w:val="000000"/>
              </w:rPr>
              <w:t>е</w:t>
            </w:r>
            <w:r w:rsidRPr="00F7262D">
              <w:rPr>
                <w:color w:val="000000"/>
              </w:rPr>
              <w:t>лерін талдау. Мектептің жаңа оқу жылына дайындығы</w:t>
            </w:r>
            <w:r w:rsidRPr="00F7262D">
              <w:rPr>
                <w:color w:val="000000"/>
                <w:lang w:val="kk-KZ"/>
              </w:rPr>
              <w:t>.</w:t>
            </w:r>
          </w:p>
        </w:tc>
        <w:tc>
          <w:tcPr>
            <w:tcW w:w="1984"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295CDD" w14:textId="77777777" w:rsidR="00F809D2" w:rsidRPr="00F7262D" w:rsidRDefault="00F809D2" w:rsidP="003A4744">
            <w:pPr>
              <w:rPr>
                <w:lang w:val="kk-KZ"/>
              </w:rPr>
            </w:pPr>
            <w:r w:rsidRPr="00F7262D">
              <w:rPr>
                <w:lang w:val="kk-KZ"/>
              </w:rPr>
              <w:lastRenderedPageBreak/>
              <w:t xml:space="preserve">мектеп жұмысының </w:t>
            </w:r>
            <w:r w:rsidRPr="00F7262D">
              <w:rPr>
                <w:lang w:val="kk-KZ"/>
              </w:rPr>
              <w:lastRenderedPageBreak/>
              <w:t xml:space="preserve">нәтижелілігін анықтау, алдағы оқу жылына мақсаттар мен міндеттерді анықтау </w:t>
            </w:r>
          </w:p>
        </w:tc>
        <w:tc>
          <w:tcPr>
            <w:tcW w:w="1764"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4C85DB" w14:textId="77777777" w:rsidR="00F809D2" w:rsidRPr="00F7262D" w:rsidRDefault="00F809D2" w:rsidP="003A4744">
            <w:pPr>
              <w:rPr>
                <w:lang w:val="kk-KZ"/>
              </w:rPr>
            </w:pPr>
          </w:p>
          <w:p w14:paraId="17B7F609" w14:textId="77777777" w:rsidR="00F809D2" w:rsidRPr="00F7262D" w:rsidRDefault="00F809D2" w:rsidP="003A4744">
            <w:pPr>
              <w:rPr>
                <w:lang w:val="kk-KZ"/>
              </w:rPr>
            </w:pPr>
          </w:p>
          <w:p w14:paraId="74DC792D" w14:textId="77777777" w:rsidR="00F809D2" w:rsidRPr="00F7262D" w:rsidRDefault="00F809D2" w:rsidP="003A4744">
            <w:r w:rsidRPr="00F7262D">
              <w:lastRenderedPageBreak/>
              <w:t>мектеп қызметі</w:t>
            </w:r>
            <w:r w:rsidRPr="00F7262D">
              <w:br/>
            </w:r>
          </w:p>
        </w:tc>
        <w:tc>
          <w:tcPr>
            <w:tcW w:w="142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F2C0F7" w14:textId="77777777" w:rsidR="00F809D2" w:rsidRPr="00F7262D" w:rsidRDefault="00F809D2" w:rsidP="003A4744">
            <w:pPr>
              <w:rPr>
                <w:lang w:val="kk-KZ"/>
              </w:rPr>
            </w:pPr>
          </w:p>
          <w:p w14:paraId="01E1AA3D" w14:textId="77777777" w:rsidR="00F809D2" w:rsidRPr="00F7262D" w:rsidRDefault="00F809D2" w:rsidP="003A4744">
            <w:pPr>
              <w:rPr>
                <w:lang w:val="kk-KZ"/>
              </w:rPr>
            </w:pPr>
          </w:p>
          <w:p w14:paraId="4921ACF5" w14:textId="77777777" w:rsidR="00F809D2" w:rsidRPr="00F7262D" w:rsidRDefault="00F809D2" w:rsidP="003A4744">
            <w:r w:rsidRPr="00F7262D">
              <w:lastRenderedPageBreak/>
              <w:t>мектептің педагогик</w:t>
            </w:r>
            <w:r w:rsidRPr="00F7262D">
              <w:t>а</w:t>
            </w:r>
            <w:r w:rsidRPr="00F7262D">
              <w:t>лық ұжымы</w:t>
            </w:r>
            <w:r w:rsidRPr="00F7262D">
              <w:br/>
            </w:r>
          </w:p>
        </w:tc>
        <w:tc>
          <w:tcPr>
            <w:tcW w:w="11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F5055A" w14:textId="77777777" w:rsidR="00F809D2" w:rsidRPr="00F7262D" w:rsidRDefault="00F809D2" w:rsidP="003A4744">
            <w:r w:rsidRPr="00F7262D">
              <w:rPr>
                <w:lang w:val="kk-KZ"/>
              </w:rPr>
              <w:lastRenderedPageBreak/>
              <w:t>қорытынды</w:t>
            </w:r>
            <w:r w:rsidRPr="00F7262D">
              <w:br/>
            </w:r>
          </w:p>
        </w:tc>
        <w:tc>
          <w:tcPr>
            <w:tcW w:w="162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DB1912" w14:textId="77777777" w:rsidR="00F809D2" w:rsidRPr="00F7262D" w:rsidRDefault="00F809D2" w:rsidP="003A4744">
            <w:pPr>
              <w:rPr>
                <w:lang w:val="kk-KZ"/>
              </w:rPr>
            </w:pPr>
            <w:r w:rsidRPr="00F7262D">
              <w:lastRenderedPageBreak/>
              <w:t xml:space="preserve">педагогикалық ұжымның </w:t>
            </w:r>
            <w:r w:rsidRPr="00F7262D">
              <w:lastRenderedPageBreak/>
              <w:t>қызметін та</w:t>
            </w:r>
            <w:r w:rsidRPr="00F7262D">
              <w:t>л</w:t>
            </w:r>
            <w:r w:rsidRPr="00F7262D">
              <w:t xml:space="preserve">дау </w:t>
            </w:r>
          </w:p>
          <w:p w14:paraId="7D5DBD66" w14:textId="77777777" w:rsidR="00F809D2" w:rsidRPr="00F7262D" w:rsidRDefault="00F809D2" w:rsidP="003A4744">
            <w:r w:rsidRPr="00F7262D">
              <w:br/>
            </w:r>
          </w:p>
        </w:tc>
        <w:tc>
          <w:tcPr>
            <w:tcW w:w="160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37E79F" w14:textId="77777777" w:rsidR="00F809D2" w:rsidRPr="00F7262D" w:rsidRDefault="00F809D2" w:rsidP="003A4744">
            <w:r w:rsidRPr="00F7262D">
              <w:lastRenderedPageBreak/>
              <w:t xml:space="preserve">педагогикалық ұжымның </w:t>
            </w:r>
            <w:r w:rsidRPr="00F7262D">
              <w:lastRenderedPageBreak/>
              <w:t>қызметін та</w:t>
            </w:r>
            <w:r w:rsidRPr="00F7262D">
              <w:t>л</w:t>
            </w:r>
            <w:r w:rsidRPr="00F7262D">
              <w:t xml:space="preserve">дау нәтижелері </w:t>
            </w:r>
            <w:r w:rsidRPr="00F7262D">
              <w:br/>
            </w:r>
          </w:p>
        </w:tc>
        <w:tc>
          <w:tcPr>
            <w:tcW w:w="130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F7DB33" w14:textId="77777777" w:rsidR="00F809D2" w:rsidRPr="00F7262D" w:rsidRDefault="00F809D2" w:rsidP="003A4744">
            <w:pPr>
              <w:rPr>
                <w:lang w:val="kk-KZ"/>
              </w:rPr>
            </w:pPr>
            <w:r w:rsidRPr="00F7262D">
              <w:lastRenderedPageBreak/>
              <w:br/>
            </w:r>
          </w:p>
          <w:p w14:paraId="06387525" w14:textId="77777777" w:rsidR="00F809D2" w:rsidRPr="00F7262D" w:rsidRDefault="00F809D2" w:rsidP="003A4744">
            <w:pPr>
              <w:rPr>
                <w:lang w:val="kk-KZ"/>
              </w:rPr>
            </w:pPr>
          </w:p>
          <w:p w14:paraId="4BBD7216" w14:textId="10A0DC84" w:rsidR="00F809D2" w:rsidRPr="00F7262D" w:rsidRDefault="00F809D2" w:rsidP="003A4744">
            <w:pPr>
              <w:rPr>
                <w:lang w:val="kk-KZ"/>
              </w:rPr>
            </w:pPr>
            <w:r w:rsidRPr="00F7262D">
              <w:rPr>
                <w:lang w:val="kk-KZ"/>
              </w:rPr>
              <w:t>әкімшілік</w:t>
            </w:r>
          </w:p>
        </w:tc>
        <w:tc>
          <w:tcPr>
            <w:tcW w:w="89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A95939" w14:textId="77777777" w:rsidR="00F809D2" w:rsidRPr="00F7262D" w:rsidRDefault="00F809D2" w:rsidP="003A4744">
            <w:pPr>
              <w:rPr>
                <w:lang w:val="kk-KZ"/>
              </w:rPr>
            </w:pPr>
          </w:p>
          <w:p w14:paraId="7FD0BD37" w14:textId="77777777" w:rsidR="00F809D2" w:rsidRPr="00F7262D" w:rsidRDefault="00F809D2" w:rsidP="003A4744">
            <w:pPr>
              <w:rPr>
                <w:lang w:val="kk-KZ"/>
              </w:rPr>
            </w:pPr>
          </w:p>
          <w:p w14:paraId="3DCEA017" w14:textId="77777777" w:rsidR="00F809D2" w:rsidRPr="00F7262D" w:rsidRDefault="00F809D2" w:rsidP="003A4744">
            <w:r w:rsidRPr="00F7262D">
              <w:rPr>
                <w:lang w:val="kk-KZ"/>
              </w:rPr>
              <w:lastRenderedPageBreak/>
              <w:t>маусым</w:t>
            </w:r>
            <w:r w:rsidRPr="00F7262D">
              <w:br/>
            </w:r>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E073FD" w14:textId="77777777" w:rsidR="00F809D2" w:rsidRPr="00F7262D" w:rsidRDefault="00F809D2" w:rsidP="003A4744">
            <w:r w:rsidRPr="00F7262D">
              <w:lastRenderedPageBreak/>
              <w:t xml:space="preserve">мектеп жұмысының </w:t>
            </w:r>
            <w:r w:rsidRPr="00F7262D">
              <w:lastRenderedPageBreak/>
              <w:t>талдауы, к</w:t>
            </w:r>
            <w:r w:rsidRPr="00F7262D">
              <w:t>е</w:t>
            </w:r>
            <w:r w:rsidRPr="00F7262D">
              <w:t>лесі оқу ж</w:t>
            </w:r>
            <w:r w:rsidRPr="00F7262D">
              <w:t>ы</w:t>
            </w:r>
            <w:r w:rsidRPr="00F7262D">
              <w:t xml:space="preserve">лына жоспар </w:t>
            </w:r>
            <w:r w:rsidRPr="00F7262D">
              <w:br/>
            </w:r>
          </w:p>
        </w:tc>
      </w:tr>
      <w:tr w:rsidR="00F809D2" w:rsidRPr="00F7262D" w14:paraId="2D7201E4" w14:textId="77777777" w:rsidTr="00B33A64">
        <w:trPr>
          <w:gridAfter w:val="1"/>
          <w:wAfter w:w="27" w:type="dxa"/>
          <w:trHeight w:val="30"/>
          <w:tblCellSpacing w:w="0" w:type="auto"/>
        </w:trPr>
        <w:tc>
          <w:tcPr>
            <w:tcW w:w="146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D36EC3" w14:textId="77777777" w:rsidR="00F809D2" w:rsidRPr="00F7262D" w:rsidRDefault="00F809D2" w:rsidP="003A4744">
            <w:pPr>
              <w:rPr>
                <w:color w:val="000000"/>
              </w:rPr>
            </w:pPr>
            <w:r w:rsidRPr="00F7262D">
              <w:rPr>
                <w:color w:val="000000"/>
              </w:rPr>
              <w:lastRenderedPageBreak/>
              <w:t>Педагогик</w:t>
            </w:r>
            <w:r w:rsidRPr="00F7262D">
              <w:rPr>
                <w:color w:val="000000"/>
              </w:rPr>
              <w:t>а</w:t>
            </w:r>
            <w:r w:rsidRPr="00F7262D">
              <w:rPr>
                <w:color w:val="000000"/>
              </w:rPr>
              <w:t>лық кадрла</w:t>
            </w:r>
            <w:r w:rsidRPr="00F7262D">
              <w:rPr>
                <w:color w:val="000000"/>
              </w:rPr>
              <w:t>р</w:t>
            </w:r>
            <w:r w:rsidRPr="00F7262D">
              <w:rPr>
                <w:color w:val="000000"/>
              </w:rPr>
              <w:t>мен ресу</w:t>
            </w:r>
            <w:r w:rsidRPr="00F7262D">
              <w:rPr>
                <w:color w:val="000000"/>
              </w:rPr>
              <w:t>р</w:t>
            </w:r>
            <w:r w:rsidRPr="00F7262D">
              <w:rPr>
                <w:color w:val="000000"/>
              </w:rPr>
              <w:t>стық қамт</w:t>
            </w:r>
            <w:r w:rsidRPr="00F7262D">
              <w:rPr>
                <w:color w:val="000000"/>
              </w:rPr>
              <w:t>а</w:t>
            </w:r>
            <w:r w:rsidRPr="00F7262D">
              <w:rPr>
                <w:color w:val="000000"/>
              </w:rPr>
              <w:t xml:space="preserve">масыз ету </w:t>
            </w:r>
          </w:p>
        </w:tc>
        <w:tc>
          <w:tcPr>
            <w:tcW w:w="1984"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4CFDAA" w14:textId="77777777" w:rsidR="00F809D2" w:rsidRPr="00F7262D" w:rsidRDefault="00F809D2" w:rsidP="003A4744">
            <w:pPr>
              <w:rPr>
                <w:lang w:val="kk-KZ"/>
              </w:rPr>
            </w:pPr>
            <w:r w:rsidRPr="00F7262D">
              <w:t>мектептің педаг</w:t>
            </w:r>
            <w:r w:rsidRPr="00F7262D">
              <w:t>о</w:t>
            </w:r>
            <w:r w:rsidRPr="00F7262D">
              <w:t>гикалық кадрла</w:t>
            </w:r>
            <w:r w:rsidRPr="00F7262D">
              <w:t>р</w:t>
            </w:r>
            <w:r w:rsidRPr="00F7262D">
              <w:t xml:space="preserve">мен қамтамасыз етілуін тексеру </w:t>
            </w:r>
          </w:p>
        </w:tc>
        <w:tc>
          <w:tcPr>
            <w:tcW w:w="1764"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AC3FE4" w14:textId="77777777" w:rsidR="00F809D2" w:rsidRPr="00F7262D" w:rsidRDefault="00F809D2" w:rsidP="003A4744">
            <w:r w:rsidRPr="00F7262D">
              <w:t>мектеп кад</w:t>
            </w:r>
            <w:r w:rsidRPr="00F7262D">
              <w:t>р</w:t>
            </w:r>
            <w:r w:rsidRPr="00F7262D">
              <w:t>лармен ресу</w:t>
            </w:r>
            <w:r w:rsidRPr="00F7262D">
              <w:t>р</w:t>
            </w:r>
            <w:r w:rsidRPr="00F7262D">
              <w:t>стық қамтам</w:t>
            </w:r>
            <w:r w:rsidRPr="00F7262D">
              <w:t>а</w:t>
            </w:r>
            <w:r w:rsidRPr="00F7262D">
              <w:t xml:space="preserve">сыз ету </w:t>
            </w:r>
          </w:p>
        </w:tc>
        <w:tc>
          <w:tcPr>
            <w:tcW w:w="142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1C0590" w14:textId="77777777" w:rsidR="00F809D2" w:rsidRPr="00F7262D" w:rsidRDefault="00F809D2" w:rsidP="003A4744">
            <w:pPr>
              <w:rPr>
                <w:lang w:val="kk-KZ"/>
              </w:rPr>
            </w:pPr>
            <w:r w:rsidRPr="00F7262D">
              <w:t>педагогик</w:t>
            </w:r>
            <w:r w:rsidRPr="00F7262D">
              <w:t>а</w:t>
            </w:r>
            <w:r w:rsidRPr="00F7262D">
              <w:t>лық ұжым</w:t>
            </w:r>
          </w:p>
        </w:tc>
        <w:tc>
          <w:tcPr>
            <w:tcW w:w="11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0E4957" w14:textId="77777777" w:rsidR="00F809D2" w:rsidRPr="00F7262D" w:rsidRDefault="00F809D2" w:rsidP="003A4744">
            <w:pPr>
              <w:rPr>
                <w:lang w:val="kk-KZ"/>
              </w:rPr>
            </w:pPr>
            <w:r w:rsidRPr="00F7262D">
              <w:rPr>
                <w:lang w:val="kk-KZ"/>
              </w:rPr>
              <w:t>ескертетін</w:t>
            </w:r>
          </w:p>
        </w:tc>
        <w:tc>
          <w:tcPr>
            <w:tcW w:w="162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207B41" w14:textId="77777777" w:rsidR="00F809D2" w:rsidRPr="00F7262D" w:rsidRDefault="00F809D2" w:rsidP="003A4744">
            <w:pPr>
              <w:rPr>
                <w:lang w:val="kk-KZ"/>
              </w:rPr>
            </w:pPr>
            <w:r w:rsidRPr="00F7262D">
              <w:rPr>
                <w:lang w:val="kk-KZ"/>
              </w:rPr>
              <w:t>Құжаттаманы талдау</w:t>
            </w:r>
          </w:p>
          <w:p w14:paraId="3E252EA0" w14:textId="77777777" w:rsidR="00F809D2" w:rsidRPr="00F7262D" w:rsidRDefault="00F809D2" w:rsidP="003A4744"/>
        </w:tc>
        <w:tc>
          <w:tcPr>
            <w:tcW w:w="160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7A8AF0" w14:textId="77777777" w:rsidR="00F809D2" w:rsidRPr="00F7262D" w:rsidRDefault="00F809D2" w:rsidP="003A4744">
            <w:r w:rsidRPr="00F7262D">
              <w:t>мониторинг</w:t>
            </w:r>
          </w:p>
        </w:tc>
        <w:tc>
          <w:tcPr>
            <w:tcW w:w="130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30F8B8" w14:textId="0D72BE9B" w:rsidR="00F809D2" w:rsidRPr="00F7262D" w:rsidRDefault="00F809D2" w:rsidP="003A4744">
            <w:pPr>
              <w:rPr>
                <w:lang w:val="kk-KZ"/>
              </w:rPr>
            </w:pPr>
            <w:r w:rsidRPr="00F7262D">
              <w:t>Жигулина Ю.В</w:t>
            </w:r>
            <w:r w:rsidRPr="00F7262D">
              <w:rPr>
                <w:lang w:val="kk-KZ"/>
              </w:rPr>
              <w:t>.</w:t>
            </w:r>
          </w:p>
        </w:tc>
        <w:tc>
          <w:tcPr>
            <w:tcW w:w="89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C29B64" w14:textId="77777777" w:rsidR="00F809D2" w:rsidRPr="00F7262D" w:rsidRDefault="00F809D2" w:rsidP="003A4744">
            <w:r w:rsidRPr="00F7262D">
              <w:rPr>
                <w:lang w:val="kk-KZ"/>
              </w:rPr>
              <w:t>маусым</w:t>
            </w:r>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CFF837" w14:textId="77777777" w:rsidR="00F809D2" w:rsidRPr="00F7262D" w:rsidRDefault="00F809D2" w:rsidP="003A4744">
            <w:r w:rsidRPr="00F7262D">
              <w:t>педагогик</w:t>
            </w:r>
            <w:r w:rsidRPr="00F7262D">
              <w:t>а</w:t>
            </w:r>
            <w:r w:rsidRPr="00F7262D">
              <w:t>лық кад</w:t>
            </w:r>
            <w:r w:rsidRPr="00F7262D">
              <w:t>р</w:t>
            </w:r>
            <w:r w:rsidRPr="00F7262D">
              <w:t>лармен қа</w:t>
            </w:r>
            <w:r w:rsidRPr="00F7262D">
              <w:t>м</w:t>
            </w:r>
            <w:r w:rsidRPr="00F7262D">
              <w:t xml:space="preserve">тамасыз етілуі </w:t>
            </w:r>
          </w:p>
        </w:tc>
      </w:tr>
      <w:tr w:rsidR="00F809D2" w:rsidRPr="00F7262D" w14:paraId="0ADC93C9" w14:textId="77777777" w:rsidTr="00B33A64">
        <w:trPr>
          <w:gridAfter w:val="1"/>
          <w:wAfter w:w="27" w:type="dxa"/>
          <w:trHeight w:val="30"/>
          <w:tblCellSpacing w:w="0" w:type="auto"/>
        </w:trPr>
        <w:tc>
          <w:tcPr>
            <w:tcW w:w="14615" w:type="dxa"/>
            <w:gridSpan w:val="3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BF4C3E" w14:textId="77777777" w:rsidR="00F809D2" w:rsidRPr="00F7262D" w:rsidRDefault="00F809D2" w:rsidP="003A4744">
            <w:pPr>
              <w:spacing w:after="20"/>
              <w:ind w:left="20"/>
              <w:rPr>
                <w:b/>
              </w:rPr>
            </w:pPr>
            <w:r w:rsidRPr="00F7262D">
              <w:rPr>
                <w:b/>
                <w:color w:val="000000"/>
                <w:lang w:val="kk-KZ"/>
              </w:rPr>
              <w:t xml:space="preserve">Мектеп құжаттамасын жүргізуді бақылау </w:t>
            </w:r>
          </w:p>
        </w:tc>
      </w:tr>
      <w:tr w:rsidR="00F809D2" w:rsidRPr="00F7262D" w14:paraId="1F54F82B" w14:textId="77777777" w:rsidTr="00B33A64">
        <w:trPr>
          <w:gridAfter w:val="1"/>
          <w:wAfter w:w="27" w:type="dxa"/>
          <w:trHeight w:val="30"/>
          <w:tblCellSpacing w:w="0" w:type="auto"/>
        </w:trPr>
        <w:tc>
          <w:tcPr>
            <w:tcW w:w="1839"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1E2E68" w14:textId="77777777" w:rsidR="00F809D2" w:rsidRPr="00F7262D" w:rsidRDefault="00F809D2" w:rsidP="003A4744">
            <w:pPr>
              <w:rPr>
                <w:color w:val="000000"/>
                <w:lang w:val="kk-KZ"/>
              </w:rPr>
            </w:pPr>
            <w:r w:rsidRPr="00F7262D">
              <w:rPr>
                <w:color w:val="000000"/>
              </w:rPr>
              <w:t>Аттестаттарды, беру және есепке алу кітабын то</w:t>
            </w:r>
            <w:r w:rsidRPr="00F7262D">
              <w:rPr>
                <w:color w:val="000000"/>
              </w:rPr>
              <w:t>л</w:t>
            </w:r>
            <w:r w:rsidRPr="00F7262D">
              <w:rPr>
                <w:color w:val="000000"/>
              </w:rPr>
              <w:t>тыру</w:t>
            </w:r>
          </w:p>
        </w:tc>
        <w:tc>
          <w:tcPr>
            <w:tcW w:w="1848"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E721F2" w14:textId="77777777" w:rsidR="00F809D2" w:rsidRPr="00F7262D" w:rsidRDefault="00F809D2" w:rsidP="003A4744">
            <w:pPr>
              <w:rPr>
                <w:lang w:val="kk-KZ"/>
              </w:rPr>
            </w:pPr>
            <w:r w:rsidRPr="00F7262D">
              <w:rPr>
                <w:lang w:val="kk-KZ"/>
              </w:rPr>
              <w:t>аттестаттарды, аттестаттарды беру кітабын дұрыс толтыру</w:t>
            </w:r>
          </w:p>
        </w:tc>
        <w:tc>
          <w:tcPr>
            <w:tcW w:w="152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0E3CC5" w14:textId="77777777" w:rsidR="00F809D2" w:rsidRPr="00F7262D" w:rsidRDefault="00F809D2" w:rsidP="003A4744">
            <w:r w:rsidRPr="00F7262D">
              <w:t>бағалардың жиынтық в</w:t>
            </w:r>
            <w:r w:rsidRPr="00F7262D">
              <w:t>е</w:t>
            </w:r>
            <w:r w:rsidRPr="00F7262D">
              <w:t>домостары, кітап, атт</w:t>
            </w:r>
            <w:r w:rsidRPr="00F7262D">
              <w:t>е</w:t>
            </w:r>
            <w:r w:rsidRPr="00F7262D">
              <w:t xml:space="preserve">статтар </w:t>
            </w:r>
          </w:p>
        </w:tc>
        <w:tc>
          <w:tcPr>
            <w:tcW w:w="142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3E3512" w14:textId="77777777" w:rsidR="00F809D2" w:rsidRPr="00F7262D" w:rsidRDefault="00F809D2" w:rsidP="003A4744">
            <w:pPr>
              <w:rPr>
                <w:lang w:val="kk-KZ"/>
              </w:rPr>
            </w:pPr>
            <w:r w:rsidRPr="00F7262D">
              <w:rPr>
                <w:lang w:val="kk-KZ"/>
              </w:rPr>
              <w:t>Сынып жетекшілер</w:t>
            </w:r>
          </w:p>
        </w:tc>
        <w:tc>
          <w:tcPr>
            <w:tcW w:w="11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86D5C6" w14:textId="77777777" w:rsidR="00F809D2" w:rsidRPr="00F7262D" w:rsidRDefault="00F809D2" w:rsidP="003A4744">
            <w:r w:rsidRPr="00F7262D">
              <w:rPr>
                <w:lang w:val="kk-KZ"/>
              </w:rPr>
              <w:t>қорытынды</w:t>
            </w:r>
            <w:r w:rsidRPr="00F7262D">
              <w:br/>
            </w:r>
          </w:p>
        </w:tc>
        <w:tc>
          <w:tcPr>
            <w:tcW w:w="162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C3C56E" w14:textId="77777777" w:rsidR="00F809D2" w:rsidRPr="00F7262D" w:rsidRDefault="00F809D2" w:rsidP="003A4744">
            <w:r w:rsidRPr="00F7262D">
              <w:rPr>
                <w:lang w:val="kk-KZ"/>
              </w:rPr>
              <w:t>жеке</w:t>
            </w:r>
            <w:r w:rsidRPr="00F7262D">
              <w:br/>
            </w:r>
          </w:p>
        </w:tc>
        <w:tc>
          <w:tcPr>
            <w:tcW w:w="160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79BEC9" w14:textId="77777777" w:rsidR="00F809D2" w:rsidRPr="00F7262D" w:rsidRDefault="00F809D2" w:rsidP="003A4744">
            <w:r w:rsidRPr="00F7262D">
              <w:rPr>
                <w:lang w:val="kk-KZ"/>
              </w:rPr>
              <w:t>Құжаттаманы тексеру</w:t>
            </w:r>
            <w:r w:rsidRPr="00F7262D">
              <w:br/>
            </w:r>
          </w:p>
        </w:tc>
        <w:tc>
          <w:tcPr>
            <w:tcW w:w="130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991D35" w14:textId="24C2F3F7" w:rsidR="00F809D2" w:rsidRPr="00F7262D" w:rsidRDefault="00F809D2" w:rsidP="003A4744">
            <w:pPr>
              <w:rPr>
                <w:lang w:val="kk-KZ"/>
              </w:rPr>
            </w:pPr>
            <w:r w:rsidRPr="00F7262D">
              <w:br/>
              <w:t>Тасамбаева А.Т.</w:t>
            </w:r>
            <w:r w:rsidRPr="00F7262D">
              <w:rPr>
                <w:lang w:val="kk-KZ"/>
              </w:rPr>
              <w:t>, сынып жетекшілер, жүйелі әкімші</w:t>
            </w:r>
          </w:p>
        </w:tc>
        <w:tc>
          <w:tcPr>
            <w:tcW w:w="89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023B37" w14:textId="77777777" w:rsidR="00F809D2" w:rsidRPr="00F7262D" w:rsidRDefault="00F809D2" w:rsidP="003A4744">
            <w:r w:rsidRPr="00F7262D">
              <w:br/>
            </w:r>
            <w:r w:rsidRPr="00F7262D">
              <w:rPr>
                <w:lang w:val="kk-KZ"/>
              </w:rPr>
              <w:t>маусым</w:t>
            </w:r>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A69953" w14:textId="77777777" w:rsidR="00F809D2" w:rsidRPr="00F7262D" w:rsidRDefault="00F809D2" w:rsidP="003A4744">
            <w:r w:rsidRPr="00F7262D">
              <w:br/>
            </w:r>
            <w:r w:rsidRPr="00F7262D">
              <w:rPr>
                <w:lang w:val="kk-KZ"/>
              </w:rPr>
              <w:t xml:space="preserve">аттестаттарды </w:t>
            </w:r>
            <w:r w:rsidRPr="00F7262D">
              <w:t>беру кіт</w:t>
            </w:r>
            <w:r w:rsidRPr="00F7262D">
              <w:t>а</w:t>
            </w:r>
            <w:r w:rsidRPr="00F7262D">
              <w:t>бы мен атт</w:t>
            </w:r>
            <w:r w:rsidRPr="00F7262D">
              <w:t>е</w:t>
            </w:r>
            <w:r w:rsidRPr="00F7262D">
              <w:t xml:space="preserve">статтарды толтыру </w:t>
            </w:r>
          </w:p>
        </w:tc>
      </w:tr>
      <w:tr w:rsidR="00F809D2" w:rsidRPr="00F7262D" w14:paraId="2A090370" w14:textId="77777777" w:rsidTr="00B33A64">
        <w:trPr>
          <w:gridAfter w:val="1"/>
          <w:wAfter w:w="27" w:type="dxa"/>
          <w:trHeight w:val="30"/>
          <w:tblCellSpacing w:w="0" w:type="auto"/>
        </w:trPr>
        <w:tc>
          <w:tcPr>
            <w:tcW w:w="14615" w:type="dxa"/>
            <w:gridSpan w:val="3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8239C9" w14:textId="77777777" w:rsidR="004F67F7" w:rsidRDefault="004F67F7" w:rsidP="003A4744">
            <w:pPr>
              <w:spacing w:after="20"/>
              <w:ind w:left="20"/>
              <w:rPr>
                <w:b/>
                <w:color w:val="000000"/>
              </w:rPr>
            </w:pPr>
          </w:p>
          <w:p w14:paraId="19C15C92" w14:textId="77777777" w:rsidR="00F809D2" w:rsidRPr="00F7262D" w:rsidRDefault="00F809D2" w:rsidP="003A4744">
            <w:pPr>
              <w:spacing w:after="20"/>
              <w:ind w:left="20"/>
              <w:rPr>
                <w:b/>
              </w:rPr>
            </w:pPr>
            <w:r w:rsidRPr="00F7262D">
              <w:rPr>
                <w:b/>
                <w:color w:val="000000"/>
              </w:rPr>
              <w:t xml:space="preserve">ОТҮ ғылыми-әдістемелік қамтамасыз ету жағдайын бақылау </w:t>
            </w:r>
          </w:p>
        </w:tc>
      </w:tr>
      <w:tr w:rsidR="00F809D2" w:rsidRPr="00F7262D" w14:paraId="16A15C85" w14:textId="77777777" w:rsidTr="00B33A64">
        <w:trPr>
          <w:gridAfter w:val="1"/>
          <w:wAfter w:w="27" w:type="dxa"/>
          <w:trHeight w:val="30"/>
          <w:tblCellSpacing w:w="0" w:type="auto"/>
        </w:trPr>
        <w:tc>
          <w:tcPr>
            <w:tcW w:w="14615" w:type="dxa"/>
            <w:gridSpan w:val="3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49C1EC" w14:textId="77777777" w:rsidR="00F809D2" w:rsidRPr="00F7262D" w:rsidRDefault="00F809D2" w:rsidP="003A4744">
            <w:pPr>
              <w:spacing w:after="20"/>
              <w:ind w:left="20"/>
              <w:rPr>
                <w:b/>
              </w:rPr>
            </w:pPr>
            <w:r w:rsidRPr="00F7262D">
              <w:rPr>
                <w:b/>
                <w:color w:val="000000"/>
              </w:rPr>
              <w:t>Базалық және қосымша білім беруді қамтамасыз етуді бақыл</w:t>
            </w:r>
            <w:r w:rsidRPr="00F7262D">
              <w:rPr>
                <w:b/>
                <w:color w:val="000000"/>
                <w:lang w:val="kk-KZ"/>
              </w:rPr>
              <w:t xml:space="preserve">ау </w:t>
            </w:r>
          </w:p>
        </w:tc>
      </w:tr>
      <w:tr w:rsidR="00F809D2" w:rsidRPr="00F7262D" w14:paraId="16780D61" w14:textId="77777777" w:rsidTr="00B33A64">
        <w:trPr>
          <w:gridAfter w:val="1"/>
          <w:wAfter w:w="27" w:type="dxa"/>
          <w:trHeight w:val="30"/>
          <w:tblCellSpacing w:w="0" w:type="auto"/>
        </w:trPr>
        <w:tc>
          <w:tcPr>
            <w:tcW w:w="1839"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670F5E" w14:textId="77777777" w:rsidR="00F809D2" w:rsidRPr="00F7262D" w:rsidRDefault="00F809D2" w:rsidP="003A4744">
            <w:pPr>
              <w:rPr>
                <w:lang w:val="kk-KZ"/>
              </w:rPr>
            </w:pPr>
            <w:r w:rsidRPr="00F7262D">
              <w:t>9, 11 сынып оқушыларын қорытынды атт</w:t>
            </w:r>
            <w:r w:rsidRPr="00F7262D">
              <w:t>е</w:t>
            </w:r>
            <w:r w:rsidRPr="00F7262D">
              <w:t>статтау</w:t>
            </w:r>
          </w:p>
          <w:p w14:paraId="57C553B3" w14:textId="77777777" w:rsidR="00F809D2" w:rsidRPr="00F7262D" w:rsidRDefault="00F809D2" w:rsidP="003A4744"/>
        </w:tc>
        <w:tc>
          <w:tcPr>
            <w:tcW w:w="1848"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28EFF7" w14:textId="77777777" w:rsidR="00F809D2" w:rsidRPr="00F7262D" w:rsidRDefault="00F809D2" w:rsidP="003A4744">
            <w:pPr>
              <w:rPr>
                <w:lang w:val="kk-KZ"/>
              </w:rPr>
            </w:pPr>
            <w:r w:rsidRPr="00F7262D">
              <w:t>9,11 сынып оқушыларының МЖМБС тала</w:t>
            </w:r>
            <w:r w:rsidRPr="00F7262D">
              <w:t>п</w:t>
            </w:r>
            <w:r w:rsidRPr="00F7262D">
              <w:t>тарын орындауы</w:t>
            </w:r>
          </w:p>
        </w:tc>
        <w:tc>
          <w:tcPr>
            <w:tcW w:w="152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8AACD2" w14:textId="77777777" w:rsidR="00F809D2" w:rsidRPr="00F7262D" w:rsidRDefault="00F809D2" w:rsidP="003A4744">
            <w:r w:rsidRPr="00F7262D">
              <w:t>оқушылардың білім сапасы</w:t>
            </w:r>
          </w:p>
        </w:tc>
        <w:tc>
          <w:tcPr>
            <w:tcW w:w="142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14E92E" w14:textId="572A3081" w:rsidR="00F809D2" w:rsidRPr="00F7262D" w:rsidRDefault="00F809D2" w:rsidP="003A4744">
            <w:r w:rsidRPr="00F7262D">
              <w:t xml:space="preserve">9,11 </w:t>
            </w:r>
            <w:r w:rsidRPr="00F7262D">
              <w:rPr>
                <w:lang w:val="kk-KZ"/>
              </w:rPr>
              <w:t>сынып оқушылары</w:t>
            </w:r>
          </w:p>
        </w:tc>
        <w:tc>
          <w:tcPr>
            <w:tcW w:w="11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424AFA" w14:textId="77777777" w:rsidR="00F809D2" w:rsidRPr="00F7262D" w:rsidRDefault="00F809D2" w:rsidP="003A4744">
            <w:r w:rsidRPr="00F7262D">
              <w:rPr>
                <w:lang w:val="kk-KZ"/>
              </w:rPr>
              <w:t>қорытынды</w:t>
            </w:r>
            <w:r w:rsidRPr="00F7262D">
              <w:t xml:space="preserve"> </w:t>
            </w:r>
            <w:r w:rsidRPr="00F7262D">
              <w:br/>
            </w:r>
          </w:p>
        </w:tc>
        <w:tc>
          <w:tcPr>
            <w:tcW w:w="162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431450" w14:textId="77777777" w:rsidR="00F809D2" w:rsidRPr="00F7262D" w:rsidRDefault="00F809D2" w:rsidP="003A4744">
            <w:r w:rsidRPr="00F7262D">
              <w:br/>
              <w:t>қорытынды аттестаттау</w:t>
            </w:r>
          </w:p>
        </w:tc>
        <w:tc>
          <w:tcPr>
            <w:tcW w:w="160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6F2373" w14:textId="77777777" w:rsidR="00F809D2" w:rsidRPr="00F7262D" w:rsidRDefault="00F809D2" w:rsidP="003A4744">
            <w:r w:rsidRPr="00F7262D">
              <w:rPr>
                <w:lang w:val="kk-KZ"/>
              </w:rPr>
              <w:t>Мем. емтихан</w:t>
            </w:r>
            <w:r w:rsidRPr="00F7262D">
              <w:br/>
            </w:r>
          </w:p>
        </w:tc>
        <w:tc>
          <w:tcPr>
            <w:tcW w:w="130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AF9E50" w14:textId="77777777" w:rsidR="00F809D2" w:rsidRPr="00F7262D" w:rsidRDefault="00F809D2" w:rsidP="003A4744">
            <w:pPr>
              <w:rPr>
                <w:lang w:val="kk-KZ"/>
              </w:rPr>
            </w:pPr>
            <w:r w:rsidRPr="00F7262D">
              <w:rPr>
                <w:lang w:val="kk-KZ"/>
              </w:rPr>
              <w:t>әкімшілік</w:t>
            </w:r>
          </w:p>
        </w:tc>
        <w:tc>
          <w:tcPr>
            <w:tcW w:w="89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592AFE" w14:textId="77777777" w:rsidR="00F809D2" w:rsidRPr="00F7262D" w:rsidRDefault="00F809D2" w:rsidP="003A4744">
            <w:r w:rsidRPr="00F7262D">
              <w:br/>
            </w:r>
            <w:r w:rsidRPr="00F7262D">
              <w:rPr>
                <w:lang w:val="kk-KZ"/>
              </w:rPr>
              <w:t>маусым</w:t>
            </w:r>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D33A7F" w14:textId="77777777" w:rsidR="00F809D2" w:rsidRPr="00F7262D" w:rsidRDefault="00F809D2" w:rsidP="003A4744">
            <w:r w:rsidRPr="00F7262D">
              <w:t>Педагоги</w:t>
            </w:r>
            <w:r w:rsidRPr="00F7262D">
              <w:rPr>
                <w:lang w:val="kk-KZ"/>
              </w:rPr>
              <w:t>калық кеңес</w:t>
            </w:r>
            <w:r w:rsidRPr="00F7262D">
              <w:br/>
            </w:r>
          </w:p>
        </w:tc>
      </w:tr>
      <w:tr w:rsidR="00F809D2" w:rsidRPr="00F7262D" w14:paraId="79E6E718" w14:textId="77777777" w:rsidTr="00B33A64">
        <w:trPr>
          <w:gridAfter w:val="1"/>
          <w:wAfter w:w="27" w:type="dxa"/>
          <w:trHeight w:val="30"/>
          <w:tblCellSpacing w:w="0" w:type="auto"/>
        </w:trPr>
        <w:tc>
          <w:tcPr>
            <w:tcW w:w="14615" w:type="dxa"/>
            <w:gridSpan w:val="3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A603A7" w14:textId="77777777" w:rsidR="00F809D2" w:rsidRPr="00F7262D" w:rsidRDefault="00F809D2" w:rsidP="003A4744">
            <w:pPr>
              <w:spacing w:after="20"/>
              <w:ind w:left="20"/>
              <w:rPr>
                <w:b/>
              </w:rPr>
            </w:pPr>
            <w:r w:rsidRPr="00F7262D">
              <w:rPr>
                <w:b/>
                <w:color w:val="000000"/>
              </w:rPr>
              <w:t xml:space="preserve">Мектептің тәрбие жұмысының жағдайын бақылау </w:t>
            </w:r>
          </w:p>
        </w:tc>
      </w:tr>
      <w:tr w:rsidR="00F809D2" w:rsidRPr="00F7262D" w14:paraId="18F7BAFC" w14:textId="77777777" w:rsidTr="00B33A64">
        <w:trPr>
          <w:gridAfter w:val="1"/>
          <w:wAfter w:w="27" w:type="dxa"/>
          <w:trHeight w:val="30"/>
          <w:tblCellSpacing w:w="0" w:type="auto"/>
        </w:trPr>
        <w:tc>
          <w:tcPr>
            <w:tcW w:w="1839"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3C8439" w14:textId="77777777" w:rsidR="00F809D2" w:rsidRPr="00F7262D" w:rsidRDefault="00F809D2" w:rsidP="003A4744">
            <w:r w:rsidRPr="00F7262D">
              <w:t xml:space="preserve">Оқушылардың жазғы кезеңдегі бос уақыты </w:t>
            </w:r>
            <w:r w:rsidRPr="00F7262D">
              <w:br/>
            </w:r>
          </w:p>
        </w:tc>
        <w:tc>
          <w:tcPr>
            <w:tcW w:w="1848"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A945F6" w14:textId="77777777" w:rsidR="00F809D2" w:rsidRPr="00F7262D" w:rsidRDefault="00F809D2" w:rsidP="003A4744">
            <w:pPr>
              <w:rPr>
                <w:lang w:val="kk-KZ"/>
              </w:rPr>
            </w:pPr>
            <w:r w:rsidRPr="00F7262D">
              <w:t>жазғы кезеңде оқушыларды д</w:t>
            </w:r>
            <w:r w:rsidRPr="00F7262D">
              <w:t>е</w:t>
            </w:r>
            <w:r w:rsidRPr="00F7262D">
              <w:t xml:space="preserve">малумен, сауықтырумен және жұмыспен </w:t>
            </w:r>
            <w:r w:rsidRPr="00F7262D">
              <w:lastRenderedPageBreak/>
              <w:t>қамтумен б</w:t>
            </w:r>
            <w:r w:rsidRPr="00F7262D">
              <w:t>а</w:t>
            </w:r>
            <w:r w:rsidRPr="00F7262D">
              <w:t xml:space="preserve">рынша қамту </w:t>
            </w:r>
          </w:p>
        </w:tc>
        <w:tc>
          <w:tcPr>
            <w:tcW w:w="152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EDE49A" w14:textId="77777777" w:rsidR="00F809D2" w:rsidRPr="00F7262D" w:rsidRDefault="00F809D2" w:rsidP="003A4744">
            <w:pPr>
              <w:rPr>
                <w:lang w:val="kk-KZ"/>
              </w:rPr>
            </w:pPr>
            <w:r w:rsidRPr="00F7262D">
              <w:rPr>
                <w:lang w:val="kk-KZ"/>
              </w:rPr>
              <w:lastRenderedPageBreak/>
              <w:t xml:space="preserve">жазғы кезеңде оқушылардың бос уақытын ұйымдастыру </w:t>
            </w:r>
          </w:p>
        </w:tc>
        <w:tc>
          <w:tcPr>
            <w:tcW w:w="142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67DA10" w14:textId="77777777" w:rsidR="00F809D2" w:rsidRPr="00F7262D" w:rsidRDefault="00F809D2" w:rsidP="003A4744">
            <w:r w:rsidRPr="00F7262D">
              <w:rPr>
                <w:lang w:val="kk-KZ"/>
              </w:rPr>
              <w:br/>
              <w:t>1-10 сыныптар оқушылары</w:t>
            </w:r>
          </w:p>
        </w:tc>
        <w:tc>
          <w:tcPr>
            <w:tcW w:w="11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CC568C" w14:textId="77777777" w:rsidR="00F809D2" w:rsidRPr="00F7262D" w:rsidRDefault="00F809D2" w:rsidP="003A4744">
            <w:pPr>
              <w:rPr>
                <w:lang w:val="kk-KZ"/>
              </w:rPr>
            </w:pPr>
          </w:p>
          <w:p w14:paraId="262563DE" w14:textId="77777777" w:rsidR="00F809D2" w:rsidRPr="00F7262D" w:rsidRDefault="00F809D2" w:rsidP="003A4744">
            <w:pPr>
              <w:rPr>
                <w:lang w:val="kk-KZ"/>
              </w:rPr>
            </w:pPr>
            <w:r w:rsidRPr="00F7262D">
              <w:br/>
            </w:r>
            <w:r w:rsidRPr="00F7262D">
              <w:rPr>
                <w:lang w:val="kk-KZ"/>
              </w:rPr>
              <w:t>ағымдағы</w:t>
            </w:r>
          </w:p>
        </w:tc>
        <w:tc>
          <w:tcPr>
            <w:tcW w:w="162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74FD24" w14:textId="77777777" w:rsidR="00F809D2" w:rsidRPr="00F7262D" w:rsidRDefault="00F809D2" w:rsidP="003A4744">
            <w:pPr>
              <w:rPr>
                <w:lang w:val="kk-KZ"/>
              </w:rPr>
            </w:pPr>
          </w:p>
          <w:p w14:paraId="002134CC" w14:textId="77777777" w:rsidR="00F809D2" w:rsidRPr="00F7262D" w:rsidRDefault="00F809D2" w:rsidP="003A4744">
            <w:pPr>
              <w:rPr>
                <w:lang w:val="kk-KZ"/>
              </w:rPr>
            </w:pPr>
          </w:p>
          <w:p w14:paraId="3A1FF81D" w14:textId="77777777" w:rsidR="00F809D2" w:rsidRPr="00F7262D" w:rsidRDefault="00F809D2" w:rsidP="003A4744">
            <w:r w:rsidRPr="00F7262D">
              <w:rPr>
                <w:lang w:val="kk-KZ"/>
              </w:rPr>
              <w:t>топтық</w:t>
            </w:r>
            <w:r w:rsidRPr="00F7262D">
              <w:br/>
            </w:r>
          </w:p>
        </w:tc>
        <w:tc>
          <w:tcPr>
            <w:tcW w:w="160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7E468D" w14:textId="77777777" w:rsidR="00F809D2" w:rsidRPr="00F7262D" w:rsidRDefault="00F809D2" w:rsidP="003A4744">
            <w:r w:rsidRPr="00F7262D">
              <w:br/>
              <w:t>оқушыларды қамту монит</w:t>
            </w:r>
            <w:r w:rsidRPr="00F7262D">
              <w:t>о</w:t>
            </w:r>
            <w:r w:rsidRPr="00F7262D">
              <w:t xml:space="preserve">рингі </w:t>
            </w:r>
          </w:p>
        </w:tc>
        <w:tc>
          <w:tcPr>
            <w:tcW w:w="130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657D25" w14:textId="77777777" w:rsidR="00F809D2" w:rsidRPr="00F7262D" w:rsidRDefault="00F809D2" w:rsidP="003A4744"/>
          <w:p w14:paraId="4A7EB9E6" w14:textId="06070A7E" w:rsidR="00F809D2" w:rsidRPr="00F7262D" w:rsidRDefault="00F809D2" w:rsidP="003A4744">
            <w:r w:rsidRPr="00F7262D">
              <w:t>Бейсекеева Г.С</w:t>
            </w:r>
            <w:r w:rsidRPr="00F7262D">
              <w:rPr>
                <w:lang w:val="kk-KZ"/>
              </w:rPr>
              <w:t>.</w:t>
            </w:r>
            <w:r w:rsidRPr="00F7262D">
              <w:br/>
            </w:r>
          </w:p>
        </w:tc>
        <w:tc>
          <w:tcPr>
            <w:tcW w:w="89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AE9500" w14:textId="77777777" w:rsidR="00F809D2" w:rsidRPr="00F7262D" w:rsidRDefault="00F809D2" w:rsidP="003A4744"/>
          <w:p w14:paraId="16972926" w14:textId="77777777" w:rsidR="00F809D2" w:rsidRPr="00F7262D" w:rsidRDefault="00F809D2" w:rsidP="003A4744">
            <w:r w:rsidRPr="00F7262D">
              <w:rPr>
                <w:lang w:val="kk-KZ"/>
              </w:rPr>
              <w:t>маусым</w:t>
            </w:r>
            <w:r w:rsidRPr="00F7262D">
              <w:br/>
            </w:r>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124BEE" w14:textId="77777777" w:rsidR="00F809D2" w:rsidRPr="00F7262D" w:rsidRDefault="00F809D2" w:rsidP="003A4744">
            <w:r w:rsidRPr="00F7262D">
              <w:br/>
              <w:t xml:space="preserve">жазғы кезеңдегі жұмысты талдау </w:t>
            </w:r>
          </w:p>
        </w:tc>
      </w:tr>
    </w:tbl>
    <w:p w14:paraId="72CD20FF" w14:textId="77777777" w:rsidR="00097DA3" w:rsidRPr="00F7262D" w:rsidRDefault="00097DA3" w:rsidP="003A4744">
      <w:pPr>
        <w:ind w:firstLine="709"/>
      </w:pPr>
    </w:p>
    <w:p w14:paraId="4277D378" w14:textId="77777777" w:rsidR="00097DA3" w:rsidRPr="00F7262D" w:rsidRDefault="00097DA3" w:rsidP="003A4744">
      <w:pPr>
        <w:ind w:firstLine="709"/>
      </w:pPr>
    </w:p>
    <w:p w14:paraId="31B42075" w14:textId="77777777" w:rsidR="00DC6848" w:rsidRPr="00F7262D" w:rsidRDefault="00DC6848" w:rsidP="003A4744">
      <w:pPr>
        <w:tabs>
          <w:tab w:val="left" w:pos="360"/>
        </w:tabs>
        <w:rPr>
          <w:rFonts w:eastAsia="Calibri"/>
          <w:b/>
          <w:color w:val="FF0000"/>
          <w:sz w:val="28"/>
          <w:szCs w:val="28"/>
          <w:lang w:val="kk-KZ" w:eastAsia="en-US"/>
        </w:rPr>
        <w:sectPr w:rsidR="00DC6848" w:rsidRPr="00F7262D" w:rsidSect="00DC6848">
          <w:pgSz w:w="16838" w:h="11906" w:orient="landscape"/>
          <w:pgMar w:top="1418" w:right="720" w:bottom="1134" w:left="1418" w:header="709" w:footer="709" w:gutter="0"/>
          <w:cols w:space="708"/>
          <w:docGrid w:linePitch="360"/>
        </w:sectPr>
      </w:pPr>
    </w:p>
    <w:p w14:paraId="587DA9FF" w14:textId="14F313DC" w:rsidR="000C721D" w:rsidRPr="00F7262D" w:rsidRDefault="00243C23" w:rsidP="00E31005">
      <w:pPr>
        <w:pStyle w:val="2"/>
        <w:rPr>
          <w:b/>
          <w:sz w:val="32"/>
          <w:szCs w:val="32"/>
          <w:lang w:val="kk-KZ"/>
        </w:rPr>
      </w:pPr>
      <w:bookmarkStart w:id="24" w:name="_Toc361903506"/>
      <w:bookmarkStart w:id="25" w:name="_Toc361903409"/>
      <w:bookmarkStart w:id="26" w:name="_Toc361827032"/>
      <w:bookmarkStart w:id="27" w:name="_Toc331766243"/>
      <w:bookmarkStart w:id="28" w:name="_Toc331766862"/>
      <w:bookmarkStart w:id="29" w:name="_Toc331766800"/>
      <w:bookmarkStart w:id="30" w:name="_Toc331766654"/>
      <w:bookmarkStart w:id="31" w:name="_Toc331766318"/>
      <w:bookmarkStart w:id="32" w:name="_Toc331765688"/>
      <w:bookmarkStart w:id="33" w:name="_Toc299302607"/>
      <w:bookmarkStart w:id="34" w:name="_Toc203456184"/>
      <w:bookmarkStart w:id="35" w:name="_Toc78189318"/>
      <w:r w:rsidRPr="00F7262D">
        <w:rPr>
          <w:b/>
          <w:sz w:val="32"/>
          <w:szCs w:val="32"/>
        </w:rPr>
        <w:lastRenderedPageBreak/>
        <w:t xml:space="preserve">Директор жанындағы </w:t>
      </w:r>
      <w:bookmarkEnd w:id="24"/>
      <w:bookmarkEnd w:id="25"/>
      <w:bookmarkEnd w:id="26"/>
      <w:bookmarkEnd w:id="27"/>
      <w:bookmarkEnd w:id="28"/>
      <w:bookmarkEnd w:id="29"/>
      <w:bookmarkEnd w:id="30"/>
      <w:bookmarkEnd w:id="31"/>
      <w:bookmarkEnd w:id="32"/>
      <w:bookmarkEnd w:id="33"/>
      <w:bookmarkEnd w:id="34"/>
      <w:r w:rsidR="00146970" w:rsidRPr="00F7262D">
        <w:rPr>
          <w:b/>
          <w:sz w:val="32"/>
          <w:szCs w:val="32"/>
          <w:lang w:val="kk-KZ"/>
        </w:rPr>
        <w:t>кеңес</w:t>
      </w:r>
      <w:bookmarkEnd w:id="35"/>
    </w:p>
    <w:p w14:paraId="4C4D96AB" w14:textId="77777777" w:rsidR="00E31005" w:rsidRPr="00F7262D" w:rsidRDefault="00E31005" w:rsidP="00E31005">
      <w:pPr>
        <w:rPr>
          <w:lang w:val="kk-KZ"/>
        </w:rPr>
      </w:pPr>
    </w:p>
    <w:p w14:paraId="67EF721A" w14:textId="77777777" w:rsidR="00243C23" w:rsidRPr="00F7262D" w:rsidRDefault="00243C23" w:rsidP="000C721D">
      <w:pPr>
        <w:keepNext/>
        <w:outlineLvl w:val="1"/>
        <w:rPr>
          <w:b/>
          <w:color w:val="000000"/>
          <w:sz w:val="28"/>
          <w:szCs w:val="28"/>
          <w:lang w:val="kk-KZ"/>
        </w:rPr>
      </w:pPr>
      <w:r w:rsidRPr="00F7262D">
        <w:rPr>
          <w:b/>
          <w:color w:val="000000"/>
          <w:sz w:val="28"/>
          <w:szCs w:val="28"/>
          <w:lang w:val="kk-KZ"/>
        </w:rPr>
        <w:t>Тамыз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19"/>
        <w:gridCol w:w="2527"/>
      </w:tblGrid>
      <w:tr w:rsidR="00243C23" w:rsidRPr="00F7262D" w14:paraId="2236ECB4" w14:textId="77777777" w:rsidTr="001D1342">
        <w:trPr>
          <w:trHeight w:val="2122"/>
          <w:jc w:val="center"/>
        </w:trPr>
        <w:tc>
          <w:tcPr>
            <w:tcW w:w="7219" w:type="dxa"/>
            <w:shd w:val="clear" w:color="auto" w:fill="auto"/>
          </w:tcPr>
          <w:p w14:paraId="67F940CF" w14:textId="7BA96B8F" w:rsidR="00243C23" w:rsidRPr="00F7262D" w:rsidRDefault="00243C23" w:rsidP="003A4744">
            <w:pPr>
              <w:tabs>
                <w:tab w:val="left" w:pos="426"/>
              </w:tabs>
              <w:jc w:val="both"/>
              <w:rPr>
                <w:color w:val="000000"/>
                <w:sz w:val="28"/>
                <w:szCs w:val="28"/>
                <w:lang w:val="kk-KZ"/>
              </w:rPr>
            </w:pPr>
            <w:r w:rsidRPr="00F7262D">
              <w:rPr>
                <w:color w:val="000000"/>
                <w:sz w:val="28"/>
                <w:szCs w:val="28"/>
                <w:lang w:val="kk-KZ"/>
              </w:rPr>
              <w:t>1.</w:t>
            </w:r>
            <w:r w:rsidR="000A2D04" w:rsidRPr="00F7262D">
              <w:rPr>
                <w:color w:val="000000"/>
                <w:sz w:val="28"/>
                <w:szCs w:val="28"/>
                <w:lang w:val="kk-KZ"/>
              </w:rPr>
              <w:t xml:space="preserve"> </w:t>
            </w:r>
            <w:r w:rsidR="001D1342" w:rsidRPr="00F7262D">
              <w:rPr>
                <w:color w:val="000000"/>
                <w:sz w:val="28"/>
                <w:szCs w:val="28"/>
                <w:lang w:val="kk-KZ"/>
              </w:rPr>
              <w:t xml:space="preserve"> </w:t>
            </w:r>
            <w:r w:rsidRPr="00F7262D">
              <w:rPr>
                <w:bCs/>
                <w:color w:val="000000"/>
                <w:sz w:val="28"/>
                <w:szCs w:val="28"/>
                <w:lang w:val="kk-KZ"/>
              </w:rPr>
              <w:t xml:space="preserve">ҚР Мемлекеттік рәміздерін қолданудың Үлгілік Нұсқаулығы талаптарына сәйкес ҚР Мемлекеттік рәміздерінің болуы және оларды  дұрыс орнату. </w:t>
            </w:r>
          </w:p>
          <w:p w14:paraId="60383E95" w14:textId="27387147" w:rsidR="00243C23" w:rsidRPr="00F7262D" w:rsidRDefault="001D1342" w:rsidP="003A4744">
            <w:pPr>
              <w:tabs>
                <w:tab w:val="left" w:pos="426"/>
              </w:tabs>
              <w:jc w:val="both"/>
              <w:rPr>
                <w:color w:val="000000"/>
                <w:sz w:val="28"/>
                <w:szCs w:val="28"/>
                <w:lang w:val="kk-KZ"/>
              </w:rPr>
            </w:pPr>
            <w:r w:rsidRPr="00F7262D">
              <w:rPr>
                <w:color w:val="000000"/>
                <w:sz w:val="28"/>
                <w:szCs w:val="28"/>
                <w:lang w:val="kk-KZ"/>
              </w:rPr>
              <w:t>2. 2021-2022</w:t>
            </w:r>
            <w:r w:rsidR="000A2D04" w:rsidRPr="00F7262D">
              <w:rPr>
                <w:color w:val="000000"/>
                <w:sz w:val="28"/>
                <w:szCs w:val="28"/>
                <w:lang w:val="kk-KZ"/>
              </w:rPr>
              <w:t xml:space="preserve"> оқу жылының басталуы туралы бұйрықтарды зерделеу</w:t>
            </w:r>
            <w:r w:rsidR="00243C23" w:rsidRPr="00F7262D">
              <w:rPr>
                <w:color w:val="000000"/>
                <w:sz w:val="28"/>
                <w:szCs w:val="28"/>
                <w:lang w:val="kk-KZ"/>
              </w:rPr>
              <w:t>.</w:t>
            </w:r>
          </w:p>
          <w:p w14:paraId="12BBF0A0" w14:textId="4A503DFC" w:rsidR="001D1342" w:rsidRPr="00F7262D" w:rsidRDefault="001D1342" w:rsidP="003A4744">
            <w:pPr>
              <w:tabs>
                <w:tab w:val="left" w:pos="426"/>
              </w:tabs>
              <w:jc w:val="both"/>
              <w:rPr>
                <w:color w:val="000000"/>
                <w:sz w:val="28"/>
                <w:szCs w:val="28"/>
                <w:lang w:val="kk-KZ"/>
              </w:rPr>
            </w:pPr>
            <w:r w:rsidRPr="00F7262D">
              <w:rPr>
                <w:color w:val="000000"/>
                <w:sz w:val="28"/>
                <w:szCs w:val="28"/>
                <w:lang w:val="kk-KZ"/>
              </w:rPr>
              <w:t>3</w:t>
            </w:r>
            <w:r w:rsidR="000A2D04" w:rsidRPr="00F7262D">
              <w:rPr>
                <w:color w:val="000000"/>
                <w:sz w:val="28"/>
                <w:szCs w:val="28"/>
                <w:lang w:val="kk-KZ"/>
              </w:rPr>
              <w:t>.</w:t>
            </w:r>
            <w:r w:rsidRPr="00F7262D">
              <w:rPr>
                <w:color w:val="000000"/>
                <w:sz w:val="28"/>
                <w:szCs w:val="28"/>
                <w:lang w:val="kk-KZ"/>
              </w:rPr>
              <w:t xml:space="preserve"> </w:t>
            </w:r>
            <w:r w:rsidR="00243C23" w:rsidRPr="00F7262D">
              <w:rPr>
                <w:color w:val="000000"/>
                <w:sz w:val="28"/>
                <w:szCs w:val="28"/>
                <w:lang w:val="kk-KZ"/>
              </w:rPr>
              <w:t xml:space="preserve">Жазғы сауықтыру маусымының қорытындысы туралы. </w:t>
            </w:r>
          </w:p>
          <w:p w14:paraId="051171B3" w14:textId="0366CA5C" w:rsidR="00243C23" w:rsidRPr="00F7262D" w:rsidRDefault="001D1342" w:rsidP="003A4744">
            <w:pPr>
              <w:tabs>
                <w:tab w:val="left" w:pos="426"/>
              </w:tabs>
              <w:jc w:val="both"/>
              <w:rPr>
                <w:color w:val="000000"/>
                <w:sz w:val="28"/>
                <w:szCs w:val="28"/>
                <w:lang w:val="kk-KZ"/>
              </w:rPr>
            </w:pPr>
            <w:r w:rsidRPr="00F7262D">
              <w:rPr>
                <w:color w:val="000000"/>
                <w:sz w:val="28"/>
                <w:szCs w:val="28"/>
                <w:lang w:val="kk-KZ"/>
              </w:rPr>
              <w:t>4.</w:t>
            </w:r>
            <w:r w:rsidR="001123EC" w:rsidRPr="00F7262D">
              <w:rPr>
                <w:color w:val="000000"/>
                <w:sz w:val="28"/>
                <w:szCs w:val="28"/>
                <w:lang w:val="kk-KZ"/>
              </w:rPr>
              <w:t xml:space="preserve"> </w:t>
            </w:r>
            <w:r w:rsidR="00243C23" w:rsidRPr="00F7262D">
              <w:rPr>
                <w:color w:val="000000"/>
                <w:sz w:val="28"/>
                <w:szCs w:val="28"/>
                <w:lang w:val="kk-KZ"/>
              </w:rPr>
              <w:t xml:space="preserve">Мектеп теліміндегі жұмыстың қорытындысы туралы. </w:t>
            </w:r>
          </w:p>
          <w:p w14:paraId="37AA6420" w14:textId="28D09C5D" w:rsidR="001D1342" w:rsidRPr="00F7262D" w:rsidRDefault="000A2D04" w:rsidP="003A4744">
            <w:pPr>
              <w:tabs>
                <w:tab w:val="left" w:pos="426"/>
              </w:tabs>
              <w:jc w:val="both"/>
              <w:rPr>
                <w:color w:val="000000"/>
                <w:sz w:val="28"/>
                <w:szCs w:val="28"/>
                <w:lang w:val="kk-KZ"/>
              </w:rPr>
            </w:pPr>
            <w:r w:rsidRPr="00F7262D">
              <w:rPr>
                <w:color w:val="000000"/>
                <w:sz w:val="28"/>
                <w:szCs w:val="28"/>
                <w:lang w:val="kk-KZ"/>
              </w:rPr>
              <w:t>5.</w:t>
            </w:r>
            <w:r w:rsidR="001D1342" w:rsidRPr="00F7262D">
              <w:rPr>
                <w:color w:val="000000"/>
                <w:sz w:val="28"/>
                <w:szCs w:val="28"/>
                <w:lang w:val="kk-KZ"/>
              </w:rPr>
              <w:t xml:space="preserve"> Қосымша білім беруді ұйымдастыру.</w:t>
            </w:r>
          </w:p>
          <w:p w14:paraId="5B1410DF" w14:textId="1D45C807" w:rsidR="00243C23" w:rsidRPr="00F7262D" w:rsidRDefault="001D1342" w:rsidP="003A4744">
            <w:pPr>
              <w:tabs>
                <w:tab w:val="left" w:pos="426"/>
              </w:tabs>
              <w:jc w:val="both"/>
              <w:rPr>
                <w:color w:val="000000"/>
                <w:sz w:val="28"/>
                <w:szCs w:val="28"/>
                <w:lang w:val="kk-KZ"/>
              </w:rPr>
            </w:pPr>
            <w:r w:rsidRPr="00F7262D">
              <w:rPr>
                <w:color w:val="000000"/>
                <w:sz w:val="28"/>
                <w:szCs w:val="28"/>
                <w:lang w:val="kk-KZ"/>
              </w:rPr>
              <w:t>6.</w:t>
            </w:r>
            <w:r w:rsidRPr="00F7262D">
              <w:rPr>
                <w:bCs/>
                <w:color w:val="000000"/>
                <w:sz w:val="28"/>
                <w:szCs w:val="28"/>
                <w:lang w:val="kk-KZ"/>
              </w:rPr>
              <w:t xml:space="preserve"> Педұжымға ҚТ және өрт сөндіру қауіпсіздігі шаралары туралы бұйрықтарды мәліметіне жеткізу</w:t>
            </w:r>
          </w:p>
        </w:tc>
        <w:tc>
          <w:tcPr>
            <w:tcW w:w="2527" w:type="dxa"/>
            <w:shd w:val="clear" w:color="auto" w:fill="auto"/>
          </w:tcPr>
          <w:p w14:paraId="2BD83153" w14:textId="77777777" w:rsidR="00243C23" w:rsidRPr="00F7262D" w:rsidRDefault="00243C23" w:rsidP="003A4744">
            <w:pPr>
              <w:rPr>
                <w:color w:val="000000"/>
                <w:sz w:val="28"/>
                <w:szCs w:val="28"/>
                <w:lang w:val="kk-KZ"/>
              </w:rPr>
            </w:pPr>
            <w:r w:rsidRPr="00F7262D">
              <w:rPr>
                <w:color w:val="000000"/>
                <w:sz w:val="28"/>
                <w:szCs w:val="28"/>
                <w:lang w:val="kk-KZ"/>
              </w:rPr>
              <w:t>Ш</w:t>
            </w:r>
            <w:r w:rsidR="00146970" w:rsidRPr="00F7262D">
              <w:rPr>
                <w:color w:val="000000"/>
                <w:sz w:val="28"/>
                <w:szCs w:val="28"/>
                <w:lang w:val="kk-KZ"/>
              </w:rPr>
              <w:t>а</w:t>
            </w:r>
            <w:r w:rsidRPr="00F7262D">
              <w:rPr>
                <w:color w:val="000000"/>
                <w:sz w:val="28"/>
                <w:szCs w:val="28"/>
                <w:lang w:val="kk-KZ"/>
              </w:rPr>
              <w:t xml:space="preserve">кенова Б.М., </w:t>
            </w:r>
          </w:p>
          <w:p w14:paraId="579A0BB9" w14:textId="57ACB0E9" w:rsidR="00E31005" w:rsidRPr="00F7262D" w:rsidRDefault="001D1342" w:rsidP="001D1342">
            <w:pPr>
              <w:rPr>
                <w:color w:val="000000"/>
                <w:sz w:val="28"/>
                <w:szCs w:val="28"/>
                <w:lang w:val="kk-KZ"/>
              </w:rPr>
            </w:pPr>
            <w:r w:rsidRPr="00F7262D">
              <w:rPr>
                <w:color w:val="000000"/>
                <w:sz w:val="28"/>
                <w:szCs w:val="28"/>
                <w:lang w:val="kk-KZ"/>
              </w:rPr>
              <w:t>Сараптамалық  комиссия</w:t>
            </w:r>
          </w:p>
          <w:p w14:paraId="4B0D0C7D" w14:textId="77777777" w:rsidR="00243C23" w:rsidRPr="00F7262D" w:rsidRDefault="00243C23" w:rsidP="003A4744">
            <w:pPr>
              <w:widowControl w:val="0"/>
              <w:tabs>
                <w:tab w:val="left" w:pos="1195"/>
              </w:tabs>
              <w:autoSpaceDE w:val="0"/>
              <w:autoSpaceDN w:val="0"/>
              <w:adjustRightInd w:val="0"/>
              <w:rPr>
                <w:color w:val="000000"/>
                <w:sz w:val="28"/>
                <w:szCs w:val="28"/>
                <w:lang w:val="kk-KZ"/>
              </w:rPr>
            </w:pPr>
            <w:r w:rsidRPr="00F7262D">
              <w:rPr>
                <w:color w:val="000000"/>
                <w:sz w:val="28"/>
                <w:szCs w:val="28"/>
                <w:lang w:val="kk-KZ"/>
              </w:rPr>
              <w:t>Аубакирова С.Қ.</w:t>
            </w:r>
          </w:p>
          <w:p w14:paraId="21AEAB46" w14:textId="77777777" w:rsidR="00243C23" w:rsidRPr="00F7262D" w:rsidRDefault="00243C23" w:rsidP="003A4744">
            <w:pPr>
              <w:widowControl w:val="0"/>
              <w:tabs>
                <w:tab w:val="left" w:pos="1195"/>
              </w:tabs>
              <w:autoSpaceDE w:val="0"/>
              <w:autoSpaceDN w:val="0"/>
              <w:adjustRightInd w:val="0"/>
              <w:rPr>
                <w:color w:val="000000"/>
                <w:sz w:val="28"/>
                <w:szCs w:val="28"/>
                <w:lang w:val="kk-KZ"/>
              </w:rPr>
            </w:pPr>
          </w:p>
          <w:p w14:paraId="07411FA1" w14:textId="170BB84F" w:rsidR="001D1342" w:rsidRPr="00F7262D" w:rsidRDefault="000A2D04" w:rsidP="003A4744">
            <w:pPr>
              <w:widowControl w:val="0"/>
              <w:tabs>
                <w:tab w:val="left" w:pos="1195"/>
              </w:tabs>
              <w:autoSpaceDE w:val="0"/>
              <w:autoSpaceDN w:val="0"/>
              <w:adjustRightInd w:val="0"/>
              <w:rPr>
                <w:color w:val="000000"/>
                <w:sz w:val="28"/>
                <w:szCs w:val="28"/>
                <w:lang w:val="kk-KZ"/>
              </w:rPr>
            </w:pPr>
            <w:r w:rsidRPr="00F7262D">
              <w:rPr>
                <w:color w:val="000000"/>
                <w:sz w:val="28"/>
                <w:szCs w:val="28"/>
                <w:lang w:val="kk-KZ"/>
              </w:rPr>
              <w:t>Бейсекеева Г.С.</w:t>
            </w:r>
          </w:p>
          <w:p w14:paraId="082AB03C" w14:textId="77777777" w:rsidR="000A2D04" w:rsidRPr="00F7262D" w:rsidRDefault="000A2D04" w:rsidP="003A4744">
            <w:pPr>
              <w:widowControl w:val="0"/>
              <w:tabs>
                <w:tab w:val="left" w:pos="1195"/>
              </w:tabs>
              <w:autoSpaceDE w:val="0"/>
              <w:autoSpaceDN w:val="0"/>
              <w:adjustRightInd w:val="0"/>
              <w:rPr>
                <w:color w:val="000000"/>
                <w:sz w:val="28"/>
                <w:szCs w:val="28"/>
                <w:lang w:val="kk-KZ"/>
              </w:rPr>
            </w:pPr>
            <w:r w:rsidRPr="00F7262D">
              <w:rPr>
                <w:color w:val="000000"/>
                <w:sz w:val="28"/>
                <w:szCs w:val="28"/>
                <w:lang w:val="kk-KZ"/>
              </w:rPr>
              <w:t>Зиневич А.В.</w:t>
            </w:r>
          </w:p>
          <w:p w14:paraId="68B7B2A7" w14:textId="77777777" w:rsidR="001D1342" w:rsidRPr="00F7262D" w:rsidRDefault="001D1342" w:rsidP="001D1342">
            <w:pPr>
              <w:widowControl w:val="0"/>
              <w:tabs>
                <w:tab w:val="left" w:pos="1195"/>
              </w:tabs>
              <w:autoSpaceDE w:val="0"/>
              <w:autoSpaceDN w:val="0"/>
              <w:adjustRightInd w:val="0"/>
              <w:rPr>
                <w:color w:val="000000"/>
                <w:sz w:val="28"/>
                <w:szCs w:val="28"/>
                <w:lang w:val="kk-KZ"/>
              </w:rPr>
            </w:pPr>
            <w:r w:rsidRPr="00F7262D">
              <w:rPr>
                <w:color w:val="000000"/>
                <w:sz w:val="28"/>
                <w:szCs w:val="28"/>
                <w:lang w:val="kk-KZ"/>
              </w:rPr>
              <w:t>Бейсекеева Г.С.</w:t>
            </w:r>
          </w:p>
          <w:p w14:paraId="66A70FF6" w14:textId="77777777" w:rsidR="001D1342" w:rsidRPr="00F7262D" w:rsidRDefault="001D1342" w:rsidP="003A4744">
            <w:pPr>
              <w:widowControl w:val="0"/>
              <w:tabs>
                <w:tab w:val="left" w:pos="1195"/>
              </w:tabs>
              <w:autoSpaceDE w:val="0"/>
              <w:autoSpaceDN w:val="0"/>
              <w:adjustRightInd w:val="0"/>
              <w:rPr>
                <w:color w:val="000000"/>
                <w:sz w:val="28"/>
                <w:szCs w:val="28"/>
                <w:lang w:val="kk-KZ"/>
              </w:rPr>
            </w:pPr>
            <w:r w:rsidRPr="00F7262D">
              <w:rPr>
                <w:color w:val="000000"/>
                <w:sz w:val="28"/>
                <w:szCs w:val="28"/>
                <w:lang w:val="kk-KZ"/>
              </w:rPr>
              <w:t>Жигулина Ю.В.</w:t>
            </w:r>
          </w:p>
          <w:p w14:paraId="635DD811" w14:textId="033A837E" w:rsidR="001D1342" w:rsidRPr="00F7262D" w:rsidRDefault="001D1342" w:rsidP="003A4744">
            <w:pPr>
              <w:widowControl w:val="0"/>
              <w:tabs>
                <w:tab w:val="left" w:pos="1195"/>
              </w:tabs>
              <w:autoSpaceDE w:val="0"/>
              <w:autoSpaceDN w:val="0"/>
              <w:adjustRightInd w:val="0"/>
              <w:rPr>
                <w:color w:val="000000"/>
                <w:sz w:val="28"/>
                <w:szCs w:val="28"/>
                <w:lang w:val="kk-KZ"/>
              </w:rPr>
            </w:pPr>
            <w:r w:rsidRPr="00F7262D">
              <w:rPr>
                <w:color w:val="000000"/>
                <w:sz w:val="28"/>
                <w:szCs w:val="28"/>
                <w:lang w:val="kk-KZ"/>
              </w:rPr>
              <w:t>Бондарь М.М.</w:t>
            </w:r>
          </w:p>
        </w:tc>
      </w:tr>
    </w:tbl>
    <w:p w14:paraId="302377C7" w14:textId="321C501F" w:rsidR="000C721D" w:rsidRPr="00F7262D" w:rsidRDefault="000C721D" w:rsidP="003A4744">
      <w:pPr>
        <w:jc w:val="both"/>
        <w:rPr>
          <w:b/>
          <w:color w:val="000000"/>
          <w:sz w:val="28"/>
          <w:szCs w:val="28"/>
          <w:lang w:val="kk-KZ"/>
        </w:rPr>
      </w:pPr>
    </w:p>
    <w:p w14:paraId="5BB6E495" w14:textId="77777777" w:rsidR="00243C23" w:rsidRPr="00F7262D" w:rsidRDefault="00243C23" w:rsidP="003A4744">
      <w:pPr>
        <w:jc w:val="both"/>
        <w:rPr>
          <w:b/>
          <w:color w:val="000000"/>
          <w:sz w:val="28"/>
          <w:szCs w:val="28"/>
          <w:lang w:val="kk-KZ"/>
        </w:rPr>
      </w:pPr>
      <w:r w:rsidRPr="00F7262D">
        <w:rPr>
          <w:b/>
          <w:color w:val="000000"/>
          <w:sz w:val="28"/>
          <w:szCs w:val="28"/>
          <w:lang w:val="kk-KZ"/>
        </w:rPr>
        <w:t>Қыркүйек</w:t>
      </w:r>
    </w:p>
    <w:tbl>
      <w:tblPr>
        <w:tblW w:w="9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2"/>
        <w:gridCol w:w="2589"/>
      </w:tblGrid>
      <w:tr w:rsidR="00243C23" w:rsidRPr="00F7262D" w14:paraId="63C60700" w14:textId="77777777" w:rsidTr="001D1342">
        <w:trPr>
          <w:jc w:val="center"/>
        </w:trPr>
        <w:tc>
          <w:tcPr>
            <w:tcW w:w="7282" w:type="dxa"/>
            <w:shd w:val="clear" w:color="auto" w:fill="auto"/>
          </w:tcPr>
          <w:p w14:paraId="58181049" w14:textId="437B91BE" w:rsidR="00243C23" w:rsidRPr="00F7262D" w:rsidRDefault="001D1342" w:rsidP="001D1342">
            <w:pPr>
              <w:numPr>
                <w:ilvl w:val="0"/>
                <w:numId w:val="21"/>
              </w:numPr>
              <w:contextualSpacing/>
              <w:rPr>
                <w:color w:val="000000"/>
                <w:sz w:val="28"/>
                <w:szCs w:val="28"/>
                <w:lang w:val="kk-KZ"/>
              </w:rPr>
            </w:pPr>
            <w:r w:rsidRPr="00F7262D">
              <w:rPr>
                <w:bCs/>
                <w:color w:val="000000"/>
                <w:sz w:val="28"/>
                <w:szCs w:val="28"/>
                <w:lang w:val="kk-KZ"/>
              </w:rPr>
              <w:t>«Мектепке жол» шарасы. Жаппай білім беру айлығын ұйымдастыру</w:t>
            </w:r>
            <w:r w:rsidR="00243C23" w:rsidRPr="00F7262D">
              <w:rPr>
                <w:color w:val="000000"/>
                <w:sz w:val="28"/>
                <w:szCs w:val="28"/>
                <w:lang w:val="kk-KZ"/>
              </w:rPr>
              <w:t xml:space="preserve">. </w:t>
            </w:r>
          </w:p>
          <w:p w14:paraId="2E35A85F" w14:textId="77777777" w:rsidR="00243C23" w:rsidRPr="00F7262D" w:rsidRDefault="00243C23" w:rsidP="00F91D42">
            <w:pPr>
              <w:keepNext/>
              <w:numPr>
                <w:ilvl w:val="0"/>
                <w:numId w:val="21"/>
              </w:numPr>
              <w:contextualSpacing/>
              <w:jc w:val="both"/>
              <w:rPr>
                <w:bCs/>
                <w:color w:val="000000"/>
                <w:sz w:val="28"/>
                <w:szCs w:val="28"/>
                <w:lang w:val="kk-KZ"/>
              </w:rPr>
            </w:pPr>
            <w:r w:rsidRPr="00F7262D">
              <w:rPr>
                <w:bCs/>
                <w:color w:val="000000"/>
                <w:sz w:val="28"/>
                <w:szCs w:val="28"/>
                <w:lang w:val="kk-KZ"/>
              </w:rPr>
              <w:t>Мектептегі жарақат алудың алдын алу.</w:t>
            </w:r>
          </w:p>
          <w:p w14:paraId="63C090E3" w14:textId="77777777" w:rsidR="001D1342" w:rsidRPr="00F7262D" w:rsidRDefault="001D1342" w:rsidP="001D1342">
            <w:pPr>
              <w:keepNext/>
              <w:ind w:left="360"/>
              <w:contextualSpacing/>
              <w:jc w:val="both"/>
              <w:rPr>
                <w:bCs/>
                <w:color w:val="000000"/>
                <w:sz w:val="28"/>
                <w:szCs w:val="28"/>
                <w:lang w:val="kk-KZ"/>
              </w:rPr>
            </w:pPr>
          </w:p>
          <w:p w14:paraId="5B8914E9" w14:textId="77777777" w:rsidR="00243C23" w:rsidRPr="00F7262D" w:rsidRDefault="00243C23" w:rsidP="00F91D42">
            <w:pPr>
              <w:numPr>
                <w:ilvl w:val="0"/>
                <w:numId w:val="21"/>
              </w:numPr>
              <w:contextualSpacing/>
              <w:rPr>
                <w:color w:val="000000"/>
                <w:sz w:val="28"/>
                <w:szCs w:val="28"/>
                <w:lang w:val="kk-KZ"/>
              </w:rPr>
            </w:pPr>
            <w:r w:rsidRPr="00F7262D">
              <w:rPr>
                <w:bCs/>
                <w:color w:val="000000"/>
                <w:sz w:val="28"/>
                <w:szCs w:val="28"/>
                <w:lang w:val="kk-KZ"/>
              </w:rPr>
              <w:t>9-шы және 11-ші сынып оқушыларын жұмыспен қамтуды бақылау.</w:t>
            </w:r>
          </w:p>
          <w:p w14:paraId="66FAFBF8" w14:textId="5612B6CC" w:rsidR="001D1342" w:rsidRPr="00F7262D" w:rsidRDefault="001D1342" w:rsidP="001D1342">
            <w:pPr>
              <w:pStyle w:val="af3"/>
              <w:numPr>
                <w:ilvl w:val="0"/>
                <w:numId w:val="21"/>
              </w:numPr>
              <w:rPr>
                <w:color w:val="000000"/>
                <w:sz w:val="28"/>
                <w:szCs w:val="28"/>
                <w:lang w:val="kk-KZ"/>
              </w:rPr>
            </w:pPr>
            <w:r w:rsidRPr="00F7262D">
              <w:rPr>
                <w:color w:val="000000"/>
                <w:sz w:val="28"/>
                <w:szCs w:val="28"/>
                <w:lang w:val="kk-KZ"/>
              </w:rPr>
              <w:t>Оқушыла</w:t>
            </w:r>
            <w:r w:rsidR="00540F13" w:rsidRPr="00F7262D">
              <w:rPr>
                <w:color w:val="000000"/>
                <w:sz w:val="28"/>
                <w:szCs w:val="28"/>
                <w:lang w:val="kk-KZ"/>
              </w:rPr>
              <w:t>р</w:t>
            </w:r>
            <w:r w:rsidRPr="00F7262D">
              <w:rPr>
                <w:color w:val="000000"/>
                <w:sz w:val="28"/>
                <w:szCs w:val="28"/>
                <w:lang w:val="kk-KZ"/>
              </w:rPr>
              <w:t xml:space="preserve">дың жеке </w:t>
            </w:r>
            <w:r w:rsidR="00540F13" w:rsidRPr="00F7262D">
              <w:rPr>
                <w:color w:val="000000"/>
                <w:sz w:val="28"/>
                <w:szCs w:val="28"/>
                <w:lang w:val="kk-KZ"/>
              </w:rPr>
              <w:t xml:space="preserve">іс қағаздарының  </w:t>
            </w:r>
            <w:r w:rsidRPr="00F7262D">
              <w:rPr>
                <w:color w:val="000000"/>
                <w:sz w:val="28"/>
                <w:szCs w:val="28"/>
                <w:lang w:val="kk-KZ"/>
              </w:rPr>
              <w:t xml:space="preserve"> жағдайы.</w:t>
            </w:r>
          </w:p>
          <w:p w14:paraId="487FB978" w14:textId="77777777" w:rsidR="001D1342" w:rsidRPr="00F7262D" w:rsidRDefault="001D1342" w:rsidP="001D1342">
            <w:pPr>
              <w:contextualSpacing/>
              <w:rPr>
                <w:color w:val="000000"/>
                <w:sz w:val="28"/>
                <w:szCs w:val="28"/>
                <w:lang w:val="kk-KZ"/>
              </w:rPr>
            </w:pPr>
          </w:p>
          <w:p w14:paraId="14528C34" w14:textId="7BCD1CA1" w:rsidR="001D1342" w:rsidRPr="00F7262D" w:rsidRDefault="00243C23" w:rsidP="001D1342">
            <w:pPr>
              <w:numPr>
                <w:ilvl w:val="0"/>
                <w:numId w:val="21"/>
              </w:numPr>
              <w:ind w:left="276" w:hanging="276"/>
              <w:contextualSpacing/>
              <w:rPr>
                <w:color w:val="000000"/>
                <w:sz w:val="28"/>
                <w:szCs w:val="28"/>
                <w:lang w:val="kk-KZ"/>
              </w:rPr>
            </w:pPr>
            <w:r w:rsidRPr="00F7262D">
              <w:rPr>
                <w:bCs/>
                <w:color w:val="000000"/>
                <w:sz w:val="28"/>
                <w:szCs w:val="28"/>
                <w:lang w:val="kk-KZ"/>
              </w:rPr>
              <w:t>Мектеп оқушыларын оқулықтармен</w:t>
            </w:r>
            <w:r w:rsidR="001D1342" w:rsidRPr="00F7262D">
              <w:rPr>
                <w:bCs/>
                <w:color w:val="000000"/>
                <w:sz w:val="28"/>
                <w:szCs w:val="28"/>
                <w:lang w:val="kk-KZ"/>
              </w:rPr>
              <w:t xml:space="preserve">, ОӘК-мен </w:t>
            </w:r>
            <w:r w:rsidRPr="00F7262D">
              <w:rPr>
                <w:bCs/>
                <w:color w:val="000000"/>
                <w:sz w:val="28"/>
                <w:szCs w:val="28"/>
                <w:lang w:val="kk-KZ"/>
              </w:rPr>
              <w:t xml:space="preserve"> қамтамасыз ету.</w:t>
            </w:r>
          </w:p>
          <w:p w14:paraId="6437C181" w14:textId="6C309781" w:rsidR="001D1342" w:rsidRPr="00F7262D" w:rsidRDefault="000A2D04" w:rsidP="001D1342">
            <w:pPr>
              <w:pStyle w:val="af3"/>
              <w:numPr>
                <w:ilvl w:val="0"/>
                <w:numId w:val="21"/>
              </w:numPr>
              <w:spacing w:before="0" w:after="0"/>
              <w:contextualSpacing/>
              <w:jc w:val="both"/>
              <w:rPr>
                <w:color w:val="000000"/>
                <w:kern w:val="24"/>
                <w:sz w:val="28"/>
                <w:szCs w:val="28"/>
                <w:lang w:val="kk-KZ"/>
              </w:rPr>
            </w:pPr>
            <w:r w:rsidRPr="00F7262D">
              <w:rPr>
                <w:color w:val="000000"/>
                <w:kern w:val="24"/>
                <w:sz w:val="28"/>
                <w:szCs w:val="28"/>
                <w:lang w:val="kk-KZ"/>
              </w:rPr>
              <w:t>Ерекше қажеттіліктері бар балаларды оқытуды, оның ішінде үйде оқытуды ұйымдастыру.</w:t>
            </w:r>
          </w:p>
          <w:p w14:paraId="2B924BAF" w14:textId="1E07DF29" w:rsidR="000A2D04" w:rsidRPr="00F7262D" w:rsidRDefault="001D1342" w:rsidP="003A4744">
            <w:pPr>
              <w:pStyle w:val="af3"/>
              <w:numPr>
                <w:ilvl w:val="0"/>
                <w:numId w:val="21"/>
              </w:numPr>
              <w:spacing w:before="0" w:after="0"/>
              <w:contextualSpacing/>
              <w:jc w:val="both"/>
              <w:rPr>
                <w:color w:val="000000"/>
                <w:kern w:val="24"/>
                <w:sz w:val="28"/>
                <w:szCs w:val="24"/>
                <w:lang w:val="kk-KZ"/>
              </w:rPr>
            </w:pPr>
            <w:r w:rsidRPr="00F7262D">
              <w:rPr>
                <w:color w:val="000000"/>
                <w:kern w:val="24"/>
                <w:sz w:val="28"/>
                <w:szCs w:val="24"/>
                <w:lang w:val="kk-KZ"/>
              </w:rPr>
              <w:t>Үйірмелер мен спорт секцияларының жоспарларын бекіту.</w:t>
            </w:r>
          </w:p>
        </w:tc>
        <w:tc>
          <w:tcPr>
            <w:tcW w:w="2589" w:type="dxa"/>
            <w:shd w:val="clear" w:color="auto" w:fill="auto"/>
          </w:tcPr>
          <w:p w14:paraId="266E381E" w14:textId="77777777" w:rsidR="000A2D04" w:rsidRPr="00F7262D" w:rsidRDefault="000A2D04" w:rsidP="003A4744">
            <w:pPr>
              <w:tabs>
                <w:tab w:val="left" w:pos="1087"/>
              </w:tabs>
              <w:jc w:val="both"/>
              <w:rPr>
                <w:color w:val="000000"/>
                <w:sz w:val="28"/>
                <w:szCs w:val="28"/>
              </w:rPr>
            </w:pPr>
            <w:r w:rsidRPr="00F7262D">
              <w:rPr>
                <w:color w:val="000000"/>
                <w:sz w:val="28"/>
                <w:szCs w:val="28"/>
              </w:rPr>
              <w:t>Бейсекеева Г.С.</w:t>
            </w:r>
          </w:p>
          <w:p w14:paraId="6D6B8B92" w14:textId="77777777" w:rsidR="000A2D04" w:rsidRPr="00F7262D" w:rsidRDefault="000A2D04" w:rsidP="003A4744">
            <w:pPr>
              <w:widowControl w:val="0"/>
              <w:tabs>
                <w:tab w:val="left" w:pos="1195"/>
              </w:tabs>
              <w:autoSpaceDE w:val="0"/>
              <w:autoSpaceDN w:val="0"/>
              <w:adjustRightInd w:val="0"/>
              <w:jc w:val="both"/>
              <w:rPr>
                <w:color w:val="000000"/>
                <w:sz w:val="28"/>
                <w:szCs w:val="28"/>
              </w:rPr>
            </w:pPr>
          </w:p>
          <w:p w14:paraId="02CD55AE" w14:textId="77777777" w:rsidR="00E5474E" w:rsidRDefault="001D1342" w:rsidP="00E5474E">
            <w:pPr>
              <w:widowControl w:val="0"/>
              <w:tabs>
                <w:tab w:val="left" w:pos="1195"/>
              </w:tabs>
              <w:autoSpaceDE w:val="0"/>
              <w:autoSpaceDN w:val="0"/>
              <w:adjustRightInd w:val="0"/>
              <w:rPr>
                <w:color w:val="000000"/>
                <w:sz w:val="28"/>
                <w:szCs w:val="28"/>
                <w:lang w:val="kk-KZ"/>
              </w:rPr>
            </w:pPr>
            <w:r w:rsidRPr="00F7262D">
              <w:rPr>
                <w:color w:val="000000"/>
                <w:sz w:val="28"/>
                <w:szCs w:val="28"/>
              </w:rPr>
              <w:t>Шакенова Б.М.</w:t>
            </w:r>
          </w:p>
          <w:p w14:paraId="2673B0A7" w14:textId="1A5C9542" w:rsidR="000A2D04" w:rsidRPr="00F7262D" w:rsidRDefault="001D1342" w:rsidP="00E5474E">
            <w:pPr>
              <w:widowControl w:val="0"/>
              <w:tabs>
                <w:tab w:val="left" w:pos="1195"/>
              </w:tabs>
              <w:autoSpaceDE w:val="0"/>
              <w:autoSpaceDN w:val="0"/>
              <w:adjustRightInd w:val="0"/>
              <w:rPr>
                <w:color w:val="000000"/>
                <w:sz w:val="28"/>
                <w:szCs w:val="28"/>
                <w:lang w:val="kk-KZ"/>
              </w:rPr>
            </w:pPr>
            <w:r w:rsidRPr="00F7262D">
              <w:rPr>
                <w:color w:val="000000"/>
                <w:sz w:val="28"/>
                <w:szCs w:val="28"/>
                <w:lang w:val="kk-KZ"/>
              </w:rPr>
              <w:t>медбике</w:t>
            </w:r>
          </w:p>
          <w:p w14:paraId="3F4CB276" w14:textId="77777777" w:rsidR="000A2D04" w:rsidRPr="00F7262D" w:rsidRDefault="000A2D04" w:rsidP="003A4744">
            <w:pPr>
              <w:widowControl w:val="0"/>
              <w:tabs>
                <w:tab w:val="left" w:pos="1195"/>
              </w:tabs>
              <w:autoSpaceDE w:val="0"/>
              <w:autoSpaceDN w:val="0"/>
              <w:adjustRightInd w:val="0"/>
              <w:jc w:val="both"/>
              <w:rPr>
                <w:color w:val="000000"/>
                <w:sz w:val="28"/>
                <w:szCs w:val="28"/>
              </w:rPr>
            </w:pPr>
            <w:r w:rsidRPr="00F7262D">
              <w:rPr>
                <w:color w:val="000000"/>
                <w:sz w:val="28"/>
                <w:szCs w:val="28"/>
              </w:rPr>
              <w:t>Шакенова Б.М.</w:t>
            </w:r>
          </w:p>
          <w:p w14:paraId="5FBBF3AA" w14:textId="77777777" w:rsidR="001D1342" w:rsidRPr="00F7262D" w:rsidRDefault="001D1342" w:rsidP="003A4744">
            <w:pPr>
              <w:jc w:val="both"/>
              <w:rPr>
                <w:color w:val="000000"/>
                <w:sz w:val="36"/>
                <w:szCs w:val="28"/>
                <w:lang w:val="kk-KZ"/>
              </w:rPr>
            </w:pPr>
          </w:p>
          <w:p w14:paraId="1E4F0108" w14:textId="57E7512B" w:rsidR="009F68E6" w:rsidRPr="00F7262D" w:rsidRDefault="001D1342" w:rsidP="009F68E6">
            <w:pPr>
              <w:jc w:val="both"/>
              <w:rPr>
                <w:color w:val="000000"/>
                <w:sz w:val="28"/>
                <w:szCs w:val="28"/>
                <w:lang w:val="kk-KZ"/>
              </w:rPr>
            </w:pPr>
            <w:r w:rsidRPr="00F7262D">
              <w:rPr>
                <w:color w:val="000000"/>
                <w:sz w:val="28"/>
                <w:szCs w:val="28"/>
                <w:lang w:val="kk-KZ"/>
              </w:rPr>
              <w:t xml:space="preserve">Паралельдер бойынша ОТЖБО </w:t>
            </w:r>
          </w:p>
          <w:p w14:paraId="6021C07A" w14:textId="77777777" w:rsidR="009F68E6" w:rsidRPr="00F7262D" w:rsidRDefault="009F68E6" w:rsidP="003A4744">
            <w:pPr>
              <w:jc w:val="both"/>
              <w:rPr>
                <w:color w:val="000000"/>
                <w:sz w:val="8"/>
                <w:szCs w:val="28"/>
                <w:lang w:val="kk-KZ"/>
              </w:rPr>
            </w:pPr>
          </w:p>
          <w:p w14:paraId="553D7BDD" w14:textId="77777777" w:rsidR="000A2D04" w:rsidRPr="00F7262D" w:rsidRDefault="000A2D04" w:rsidP="003A4744">
            <w:pPr>
              <w:jc w:val="both"/>
              <w:rPr>
                <w:color w:val="000000"/>
                <w:sz w:val="28"/>
                <w:szCs w:val="28"/>
              </w:rPr>
            </w:pPr>
            <w:r w:rsidRPr="00F7262D">
              <w:rPr>
                <w:color w:val="000000"/>
                <w:sz w:val="28"/>
                <w:szCs w:val="28"/>
              </w:rPr>
              <w:t>Шувалова Т.Ю.</w:t>
            </w:r>
          </w:p>
          <w:p w14:paraId="2549980A" w14:textId="77777777" w:rsidR="009F68E6" w:rsidRPr="00F7262D" w:rsidRDefault="009F68E6" w:rsidP="003A4744">
            <w:pPr>
              <w:widowControl w:val="0"/>
              <w:tabs>
                <w:tab w:val="left" w:pos="1195"/>
              </w:tabs>
              <w:autoSpaceDE w:val="0"/>
              <w:autoSpaceDN w:val="0"/>
              <w:adjustRightInd w:val="0"/>
              <w:jc w:val="both"/>
              <w:rPr>
                <w:color w:val="000000"/>
                <w:sz w:val="28"/>
                <w:szCs w:val="28"/>
                <w:lang w:val="kk-KZ"/>
              </w:rPr>
            </w:pPr>
          </w:p>
          <w:p w14:paraId="135A8C14" w14:textId="77777777" w:rsidR="009F68E6" w:rsidRPr="00F7262D" w:rsidRDefault="009F68E6" w:rsidP="003A4744">
            <w:pPr>
              <w:widowControl w:val="0"/>
              <w:tabs>
                <w:tab w:val="left" w:pos="1195"/>
              </w:tabs>
              <w:autoSpaceDE w:val="0"/>
              <w:autoSpaceDN w:val="0"/>
              <w:adjustRightInd w:val="0"/>
              <w:jc w:val="both"/>
              <w:rPr>
                <w:color w:val="000000"/>
                <w:sz w:val="28"/>
                <w:szCs w:val="28"/>
                <w:lang w:val="kk-KZ"/>
              </w:rPr>
            </w:pPr>
            <w:r w:rsidRPr="00F7262D">
              <w:rPr>
                <w:color w:val="000000"/>
                <w:sz w:val="28"/>
                <w:szCs w:val="28"/>
                <w:lang w:val="kk-KZ"/>
              </w:rPr>
              <w:t>Уныйбаева Д.С.</w:t>
            </w:r>
          </w:p>
          <w:p w14:paraId="1DDD0C5E" w14:textId="77777777" w:rsidR="009F68E6" w:rsidRPr="00F7262D" w:rsidRDefault="009F68E6" w:rsidP="003A4744">
            <w:pPr>
              <w:widowControl w:val="0"/>
              <w:tabs>
                <w:tab w:val="left" w:pos="1195"/>
              </w:tabs>
              <w:autoSpaceDE w:val="0"/>
              <w:autoSpaceDN w:val="0"/>
              <w:adjustRightInd w:val="0"/>
              <w:jc w:val="both"/>
              <w:rPr>
                <w:color w:val="000000"/>
                <w:sz w:val="20"/>
                <w:szCs w:val="28"/>
                <w:lang w:val="kk-KZ"/>
              </w:rPr>
            </w:pPr>
          </w:p>
          <w:p w14:paraId="32C5A7E0" w14:textId="6459D0DE" w:rsidR="009F68E6" w:rsidRPr="00F7262D" w:rsidRDefault="009F68E6" w:rsidP="003A4744">
            <w:pPr>
              <w:widowControl w:val="0"/>
              <w:tabs>
                <w:tab w:val="left" w:pos="1195"/>
              </w:tabs>
              <w:autoSpaceDE w:val="0"/>
              <w:autoSpaceDN w:val="0"/>
              <w:adjustRightInd w:val="0"/>
              <w:jc w:val="both"/>
              <w:rPr>
                <w:color w:val="000000"/>
                <w:sz w:val="28"/>
                <w:szCs w:val="28"/>
                <w:lang w:val="kk-KZ"/>
              </w:rPr>
            </w:pPr>
            <w:r w:rsidRPr="00F7262D">
              <w:rPr>
                <w:color w:val="000000"/>
                <w:sz w:val="28"/>
                <w:szCs w:val="28"/>
                <w:lang w:val="kk-KZ"/>
              </w:rPr>
              <w:t>Бейсекеева Г.С.</w:t>
            </w:r>
          </w:p>
        </w:tc>
      </w:tr>
    </w:tbl>
    <w:p w14:paraId="3F0787E8" w14:textId="13BCA9F2" w:rsidR="00243C23" w:rsidRPr="00F7262D" w:rsidRDefault="00243C23" w:rsidP="003A4744">
      <w:pPr>
        <w:jc w:val="both"/>
        <w:rPr>
          <w:b/>
          <w:color w:val="FF0000"/>
          <w:sz w:val="28"/>
          <w:szCs w:val="28"/>
          <w:lang w:val="kk-KZ"/>
        </w:rPr>
      </w:pPr>
    </w:p>
    <w:p w14:paraId="7F6D0AC3" w14:textId="1A96202B" w:rsidR="009F68E6" w:rsidRPr="00F7262D" w:rsidRDefault="00B33A64" w:rsidP="003A4744">
      <w:pPr>
        <w:jc w:val="both"/>
        <w:rPr>
          <w:b/>
          <w:color w:val="000000"/>
          <w:sz w:val="28"/>
          <w:szCs w:val="28"/>
          <w:lang w:val="kk-KZ"/>
        </w:rPr>
      </w:pPr>
      <w:r>
        <w:rPr>
          <w:b/>
          <w:color w:val="000000"/>
          <w:sz w:val="28"/>
          <w:szCs w:val="28"/>
          <w:lang w:val="kk-KZ"/>
        </w:rPr>
        <w:t>Қазан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9"/>
        <w:gridCol w:w="2786"/>
      </w:tblGrid>
      <w:tr w:rsidR="00243C23" w:rsidRPr="00E5474E" w14:paraId="4AB2E911" w14:textId="77777777" w:rsidTr="000C721D">
        <w:trPr>
          <w:trHeight w:val="2838"/>
          <w:jc w:val="center"/>
        </w:trPr>
        <w:tc>
          <w:tcPr>
            <w:tcW w:w="7119" w:type="dxa"/>
            <w:shd w:val="clear" w:color="auto" w:fill="auto"/>
          </w:tcPr>
          <w:p w14:paraId="50380983" w14:textId="77777777" w:rsidR="00243C23" w:rsidRPr="00F7262D" w:rsidRDefault="00243C23" w:rsidP="003A4744">
            <w:pPr>
              <w:rPr>
                <w:color w:val="000000"/>
                <w:sz w:val="28"/>
                <w:szCs w:val="28"/>
                <w:lang w:val="kk-KZ"/>
              </w:rPr>
            </w:pPr>
            <w:r w:rsidRPr="00F7262D">
              <w:rPr>
                <w:color w:val="000000"/>
                <w:sz w:val="28"/>
                <w:szCs w:val="28"/>
                <w:lang w:val="kk-KZ"/>
              </w:rPr>
              <w:t>1. Жетім және аз қамтылған отбасындағы балаларды есепке алу және көмек көрсету.</w:t>
            </w:r>
          </w:p>
          <w:p w14:paraId="5B59DBEA" w14:textId="46F81052" w:rsidR="00243C23" w:rsidRPr="00F7262D" w:rsidRDefault="009F68E6" w:rsidP="003A4744">
            <w:pPr>
              <w:rPr>
                <w:color w:val="000000"/>
                <w:sz w:val="28"/>
                <w:szCs w:val="28"/>
                <w:lang w:val="kk-KZ"/>
              </w:rPr>
            </w:pPr>
            <w:r w:rsidRPr="00F7262D">
              <w:rPr>
                <w:color w:val="000000"/>
                <w:sz w:val="28"/>
                <w:szCs w:val="28"/>
                <w:lang w:val="kk-KZ"/>
              </w:rPr>
              <w:t>2</w:t>
            </w:r>
            <w:r w:rsidR="00243C23" w:rsidRPr="00F7262D">
              <w:rPr>
                <w:color w:val="000000"/>
                <w:sz w:val="28"/>
                <w:szCs w:val="28"/>
                <w:lang w:val="kk-KZ"/>
              </w:rPr>
              <w:t>. КІБ, мектеп есебінде тұрған жасөспірімдердің жұмысбастылығын бақылау.</w:t>
            </w:r>
          </w:p>
          <w:p w14:paraId="0F1CD988" w14:textId="4974F180" w:rsidR="00243C23" w:rsidRPr="00F7262D" w:rsidRDefault="00763F7F" w:rsidP="003A4744">
            <w:pPr>
              <w:rPr>
                <w:color w:val="000000"/>
                <w:sz w:val="28"/>
                <w:szCs w:val="28"/>
                <w:lang w:val="kk-KZ"/>
              </w:rPr>
            </w:pPr>
            <w:r w:rsidRPr="00F7262D">
              <w:rPr>
                <w:color w:val="000000"/>
                <w:sz w:val="28"/>
                <w:szCs w:val="28"/>
                <w:lang w:val="kk-KZ"/>
              </w:rPr>
              <w:t>3</w:t>
            </w:r>
            <w:r w:rsidR="009F68E6" w:rsidRPr="00F7262D">
              <w:rPr>
                <w:color w:val="000000"/>
                <w:sz w:val="28"/>
                <w:szCs w:val="28"/>
                <w:lang w:val="kk-KZ"/>
              </w:rPr>
              <w:t>. Оқушылардың сабаққа қатысуы.</w:t>
            </w:r>
          </w:p>
          <w:p w14:paraId="4DD37466" w14:textId="395669F3" w:rsidR="001123EC" w:rsidRPr="00F7262D" w:rsidRDefault="001123EC" w:rsidP="003A4744">
            <w:pPr>
              <w:rPr>
                <w:color w:val="000000"/>
                <w:sz w:val="28"/>
                <w:szCs w:val="28"/>
                <w:lang w:val="kk-KZ"/>
              </w:rPr>
            </w:pPr>
            <w:r w:rsidRPr="00F7262D">
              <w:rPr>
                <w:color w:val="000000"/>
                <w:sz w:val="28"/>
                <w:szCs w:val="28"/>
                <w:lang w:val="kk-KZ"/>
              </w:rPr>
              <w:t>4. Тамақтандыруды ұйымдастыру. Мектеп асханасының жұмысы.</w:t>
            </w:r>
          </w:p>
          <w:p w14:paraId="60D1EC0E" w14:textId="0899D40F" w:rsidR="00243C23" w:rsidRPr="00F7262D" w:rsidRDefault="00763F7F" w:rsidP="003A4744">
            <w:pPr>
              <w:rPr>
                <w:color w:val="000000"/>
                <w:sz w:val="28"/>
                <w:szCs w:val="28"/>
                <w:lang w:val="kk-KZ"/>
              </w:rPr>
            </w:pPr>
            <w:r w:rsidRPr="00F7262D">
              <w:rPr>
                <w:color w:val="000000"/>
                <w:sz w:val="28"/>
                <w:szCs w:val="28"/>
                <w:lang w:val="kk-KZ"/>
              </w:rPr>
              <w:t>4</w:t>
            </w:r>
            <w:r w:rsidR="00243C23" w:rsidRPr="00F7262D">
              <w:rPr>
                <w:color w:val="000000"/>
                <w:sz w:val="28"/>
                <w:szCs w:val="28"/>
                <w:lang w:val="kk-KZ"/>
              </w:rPr>
              <w:t xml:space="preserve">. Мектептегі пән олимпиадаларына дайындау, ұйы-ру. </w:t>
            </w:r>
          </w:p>
          <w:p w14:paraId="7059B105" w14:textId="281D3985" w:rsidR="000A2D04" w:rsidRPr="00F7262D" w:rsidRDefault="00763F7F" w:rsidP="003A4744">
            <w:pPr>
              <w:rPr>
                <w:color w:val="000000"/>
                <w:sz w:val="28"/>
                <w:szCs w:val="28"/>
                <w:lang w:val="kk-KZ"/>
              </w:rPr>
            </w:pPr>
            <w:r w:rsidRPr="00F7262D">
              <w:rPr>
                <w:color w:val="000000"/>
                <w:sz w:val="28"/>
                <w:szCs w:val="28"/>
                <w:lang w:val="kk-KZ"/>
              </w:rPr>
              <w:t>5</w:t>
            </w:r>
            <w:r w:rsidR="00243C23" w:rsidRPr="00F7262D">
              <w:rPr>
                <w:color w:val="000000"/>
                <w:sz w:val="28"/>
                <w:szCs w:val="28"/>
                <w:lang w:val="kk-KZ"/>
              </w:rPr>
              <w:t xml:space="preserve">. </w:t>
            </w:r>
            <w:r w:rsidR="009F68E6" w:rsidRPr="00F7262D">
              <w:rPr>
                <w:color w:val="000000"/>
                <w:sz w:val="28"/>
                <w:szCs w:val="28"/>
                <w:lang w:val="kk-KZ"/>
              </w:rPr>
              <w:t>Электрондық журналды</w:t>
            </w:r>
            <w:r w:rsidR="00436170" w:rsidRPr="00F7262D">
              <w:rPr>
                <w:color w:val="000000"/>
                <w:sz w:val="28"/>
                <w:szCs w:val="28"/>
                <w:lang w:val="kk-KZ"/>
              </w:rPr>
              <w:t xml:space="preserve"> тексеру</w:t>
            </w:r>
            <w:r w:rsidR="00243C23" w:rsidRPr="00F7262D">
              <w:rPr>
                <w:color w:val="000000"/>
                <w:sz w:val="28"/>
                <w:szCs w:val="28"/>
                <w:lang w:val="kk-KZ"/>
              </w:rPr>
              <w:t>.</w:t>
            </w:r>
          </w:p>
        </w:tc>
        <w:tc>
          <w:tcPr>
            <w:tcW w:w="2786" w:type="dxa"/>
            <w:shd w:val="clear" w:color="auto" w:fill="auto"/>
          </w:tcPr>
          <w:p w14:paraId="3BE90826" w14:textId="742AC57E" w:rsidR="000A2D04" w:rsidRPr="00F7262D" w:rsidRDefault="000A2D04" w:rsidP="00E5474E">
            <w:pPr>
              <w:rPr>
                <w:color w:val="000000"/>
                <w:sz w:val="28"/>
                <w:szCs w:val="28"/>
                <w:lang w:val="kk-KZ"/>
              </w:rPr>
            </w:pPr>
            <w:r w:rsidRPr="00E5474E">
              <w:rPr>
                <w:color w:val="000000"/>
                <w:sz w:val="28"/>
                <w:szCs w:val="28"/>
                <w:lang w:val="kk-KZ"/>
              </w:rPr>
              <w:t>Каирбаева</w:t>
            </w:r>
            <w:r w:rsidR="00E5474E" w:rsidRPr="00E5474E">
              <w:rPr>
                <w:color w:val="000000"/>
                <w:sz w:val="28"/>
                <w:szCs w:val="28"/>
                <w:lang w:val="kk-KZ"/>
              </w:rPr>
              <w:t xml:space="preserve"> </w:t>
            </w:r>
            <w:r w:rsidRPr="00E5474E">
              <w:rPr>
                <w:color w:val="000000"/>
                <w:sz w:val="28"/>
                <w:szCs w:val="28"/>
                <w:lang w:val="kk-KZ"/>
              </w:rPr>
              <w:t>С.З.</w:t>
            </w:r>
            <w:r w:rsidR="009F68E6" w:rsidRPr="00F7262D">
              <w:rPr>
                <w:color w:val="000000"/>
                <w:sz w:val="28"/>
                <w:szCs w:val="28"/>
                <w:lang w:val="kk-KZ"/>
              </w:rPr>
              <w:t xml:space="preserve"> Бектурсынова Д.М.</w:t>
            </w:r>
          </w:p>
          <w:p w14:paraId="1131DB74" w14:textId="27E76FC1" w:rsidR="000A2D04" w:rsidRPr="00F7262D" w:rsidRDefault="000A2D04" w:rsidP="00E5474E">
            <w:pPr>
              <w:rPr>
                <w:color w:val="000000"/>
                <w:sz w:val="28"/>
                <w:szCs w:val="28"/>
                <w:lang w:val="kk-KZ"/>
              </w:rPr>
            </w:pPr>
            <w:r w:rsidRPr="00E5474E">
              <w:rPr>
                <w:color w:val="000000"/>
                <w:sz w:val="28"/>
                <w:szCs w:val="28"/>
                <w:lang w:val="kk-KZ"/>
              </w:rPr>
              <w:t>Бейсекеева Г.С.</w:t>
            </w:r>
            <w:r w:rsidR="009F68E6" w:rsidRPr="00F7262D">
              <w:rPr>
                <w:color w:val="000000"/>
                <w:sz w:val="28"/>
                <w:szCs w:val="28"/>
                <w:lang w:val="kk-KZ"/>
              </w:rPr>
              <w:t xml:space="preserve"> </w:t>
            </w:r>
            <w:r w:rsidR="009F68E6" w:rsidRPr="00E5474E">
              <w:rPr>
                <w:color w:val="000000"/>
                <w:sz w:val="28"/>
                <w:szCs w:val="28"/>
                <w:lang w:val="kk-KZ"/>
              </w:rPr>
              <w:t>Каирбаева С.З.</w:t>
            </w:r>
          </w:p>
          <w:p w14:paraId="10EF93B7" w14:textId="52029ABD" w:rsidR="009F68E6" w:rsidRPr="00F7262D" w:rsidRDefault="009F68E6" w:rsidP="003A4744">
            <w:pPr>
              <w:jc w:val="both"/>
              <w:rPr>
                <w:color w:val="000000"/>
                <w:sz w:val="28"/>
                <w:szCs w:val="28"/>
                <w:lang w:val="kk-KZ"/>
              </w:rPr>
            </w:pPr>
            <w:r w:rsidRPr="00F7262D">
              <w:rPr>
                <w:color w:val="000000"/>
                <w:sz w:val="28"/>
                <w:szCs w:val="28"/>
                <w:lang w:val="kk-KZ"/>
              </w:rPr>
              <w:t>Каирбаева С.З.</w:t>
            </w:r>
          </w:p>
          <w:p w14:paraId="432B5AE1" w14:textId="6FEE8ED8" w:rsidR="001123EC" w:rsidRPr="00F7262D" w:rsidRDefault="001123EC" w:rsidP="003A4744">
            <w:pPr>
              <w:rPr>
                <w:color w:val="000000"/>
                <w:sz w:val="28"/>
                <w:szCs w:val="28"/>
                <w:lang w:val="kk-KZ"/>
              </w:rPr>
            </w:pPr>
            <w:r w:rsidRPr="00F7262D">
              <w:rPr>
                <w:color w:val="000000"/>
                <w:sz w:val="28"/>
                <w:szCs w:val="28"/>
                <w:lang w:val="kk-KZ"/>
              </w:rPr>
              <w:t>Бейсекеева Г.С.</w:t>
            </w:r>
          </w:p>
          <w:p w14:paraId="714A4E24" w14:textId="77777777" w:rsidR="001123EC" w:rsidRPr="00F7262D" w:rsidRDefault="001123EC" w:rsidP="003A4744">
            <w:pPr>
              <w:rPr>
                <w:color w:val="000000"/>
                <w:sz w:val="28"/>
                <w:szCs w:val="28"/>
                <w:lang w:val="kk-KZ"/>
              </w:rPr>
            </w:pPr>
          </w:p>
          <w:p w14:paraId="57AAB371" w14:textId="4A6B56DB" w:rsidR="00243C23" w:rsidRPr="00F7262D" w:rsidRDefault="009F68E6" w:rsidP="003A4744">
            <w:pPr>
              <w:rPr>
                <w:color w:val="000000"/>
                <w:sz w:val="28"/>
                <w:szCs w:val="28"/>
                <w:lang w:val="kk-KZ"/>
              </w:rPr>
            </w:pPr>
            <w:r w:rsidRPr="00F7262D">
              <w:rPr>
                <w:color w:val="000000"/>
                <w:sz w:val="28"/>
                <w:szCs w:val="28"/>
                <w:lang w:val="kk-KZ"/>
              </w:rPr>
              <w:t xml:space="preserve">Бейсембаева А.К. </w:t>
            </w:r>
            <w:r w:rsidR="00436170" w:rsidRPr="00F7262D">
              <w:rPr>
                <w:color w:val="000000"/>
                <w:sz w:val="28"/>
                <w:szCs w:val="28"/>
                <w:lang w:val="kk-KZ"/>
              </w:rPr>
              <w:t>Т</w:t>
            </w:r>
            <w:r w:rsidR="000A2D04" w:rsidRPr="00F7262D">
              <w:rPr>
                <w:color w:val="000000"/>
                <w:sz w:val="28"/>
                <w:szCs w:val="28"/>
                <w:lang w:val="kk-KZ"/>
              </w:rPr>
              <w:t>асамбаева А.Т.</w:t>
            </w:r>
          </w:p>
        </w:tc>
      </w:tr>
    </w:tbl>
    <w:p w14:paraId="4CA4040C" w14:textId="77777777" w:rsidR="007C49F4" w:rsidRPr="00F7262D" w:rsidRDefault="007C49F4" w:rsidP="003A4744">
      <w:pPr>
        <w:jc w:val="both"/>
        <w:rPr>
          <w:b/>
          <w:color w:val="000000"/>
          <w:sz w:val="28"/>
          <w:szCs w:val="28"/>
          <w:lang w:val="kk-KZ"/>
        </w:rPr>
      </w:pPr>
    </w:p>
    <w:p w14:paraId="4B3C1627" w14:textId="77777777" w:rsidR="007C49F4" w:rsidRPr="00F7262D" w:rsidRDefault="007C49F4" w:rsidP="003A4744">
      <w:pPr>
        <w:jc w:val="both"/>
        <w:rPr>
          <w:b/>
          <w:color w:val="000000"/>
          <w:sz w:val="28"/>
          <w:szCs w:val="28"/>
          <w:lang w:val="kk-KZ"/>
        </w:rPr>
      </w:pPr>
    </w:p>
    <w:p w14:paraId="5B2AAF2E" w14:textId="77777777" w:rsidR="007C49F4" w:rsidRPr="00F7262D" w:rsidRDefault="007C49F4" w:rsidP="003A4744">
      <w:pPr>
        <w:jc w:val="both"/>
        <w:rPr>
          <w:b/>
          <w:color w:val="000000"/>
          <w:sz w:val="28"/>
          <w:szCs w:val="28"/>
          <w:lang w:val="kk-KZ"/>
        </w:rPr>
      </w:pPr>
    </w:p>
    <w:p w14:paraId="0F8F6FD3" w14:textId="77777777" w:rsidR="002B33CA" w:rsidRPr="00F7262D" w:rsidRDefault="002B33CA" w:rsidP="003A4744">
      <w:pPr>
        <w:jc w:val="both"/>
        <w:rPr>
          <w:b/>
          <w:color w:val="000000"/>
          <w:sz w:val="28"/>
          <w:szCs w:val="28"/>
          <w:lang w:val="kk-KZ"/>
        </w:rPr>
      </w:pPr>
    </w:p>
    <w:p w14:paraId="46635F0B" w14:textId="4FD7F571" w:rsidR="00776875" w:rsidRPr="00F7262D" w:rsidRDefault="00B33A64" w:rsidP="003A4744">
      <w:pPr>
        <w:jc w:val="both"/>
        <w:rPr>
          <w:b/>
          <w:color w:val="000000"/>
          <w:sz w:val="28"/>
          <w:szCs w:val="28"/>
          <w:lang w:val="kk-KZ"/>
        </w:rPr>
      </w:pPr>
      <w:r>
        <w:rPr>
          <w:b/>
          <w:color w:val="000000"/>
          <w:sz w:val="28"/>
          <w:szCs w:val="28"/>
          <w:lang w:val="kk-KZ"/>
        </w:rPr>
        <w:lastRenderedPageBreak/>
        <w:t>Қараша</w:t>
      </w:r>
    </w:p>
    <w:tbl>
      <w:tblPr>
        <w:tblW w:w="9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1"/>
        <w:gridCol w:w="3014"/>
      </w:tblGrid>
      <w:tr w:rsidR="00243C23" w:rsidRPr="00F7262D" w14:paraId="7F47BA1F" w14:textId="77777777" w:rsidTr="000C721D">
        <w:trPr>
          <w:jc w:val="center"/>
        </w:trPr>
        <w:tc>
          <w:tcPr>
            <w:tcW w:w="6941" w:type="dxa"/>
            <w:shd w:val="clear" w:color="auto" w:fill="auto"/>
          </w:tcPr>
          <w:p w14:paraId="7CE2C968" w14:textId="43274C28" w:rsidR="00243C23" w:rsidRPr="00F7262D" w:rsidRDefault="00243C23" w:rsidP="003A4744">
            <w:pPr>
              <w:spacing w:before="30" w:after="30"/>
              <w:jc w:val="both"/>
              <w:rPr>
                <w:color w:val="000000"/>
                <w:sz w:val="28"/>
                <w:szCs w:val="28"/>
                <w:lang w:val="kk-KZ"/>
              </w:rPr>
            </w:pPr>
            <w:r w:rsidRPr="00F7262D">
              <w:rPr>
                <w:color w:val="000000"/>
                <w:sz w:val="28"/>
                <w:szCs w:val="28"/>
                <w:lang w:val="kk-KZ"/>
              </w:rPr>
              <w:t xml:space="preserve">1. </w:t>
            </w:r>
            <w:r w:rsidR="009F68E6" w:rsidRPr="00F7262D">
              <w:rPr>
                <w:color w:val="000000"/>
                <w:sz w:val="28"/>
                <w:szCs w:val="28"/>
                <w:lang w:val="kk-KZ"/>
              </w:rPr>
              <w:t>9,</w:t>
            </w:r>
            <w:r w:rsidRPr="00F7262D">
              <w:rPr>
                <w:color w:val="000000"/>
                <w:sz w:val="28"/>
                <w:szCs w:val="28"/>
                <w:lang w:val="kk-KZ"/>
              </w:rPr>
              <w:t>11-</w:t>
            </w:r>
            <w:r w:rsidR="009F68E6" w:rsidRPr="00F7262D">
              <w:rPr>
                <w:color w:val="000000"/>
                <w:sz w:val="28"/>
                <w:szCs w:val="28"/>
                <w:lang w:val="kk-KZ"/>
              </w:rPr>
              <w:t>ін</w:t>
            </w:r>
            <w:r w:rsidRPr="00F7262D">
              <w:rPr>
                <w:color w:val="000000"/>
                <w:sz w:val="28"/>
                <w:szCs w:val="28"/>
                <w:lang w:val="kk-KZ"/>
              </w:rPr>
              <w:t xml:space="preserve">ші сыныпта қорытынды </w:t>
            </w:r>
            <w:r w:rsidR="00C04ABD" w:rsidRPr="00F7262D">
              <w:rPr>
                <w:color w:val="000000"/>
                <w:sz w:val="28"/>
                <w:szCs w:val="28"/>
                <w:lang w:val="kk-KZ"/>
              </w:rPr>
              <w:t>аттестаттауға дайындалу туралы.</w:t>
            </w:r>
          </w:p>
          <w:p w14:paraId="23558D46" w14:textId="77777777" w:rsidR="00243C23" w:rsidRPr="00F7262D" w:rsidRDefault="00C04ABD" w:rsidP="003A4744">
            <w:pPr>
              <w:jc w:val="both"/>
              <w:rPr>
                <w:color w:val="000000"/>
                <w:sz w:val="28"/>
                <w:szCs w:val="28"/>
                <w:lang w:val="kk-KZ"/>
              </w:rPr>
            </w:pPr>
            <w:r w:rsidRPr="00F7262D">
              <w:rPr>
                <w:color w:val="000000"/>
                <w:sz w:val="28"/>
                <w:szCs w:val="28"/>
                <w:lang w:val="kk-KZ"/>
              </w:rPr>
              <w:t>2</w:t>
            </w:r>
            <w:r w:rsidR="00243C23" w:rsidRPr="00F7262D">
              <w:rPr>
                <w:color w:val="000000"/>
                <w:sz w:val="28"/>
                <w:szCs w:val="28"/>
                <w:lang w:val="kk-KZ"/>
              </w:rPr>
              <w:t xml:space="preserve">. Демалысты ұйымдастырудың тиімділігі. </w:t>
            </w:r>
          </w:p>
          <w:p w14:paraId="1A14CD6B" w14:textId="5AA0D99B" w:rsidR="00243C23" w:rsidRPr="00F7262D" w:rsidRDefault="009F68E6" w:rsidP="003A4744">
            <w:pPr>
              <w:jc w:val="both"/>
              <w:rPr>
                <w:color w:val="000000"/>
                <w:sz w:val="28"/>
                <w:szCs w:val="28"/>
                <w:lang w:val="kk-KZ"/>
              </w:rPr>
            </w:pPr>
            <w:r w:rsidRPr="00F7262D">
              <w:rPr>
                <w:color w:val="000000"/>
                <w:sz w:val="28"/>
                <w:szCs w:val="28"/>
                <w:lang w:val="kk-KZ"/>
              </w:rPr>
              <w:t>3</w:t>
            </w:r>
            <w:r w:rsidR="00243C23" w:rsidRPr="00F7262D">
              <w:rPr>
                <w:color w:val="000000"/>
                <w:sz w:val="28"/>
                <w:szCs w:val="28"/>
                <w:lang w:val="kk-KZ"/>
              </w:rPr>
              <w:t xml:space="preserve">. Тәлімгерлердің  жас мамандармен жұмысы туралы. </w:t>
            </w:r>
          </w:p>
          <w:p w14:paraId="2B1945E9" w14:textId="7CE74038" w:rsidR="00243C23" w:rsidRPr="00F7262D" w:rsidRDefault="00776875" w:rsidP="003A4744">
            <w:pPr>
              <w:spacing w:before="30" w:after="30"/>
              <w:jc w:val="both"/>
              <w:rPr>
                <w:color w:val="000000"/>
                <w:sz w:val="28"/>
                <w:szCs w:val="28"/>
                <w:lang w:val="kk-KZ"/>
              </w:rPr>
            </w:pPr>
            <w:r w:rsidRPr="00F7262D">
              <w:rPr>
                <w:color w:val="000000"/>
                <w:sz w:val="28"/>
                <w:szCs w:val="28"/>
                <w:lang w:val="kk-KZ"/>
              </w:rPr>
              <w:t>4</w:t>
            </w:r>
            <w:r w:rsidR="00243C23" w:rsidRPr="00F7262D">
              <w:rPr>
                <w:color w:val="000000"/>
                <w:sz w:val="28"/>
                <w:szCs w:val="28"/>
                <w:lang w:val="kk-KZ"/>
              </w:rPr>
              <w:t xml:space="preserve">. 9 </w:t>
            </w:r>
            <w:r w:rsidRPr="00F7262D">
              <w:rPr>
                <w:color w:val="000000"/>
                <w:sz w:val="28"/>
                <w:szCs w:val="28"/>
                <w:lang w:val="kk-KZ"/>
              </w:rPr>
              <w:t>А, 8 Б</w:t>
            </w:r>
            <w:r w:rsidR="00243C23" w:rsidRPr="00F7262D">
              <w:rPr>
                <w:color w:val="000000"/>
                <w:sz w:val="28"/>
                <w:szCs w:val="28"/>
                <w:lang w:val="kk-KZ"/>
              </w:rPr>
              <w:t xml:space="preserve"> сыны</w:t>
            </w:r>
            <w:r w:rsidR="00C04ABD" w:rsidRPr="00F7262D">
              <w:rPr>
                <w:color w:val="000000"/>
                <w:sz w:val="28"/>
                <w:szCs w:val="28"/>
                <w:lang w:val="kk-KZ"/>
              </w:rPr>
              <w:t>птарын</w:t>
            </w:r>
            <w:r w:rsidR="00243C23" w:rsidRPr="00F7262D">
              <w:rPr>
                <w:color w:val="000000"/>
                <w:sz w:val="28"/>
                <w:szCs w:val="28"/>
                <w:lang w:val="kk-KZ"/>
              </w:rPr>
              <w:t xml:space="preserve">ың </w:t>
            </w:r>
            <w:r w:rsidR="00C04ABD" w:rsidRPr="00F7262D">
              <w:rPr>
                <w:color w:val="000000"/>
                <w:sz w:val="28"/>
                <w:szCs w:val="28"/>
                <w:lang w:val="kk-KZ"/>
              </w:rPr>
              <w:t>сыныптық-жалпылама бақылауы.</w:t>
            </w:r>
          </w:p>
          <w:p w14:paraId="039BB7EE" w14:textId="61F4D10C" w:rsidR="00472076" w:rsidRPr="00F7262D" w:rsidRDefault="00776875" w:rsidP="003A4744">
            <w:pPr>
              <w:jc w:val="both"/>
              <w:rPr>
                <w:color w:val="000000"/>
                <w:sz w:val="28"/>
                <w:szCs w:val="28"/>
                <w:lang w:val="kk-KZ"/>
              </w:rPr>
            </w:pPr>
            <w:r w:rsidRPr="00F7262D">
              <w:rPr>
                <w:lang w:val="kk-KZ"/>
              </w:rPr>
              <w:t>5</w:t>
            </w:r>
            <w:r w:rsidR="00472076" w:rsidRPr="00F7262D">
              <w:rPr>
                <w:sz w:val="28"/>
                <w:szCs w:val="28"/>
                <w:lang w:val="kk-KZ"/>
              </w:rPr>
              <w:t>.</w:t>
            </w:r>
            <w:r w:rsidR="00C04ABD" w:rsidRPr="00F7262D">
              <w:rPr>
                <w:sz w:val="28"/>
                <w:szCs w:val="28"/>
                <w:lang w:val="kk-KZ"/>
              </w:rPr>
              <w:t xml:space="preserve"> Кәмелетке толмағандарға қатыгездік пен зорлық-зомбылықтың алдын алу </w:t>
            </w:r>
          </w:p>
        </w:tc>
        <w:tc>
          <w:tcPr>
            <w:tcW w:w="3014" w:type="dxa"/>
            <w:shd w:val="clear" w:color="auto" w:fill="auto"/>
          </w:tcPr>
          <w:p w14:paraId="1FB70653" w14:textId="77777777" w:rsidR="009F68E6" w:rsidRPr="00F7262D" w:rsidRDefault="00243C23" w:rsidP="009F68E6">
            <w:pPr>
              <w:widowControl w:val="0"/>
              <w:tabs>
                <w:tab w:val="left" w:pos="1195"/>
              </w:tabs>
              <w:autoSpaceDE w:val="0"/>
              <w:autoSpaceDN w:val="0"/>
              <w:adjustRightInd w:val="0"/>
              <w:jc w:val="both"/>
              <w:rPr>
                <w:color w:val="000000"/>
                <w:sz w:val="28"/>
                <w:szCs w:val="28"/>
              </w:rPr>
            </w:pPr>
            <w:r w:rsidRPr="00F7262D">
              <w:rPr>
                <w:color w:val="000000"/>
                <w:sz w:val="28"/>
                <w:szCs w:val="28"/>
                <w:lang w:val="kk-KZ"/>
              </w:rPr>
              <w:t xml:space="preserve"> </w:t>
            </w:r>
            <w:r w:rsidR="009F68E6" w:rsidRPr="00F7262D">
              <w:rPr>
                <w:color w:val="000000"/>
                <w:sz w:val="28"/>
                <w:szCs w:val="28"/>
              </w:rPr>
              <w:t>Аубакирова С.К.</w:t>
            </w:r>
          </w:p>
          <w:p w14:paraId="7BCD895D" w14:textId="05077BF7" w:rsidR="007C49F4" w:rsidRPr="00F7262D" w:rsidRDefault="00E5474E" w:rsidP="009F68E6">
            <w:pPr>
              <w:widowControl w:val="0"/>
              <w:tabs>
                <w:tab w:val="left" w:pos="1195"/>
              </w:tabs>
              <w:autoSpaceDE w:val="0"/>
              <w:autoSpaceDN w:val="0"/>
              <w:adjustRightInd w:val="0"/>
              <w:jc w:val="both"/>
              <w:rPr>
                <w:color w:val="000000"/>
                <w:sz w:val="28"/>
                <w:szCs w:val="28"/>
                <w:lang w:val="kk-KZ"/>
              </w:rPr>
            </w:pPr>
            <w:r>
              <w:rPr>
                <w:color w:val="000000"/>
                <w:sz w:val="28"/>
                <w:szCs w:val="28"/>
              </w:rPr>
              <w:t>Тасамбаева А.Т.</w:t>
            </w:r>
            <w:r w:rsidR="009F68E6" w:rsidRPr="00F7262D">
              <w:rPr>
                <w:color w:val="000000"/>
                <w:sz w:val="28"/>
                <w:szCs w:val="28"/>
              </w:rPr>
              <w:t xml:space="preserve"> </w:t>
            </w:r>
          </w:p>
          <w:p w14:paraId="171BAF09" w14:textId="77777777" w:rsidR="007C49F4" w:rsidRPr="00F7262D" w:rsidRDefault="007C49F4" w:rsidP="003A4744">
            <w:pPr>
              <w:jc w:val="both"/>
              <w:rPr>
                <w:color w:val="000000"/>
                <w:sz w:val="28"/>
                <w:szCs w:val="28"/>
              </w:rPr>
            </w:pPr>
            <w:r w:rsidRPr="00F7262D">
              <w:rPr>
                <w:color w:val="000000"/>
                <w:sz w:val="28"/>
                <w:szCs w:val="28"/>
              </w:rPr>
              <w:t>Бейсекеева Г.С.</w:t>
            </w:r>
          </w:p>
          <w:p w14:paraId="67C8FAFA" w14:textId="245149B3" w:rsidR="009F68E6" w:rsidRPr="00F7262D" w:rsidRDefault="009F68E6" w:rsidP="003A4744">
            <w:pPr>
              <w:jc w:val="both"/>
              <w:rPr>
                <w:color w:val="000000"/>
                <w:sz w:val="28"/>
                <w:szCs w:val="28"/>
                <w:lang w:val="kk-KZ"/>
              </w:rPr>
            </w:pPr>
            <w:r w:rsidRPr="00F7262D">
              <w:rPr>
                <w:color w:val="000000"/>
                <w:sz w:val="28"/>
                <w:szCs w:val="28"/>
                <w:lang w:val="kk-KZ"/>
              </w:rPr>
              <w:t>Бейсембаева А.К.</w:t>
            </w:r>
          </w:p>
          <w:p w14:paraId="2C982284" w14:textId="1918A920" w:rsidR="007C49F4" w:rsidRPr="00F7262D" w:rsidRDefault="00E5474E" w:rsidP="00E5474E">
            <w:pPr>
              <w:rPr>
                <w:color w:val="000000"/>
                <w:sz w:val="28"/>
                <w:szCs w:val="28"/>
                <w:lang w:val="kk-KZ"/>
              </w:rPr>
            </w:pPr>
            <w:r>
              <w:rPr>
                <w:color w:val="000000"/>
                <w:sz w:val="28"/>
                <w:szCs w:val="28"/>
              </w:rPr>
              <w:t xml:space="preserve">Аубакирова </w:t>
            </w:r>
            <w:r w:rsidR="00776875" w:rsidRPr="00F7262D">
              <w:rPr>
                <w:color w:val="000000"/>
                <w:sz w:val="28"/>
                <w:szCs w:val="28"/>
              </w:rPr>
              <w:t>С.К.</w:t>
            </w:r>
            <w:r w:rsidR="00776875" w:rsidRPr="00F7262D">
              <w:rPr>
                <w:color w:val="000000"/>
                <w:sz w:val="28"/>
                <w:szCs w:val="28"/>
                <w:lang w:val="kk-KZ"/>
              </w:rPr>
              <w:t xml:space="preserve"> </w:t>
            </w:r>
            <w:r w:rsidR="00776875" w:rsidRPr="00F7262D">
              <w:rPr>
                <w:color w:val="000000"/>
                <w:sz w:val="28"/>
                <w:szCs w:val="28"/>
              </w:rPr>
              <w:t>Ж</w:t>
            </w:r>
            <w:r w:rsidR="00776875" w:rsidRPr="00F7262D">
              <w:rPr>
                <w:color w:val="000000"/>
                <w:sz w:val="28"/>
                <w:szCs w:val="28"/>
              </w:rPr>
              <w:t>и</w:t>
            </w:r>
            <w:r w:rsidR="00776875" w:rsidRPr="00F7262D">
              <w:rPr>
                <w:color w:val="000000"/>
                <w:sz w:val="28"/>
                <w:szCs w:val="28"/>
              </w:rPr>
              <w:t>гулина Ю.В</w:t>
            </w:r>
            <w:r w:rsidR="00776875" w:rsidRPr="00F7262D">
              <w:rPr>
                <w:color w:val="000000"/>
                <w:sz w:val="28"/>
                <w:szCs w:val="28"/>
                <w:lang w:val="kk-KZ"/>
              </w:rPr>
              <w:t>.</w:t>
            </w:r>
          </w:p>
          <w:p w14:paraId="6370F3D9" w14:textId="77777777" w:rsidR="00243C23" w:rsidRPr="00F7262D" w:rsidRDefault="007C49F4" w:rsidP="000C721D">
            <w:pPr>
              <w:rPr>
                <w:color w:val="000000"/>
                <w:sz w:val="28"/>
                <w:szCs w:val="28"/>
                <w:lang w:val="kk-KZ"/>
              </w:rPr>
            </w:pPr>
            <w:r w:rsidRPr="00F7262D">
              <w:rPr>
                <w:sz w:val="28"/>
                <w:szCs w:val="28"/>
              </w:rPr>
              <w:t>Бейсекеева Г.С., пс</w:t>
            </w:r>
            <w:r w:rsidRPr="00F7262D">
              <w:rPr>
                <w:sz w:val="28"/>
                <w:szCs w:val="28"/>
              </w:rPr>
              <w:t>и</w:t>
            </w:r>
            <w:r w:rsidRPr="00F7262D">
              <w:rPr>
                <w:sz w:val="28"/>
                <w:szCs w:val="28"/>
              </w:rPr>
              <w:t>холог</w:t>
            </w:r>
            <w:r w:rsidR="00C04ABD" w:rsidRPr="00F7262D">
              <w:rPr>
                <w:sz w:val="28"/>
                <w:szCs w:val="28"/>
                <w:lang w:val="kk-KZ"/>
              </w:rPr>
              <w:t>тар</w:t>
            </w:r>
            <w:r w:rsidR="000C721D" w:rsidRPr="00F7262D">
              <w:rPr>
                <w:color w:val="000000"/>
                <w:sz w:val="28"/>
                <w:szCs w:val="28"/>
                <w:lang w:val="kk-KZ"/>
              </w:rPr>
              <w:t>.</w:t>
            </w:r>
          </w:p>
        </w:tc>
      </w:tr>
    </w:tbl>
    <w:p w14:paraId="7DBC45D9" w14:textId="77777777" w:rsidR="000C721D" w:rsidRPr="00F7262D" w:rsidRDefault="000C721D" w:rsidP="003A4744">
      <w:pPr>
        <w:jc w:val="both"/>
        <w:rPr>
          <w:b/>
          <w:color w:val="000000"/>
          <w:sz w:val="28"/>
          <w:szCs w:val="28"/>
          <w:lang w:val="kk-KZ"/>
        </w:rPr>
      </w:pPr>
    </w:p>
    <w:p w14:paraId="6D41F75E" w14:textId="4A957B4C" w:rsidR="00776875" w:rsidRPr="00F7262D" w:rsidRDefault="00763F7F" w:rsidP="003A4744">
      <w:pPr>
        <w:jc w:val="both"/>
        <w:rPr>
          <w:b/>
          <w:color w:val="000000"/>
          <w:sz w:val="28"/>
          <w:szCs w:val="28"/>
          <w:lang w:val="kk-KZ"/>
        </w:rPr>
      </w:pPr>
      <w:r w:rsidRPr="00F7262D">
        <w:rPr>
          <w:b/>
          <w:color w:val="000000"/>
          <w:sz w:val="28"/>
          <w:szCs w:val="28"/>
          <w:lang w:val="kk-KZ"/>
        </w:rPr>
        <w:t>Желтоқсан</w:t>
      </w:r>
    </w:p>
    <w:tbl>
      <w:tblPr>
        <w:tblW w:w="10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1"/>
        <w:gridCol w:w="3152"/>
      </w:tblGrid>
      <w:tr w:rsidR="00243C23" w:rsidRPr="00F7262D" w14:paraId="2146A7D3" w14:textId="77777777" w:rsidTr="000C721D">
        <w:trPr>
          <w:jc w:val="center"/>
        </w:trPr>
        <w:tc>
          <w:tcPr>
            <w:tcW w:w="6941" w:type="dxa"/>
            <w:shd w:val="clear" w:color="auto" w:fill="auto"/>
          </w:tcPr>
          <w:p w14:paraId="6D2A3F42" w14:textId="77777777" w:rsidR="00243C23" w:rsidRPr="00F7262D" w:rsidRDefault="00243C23" w:rsidP="003A4744">
            <w:pPr>
              <w:jc w:val="both"/>
              <w:rPr>
                <w:color w:val="000000"/>
                <w:sz w:val="28"/>
                <w:szCs w:val="28"/>
                <w:lang w:val="kk-KZ"/>
              </w:rPr>
            </w:pPr>
            <w:r w:rsidRPr="00F7262D">
              <w:rPr>
                <w:color w:val="000000"/>
                <w:sz w:val="28"/>
                <w:szCs w:val="28"/>
                <w:lang w:val="kk-KZ"/>
              </w:rPr>
              <w:t xml:space="preserve">1. Жаңа жылға дайындалу. Демалыс жоспарын бекіту. </w:t>
            </w:r>
          </w:p>
          <w:p w14:paraId="08C9B99F" w14:textId="77777777" w:rsidR="00243C23" w:rsidRPr="00F7262D" w:rsidRDefault="00243C23" w:rsidP="003A4744">
            <w:pPr>
              <w:jc w:val="both"/>
              <w:rPr>
                <w:color w:val="000000"/>
                <w:sz w:val="28"/>
                <w:szCs w:val="28"/>
                <w:lang w:val="kk-KZ"/>
              </w:rPr>
            </w:pPr>
            <w:r w:rsidRPr="00F7262D">
              <w:rPr>
                <w:color w:val="000000"/>
                <w:sz w:val="28"/>
                <w:szCs w:val="28"/>
                <w:lang w:val="kk-KZ"/>
              </w:rPr>
              <w:t>2. Мектеп Қамқоршылық кеңесінің жұмысы.</w:t>
            </w:r>
          </w:p>
          <w:p w14:paraId="3DDDC786" w14:textId="0EE81855" w:rsidR="00243C23" w:rsidRPr="00F7262D" w:rsidRDefault="00776875" w:rsidP="003A4744">
            <w:pPr>
              <w:jc w:val="both"/>
              <w:rPr>
                <w:color w:val="000000"/>
                <w:sz w:val="28"/>
                <w:szCs w:val="28"/>
                <w:lang w:val="kk-KZ"/>
              </w:rPr>
            </w:pPr>
            <w:r w:rsidRPr="00F7262D">
              <w:rPr>
                <w:color w:val="000000"/>
                <w:sz w:val="28"/>
                <w:szCs w:val="28"/>
                <w:lang w:val="kk-KZ"/>
              </w:rPr>
              <w:t>3</w:t>
            </w:r>
            <w:r w:rsidR="00243C23" w:rsidRPr="00F7262D">
              <w:rPr>
                <w:color w:val="000000"/>
                <w:sz w:val="28"/>
                <w:szCs w:val="28"/>
                <w:lang w:val="kk-KZ"/>
              </w:rPr>
              <w:t xml:space="preserve">. Кітапханашы қызметі туралы есеп беру: оқушылар оқулығы, оқушылардың мектеп кітапханасына баруы. </w:t>
            </w:r>
          </w:p>
          <w:p w14:paraId="5FD64955" w14:textId="26262DEB" w:rsidR="00776875" w:rsidRPr="00F7262D" w:rsidRDefault="00776875" w:rsidP="003A4744">
            <w:pPr>
              <w:tabs>
                <w:tab w:val="left" w:pos="1123"/>
              </w:tabs>
              <w:jc w:val="both"/>
              <w:rPr>
                <w:color w:val="000000"/>
                <w:sz w:val="28"/>
                <w:szCs w:val="28"/>
                <w:lang w:val="kk-KZ"/>
              </w:rPr>
            </w:pPr>
            <w:r w:rsidRPr="00F7262D">
              <w:rPr>
                <w:color w:val="000000"/>
                <w:sz w:val="28"/>
                <w:szCs w:val="28"/>
                <w:lang w:val="kk-KZ"/>
              </w:rPr>
              <w:t>4</w:t>
            </w:r>
            <w:r w:rsidR="00243C23" w:rsidRPr="00F7262D">
              <w:rPr>
                <w:color w:val="000000"/>
                <w:sz w:val="28"/>
                <w:szCs w:val="28"/>
                <w:lang w:val="kk-KZ"/>
              </w:rPr>
              <w:t>.</w:t>
            </w:r>
            <w:r w:rsidRPr="00F7262D">
              <w:rPr>
                <w:color w:val="000000"/>
                <w:sz w:val="28"/>
                <w:szCs w:val="28"/>
                <w:lang w:val="kk-KZ"/>
              </w:rPr>
              <w:t xml:space="preserve"> Рухани-адамгершілік және азаматтық-патриоттық тәрбиелеу тақырыбында мектепте сыбайлас жемқорлыққа қарсы мәдениет қалыптасыру.</w:t>
            </w:r>
          </w:p>
          <w:p w14:paraId="1AA78344" w14:textId="68C27C6A" w:rsidR="00243C23" w:rsidRPr="00F7262D" w:rsidRDefault="00776875" w:rsidP="00776875">
            <w:pPr>
              <w:tabs>
                <w:tab w:val="left" w:pos="1123"/>
              </w:tabs>
              <w:jc w:val="both"/>
              <w:rPr>
                <w:color w:val="000000"/>
                <w:sz w:val="28"/>
                <w:szCs w:val="28"/>
                <w:lang w:val="kk-KZ"/>
              </w:rPr>
            </w:pPr>
            <w:r w:rsidRPr="00F7262D">
              <w:rPr>
                <w:color w:val="000000"/>
                <w:sz w:val="28"/>
                <w:szCs w:val="28"/>
                <w:lang w:val="kk-KZ"/>
              </w:rPr>
              <w:t>5. Кәмелеттік жасқа толмағандар арасында адамгершілік-жыныстық тәрбие.</w:t>
            </w:r>
          </w:p>
          <w:p w14:paraId="3230DA94" w14:textId="31661070" w:rsidR="00C04ABD" w:rsidRPr="00F7262D" w:rsidRDefault="00776875" w:rsidP="003A4744">
            <w:pPr>
              <w:jc w:val="both"/>
              <w:rPr>
                <w:color w:val="000000"/>
                <w:sz w:val="28"/>
                <w:szCs w:val="28"/>
                <w:lang w:val="kk-KZ"/>
              </w:rPr>
            </w:pPr>
            <w:r w:rsidRPr="00F7262D">
              <w:rPr>
                <w:sz w:val="28"/>
                <w:szCs w:val="28"/>
                <w:lang w:val="kk-KZ"/>
              </w:rPr>
              <w:t>6</w:t>
            </w:r>
            <w:r w:rsidR="00C04ABD" w:rsidRPr="00F7262D">
              <w:rPr>
                <w:lang w:val="kk-KZ"/>
              </w:rPr>
              <w:t xml:space="preserve">. </w:t>
            </w:r>
            <w:r w:rsidR="00C04ABD" w:rsidRPr="00F7262D">
              <w:rPr>
                <w:sz w:val="28"/>
                <w:szCs w:val="28"/>
                <w:lang w:val="kk-KZ"/>
              </w:rPr>
              <w:t>Оқу-тәрбие үрдісін ақпараттандыру</w:t>
            </w:r>
            <w:r w:rsidR="00C04ABD" w:rsidRPr="00F7262D">
              <w:rPr>
                <w:lang w:val="kk-KZ"/>
              </w:rPr>
              <w:t xml:space="preserve"> .</w:t>
            </w:r>
          </w:p>
          <w:p w14:paraId="173E23CE" w14:textId="5DA1B671" w:rsidR="00C04ABD" w:rsidRPr="00F7262D" w:rsidRDefault="00776875" w:rsidP="000C721D">
            <w:pPr>
              <w:jc w:val="both"/>
              <w:rPr>
                <w:kern w:val="24"/>
                <w:sz w:val="28"/>
                <w:szCs w:val="28"/>
                <w:lang w:val="kk-KZ"/>
              </w:rPr>
            </w:pPr>
            <w:r w:rsidRPr="00F7262D">
              <w:rPr>
                <w:kern w:val="24"/>
                <w:sz w:val="28"/>
                <w:szCs w:val="28"/>
                <w:lang w:val="kk-KZ"/>
              </w:rPr>
              <w:t>7</w:t>
            </w:r>
            <w:r w:rsidR="00C04ABD" w:rsidRPr="00F7262D">
              <w:rPr>
                <w:kern w:val="24"/>
                <w:sz w:val="28"/>
                <w:szCs w:val="28"/>
                <w:lang w:val="kk-KZ"/>
              </w:rPr>
              <w:t xml:space="preserve">. </w:t>
            </w:r>
            <w:r w:rsidRPr="00F7262D">
              <w:rPr>
                <w:kern w:val="24"/>
                <w:sz w:val="28"/>
                <w:szCs w:val="28"/>
                <w:lang w:val="kk-KZ"/>
              </w:rPr>
              <w:t>1 жартыжылдықта МЖМБС орындау (7</w:t>
            </w:r>
            <w:r w:rsidR="00223146" w:rsidRPr="00F7262D">
              <w:rPr>
                <w:kern w:val="24"/>
                <w:sz w:val="28"/>
                <w:szCs w:val="28"/>
                <w:lang w:val="kk-KZ"/>
              </w:rPr>
              <w:t>, 10 сыныптардағы әкімшілік бақылаулар)</w:t>
            </w:r>
            <w:r w:rsidR="00763F7F" w:rsidRPr="00F7262D">
              <w:rPr>
                <w:kern w:val="24"/>
                <w:sz w:val="28"/>
                <w:szCs w:val="28"/>
                <w:lang w:val="kk-KZ"/>
              </w:rPr>
              <w:t>.</w:t>
            </w:r>
          </w:p>
        </w:tc>
        <w:tc>
          <w:tcPr>
            <w:tcW w:w="3152" w:type="dxa"/>
            <w:shd w:val="clear" w:color="auto" w:fill="auto"/>
          </w:tcPr>
          <w:p w14:paraId="45F0469D" w14:textId="77777777" w:rsidR="00C04ABD" w:rsidRPr="00F7262D" w:rsidRDefault="00C04ABD" w:rsidP="003A4744">
            <w:pPr>
              <w:jc w:val="both"/>
              <w:rPr>
                <w:color w:val="000000"/>
                <w:sz w:val="28"/>
                <w:szCs w:val="28"/>
              </w:rPr>
            </w:pPr>
            <w:r w:rsidRPr="00F7262D">
              <w:rPr>
                <w:color w:val="000000"/>
                <w:sz w:val="28"/>
                <w:szCs w:val="28"/>
              </w:rPr>
              <w:t>Шакенова Б.М.</w:t>
            </w:r>
          </w:p>
          <w:p w14:paraId="6667489F" w14:textId="39441D64" w:rsidR="00C04ABD" w:rsidRPr="00F7262D" w:rsidRDefault="00776875" w:rsidP="003A4744">
            <w:pPr>
              <w:jc w:val="both"/>
              <w:rPr>
                <w:color w:val="000000"/>
                <w:sz w:val="28"/>
                <w:szCs w:val="28"/>
                <w:lang w:val="kk-KZ"/>
              </w:rPr>
            </w:pPr>
            <w:r w:rsidRPr="00F7262D">
              <w:rPr>
                <w:color w:val="000000"/>
                <w:sz w:val="28"/>
                <w:szCs w:val="28"/>
              </w:rPr>
              <w:t>Шакенова Б.М.</w:t>
            </w:r>
          </w:p>
          <w:p w14:paraId="2359E2DD" w14:textId="77777777" w:rsidR="00C04ABD" w:rsidRPr="00F7262D" w:rsidRDefault="00C04ABD" w:rsidP="003A4744">
            <w:pPr>
              <w:jc w:val="both"/>
              <w:rPr>
                <w:color w:val="000000"/>
                <w:sz w:val="28"/>
                <w:szCs w:val="28"/>
              </w:rPr>
            </w:pPr>
            <w:r w:rsidRPr="00F7262D">
              <w:rPr>
                <w:color w:val="000000"/>
                <w:sz w:val="28"/>
                <w:szCs w:val="28"/>
              </w:rPr>
              <w:t>Шувалова Т.Ю.</w:t>
            </w:r>
          </w:p>
          <w:p w14:paraId="4A610FBA" w14:textId="77777777" w:rsidR="00C04ABD" w:rsidRPr="00F7262D" w:rsidRDefault="00C04ABD" w:rsidP="003A4744">
            <w:pPr>
              <w:jc w:val="both"/>
              <w:rPr>
                <w:color w:val="000000"/>
                <w:sz w:val="28"/>
                <w:szCs w:val="28"/>
              </w:rPr>
            </w:pPr>
          </w:p>
          <w:p w14:paraId="27118FBD" w14:textId="21BC6471" w:rsidR="00C04ABD" w:rsidRPr="00F7262D" w:rsidRDefault="00C04ABD" w:rsidP="003A4744">
            <w:pPr>
              <w:jc w:val="both"/>
              <w:rPr>
                <w:color w:val="000000"/>
                <w:sz w:val="28"/>
                <w:szCs w:val="28"/>
              </w:rPr>
            </w:pPr>
            <w:r w:rsidRPr="00F7262D">
              <w:rPr>
                <w:color w:val="000000"/>
                <w:sz w:val="28"/>
                <w:szCs w:val="28"/>
              </w:rPr>
              <w:t>Шакенова Б.М.</w:t>
            </w:r>
          </w:p>
          <w:p w14:paraId="560FC86D" w14:textId="77777777" w:rsidR="00C04ABD" w:rsidRPr="00F7262D" w:rsidRDefault="00C04ABD" w:rsidP="003A4744">
            <w:pPr>
              <w:jc w:val="both"/>
              <w:rPr>
                <w:color w:val="000000"/>
                <w:sz w:val="28"/>
                <w:szCs w:val="28"/>
                <w:lang w:val="kk-KZ"/>
              </w:rPr>
            </w:pPr>
          </w:p>
          <w:p w14:paraId="5366153F" w14:textId="77777777" w:rsidR="00776875" w:rsidRPr="00F7262D" w:rsidRDefault="00776875" w:rsidP="003A4744">
            <w:pPr>
              <w:jc w:val="both"/>
              <w:rPr>
                <w:color w:val="000000"/>
                <w:sz w:val="28"/>
                <w:szCs w:val="28"/>
                <w:lang w:val="kk-KZ"/>
              </w:rPr>
            </w:pPr>
          </w:p>
          <w:p w14:paraId="3DE57105" w14:textId="33915C9C" w:rsidR="00C04ABD" w:rsidRPr="00F7262D" w:rsidRDefault="00776875" w:rsidP="003A4744">
            <w:pPr>
              <w:jc w:val="both"/>
              <w:rPr>
                <w:color w:val="000000"/>
                <w:sz w:val="28"/>
                <w:szCs w:val="28"/>
                <w:lang w:val="kk-KZ"/>
              </w:rPr>
            </w:pPr>
            <w:r w:rsidRPr="00F7262D">
              <w:rPr>
                <w:color w:val="000000"/>
                <w:sz w:val="28"/>
                <w:szCs w:val="28"/>
                <w:lang w:val="kk-KZ"/>
              </w:rPr>
              <w:t>Бейсекеева Г.С.</w:t>
            </w:r>
          </w:p>
          <w:p w14:paraId="0E49F5B2" w14:textId="77777777" w:rsidR="00776875" w:rsidRPr="00F7262D" w:rsidRDefault="00776875" w:rsidP="00960129">
            <w:pPr>
              <w:rPr>
                <w:sz w:val="28"/>
                <w:szCs w:val="28"/>
                <w:lang w:val="kk-KZ"/>
              </w:rPr>
            </w:pPr>
          </w:p>
          <w:p w14:paraId="262D9F17" w14:textId="4DC46571" w:rsidR="00C04ABD" w:rsidRPr="00F7262D" w:rsidRDefault="00C04ABD" w:rsidP="00960129">
            <w:pPr>
              <w:rPr>
                <w:sz w:val="28"/>
                <w:szCs w:val="28"/>
                <w:lang w:val="kk-KZ"/>
              </w:rPr>
            </w:pPr>
            <w:r w:rsidRPr="00F7262D">
              <w:rPr>
                <w:sz w:val="28"/>
                <w:szCs w:val="28"/>
                <w:lang w:val="kk-KZ"/>
              </w:rPr>
              <w:t>Та</w:t>
            </w:r>
            <w:r w:rsidR="00763F7F" w:rsidRPr="00F7262D">
              <w:rPr>
                <w:sz w:val="28"/>
                <w:szCs w:val="28"/>
                <w:lang w:val="kk-KZ"/>
              </w:rPr>
              <w:t>самбаева А.Т., жүйелік әкімші</w:t>
            </w:r>
          </w:p>
          <w:p w14:paraId="3F3CF9C4" w14:textId="77777777" w:rsidR="00243C23" w:rsidRPr="00F7262D" w:rsidRDefault="00C04ABD" w:rsidP="003A4744">
            <w:pPr>
              <w:rPr>
                <w:color w:val="000000"/>
                <w:sz w:val="28"/>
                <w:szCs w:val="28"/>
                <w:lang w:val="kk-KZ"/>
              </w:rPr>
            </w:pPr>
            <w:r w:rsidRPr="00F7262D">
              <w:rPr>
                <w:sz w:val="28"/>
                <w:szCs w:val="28"/>
                <w:lang w:val="kk-KZ"/>
              </w:rPr>
              <w:t>ОТЖДО</w:t>
            </w:r>
            <w:r w:rsidRPr="00F7262D">
              <w:rPr>
                <w:color w:val="000000"/>
                <w:sz w:val="28"/>
                <w:szCs w:val="28"/>
                <w:lang w:val="kk-KZ"/>
              </w:rPr>
              <w:t xml:space="preserve"> </w:t>
            </w:r>
          </w:p>
        </w:tc>
      </w:tr>
    </w:tbl>
    <w:p w14:paraId="313E8A5E" w14:textId="77777777" w:rsidR="00DF4EB0" w:rsidRDefault="00DF4EB0" w:rsidP="003A4744">
      <w:pPr>
        <w:jc w:val="both"/>
        <w:rPr>
          <w:b/>
          <w:color w:val="000000"/>
          <w:sz w:val="28"/>
          <w:szCs w:val="28"/>
          <w:lang w:val="kk-KZ"/>
        </w:rPr>
      </w:pPr>
    </w:p>
    <w:p w14:paraId="16BBD134" w14:textId="650435F7" w:rsidR="00776875" w:rsidRPr="00F7262D" w:rsidRDefault="00243C23" w:rsidP="003A4744">
      <w:pPr>
        <w:jc w:val="both"/>
        <w:rPr>
          <w:b/>
          <w:color w:val="000000"/>
          <w:sz w:val="28"/>
          <w:szCs w:val="28"/>
          <w:lang w:val="kk-KZ"/>
        </w:rPr>
      </w:pPr>
      <w:r w:rsidRPr="00F7262D">
        <w:rPr>
          <w:b/>
          <w:color w:val="000000"/>
          <w:sz w:val="28"/>
          <w:szCs w:val="28"/>
          <w:lang w:val="kk-KZ"/>
        </w:rPr>
        <w:t xml:space="preserve">Қаңтар </w:t>
      </w:r>
    </w:p>
    <w:tbl>
      <w:tblPr>
        <w:tblW w:w="10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01"/>
        <w:gridCol w:w="3117"/>
      </w:tblGrid>
      <w:tr w:rsidR="00243C23" w:rsidRPr="00F7262D" w14:paraId="6E1D3D00" w14:textId="77777777" w:rsidTr="00CA6853">
        <w:trPr>
          <w:jc w:val="center"/>
        </w:trPr>
        <w:tc>
          <w:tcPr>
            <w:tcW w:w="6901" w:type="dxa"/>
            <w:shd w:val="clear" w:color="auto" w:fill="auto"/>
          </w:tcPr>
          <w:p w14:paraId="19DA38FD" w14:textId="3A166CC0" w:rsidR="00223146" w:rsidRPr="00F7262D" w:rsidRDefault="00243C23" w:rsidP="003A4744">
            <w:pPr>
              <w:jc w:val="both"/>
              <w:rPr>
                <w:color w:val="000000"/>
                <w:sz w:val="28"/>
                <w:szCs w:val="28"/>
                <w:lang w:val="kk-KZ"/>
              </w:rPr>
            </w:pPr>
            <w:r w:rsidRPr="00F7262D">
              <w:rPr>
                <w:color w:val="000000"/>
                <w:sz w:val="28"/>
                <w:szCs w:val="28"/>
                <w:lang w:val="kk-KZ"/>
              </w:rPr>
              <w:t>1.</w:t>
            </w:r>
            <w:r w:rsidR="00776875" w:rsidRPr="00F7262D">
              <w:rPr>
                <w:color w:val="000000"/>
                <w:sz w:val="28"/>
                <w:szCs w:val="28"/>
                <w:lang w:val="kk-KZ"/>
              </w:rPr>
              <w:t xml:space="preserve"> «</w:t>
            </w:r>
            <w:r w:rsidRPr="00F7262D">
              <w:rPr>
                <w:color w:val="000000"/>
                <w:sz w:val="28"/>
                <w:szCs w:val="28"/>
                <w:lang w:val="kk-KZ"/>
              </w:rPr>
              <w:t>Білім беру туралы</w:t>
            </w:r>
            <w:r w:rsidR="00776875" w:rsidRPr="00F7262D">
              <w:rPr>
                <w:color w:val="000000"/>
                <w:sz w:val="28"/>
                <w:szCs w:val="28"/>
                <w:lang w:val="kk-KZ"/>
              </w:rPr>
              <w:t>»</w:t>
            </w:r>
            <w:r w:rsidRPr="00F7262D">
              <w:rPr>
                <w:color w:val="000000"/>
                <w:sz w:val="28"/>
                <w:szCs w:val="28"/>
                <w:lang w:val="kk-KZ"/>
              </w:rPr>
              <w:t xml:space="preserve"> заңның орындалуы. </w:t>
            </w:r>
            <w:r w:rsidR="00223146" w:rsidRPr="00F7262D">
              <w:rPr>
                <w:color w:val="000000"/>
                <w:sz w:val="28"/>
                <w:szCs w:val="28"/>
                <w:lang w:val="kk-KZ"/>
              </w:rPr>
              <w:t>Жетім балалар мен аз қамтылған отбасылардағы балалардың есебін және көмегін бақылау.</w:t>
            </w:r>
          </w:p>
          <w:p w14:paraId="7EACCDC8" w14:textId="21EE5971" w:rsidR="00540F13" w:rsidRPr="00F7262D" w:rsidRDefault="00243C23" w:rsidP="003A4744">
            <w:pPr>
              <w:jc w:val="both"/>
              <w:rPr>
                <w:color w:val="000000"/>
                <w:sz w:val="28"/>
                <w:szCs w:val="28"/>
                <w:lang w:val="kk-KZ"/>
              </w:rPr>
            </w:pPr>
            <w:r w:rsidRPr="00F7262D">
              <w:rPr>
                <w:color w:val="000000"/>
                <w:sz w:val="28"/>
                <w:szCs w:val="28"/>
                <w:lang w:val="kk-KZ"/>
              </w:rPr>
              <w:t xml:space="preserve">2. </w:t>
            </w:r>
            <w:r w:rsidR="00540F13" w:rsidRPr="00F7262D">
              <w:rPr>
                <w:color w:val="000000"/>
                <w:sz w:val="28"/>
                <w:szCs w:val="28"/>
                <w:lang w:val="kk-KZ"/>
              </w:rPr>
              <w:t>ЖМБ пәндерінің ағылшын тілінде оқытылуының жағдайы.</w:t>
            </w:r>
          </w:p>
          <w:p w14:paraId="53417D77" w14:textId="2D3646E3" w:rsidR="00540F13" w:rsidRPr="00F7262D" w:rsidRDefault="00540F13" w:rsidP="003A4744">
            <w:pPr>
              <w:jc w:val="both"/>
              <w:rPr>
                <w:color w:val="000000"/>
                <w:sz w:val="28"/>
                <w:szCs w:val="28"/>
                <w:lang w:val="kk-KZ"/>
              </w:rPr>
            </w:pPr>
            <w:r w:rsidRPr="00F7262D">
              <w:rPr>
                <w:color w:val="000000"/>
                <w:sz w:val="28"/>
                <w:szCs w:val="28"/>
                <w:lang w:val="kk-KZ"/>
              </w:rPr>
              <w:t>3. Оқушылардың жеке іс қағаздарының   жағдайы.</w:t>
            </w:r>
          </w:p>
          <w:p w14:paraId="7B1E46E9" w14:textId="77777777" w:rsidR="00540F13" w:rsidRPr="00F7262D" w:rsidRDefault="00540F13" w:rsidP="003A4744">
            <w:pPr>
              <w:jc w:val="both"/>
              <w:rPr>
                <w:color w:val="000000"/>
                <w:sz w:val="28"/>
                <w:szCs w:val="28"/>
                <w:lang w:val="kk-KZ"/>
              </w:rPr>
            </w:pPr>
          </w:p>
          <w:p w14:paraId="12772748" w14:textId="6294A0D8" w:rsidR="00540F13" w:rsidRPr="00F7262D" w:rsidRDefault="00540F13" w:rsidP="003A4744">
            <w:pPr>
              <w:jc w:val="both"/>
              <w:rPr>
                <w:color w:val="000000"/>
                <w:sz w:val="28"/>
                <w:szCs w:val="28"/>
                <w:lang w:val="kk-KZ"/>
              </w:rPr>
            </w:pPr>
            <w:r w:rsidRPr="00F7262D">
              <w:rPr>
                <w:color w:val="000000"/>
                <w:sz w:val="28"/>
                <w:szCs w:val="28"/>
                <w:lang w:val="kk-KZ"/>
              </w:rPr>
              <w:t>4. ҚР «Тілдер туралы» заңның орындалуы.</w:t>
            </w:r>
          </w:p>
          <w:p w14:paraId="30F057D3" w14:textId="5F628BA8" w:rsidR="00243C23" w:rsidRPr="00F7262D" w:rsidRDefault="00540F13" w:rsidP="003A4744">
            <w:pPr>
              <w:jc w:val="both"/>
              <w:rPr>
                <w:color w:val="000000"/>
                <w:sz w:val="28"/>
                <w:szCs w:val="28"/>
                <w:lang w:val="kk-KZ"/>
              </w:rPr>
            </w:pPr>
            <w:r w:rsidRPr="00F7262D">
              <w:rPr>
                <w:bCs/>
                <w:color w:val="000000"/>
                <w:sz w:val="28"/>
                <w:szCs w:val="28"/>
                <w:lang w:val="kk-KZ"/>
              </w:rPr>
              <w:t>5</w:t>
            </w:r>
            <w:r w:rsidR="00243C23" w:rsidRPr="00F7262D">
              <w:rPr>
                <w:bCs/>
                <w:color w:val="000000"/>
                <w:sz w:val="28"/>
                <w:szCs w:val="28"/>
                <w:lang w:val="kk-KZ"/>
              </w:rPr>
              <w:t>.</w:t>
            </w:r>
            <w:r w:rsidR="00243C23" w:rsidRPr="00F7262D">
              <w:rPr>
                <w:color w:val="000000"/>
                <w:sz w:val="28"/>
                <w:szCs w:val="28"/>
                <w:lang w:val="kk-KZ"/>
              </w:rPr>
              <w:t xml:space="preserve"> ҚР Мемлекеттік Рәміздерін оқу-тәрбиелеу үрдісінде қолдану.</w:t>
            </w:r>
          </w:p>
          <w:p w14:paraId="0F661465" w14:textId="0DD228AB" w:rsidR="00223146" w:rsidRPr="00F7262D" w:rsidRDefault="00540F13" w:rsidP="003A4744">
            <w:pPr>
              <w:jc w:val="both"/>
              <w:rPr>
                <w:color w:val="000000"/>
                <w:sz w:val="28"/>
                <w:szCs w:val="28"/>
                <w:lang w:val="kk-KZ"/>
              </w:rPr>
            </w:pPr>
            <w:r w:rsidRPr="00F7262D">
              <w:rPr>
                <w:color w:val="000000"/>
                <w:sz w:val="28"/>
                <w:szCs w:val="28"/>
                <w:lang w:val="kk-KZ"/>
              </w:rPr>
              <w:t>6</w:t>
            </w:r>
            <w:r w:rsidR="00223146" w:rsidRPr="00F7262D">
              <w:rPr>
                <w:color w:val="000000"/>
                <w:sz w:val="28"/>
                <w:szCs w:val="28"/>
                <w:lang w:val="kk-KZ"/>
              </w:rPr>
              <w:t xml:space="preserve">. </w:t>
            </w:r>
            <w:r w:rsidR="00243C23" w:rsidRPr="00F7262D">
              <w:rPr>
                <w:color w:val="000000"/>
                <w:sz w:val="28"/>
                <w:szCs w:val="28"/>
                <w:lang w:val="kk-KZ"/>
              </w:rPr>
              <w:t>ЮП</w:t>
            </w:r>
            <w:r w:rsidR="00223146" w:rsidRPr="00F7262D">
              <w:rPr>
                <w:color w:val="000000"/>
                <w:sz w:val="28"/>
                <w:szCs w:val="28"/>
                <w:lang w:val="kk-KZ"/>
              </w:rPr>
              <w:t>Т</w:t>
            </w:r>
            <w:r w:rsidR="00243C23" w:rsidRPr="00F7262D">
              <w:rPr>
                <w:color w:val="000000"/>
                <w:sz w:val="28"/>
                <w:szCs w:val="28"/>
                <w:lang w:val="kk-KZ"/>
              </w:rPr>
              <w:t xml:space="preserve"> және мектеп есебінде тұрған жасөспірімдердің сабақтан тыс уақытта жұмысбастылығы. </w:t>
            </w:r>
          </w:p>
          <w:p w14:paraId="75ACD77D" w14:textId="5B8D3065" w:rsidR="00223146" w:rsidRPr="00F7262D" w:rsidRDefault="00540F13" w:rsidP="003A4744">
            <w:pPr>
              <w:jc w:val="both"/>
              <w:rPr>
                <w:color w:val="000000"/>
                <w:sz w:val="28"/>
                <w:szCs w:val="28"/>
                <w:lang w:val="kk-KZ"/>
              </w:rPr>
            </w:pPr>
            <w:r w:rsidRPr="00F7262D">
              <w:rPr>
                <w:bCs/>
                <w:color w:val="000000"/>
                <w:sz w:val="28"/>
                <w:szCs w:val="28"/>
                <w:lang w:val="kk-KZ"/>
              </w:rPr>
              <w:t>7</w:t>
            </w:r>
            <w:r w:rsidR="00243C23" w:rsidRPr="00F7262D">
              <w:rPr>
                <w:bCs/>
                <w:color w:val="000000"/>
                <w:sz w:val="28"/>
                <w:szCs w:val="28"/>
                <w:lang w:val="kk-KZ"/>
              </w:rPr>
              <w:t xml:space="preserve">. </w:t>
            </w:r>
            <w:r w:rsidRPr="00F7262D">
              <w:rPr>
                <w:bCs/>
                <w:color w:val="000000"/>
                <w:sz w:val="28"/>
                <w:szCs w:val="28"/>
                <w:lang w:val="kk-KZ"/>
              </w:rPr>
              <w:t>8 «А», 9 «Г</w:t>
            </w:r>
            <w:r w:rsidR="00223146" w:rsidRPr="00F7262D">
              <w:rPr>
                <w:bCs/>
                <w:color w:val="000000"/>
                <w:sz w:val="28"/>
                <w:szCs w:val="28"/>
                <w:lang w:val="kk-KZ"/>
              </w:rPr>
              <w:t>» с</w:t>
            </w:r>
            <w:r w:rsidR="00243C23" w:rsidRPr="00F7262D">
              <w:rPr>
                <w:bCs/>
                <w:color w:val="000000"/>
                <w:sz w:val="28"/>
                <w:szCs w:val="28"/>
                <w:lang w:val="kk-KZ"/>
              </w:rPr>
              <w:t>ыныптық-</w:t>
            </w:r>
            <w:r w:rsidR="00223146" w:rsidRPr="00F7262D">
              <w:rPr>
                <w:bCs/>
                <w:color w:val="000000"/>
                <w:sz w:val="28"/>
                <w:szCs w:val="28"/>
                <w:lang w:val="kk-KZ"/>
              </w:rPr>
              <w:t>жалпылама</w:t>
            </w:r>
            <w:r w:rsidR="00243C23" w:rsidRPr="00F7262D">
              <w:rPr>
                <w:bCs/>
                <w:color w:val="000000"/>
                <w:sz w:val="28"/>
                <w:szCs w:val="28"/>
                <w:lang w:val="kk-KZ"/>
              </w:rPr>
              <w:t xml:space="preserve"> бақылауы. </w:t>
            </w:r>
          </w:p>
          <w:p w14:paraId="501AA102" w14:textId="77777777" w:rsidR="00223146" w:rsidRPr="00F7262D" w:rsidRDefault="00223146" w:rsidP="003A4744">
            <w:pPr>
              <w:jc w:val="both"/>
              <w:rPr>
                <w:color w:val="000000"/>
                <w:sz w:val="28"/>
                <w:szCs w:val="28"/>
                <w:lang w:val="kk-KZ"/>
              </w:rPr>
            </w:pPr>
          </w:p>
          <w:p w14:paraId="232E8448" w14:textId="77777777" w:rsidR="00763F7F" w:rsidRPr="00F7262D" w:rsidRDefault="00763F7F" w:rsidP="003A4744">
            <w:pPr>
              <w:jc w:val="both"/>
              <w:rPr>
                <w:color w:val="000000"/>
                <w:sz w:val="28"/>
                <w:szCs w:val="28"/>
                <w:lang w:val="kk-KZ"/>
              </w:rPr>
            </w:pPr>
          </w:p>
          <w:p w14:paraId="02D3CF80" w14:textId="5224ED19" w:rsidR="00540F13" w:rsidRPr="00F7262D" w:rsidRDefault="00540F13" w:rsidP="00540F13">
            <w:pPr>
              <w:pStyle w:val="af3"/>
              <w:numPr>
                <w:ilvl w:val="0"/>
                <w:numId w:val="21"/>
              </w:numPr>
              <w:jc w:val="both"/>
              <w:rPr>
                <w:color w:val="000000"/>
                <w:sz w:val="28"/>
                <w:szCs w:val="28"/>
                <w:lang w:val="kk-KZ"/>
              </w:rPr>
            </w:pPr>
            <w:r w:rsidRPr="00F7262D">
              <w:rPr>
                <w:color w:val="000000"/>
                <w:sz w:val="28"/>
                <w:szCs w:val="28"/>
                <w:lang w:val="kk-KZ"/>
              </w:rPr>
              <w:t>«Балалар мен жасөспірімдердің психикалық және физикалық денсаулықтарын ныға</w:t>
            </w:r>
            <w:r w:rsidR="00763F7F" w:rsidRPr="00F7262D">
              <w:rPr>
                <w:color w:val="000000"/>
                <w:sz w:val="28"/>
                <w:szCs w:val="28"/>
                <w:lang w:val="kk-KZ"/>
              </w:rPr>
              <w:t>й</w:t>
            </w:r>
            <w:r w:rsidRPr="00F7262D">
              <w:rPr>
                <w:color w:val="000000"/>
                <w:sz w:val="28"/>
                <w:szCs w:val="28"/>
                <w:lang w:val="kk-KZ"/>
              </w:rPr>
              <w:t>ту» бағдарламасын жүзеге асыру туралы</w:t>
            </w:r>
            <w:r w:rsidR="00763F7F" w:rsidRPr="00F7262D">
              <w:rPr>
                <w:color w:val="000000"/>
                <w:sz w:val="28"/>
                <w:szCs w:val="28"/>
                <w:lang w:val="kk-KZ"/>
              </w:rPr>
              <w:t>.</w:t>
            </w:r>
          </w:p>
        </w:tc>
        <w:tc>
          <w:tcPr>
            <w:tcW w:w="3117" w:type="dxa"/>
            <w:shd w:val="clear" w:color="auto" w:fill="auto"/>
          </w:tcPr>
          <w:p w14:paraId="12CC02FF" w14:textId="77777777" w:rsidR="00223146" w:rsidRPr="00F7262D" w:rsidRDefault="00223146" w:rsidP="001855E4">
            <w:pPr>
              <w:rPr>
                <w:color w:val="000000"/>
                <w:sz w:val="28"/>
                <w:szCs w:val="28"/>
                <w:lang w:val="kk-KZ"/>
              </w:rPr>
            </w:pPr>
            <w:r w:rsidRPr="00F7262D">
              <w:rPr>
                <w:color w:val="000000"/>
                <w:sz w:val="28"/>
                <w:szCs w:val="28"/>
                <w:lang w:val="kk-KZ"/>
              </w:rPr>
              <w:t>Бейсекеева Г.С., Каирбаева С.З.,  әлеуметтік педагог</w:t>
            </w:r>
          </w:p>
          <w:p w14:paraId="4FEA1A25" w14:textId="532311EC" w:rsidR="00540F13" w:rsidRPr="00F7262D" w:rsidRDefault="00D64802" w:rsidP="003A4744">
            <w:pPr>
              <w:jc w:val="both"/>
              <w:rPr>
                <w:color w:val="000000"/>
                <w:sz w:val="28"/>
                <w:szCs w:val="28"/>
                <w:lang w:val="kk-KZ"/>
              </w:rPr>
            </w:pPr>
            <w:r w:rsidRPr="00F7262D">
              <w:rPr>
                <w:color w:val="000000"/>
                <w:sz w:val="28"/>
                <w:szCs w:val="28"/>
                <w:lang w:val="kk-KZ"/>
              </w:rPr>
              <w:t>Бейсекеева А.К.</w:t>
            </w:r>
          </w:p>
          <w:p w14:paraId="2412AA5C" w14:textId="77777777" w:rsidR="00540F13" w:rsidRPr="00F7262D" w:rsidRDefault="00540F13" w:rsidP="003A4744">
            <w:pPr>
              <w:jc w:val="both"/>
              <w:rPr>
                <w:color w:val="000000"/>
                <w:sz w:val="28"/>
                <w:szCs w:val="28"/>
                <w:lang w:val="kk-KZ"/>
              </w:rPr>
            </w:pPr>
          </w:p>
          <w:p w14:paraId="379BAB89" w14:textId="11009802" w:rsidR="00223146" w:rsidRPr="00F7262D" w:rsidRDefault="00223146" w:rsidP="003A4744">
            <w:pPr>
              <w:jc w:val="both"/>
              <w:rPr>
                <w:color w:val="000000"/>
                <w:sz w:val="28"/>
                <w:szCs w:val="28"/>
              </w:rPr>
            </w:pPr>
            <w:r w:rsidRPr="00F7262D">
              <w:rPr>
                <w:color w:val="000000"/>
                <w:sz w:val="28"/>
                <w:szCs w:val="28"/>
                <w:lang w:val="kk-KZ"/>
              </w:rPr>
              <w:t>П</w:t>
            </w:r>
            <w:r w:rsidRPr="00F7262D">
              <w:rPr>
                <w:color w:val="000000"/>
                <w:sz w:val="28"/>
                <w:szCs w:val="28"/>
              </w:rPr>
              <w:t>араллел</w:t>
            </w:r>
            <w:r w:rsidRPr="00F7262D">
              <w:rPr>
                <w:color w:val="000000"/>
                <w:sz w:val="28"/>
                <w:szCs w:val="28"/>
                <w:lang w:val="kk-KZ"/>
              </w:rPr>
              <w:t xml:space="preserve">ь бойынша </w:t>
            </w:r>
            <w:r w:rsidR="00540F13" w:rsidRPr="00F7262D">
              <w:rPr>
                <w:color w:val="000000"/>
                <w:sz w:val="28"/>
                <w:szCs w:val="28"/>
                <w:lang w:val="kk-KZ"/>
              </w:rPr>
              <w:t>ОТЖБО</w:t>
            </w:r>
            <w:r w:rsidRPr="00F7262D">
              <w:rPr>
                <w:color w:val="000000"/>
                <w:sz w:val="28"/>
                <w:szCs w:val="28"/>
              </w:rPr>
              <w:t>.</w:t>
            </w:r>
          </w:p>
          <w:p w14:paraId="6A106868" w14:textId="42C3690C" w:rsidR="00223146" w:rsidRPr="00F7262D" w:rsidRDefault="00763F7F" w:rsidP="003A4744">
            <w:pPr>
              <w:jc w:val="both"/>
              <w:rPr>
                <w:color w:val="000000"/>
                <w:sz w:val="28"/>
                <w:szCs w:val="28"/>
              </w:rPr>
            </w:pPr>
            <w:r w:rsidRPr="00F7262D">
              <w:rPr>
                <w:color w:val="000000"/>
                <w:sz w:val="28"/>
                <w:szCs w:val="28"/>
                <w:lang w:val="kk-KZ"/>
              </w:rPr>
              <w:t xml:space="preserve">Уныйбаева </w:t>
            </w:r>
            <w:r w:rsidR="00540F13" w:rsidRPr="00F7262D">
              <w:rPr>
                <w:color w:val="000000"/>
                <w:sz w:val="28"/>
                <w:szCs w:val="28"/>
                <w:lang w:val="kk-KZ"/>
              </w:rPr>
              <w:t>Д.С.</w:t>
            </w:r>
            <w:r w:rsidRPr="00F7262D">
              <w:rPr>
                <w:color w:val="000000"/>
                <w:sz w:val="28"/>
                <w:szCs w:val="28"/>
                <w:lang w:val="kk-KZ"/>
              </w:rPr>
              <w:t xml:space="preserve"> </w:t>
            </w:r>
            <w:r w:rsidR="00540F13" w:rsidRPr="00F7262D">
              <w:rPr>
                <w:color w:val="000000"/>
                <w:sz w:val="28"/>
                <w:szCs w:val="28"/>
                <w:lang w:val="kk-KZ"/>
              </w:rPr>
              <w:t xml:space="preserve"> </w:t>
            </w:r>
            <w:r w:rsidR="00223146" w:rsidRPr="00F7262D">
              <w:rPr>
                <w:color w:val="000000"/>
                <w:sz w:val="28"/>
                <w:szCs w:val="28"/>
              </w:rPr>
              <w:t>Шак</w:t>
            </w:r>
            <w:r w:rsidR="00223146" w:rsidRPr="00F7262D">
              <w:rPr>
                <w:color w:val="000000"/>
                <w:sz w:val="28"/>
                <w:szCs w:val="28"/>
              </w:rPr>
              <w:t>е</w:t>
            </w:r>
            <w:r w:rsidR="00223146" w:rsidRPr="00F7262D">
              <w:rPr>
                <w:color w:val="000000"/>
                <w:sz w:val="28"/>
                <w:szCs w:val="28"/>
              </w:rPr>
              <w:t>нова Б.М.</w:t>
            </w:r>
          </w:p>
          <w:p w14:paraId="12823C1E" w14:textId="77777777" w:rsidR="00223146" w:rsidRPr="00F7262D" w:rsidRDefault="00223146" w:rsidP="003A4744">
            <w:pPr>
              <w:jc w:val="both"/>
              <w:rPr>
                <w:color w:val="000000"/>
                <w:sz w:val="28"/>
                <w:szCs w:val="28"/>
              </w:rPr>
            </w:pPr>
          </w:p>
          <w:p w14:paraId="74446D27" w14:textId="526ED2D4" w:rsidR="00223146" w:rsidRPr="00F7262D" w:rsidRDefault="00540F13" w:rsidP="003A4744">
            <w:pPr>
              <w:jc w:val="both"/>
              <w:rPr>
                <w:color w:val="000000"/>
                <w:sz w:val="28"/>
                <w:szCs w:val="28"/>
                <w:lang w:val="kk-KZ"/>
              </w:rPr>
            </w:pPr>
            <w:r w:rsidRPr="00F7262D">
              <w:rPr>
                <w:color w:val="000000"/>
                <w:sz w:val="28"/>
                <w:szCs w:val="28"/>
              </w:rPr>
              <w:t>Бейсекеева Г.С.</w:t>
            </w:r>
          </w:p>
          <w:p w14:paraId="54F787CB" w14:textId="52868B53" w:rsidR="00540F13" w:rsidRPr="00F7262D" w:rsidRDefault="00223146" w:rsidP="003A4744">
            <w:pPr>
              <w:jc w:val="both"/>
              <w:rPr>
                <w:color w:val="000000"/>
                <w:sz w:val="28"/>
                <w:szCs w:val="28"/>
                <w:lang w:val="kk-KZ"/>
              </w:rPr>
            </w:pPr>
            <w:r w:rsidRPr="00F7262D">
              <w:rPr>
                <w:color w:val="000000"/>
                <w:sz w:val="28"/>
                <w:szCs w:val="28"/>
              </w:rPr>
              <w:t>Каирбаева С.З.</w:t>
            </w:r>
          </w:p>
          <w:p w14:paraId="5A172AA5" w14:textId="77777777" w:rsidR="00223146" w:rsidRPr="00F7262D" w:rsidRDefault="00223146" w:rsidP="003A4744">
            <w:pPr>
              <w:rPr>
                <w:sz w:val="28"/>
                <w:szCs w:val="28"/>
                <w:lang w:val="kk-KZ"/>
              </w:rPr>
            </w:pPr>
            <w:r w:rsidRPr="00F7262D">
              <w:rPr>
                <w:sz w:val="28"/>
                <w:szCs w:val="28"/>
              </w:rPr>
              <w:t>Жигулина Ю.В.</w:t>
            </w:r>
          </w:p>
          <w:p w14:paraId="0E9BD9EE" w14:textId="25C8CB5D" w:rsidR="00540F13" w:rsidRPr="00F7262D" w:rsidRDefault="00540F13" w:rsidP="003A4744">
            <w:pPr>
              <w:rPr>
                <w:sz w:val="28"/>
                <w:szCs w:val="28"/>
                <w:lang w:val="kk-KZ"/>
              </w:rPr>
            </w:pPr>
            <w:r w:rsidRPr="00F7262D">
              <w:rPr>
                <w:sz w:val="28"/>
                <w:szCs w:val="28"/>
              </w:rPr>
              <w:t>Аубакирова С.К.</w:t>
            </w:r>
            <w:r w:rsidR="00763F7F" w:rsidRPr="00F7262D">
              <w:rPr>
                <w:sz w:val="28"/>
                <w:szCs w:val="28"/>
                <w:lang w:val="kk-KZ"/>
              </w:rPr>
              <w:t>, психологтар</w:t>
            </w:r>
          </w:p>
          <w:p w14:paraId="4ECEFC9A" w14:textId="77777777" w:rsidR="00540F13" w:rsidRPr="00F7262D" w:rsidRDefault="00540F13" w:rsidP="00540F13">
            <w:pPr>
              <w:rPr>
                <w:color w:val="000000"/>
                <w:sz w:val="28"/>
                <w:szCs w:val="28"/>
                <w:lang w:val="kk-KZ"/>
              </w:rPr>
            </w:pPr>
            <w:r w:rsidRPr="00F7262D">
              <w:rPr>
                <w:color w:val="000000"/>
                <w:sz w:val="28"/>
                <w:szCs w:val="28"/>
              </w:rPr>
              <w:t>Бейсекеева Г.С.</w:t>
            </w:r>
          </w:p>
          <w:p w14:paraId="3A33BE6D" w14:textId="7F2FBA1F" w:rsidR="00243C23" w:rsidRPr="00F7262D" w:rsidRDefault="00540F13" w:rsidP="003A4744">
            <w:pPr>
              <w:rPr>
                <w:color w:val="000000"/>
                <w:sz w:val="28"/>
                <w:szCs w:val="28"/>
                <w:lang w:val="kk-KZ"/>
              </w:rPr>
            </w:pPr>
            <w:r w:rsidRPr="00F7262D">
              <w:rPr>
                <w:color w:val="000000"/>
                <w:sz w:val="28"/>
                <w:szCs w:val="28"/>
                <w:lang w:val="kk-KZ"/>
              </w:rPr>
              <w:t>Великая Т.Н.</w:t>
            </w:r>
          </w:p>
        </w:tc>
      </w:tr>
    </w:tbl>
    <w:p w14:paraId="72BA2E4B" w14:textId="62F9CBF7" w:rsidR="0038160A" w:rsidRPr="00F7262D" w:rsidRDefault="0038160A" w:rsidP="003A4744">
      <w:pPr>
        <w:jc w:val="both"/>
        <w:rPr>
          <w:b/>
          <w:color w:val="000000"/>
          <w:sz w:val="28"/>
          <w:szCs w:val="28"/>
          <w:lang w:val="kk-KZ"/>
        </w:rPr>
      </w:pPr>
    </w:p>
    <w:p w14:paraId="6B8EF8D7" w14:textId="77777777" w:rsidR="00243C23" w:rsidRPr="00F7262D" w:rsidRDefault="00243C23" w:rsidP="003A4744">
      <w:pPr>
        <w:jc w:val="both"/>
        <w:rPr>
          <w:b/>
          <w:color w:val="000000"/>
          <w:sz w:val="28"/>
          <w:szCs w:val="28"/>
          <w:lang w:val="kk-KZ"/>
        </w:rPr>
      </w:pPr>
      <w:r w:rsidRPr="00F7262D">
        <w:rPr>
          <w:b/>
          <w:color w:val="000000"/>
          <w:sz w:val="28"/>
          <w:szCs w:val="28"/>
          <w:lang w:val="kk-KZ"/>
        </w:rPr>
        <w:lastRenderedPageBreak/>
        <w:t>Ақпан</w:t>
      </w:r>
    </w:p>
    <w:tbl>
      <w:tblPr>
        <w:tblW w:w="10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77"/>
        <w:gridCol w:w="3151"/>
      </w:tblGrid>
      <w:tr w:rsidR="00243C23" w:rsidRPr="00F7262D" w14:paraId="3D655E1C" w14:textId="77777777" w:rsidTr="00DF4EB0">
        <w:trPr>
          <w:trHeight w:val="2613"/>
          <w:jc w:val="center"/>
        </w:trPr>
        <w:tc>
          <w:tcPr>
            <w:tcW w:w="6977" w:type="dxa"/>
            <w:shd w:val="clear" w:color="auto" w:fill="auto"/>
          </w:tcPr>
          <w:p w14:paraId="66ED4B36" w14:textId="02CCD6EB" w:rsidR="00243C23" w:rsidRPr="00F7262D" w:rsidRDefault="00243C23" w:rsidP="003A4744">
            <w:pPr>
              <w:tabs>
                <w:tab w:val="left" w:pos="1138"/>
              </w:tabs>
              <w:jc w:val="both"/>
              <w:rPr>
                <w:color w:val="000000"/>
                <w:sz w:val="28"/>
                <w:szCs w:val="28"/>
                <w:lang w:val="kk-KZ"/>
              </w:rPr>
            </w:pPr>
            <w:r w:rsidRPr="00F7262D">
              <w:rPr>
                <w:color w:val="000000"/>
                <w:sz w:val="28"/>
                <w:szCs w:val="28"/>
                <w:lang w:val="kk-KZ"/>
              </w:rPr>
              <w:t>1. Тамақтандыруды ұйы</w:t>
            </w:r>
            <w:r w:rsidR="00763F7F" w:rsidRPr="00F7262D">
              <w:rPr>
                <w:color w:val="000000"/>
                <w:sz w:val="28"/>
                <w:szCs w:val="28"/>
                <w:lang w:val="kk-KZ"/>
              </w:rPr>
              <w:t>мдастыру. Мектеп а</w:t>
            </w:r>
            <w:r w:rsidRPr="00F7262D">
              <w:rPr>
                <w:color w:val="000000"/>
                <w:sz w:val="28"/>
                <w:szCs w:val="28"/>
                <w:lang w:val="kk-KZ"/>
              </w:rPr>
              <w:t>схана</w:t>
            </w:r>
            <w:r w:rsidR="00763F7F" w:rsidRPr="00F7262D">
              <w:rPr>
                <w:color w:val="000000"/>
                <w:sz w:val="28"/>
                <w:szCs w:val="28"/>
                <w:lang w:val="kk-KZ"/>
              </w:rPr>
              <w:t>сының</w:t>
            </w:r>
            <w:r w:rsidRPr="00F7262D">
              <w:rPr>
                <w:color w:val="000000"/>
                <w:sz w:val="28"/>
                <w:szCs w:val="28"/>
                <w:lang w:val="kk-KZ"/>
              </w:rPr>
              <w:t xml:space="preserve"> жұмысы. </w:t>
            </w:r>
            <w:r w:rsidRPr="00F7262D">
              <w:rPr>
                <w:color w:val="000000"/>
                <w:spacing w:val="-1"/>
                <w:sz w:val="28"/>
                <w:szCs w:val="28"/>
                <w:lang w:val="kk-KZ"/>
              </w:rPr>
              <w:t>Оқушылардың күн тәртібі және санитарлық-гигиеналық нормалардың орындалуы</w:t>
            </w:r>
            <w:r w:rsidRPr="00F7262D">
              <w:rPr>
                <w:color w:val="000000"/>
                <w:sz w:val="28"/>
                <w:szCs w:val="28"/>
                <w:lang w:val="kk-KZ"/>
              </w:rPr>
              <w:t>.</w:t>
            </w:r>
          </w:p>
          <w:p w14:paraId="1C328DB3" w14:textId="4795A7F3" w:rsidR="00282AB5" w:rsidRPr="00F7262D" w:rsidRDefault="00282AB5" w:rsidP="003A4744">
            <w:pPr>
              <w:tabs>
                <w:tab w:val="left" w:pos="1138"/>
              </w:tabs>
              <w:jc w:val="both"/>
              <w:rPr>
                <w:color w:val="000000"/>
                <w:sz w:val="28"/>
                <w:szCs w:val="28"/>
                <w:lang w:val="kk-KZ"/>
              </w:rPr>
            </w:pPr>
            <w:r w:rsidRPr="00F7262D">
              <w:rPr>
                <w:color w:val="000000"/>
                <w:sz w:val="28"/>
                <w:szCs w:val="28"/>
                <w:lang w:val="kk-KZ"/>
              </w:rPr>
              <w:t>2. Үйірмелер мен спорттық секциялардың жұмысы.</w:t>
            </w:r>
          </w:p>
          <w:p w14:paraId="386B413E" w14:textId="39F5EFEE" w:rsidR="00243C23" w:rsidRPr="00F7262D" w:rsidRDefault="00763F7F" w:rsidP="003A4744">
            <w:pPr>
              <w:jc w:val="both"/>
              <w:rPr>
                <w:color w:val="000000"/>
                <w:sz w:val="28"/>
                <w:szCs w:val="28"/>
                <w:lang w:val="kk-KZ"/>
              </w:rPr>
            </w:pPr>
            <w:r w:rsidRPr="00F7262D">
              <w:rPr>
                <w:color w:val="000000"/>
                <w:sz w:val="28"/>
                <w:szCs w:val="28"/>
                <w:lang w:val="kk-KZ"/>
              </w:rPr>
              <w:t>3</w:t>
            </w:r>
            <w:r w:rsidR="00243C23" w:rsidRPr="00F7262D">
              <w:rPr>
                <w:color w:val="000000"/>
                <w:sz w:val="28"/>
                <w:szCs w:val="28"/>
                <w:lang w:val="kk-KZ"/>
              </w:rPr>
              <w:t xml:space="preserve">. </w:t>
            </w:r>
            <w:r w:rsidRPr="00F7262D">
              <w:rPr>
                <w:color w:val="000000"/>
                <w:sz w:val="28"/>
                <w:szCs w:val="28"/>
                <w:lang w:val="kk-KZ"/>
              </w:rPr>
              <w:t>PISA, PIRLS,TIMS  халықаралық зерттеулерге дайындық жүйесі</w:t>
            </w:r>
            <w:r w:rsidR="00243C23" w:rsidRPr="00F7262D">
              <w:rPr>
                <w:color w:val="000000"/>
                <w:sz w:val="28"/>
                <w:szCs w:val="28"/>
                <w:lang w:val="kk-KZ"/>
              </w:rPr>
              <w:t xml:space="preserve">.  </w:t>
            </w:r>
          </w:p>
          <w:p w14:paraId="05B2AD36" w14:textId="6AF9A0B8" w:rsidR="00243C23" w:rsidRPr="00F7262D" w:rsidRDefault="00763F7F" w:rsidP="003A4744">
            <w:pPr>
              <w:jc w:val="both"/>
              <w:rPr>
                <w:color w:val="000000"/>
                <w:sz w:val="28"/>
                <w:szCs w:val="28"/>
                <w:lang w:val="kk-KZ"/>
              </w:rPr>
            </w:pPr>
            <w:r w:rsidRPr="00F7262D">
              <w:rPr>
                <w:color w:val="000000"/>
                <w:sz w:val="28"/>
                <w:szCs w:val="28"/>
                <w:lang w:val="kk-KZ"/>
              </w:rPr>
              <w:t>4</w:t>
            </w:r>
            <w:r w:rsidR="00243C23" w:rsidRPr="00F7262D">
              <w:rPr>
                <w:color w:val="000000"/>
                <w:sz w:val="28"/>
                <w:szCs w:val="28"/>
                <w:lang w:val="kk-KZ"/>
              </w:rPr>
              <w:t xml:space="preserve">. «Рухани жаңғыру» бағдарламасын жүзеге асыру. </w:t>
            </w:r>
          </w:p>
          <w:p w14:paraId="32ABA13F" w14:textId="25610044" w:rsidR="00243C23" w:rsidRPr="00F7262D" w:rsidRDefault="00243C23" w:rsidP="003A4744">
            <w:pPr>
              <w:ind w:right="-3708"/>
              <w:jc w:val="both"/>
              <w:rPr>
                <w:color w:val="000000"/>
                <w:sz w:val="28"/>
                <w:szCs w:val="28"/>
                <w:lang w:val="kk-KZ"/>
              </w:rPr>
            </w:pPr>
          </w:p>
          <w:p w14:paraId="7D55C34D" w14:textId="77777777" w:rsidR="00FE699B" w:rsidRPr="00F7262D" w:rsidRDefault="00FE699B" w:rsidP="003A4744">
            <w:pPr>
              <w:tabs>
                <w:tab w:val="left" w:pos="1138"/>
              </w:tabs>
              <w:jc w:val="both"/>
              <w:rPr>
                <w:color w:val="000000"/>
                <w:sz w:val="28"/>
                <w:szCs w:val="28"/>
                <w:lang w:val="kk-KZ"/>
              </w:rPr>
            </w:pPr>
          </w:p>
          <w:p w14:paraId="5E3263DF" w14:textId="77777777" w:rsidR="00FE699B" w:rsidRPr="00F7262D" w:rsidRDefault="00FE699B" w:rsidP="003A4744">
            <w:pPr>
              <w:jc w:val="both"/>
              <w:rPr>
                <w:color w:val="000000"/>
                <w:sz w:val="28"/>
                <w:szCs w:val="28"/>
                <w:lang w:val="kk-KZ"/>
              </w:rPr>
            </w:pPr>
          </w:p>
        </w:tc>
        <w:tc>
          <w:tcPr>
            <w:tcW w:w="3151" w:type="dxa"/>
            <w:shd w:val="clear" w:color="auto" w:fill="auto"/>
          </w:tcPr>
          <w:p w14:paraId="4E2E4870" w14:textId="18053E45" w:rsidR="00FE699B" w:rsidRPr="00F7262D" w:rsidRDefault="00FE699B" w:rsidP="0038160A">
            <w:pPr>
              <w:rPr>
                <w:color w:val="000000"/>
                <w:sz w:val="28"/>
                <w:szCs w:val="28"/>
                <w:lang w:val="kk-KZ"/>
              </w:rPr>
            </w:pPr>
            <w:r w:rsidRPr="00F7262D">
              <w:rPr>
                <w:color w:val="000000"/>
                <w:sz w:val="28"/>
                <w:szCs w:val="28"/>
              </w:rPr>
              <w:t xml:space="preserve">Бейсекеева Г.С., </w:t>
            </w:r>
            <w:r w:rsidR="00282AB5" w:rsidRPr="00F7262D">
              <w:rPr>
                <w:color w:val="000000"/>
                <w:sz w:val="28"/>
                <w:szCs w:val="28"/>
                <w:lang w:val="kk-KZ"/>
              </w:rPr>
              <w:t>медбике</w:t>
            </w:r>
          </w:p>
          <w:p w14:paraId="609DD624" w14:textId="77777777" w:rsidR="00FE699B" w:rsidRPr="00F7262D" w:rsidRDefault="00FE699B" w:rsidP="003A4744">
            <w:pPr>
              <w:jc w:val="both"/>
              <w:rPr>
                <w:color w:val="000000"/>
                <w:sz w:val="28"/>
                <w:szCs w:val="28"/>
                <w:lang w:val="kk-KZ"/>
              </w:rPr>
            </w:pPr>
          </w:p>
          <w:p w14:paraId="532F7C21" w14:textId="5D182B4C" w:rsidR="00763F7F" w:rsidRPr="00F7262D" w:rsidRDefault="00763F7F" w:rsidP="003A4744">
            <w:pPr>
              <w:jc w:val="both"/>
              <w:rPr>
                <w:color w:val="000000"/>
                <w:sz w:val="28"/>
                <w:szCs w:val="28"/>
                <w:lang w:val="kk-KZ"/>
              </w:rPr>
            </w:pPr>
            <w:r w:rsidRPr="00F7262D">
              <w:rPr>
                <w:color w:val="000000"/>
                <w:sz w:val="28"/>
                <w:szCs w:val="28"/>
              </w:rPr>
              <w:t>Бейсекеева Г.С.</w:t>
            </w:r>
          </w:p>
          <w:p w14:paraId="222CFAAC" w14:textId="77777777" w:rsidR="00FE699B" w:rsidRPr="00F7262D" w:rsidRDefault="00FE699B" w:rsidP="003A4744">
            <w:pPr>
              <w:jc w:val="both"/>
              <w:rPr>
                <w:color w:val="000000"/>
                <w:sz w:val="28"/>
                <w:szCs w:val="28"/>
              </w:rPr>
            </w:pPr>
            <w:r w:rsidRPr="00F7262D">
              <w:rPr>
                <w:color w:val="000000"/>
                <w:sz w:val="28"/>
                <w:szCs w:val="28"/>
              </w:rPr>
              <w:t>Жигулина И.В.</w:t>
            </w:r>
          </w:p>
          <w:p w14:paraId="329958ED" w14:textId="77777777" w:rsidR="00FE699B" w:rsidRPr="00F7262D" w:rsidRDefault="00FE699B" w:rsidP="003A4744">
            <w:pPr>
              <w:jc w:val="both"/>
              <w:rPr>
                <w:color w:val="000000"/>
                <w:sz w:val="28"/>
                <w:szCs w:val="28"/>
              </w:rPr>
            </w:pPr>
            <w:r w:rsidRPr="00F7262D">
              <w:rPr>
                <w:color w:val="000000"/>
                <w:sz w:val="28"/>
                <w:szCs w:val="28"/>
              </w:rPr>
              <w:t>Шакенова Б.М.</w:t>
            </w:r>
          </w:p>
          <w:p w14:paraId="3FF537AA" w14:textId="15540021" w:rsidR="00243C23" w:rsidRPr="00F7262D" w:rsidRDefault="00243C23" w:rsidP="0038160A">
            <w:pPr>
              <w:rPr>
                <w:color w:val="000000"/>
                <w:sz w:val="28"/>
                <w:szCs w:val="28"/>
                <w:lang w:val="kk-KZ"/>
              </w:rPr>
            </w:pPr>
          </w:p>
        </w:tc>
      </w:tr>
    </w:tbl>
    <w:p w14:paraId="74D81A7B" w14:textId="77777777" w:rsidR="00AB42C9" w:rsidRPr="00F7262D" w:rsidRDefault="00AB42C9" w:rsidP="00AB42C9">
      <w:pPr>
        <w:jc w:val="both"/>
        <w:rPr>
          <w:b/>
          <w:color w:val="FF0000"/>
          <w:sz w:val="28"/>
          <w:szCs w:val="28"/>
          <w:lang w:val="kk-KZ"/>
        </w:rPr>
      </w:pPr>
    </w:p>
    <w:p w14:paraId="217CD75F" w14:textId="77777777" w:rsidR="00243C23" w:rsidRPr="00F7262D" w:rsidRDefault="00243C23" w:rsidP="00AB42C9">
      <w:pPr>
        <w:jc w:val="both"/>
        <w:rPr>
          <w:b/>
          <w:color w:val="000000"/>
          <w:sz w:val="28"/>
          <w:szCs w:val="28"/>
          <w:lang w:val="kk-KZ"/>
        </w:rPr>
      </w:pPr>
      <w:r w:rsidRPr="00F7262D">
        <w:rPr>
          <w:b/>
          <w:color w:val="000000"/>
          <w:sz w:val="28"/>
          <w:szCs w:val="28"/>
          <w:lang w:val="kk-KZ"/>
        </w:rPr>
        <w:t>Наурыз</w:t>
      </w:r>
    </w:p>
    <w:tbl>
      <w:tblPr>
        <w:tblW w:w="101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1"/>
        <w:gridCol w:w="3243"/>
      </w:tblGrid>
      <w:tr w:rsidR="00243C23" w:rsidRPr="00F7262D" w14:paraId="309A8B5C" w14:textId="77777777" w:rsidTr="00AB42C9">
        <w:trPr>
          <w:jc w:val="center"/>
        </w:trPr>
        <w:tc>
          <w:tcPr>
            <w:tcW w:w="6941" w:type="dxa"/>
            <w:shd w:val="clear" w:color="auto" w:fill="auto"/>
          </w:tcPr>
          <w:p w14:paraId="663AB114" w14:textId="49BD63C9" w:rsidR="001123EC" w:rsidRPr="00F7262D" w:rsidRDefault="00243C23" w:rsidP="003A4744">
            <w:pPr>
              <w:jc w:val="both"/>
              <w:rPr>
                <w:color w:val="000000"/>
                <w:sz w:val="28"/>
                <w:szCs w:val="28"/>
                <w:lang w:val="kk-KZ"/>
              </w:rPr>
            </w:pPr>
            <w:r w:rsidRPr="00F7262D">
              <w:rPr>
                <w:color w:val="000000"/>
                <w:sz w:val="28"/>
                <w:szCs w:val="28"/>
                <w:lang w:val="kk-KZ"/>
              </w:rPr>
              <w:t>1.</w:t>
            </w:r>
            <w:r w:rsidR="001123EC" w:rsidRPr="00F7262D">
              <w:rPr>
                <w:color w:val="000000"/>
                <w:sz w:val="28"/>
                <w:szCs w:val="28"/>
                <w:lang w:val="kk-KZ"/>
              </w:rPr>
              <w:t xml:space="preserve"> Қорытынды аттестататуға дайындық бойынша жұмыс жүйесі.</w:t>
            </w:r>
          </w:p>
          <w:p w14:paraId="72C7A019" w14:textId="04E360CD" w:rsidR="001123EC" w:rsidRPr="00F7262D" w:rsidRDefault="001123EC" w:rsidP="003A4744">
            <w:pPr>
              <w:jc w:val="both"/>
              <w:rPr>
                <w:color w:val="000000"/>
                <w:sz w:val="28"/>
                <w:szCs w:val="28"/>
                <w:lang w:val="kk-KZ"/>
              </w:rPr>
            </w:pPr>
            <w:r w:rsidRPr="00F7262D">
              <w:rPr>
                <w:color w:val="000000"/>
                <w:sz w:val="28"/>
                <w:szCs w:val="28"/>
                <w:lang w:val="kk-KZ"/>
              </w:rPr>
              <w:t>2. 5-7 сыныптарда «Өлкетану» біріктірілген оқу бағдарламасы.</w:t>
            </w:r>
          </w:p>
          <w:p w14:paraId="66EE389E" w14:textId="7D579459" w:rsidR="001123EC" w:rsidRPr="00F7262D" w:rsidRDefault="001123EC" w:rsidP="003A4744">
            <w:pPr>
              <w:jc w:val="both"/>
              <w:rPr>
                <w:color w:val="000000"/>
                <w:sz w:val="28"/>
                <w:szCs w:val="28"/>
                <w:lang w:val="kk-KZ"/>
              </w:rPr>
            </w:pPr>
            <w:r w:rsidRPr="00F7262D">
              <w:rPr>
                <w:color w:val="000000"/>
                <w:sz w:val="28"/>
                <w:szCs w:val="28"/>
                <w:lang w:val="kk-KZ"/>
              </w:rPr>
              <w:t>3. «Наурыз» мерекесіне дайындалу және өткізу.</w:t>
            </w:r>
          </w:p>
          <w:p w14:paraId="113A2870" w14:textId="0A4D18AF" w:rsidR="001123EC" w:rsidRPr="00F7262D" w:rsidRDefault="001123EC" w:rsidP="003A4744">
            <w:pPr>
              <w:jc w:val="both"/>
              <w:rPr>
                <w:color w:val="000000"/>
                <w:sz w:val="28"/>
                <w:szCs w:val="28"/>
                <w:lang w:val="kk-KZ"/>
              </w:rPr>
            </w:pPr>
            <w:r w:rsidRPr="00F7262D">
              <w:rPr>
                <w:color w:val="000000"/>
                <w:sz w:val="28"/>
                <w:szCs w:val="28"/>
                <w:lang w:val="kk-KZ"/>
              </w:rPr>
              <w:t>4. 3 тоқсандағы оқушылардың сабаққа қатысу жағдайы.</w:t>
            </w:r>
          </w:p>
          <w:p w14:paraId="48C840D3" w14:textId="77777777" w:rsidR="001123EC" w:rsidRPr="00F7262D" w:rsidRDefault="001123EC" w:rsidP="003A4744">
            <w:pPr>
              <w:jc w:val="both"/>
              <w:rPr>
                <w:color w:val="000000"/>
                <w:sz w:val="28"/>
                <w:szCs w:val="28"/>
                <w:lang w:val="kk-KZ"/>
              </w:rPr>
            </w:pPr>
          </w:p>
          <w:p w14:paraId="42957B24" w14:textId="6B6D1C06" w:rsidR="00243C23" w:rsidRPr="00F7262D" w:rsidRDefault="001123EC" w:rsidP="003A4744">
            <w:pPr>
              <w:jc w:val="both"/>
              <w:rPr>
                <w:color w:val="000000"/>
                <w:sz w:val="28"/>
                <w:szCs w:val="28"/>
                <w:lang w:val="kk-KZ"/>
              </w:rPr>
            </w:pPr>
            <w:r w:rsidRPr="00F7262D">
              <w:rPr>
                <w:color w:val="000000"/>
                <w:sz w:val="28"/>
                <w:szCs w:val="28"/>
                <w:lang w:val="kk-KZ"/>
              </w:rPr>
              <w:t>5</w:t>
            </w:r>
            <w:r w:rsidR="00243C23" w:rsidRPr="00F7262D">
              <w:rPr>
                <w:color w:val="000000"/>
                <w:sz w:val="28"/>
                <w:szCs w:val="28"/>
                <w:lang w:val="kk-KZ"/>
              </w:rPr>
              <w:t>. Оқушылардың демалысын ұйымдастыру  тиімділігі.</w:t>
            </w:r>
          </w:p>
          <w:p w14:paraId="7BA1D93C" w14:textId="79CC80EA" w:rsidR="00FE699B" w:rsidRPr="00F7262D" w:rsidRDefault="00FE699B" w:rsidP="001123EC">
            <w:pPr>
              <w:jc w:val="both"/>
              <w:rPr>
                <w:color w:val="000000"/>
                <w:sz w:val="28"/>
                <w:szCs w:val="28"/>
                <w:lang w:val="kk-KZ"/>
              </w:rPr>
            </w:pPr>
          </w:p>
        </w:tc>
        <w:tc>
          <w:tcPr>
            <w:tcW w:w="3243" w:type="dxa"/>
            <w:shd w:val="clear" w:color="auto" w:fill="auto"/>
          </w:tcPr>
          <w:p w14:paraId="621CFEC6" w14:textId="77777777" w:rsidR="00E5474E" w:rsidRDefault="00FE699B" w:rsidP="00E5474E">
            <w:pPr>
              <w:rPr>
                <w:color w:val="000000"/>
                <w:sz w:val="28"/>
                <w:szCs w:val="28"/>
                <w:lang w:val="kk-KZ"/>
              </w:rPr>
            </w:pPr>
            <w:r w:rsidRPr="00F7262D">
              <w:rPr>
                <w:color w:val="000000"/>
                <w:sz w:val="28"/>
                <w:szCs w:val="28"/>
              </w:rPr>
              <w:t>Аубакирова С.К.</w:t>
            </w:r>
            <w:r w:rsidR="001123EC" w:rsidRPr="00F7262D">
              <w:rPr>
                <w:color w:val="000000"/>
                <w:sz w:val="28"/>
                <w:szCs w:val="28"/>
                <w:lang w:val="kk-KZ"/>
              </w:rPr>
              <w:t xml:space="preserve">, </w:t>
            </w:r>
          </w:p>
          <w:p w14:paraId="5731A827" w14:textId="0D66DD15" w:rsidR="001123EC" w:rsidRPr="00F7262D" w:rsidRDefault="001123EC" w:rsidP="00E5474E">
            <w:pPr>
              <w:rPr>
                <w:color w:val="000000"/>
                <w:sz w:val="28"/>
                <w:szCs w:val="28"/>
              </w:rPr>
            </w:pPr>
            <w:r w:rsidRPr="00F7262D">
              <w:rPr>
                <w:color w:val="000000"/>
                <w:sz w:val="28"/>
                <w:szCs w:val="28"/>
              </w:rPr>
              <w:t>Тасамбаева А.Т.</w:t>
            </w:r>
          </w:p>
          <w:p w14:paraId="0B17C5BE" w14:textId="41BAE9E1" w:rsidR="00FE699B" w:rsidRPr="00F7262D" w:rsidRDefault="001123EC" w:rsidP="00E5474E">
            <w:pPr>
              <w:rPr>
                <w:color w:val="000000"/>
                <w:sz w:val="28"/>
                <w:szCs w:val="28"/>
                <w:lang w:val="kk-KZ"/>
              </w:rPr>
            </w:pPr>
            <w:r w:rsidRPr="00F7262D">
              <w:rPr>
                <w:color w:val="000000"/>
                <w:sz w:val="28"/>
                <w:szCs w:val="28"/>
                <w:lang w:val="kk-KZ"/>
              </w:rPr>
              <w:t>ОТЖБО</w:t>
            </w:r>
          </w:p>
          <w:p w14:paraId="2A09AFB7" w14:textId="77777777" w:rsidR="00FE699B" w:rsidRPr="00F7262D" w:rsidRDefault="00FE699B" w:rsidP="00E5474E">
            <w:pPr>
              <w:rPr>
                <w:color w:val="000000"/>
                <w:sz w:val="28"/>
                <w:szCs w:val="28"/>
              </w:rPr>
            </w:pPr>
          </w:p>
          <w:p w14:paraId="50A6C0F8" w14:textId="77777777" w:rsidR="00FE699B" w:rsidRPr="00F7262D" w:rsidRDefault="00FE699B" w:rsidP="00E5474E">
            <w:pPr>
              <w:rPr>
                <w:color w:val="000000"/>
                <w:sz w:val="28"/>
                <w:szCs w:val="28"/>
              </w:rPr>
            </w:pPr>
            <w:r w:rsidRPr="00F7262D">
              <w:rPr>
                <w:color w:val="000000"/>
                <w:sz w:val="28"/>
                <w:szCs w:val="28"/>
              </w:rPr>
              <w:t xml:space="preserve">Шакенова Б.М., </w:t>
            </w:r>
          </w:p>
          <w:p w14:paraId="09EBB84E" w14:textId="3E3C185D" w:rsidR="00FE699B" w:rsidRPr="00F7262D" w:rsidRDefault="00FE699B" w:rsidP="00E5474E">
            <w:pPr>
              <w:rPr>
                <w:color w:val="000000"/>
                <w:sz w:val="28"/>
                <w:szCs w:val="28"/>
              </w:rPr>
            </w:pPr>
            <w:r w:rsidRPr="00F7262D">
              <w:rPr>
                <w:color w:val="000000"/>
                <w:sz w:val="28"/>
                <w:szCs w:val="28"/>
              </w:rPr>
              <w:t>Каирбаева С.З.</w:t>
            </w:r>
            <w:r w:rsidR="0044529B" w:rsidRPr="00F7262D">
              <w:rPr>
                <w:color w:val="000000"/>
                <w:sz w:val="28"/>
                <w:szCs w:val="28"/>
              </w:rPr>
              <w:t xml:space="preserve">, </w:t>
            </w:r>
            <w:r w:rsidR="0044529B" w:rsidRPr="00F7262D">
              <w:rPr>
                <w:color w:val="000000"/>
                <w:sz w:val="28"/>
                <w:szCs w:val="28"/>
                <w:lang w:val="kk-KZ"/>
              </w:rPr>
              <w:t>әлеу</w:t>
            </w:r>
            <w:r w:rsidRPr="00F7262D">
              <w:rPr>
                <w:color w:val="000000"/>
                <w:sz w:val="28"/>
                <w:szCs w:val="28"/>
              </w:rPr>
              <w:t>. п</w:t>
            </w:r>
            <w:r w:rsidRPr="00F7262D">
              <w:rPr>
                <w:color w:val="000000"/>
                <w:sz w:val="28"/>
                <w:szCs w:val="28"/>
              </w:rPr>
              <w:t>е</w:t>
            </w:r>
            <w:r w:rsidRPr="00F7262D">
              <w:rPr>
                <w:color w:val="000000"/>
                <w:sz w:val="28"/>
                <w:szCs w:val="28"/>
              </w:rPr>
              <w:t>дагог</w:t>
            </w:r>
          </w:p>
          <w:p w14:paraId="74C9C71F" w14:textId="77777777" w:rsidR="00FE699B" w:rsidRPr="00F7262D" w:rsidRDefault="00FE699B" w:rsidP="00E5474E">
            <w:pPr>
              <w:rPr>
                <w:color w:val="000000"/>
                <w:sz w:val="28"/>
                <w:szCs w:val="28"/>
              </w:rPr>
            </w:pPr>
            <w:r w:rsidRPr="00F7262D">
              <w:rPr>
                <w:color w:val="000000"/>
                <w:sz w:val="28"/>
                <w:szCs w:val="28"/>
              </w:rPr>
              <w:t>Бейсекеева Г.С.</w:t>
            </w:r>
          </w:p>
          <w:p w14:paraId="7BE8E4B2" w14:textId="456BC23B" w:rsidR="00243C23" w:rsidRPr="00F7262D" w:rsidRDefault="00243C23" w:rsidP="003A4744">
            <w:pPr>
              <w:rPr>
                <w:color w:val="000000"/>
                <w:sz w:val="28"/>
                <w:szCs w:val="28"/>
                <w:lang w:val="kk-KZ"/>
              </w:rPr>
            </w:pPr>
          </w:p>
        </w:tc>
      </w:tr>
    </w:tbl>
    <w:p w14:paraId="33E1044A" w14:textId="77777777" w:rsidR="00AB42C9" w:rsidRPr="00F7262D" w:rsidRDefault="00AB42C9" w:rsidP="003A4744">
      <w:pPr>
        <w:jc w:val="both"/>
        <w:rPr>
          <w:b/>
          <w:color w:val="000000"/>
          <w:sz w:val="28"/>
          <w:szCs w:val="28"/>
          <w:lang w:val="kk-KZ"/>
        </w:rPr>
      </w:pPr>
    </w:p>
    <w:p w14:paraId="5A6E69BE" w14:textId="77777777" w:rsidR="00243C23" w:rsidRPr="00F7262D" w:rsidRDefault="00243C23" w:rsidP="003A4744">
      <w:pPr>
        <w:jc w:val="both"/>
        <w:rPr>
          <w:b/>
          <w:color w:val="000000"/>
          <w:sz w:val="28"/>
          <w:szCs w:val="28"/>
          <w:lang w:val="kk-KZ"/>
        </w:rPr>
      </w:pPr>
      <w:r w:rsidRPr="00F7262D">
        <w:rPr>
          <w:b/>
          <w:color w:val="000000"/>
          <w:sz w:val="28"/>
          <w:szCs w:val="28"/>
          <w:lang w:val="kk-KZ"/>
        </w:rPr>
        <w:t>Сәуір</w:t>
      </w:r>
    </w:p>
    <w:tbl>
      <w:tblPr>
        <w:tblW w:w="10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1"/>
        <w:gridCol w:w="3278"/>
      </w:tblGrid>
      <w:tr w:rsidR="00243C23" w:rsidRPr="00F7262D" w14:paraId="73E1E52D" w14:textId="77777777" w:rsidTr="006B4A18">
        <w:trPr>
          <w:jc w:val="center"/>
        </w:trPr>
        <w:tc>
          <w:tcPr>
            <w:tcW w:w="6941" w:type="dxa"/>
            <w:shd w:val="clear" w:color="auto" w:fill="auto"/>
          </w:tcPr>
          <w:p w14:paraId="58DB7636" w14:textId="77777777" w:rsidR="00243C23" w:rsidRPr="00F7262D" w:rsidRDefault="0044529B" w:rsidP="003A4744">
            <w:pPr>
              <w:tabs>
                <w:tab w:val="left" w:pos="1123"/>
              </w:tabs>
              <w:jc w:val="both"/>
              <w:rPr>
                <w:color w:val="000000"/>
                <w:sz w:val="28"/>
                <w:szCs w:val="28"/>
                <w:lang w:val="kk-KZ"/>
              </w:rPr>
            </w:pPr>
            <w:r w:rsidRPr="00F7262D">
              <w:rPr>
                <w:color w:val="000000"/>
                <w:sz w:val="28"/>
                <w:szCs w:val="28"/>
                <w:lang w:val="kk-KZ"/>
              </w:rPr>
              <w:t>1</w:t>
            </w:r>
            <w:r w:rsidR="00243C23" w:rsidRPr="00F7262D">
              <w:rPr>
                <w:color w:val="000000"/>
                <w:sz w:val="28"/>
                <w:szCs w:val="28"/>
                <w:lang w:val="kk-KZ"/>
              </w:rPr>
              <w:t>. Робот</w:t>
            </w:r>
            <w:r w:rsidRPr="00F7262D">
              <w:rPr>
                <w:color w:val="000000"/>
                <w:sz w:val="28"/>
                <w:szCs w:val="28"/>
                <w:lang w:val="kk-KZ"/>
              </w:rPr>
              <w:t xml:space="preserve">ты техника. </w:t>
            </w:r>
          </w:p>
          <w:p w14:paraId="7652EDCD" w14:textId="77777777" w:rsidR="0044529B" w:rsidRPr="00F7262D" w:rsidRDefault="0044529B" w:rsidP="003A4744">
            <w:pPr>
              <w:jc w:val="both"/>
              <w:rPr>
                <w:color w:val="000000"/>
                <w:sz w:val="28"/>
                <w:szCs w:val="28"/>
                <w:lang w:val="kk-KZ"/>
              </w:rPr>
            </w:pPr>
          </w:p>
          <w:p w14:paraId="6679B8CC" w14:textId="77777777" w:rsidR="00243C23" w:rsidRPr="00F7262D" w:rsidRDefault="0044529B" w:rsidP="003A4744">
            <w:pPr>
              <w:jc w:val="both"/>
              <w:rPr>
                <w:color w:val="000000"/>
                <w:sz w:val="28"/>
                <w:szCs w:val="28"/>
                <w:lang w:val="kk-KZ"/>
              </w:rPr>
            </w:pPr>
            <w:r w:rsidRPr="00F7262D">
              <w:rPr>
                <w:color w:val="000000"/>
                <w:sz w:val="28"/>
                <w:szCs w:val="28"/>
                <w:lang w:val="kk-KZ"/>
              </w:rPr>
              <w:t>2</w:t>
            </w:r>
            <w:r w:rsidR="00243C23" w:rsidRPr="00F7262D">
              <w:rPr>
                <w:color w:val="000000"/>
                <w:sz w:val="28"/>
                <w:szCs w:val="28"/>
                <w:lang w:val="kk-KZ"/>
              </w:rPr>
              <w:t>. Мектеп теліміндегі жұмысты жоспарлау.</w:t>
            </w:r>
          </w:p>
          <w:p w14:paraId="66B35687" w14:textId="77777777" w:rsidR="00243C23" w:rsidRPr="00F7262D" w:rsidRDefault="0044529B" w:rsidP="003A4744">
            <w:pPr>
              <w:jc w:val="both"/>
              <w:rPr>
                <w:color w:val="000000"/>
                <w:sz w:val="28"/>
                <w:szCs w:val="28"/>
                <w:lang w:val="kk-KZ"/>
              </w:rPr>
            </w:pPr>
            <w:r w:rsidRPr="00F7262D">
              <w:rPr>
                <w:color w:val="000000"/>
                <w:sz w:val="28"/>
                <w:szCs w:val="28"/>
                <w:lang w:val="kk-KZ"/>
              </w:rPr>
              <w:t>3</w:t>
            </w:r>
            <w:r w:rsidR="00243C23" w:rsidRPr="00F7262D">
              <w:rPr>
                <w:color w:val="000000"/>
                <w:sz w:val="28"/>
                <w:szCs w:val="28"/>
                <w:lang w:val="kk-KZ"/>
              </w:rPr>
              <w:t>. Оқу материалын қорытынды қайталау</w:t>
            </w:r>
            <w:r w:rsidRPr="00F7262D">
              <w:rPr>
                <w:color w:val="000000"/>
                <w:sz w:val="28"/>
                <w:szCs w:val="28"/>
                <w:lang w:val="kk-KZ"/>
              </w:rPr>
              <w:t>ын ұйымдастыру</w:t>
            </w:r>
            <w:r w:rsidR="00243C23" w:rsidRPr="00F7262D">
              <w:rPr>
                <w:color w:val="000000"/>
                <w:sz w:val="28"/>
                <w:szCs w:val="28"/>
                <w:lang w:val="kk-KZ"/>
              </w:rPr>
              <w:t>.</w:t>
            </w:r>
          </w:p>
          <w:p w14:paraId="090B72E1" w14:textId="52A8887D" w:rsidR="00243C23" w:rsidRPr="00F7262D" w:rsidRDefault="0044529B" w:rsidP="003A4744">
            <w:pPr>
              <w:jc w:val="both"/>
              <w:rPr>
                <w:color w:val="000000"/>
                <w:sz w:val="28"/>
                <w:szCs w:val="28"/>
                <w:lang w:val="kk-KZ"/>
              </w:rPr>
            </w:pPr>
            <w:r w:rsidRPr="00F7262D">
              <w:rPr>
                <w:color w:val="000000"/>
                <w:sz w:val="28"/>
                <w:szCs w:val="28"/>
                <w:lang w:val="kk-KZ"/>
              </w:rPr>
              <w:t>4.</w:t>
            </w:r>
            <w:r w:rsidRPr="00F7262D">
              <w:rPr>
                <w:lang w:val="kk-KZ"/>
              </w:rPr>
              <w:t xml:space="preserve"> </w:t>
            </w:r>
            <w:r w:rsidR="001123EC" w:rsidRPr="00F7262D">
              <w:rPr>
                <w:color w:val="000000"/>
                <w:sz w:val="28"/>
                <w:szCs w:val="28"/>
                <w:lang w:val="kk-KZ"/>
              </w:rPr>
              <w:t>2 жартыжылдықта МЖМБС орындау (7</w:t>
            </w:r>
            <w:r w:rsidRPr="00F7262D">
              <w:rPr>
                <w:color w:val="000000"/>
                <w:sz w:val="28"/>
                <w:szCs w:val="28"/>
                <w:lang w:val="kk-KZ"/>
              </w:rPr>
              <w:t>,10 сыныптардағы әкімшілік бақылау жұмыстар).</w:t>
            </w:r>
            <w:r w:rsidR="00243C23" w:rsidRPr="00F7262D">
              <w:rPr>
                <w:color w:val="000000"/>
                <w:sz w:val="28"/>
                <w:szCs w:val="28"/>
                <w:lang w:val="kk-KZ"/>
              </w:rPr>
              <w:t xml:space="preserve"> </w:t>
            </w:r>
          </w:p>
          <w:p w14:paraId="1742E28E" w14:textId="77777777" w:rsidR="00243C23" w:rsidRPr="00F7262D" w:rsidRDefault="0044529B" w:rsidP="003A4744">
            <w:pPr>
              <w:jc w:val="both"/>
              <w:rPr>
                <w:color w:val="000000"/>
                <w:sz w:val="28"/>
                <w:szCs w:val="28"/>
                <w:lang w:val="kk-KZ"/>
              </w:rPr>
            </w:pPr>
            <w:r w:rsidRPr="00F7262D">
              <w:rPr>
                <w:color w:val="000000"/>
                <w:sz w:val="28"/>
                <w:szCs w:val="28"/>
                <w:lang w:val="kk-KZ"/>
              </w:rPr>
              <w:t>5. Мектеп психологиялық-педагогикалық консилиумының қызметі</w:t>
            </w:r>
            <w:r w:rsidR="00243C23" w:rsidRPr="00F7262D">
              <w:rPr>
                <w:color w:val="000000"/>
                <w:sz w:val="28"/>
                <w:szCs w:val="28"/>
                <w:lang w:val="kk-KZ"/>
              </w:rPr>
              <w:t xml:space="preserve">. </w:t>
            </w:r>
          </w:p>
          <w:p w14:paraId="7BFA19A1" w14:textId="77777777" w:rsidR="00243C23" w:rsidRPr="00F7262D" w:rsidRDefault="00243C23" w:rsidP="003A4744">
            <w:pPr>
              <w:contextualSpacing/>
              <w:rPr>
                <w:color w:val="000000"/>
                <w:sz w:val="28"/>
                <w:szCs w:val="28"/>
                <w:lang w:val="kk-KZ"/>
              </w:rPr>
            </w:pPr>
          </w:p>
        </w:tc>
        <w:tc>
          <w:tcPr>
            <w:tcW w:w="3278" w:type="dxa"/>
            <w:shd w:val="clear" w:color="auto" w:fill="auto"/>
          </w:tcPr>
          <w:p w14:paraId="44B63098" w14:textId="77777777" w:rsidR="0044529B" w:rsidRPr="00F7262D" w:rsidRDefault="0044529B" w:rsidP="00AB42C9">
            <w:pPr>
              <w:rPr>
                <w:color w:val="000000"/>
                <w:sz w:val="28"/>
                <w:szCs w:val="28"/>
              </w:rPr>
            </w:pPr>
            <w:r w:rsidRPr="00F7262D">
              <w:rPr>
                <w:color w:val="000000"/>
                <w:sz w:val="28"/>
                <w:szCs w:val="28"/>
              </w:rPr>
              <w:t>Тасамбаева А.Т. Пиро</w:t>
            </w:r>
            <w:r w:rsidRPr="00F7262D">
              <w:rPr>
                <w:color w:val="000000"/>
                <w:sz w:val="28"/>
                <w:szCs w:val="28"/>
              </w:rPr>
              <w:t>ж</w:t>
            </w:r>
            <w:r w:rsidRPr="00F7262D">
              <w:rPr>
                <w:color w:val="000000"/>
                <w:sz w:val="28"/>
                <w:szCs w:val="28"/>
              </w:rPr>
              <w:t>никова И.А.</w:t>
            </w:r>
          </w:p>
          <w:p w14:paraId="1C7321D8" w14:textId="77777777" w:rsidR="0044529B" w:rsidRPr="00F7262D" w:rsidRDefault="0044529B" w:rsidP="003A4744">
            <w:pPr>
              <w:jc w:val="both"/>
              <w:rPr>
                <w:color w:val="000000"/>
                <w:sz w:val="28"/>
                <w:szCs w:val="28"/>
              </w:rPr>
            </w:pPr>
            <w:r w:rsidRPr="00F7262D">
              <w:rPr>
                <w:color w:val="000000"/>
                <w:sz w:val="28"/>
                <w:szCs w:val="28"/>
              </w:rPr>
              <w:t>Зиневич А.В.</w:t>
            </w:r>
          </w:p>
          <w:p w14:paraId="07E62128" w14:textId="77777777" w:rsidR="0044529B" w:rsidRPr="00F7262D" w:rsidRDefault="0044529B" w:rsidP="003A4744">
            <w:pPr>
              <w:jc w:val="both"/>
              <w:rPr>
                <w:color w:val="000000"/>
                <w:sz w:val="28"/>
                <w:szCs w:val="28"/>
              </w:rPr>
            </w:pPr>
            <w:r w:rsidRPr="00F7262D">
              <w:rPr>
                <w:color w:val="000000"/>
                <w:sz w:val="28"/>
                <w:szCs w:val="28"/>
                <w:lang w:val="kk-KZ"/>
              </w:rPr>
              <w:t>ОТЖДО</w:t>
            </w:r>
          </w:p>
          <w:p w14:paraId="2292AC29" w14:textId="77777777" w:rsidR="0044529B" w:rsidRPr="00F7262D" w:rsidRDefault="0044529B" w:rsidP="003A4744">
            <w:pPr>
              <w:jc w:val="both"/>
              <w:rPr>
                <w:color w:val="000000"/>
                <w:sz w:val="28"/>
                <w:szCs w:val="28"/>
              </w:rPr>
            </w:pPr>
          </w:p>
          <w:p w14:paraId="6FE3764F" w14:textId="7E05006B" w:rsidR="0044529B" w:rsidRPr="00F7262D" w:rsidRDefault="001123EC" w:rsidP="003A4744">
            <w:pPr>
              <w:jc w:val="both"/>
              <w:rPr>
                <w:color w:val="000000"/>
                <w:sz w:val="28"/>
                <w:szCs w:val="28"/>
                <w:lang w:val="kk-KZ"/>
              </w:rPr>
            </w:pPr>
            <w:r w:rsidRPr="00F7262D">
              <w:rPr>
                <w:color w:val="000000"/>
                <w:sz w:val="28"/>
                <w:szCs w:val="28"/>
                <w:lang w:val="kk-KZ"/>
              </w:rPr>
              <w:t>ОТЖБ</w:t>
            </w:r>
            <w:r w:rsidR="0044529B" w:rsidRPr="00F7262D">
              <w:rPr>
                <w:color w:val="000000"/>
                <w:sz w:val="28"/>
                <w:szCs w:val="28"/>
                <w:lang w:val="kk-KZ"/>
              </w:rPr>
              <w:t>О</w:t>
            </w:r>
          </w:p>
          <w:p w14:paraId="043EB79A" w14:textId="77777777" w:rsidR="0044529B" w:rsidRPr="00F7262D" w:rsidRDefault="0044529B" w:rsidP="003A4744">
            <w:pPr>
              <w:jc w:val="both"/>
              <w:rPr>
                <w:color w:val="000000"/>
                <w:sz w:val="28"/>
                <w:szCs w:val="28"/>
              </w:rPr>
            </w:pPr>
          </w:p>
          <w:p w14:paraId="20EDFDB0" w14:textId="77777777" w:rsidR="00243C23" w:rsidRPr="00F7262D" w:rsidRDefault="0044529B" w:rsidP="003A4744">
            <w:pPr>
              <w:rPr>
                <w:sz w:val="28"/>
                <w:szCs w:val="28"/>
                <w:lang w:val="kk-KZ"/>
              </w:rPr>
            </w:pPr>
            <w:r w:rsidRPr="00F7262D">
              <w:rPr>
                <w:sz w:val="28"/>
                <w:szCs w:val="28"/>
              </w:rPr>
              <w:t>Копнышева М.В.</w:t>
            </w:r>
          </w:p>
          <w:p w14:paraId="75164F02" w14:textId="59648687" w:rsidR="001123EC" w:rsidRPr="00F7262D" w:rsidRDefault="001123EC" w:rsidP="003A4744">
            <w:pPr>
              <w:rPr>
                <w:color w:val="000000"/>
                <w:sz w:val="28"/>
                <w:szCs w:val="28"/>
                <w:lang w:val="kk-KZ"/>
              </w:rPr>
            </w:pPr>
            <w:r w:rsidRPr="00F7262D">
              <w:rPr>
                <w:sz w:val="28"/>
                <w:szCs w:val="28"/>
                <w:lang w:val="kk-KZ"/>
              </w:rPr>
              <w:t>Тортопида О.А.</w:t>
            </w:r>
          </w:p>
        </w:tc>
      </w:tr>
    </w:tbl>
    <w:p w14:paraId="05D70684" w14:textId="77777777" w:rsidR="00243C23" w:rsidRPr="00F7262D" w:rsidRDefault="00243C23" w:rsidP="003A4744">
      <w:pPr>
        <w:jc w:val="both"/>
        <w:rPr>
          <w:b/>
          <w:color w:val="000000"/>
          <w:sz w:val="28"/>
          <w:szCs w:val="28"/>
          <w:lang w:val="kk-KZ"/>
        </w:rPr>
      </w:pPr>
      <w:r w:rsidRPr="00F7262D">
        <w:rPr>
          <w:b/>
          <w:color w:val="000000"/>
          <w:sz w:val="28"/>
          <w:szCs w:val="28"/>
          <w:lang w:val="kk-KZ"/>
        </w:rPr>
        <w:t>Мамыр</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1"/>
        <w:gridCol w:w="3369"/>
      </w:tblGrid>
      <w:tr w:rsidR="00243C23" w:rsidRPr="00F7262D" w14:paraId="60950F0C" w14:textId="77777777" w:rsidTr="006B4A18">
        <w:trPr>
          <w:jc w:val="center"/>
        </w:trPr>
        <w:tc>
          <w:tcPr>
            <w:tcW w:w="6691" w:type="dxa"/>
            <w:shd w:val="clear" w:color="auto" w:fill="auto"/>
          </w:tcPr>
          <w:p w14:paraId="2521B5B8" w14:textId="77777777" w:rsidR="00243C23" w:rsidRPr="00F7262D" w:rsidRDefault="0044529B" w:rsidP="003A4744">
            <w:pPr>
              <w:tabs>
                <w:tab w:val="left" w:pos="1123"/>
              </w:tabs>
              <w:jc w:val="both"/>
              <w:rPr>
                <w:color w:val="000000"/>
                <w:sz w:val="28"/>
                <w:szCs w:val="28"/>
                <w:lang w:val="kk-KZ"/>
              </w:rPr>
            </w:pPr>
            <w:r w:rsidRPr="00F7262D">
              <w:rPr>
                <w:color w:val="000000"/>
                <w:sz w:val="28"/>
                <w:szCs w:val="28"/>
                <w:lang w:val="kk-KZ"/>
              </w:rPr>
              <w:t>1</w:t>
            </w:r>
            <w:r w:rsidR="00243C23" w:rsidRPr="00F7262D">
              <w:rPr>
                <w:color w:val="000000"/>
                <w:sz w:val="28"/>
                <w:szCs w:val="28"/>
                <w:lang w:val="kk-KZ"/>
              </w:rPr>
              <w:t xml:space="preserve">. Оқушылардың сабаққа қатысуы. </w:t>
            </w:r>
          </w:p>
          <w:p w14:paraId="19451D6D" w14:textId="77777777" w:rsidR="0044529B" w:rsidRPr="00F7262D" w:rsidRDefault="0044529B" w:rsidP="003A4744">
            <w:pPr>
              <w:tabs>
                <w:tab w:val="left" w:pos="1123"/>
              </w:tabs>
              <w:jc w:val="both"/>
              <w:rPr>
                <w:color w:val="000000"/>
                <w:sz w:val="28"/>
                <w:szCs w:val="28"/>
                <w:lang w:val="kk-KZ"/>
              </w:rPr>
            </w:pPr>
            <w:r w:rsidRPr="00F7262D">
              <w:rPr>
                <w:color w:val="000000"/>
                <w:sz w:val="28"/>
                <w:szCs w:val="28"/>
                <w:lang w:val="kk-KZ"/>
              </w:rPr>
              <w:t>2.</w:t>
            </w:r>
            <w:r w:rsidR="001577B0" w:rsidRPr="00F7262D">
              <w:rPr>
                <w:color w:val="000000"/>
                <w:sz w:val="28"/>
                <w:szCs w:val="28"/>
                <w:lang w:val="kk-KZ"/>
              </w:rPr>
              <w:t xml:space="preserve"> Жазғы кезеңде оқушылардың жазғы демалысын және бос уақытын ұйымдастыру.</w:t>
            </w:r>
          </w:p>
          <w:p w14:paraId="0B86A050" w14:textId="77777777" w:rsidR="001577B0" w:rsidRPr="00F7262D" w:rsidRDefault="00243C23" w:rsidP="003A4744">
            <w:pPr>
              <w:tabs>
                <w:tab w:val="left" w:pos="1123"/>
              </w:tabs>
              <w:jc w:val="both"/>
              <w:rPr>
                <w:color w:val="000000"/>
                <w:sz w:val="28"/>
                <w:szCs w:val="28"/>
                <w:lang w:val="kk-KZ"/>
              </w:rPr>
            </w:pPr>
            <w:r w:rsidRPr="00F7262D">
              <w:rPr>
                <w:color w:val="000000"/>
                <w:sz w:val="28"/>
                <w:szCs w:val="28"/>
                <w:lang w:val="kk-KZ"/>
              </w:rPr>
              <w:t xml:space="preserve">3. </w:t>
            </w:r>
            <w:r w:rsidR="001577B0" w:rsidRPr="00F7262D">
              <w:rPr>
                <w:color w:val="000000"/>
                <w:sz w:val="28"/>
                <w:szCs w:val="28"/>
                <w:lang w:val="kk-KZ"/>
              </w:rPr>
              <w:t>ЮПТ және МІБ есебінде тұрған жасөспірімдердің жазғы уақытта жұмыспен қамтылуын бақылау.</w:t>
            </w:r>
          </w:p>
          <w:p w14:paraId="46C0DC01" w14:textId="77777777" w:rsidR="00243C23" w:rsidRPr="00F7262D" w:rsidRDefault="00243C23" w:rsidP="003A4744">
            <w:pPr>
              <w:tabs>
                <w:tab w:val="left" w:pos="1123"/>
              </w:tabs>
              <w:jc w:val="both"/>
              <w:rPr>
                <w:color w:val="000000"/>
                <w:sz w:val="28"/>
                <w:szCs w:val="28"/>
                <w:lang w:val="kk-KZ"/>
              </w:rPr>
            </w:pPr>
            <w:r w:rsidRPr="00F7262D">
              <w:rPr>
                <w:color w:val="000000"/>
                <w:sz w:val="28"/>
                <w:szCs w:val="28"/>
                <w:lang w:val="kk-KZ"/>
              </w:rPr>
              <w:t xml:space="preserve">4. Мектептегі әскери-патриоттық тәрбиенің жағдайы. 10-шы сынып ұлдарының ҚССЛ-ге қатысуы туралы. </w:t>
            </w:r>
          </w:p>
          <w:p w14:paraId="6FC4DC04" w14:textId="77777777" w:rsidR="00243C23" w:rsidRPr="00F7262D" w:rsidRDefault="00243C23" w:rsidP="003A4744">
            <w:pPr>
              <w:jc w:val="both"/>
              <w:rPr>
                <w:color w:val="000000"/>
                <w:sz w:val="28"/>
                <w:szCs w:val="28"/>
                <w:lang w:val="kk-KZ"/>
              </w:rPr>
            </w:pPr>
            <w:r w:rsidRPr="00F7262D">
              <w:rPr>
                <w:color w:val="000000"/>
                <w:sz w:val="28"/>
                <w:szCs w:val="28"/>
                <w:lang w:val="kk-KZ"/>
              </w:rPr>
              <w:t xml:space="preserve">5. </w:t>
            </w:r>
            <w:r w:rsidR="001577B0" w:rsidRPr="00F7262D">
              <w:rPr>
                <w:color w:val="000000"/>
                <w:sz w:val="28"/>
                <w:szCs w:val="28"/>
                <w:lang w:val="kk-KZ"/>
              </w:rPr>
              <w:t>Психологиялық қызметтің ағартушылық-профилактикалық жұмысы.</w:t>
            </w:r>
          </w:p>
          <w:p w14:paraId="6E39747F" w14:textId="77777777" w:rsidR="0044529B" w:rsidRPr="00F7262D" w:rsidRDefault="00243C23" w:rsidP="003A4744">
            <w:pPr>
              <w:jc w:val="both"/>
              <w:rPr>
                <w:color w:val="000000"/>
                <w:sz w:val="28"/>
                <w:szCs w:val="28"/>
                <w:lang w:val="kk-KZ"/>
              </w:rPr>
            </w:pPr>
            <w:r w:rsidRPr="00F7262D">
              <w:rPr>
                <w:color w:val="000000"/>
                <w:sz w:val="28"/>
                <w:szCs w:val="28"/>
                <w:lang w:val="kk-KZ"/>
              </w:rPr>
              <w:t xml:space="preserve">6. </w:t>
            </w:r>
            <w:r w:rsidR="001577B0" w:rsidRPr="00F7262D">
              <w:rPr>
                <w:color w:val="000000"/>
                <w:sz w:val="28"/>
                <w:szCs w:val="28"/>
                <w:lang w:val="kk-KZ"/>
              </w:rPr>
              <w:t>«</w:t>
            </w:r>
            <w:r w:rsidRPr="00F7262D">
              <w:rPr>
                <w:color w:val="000000"/>
                <w:sz w:val="28"/>
                <w:szCs w:val="28"/>
                <w:lang w:val="kk-KZ"/>
              </w:rPr>
              <w:t>Күнделік</w:t>
            </w:r>
            <w:r w:rsidR="001577B0" w:rsidRPr="00F7262D">
              <w:rPr>
                <w:color w:val="000000"/>
                <w:sz w:val="28"/>
                <w:szCs w:val="28"/>
                <w:lang w:val="kk-KZ"/>
              </w:rPr>
              <w:t>»</w:t>
            </w:r>
            <w:r w:rsidRPr="00F7262D">
              <w:rPr>
                <w:color w:val="000000"/>
                <w:sz w:val="28"/>
                <w:szCs w:val="28"/>
                <w:lang w:val="kk-KZ"/>
              </w:rPr>
              <w:t xml:space="preserve"> білім беру жүйесін тексеру. </w:t>
            </w:r>
          </w:p>
        </w:tc>
        <w:tc>
          <w:tcPr>
            <w:tcW w:w="3369" w:type="dxa"/>
            <w:shd w:val="clear" w:color="auto" w:fill="auto"/>
          </w:tcPr>
          <w:p w14:paraId="2D370D78" w14:textId="77777777" w:rsidR="0044529B" w:rsidRPr="00F7262D" w:rsidRDefault="0044529B" w:rsidP="003A4744">
            <w:pPr>
              <w:jc w:val="both"/>
              <w:rPr>
                <w:color w:val="000000"/>
                <w:sz w:val="28"/>
                <w:szCs w:val="28"/>
              </w:rPr>
            </w:pPr>
            <w:r w:rsidRPr="00F7262D">
              <w:rPr>
                <w:color w:val="000000"/>
                <w:sz w:val="28"/>
                <w:szCs w:val="28"/>
              </w:rPr>
              <w:t>Каирбаева С.З.</w:t>
            </w:r>
          </w:p>
          <w:p w14:paraId="340C8CA3" w14:textId="77777777" w:rsidR="0044529B" w:rsidRPr="00F7262D" w:rsidRDefault="0044529B" w:rsidP="003A4744">
            <w:pPr>
              <w:jc w:val="both"/>
              <w:rPr>
                <w:color w:val="000000"/>
                <w:sz w:val="28"/>
                <w:szCs w:val="28"/>
              </w:rPr>
            </w:pPr>
            <w:r w:rsidRPr="00F7262D">
              <w:rPr>
                <w:color w:val="000000"/>
                <w:sz w:val="28"/>
                <w:szCs w:val="28"/>
              </w:rPr>
              <w:t>Бейсекеева Г.С.</w:t>
            </w:r>
          </w:p>
          <w:p w14:paraId="607C0D19" w14:textId="77777777" w:rsidR="0044529B" w:rsidRPr="00F7262D" w:rsidRDefault="0044529B" w:rsidP="003A4744">
            <w:pPr>
              <w:jc w:val="both"/>
              <w:rPr>
                <w:color w:val="000000"/>
                <w:sz w:val="28"/>
                <w:szCs w:val="28"/>
              </w:rPr>
            </w:pPr>
          </w:p>
          <w:p w14:paraId="120F67A7" w14:textId="77777777" w:rsidR="0044529B" w:rsidRPr="00F7262D" w:rsidRDefault="0044529B" w:rsidP="003A4744">
            <w:pPr>
              <w:jc w:val="both"/>
              <w:rPr>
                <w:color w:val="000000"/>
                <w:sz w:val="28"/>
                <w:szCs w:val="28"/>
              </w:rPr>
            </w:pPr>
            <w:r w:rsidRPr="00F7262D">
              <w:rPr>
                <w:color w:val="000000"/>
                <w:sz w:val="28"/>
                <w:szCs w:val="28"/>
              </w:rPr>
              <w:t>Каирбаева С.З.</w:t>
            </w:r>
          </w:p>
          <w:p w14:paraId="740836E6" w14:textId="77777777" w:rsidR="0044529B" w:rsidRPr="00F7262D" w:rsidRDefault="0044529B" w:rsidP="003A4744">
            <w:pPr>
              <w:jc w:val="both"/>
              <w:rPr>
                <w:color w:val="000000"/>
                <w:sz w:val="28"/>
                <w:szCs w:val="28"/>
              </w:rPr>
            </w:pPr>
          </w:p>
          <w:p w14:paraId="7A2F0F76" w14:textId="77777777" w:rsidR="0044529B" w:rsidRPr="00F7262D" w:rsidRDefault="0044529B" w:rsidP="003A4744">
            <w:pPr>
              <w:jc w:val="both"/>
              <w:rPr>
                <w:color w:val="000000"/>
                <w:sz w:val="28"/>
                <w:szCs w:val="28"/>
              </w:rPr>
            </w:pPr>
            <w:r w:rsidRPr="00F7262D">
              <w:rPr>
                <w:color w:val="000000"/>
                <w:sz w:val="28"/>
                <w:szCs w:val="28"/>
              </w:rPr>
              <w:t>Щетинин С.В.</w:t>
            </w:r>
          </w:p>
          <w:p w14:paraId="7A711015" w14:textId="77777777" w:rsidR="0044529B" w:rsidRPr="00F7262D" w:rsidRDefault="0044529B" w:rsidP="003A4744">
            <w:pPr>
              <w:jc w:val="both"/>
              <w:rPr>
                <w:color w:val="000000"/>
                <w:sz w:val="28"/>
                <w:szCs w:val="28"/>
              </w:rPr>
            </w:pPr>
          </w:p>
          <w:p w14:paraId="26890BA3" w14:textId="77777777" w:rsidR="001123EC" w:rsidRPr="00F7262D" w:rsidRDefault="0044529B" w:rsidP="006B4A18">
            <w:pPr>
              <w:jc w:val="both"/>
              <w:rPr>
                <w:color w:val="000000"/>
                <w:sz w:val="28"/>
                <w:szCs w:val="28"/>
                <w:lang w:val="kk-KZ"/>
              </w:rPr>
            </w:pPr>
            <w:r w:rsidRPr="00F7262D">
              <w:rPr>
                <w:color w:val="000000"/>
                <w:sz w:val="28"/>
                <w:szCs w:val="28"/>
              </w:rPr>
              <w:t xml:space="preserve">Тортопиди О.А., </w:t>
            </w:r>
          </w:p>
          <w:p w14:paraId="5E82FD53" w14:textId="72903917" w:rsidR="0044529B" w:rsidRPr="00F7262D" w:rsidRDefault="0044529B" w:rsidP="006B4A18">
            <w:pPr>
              <w:jc w:val="both"/>
              <w:rPr>
                <w:color w:val="000000"/>
                <w:sz w:val="28"/>
                <w:szCs w:val="28"/>
              </w:rPr>
            </w:pPr>
            <w:r w:rsidRPr="00F7262D">
              <w:rPr>
                <w:color w:val="000000"/>
                <w:sz w:val="28"/>
                <w:szCs w:val="28"/>
              </w:rPr>
              <w:t>Великая Т.Н.</w:t>
            </w:r>
          </w:p>
          <w:p w14:paraId="623D3131" w14:textId="77777777" w:rsidR="00243C23" w:rsidRPr="00F7262D" w:rsidRDefault="0044529B" w:rsidP="003A4744">
            <w:pPr>
              <w:jc w:val="both"/>
              <w:rPr>
                <w:color w:val="000000"/>
                <w:sz w:val="28"/>
                <w:szCs w:val="28"/>
                <w:lang w:val="kk-KZ"/>
              </w:rPr>
            </w:pPr>
            <w:r w:rsidRPr="00F7262D">
              <w:rPr>
                <w:color w:val="000000"/>
                <w:sz w:val="28"/>
                <w:szCs w:val="28"/>
              </w:rPr>
              <w:t>Тасамбаева А.Т.</w:t>
            </w:r>
          </w:p>
        </w:tc>
      </w:tr>
    </w:tbl>
    <w:p w14:paraId="1D15DF5E" w14:textId="7FF2AA81" w:rsidR="00097DA3" w:rsidRPr="00DF4EB0" w:rsidRDefault="00097DA3" w:rsidP="00DF4EB0">
      <w:pPr>
        <w:tabs>
          <w:tab w:val="left" w:pos="1530"/>
        </w:tabs>
        <w:jc w:val="center"/>
        <w:rPr>
          <w:b/>
          <w:bCs/>
          <w:color w:val="000000"/>
          <w:sz w:val="32"/>
        </w:rPr>
      </w:pPr>
      <w:bookmarkStart w:id="36" w:name="_Toc78189319"/>
      <w:r w:rsidRPr="00DF4EB0">
        <w:rPr>
          <w:b/>
          <w:sz w:val="32"/>
          <w:szCs w:val="32"/>
        </w:rPr>
        <w:lastRenderedPageBreak/>
        <w:t>ПЛАН РАБОТЫ</w:t>
      </w:r>
      <w:bookmarkEnd w:id="36"/>
    </w:p>
    <w:p w14:paraId="6B26D6BD" w14:textId="77777777" w:rsidR="00097DA3" w:rsidRPr="00F7262D" w:rsidRDefault="00097DA3" w:rsidP="003A4744">
      <w:pPr>
        <w:pStyle w:val="10"/>
        <w:rPr>
          <w:rFonts w:ascii="Times New Roman" w:hAnsi="Times New Roman"/>
          <w:color w:val="000000"/>
          <w:sz w:val="24"/>
        </w:rPr>
      </w:pPr>
    </w:p>
    <w:p w14:paraId="4C08F656" w14:textId="77777777" w:rsidR="00097DA3" w:rsidRPr="00F7262D" w:rsidRDefault="00097DA3" w:rsidP="008C47E2">
      <w:pPr>
        <w:pStyle w:val="2"/>
        <w:rPr>
          <w:b/>
          <w:sz w:val="32"/>
          <w:szCs w:val="32"/>
        </w:rPr>
      </w:pPr>
      <w:bookmarkStart w:id="37" w:name="_Toc203456174"/>
      <w:bookmarkStart w:id="38" w:name="_Toc299302599"/>
      <w:bookmarkStart w:id="39" w:name="_Toc331765681"/>
      <w:bookmarkStart w:id="40" w:name="_Toc331766311"/>
      <w:bookmarkStart w:id="41" w:name="_Toc331766647"/>
      <w:bookmarkStart w:id="42" w:name="_Toc331766793"/>
      <w:bookmarkStart w:id="43" w:name="_Toc331766855"/>
      <w:bookmarkStart w:id="44" w:name="_Toc331766236"/>
      <w:bookmarkStart w:id="45" w:name="_Toc361827025"/>
      <w:bookmarkStart w:id="46" w:name="_Toc361903402"/>
      <w:bookmarkStart w:id="47" w:name="_Toc361903499"/>
      <w:bookmarkStart w:id="48" w:name="_Toc361904392"/>
      <w:bookmarkStart w:id="49" w:name="_Toc361904491"/>
      <w:bookmarkStart w:id="50" w:name="_Toc361908904"/>
      <w:bookmarkStart w:id="51" w:name="_Toc361909188"/>
      <w:bookmarkStart w:id="52" w:name="_Toc362424969"/>
      <w:bookmarkStart w:id="53" w:name="_Toc78189320"/>
      <w:r w:rsidRPr="00F7262D">
        <w:rPr>
          <w:b/>
          <w:sz w:val="32"/>
          <w:szCs w:val="32"/>
        </w:rPr>
        <w:t>Педсоветы</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14:paraId="0EDF2DD1" w14:textId="77777777" w:rsidR="00097DA3" w:rsidRPr="00F7262D" w:rsidRDefault="00097DA3" w:rsidP="003A4744">
      <w:pPr>
        <w:rPr>
          <w:color w:val="000000"/>
        </w:rPr>
      </w:pP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
        <w:gridCol w:w="586"/>
        <w:gridCol w:w="4018"/>
        <w:gridCol w:w="1829"/>
        <w:gridCol w:w="3657"/>
        <w:gridCol w:w="10"/>
      </w:tblGrid>
      <w:tr w:rsidR="00097DA3" w:rsidRPr="00F7262D" w14:paraId="6AEECA21" w14:textId="77777777" w:rsidTr="00097DA3">
        <w:trPr>
          <w:gridBefore w:val="1"/>
          <w:gridAfter w:val="1"/>
          <w:wBefore w:w="67" w:type="dxa"/>
          <w:wAfter w:w="11" w:type="dxa"/>
          <w:trHeight w:val="49"/>
          <w:jc w:val="center"/>
        </w:trPr>
        <w:tc>
          <w:tcPr>
            <w:tcW w:w="473" w:type="dxa"/>
            <w:tcBorders>
              <w:top w:val="single" w:sz="4" w:space="0" w:color="auto"/>
            </w:tcBorders>
            <w:shd w:val="clear" w:color="auto" w:fill="auto"/>
            <w:vAlign w:val="center"/>
          </w:tcPr>
          <w:p w14:paraId="22ED65F9" w14:textId="77777777" w:rsidR="00097DA3" w:rsidRPr="00F7262D" w:rsidRDefault="00097DA3" w:rsidP="003A4744">
            <w:pPr>
              <w:jc w:val="center"/>
              <w:rPr>
                <w:b/>
                <w:i/>
                <w:color w:val="000000"/>
                <w:sz w:val="28"/>
                <w:szCs w:val="28"/>
              </w:rPr>
            </w:pPr>
            <w:r w:rsidRPr="00F7262D">
              <w:rPr>
                <w:b/>
                <w:i/>
                <w:color w:val="000000"/>
                <w:sz w:val="28"/>
                <w:szCs w:val="28"/>
              </w:rPr>
              <w:t>№</w:t>
            </w:r>
          </w:p>
        </w:tc>
        <w:tc>
          <w:tcPr>
            <w:tcW w:w="4090" w:type="dxa"/>
            <w:tcBorders>
              <w:top w:val="single" w:sz="4" w:space="0" w:color="auto"/>
            </w:tcBorders>
            <w:shd w:val="clear" w:color="auto" w:fill="auto"/>
            <w:vAlign w:val="center"/>
          </w:tcPr>
          <w:p w14:paraId="086DBA08" w14:textId="77777777" w:rsidR="00097DA3" w:rsidRPr="00F7262D" w:rsidRDefault="00097DA3" w:rsidP="003A4744">
            <w:pPr>
              <w:jc w:val="center"/>
              <w:rPr>
                <w:b/>
                <w:i/>
                <w:color w:val="000000"/>
                <w:sz w:val="28"/>
                <w:szCs w:val="28"/>
              </w:rPr>
            </w:pPr>
            <w:r w:rsidRPr="00F7262D">
              <w:rPr>
                <w:b/>
                <w:i/>
                <w:color w:val="000000"/>
                <w:sz w:val="28"/>
                <w:szCs w:val="28"/>
              </w:rPr>
              <w:t>Тема</w:t>
            </w:r>
          </w:p>
        </w:tc>
        <w:tc>
          <w:tcPr>
            <w:tcW w:w="1768" w:type="dxa"/>
            <w:tcBorders>
              <w:top w:val="single" w:sz="4" w:space="0" w:color="auto"/>
            </w:tcBorders>
            <w:shd w:val="clear" w:color="auto" w:fill="auto"/>
            <w:vAlign w:val="center"/>
          </w:tcPr>
          <w:p w14:paraId="74867DB3" w14:textId="77777777" w:rsidR="00097DA3" w:rsidRPr="00F7262D" w:rsidRDefault="00097DA3" w:rsidP="003A4744">
            <w:pPr>
              <w:jc w:val="center"/>
              <w:rPr>
                <w:b/>
                <w:i/>
                <w:color w:val="000000"/>
                <w:sz w:val="28"/>
                <w:szCs w:val="28"/>
              </w:rPr>
            </w:pPr>
            <w:r w:rsidRPr="00F7262D">
              <w:rPr>
                <w:b/>
                <w:i/>
                <w:color w:val="000000"/>
                <w:sz w:val="28"/>
                <w:szCs w:val="28"/>
              </w:rPr>
              <w:t>Сроки</w:t>
            </w:r>
          </w:p>
        </w:tc>
        <w:tc>
          <w:tcPr>
            <w:tcW w:w="3581" w:type="dxa"/>
            <w:tcBorders>
              <w:top w:val="single" w:sz="4" w:space="0" w:color="auto"/>
            </w:tcBorders>
            <w:shd w:val="clear" w:color="auto" w:fill="auto"/>
            <w:vAlign w:val="center"/>
          </w:tcPr>
          <w:p w14:paraId="66913017" w14:textId="77777777" w:rsidR="00097DA3" w:rsidRPr="00F7262D" w:rsidRDefault="00097DA3" w:rsidP="003A4744">
            <w:pPr>
              <w:jc w:val="center"/>
              <w:rPr>
                <w:b/>
                <w:i/>
                <w:color w:val="000000"/>
                <w:sz w:val="28"/>
                <w:szCs w:val="28"/>
              </w:rPr>
            </w:pPr>
            <w:r w:rsidRPr="00F7262D">
              <w:rPr>
                <w:b/>
                <w:i/>
                <w:color w:val="000000"/>
                <w:sz w:val="28"/>
                <w:szCs w:val="28"/>
              </w:rPr>
              <w:t>Ответственные</w:t>
            </w:r>
          </w:p>
        </w:tc>
      </w:tr>
      <w:tr w:rsidR="00097DA3" w:rsidRPr="00F7262D" w14:paraId="64DD83E4" w14:textId="77777777" w:rsidTr="00097DA3">
        <w:trPr>
          <w:gridBefore w:val="1"/>
          <w:gridAfter w:val="1"/>
          <w:wBefore w:w="67" w:type="dxa"/>
          <w:wAfter w:w="11" w:type="dxa"/>
          <w:trHeight w:val="190"/>
          <w:jc w:val="center"/>
        </w:trPr>
        <w:tc>
          <w:tcPr>
            <w:tcW w:w="473" w:type="dxa"/>
            <w:shd w:val="clear" w:color="auto" w:fill="auto"/>
          </w:tcPr>
          <w:p w14:paraId="65CD43C8" w14:textId="77777777" w:rsidR="00097DA3" w:rsidRPr="00F7262D" w:rsidRDefault="00097DA3" w:rsidP="003A4744">
            <w:pPr>
              <w:jc w:val="center"/>
              <w:rPr>
                <w:color w:val="000000"/>
                <w:szCs w:val="28"/>
              </w:rPr>
            </w:pPr>
            <w:r w:rsidRPr="00F7262D">
              <w:rPr>
                <w:color w:val="000000"/>
                <w:szCs w:val="28"/>
              </w:rPr>
              <w:t>1</w:t>
            </w:r>
          </w:p>
        </w:tc>
        <w:tc>
          <w:tcPr>
            <w:tcW w:w="4090" w:type="dxa"/>
            <w:shd w:val="clear" w:color="auto" w:fill="auto"/>
            <w:vAlign w:val="center"/>
          </w:tcPr>
          <w:p w14:paraId="0EAE29CC" w14:textId="059AB58B" w:rsidR="00097DA3" w:rsidRPr="00F7262D" w:rsidRDefault="00097DA3" w:rsidP="003A4744">
            <w:pPr>
              <w:rPr>
                <w:color w:val="000000"/>
                <w:sz w:val="28"/>
                <w:szCs w:val="28"/>
              </w:rPr>
            </w:pPr>
            <w:r w:rsidRPr="00F7262D">
              <w:rPr>
                <w:color w:val="000000"/>
                <w:sz w:val="28"/>
                <w:szCs w:val="28"/>
              </w:rPr>
              <w:t>Педагогическое проектиров</w:t>
            </w:r>
            <w:r w:rsidRPr="00F7262D">
              <w:rPr>
                <w:color w:val="000000"/>
                <w:sz w:val="28"/>
                <w:szCs w:val="28"/>
              </w:rPr>
              <w:t>а</w:t>
            </w:r>
            <w:r w:rsidRPr="00F7262D">
              <w:rPr>
                <w:color w:val="000000"/>
                <w:sz w:val="28"/>
                <w:szCs w:val="28"/>
              </w:rPr>
              <w:t>ние образовательного процесса в 202</w:t>
            </w:r>
            <w:r w:rsidR="00BB7873" w:rsidRPr="00F7262D">
              <w:rPr>
                <w:color w:val="000000"/>
                <w:sz w:val="28"/>
                <w:szCs w:val="28"/>
              </w:rPr>
              <w:t>1</w:t>
            </w:r>
            <w:r w:rsidRPr="00F7262D">
              <w:rPr>
                <w:color w:val="000000"/>
                <w:sz w:val="28"/>
                <w:szCs w:val="28"/>
              </w:rPr>
              <w:t>-202</w:t>
            </w:r>
            <w:r w:rsidR="00BB7873" w:rsidRPr="00F7262D">
              <w:rPr>
                <w:color w:val="000000"/>
                <w:sz w:val="28"/>
                <w:szCs w:val="28"/>
              </w:rPr>
              <w:t>2</w:t>
            </w:r>
            <w:r w:rsidRPr="00F7262D">
              <w:rPr>
                <w:color w:val="000000"/>
                <w:sz w:val="28"/>
                <w:szCs w:val="28"/>
              </w:rPr>
              <w:t xml:space="preserve"> году .</w:t>
            </w:r>
          </w:p>
        </w:tc>
        <w:tc>
          <w:tcPr>
            <w:tcW w:w="1768" w:type="dxa"/>
            <w:shd w:val="clear" w:color="auto" w:fill="auto"/>
            <w:vAlign w:val="center"/>
          </w:tcPr>
          <w:p w14:paraId="4A863E4A" w14:textId="77777777" w:rsidR="00097DA3" w:rsidRPr="00F7262D" w:rsidRDefault="00402370" w:rsidP="003A4744">
            <w:pPr>
              <w:jc w:val="center"/>
              <w:rPr>
                <w:color w:val="000000"/>
                <w:sz w:val="28"/>
                <w:szCs w:val="28"/>
              </w:rPr>
            </w:pPr>
            <w:r w:rsidRPr="00F7262D">
              <w:rPr>
                <w:color w:val="000000"/>
                <w:sz w:val="28"/>
                <w:szCs w:val="28"/>
              </w:rPr>
              <w:t>август</w:t>
            </w:r>
          </w:p>
        </w:tc>
        <w:tc>
          <w:tcPr>
            <w:tcW w:w="3581" w:type="dxa"/>
            <w:shd w:val="clear" w:color="auto" w:fill="auto"/>
            <w:vAlign w:val="center"/>
          </w:tcPr>
          <w:p w14:paraId="1B108C27" w14:textId="77777777" w:rsidR="00097DA3" w:rsidRPr="00F7262D" w:rsidRDefault="00097DA3" w:rsidP="003A4744">
            <w:pPr>
              <w:jc w:val="center"/>
              <w:rPr>
                <w:color w:val="000000"/>
                <w:sz w:val="28"/>
                <w:szCs w:val="28"/>
              </w:rPr>
            </w:pPr>
            <w:r w:rsidRPr="00F7262D">
              <w:rPr>
                <w:color w:val="000000"/>
                <w:sz w:val="28"/>
                <w:szCs w:val="28"/>
              </w:rPr>
              <w:t>Администрация</w:t>
            </w:r>
          </w:p>
        </w:tc>
      </w:tr>
      <w:tr w:rsidR="00097DA3" w:rsidRPr="00F7262D" w14:paraId="4C337C5B" w14:textId="77777777" w:rsidTr="00097DA3">
        <w:trPr>
          <w:gridBefore w:val="1"/>
          <w:gridAfter w:val="1"/>
          <w:wBefore w:w="67" w:type="dxa"/>
          <w:wAfter w:w="11" w:type="dxa"/>
          <w:trHeight w:val="894"/>
          <w:jc w:val="center"/>
        </w:trPr>
        <w:tc>
          <w:tcPr>
            <w:tcW w:w="473" w:type="dxa"/>
            <w:shd w:val="clear" w:color="auto" w:fill="auto"/>
          </w:tcPr>
          <w:p w14:paraId="2119A5DC" w14:textId="77777777" w:rsidR="00097DA3" w:rsidRPr="00F7262D" w:rsidRDefault="00097DA3" w:rsidP="003A4744">
            <w:pPr>
              <w:jc w:val="center"/>
              <w:rPr>
                <w:color w:val="000000"/>
                <w:szCs w:val="28"/>
              </w:rPr>
            </w:pPr>
            <w:r w:rsidRPr="00F7262D">
              <w:rPr>
                <w:color w:val="000000"/>
                <w:szCs w:val="28"/>
              </w:rPr>
              <w:t>2</w:t>
            </w:r>
          </w:p>
        </w:tc>
        <w:tc>
          <w:tcPr>
            <w:tcW w:w="4090" w:type="dxa"/>
            <w:shd w:val="clear" w:color="auto" w:fill="auto"/>
            <w:vAlign w:val="center"/>
          </w:tcPr>
          <w:p w14:paraId="6FFCAF34" w14:textId="627AE633" w:rsidR="00097DA3" w:rsidRPr="00F7262D" w:rsidRDefault="00BB7873" w:rsidP="003A4744">
            <w:pPr>
              <w:rPr>
                <w:color w:val="000000"/>
                <w:sz w:val="28"/>
                <w:szCs w:val="28"/>
              </w:rPr>
            </w:pPr>
            <w:r w:rsidRPr="00F7262D">
              <w:rPr>
                <w:color w:val="000000"/>
                <w:sz w:val="28"/>
                <w:szCs w:val="28"/>
              </w:rPr>
              <w:t>А</w:t>
            </w:r>
            <w:r w:rsidR="00097DA3" w:rsidRPr="00F7262D">
              <w:rPr>
                <w:color w:val="000000"/>
                <w:sz w:val="28"/>
                <w:szCs w:val="28"/>
              </w:rPr>
              <w:t>даптаци</w:t>
            </w:r>
            <w:r w:rsidRPr="00F7262D">
              <w:rPr>
                <w:color w:val="000000"/>
                <w:sz w:val="28"/>
                <w:szCs w:val="28"/>
              </w:rPr>
              <w:t>я</w:t>
            </w:r>
            <w:r w:rsidR="00097DA3" w:rsidRPr="00F7262D">
              <w:rPr>
                <w:color w:val="000000"/>
                <w:sz w:val="28"/>
                <w:szCs w:val="28"/>
              </w:rPr>
              <w:t xml:space="preserve"> и преемственност</w:t>
            </w:r>
            <w:r w:rsidRPr="00F7262D">
              <w:rPr>
                <w:color w:val="000000"/>
                <w:sz w:val="28"/>
                <w:szCs w:val="28"/>
              </w:rPr>
              <w:t>ь</w:t>
            </w:r>
            <w:r w:rsidR="00097DA3" w:rsidRPr="00F7262D">
              <w:rPr>
                <w:color w:val="000000"/>
                <w:sz w:val="28"/>
                <w:szCs w:val="28"/>
              </w:rPr>
              <w:t xml:space="preserve"> в обучении начальной и осно</w:t>
            </w:r>
            <w:r w:rsidR="00097DA3" w:rsidRPr="00F7262D">
              <w:rPr>
                <w:color w:val="000000"/>
                <w:sz w:val="28"/>
                <w:szCs w:val="28"/>
              </w:rPr>
              <w:t>в</w:t>
            </w:r>
            <w:r w:rsidR="00097DA3" w:rsidRPr="00F7262D">
              <w:rPr>
                <w:color w:val="000000"/>
                <w:sz w:val="28"/>
                <w:szCs w:val="28"/>
              </w:rPr>
              <w:t>ной  школы.</w:t>
            </w:r>
          </w:p>
        </w:tc>
        <w:tc>
          <w:tcPr>
            <w:tcW w:w="1768" w:type="dxa"/>
            <w:shd w:val="clear" w:color="auto" w:fill="auto"/>
            <w:vAlign w:val="center"/>
          </w:tcPr>
          <w:p w14:paraId="4BDA4644" w14:textId="77777777" w:rsidR="00097DA3" w:rsidRPr="00F7262D" w:rsidRDefault="00402370" w:rsidP="003A4744">
            <w:pPr>
              <w:jc w:val="center"/>
              <w:rPr>
                <w:color w:val="000000"/>
                <w:sz w:val="28"/>
                <w:szCs w:val="28"/>
              </w:rPr>
            </w:pPr>
            <w:r w:rsidRPr="00F7262D">
              <w:rPr>
                <w:color w:val="000000"/>
                <w:sz w:val="28"/>
                <w:szCs w:val="28"/>
              </w:rPr>
              <w:t>октябрь</w:t>
            </w:r>
          </w:p>
        </w:tc>
        <w:tc>
          <w:tcPr>
            <w:tcW w:w="3581" w:type="dxa"/>
            <w:shd w:val="clear" w:color="auto" w:fill="auto"/>
            <w:vAlign w:val="center"/>
          </w:tcPr>
          <w:p w14:paraId="0FC67998" w14:textId="274AE96A" w:rsidR="00097DA3" w:rsidRPr="00F7262D" w:rsidRDefault="00BB7873" w:rsidP="003A4744">
            <w:pPr>
              <w:jc w:val="center"/>
              <w:rPr>
                <w:color w:val="000000"/>
                <w:sz w:val="28"/>
                <w:szCs w:val="28"/>
              </w:rPr>
            </w:pPr>
            <w:r w:rsidRPr="00F7262D">
              <w:rPr>
                <w:color w:val="000000"/>
                <w:sz w:val="28"/>
                <w:szCs w:val="28"/>
              </w:rPr>
              <w:t>Копнышева М.В.</w:t>
            </w:r>
          </w:p>
        </w:tc>
      </w:tr>
      <w:tr w:rsidR="00BB7873" w:rsidRPr="00F7262D" w14:paraId="32A5125E" w14:textId="77777777" w:rsidTr="00097DA3">
        <w:trPr>
          <w:gridBefore w:val="1"/>
          <w:gridAfter w:val="1"/>
          <w:wBefore w:w="67" w:type="dxa"/>
          <w:wAfter w:w="11" w:type="dxa"/>
          <w:trHeight w:val="894"/>
          <w:jc w:val="center"/>
        </w:trPr>
        <w:tc>
          <w:tcPr>
            <w:tcW w:w="473" w:type="dxa"/>
            <w:shd w:val="clear" w:color="auto" w:fill="auto"/>
          </w:tcPr>
          <w:p w14:paraId="65F452BB" w14:textId="01BE6F34" w:rsidR="00BB7873" w:rsidRPr="00F7262D" w:rsidRDefault="00BB7873" w:rsidP="003A4744">
            <w:pPr>
              <w:jc w:val="center"/>
              <w:rPr>
                <w:color w:val="000000"/>
                <w:szCs w:val="28"/>
              </w:rPr>
            </w:pPr>
            <w:r w:rsidRPr="00F7262D">
              <w:rPr>
                <w:color w:val="000000"/>
                <w:szCs w:val="28"/>
              </w:rPr>
              <w:t>3</w:t>
            </w:r>
          </w:p>
        </w:tc>
        <w:tc>
          <w:tcPr>
            <w:tcW w:w="4090" w:type="dxa"/>
            <w:shd w:val="clear" w:color="auto" w:fill="auto"/>
            <w:vAlign w:val="center"/>
          </w:tcPr>
          <w:p w14:paraId="6916B1DD" w14:textId="2630ACD5" w:rsidR="00BB7873" w:rsidRPr="00F7262D" w:rsidRDefault="00BB7873" w:rsidP="003A4744">
            <w:pPr>
              <w:rPr>
                <w:color w:val="000000"/>
                <w:sz w:val="28"/>
                <w:szCs w:val="28"/>
              </w:rPr>
            </w:pPr>
            <w:r w:rsidRPr="00F7262D">
              <w:rPr>
                <w:color w:val="000000"/>
                <w:sz w:val="28"/>
                <w:szCs w:val="28"/>
              </w:rPr>
              <w:t>Актуальные проблемы инт</w:t>
            </w:r>
            <w:r w:rsidRPr="00F7262D">
              <w:rPr>
                <w:color w:val="000000"/>
                <w:sz w:val="28"/>
                <w:szCs w:val="28"/>
              </w:rPr>
              <w:t>е</w:t>
            </w:r>
            <w:r w:rsidRPr="00F7262D">
              <w:rPr>
                <w:color w:val="000000"/>
                <w:sz w:val="28"/>
                <w:szCs w:val="28"/>
              </w:rPr>
              <w:t>грированного (инклюзивного) образования</w:t>
            </w:r>
            <w:r w:rsidR="00C77D0E" w:rsidRPr="00F7262D">
              <w:rPr>
                <w:color w:val="000000"/>
                <w:sz w:val="28"/>
                <w:szCs w:val="28"/>
              </w:rPr>
              <w:t>.</w:t>
            </w:r>
          </w:p>
        </w:tc>
        <w:tc>
          <w:tcPr>
            <w:tcW w:w="1768" w:type="dxa"/>
            <w:shd w:val="clear" w:color="auto" w:fill="auto"/>
            <w:vAlign w:val="center"/>
          </w:tcPr>
          <w:p w14:paraId="26B254A3" w14:textId="5CA20AFE" w:rsidR="00BB7873" w:rsidRPr="00F7262D" w:rsidRDefault="00BB7873" w:rsidP="003A4744">
            <w:pPr>
              <w:jc w:val="center"/>
              <w:rPr>
                <w:color w:val="000000"/>
                <w:sz w:val="28"/>
                <w:szCs w:val="28"/>
              </w:rPr>
            </w:pPr>
            <w:r w:rsidRPr="00F7262D">
              <w:rPr>
                <w:color w:val="000000"/>
                <w:sz w:val="28"/>
                <w:szCs w:val="28"/>
              </w:rPr>
              <w:t>декабрь</w:t>
            </w:r>
          </w:p>
        </w:tc>
        <w:tc>
          <w:tcPr>
            <w:tcW w:w="3581" w:type="dxa"/>
            <w:shd w:val="clear" w:color="auto" w:fill="auto"/>
            <w:vAlign w:val="center"/>
          </w:tcPr>
          <w:p w14:paraId="2265B387" w14:textId="4EB7F368" w:rsidR="00BB7873" w:rsidRPr="00F7262D" w:rsidRDefault="00BB7873" w:rsidP="003A4744">
            <w:pPr>
              <w:jc w:val="center"/>
              <w:rPr>
                <w:color w:val="000000"/>
                <w:sz w:val="28"/>
                <w:szCs w:val="28"/>
              </w:rPr>
            </w:pPr>
            <w:r w:rsidRPr="00F7262D">
              <w:rPr>
                <w:color w:val="000000"/>
                <w:sz w:val="28"/>
                <w:szCs w:val="28"/>
              </w:rPr>
              <w:t>Уныйбаева Д.С.</w:t>
            </w:r>
          </w:p>
        </w:tc>
      </w:tr>
      <w:tr w:rsidR="00097DA3" w:rsidRPr="00F7262D" w14:paraId="49A46D04" w14:textId="77777777" w:rsidTr="00097DA3">
        <w:trPr>
          <w:gridBefore w:val="1"/>
          <w:gridAfter w:val="1"/>
          <w:wBefore w:w="67" w:type="dxa"/>
          <w:wAfter w:w="11" w:type="dxa"/>
          <w:trHeight w:val="1377"/>
          <w:jc w:val="center"/>
        </w:trPr>
        <w:tc>
          <w:tcPr>
            <w:tcW w:w="473" w:type="dxa"/>
            <w:shd w:val="clear" w:color="auto" w:fill="auto"/>
          </w:tcPr>
          <w:p w14:paraId="6E369B7A" w14:textId="542C96FC" w:rsidR="00097DA3" w:rsidRPr="00F7262D" w:rsidRDefault="00BB7873" w:rsidP="003A4744">
            <w:pPr>
              <w:jc w:val="center"/>
              <w:rPr>
                <w:color w:val="000000"/>
                <w:szCs w:val="28"/>
              </w:rPr>
            </w:pPr>
            <w:r w:rsidRPr="00F7262D">
              <w:rPr>
                <w:color w:val="000000"/>
                <w:szCs w:val="28"/>
              </w:rPr>
              <w:t>4</w:t>
            </w:r>
          </w:p>
        </w:tc>
        <w:tc>
          <w:tcPr>
            <w:tcW w:w="4090" w:type="dxa"/>
            <w:shd w:val="clear" w:color="auto" w:fill="auto"/>
            <w:vAlign w:val="center"/>
          </w:tcPr>
          <w:p w14:paraId="3FF79127" w14:textId="6C2A1C89" w:rsidR="00097DA3" w:rsidRPr="00F7262D" w:rsidRDefault="00BB7873" w:rsidP="003A4744">
            <w:pPr>
              <w:pStyle w:val="10"/>
              <w:jc w:val="left"/>
              <w:rPr>
                <w:rFonts w:ascii="Times New Roman" w:hAnsi="Times New Roman"/>
                <w:b w:val="0"/>
                <w:bCs w:val="0"/>
                <w:color w:val="000000"/>
                <w:szCs w:val="28"/>
                <w:shd w:val="clear" w:color="auto" w:fill="FFFFFF"/>
              </w:rPr>
            </w:pPr>
            <w:bookmarkStart w:id="54" w:name="_Toc78189321"/>
            <w:r w:rsidRPr="00F7262D">
              <w:rPr>
                <w:rFonts w:ascii="Times New Roman" w:hAnsi="Times New Roman"/>
                <w:b w:val="0"/>
                <w:bCs w:val="0"/>
                <w:color w:val="000000"/>
                <w:szCs w:val="28"/>
                <w:shd w:val="clear" w:color="auto" w:fill="FFFFFF"/>
              </w:rPr>
              <w:t>Повышение эффективности образовательного процесса ч</w:t>
            </w:r>
            <w:r w:rsidRPr="00F7262D">
              <w:rPr>
                <w:rFonts w:ascii="Times New Roman" w:hAnsi="Times New Roman"/>
                <w:b w:val="0"/>
                <w:bCs w:val="0"/>
                <w:color w:val="000000"/>
                <w:szCs w:val="28"/>
                <w:shd w:val="clear" w:color="auto" w:fill="FFFFFF"/>
              </w:rPr>
              <w:t>е</w:t>
            </w:r>
            <w:r w:rsidRPr="00F7262D">
              <w:rPr>
                <w:rFonts w:ascii="Times New Roman" w:hAnsi="Times New Roman"/>
                <w:b w:val="0"/>
                <w:bCs w:val="0"/>
                <w:color w:val="000000"/>
                <w:szCs w:val="28"/>
                <w:shd w:val="clear" w:color="auto" w:fill="FFFFFF"/>
              </w:rPr>
              <w:t>рез применение современных подходов к организации обр</w:t>
            </w:r>
            <w:r w:rsidRPr="00F7262D">
              <w:rPr>
                <w:rFonts w:ascii="Times New Roman" w:hAnsi="Times New Roman"/>
                <w:b w:val="0"/>
                <w:bCs w:val="0"/>
                <w:color w:val="000000"/>
                <w:szCs w:val="28"/>
                <w:shd w:val="clear" w:color="auto" w:fill="FFFFFF"/>
              </w:rPr>
              <w:t>а</w:t>
            </w:r>
            <w:r w:rsidRPr="00F7262D">
              <w:rPr>
                <w:rFonts w:ascii="Times New Roman" w:hAnsi="Times New Roman"/>
                <w:b w:val="0"/>
                <w:bCs w:val="0"/>
                <w:color w:val="000000"/>
                <w:szCs w:val="28"/>
                <w:shd w:val="clear" w:color="auto" w:fill="FFFFFF"/>
              </w:rPr>
              <w:t>зовательной деятельности</w:t>
            </w:r>
            <w:bookmarkEnd w:id="54"/>
          </w:p>
          <w:p w14:paraId="17886C7F" w14:textId="77777777" w:rsidR="00097DA3" w:rsidRPr="00F7262D" w:rsidRDefault="00097DA3" w:rsidP="003A4744">
            <w:pPr>
              <w:pStyle w:val="10"/>
              <w:jc w:val="left"/>
              <w:rPr>
                <w:color w:val="000000"/>
                <w:szCs w:val="28"/>
              </w:rPr>
            </w:pPr>
          </w:p>
        </w:tc>
        <w:tc>
          <w:tcPr>
            <w:tcW w:w="1768" w:type="dxa"/>
            <w:shd w:val="clear" w:color="auto" w:fill="auto"/>
          </w:tcPr>
          <w:p w14:paraId="67B70A1E" w14:textId="77777777" w:rsidR="00097DA3" w:rsidRPr="00F7262D" w:rsidRDefault="00097DA3" w:rsidP="003A4744">
            <w:pPr>
              <w:jc w:val="center"/>
              <w:rPr>
                <w:color w:val="000000"/>
                <w:sz w:val="28"/>
                <w:szCs w:val="28"/>
              </w:rPr>
            </w:pPr>
          </w:p>
          <w:p w14:paraId="740C13C3" w14:textId="77777777" w:rsidR="00097DA3" w:rsidRPr="00F7262D" w:rsidRDefault="00097DA3" w:rsidP="003A4744">
            <w:pPr>
              <w:jc w:val="center"/>
              <w:rPr>
                <w:color w:val="000000"/>
                <w:sz w:val="28"/>
                <w:szCs w:val="28"/>
              </w:rPr>
            </w:pPr>
            <w:r w:rsidRPr="00F7262D">
              <w:rPr>
                <w:color w:val="000000"/>
                <w:sz w:val="28"/>
                <w:szCs w:val="28"/>
              </w:rPr>
              <w:t>февраль</w:t>
            </w:r>
          </w:p>
        </w:tc>
        <w:tc>
          <w:tcPr>
            <w:tcW w:w="3581" w:type="dxa"/>
            <w:shd w:val="clear" w:color="auto" w:fill="auto"/>
            <w:vAlign w:val="center"/>
          </w:tcPr>
          <w:p w14:paraId="0E5F0B24" w14:textId="64C4C799" w:rsidR="00097DA3" w:rsidRPr="00F7262D" w:rsidRDefault="00BB7873" w:rsidP="003A4744">
            <w:pPr>
              <w:jc w:val="center"/>
              <w:rPr>
                <w:color w:val="000000"/>
                <w:sz w:val="28"/>
                <w:szCs w:val="28"/>
              </w:rPr>
            </w:pPr>
            <w:r w:rsidRPr="00F7262D">
              <w:rPr>
                <w:color w:val="000000"/>
                <w:sz w:val="28"/>
                <w:szCs w:val="28"/>
              </w:rPr>
              <w:t>Бейсембаева А.К.</w:t>
            </w:r>
          </w:p>
          <w:p w14:paraId="6F3B1BBF" w14:textId="77777777" w:rsidR="00097DA3" w:rsidRPr="00F7262D" w:rsidRDefault="00097DA3" w:rsidP="003A4744">
            <w:pPr>
              <w:jc w:val="center"/>
              <w:rPr>
                <w:color w:val="000000"/>
                <w:sz w:val="28"/>
                <w:szCs w:val="28"/>
              </w:rPr>
            </w:pPr>
          </w:p>
        </w:tc>
      </w:tr>
      <w:tr w:rsidR="00097DA3" w:rsidRPr="00F7262D" w14:paraId="0A187158" w14:textId="77777777" w:rsidTr="00097DA3">
        <w:trPr>
          <w:gridBefore w:val="1"/>
          <w:gridAfter w:val="1"/>
          <w:wBefore w:w="67" w:type="dxa"/>
          <w:wAfter w:w="11" w:type="dxa"/>
          <w:trHeight w:val="452"/>
          <w:jc w:val="center"/>
        </w:trPr>
        <w:tc>
          <w:tcPr>
            <w:tcW w:w="473" w:type="dxa"/>
            <w:tcBorders>
              <w:bottom w:val="single" w:sz="4" w:space="0" w:color="auto"/>
            </w:tcBorders>
            <w:shd w:val="clear" w:color="auto" w:fill="auto"/>
          </w:tcPr>
          <w:p w14:paraId="6E3A79EB" w14:textId="77777777" w:rsidR="00097DA3" w:rsidRPr="00F7262D" w:rsidRDefault="00097DA3" w:rsidP="003A4744">
            <w:pPr>
              <w:jc w:val="center"/>
              <w:rPr>
                <w:color w:val="000000"/>
                <w:szCs w:val="28"/>
              </w:rPr>
            </w:pPr>
            <w:r w:rsidRPr="00F7262D">
              <w:rPr>
                <w:color w:val="000000"/>
                <w:szCs w:val="28"/>
              </w:rPr>
              <w:t>5</w:t>
            </w:r>
          </w:p>
        </w:tc>
        <w:tc>
          <w:tcPr>
            <w:tcW w:w="4090" w:type="dxa"/>
            <w:tcBorders>
              <w:bottom w:val="single" w:sz="4" w:space="0" w:color="auto"/>
            </w:tcBorders>
            <w:shd w:val="clear" w:color="auto" w:fill="auto"/>
            <w:vAlign w:val="center"/>
          </w:tcPr>
          <w:p w14:paraId="546410D9" w14:textId="77777777" w:rsidR="00097DA3" w:rsidRPr="00F7262D" w:rsidRDefault="00097DA3" w:rsidP="003A4744">
            <w:pPr>
              <w:rPr>
                <w:color w:val="000000"/>
                <w:sz w:val="28"/>
                <w:szCs w:val="28"/>
              </w:rPr>
            </w:pPr>
            <w:r w:rsidRPr="00F7262D">
              <w:rPr>
                <w:color w:val="000000"/>
                <w:sz w:val="28"/>
                <w:szCs w:val="28"/>
              </w:rPr>
              <w:t>Педсоветы по завершению учебного года</w:t>
            </w:r>
          </w:p>
        </w:tc>
        <w:tc>
          <w:tcPr>
            <w:tcW w:w="1768" w:type="dxa"/>
            <w:tcBorders>
              <w:bottom w:val="single" w:sz="4" w:space="0" w:color="auto"/>
            </w:tcBorders>
            <w:shd w:val="clear" w:color="auto" w:fill="auto"/>
            <w:vAlign w:val="center"/>
          </w:tcPr>
          <w:p w14:paraId="1DE74501" w14:textId="77777777" w:rsidR="00097DA3" w:rsidRPr="00F7262D" w:rsidRDefault="00097DA3" w:rsidP="003A4744">
            <w:pPr>
              <w:jc w:val="center"/>
              <w:rPr>
                <w:color w:val="000000"/>
                <w:sz w:val="28"/>
                <w:szCs w:val="28"/>
              </w:rPr>
            </w:pPr>
            <w:r w:rsidRPr="00F7262D">
              <w:rPr>
                <w:color w:val="000000"/>
                <w:sz w:val="28"/>
                <w:szCs w:val="28"/>
              </w:rPr>
              <w:t>апрель, май, июнь</w:t>
            </w:r>
          </w:p>
        </w:tc>
        <w:tc>
          <w:tcPr>
            <w:tcW w:w="3581" w:type="dxa"/>
            <w:tcBorders>
              <w:bottom w:val="single" w:sz="4" w:space="0" w:color="auto"/>
            </w:tcBorders>
            <w:shd w:val="clear" w:color="auto" w:fill="auto"/>
            <w:vAlign w:val="center"/>
          </w:tcPr>
          <w:p w14:paraId="4C4EE79E" w14:textId="1A29AC92" w:rsidR="00097DA3" w:rsidRPr="00F7262D" w:rsidRDefault="00BB7873" w:rsidP="003A4744">
            <w:pPr>
              <w:jc w:val="center"/>
              <w:rPr>
                <w:color w:val="000000"/>
                <w:sz w:val="28"/>
                <w:szCs w:val="28"/>
              </w:rPr>
            </w:pPr>
            <w:r w:rsidRPr="00F7262D">
              <w:rPr>
                <w:color w:val="000000"/>
                <w:sz w:val="28"/>
                <w:szCs w:val="28"/>
              </w:rPr>
              <w:t>Аубакирова С.К.</w:t>
            </w:r>
          </w:p>
        </w:tc>
      </w:tr>
      <w:tr w:rsidR="00097DA3" w:rsidRPr="00F7262D" w14:paraId="6DC79D2E" w14:textId="77777777" w:rsidTr="00097DA3">
        <w:trPr>
          <w:trHeight w:val="5376"/>
          <w:jc w:val="center"/>
        </w:trPr>
        <w:tc>
          <w:tcPr>
            <w:tcW w:w="9990" w:type="dxa"/>
            <w:gridSpan w:val="6"/>
            <w:tcBorders>
              <w:top w:val="nil"/>
              <w:left w:val="nil"/>
              <w:bottom w:val="nil"/>
              <w:right w:val="nil"/>
            </w:tcBorders>
          </w:tcPr>
          <w:tbl>
            <w:tblPr>
              <w:tblpPr w:leftFromText="180" w:rightFromText="180" w:horzAnchor="margin" w:tblpXSpec="center" w:tblpY="753"/>
              <w:tblOverlap w:val="neve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4"/>
              <w:gridCol w:w="4820"/>
              <w:gridCol w:w="2824"/>
            </w:tblGrid>
            <w:tr w:rsidR="00097DA3" w:rsidRPr="00F7262D" w14:paraId="02D60513" w14:textId="77777777" w:rsidTr="00625807">
              <w:trPr>
                <w:trHeight w:val="205"/>
                <w:jc w:val="center"/>
              </w:trPr>
              <w:tc>
                <w:tcPr>
                  <w:tcW w:w="2274" w:type="dxa"/>
                  <w:tcBorders>
                    <w:top w:val="single" w:sz="4" w:space="0" w:color="auto"/>
                    <w:left w:val="single" w:sz="4" w:space="0" w:color="auto"/>
                    <w:bottom w:val="single" w:sz="4" w:space="0" w:color="auto"/>
                    <w:right w:val="single" w:sz="4" w:space="0" w:color="auto"/>
                  </w:tcBorders>
                  <w:hideMark/>
                </w:tcPr>
                <w:p w14:paraId="66C0E162" w14:textId="77777777" w:rsidR="00097DA3" w:rsidRPr="00F7262D" w:rsidRDefault="00097DA3" w:rsidP="003A4744">
                  <w:pPr>
                    <w:jc w:val="center"/>
                    <w:rPr>
                      <w:b/>
                      <w:color w:val="000000"/>
                    </w:rPr>
                  </w:pPr>
                  <w:r w:rsidRPr="00F7262D">
                    <w:rPr>
                      <w:b/>
                      <w:color w:val="000000"/>
                    </w:rPr>
                    <w:t>Месяц</w:t>
                  </w:r>
                </w:p>
              </w:tc>
              <w:tc>
                <w:tcPr>
                  <w:tcW w:w="4820" w:type="dxa"/>
                  <w:tcBorders>
                    <w:top w:val="single" w:sz="4" w:space="0" w:color="auto"/>
                    <w:left w:val="single" w:sz="4" w:space="0" w:color="auto"/>
                    <w:bottom w:val="single" w:sz="4" w:space="0" w:color="auto"/>
                    <w:right w:val="single" w:sz="4" w:space="0" w:color="auto"/>
                  </w:tcBorders>
                  <w:hideMark/>
                </w:tcPr>
                <w:p w14:paraId="10935115" w14:textId="77777777" w:rsidR="00097DA3" w:rsidRPr="00F7262D" w:rsidRDefault="00097DA3" w:rsidP="003A4744">
                  <w:pPr>
                    <w:jc w:val="center"/>
                    <w:rPr>
                      <w:b/>
                      <w:color w:val="000000"/>
                    </w:rPr>
                  </w:pPr>
                  <w:r w:rsidRPr="00F7262D">
                    <w:rPr>
                      <w:b/>
                      <w:color w:val="000000"/>
                    </w:rPr>
                    <w:t>Название мероприятия</w:t>
                  </w:r>
                </w:p>
              </w:tc>
              <w:tc>
                <w:tcPr>
                  <w:tcW w:w="2824" w:type="dxa"/>
                  <w:tcBorders>
                    <w:top w:val="single" w:sz="4" w:space="0" w:color="auto"/>
                    <w:left w:val="single" w:sz="4" w:space="0" w:color="auto"/>
                    <w:bottom w:val="single" w:sz="4" w:space="0" w:color="auto"/>
                    <w:right w:val="single" w:sz="4" w:space="0" w:color="auto"/>
                  </w:tcBorders>
                  <w:hideMark/>
                </w:tcPr>
                <w:p w14:paraId="7E9A5C5B" w14:textId="77777777" w:rsidR="00097DA3" w:rsidRPr="00F7262D" w:rsidRDefault="00097DA3" w:rsidP="003A4744">
                  <w:pPr>
                    <w:jc w:val="center"/>
                    <w:rPr>
                      <w:b/>
                      <w:color w:val="000000"/>
                    </w:rPr>
                  </w:pPr>
                  <w:r w:rsidRPr="00F7262D">
                    <w:rPr>
                      <w:b/>
                      <w:color w:val="000000"/>
                    </w:rPr>
                    <w:t>Ответственные</w:t>
                  </w:r>
                </w:p>
              </w:tc>
            </w:tr>
            <w:tr w:rsidR="00097DA3" w:rsidRPr="00F7262D" w14:paraId="646717B6" w14:textId="77777777" w:rsidTr="00625807">
              <w:trPr>
                <w:trHeight w:val="728"/>
                <w:jc w:val="center"/>
              </w:trPr>
              <w:tc>
                <w:tcPr>
                  <w:tcW w:w="2274" w:type="dxa"/>
                  <w:tcBorders>
                    <w:top w:val="single" w:sz="4" w:space="0" w:color="auto"/>
                    <w:left w:val="single" w:sz="4" w:space="0" w:color="auto"/>
                    <w:bottom w:val="single" w:sz="4" w:space="0" w:color="auto"/>
                    <w:right w:val="single" w:sz="4" w:space="0" w:color="auto"/>
                  </w:tcBorders>
                </w:tcPr>
                <w:p w14:paraId="678D60AC" w14:textId="77777777" w:rsidR="00097DA3" w:rsidRPr="00F7262D" w:rsidRDefault="00097DA3" w:rsidP="003A4744">
                  <w:pPr>
                    <w:rPr>
                      <w:color w:val="000000"/>
                      <w:sz w:val="28"/>
                      <w:szCs w:val="28"/>
                    </w:rPr>
                  </w:pPr>
                  <w:r w:rsidRPr="00F7262D">
                    <w:rPr>
                      <w:color w:val="000000"/>
                      <w:sz w:val="28"/>
                      <w:szCs w:val="28"/>
                    </w:rPr>
                    <w:t>Сентябрь</w:t>
                  </w:r>
                </w:p>
              </w:tc>
              <w:tc>
                <w:tcPr>
                  <w:tcW w:w="4820" w:type="dxa"/>
                  <w:tcBorders>
                    <w:top w:val="single" w:sz="4" w:space="0" w:color="auto"/>
                    <w:left w:val="single" w:sz="4" w:space="0" w:color="auto"/>
                    <w:bottom w:val="single" w:sz="4" w:space="0" w:color="auto"/>
                    <w:right w:val="single" w:sz="4" w:space="0" w:color="auto"/>
                  </w:tcBorders>
                </w:tcPr>
                <w:p w14:paraId="35C29E39" w14:textId="77777777" w:rsidR="00097DA3" w:rsidRPr="00F7262D" w:rsidRDefault="00097DA3" w:rsidP="003A4744">
                  <w:pPr>
                    <w:rPr>
                      <w:color w:val="000000"/>
                      <w:sz w:val="28"/>
                      <w:szCs w:val="28"/>
                    </w:rPr>
                  </w:pPr>
                  <w:r w:rsidRPr="00F7262D">
                    <w:rPr>
                      <w:bCs/>
                      <w:kern w:val="36"/>
                      <w:sz w:val="28"/>
                      <w:szCs w:val="28"/>
                    </w:rPr>
                    <w:t>Теоретический семинар на тему: «Роль учителей и персонала школы в профилактике суицида»</w:t>
                  </w:r>
                </w:p>
              </w:tc>
              <w:tc>
                <w:tcPr>
                  <w:tcW w:w="2824" w:type="dxa"/>
                  <w:tcBorders>
                    <w:top w:val="single" w:sz="4" w:space="0" w:color="auto"/>
                    <w:left w:val="single" w:sz="4" w:space="0" w:color="auto"/>
                    <w:bottom w:val="single" w:sz="4" w:space="0" w:color="auto"/>
                    <w:right w:val="single" w:sz="4" w:space="0" w:color="auto"/>
                  </w:tcBorders>
                </w:tcPr>
                <w:p w14:paraId="063CC53B" w14:textId="77777777" w:rsidR="00097DA3" w:rsidRPr="00F7262D" w:rsidRDefault="00097DA3" w:rsidP="003A4744">
                  <w:pPr>
                    <w:rPr>
                      <w:color w:val="000000"/>
                      <w:sz w:val="28"/>
                      <w:szCs w:val="28"/>
                    </w:rPr>
                  </w:pPr>
                  <w:r w:rsidRPr="00F7262D">
                    <w:rPr>
                      <w:color w:val="000000"/>
                      <w:sz w:val="28"/>
                      <w:szCs w:val="28"/>
                    </w:rPr>
                    <w:t>Бейсекеева Г.С., пс</w:t>
                  </w:r>
                  <w:r w:rsidRPr="00F7262D">
                    <w:rPr>
                      <w:color w:val="000000"/>
                      <w:sz w:val="28"/>
                      <w:szCs w:val="28"/>
                    </w:rPr>
                    <w:t>и</w:t>
                  </w:r>
                  <w:r w:rsidRPr="00F7262D">
                    <w:rPr>
                      <w:color w:val="000000"/>
                      <w:sz w:val="28"/>
                      <w:szCs w:val="28"/>
                    </w:rPr>
                    <w:t>хологи</w:t>
                  </w:r>
                </w:p>
              </w:tc>
            </w:tr>
            <w:tr w:rsidR="00097DA3" w:rsidRPr="00F7262D" w14:paraId="6B2DBA41" w14:textId="77777777" w:rsidTr="00625807">
              <w:trPr>
                <w:trHeight w:val="980"/>
                <w:jc w:val="center"/>
              </w:trPr>
              <w:tc>
                <w:tcPr>
                  <w:tcW w:w="2274" w:type="dxa"/>
                  <w:tcBorders>
                    <w:top w:val="single" w:sz="4" w:space="0" w:color="auto"/>
                    <w:left w:val="single" w:sz="4" w:space="0" w:color="auto"/>
                    <w:bottom w:val="single" w:sz="4" w:space="0" w:color="auto"/>
                    <w:right w:val="single" w:sz="4" w:space="0" w:color="auto"/>
                  </w:tcBorders>
                </w:tcPr>
                <w:p w14:paraId="6205928F" w14:textId="77777777" w:rsidR="00097DA3" w:rsidRPr="00F7262D" w:rsidRDefault="00097DA3" w:rsidP="003A4744">
                  <w:pPr>
                    <w:rPr>
                      <w:color w:val="000000"/>
                      <w:sz w:val="28"/>
                      <w:szCs w:val="28"/>
                    </w:rPr>
                  </w:pPr>
                  <w:r w:rsidRPr="00F7262D">
                    <w:rPr>
                      <w:color w:val="000000"/>
                      <w:sz w:val="28"/>
                      <w:szCs w:val="28"/>
                    </w:rPr>
                    <w:t>Ноябрь</w:t>
                  </w:r>
                </w:p>
              </w:tc>
              <w:tc>
                <w:tcPr>
                  <w:tcW w:w="4820" w:type="dxa"/>
                  <w:tcBorders>
                    <w:top w:val="single" w:sz="4" w:space="0" w:color="auto"/>
                    <w:left w:val="single" w:sz="4" w:space="0" w:color="auto"/>
                    <w:bottom w:val="single" w:sz="4" w:space="0" w:color="auto"/>
                    <w:right w:val="single" w:sz="4" w:space="0" w:color="auto"/>
                  </w:tcBorders>
                </w:tcPr>
                <w:p w14:paraId="0AD451F1" w14:textId="699DF5E0" w:rsidR="00097DA3" w:rsidRPr="00F7262D" w:rsidRDefault="00FB290D" w:rsidP="003A4744">
                  <w:pPr>
                    <w:spacing w:before="100" w:beforeAutospacing="1" w:after="100" w:afterAutospacing="1"/>
                    <w:outlineLvl w:val="0"/>
                    <w:rPr>
                      <w:color w:val="000000"/>
                      <w:sz w:val="28"/>
                      <w:szCs w:val="28"/>
                    </w:rPr>
                  </w:pPr>
                  <w:r w:rsidRPr="00F7262D">
                    <w:rPr>
                      <w:bCs/>
                      <w:kern w:val="36"/>
                      <w:sz w:val="28"/>
                      <w:szCs w:val="28"/>
                    </w:rPr>
                    <w:t xml:space="preserve">Практический семинар для </w:t>
                  </w:r>
                  <w:r w:rsidR="00BB7873" w:rsidRPr="00F7262D">
                    <w:rPr>
                      <w:bCs/>
                      <w:kern w:val="36"/>
                      <w:sz w:val="28"/>
                      <w:szCs w:val="28"/>
                    </w:rPr>
                    <w:t xml:space="preserve"> молод</w:t>
                  </w:r>
                  <w:r w:rsidRPr="00F7262D">
                    <w:rPr>
                      <w:bCs/>
                      <w:kern w:val="36"/>
                      <w:sz w:val="28"/>
                      <w:szCs w:val="28"/>
                    </w:rPr>
                    <w:t>ых</w:t>
                  </w:r>
                  <w:r w:rsidR="00BB7873" w:rsidRPr="00F7262D">
                    <w:rPr>
                      <w:bCs/>
                      <w:kern w:val="36"/>
                      <w:sz w:val="28"/>
                      <w:szCs w:val="28"/>
                    </w:rPr>
                    <w:t xml:space="preserve"> специалист</w:t>
                  </w:r>
                  <w:r w:rsidRPr="00F7262D">
                    <w:rPr>
                      <w:bCs/>
                      <w:kern w:val="36"/>
                      <w:sz w:val="28"/>
                      <w:szCs w:val="28"/>
                    </w:rPr>
                    <w:t>ов «Современный урок. Секреты успеха»</w:t>
                  </w:r>
                </w:p>
              </w:tc>
              <w:tc>
                <w:tcPr>
                  <w:tcW w:w="2824" w:type="dxa"/>
                  <w:tcBorders>
                    <w:top w:val="single" w:sz="4" w:space="0" w:color="auto"/>
                    <w:left w:val="single" w:sz="4" w:space="0" w:color="auto"/>
                    <w:bottom w:val="single" w:sz="4" w:space="0" w:color="auto"/>
                    <w:right w:val="single" w:sz="4" w:space="0" w:color="auto"/>
                  </w:tcBorders>
                </w:tcPr>
                <w:p w14:paraId="0E5843CD" w14:textId="5BEF807C" w:rsidR="00097DA3" w:rsidRPr="00F7262D" w:rsidRDefault="00BB7873" w:rsidP="003A4744">
                  <w:pPr>
                    <w:rPr>
                      <w:color w:val="000000"/>
                      <w:sz w:val="28"/>
                      <w:szCs w:val="28"/>
                    </w:rPr>
                  </w:pPr>
                  <w:r w:rsidRPr="00F7262D">
                    <w:rPr>
                      <w:color w:val="000000"/>
                      <w:sz w:val="28"/>
                      <w:szCs w:val="28"/>
                    </w:rPr>
                    <w:t>Бейсембаева А.К.</w:t>
                  </w:r>
                </w:p>
              </w:tc>
            </w:tr>
            <w:tr w:rsidR="00BB7873" w:rsidRPr="00F7262D" w14:paraId="5BD454A9" w14:textId="77777777" w:rsidTr="00625807">
              <w:trPr>
                <w:trHeight w:val="980"/>
                <w:jc w:val="center"/>
              </w:trPr>
              <w:tc>
                <w:tcPr>
                  <w:tcW w:w="2274" w:type="dxa"/>
                  <w:tcBorders>
                    <w:top w:val="single" w:sz="4" w:space="0" w:color="auto"/>
                    <w:left w:val="single" w:sz="4" w:space="0" w:color="auto"/>
                    <w:bottom w:val="single" w:sz="4" w:space="0" w:color="auto"/>
                    <w:right w:val="single" w:sz="4" w:space="0" w:color="auto"/>
                  </w:tcBorders>
                </w:tcPr>
                <w:p w14:paraId="7B94C129" w14:textId="08BE7361" w:rsidR="00BB7873" w:rsidRPr="00F7262D" w:rsidRDefault="00BB7873" w:rsidP="003A4744">
                  <w:pPr>
                    <w:rPr>
                      <w:color w:val="000000"/>
                      <w:sz w:val="28"/>
                      <w:szCs w:val="28"/>
                    </w:rPr>
                  </w:pPr>
                  <w:r w:rsidRPr="00F7262D">
                    <w:rPr>
                      <w:color w:val="000000"/>
                      <w:sz w:val="28"/>
                      <w:szCs w:val="28"/>
                    </w:rPr>
                    <w:t>Декабрь</w:t>
                  </w:r>
                </w:p>
              </w:tc>
              <w:tc>
                <w:tcPr>
                  <w:tcW w:w="4820" w:type="dxa"/>
                  <w:tcBorders>
                    <w:top w:val="single" w:sz="4" w:space="0" w:color="auto"/>
                    <w:left w:val="single" w:sz="4" w:space="0" w:color="auto"/>
                    <w:bottom w:val="single" w:sz="4" w:space="0" w:color="auto"/>
                    <w:right w:val="single" w:sz="4" w:space="0" w:color="auto"/>
                  </w:tcBorders>
                </w:tcPr>
                <w:p w14:paraId="14C33789" w14:textId="346323EC" w:rsidR="00BB7873" w:rsidRPr="00F7262D" w:rsidRDefault="00BB7873" w:rsidP="003A4744">
                  <w:pPr>
                    <w:spacing w:before="100" w:beforeAutospacing="1" w:after="100" w:afterAutospacing="1"/>
                    <w:outlineLvl w:val="0"/>
                    <w:rPr>
                      <w:bCs/>
                      <w:kern w:val="36"/>
                      <w:sz w:val="28"/>
                      <w:szCs w:val="28"/>
                    </w:rPr>
                  </w:pPr>
                  <w:r w:rsidRPr="00F7262D">
                    <w:rPr>
                      <w:bCs/>
                      <w:kern w:val="36"/>
                      <w:sz w:val="28"/>
                      <w:szCs w:val="28"/>
                    </w:rPr>
                    <w:t xml:space="preserve">«Школьный музей – </w:t>
                  </w:r>
                  <w:r w:rsidR="00CD10C5" w:rsidRPr="00F7262D">
                    <w:rPr>
                      <w:bCs/>
                      <w:kern w:val="36"/>
                      <w:sz w:val="28"/>
                      <w:szCs w:val="28"/>
                      <w:lang w:val="kk-KZ"/>
                    </w:rPr>
                    <w:t>пространств</w:t>
                  </w:r>
                  <w:r w:rsidR="00C77D0E" w:rsidRPr="00F7262D">
                    <w:rPr>
                      <w:bCs/>
                      <w:kern w:val="36"/>
                      <w:sz w:val="28"/>
                      <w:szCs w:val="28"/>
                      <w:lang w:val="kk-KZ"/>
                    </w:rPr>
                    <w:t>о</w:t>
                  </w:r>
                  <w:r w:rsidR="00CD10C5" w:rsidRPr="00F7262D">
                    <w:rPr>
                      <w:bCs/>
                      <w:kern w:val="36"/>
                      <w:sz w:val="28"/>
                      <w:szCs w:val="28"/>
                      <w:lang w:val="kk-KZ"/>
                    </w:rPr>
                    <w:t xml:space="preserve"> и</w:t>
                  </w:r>
                  <w:r w:rsidRPr="00F7262D">
                    <w:rPr>
                      <w:bCs/>
                      <w:kern w:val="36"/>
                      <w:sz w:val="28"/>
                      <w:szCs w:val="28"/>
                    </w:rPr>
                    <w:t>дей» (на городском уровне)</w:t>
                  </w:r>
                </w:p>
              </w:tc>
              <w:tc>
                <w:tcPr>
                  <w:tcW w:w="2824" w:type="dxa"/>
                  <w:tcBorders>
                    <w:top w:val="single" w:sz="4" w:space="0" w:color="auto"/>
                    <w:left w:val="single" w:sz="4" w:space="0" w:color="auto"/>
                    <w:bottom w:val="single" w:sz="4" w:space="0" w:color="auto"/>
                    <w:right w:val="single" w:sz="4" w:space="0" w:color="auto"/>
                  </w:tcBorders>
                </w:tcPr>
                <w:p w14:paraId="20363D24" w14:textId="0D0BAE56" w:rsidR="00BB7873" w:rsidRPr="00F7262D" w:rsidRDefault="00BB7873" w:rsidP="003A4744">
                  <w:pPr>
                    <w:rPr>
                      <w:color w:val="000000"/>
                      <w:sz w:val="28"/>
                      <w:szCs w:val="28"/>
                    </w:rPr>
                  </w:pPr>
                  <w:r w:rsidRPr="00F7262D">
                    <w:rPr>
                      <w:color w:val="000000"/>
                      <w:sz w:val="28"/>
                      <w:szCs w:val="28"/>
                    </w:rPr>
                    <w:t>Шакенова Б.М.</w:t>
                  </w:r>
                </w:p>
              </w:tc>
            </w:tr>
            <w:tr w:rsidR="00097DA3" w:rsidRPr="00F7262D" w14:paraId="07D54743" w14:textId="77777777" w:rsidTr="00625807">
              <w:trPr>
                <w:trHeight w:val="1561"/>
                <w:jc w:val="center"/>
              </w:trPr>
              <w:tc>
                <w:tcPr>
                  <w:tcW w:w="2274" w:type="dxa"/>
                  <w:tcBorders>
                    <w:top w:val="single" w:sz="4" w:space="0" w:color="auto"/>
                    <w:left w:val="single" w:sz="4" w:space="0" w:color="auto"/>
                    <w:bottom w:val="single" w:sz="4" w:space="0" w:color="auto"/>
                    <w:right w:val="single" w:sz="4" w:space="0" w:color="auto"/>
                  </w:tcBorders>
                  <w:hideMark/>
                </w:tcPr>
                <w:p w14:paraId="544F44F3" w14:textId="77777777" w:rsidR="00097DA3" w:rsidRPr="00F7262D" w:rsidRDefault="00097DA3" w:rsidP="003A4744">
                  <w:pPr>
                    <w:rPr>
                      <w:color w:val="000000"/>
                      <w:sz w:val="28"/>
                      <w:szCs w:val="28"/>
                    </w:rPr>
                  </w:pPr>
                  <w:r w:rsidRPr="00F7262D">
                    <w:rPr>
                      <w:color w:val="000000"/>
                      <w:sz w:val="28"/>
                      <w:szCs w:val="28"/>
                    </w:rPr>
                    <w:t>Январь</w:t>
                  </w:r>
                </w:p>
              </w:tc>
              <w:tc>
                <w:tcPr>
                  <w:tcW w:w="4820" w:type="dxa"/>
                  <w:tcBorders>
                    <w:top w:val="single" w:sz="4" w:space="0" w:color="auto"/>
                    <w:left w:val="single" w:sz="4" w:space="0" w:color="auto"/>
                    <w:bottom w:val="single" w:sz="4" w:space="0" w:color="auto"/>
                    <w:right w:val="single" w:sz="4" w:space="0" w:color="auto"/>
                  </w:tcBorders>
                  <w:hideMark/>
                </w:tcPr>
                <w:p w14:paraId="421A4A91" w14:textId="39442D83" w:rsidR="00097DA3" w:rsidRPr="00F7262D" w:rsidRDefault="00FF5FA2" w:rsidP="00FF5FA2">
                  <w:pPr>
                    <w:outlineLvl w:val="0"/>
                    <w:rPr>
                      <w:color w:val="000000"/>
                      <w:sz w:val="28"/>
                      <w:szCs w:val="28"/>
                    </w:rPr>
                  </w:pPr>
                  <w:r w:rsidRPr="00F7262D">
                    <w:rPr>
                      <w:color w:val="000000"/>
                      <w:sz w:val="28"/>
                      <w:szCs w:val="28"/>
                    </w:rPr>
                    <w:t>Профилактика эмоционального выг</w:t>
                  </w:r>
                  <w:r w:rsidRPr="00F7262D">
                    <w:rPr>
                      <w:color w:val="000000"/>
                      <w:sz w:val="28"/>
                      <w:szCs w:val="28"/>
                    </w:rPr>
                    <w:t>о</w:t>
                  </w:r>
                  <w:r w:rsidRPr="00F7262D">
                    <w:rPr>
                      <w:color w:val="000000"/>
                      <w:sz w:val="28"/>
                      <w:szCs w:val="28"/>
                    </w:rPr>
                    <w:t>рания учителей</w:t>
                  </w:r>
                </w:p>
              </w:tc>
              <w:tc>
                <w:tcPr>
                  <w:tcW w:w="2824" w:type="dxa"/>
                  <w:tcBorders>
                    <w:top w:val="single" w:sz="4" w:space="0" w:color="auto"/>
                    <w:left w:val="single" w:sz="4" w:space="0" w:color="auto"/>
                    <w:bottom w:val="single" w:sz="4" w:space="0" w:color="auto"/>
                    <w:right w:val="single" w:sz="4" w:space="0" w:color="auto"/>
                  </w:tcBorders>
                  <w:hideMark/>
                </w:tcPr>
                <w:p w14:paraId="05AB7911" w14:textId="77777777" w:rsidR="00097DA3" w:rsidRPr="00F7262D" w:rsidRDefault="00097DA3" w:rsidP="003A4744">
                  <w:pPr>
                    <w:rPr>
                      <w:color w:val="000000"/>
                      <w:sz w:val="28"/>
                      <w:szCs w:val="28"/>
                    </w:rPr>
                  </w:pPr>
                  <w:r w:rsidRPr="00F7262D">
                    <w:rPr>
                      <w:color w:val="000000"/>
                      <w:sz w:val="28"/>
                      <w:szCs w:val="28"/>
                    </w:rPr>
                    <w:t>психологи</w:t>
                  </w:r>
                </w:p>
                <w:p w14:paraId="5F6466BA" w14:textId="77777777" w:rsidR="00097DA3" w:rsidRPr="00F7262D" w:rsidRDefault="00097DA3" w:rsidP="003A4744">
                  <w:pPr>
                    <w:rPr>
                      <w:color w:val="000000"/>
                      <w:sz w:val="28"/>
                      <w:szCs w:val="28"/>
                    </w:rPr>
                  </w:pPr>
                </w:p>
                <w:p w14:paraId="2700B078" w14:textId="77777777" w:rsidR="006A3591" w:rsidRPr="00F7262D" w:rsidRDefault="006A3591" w:rsidP="003A4744">
                  <w:pPr>
                    <w:rPr>
                      <w:color w:val="000000"/>
                      <w:sz w:val="28"/>
                      <w:szCs w:val="28"/>
                    </w:rPr>
                  </w:pPr>
                </w:p>
                <w:p w14:paraId="1E5040DE" w14:textId="29C5DECA" w:rsidR="006A3591" w:rsidRPr="00F7262D" w:rsidRDefault="006A3591" w:rsidP="003A4744">
                  <w:pPr>
                    <w:rPr>
                      <w:color w:val="000000"/>
                      <w:sz w:val="28"/>
                      <w:szCs w:val="28"/>
                    </w:rPr>
                  </w:pPr>
                </w:p>
              </w:tc>
            </w:tr>
          </w:tbl>
          <w:p w14:paraId="1C1B9B2D" w14:textId="77777777" w:rsidR="00097DA3" w:rsidRPr="00F7262D" w:rsidRDefault="00097DA3" w:rsidP="003A4744">
            <w:pPr>
              <w:jc w:val="center"/>
              <w:rPr>
                <w:b/>
                <w:color w:val="000000"/>
                <w:sz w:val="28"/>
                <w:szCs w:val="28"/>
              </w:rPr>
            </w:pPr>
          </w:p>
          <w:p w14:paraId="6A1CCBE9" w14:textId="77777777" w:rsidR="00097DA3" w:rsidRPr="00F7262D" w:rsidRDefault="00097DA3" w:rsidP="008C47E2">
            <w:pPr>
              <w:pStyle w:val="2"/>
              <w:rPr>
                <w:b/>
                <w:color w:val="000000"/>
                <w:szCs w:val="28"/>
              </w:rPr>
            </w:pPr>
            <w:bookmarkStart w:id="55" w:name="_Toc78189322"/>
            <w:r w:rsidRPr="00F7262D">
              <w:rPr>
                <w:b/>
                <w:sz w:val="32"/>
                <w:szCs w:val="32"/>
              </w:rPr>
              <w:t>Семинары</w:t>
            </w:r>
            <w:bookmarkEnd w:id="55"/>
          </w:p>
        </w:tc>
      </w:tr>
    </w:tbl>
    <w:p w14:paraId="6D1C9896" w14:textId="77777777" w:rsidR="00611835" w:rsidRPr="00F7262D" w:rsidRDefault="00611835" w:rsidP="003A4744">
      <w:pPr>
        <w:keepNext/>
        <w:outlineLvl w:val="1"/>
        <w:rPr>
          <w:color w:val="000000"/>
          <w:sz w:val="28"/>
          <w:szCs w:val="28"/>
          <w:lang w:val="kk-KZ"/>
        </w:rPr>
      </w:pPr>
    </w:p>
    <w:p w14:paraId="7E88B52B" w14:textId="77777777" w:rsidR="00611835" w:rsidRPr="00F7262D" w:rsidRDefault="00611835" w:rsidP="00611835">
      <w:pPr>
        <w:pStyle w:val="2"/>
        <w:rPr>
          <w:b/>
          <w:sz w:val="32"/>
          <w:szCs w:val="32"/>
        </w:rPr>
      </w:pPr>
      <w:bookmarkStart w:id="56" w:name="_Toc78189323"/>
      <w:r w:rsidRPr="00F7262D">
        <w:rPr>
          <w:b/>
          <w:sz w:val="32"/>
          <w:szCs w:val="32"/>
        </w:rPr>
        <w:t>ПЛАН работы методического совета школы</w:t>
      </w:r>
      <w:bookmarkEnd w:id="56"/>
    </w:p>
    <w:p w14:paraId="5D9B2376" w14:textId="77777777" w:rsidR="00611835" w:rsidRPr="00F7262D" w:rsidRDefault="00611835" w:rsidP="00611835">
      <w:pPr>
        <w:pStyle w:val="2"/>
        <w:rPr>
          <w:b/>
          <w:sz w:val="32"/>
          <w:szCs w:val="32"/>
        </w:rPr>
      </w:pPr>
      <w:bookmarkStart w:id="57" w:name="_Toc78189324"/>
      <w:r w:rsidRPr="00F7262D">
        <w:rPr>
          <w:b/>
          <w:sz w:val="32"/>
          <w:szCs w:val="32"/>
        </w:rPr>
        <w:t>на 2021– 2022 учебный год</w:t>
      </w:r>
      <w:bookmarkEnd w:id="57"/>
    </w:p>
    <w:p w14:paraId="23AC54D7" w14:textId="77777777" w:rsidR="00611835" w:rsidRPr="00F7262D" w:rsidRDefault="00611835" w:rsidP="00611835">
      <w:pPr>
        <w:keepNext/>
        <w:outlineLvl w:val="1"/>
        <w:rPr>
          <w:sz w:val="28"/>
          <w:szCs w:val="28"/>
        </w:rPr>
      </w:pPr>
      <w:r w:rsidRPr="00F7262D">
        <w:rPr>
          <w:b/>
          <w:color w:val="000000"/>
          <w:sz w:val="28"/>
          <w:szCs w:val="28"/>
        </w:rPr>
        <w:t>Методическая тема школы</w:t>
      </w:r>
      <w:r w:rsidRPr="00F7262D">
        <w:rPr>
          <w:color w:val="000000"/>
        </w:rPr>
        <w:t>:</w:t>
      </w:r>
      <w:r w:rsidRPr="00F7262D">
        <w:rPr>
          <w:sz w:val="28"/>
          <w:szCs w:val="28"/>
        </w:rPr>
        <w:t xml:space="preserve"> ««Развитие профессиональных компетентностей педагогов как фактор достижения современного качества образования и восп</w:t>
      </w:r>
      <w:r w:rsidRPr="00F7262D">
        <w:rPr>
          <w:sz w:val="28"/>
          <w:szCs w:val="28"/>
        </w:rPr>
        <w:t>и</w:t>
      </w:r>
      <w:r w:rsidRPr="00F7262D">
        <w:rPr>
          <w:sz w:val="28"/>
          <w:szCs w:val="28"/>
        </w:rPr>
        <w:t>тания обучающихся в условиях реализации ГОСО»</w:t>
      </w:r>
    </w:p>
    <w:p w14:paraId="253F6FF5" w14:textId="77777777" w:rsidR="00611835" w:rsidRPr="00F7262D" w:rsidRDefault="00611835" w:rsidP="00611835">
      <w:pPr>
        <w:keepNext/>
        <w:jc w:val="both"/>
        <w:outlineLvl w:val="1"/>
        <w:rPr>
          <w:sz w:val="28"/>
          <w:szCs w:val="28"/>
        </w:rPr>
      </w:pPr>
      <w:r w:rsidRPr="00F7262D">
        <w:rPr>
          <w:b/>
          <w:color w:val="000000"/>
          <w:sz w:val="28"/>
          <w:szCs w:val="28"/>
        </w:rPr>
        <w:t>Цель научно-методической работы:</w:t>
      </w:r>
      <w:r w:rsidRPr="00F7262D">
        <w:rPr>
          <w:sz w:val="28"/>
          <w:szCs w:val="28"/>
        </w:rPr>
        <w:t xml:space="preserve"> совершенствование профессиональных компетентностей педагогов как фактор эффективного образования и воспитания обучающихся в условиях успешной реализации ГОСО</w:t>
      </w:r>
    </w:p>
    <w:p w14:paraId="0DB6D828" w14:textId="429B424E" w:rsidR="00611835" w:rsidRPr="00F7262D" w:rsidRDefault="00611835" w:rsidP="00611835">
      <w:pPr>
        <w:keepNext/>
        <w:spacing w:after="120"/>
        <w:jc w:val="both"/>
        <w:outlineLvl w:val="1"/>
        <w:rPr>
          <w:sz w:val="28"/>
          <w:szCs w:val="28"/>
        </w:rPr>
      </w:pPr>
      <w:r w:rsidRPr="00F7262D">
        <w:br/>
      </w:r>
      <w:r w:rsidRPr="00F7262D">
        <w:rPr>
          <w:b/>
          <w:color w:val="000000"/>
          <w:sz w:val="28"/>
          <w:szCs w:val="28"/>
        </w:rPr>
        <w:t>Зад</w:t>
      </w:r>
      <w:r w:rsidR="00625807">
        <w:rPr>
          <w:b/>
          <w:color w:val="000000"/>
          <w:sz w:val="28"/>
          <w:szCs w:val="28"/>
        </w:rPr>
        <w:t>ачи научно-методической работы:</w:t>
      </w:r>
      <w:r w:rsidRPr="00F7262D">
        <w:rPr>
          <w:sz w:val="28"/>
          <w:szCs w:val="28"/>
        </w:rPr>
        <w:t xml:space="preserve"> </w:t>
      </w:r>
    </w:p>
    <w:p w14:paraId="3A8F3B51" w14:textId="77777777" w:rsidR="00611835" w:rsidRPr="00F7262D" w:rsidRDefault="00611835" w:rsidP="00611835">
      <w:pPr>
        <w:keepNext/>
        <w:spacing w:after="120"/>
        <w:jc w:val="both"/>
        <w:outlineLvl w:val="1"/>
        <w:rPr>
          <w:sz w:val="28"/>
          <w:szCs w:val="28"/>
        </w:rPr>
      </w:pPr>
      <w:r w:rsidRPr="00F7262D">
        <w:rPr>
          <w:sz w:val="28"/>
          <w:szCs w:val="28"/>
        </w:rPr>
        <w:t>1.Продолжение работы по внедрению в педагогическую практику современных методик и технологий, обеспечивающих формирование функциональной гр</w:t>
      </w:r>
      <w:r w:rsidRPr="00F7262D">
        <w:rPr>
          <w:sz w:val="28"/>
          <w:szCs w:val="28"/>
        </w:rPr>
        <w:t>а</w:t>
      </w:r>
      <w:r w:rsidRPr="00F7262D">
        <w:rPr>
          <w:sz w:val="28"/>
          <w:szCs w:val="28"/>
        </w:rPr>
        <w:t>мотности.</w:t>
      </w:r>
    </w:p>
    <w:p w14:paraId="23E36287" w14:textId="77777777" w:rsidR="00611835" w:rsidRPr="00F7262D" w:rsidRDefault="00611835" w:rsidP="00611835">
      <w:pPr>
        <w:keepNext/>
        <w:spacing w:after="120"/>
        <w:jc w:val="both"/>
        <w:outlineLvl w:val="1"/>
        <w:rPr>
          <w:sz w:val="28"/>
          <w:szCs w:val="28"/>
        </w:rPr>
      </w:pPr>
      <w:r w:rsidRPr="00F7262D">
        <w:rPr>
          <w:sz w:val="28"/>
          <w:szCs w:val="28"/>
        </w:rPr>
        <w:t>2. Активизировать повышение эффективности работы по выявлению и обобщ</w:t>
      </w:r>
      <w:r w:rsidRPr="00F7262D">
        <w:rPr>
          <w:sz w:val="28"/>
          <w:szCs w:val="28"/>
        </w:rPr>
        <w:t>е</w:t>
      </w:r>
      <w:r w:rsidRPr="00F7262D">
        <w:rPr>
          <w:sz w:val="28"/>
          <w:szCs w:val="28"/>
        </w:rPr>
        <w:t>нию, распространению передового педагогического опыта творчески работа</w:t>
      </w:r>
      <w:r w:rsidRPr="00F7262D">
        <w:rPr>
          <w:sz w:val="28"/>
          <w:szCs w:val="28"/>
        </w:rPr>
        <w:t>ю</w:t>
      </w:r>
      <w:r w:rsidRPr="00F7262D">
        <w:rPr>
          <w:sz w:val="28"/>
          <w:szCs w:val="28"/>
        </w:rPr>
        <w:t>щих педагогов.</w:t>
      </w:r>
    </w:p>
    <w:p w14:paraId="65478F2F" w14:textId="77777777" w:rsidR="00611835" w:rsidRPr="00F7262D" w:rsidRDefault="00611835" w:rsidP="00611835">
      <w:pPr>
        <w:keepNext/>
        <w:spacing w:after="120"/>
        <w:jc w:val="both"/>
        <w:outlineLvl w:val="1"/>
        <w:rPr>
          <w:sz w:val="28"/>
          <w:szCs w:val="28"/>
        </w:rPr>
      </w:pPr>
      <w:r w:rsidRPr="00F7262D">
        <w:rPr>
          <w:sz w:val="28"/>
          <w:szCs w:val="28"/>
        </w:rPr>
        <w:t>3. Совершенствование системы мониторинга и диагностики успешности образ</w:t>
      </w:r>
      <w:r w:rsidRPr="00F7262D">
        <w:rPr>
          <w:sz w:val="28"/>
          <w:szCs w:val="28"/>
        </w:rPr>
        <w:t>о</w:t>
      </w:r>
      <w:r w:rsidRPr="00F7262D">
        <w:rPr>
          <w:sz w:val="28"/>
          <w:szCs w:val="28"/>
        </w:rPr>
        <w:t>вания, уровня профессиональной компетентности и методической подготовки педагогов.</w:t>
      </w:r>
    </w:p>
    <w:p w14:paraId="054CFC7B" w14:textId="77777777" w:rsidR="00611835" w:rsidRPr="00F7262D" w:rsidRDefault="00611835" w:rsidP="00611835">
      <w:pPr>
        <w:keepNext/>
        <w:spacing w:after="120"/>
        <w:jc w:val="both"/>
        <w:outlineLvl w:val="1"/>
        <w:rPr>
          <w:sz w:val="28"/>
          <w:szCs w:val="28"/>
        </w:rPr>
      </w:pPr>
      <w:r w:rsidRPr="00F7262D">
        <w:rPr>
          <w:sz w:val="28"/>
          <w:szCs w:val="28"/>
        </w:rPr>
        <w:t>4. Развитие и совершенствование системы работы с детьми, имеющими пов</w:t>
      </w:r>
      <w:r w:rsidRPr="00F7262D">
        <w:rPr>
          <w:sz w:val="28"/>
          <w:szCs w:val="28"/>
        </w:rPr>
        <w:t>ы</w:t>
      </w:r>
      <w:r w:rsidRPr="00F7262D">
        <w:rPr>
          <w:sz w:val="28"/>
          <w:szCs w:val="28"/>
        </w:rPr>
        <w:t>шенные интеллектуальные способности, с детьми с особыми образовательными потребностями</w:t>
      </w:r>
    </w:p>
    <w:p w14:paraId="757EBE91" w14:textId="77777777" w:rsidR="00611835" w:rsidRPr="00F7262D" w:rsidRDefault="00611835" w:rsidP="00611835">
      <w:pPr>
        <w:keepNext/>
        <w:spacing w:after="120"/>
        <w:jc w:val="both"/>
        <w:outlineLvl w:val="1"/>
        <w:rPr>
          <w:sz w:val="28"/>
          <w:szCs w:val="28"/>
        </w:rPr>
      </w:pPr>
      <w:r w:rsidRPr="00F7262D">
        <w:rPr>
          <w:sz w:val="28"/>
          <w:szCs w:val="28"/>
        </w:rPr>
        <w:t>5.  Создание условий для постоянного обновления профессионально-личностных компетенций — обеспечение непрерывного профессионального развития личн</w:t>
      </w:r>
      <w:r w:rsidRPr="00F7262D">
        <w:rPr>
          <w:sz w:val="28"/>
          <w:szCs w:val="28"/>
        </w:rPr>
        <w:t>о</w:t>
      </w:r>
      <w:r w:rsidRPr="00F7262D">
        <w:rPr>
          <w:sz w:val="28"/>
          <w:szCs w:val="28"/>
        </w:rPr>
        <w:t>сти педагога.</w:t>
      </w:r>
    </w:p>
    <w:p w14:paraId="1A61B03F" w14:textId="77777777" w:rsidR="00611835" w:rsidRPr="00F7262D" w:rsidRDefault="00611835" w:rsidP="00611835">
      <w:pPr>
        <w:keepNext/>
        <w:spacing w:after="120"/>
        <w:jc w:val="both"/>
        <w:outlineLvl w:val="1"/>
        <w:rPr>
          <w:sz w:val="28"/>
          <w:szCs w:val="28"/>
        </w:rPr>
      </w:pPr>
    </w:p>
    <w:p w14:paraId="30B32632" w14:textId="77777777" w:rsidR="00611835" w:rsidRPr="00F7262D" w:rsidRDefault="00611835" w:rsidP="00611835">
      <w:pPr>
        <w:keepNext/>
        <w:spacing w:after="120"/>
        <w:jc w:val="both"/>
        <w:outlineLvl w:val="1"/>
        <w:rPr>
          <w:sz w:val="28"/>
          <w:szCs w:val="28"/>
        </w:rPr>
      </w:pPr>
    </w:p>
    <w:p w14:paraId="63CD26AD" w14:textId="77777777" w:rsidR="00611835" w:rsidRPr="00F7262D" w:rsidRDefault="00611835" w:rsidP="00611835">
      <w:pPr>
        <w:keepNext/>
        <w:spacing w:after="120"/>
        <w:jc w:val="both"/>
        <w:outlineLvl w:val="1"/>
        <w:rPr>
          <w:sz w:val="28"/>
          <w:szCs w:val="28"/>
        </w:rPr>
      </w:pPr>
    </w:p>
    <w:p w14:paraId="5051A4DF" w14:textId="77777777" w:rsidR="00611835" w:rsidRPr="00F7262D" w:rsidRDefault="00611835" w:rsidP="00611835">
      <w:pPr>
        <w:keepNext/>
        <w:outlineLvl w:val="1"/>
        <w:rPr>
          <w:color w:val="000000"/>
          <w:sz w:val="28"/>
          <w:szCs w:val="28"/>
        </w:rPr>
      </w:pPr>
    </w:p>
    <w:p w14:paraId="672ED9AC" w14:textId="77777777" w:rsidR="00611835" w:rsidRPr="00F7262D" w:rsidRDefault="00611835" w:rsidP="00611835">
      <w:pPr>
        <w:keepNext/>
        <w:outlineLvl w:val="1"/>
        <w:rPr>
          <w:color w:val="000000"/>
          <w:sz w:val="28"/>
          <w:szCs w:val="28"/>
        </w:rPr>
      </w:pPr>
    </w:p>
    <w:p w14:paraId="0B619373" w14:textId="77777777" w:rsidR="00611835" w:rsidRPr="00F7262D" w:rsidRDefault="00611835" w:rsidP="00611835">
      <w:pPr>
        <w:keepNext/>
        <w:outlineLvl w:val="1"/>
        <w:rPr>
          <w:color w:val="000000"/>
          <w:sz w:val="28"/>
          <w:szCs w:val="28"/>
        </w:rPr>
      </w:pPr>
    </w:p>
    <w:p w14:paraId="39624ED6" w14:textId="77777777" w:rsidR="00611835" w:rsidRPr="00F7262D" w:rsidRDefault="00611835" w:rsidP="00611835">
      <w:pPr>
        <w:keepNext/>
        <w:outlineLvl w:val="1"/>
        <w:rPr>
          <w:color w:val="000000"/>
          <w:sz w:val="28"/>
          <w:szCs w:val="28"/>
        </w:rPr>
      </w:pPr>
    </w:p>
    <w:p w14:paraId="0B773A18" w14:textId="77777777" w:rsidR="00611835" w:rsidRPr="00F7262D" w:rsidRDefault="00611835" w:rsidP="00611835">
      <w:pPr>
        <w:keepNext/>
        <w:outlineLvl w:val="1"/>
        <w:rPr>
          <w:color w:val="000000"/>
          <w:sz w:val="28"/>
          <w:szCs w:val="28"/>
        </w:rPr>
      </w:pPr>
    </w:p>
    <w:p w14:paraId="77FC4FBB" w14:textId="77777777" w:rsidR="00611835" w:rsidRPr="00F7262D" w:rsidRDefault="00611835" w:rsidP="00611835">
      <w:pPr>
        <w:keepNext/>
        <w:outlineLvl w:val="1"/>
        <w:rPr>
          <w:color w:val="000000"/>
          <w:sz w:val="28"/>
          <w:szCs w:val="28"/>
        </w:rPr>
      </w:pPr>
    </w:p>
    <w:p w14:paraId="258BAECC" w14:textId="77777777" w:rsidR="00611835" w:rsidRPr="00F7262D" w:rsidRDefault="00611835" w:rsidP="00611835">
      <w:pPr>
        <w:keepNext/>
        <w:outlineLvl w:val="1"/>
        <w:rPr>
          <w:color w:val="000000"/>
          <w:sz w:val="28"/>
          <w:szCs w:val="28"/>
        </w:rPr>
      </w:pPr>
    </w:p>
    <w:p w14:paraId="7ABD974E" w14:textId="77777777" w:rsidR="00611835" w:rsidRPr="00F7262D" w:rsidRDefault="00611835" w:rsidP="00611835">
      <w:pPr>
        <w:keepNext/>
        <w:outlineLvl w:val="1"/>
        <w:rPr>
          <w:color w:val="000000"/>
          <w:sz w:val="28"/>
          <w:szCs w:val="28"/>
        </w:rPr>
      </w:pPr>
    </w:p>
    <w:p w14:paraId="208FD206" w14:textId="77777777" w:rsidR="00611835" w:rsidRPr="00F7262D" w:rsidRDefault="00611835" w:rsidP="00611835">
      <w:pPr>
        <w:keepNext/>
        <w:outlineLvl w:val="1"/>
        <w:rPr>
          <w:color w:val="000000"/>
          <w:sz w:val="28"/>
          <w:szCs w:val="28"/>
          <w:lang w:val="kk-KZ"/>
        </w:rPr>
      </w:pPr>
    </w:p>
    <w:p w14:paraId="709B9DCA" w14:textId="77777777" w:rsidR="00611835" w:rsidRPr="00F7262D" w:rsidRDefault="00611835" w:rsidP="00611835">
      <w:pPr>
        <w:keepNext/>
        <w:outlineLvl w:val="1"/>
        <w:rPr>
          <w:color w:val="000000"/>
          <w:sz w:val="28"/>
          <w:szCs w:val="28"/>
          <w:lang w:val="kk-KZ"/>
        </w:rPr>
      </w:pPr>
    </w:p>
    <w:p w14:paraId="23B4B4F4" w14:textId="77777777" w:rsidR="004C346B" w:rsidRPr="00F7262D" w:rsidRDefault="004C346B" w:rsidP="00611835">
      <w:pPr>
        <w:keepNext/>
        <w:outlineLvl w:val="1"/>
        <w:rPr>
          <w:color w:val="000000"/>
          <w:sz w:val="28"/>
          <w:szCs w:val="28"/>
          <w:lang w:val="kk-KZ"/>
        </w:rPr>
      </w:pPr>
    </w:p>
    <w:p w14:paraId="4878E90D" w14:textId="77777777" w:rsidR="00611835" w:rsidRPr="00F7262D" w:rsidRDefault="00611835" w:rsidP="00611835">
      <w:pPr>
        <w:keepNext/>
        <w:outlineLvl w:val="1"/>
        <w:rPr>
          <w:color w:val="000000"/>
          <w:sz w:val="28"/>
          <w:szCs w:val="28"/>
        </w:rPr>
      </w:pPr>
    </w:p>
    <w:p w14:paraId="61916C64" w14:textId="77777777" w:rsidR="00611835" w:rsidRPr="00F7262D" w:rsidRDefault="00611835" w:rsidP="00611835">
      <w:pPr>
        <w:pStyle w:val="2"/>
        <w:rPr>
          <w:b/>
          <w:sz w:val="32"/>
          <w:szCs w:val="32"/>
        </w:rPr>
      </w:pPr>
      <w:bookmarkStart w:id="58" w:name="_Toc78189325"/>
      <w:r w:rsidRPr="00F7262D">
        <w:rPr>
          <w:b/>
          <w:sz w:val="32"/>
          <w:szCs w:val="32"/>
        </w:rPr>
        <w:lastRenderedPageBreak/>
        <w:t>ПЛАН работы методического совета школы</w:t>
      </w:r>
      <w:bookmarkEnd w:id="58"/>
    </w:p>
    <w:p w14:paraId="22F81BE9" w14:textId="77777777" w:rsidR="00611835" w:rsidRPr="00F7262D" w:rsidRDefault="00611835" w:rsidP="00611835">
      <w:pPr>
        <w:pStyle w:val="2"/>
        <w:rPr>
          <w:b/>
          <w:sz w:val="32"/>
          <w:szCs w:val="32"/>
        </w:rPr>
      </w:pPr>
      <w:bookmarkStart w:id="59" w:name="_Toc78189326"/>
      <w:r w:rsidRPr="00F7262D">
        <w:rPr>
          <w:b/>
          <w:sz w:val="32"/>
          <w:szCs w:val="32"/>
        </w:rPr>
        <w:t>на 2021– 2022 учебный год</w:t>
      </w:r>
      <w:bookmarkEnd w:id="59"/>
    </w:p>
    <w:p w14:paraId="23537C7C" w14:textId="77777777" w:rsidR="00611835" w:rsidRPr="00F7262D" w:rsidRDefault="00611835" w:rsidP="00611835">
      <w:pPr>
        <w:keepNext/>
        <w:jc w:val="center"/>
        <w:outlineLvl w:val="1"/>
        <w:rPr>
          <w:b/>
          <w:color w:val="000000"/>
          <w:sz w:val="16"/>
          <w:szCs w:val="16"/>
        </w:rPr>
      </w:pPr>
    </w:p>
    <w:tbl>
      <w:tblPr>
        <w:tblW w:w="568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6105"/>
        <w:gridCol w:w="1302"/>
        <w:gridCol w:w="3347"/>
      </w:tblGrid>
      <w:tr w:rsidR="00611835" w:rsidRPr="00F7262D" w14:paraId="4AA129D4" w14:textId="77777777" w:rsidTr="00611835">
        <w:trPr>
          <w:trHeight w:val="506"/>
        </w:trPr>
        <w:tc>
          <w:tcPr>
            <w:tcW w:w="267" w:type="pct"/>
            <w:tcBorders>
              <w:top w:val="single" w:sz="4" w:space="0" w:color="auto"/>
              <w:left w:val="single" w:sz="4" w:space="0" w:color="auto"/>
              <w:bottom w:val="single" w:sz="4" w:space="0" w:color="auto"/>
              <w:right w:val="single" w:sz="4" w:space="0" w:color="auto"/>
            </w:tcBorders>
            <w:vAlign w:val="center"/>
            <w:hideMark/>
          </w:tcPr>
          <w:p w14:paraId="54DB556C" w14:textId="77777777" w:rsidR="00611835" w:rsidRPr="00F7262D" w:rsidRDefault="00611835">
            <w:pPr>
              <w:spacing w:line="256" w:lineRule="auto"/>
              <w:jc w:val="center"/>
              <w:rPr>
                <w:b/>
                <w:bCs/>
                <w:color w:val="000000"/>
                <w:lang w:eastAsia="en-US"/>
              </w:rPr>
            </w:pPr>
            <w:r w:rsidRPr="00F7262D">
              <w:rPr>
                <w:b/>
                <w:bCs/>
                <w:color w:val="000000"/>
                <w:lang w:eastAsia="en-US"/>
              </w:rPr>
              <w:t>№</w:t>
            </w:r>
          </w:p>
          <w:p w14:paraId="7D68E8CC" w14:textId="77777777" w:rsidR="00611835" w:rsidRPr="00F7262D" w:rsidRDefault="00611835">
            <w:pPr>
              <w:spacing w:line="256" w:lineRule="auto"/>
              <w:jc w:val="center"/>
              <w:rPr>
                <w:b/>
                <w:bCs/>
                <w:color w:val="000000"/>
                <w:lang w:eastAsia="en-US"/>
              </w:rPr>
            </w:pPr>
            <w:r w:rsidRPr="00F7262D">
              <w:rPr>
                <w:b/>
                <w:bCs/>
                <w:color w:val="000000"/>
                <w:lang w:eastAsia="en-US"/>
              </w:rPr>
              <w:t>п/п</w:t>
            </w:r>
          </w:p>
        </w:tc>
        <w:tc>
          <w:tcPr>
            <w:tcW w:w="2687" w:type="pct"/>
            <w:tcBorders>
              <w:top w:val="single" w:sz="4" w:space="0" w:color="auto"/>
              <w:left w:val="single" w:sz="4" w:space="0" w:color="auto"/>
              <w:bottom w:val="single" w:sz="4" w:space="0" w:color="auto"/>
              <w:right w:val="single" w:sz="4" w:space="0" w:color="auto"/>
            </w:tcBorders>
            <w:vAlign w:val="center"/>
            <w:hideMark/>
          </w:tcPr>
          <w:p w14:paraId="3CB7CEC6" w14:textId="77777777" w:rsidR="00611835" w:rsidRPr="00F7262D" w:rsidRDefault="00611835">
            <w:pPr>
              <w:keepNext/>
              <w:spacing w:line="256" w:lineRule="auto"/>
              <w:jc w:val="center"/>
              <w:outlineLvl w:val="2"/>
              <w:rPr>
                <w:b/>
                <w:bCs/>
                <w:color w:val="000000"/>
                <w:lang w:eastAsia="en-US"/>
              </w:rPr>
            </w:pPr>
            <w:r w:rsidRPr="00F7262D">
              <w:rPr>
                <w:b/>
                <w:bCs/>
                <w:color w:val="000000"/>
                <w:lang w:eastAsia="en-US"/>
              </w:rPr>
              <w:t>Содержание деятельности</w:t>
            </w:r>
          </w:p>
        </w:tc>
        <w:tc>
          <w:tcPr>
            <w:tcW w:w="573" w:type="pct"/>
            <w:tcBorders>
              <w:top w:val="single" w:sz="4" w:space="0" w:color="auto"/>
              <w:left w:val="single" w:sz="4" w:space="0" w:color="auto"/>
              <w:bottom w:val="single" w:sz="4" w:space="0" w:color="auto"/>
              <w:right w:val="single" w:sz="4" w:space="0" w:color="auto"/>
            </w:tcBorders>
            <w:vAlign w:val="center"/>
            <w:hideMark/>
          </w:tcPr>
          <w:p w14:paraId="728454B9" w14:textId="77777777" w:rsidR="00611835" w:rsidRPr="00F7262D" w:rsidRDefault="00611835">
            <w:pPr>
              <w:spacing w:line="256" w:lineRule="auto"/>
              <w:jc w:val="center"/>
              <w:rPr>
                <w:b/>
                <w:bCs/>
                <w:color w:val="000000"/>
                <w:lang w:eastAsia="en-US"/>
              </w:rPr>
            </w:pPr>
            <w:r w:rsidRPr="00F7262D">
              <w:rPr>
                <w:b/>
                <w:bCs/>
                <w:color w:val="000000"/>
                <w:lang w:eastAsia="en-US"/>
              </w:rPr>
              <w:t>Сроки</w:t>
            </w:r>
          </w:p>
        </w:tc>
        <w:tc>
          <w:tcPr>
            <w:tcW w:w="1473" w:type="pct"/>
            <w:tcBorders>
              <w:top w:val="single" w:sz="4" w:space="0" w:color="auto"/>
              <w:left w:val="single" w:sz="4" w:space="0" w:color="auto"/>
              <w:bottom w:val="single" w:sz="4" w:space="0" w:color="auto"/>
              <w:right w:val="single" w:sz="4" w:space="0" w:color="auto"/>
            </w:tcBorders>
            <w:vAlign w:val="center"/>
            <w:hideMark/>
          </w:tcPr>
          <w:p w14:paraId="59B33265" w14:textId="77777777" w:rsidR="00611835" w:rsidRPr="00F7262D" w:rsidRDefault="00611835">
            <w:pPr>
              <w:spacing w:line="256" w:lineRule="auto"/>
              <w:jc w:val="center"/>
              <w:rPr>
                <w:b/>
                <w:bCs/>
                <w:color w:val="000000"/>
                <w:lang w:eastAsia="en-US"/>
              </w:rPr>
            </w:pPr>
            <w:r w:rsidRPr="00F7262D">
              <w:rPr>
                <w:b/>
                <w:bCs/>
                <w:color w:val="000000"/>
                <w:lang w:eastAsia="en-US"/>
              </w:rPr>
              <w:t>Ответственные</w:t>
            </w:r>
          </w:p>
        </w:tc>
      </w:tr>
      <w:tr w:rsidR="00611835" w:rsidRPr="00F7262D" w14:paraId="58BA7904" w14:textId="77777777" w:rsidTr="00611835">
        <w:trPr>
          <w:trHeight w:val="4169"/>
        </w:trPr>
        <w:tc>
          <w:tcPr>
            <w:tcW w:w="267" w:type="pct"/>
            <w:tcBorders>
              <w:top w:val="single" w:sz="4" w:space="0" w:color="auto"/>
              <w:left w:val="single" w:sz="4" w:space="0" w:color="auto"/>
              <w:bottom w:val="single" w:sz="4" w:space="0" w:color="auto"/>
              <w:right w:val="single" w:sz="4" w:space="0" w:color="auto"/>
            </w:tcBorders>
            <w:hideMark/>
          </w:tcPr>
          <w:p w14:paraId="23CE7B64" w14:textId="77777777" w:rsidR="00611835" w:rsidRPr="00F7262D" w:rsidRDefault="00611835">
            <w:pPr>
              <w:spacing w:line="256" w:lineRule="auto"/>
              <w:jc w:val="center"/>
              <w:rPr>
                <w:color w:val="000000"/>
                <w:lang w:eastAsia="en-US"/>
              </w:rPr>
            </w:pPr>
            <w:r w:rsidRPr="00F7262D">
              <w:rPr>
                <w:color w:val="000000"/>
                <w:lang w:eastAsia="en-US"/>
              </w:rPr>
              <w:t>1</w:t>
            </w:r>
          </w:p>
        </w:tc>
        <w:tc>
          <w:tcPr>
            <w:tcW w:w="2687" w:type="pct"/>
            <w:tcBorders>
              <w:top w:val="single" w:sz="4" w:space="0" w:color="auto"/>
              <w:left w:val="single" w:sz="4" w:space="0" w:color="auto"/>
              <w:bottom w:val="single" w:sz="4" w:space="0" w:color="auto"/>
              <w:right w:val="single" w:sz="4" w:space="0" w:color="auto"/>
            </w:tcBorders>
            <w:hideMark/>
          </w:tcPr>
          <w:p w14:paraId="436068D8" w14:textId="77777777" w:rsidR="00611835" w:rsidRPr="00F7262D" w:rsidRDefault="00611835">
            <w:pPr>
              <w:spacing w:line="256" w:lineRule="auto"/>
              <w:rPr>
                <w:b/>
                <w:color w:val="000000"/>
                <w:lang w:eastAsia="en-US"/>
              </w:rPr>
            </w:pPr>
            <w:r w:rsidRPr="00F7262D">
              <w:rPr>
                <w:b/>
                <w:color w:val="000000"/>
                <w:lang w:eastAsia="en-US"/>
              </w:rPr>
              <w:t>Заседание №1</w:t>
            </w:r>
          </w:p>
          <w:p w14:paraId="64A3052D" w14:textId="77777777" w:rsidR="00611835" w:rsidRPr="00F7262D" w:rsidRDefault="00611835" w:rsidP="00611835">
            <w:pPr>
              <w:pStyle w:val="af3"/>
              <w:numPr>
                <w:ilvl w:val="4"/>
                <w:numId w:val="43"/>
              </w:numPr>
              <w:spacing w:line="256" w:lineRule="auto"/>
              <w:ind w:left="410" w:hanging="386"/>
              <w:contextualSpacing/>
              <w:rPr>
                <w:color w:val="000000"/>
                <w:sz w:val="24"/>
                <w:szCs w:val="24"/>
                <w:lang w:eastAsia="en-US"/>
              </w:rPr>
            </w:pPr>
            <w:r w:rsidRPr="00F7262D">
              <w:rPr>
                <w:color w:val="000000"/>
                <w:sz w:val="24"/>
                <w:szCs w:val="24"/>
                <w:lang w:eastAsia="en-US"/>
              </w:rPr>
              <w:t>Определение стратегии и тактики методической р</w:t>
            </w:r>
            <w:r w:rsidRPr="00F7262D">
              <w:rPr>
                <w:color w:val="000000"/>
                <w:sz w:val="24"/>
                <w:szCs w:val="24"/>
                <w:lang w:eastAsia="en-US"/>
              </w:rPr>
              <w:t>а</w:t>
            </w:r>
            <w:r w:rsidRPr="00F7262D">
              <w:rPr>
                <w:color w:val="000000"/>
                <w:sz w:val="24"/>
                <w:szCs w:val="24"/>
                <w:lang w:eastAsia="en-US"/>
              </w:rPr>
              <w:t>боты и инновационной деятельности в соответствии с нормативно-правовыми документами, ИМП и р</w:t>
            </w:r>
            <w:r w:rsidRPr="00F7262D">
              <w:rPr>
                <w:color w:val="000000"/>
                <w:sz w:val="24"/>
                <w:szCs w:val="24"/>
                <w:lang w:eastAsia="en-US"/>
              </w:rPr>
              <w:t>е</w:t>
            </w:r>
            <w:r w:rsidRPr="00F7262D">
              <w:rPr>
                <w:color w:val="000000"/>
                <w:sz w:val="24"/>
                <w:szCs w:val="24"/>
                <w:lang w:eastAsia="en-US"/>
              </w:rPr>
              <w:t>комендациями по организации образовательного процесса в 2021-2022 учебном  году.</w:t>
            </w:r>
          </w:p>
          <w:p w14:paraId="5D0A7FF7" w14:textId="77777777" w:rsidR="00611835" w:rsidRPr="00F7262D" w:rsidRDefault="00611835" w:rsidP="00611835">
            <w:pPr>
              <w:pStyle w:val="af3"/>
              <w:numPr>
                <w:ilvl w:val="4"/>
                <w:numId w:val="43"/>
              </w:numPr>
              <w:spacing w:line="256" w:lineRule="auto"/>
              <w:ind w:left="410" w:hanging="386"/>
              <w:contextualSpacing/>
              <w:rPr>
                <w:color w:val="000000"/>
                <w:sz w:val="24"/>
                <w:szCs w:val="24"/>
                <w:lang w:eastAsia="en-US"/>
              </w:rPr>
            </w:pPr>
            <w:r w:rsidRPr="00F7262D">
              <w:rPr>
                <w:color w:val="000000"/>
                <w:sz w:val="24"/>
                <w:szCs w:val="24"/>
                <w:lang w:eastAsia="en-US"/>
              </w:rPr>
              <w:t>Утверждение учебных планов и программ, планов работы творческих групп, ШМУ, НОУ «Максимум» на 2021-2022 учебный год.</w:t>
            </w:r>
          </w:p>
          <w:p w14:paraId="76DC00CB" w14:textId="77777777" w:rsidR="00611835" w:rsidRPr="00F7262D" w:rsidRDefault="00611835" w:rsidP="00611835">
            <w:pPr>
              <w:pStyle w:val="af3"/>
              <w:numPr>
                <w:ilvl w:val="4"/>
                <w:numId w:val="43"/>
              </w:numPr>
              <w:spacing w:line="256" w:lineRule="auto"/>
              <w:ind w:left="410" w:hanging="386"/>
              <w:contextualSpacing/>
              <w:rPr>
                <w:color w:val="000000"/>
                <w:sz w:val="24"/>
                <w:szCs w:val="24"/>
                <w:lang w:eastAsia="en-US"/>
              </w:rPr>
            </w:pPr>
            <w:r w:rsidRPr="00F7262D">
              <w:rPr>
                <w:color w:val="000000"/>
                <w:sz w:val="24"/>
                <w:szCs w:val="24"/>
                <w:lang w:eastAsia="en-US"/>
              </w:rPr>
              <w:t>Об утверждении плана работы школы и МО с од</w:t>
            </w:r>
            <w:r w:rsidRPr="00F7262D">
              <w:rPr>
                <w:color w:val="000000"/>
                <w:sz w:val="24"/>
                <w:szCs w:val="24"/>
                <w:lang w:eastAsia="en-US"/>
              </w:rPr>
              <w:t>а</w:t>
            </w:r>
            <w:r w:rsidRPr="00F7262D">
              <w:rPr>
                <w:color w:val="000000"/>
                <w:sz w:val="24"/>
                <w:szCs w:val="24"/>
                <w:lang w:eastAsia="en-US"/>
              </w:rPr>
              <w:t>ренными и слабоуспевающими учащимися на 2021-2022 учебный год.</w:t>
            </w:r>
          </w:p>
          <w:p w14:paraId="71175252" w14:textId="77777777" w:rsidR="00611835" w:rsidRPr="00F7262D" w:rsidRDefault="00611835" w:rsidP="00611835">
            <w:pPr>
              <w:pStyle w:val="af3"/>
              <w:numPr>
                <w:ilvl w:val="4"/>
                <w:numId w:val="43"/>
              </w:numPr>
              <w:spacing w:line="256" w:lineRule="auto"/>
              <w:ind w:left="410" w:hanging="386"/>
              <w:contextualSpacing/>
              <w:rPr>
                <w:color w:val="000000"/>
                <w:sz w:val="24"/>
                <w:szCs w:val="24"/>
                <w:lang w:eastAsia="en-US"/>
              </w:rPr>
            </w:pPr>
            <w:r w:rsidRPr="00F7262D">
              <w:rPr>
                <w:color w:val="000000"/>
                <w:sz w:val="24"/>
                <w:szCs w:val="24"/>
                <w:lang w:eastAsia="en-US"/>
              </w:rPr>
              <w:t>Утверждение графика суммативных  работ на 2021-2022 учебный год.</w:t>
            </w:r>
          </w:p>
        </w:tc>
        <w:tc>
          <w:tcPr>
            <w:tcW w:w="573" w:type="pct"/>
            <w:tcBorders>
              <w:top w:val="single" w:sz="4" w:space="0" w:color="auto"/>
              <w:left w:val="single" w:sz="4" w:space="0" w:color="auto"/>
              <w:bottom w:val="single" w:sz="4" w:space="0" w:color="auto"/>
              <w:right w:val="single" w:sz="4" w:space="0" w:color="auto"/>
            </w:tcBorders>
            <w:vAlign w:val="center"/>
            <w:hideMark/>
          </w:tcPr>
          <w:p w14:paraId="26BE0741" w14:textId="77777777" w:rsidR="00611835" w:rsidRPr="00F7262D" w:rsidRDefault="00611835">
            <w:pPr>
              <w:spacing w:line="256" w:lineRule="auto"/>
              <w:jc w:val="center"/>
              <w:rPr>
                <w:color w:val="000000"/>
                <w:lang w:eastAsia="en-US"/>
              </w:rPr>
            </w:pPr>
            <w:r w:rsidRPr="00F7262D">
              <w:rPr>
                <w:color w:val="000000"/>
                <w:lang w:eastAsia="en-US"/>
              </w:rPr>
              <w:t>Сентябрь</w:t>
            </w:r>
          </w:p>
        </w:tc>
        <w:tc>
          <w:tcPr>
            <w:tcW w:w="1473" w:type="pct"/>
            <w:tcBorders>
              <w:top w:val="single" w:sz="4" w:space="0" w:color="auto"/>
              <w:left w:val="single" w:sz="4" w:space="0" w:color="auto"/>
              <w:bottom w:val="single" w:sz="4" w:space="0" w:color="auto"/>
              <w:right w:val="single" w:sz="4" w:space="0" w:color="auto"/>
            </w:tcBorders>
          </w:tcPr>
          <w:p w14:paraId="63291F01" w14:textId="77777777" w:rsidR="00611835" w:rsidRPr="00F7262D" w:rsidRDefault="00611835">
            <w:pPr>
              <w:spacing w:line="256" w:lineRule="auto"/>
              <w:rPr>
                <w:color w:val="000000"/>
                <w:lang w:eastAsia="en-US"/>
              </w:rPr>
            </w:pPr>
          </w:p>
          <w:p w14:paraId="3B9753C3" w14:textId="77777777" w:rsidR="00611835" w:rsidRPr="00F7262D" w:rsidRDefault="00611835">
            <w:pPr>
              <w:spacing w:line="256" w:lineRule="auto"/>
              <w:rPr>
                <w:color w:val="000000"/>
                <w:lang w:eastAsia="en-US"/>
              </w:rPr>
            </w:pPr>
            <w:r w:rsidRPr="00F7262D">
              <w:rPr>
                <w:color w:val="000000"/>
                <w:lang w:eastAsia="en-US"/>
              </w:rPr>
              <w:t>Бейсембаева А.К.</w:t>
            </w:r>
          </w:p>
          <w:p w14:paraId="377536FB" w14:textId="77777777" w:rsidR="00611835" w:rsidRPr="00F7262D" w:rsidRDefault="00611835">
            <w:pPr>
              <w:spacing w:line="256" w:lineRule="auto"/>
              <w:rPr>
                <w:color w:val="000000"/>
                <w:lang w:eastAsia="en-US"/>
              </w:rPr>
            </w:pPr>
            <w:r w:rsidRPr="00F7262D">
              <w:rPr>
                <w:color w:val="000000"/>
                <w:lang w:eastAsia="en-US"/>
              </w:rPr>
              <w:t>ЗДУВР</w:t>
            </w:r>
          </w:p>
          <w:p w14:paraId="26CB1E8A" w14:textId="77777777" w:rsidR="00611835" w:rsidRPr="00F7262D" w:rsidRDefault="00611835">
            <w:pPr>
              <w:spacing w:line="256" w:lineRule="auto"/>
              <w:rPr>
                <w:color w:val="000000"/>
                <w:lang w:eastAsia="en-US"/>
              </w:rPr>
            </w:pPr>
            <w:r w:rsidRPr="00F7262D">
              <w:rPr>
                <w:color w:val="000000"/>
                <w:lang w:eastAsia="en-US"/>
              </w:rPr>
              <w:t>Рук МО</w:t>
            </w:r>
          </w:p>
          <w:p w14:paraId="595F686D" w14:textId="77777777" w:rsidR="00611835" w:rsidRPr="00F7262D" w:rsidRDefault="00611835">
            <w:pPr>
              <w:spacing w:line="256" w:lineRule="auto"/>
              <w:rPr>
                <w:color w:val="000000"/>
                <w:lang w:eastAsia="en-US"/>
              </w:rPr>
            </w:pPr>
          </w:p>
          <w:p w14:paraId="3C3604B3" w14:textId="77777777" w:rsidR="00611835" w:rsidRPr="00F7262D" w:rsidRDefault="00611835">
            <w:pPr>
              <w:spacing w:line="256" w:lineRule="auto"/>
              <w:rPr>
                <w:color w:val="000000"/>
                <w:lang w:eastAsia="en-US"/>
              </w:rPr>
            </w:pPr>
          </w:p>
          <w:p w14:paraId="7F5F1E77" w14:textId="77777777" w:rsidR="00611835" w:rsidRPr="00F7262D" w:rsidRDefault="00611835">
            <w:pPr>
              <w:spacing w:line="256" w:lineRule="auto"/>
              <w:rPr>
                <w:color w:val="000000"/>
                <w:lang w:eastAsia="en-US"/>
              </w:rPr>
            </w:pPr>
          </w:p>
          <w:p w14:paraId="7F20BA75" w14:textId="77777777" w:rsidR="00611835" w:rsidRPr="00F7262D" w:rsidRDefault="00611835">
            <w:pPr>
              <w:spacing w:line="256" w:lineRule="auto"/>
              <w:rPr>
                <w:color w:val="000000"/>
                <w:lang w:eastAsia="en-US"/>
              </w:rPr>
            </w:pPr>
          </w:p>
          <w:p w14:paraId="259E04AE" w14:textId="77777777" w:rsidR="00611835" w:rsidRPr="00F7262D" w:rsidRDefault="00611835">
            <w:pPr>
              <w:spacing w:line="256" w:lineRule="auto"/>
              <w:rPr>
                <w:color w:val="000000"/>
                <w:lang w:eastAsia="en-US"/>
              </w:rPr>
            </w:pPr>
            <w:r w:rsidRPr="00F7262D">
              <w:rPr>
                <w:color w:val="000000"/>
                <w:lang w:eastAsia="en-US"/>
              </w:rPr>
              <w:t>Бейсембаева А.К. ЗДУВР</w:t>
            </w:r>
          </w:p>
          <w:p w14:paraId="3A264986" w14:textId="77777777" w:rsidR="00611835" w:rsidRPr="00F7262D" w:rsidRDefault="00611835">
            <w:pPr>
              <w:spacing w:line="256" w:lineRule="auto"/>
              <w:rPr>
                <w:color w:val="000000"/>
                <w:lang w:eastAsia="en-US"/>
              </w:rPr>
            </w:pPr>
            <w:r w:rsidRPr="00F7262D">
              <w:rPr>
                <w:color w:val="000000"/>
                <w:lang w:eastAsia="en-US"/>
              </w:rPr>
              <w:t xml:space="preserve"> Рук. МО</w:t>
            </w:r>
          </w:p>
          <w:p w14:paraId="69DF6A00" w14:textId="77777777" w:rsidR="00611835" w:rsidRPr="00F7262D" w:rsidRDefault="00611835">
            <w:pPr>
              <w:spacing w:line="256" w:lineRule="auto"/>
              <w:rPr>
                <w:color w:val="000000"/>
                <w:lang w:eastAsia="en-US"/>
              </w:rPr>
            </w:pPr>
          </w:p>
          <w:p w14:paraId="3AF2776A" w14:textId="77777777" w:rsidR="00611835" w:rsidRPr="00F7262D" w:rsidRDefault="00611835">
            <w:pPr>
              <w:spacing w:line="256" w:lineRule="auto"/>
              <w:rPr>
                <w:color w:val="000000"/>
                <w:lang w:eastAsia="en-US"/>
              </w:rPr>
            </w:pPr>
            <w:r w:rsidRPr="00F7262D">
              <w:rPr>
                <w:color w:val="000000"/>
                <w:lang w:eastAsia="en-US"/>
              </w:rPr>
              <w:t>Бейсембаева А.К.</w:t>
            </w:r>
          </w:p>
          <w:p w14:paraId="02DBE930" w14:textId="77777777" w:rsidR="00611835" w:rsidRPr="00F7262D" w:rsidRDefault="00611835">
            <w:pPr>
              <w:spacing w:line="256" w:lineRule="auto"/>
              <w:rPr>
                <w:color w:val="000000"/>
                <w:lang w:eastAsia="en-US"/>
              </w:rPr>
            </w:pPr>
            <w:r w:rsidRPr="00F7262D">
              <w:rPr>
                <w:color w:val="000000"/>
                <w:lang w:eastAsia="en-US"/>
              </w:rPr>
              <w:t>Рук. МО</w:t>
            </w:r>
          </w:p>
          <w:p w14:paraId="498D9B72" w14:textId="77777777" w:rsidR="00611835" w:rsidRPr="00F7262D" w:rsidRDefault="00611835">
            <w:pPr>
              <w:spacing w:line="256" w:lineRule="auto"/>
              <w:rPr>
                <w:color w:val="000000"/>
                <w:lang w:eastAsia="en-US"/>
              </w:rPr>
            </w:pPr>
          </w:p>
          <w:p w14:paraId="5891496B" w14:textId="77777777" w:rsidR="00611835" w:rsidRPr="00F7262D" w:rsidRDefault="00611835">
            <w:pPr>
              <w:spacing w:line="256" w:lineRule="auto"/>
              <w:rPr>
                <w:color w:val="000000"/>
                <w:lang w:eastAsia="en-US"/>
              </w:rPr>
            </w:pPr>
            <w:r w:rsidRPr="00F7262D">
              <w:rPr>
                <w:color w:val="000000"/>
                <w:lang w:eastAsia="en-US"/>
              </w:rPr>
              <w:t>Тасамбаева А.Т.</w:t>
            </w:r>
          </w:p>
        </w:tc>
      </w:tr>
      <w:tr w:rsidR="00611835" w:rsidRPr="00F7262D" w14:paraId="5BADE69F" w14:textId="77777777" w:rsidTr="00611835">
        <w:trPr>
          <w:trHeight w:val="1601"/>
        </w:trPr>
        <w:tc>
          <w:tcPr>
            <w:tcW w:w="267" w:type="pct"/>
            <w:tcBorders>
              <w:top w:val="single" w:sz="4" w:space="0" w:color="auto"/>
              <w:left w:val="single" w:sz="4" w:space="0" w:color="auto"/>
              <w:bottom w:val="single" w:sz="4" w:space="0" w:color="auto"/>
              <w:right w:val="single" w:sz="4" w:space="0" w:color="auto"/>
            </w:tcBorders>
            <w:hideMark/>
          </w:tcPr>
          <w:p w14:paraId="04C184EB" w14:textId="77777777" w:rsidR="00611835" w:rsidRPr="00F7262D" w:rsidRDefault="00611835">
            <w:pPr>
              <w:spacing w:line="256" w:lineRule="auto"/>
              <w:jc w:val="center"/>
              <w:rPr>
                <w:color w:val="000000"/>
                <w:lang w:eastAsia="en-US"/>
              </w:rPr>
            </w:pPr>
            <w:r w:rsidRPr="00F7262D">
              <w:rPr>
                <w:color w:val="000000"/>
                <w:lang w:eastAsia="en-US"/>
              </w:rPr>
              <w:t>2</w:t>
            </w:r>
          </w:p>
        </w:tc>
        <w:tc>
          <w:tcPr>
            <w:tcW w:w="2687" w:type="pct"/>
            <w:tcBorders>
              <w:top w:val="single" w:sz="4" w:space="0" w:color="auto"/>
              <w:left w:val="single" w:sz="4" w:space="0" w:color="auto"/>
              <w:bottom w:val="single" w:sz="4" w:space="0" w:color="auto"/>
              <w:right w:val="single" w:sz="4" w:space="0" w:color="auto"/>
            </w:tcBorders>
            <w:hideMark/>
          </w:tcPr>
          <w:p w14:paraId="0F14E585" w14:textId="77777777" w:rsidR="00611835" w:rsidRPr="00F7262D" w:rsidRDefault="00611835">
            <w:pPr>
              <w:spacing w:line="256" w:lineRule="auto"/>
              <w:jc w:val="both"/>
              <w:rPr>
                <w:b/>
                <w:color w:val="000000"/>
                <w:lang w:eastAsia="en-US"/>
              </w:rPr>
            </w:pPr>
            <w:r w:rsidRPr="00F7262D">
              <w:rPr>
                <w:b/>
                <w:color w:val="000000"/>
                <w:lang w:eastAsia="en-US"/>
              </w:rPr>
              <w:t>Заседание №2:</w:t>
            </w:r>
          </w:p>
          <w:p w14:paraId="2FB5D0FF" w14:textId="77777777" w:rsidR="00611835" w:rsidRPr="00F7262D" w:rsidRDefault="00611835">
            <w:pPr>
              <w:spacing w:line="256" w:lineRule="auto"/>
              <w:jc w:val="both"/>
              <w:rPr>
                <w:lang w:eastAsia="en-US"/>
              </w:rPr>
            </w:pPr>
            <w:r w:rsidRPr="00F7262D">
              <w:rPr>
                <w:b/>
                <w:lang w:eastAsia="en-US"/>
              </w:rPr>
              <w:t>1.</w:t>
            </w:r>
            <w:r w:rsidRPr="00F7262D">
              <w:rPr>
                <w:lang w:eastAsia="en-US"/>
              </w:rPr>
              <w:t>Семинар «Повышение эффективности образовательн</w:t>
            </w:r>
            <w:r w:rsidRPr="00F7262D">
              <w:rPr>
                <w:lang w:eastAsia="en-US"/>
              </w:rPr>
              <w:t>о</w:t>
            </w:r>
            <w:r w:rsidRPr="00F7262D">
              <w:rPr>
                <w:lang w:eastAsia="en-US"/>
              </w:rPr>
              <w:t>го процесса через применение современных подходов к организации образовательной деятельности.»</w:t>
            </w:r>
          </w:p>
          <w:p w14:paraId="6D1F8A85" w14:textId="77777777" w:rsidR="00611835" w:rsidRPr="00F7262D" w:rsidRDefault="00611835">
            <w:pPr>
              <w:spacing w:line="256" w:lineRule="auto"/>
              <w:jc w:val="both"/>
              <w:rPr>
                <w:lang w:eastAsia="en-US"/>
              </w:rPr>
            </w:pPr>
            <w:r w:rsidRPr="00F7262D">
              <w:rPr>
                <w:lang w:eastAsia="en-US"/>
              </w:rPr>
              <w:t xml:space="preserve">2. О результатах школьного этапа предметных олимпиад </w:t>
            </w:r>
          </w:p>
          <w:p w14:paraId="6E11FFE2" w14:textId="77777777" w:rsidR="00611835" w:rsidRPr="00F7262D" w:rsidRDefault="00611835">
            <w:pPr>
              <w:spacing w:line="256" w:lineRule="auto"/>
              <w:jc w:val="both"/>
              <w:rPr>
                <w:lang w:eastAsia="en-US"/>
              </w:rPr>
            </w:pPr>
            <w:r w:rsidRPr="00F7262D">
              <w:rPr>
                <w:lang w:eastAsia="en-US"/>
              </w:rPr>
              <w:t>3. Об организации подготовки к городскому этапу оли</w:t>
            </w:r>
            <w:r w:rsidRPr="00F7262D">
              <w:rPr>
                <w:lang w:eastAsia="en-US"/>
              </w:rPr>
              <w:t>м</w:t>
            </w:r>
            <w:r w:rsidRPr="00F7262D">
              <w:rPr>
                <w:lang w:eastAsia="en-US"/>
              </w:rPr>
              <w:t xml:space="preserve">пиад. </w:t>
            </w:r>
          </w:p>
          <w:p w14:paraId="43926CC6" w14:textId="77777777" w:rsidR="00611835" w:rsidRPr="00F7262D" w:rsidRDefault="00611835">
            <w:pPr>
              <w:spacing w:line="256" w:lineRule="auto"/>
              <w:jc w:val="both"/>
              <w:rPr>
                <w:lang w:eastAsia="en-US"/>
              </w:rPr>
            </w:pPr>
            <w:r w:rsidRPr="00F7262D">
              <w:rPr>
                <w:lang w:eastAsia="en-US"/>
              </w:rPr>
              <w:t>4.Повышение эффективности образовательного процесса через применение современных подходов к организации образовательной деятельности.»</w:t>
            </w:r>
          </w:p>
          <w:p w14:paraId="6363C284" w14:textId="77777777" w:rsidR="00611835" w:rsidRPr="00F7262D" w:rsidRDefault="00611835">
            <w:pPr>
              <w:spacing w:line="256" w:lineRule="auto"/>
              <w:jc w:val="both"/>
              <w:rPr>
                <w:lang w:eastAsia="en-US"/>
              </w:rPr>
            </w:pPr>
            <w:r w:rsidRPr="00F7262D">
              <w:rPr>
                <w:lang w:eastAsia="en-US"/>
              </w:rPr>
              <w:t>5. Самообразование – одна из форм повышения профе</w:t>
            </w:r>
            <w:r w:rsidRPr="00F7262D">
              <w:rPr>
                <w:lang w:eastAsia="en-US"/>
              </w:rPr>
              <w:t>с</w:t>
            </w:r>
            <w:r w:rsidRPr="00F7262D">
              <w:rPr>
                <w:lang w:eastAsia="en-US"/>
              </w:rPr>
              <w:t xml:space="preserve">сионального мастерства учителя: </w:t>
            </w:r>
          </w:p>
          <w:p w14:paraId="052A32F3" w14:textId="77777777" w:rsidR="00611835" w:rsidRPr="00F7262D" w:rsidRDefault="00611835">
            <w:pPr>
              <w:spacing w:line="256" w:lineRule="auto"/>
              <w:jc w:val="both"/>
              <w:rPr>
                <w:lang w:eastAsia="en-US"/>
              </w:rPr>
            </w:pPr>
            <w:r w:rsidRPr="00F7262D">
              <w:rPr>
                <w:lang w:eastAsia="en-US"/>
              </w:rPr>
              <w:sym w:font="Symbol" w:char="F0B7"/>
            </w:r>
            <w:r w:rsidRPr="00F7262D">
              <w:rPr>
                <w:lang w:eastAsia="en-US"/>
              </w:rPr>
              <w:t xml:space="preserve"> участие в работе семинаров, конференций разного уровня.</w:t>
            </w:r>
          </w:p>
          <w:p w14:paraId="3EF14475" w14:textId="77777777" w:rsidR="00611835" w:rsidRPr="00F7262D" w:rsidRDefault="00611835">
            <w:pPr>
              <w:spacing w:line="256" w:lineRule="auto"/>
              <w:jc w:val="both"/>
              <w:rPr>
                <w:lang w:eastAsia="en-US"/>
              </w:rPr>
            </w:pPr>
            <w:r w:rsidRPr="00F7262D">
              <w:rPr>
                <w:lang w:eastAsia="en-US"/>
              </w:rPr>
              <w:t xml:space="preserve"> </w:t>
            </w:r>
            <w:r w:rsidRPr="00F7262D">
              <w:rPr>
                <w:lang w:eastAsia="en-US"/>
              </w:rPr>
              <w:sym w:font="Symbol" w:char="F0B7"/>
            </w:r>
            <w:r w:rsidRPr="00F7262D">
              <w:rPr>
                <w:lang w:eastAsia="en-US"/>
              </w:rPr>
              <w:t xml:space="preserve"> участие в конкурсах педагогического мастерства. - Взаимопосещение уроков</w:t>
            </w:r>
          </w:p>
        </w:tc>
        <w:tc>
          <w:tcPr>
            <w:tcW w:w="573" w:type="pct"/>
            <w:tcBorders>
              <w:top w:val="single" w:sz="4" w:space="0" w:color="auto"/>
              <w:left w:val="single" w:sz="4" w:space="0" w:color="auto"/>
              <w:bottom w:val="single" w:sz="4" w:space="0" w:color="auto"/>
              <w:right w:val="single" w:sz="4" w:space="0" w:color="auto"/>
            </w:tcBorders>
            <w:vAlign w:val="center"/>
            <w:hideMark/>
          </w:tcPr>
          <w:p w14:paraId="48DC0E7A" w14:textId="77777777" w:rsidR="00611835" w:rsidRPr="00F7262D" w:rsidRDefault="00611835">
            <w:pPr>
              <w:spacing w:line="256" w:lineRule="auto"/>
              <w:rPr>
                <w:color w:val="000000"/>
                <w:lang w:eastAsia="en-US"/>
              </w:rPr>
            </w:pPr>
            <w:r w:rsidRPr="00F7262D">
              <w:rPr>
                <w:color w:val="000000"/>
                <w:lang w:eastAsia="en-US"/>
              </w:rPr>
              <w:t>Ноябрь</w:t>
            </w:r>
          </w:p>
        </w:tc>
        <w:tc>
          <w:tcPr>
            <w:tcW w:w="1473" w:type="pct"/>
            <w:tcBorders>
              <w:top w:val="single" w:sz="4" w:space="0" w:color="auto"/>
              <w:left w:val="single" w:sz="4" w:space="0" w:color="auto"/>
              <w:bottom w:val="single" w:sz="4" w:space="0" w:color="auto"/>
              <w:right w:val="single" w:sz="4" w:space="0" w:color="auto"/>
            </w:tcBorders>
          </w:tcPr>
          <w:p w14:paraId="3D242D38" w14:textId="77777777" w:rsidR="00611835" w:rsidRPr="00F7262D" w:rsidRDefault="00611835">
            <w:pPr>
              <w:spacing w:line="256" w:lineRule="auto"/>
              <w:rPr>
                <w:color w:val="000000"/>
                <w:lang w:eastAsia="en-US"/>
              </w:rPr>
            </w:pPr>
          </w:p>
          <w:p w14:paraId="2FE7A173" w14:textId="77777777" w:rsidR="00611835" w:rsidRPr="00F7262D" w:rsidRDefault="00611835">
            <w:pPr>
              <w:spacing w:line="256" w:lineRule="auto"/>
              <w:rPr>
                <w:lang w:val="kk-KZ" w:eastAsia="en-US"/>
              </w:rPr>
            </w:pPr>
            <w:r w:rsidRPr="00F7262D">
              <w:rPr>
                <w:lang w:val="kk-KZ" w:eastAsia="en-US"/>
              </w:rPr>
              <w:t>ЗДУВР</w:t>
            </w:r>
          </w:p>
          <w:p w14:paraId="64298607" w14:textId="77777777" w:rsidR="00611835" w:rsidRPr="00F7262D" w:rsidRDefault="00611835">
            <w:pPr>
              <w:spacing w:line="256" w:lineRule="auto"/>
              <w:rPr>
                <w:lang w:val="kk-KZ" w:eastAsia="en-US"/>
              </w:rPr>
            </w:pPr>
          </w:p>
          <w:p w14:paraId="28079ECC" w14:textId="77777777" w:rsidR="00611835" w:rsidRPr="00F7262D" w:rsidRDefault="00611835">
            <w:pPr>
              <w:spacing w:line="256" w:lineRule="auto"/>
              <w:rPr>
                <w:lang w:val="kk-KZ" w:eastAsia="en-US"/>
              </w:rPr>
            </w:pPr>
          </w:p>
          <w:p w14:paraId="4763D34C" w14:textId="77777777" w:rsidR="00611835" w:rsidRPr="00F7262D" w:rsidRDefault="00611835">
            <w:pPr>
              <w:spacing w:line="256" w:lineRule="auto"/>
              <w:rPr>
                <w:lang w:val="kk-KZ" w:eastAsia="en-US"/>
              </w:rPr>
            </w:pPr>
            <w:r w:rsidRPr="00F7262D">
              <w:rPr>
                <w:lang w:val="kk-KZ" w:eastAsia="en-US"/>
              </w:rPr>
              <w:t>Бейсембаева А.К. ЗДНМР</w:t>
            </w:r>
          </w:p>
        </w:tc>
      </w:tr>
      <w:tr w:rsidR="00611835" w:rsidRPr="00F7262D" w14:paraId="5E41C5CF" w14:textId="77777777" w:rsidTr="00611835">
        <w:trPr>
          <w:trHeight w:val="567"/>
        </w:trPr>
        <w:tc>
          <w:tcPr>
            <w:tcW w:w="267" w:type="pct"/>
            <w:tcBorders>
              <w:top w:val="single" w:sz="4" w:space="0" w:color="auto"/>
              <w:left w:val="single" w:sz="4" w:space="0" w:color="auto"/>
              <w:bottom w:val="single" w:sz="4" w:space="0" w:color="auto"/>
              <w:right w:val="single" w:sz="4" w:space="0" w:color="auto"/>
            </w:tcBorders>
            <w:hideMark/>
          </w:tcPr>
          <w:p w14:paraId="39753DB3" w14:textId="77777777" w:rsidR="00611835" w:rsidRPr="00F7262D" w:rsidRDefault="00611835">
            <w:pPr>
              <w:spacing w:line="256" w:lineRule="auto"/>
              <w:jc w:val="center"/>
              <w:rPr>
                <w:color w:val="000000"/>
                <w:lang w:eastAsia="en-US"/>
              </w:rPr>
            </w:pPr>
            <w:r w:rsidRPr="00F7262D">
              <w:rPr>
                <w:color w:val="000000"/>
                <w:lang w:eastAsia="en-US"/>
              </w:rPr>
              <w:t>3</w:t>
            </w:r>
          </w:p>
        </w:tc>
        <w:tc>
          <w:tcPr>
            <w:tcW w:w="2687" w:type="pct"/>
            <w:tcBorders>
              <w:top w:val="single" w:sz="4" w:space="0" w:color="auto"/>
              <w:left w:val="single" w:sz="4" w:space="0" w:color="auto"/>
              <w:bottom w:val="single" w:sz="4" w:space="0" w:color="auto"/>
              <w:right w:val="single" w:sz="4" w:space="0" w:color="auto"/>
            </w:tcBorders>
            <w:hideMark/>
          </w:tcPr>
          <w:p w14:paraId="61CCD0FF" w14:textId="77777777" w:rsidR="00611835" w:rsidRPr="00F7262D" w:rsidRDefault="00611835">
            <w:pPr>
              <w:spacing w:line="256" w:lineRule="auto"/>
              <w:jc w:val="both"/>
              <w:rPr>
                <w:b/>
                <w:color w:val="000000"/>
                <w:lang w:eastAsia="en-US"/>
              </w:rPr>
            </w:pPr>
            <w:r w:rsidRPr="00F7262D">
              <w:rPr>
                <w:b/>
                <w:color w:val="000000"/>
                <w:lang w:eastAsia="en-US"/>
              </w:rPr>
              <w:t>Заседание №3:</w:t>
            </w:r>
          </w:p>
          <w:p w14:paraId="097A9FBB" w14:textId="77777777" w:rsidR="00611835" w:rsidRPr="00F7262D" w:rsidRDefault="00611835">
            <w:pPr>
              <w:spacing w:line="256" w:lineRule="auto"/>
              <w:ind w:left="139" w:hanging="142"/>
              <w:rPr>
                <w:color w:val="000000"/>
                <w:lang w:eastAsia="en-US"/>
              </w:rPr>
            </w:pPr>
            <w:r w:rsidRPr="00F7262D">
              <w:rPr>
                <w:color w:val="000000"/>
                <w:lang w:eastAsia="en-US"/>
              </w:rPr>
              <w:t>1.Работа с одаренными детьми: результаты участия в г</w:t>
            </w:r>
            <w:r w:rsidRPr="00F7262D">
              <w:rPr>
                <w:color w:val="000000"/>
                <w:lang w:eastAsia="en-US"/>
              </w:rPr>
              <w:t>о</w:t>
            </w:r>
            <w:r w:rsidRPr="00F7262D">
              <w:rPr>
                <w:color w:val="000000"/>
                <w:lang w:eastAsia="en-US"/>
              </w:rPr>
              <w:t xml:space="preserve">родской предметной олимпиаде и конкурсов по линии «Павлодар </w:t>
            </w:r>
            <w:r w:rsidRPr="00F7262D">
              <w:rPr>
                <w:color w:val="000000"/>
                <w:lang w:val="kk-KZ" w:eastAsia="en-US"/>
              </w:rPr>
              <w:t xml:space="preserve">Дарыны» </w:t>
            </w:r>
            <w:r w:rsidRPr="00F7262D">
              <w:rPr>
                <w:color w:val="000000"/>
                <w:kern w:val="24"/>
                <w:lang w:eastAsia="en-US"/>
              </w:rPr>
              <w:t>за первое полугодие</w:t>
            </w:r>
          </w:p>
          <w:p w14:paraId="404E7B49" w14:textId="2F60A925" w:rsidR="00611835" w:rsidRPr="00F7262D" w:rsidRDefault="00611835">
            <w:pPr>
              <w:spacing w:line="256" w:lineRule="auto"/>
              <w:ind w:left="139" w:hanging="142"/>
              <w:rPr>
                <w:color w:val="000000"/>
                <w:lang w:eastAsia="en-US"/>
              </w:rPr>
            </w:pPr>
            <w:r w:rsidRPr="00F7262D">
              <w:rPr>
                <w:color w:val="000000"/>
                <w:lang w:eastAsia="en-US"/>
              </w:rPr>
              <w:t>2.Качество преподавания в экспериментальных класс</w:t>
            </w:r>
            <w:r w:rsidR="00625807">
              <w:rPr>
                <w:color w:val="000000"/>
                <w:lang w:eastAsia="en-US"/>
              </w:rPr>
              <w:t>ах 9«Б</w:t>
            </w:r>
            <w:r w:rsidRPr="00F7262D">
              <w:rPr>
                <w:color w:val="000000"/>
                <w:lang w:eastAsia="en-US"/>
              </w:rPr>
              <w:t>»,  в  гимназических  классах (по математике, ру</w:t>
            </w:r>
            <w:r w:rsidRPr="00F7262D">
              <w:rPr>
                <w:color w:val="000000"/>
                <w:lang w:eastAsia="en-US"/>
              </w:rPr>
              <w:t>с</w:t>
            </w:r>
            <w:r w:rsidRPr="00F7262D">
              <w:rPr>
                <w:color w:val="000000"/>
                <w:lang w:eastAsia="en-US"/>
              </w:rPr>
              <w:t>скому, казахскому английскому языкам), в 8 «г» классе (математика), в 8 «В» (физика), 7 «В» классе (каза</w:t>
            </w:r>
            <w:r w:rsidRPr="00F7262D">
              <w:rPr>
                <w:color w:val="000000"/>
                <w:lang w:eastAsia="en-US"/>
              </w:rPr>
              <w:t>х</w:t>
            </w:r>
            <w:r w:rsidRPr="00F7262D">
              <w:rPr>
                <w:color w:val="000000"/>
                <w:lang w:eastAsia="en-US"/>
              </w:rPr>
              <w:t>ский язык)</w:t>
            </w:r>
          </w:p>
        </w:tc>
        <w:tc>
          <w:tcPr>
            <w:tcW w:w="573" w:type="pct"/>
            <w:tcBorders>
              <w:top w:val="single" w:sz="4" w:space="0" w:color="auto"/>
              <w:left w:val="single" w:sz="4" w:space="0" w:color="auto"/>
              <w:bottom w:val="single" w:sz="4" w:space="0" w:color="auto"/>
              <w:right w:val="single" w:sz="4" w:space="0" w:color="auto"/>
            </w:tcBorders>
            <w:vAlign w:val="center"/>
            <w:hideMark/>
          </w:tcPr>
          <w:p w14:paraId="1DDC7BC2" w14:textId="77777777" w:rsidR="00611835" w:rsidRPr="00F7262D" w:rsidRDefault="00611835">
            <w:pPr>
              <w:spacing w:line="256" w:lineRule="auto"/>
              <w:jc w:val="center"/>
              <w:rPr>
                <w:color w:val="000000"/>
                <w:lang w:eastAsia="en-US"/>
              </w:rPr>
            </w:pPr>
            <w:r w:rsidRPr="00F7262D">
              <w:rPr>
                <w:color w:val="000000"/>
                <w:lang w:eastAsia="en-US"/>
              </w:rPr>
              <w:t>Январь</w:t>
            </w:r>
          </w:p>
        </w:tc>
        <w:tc>
          <w:tcPr>
            <w:tcW w:w="1473" w:type="pct"/>
            <w:tcBorders>
              <w:top w:val="single" w:sz="4" w:space="0" w:color="auto"/>
              <w:left w:val="single" w:sz="4" w:space="0" w:color="auto"/>
              <w:bottom w:val="single" w:sz="4" w:space="0" w:color="auto"/>
              <w:right w:val="single" w:sz="4" w:space="0" w:color="auto"/>
            </w:tcBorders>
          </w:tcPr>
          <w:p w14:paraId="2E848BF5" w14:textId="77777777" w:rsidR="00611835" w:rsidRPr="00F7262D" w:rsidRDefault="00611835">
            <w:pPr>
              <w:spacing w:line="256" w:lineRule="auto"/>
              <w:rPr>
                <w:color w:val="000000"/>
                <w:lang w:eastAsia="en-US"/>
              </w:rPr>
            </w:pPr>
          </w:p>
          <w:p w14:paraId="2DF9FE9C" w14:textId="77777777" w:rsidR="00611835" w:rsidRPr="00F7262D" w:rsidRDefault="00611835">
            <w:pPr>
              <w:spacing w:line="256" w:lineRule="auto"/>
              <w:rPr>
                <w:color w:val="000000"/>
                <w:lang w:eastAsia="en-US"/>
              </w:rPr>
            </w:pPr>
          </w:p>
          <w:p w14:paraId="6AA980E2" w14:textId="77777777" w:rsidR="00611835" w:rsidRPr="00F7262D" w:rsidRDefault="00611835">
            <w:pPr>
              <w:spacing w:line="256" w:lineRule="auto"/>
              <w:rPr>
                <w:color w:val="000000"/>
                <w:lang w:eastAsia="en-US"/>
              </w:rPr>
            </w:pPr>
            <w:r w:rsidRPr="00F7262D">
              <w:rPr>
                <w:color w:val="000000"/>
                <w:lang w:eastAsia="en-US"/>
              </w:rPr>
              <w:t>Бейсембаева А.К.</w:t>
            </w:r>
          </w:p>
          <w:p w14:paraId="03C2529E" w14:textId="77777777" w:rsidR="00611835" w:rsidRPr="00F7262D" w:rsidRDefault="00611835">
            <w:pPr>
              <w:spacing w:line="256" w:lineRule="auto"/>
              <w:rPr>
                <w:color w:val="000000"/>
                <w:lang w:eastAsia="en-US"/>
              </w:rPr>
            </w:pPr>
          </w:p>
          <w:p w14:paraId="50E83C2F" w14:textId="77777777" w:rsidR="00611835" w:rsidRPr="00F7262D" w:rsidRDefault="00611835">
            <w:pPr>
              <w:spacing w:line="256" w:lineRule="auto"/>
              <w:rPr>
                <w:color w:val="000000"/>
                <w:lang w:eastAsia="en-US"/>
              </w:rPr>
            </w:pPr>
          </w:p>
          <w:p w14:paraId="7859A72B" w14:textId="77777777" w:rsidR="00611835" w:rsidRPr="00F7262D" w:rsidRDefault="00611835">
            <w:pPr>
              <w:spacing w:line="256" w:lineRule="auto"/>
              <w:rPr>
                <w:color w:val="000000"/>
                <w:lang w:eastAsia="en-US"/>
              </w:rPr>
            </w:pPr>
          </w:p>
          <w:p w14:paraId="226F237F" w14:textId="77777777" w:rsidR="00611835" w:rsidRPr="00F7262D" w:rsidRDefault="00611835">
            <w:pPr>
              <w:spacing w:line="256" w:lineRule="auto"/>
              <w:rPr>
                <w:lang w:eastAsia="en-US"/>
              </w:rPr>
            </w:pPr>
            <w:r w:rsidRPr="00F7262D">
              <w:rPr>
                <w:lang w:eastAsia="en-US"/>
              </w:rPr>
              <w:t>Копнышева М.В.</w:t>
            </w:r>
          </w:p>
          <w:p w14:paraId="1CB170D1" w14:textId="77777777" w:rsidR="00611835" w:rsidRPr="00F7262D" w:rsidRDefault="00611835">
            <w:pPr>
              <w:spacing w:line="256" w:lineRule="auto"/>
              <w:rPr>
                <w:lang w:eastAsia="en-US"/>
              </w:rPr>
            </w:pPr>
            <w:r w:rsidRPr="00F7262D">
              <w:rPr>
                <w:lang w:eastAsia="en-US"/>
              </w:rPr>
              <w:t>Бейсембаева А.К.</w:t>
            </w:r>
          </w:p>
        </w:tc>
      </w:tr>
      <w:tr w:rsidR="00611835" w:rsidRPr="00F7262D" w14:paraId="6FB1AB71" w14:textId="77777777" w:rsidTr="00611835">
        <w:trPr>
          <w:trHeight w:val="4529"/>
        </w:trPr>
        <w:tc>
          <w:tcPr>
            <w:tcW w:w="267" w:type="pct"/>
            <w:tcBorders>
              <w:top w:val="single" w:sz="4" w:space="0" w:color="auto"/>
              <w:left w:val="single" w:sz="4" w:space="0" w:color="auto"/>
              <w:bottom w:val="single" w:sz="4" w:space="0" w:color="auto"/>
              <w:right w:val="single" w:sz="4" w:space="0" w:color="auto"/>
            </w:tcBorders>
            <w:hideMark/>
          </w:tcPr>
          <w:p w14:paraId="1C4E85C5" w14:textId="77777777" w:rsidR="00611835" w:rsidRPr="00F7262D" w:rsidRDefault="00611835">
            <w:pPr>
              <w:spacing w:line="256" w:lineRule="auto"/>
              <w:jc w:val="center"/>
              <w:rPr>
                <w:color w:val="000000"/>
                <w:lang w:eastAsia="en-US"/>
              </w:rPr>
            </w:pPr>
            <w:r w:rsidRPr="00F7262D">
              <w:rPr>
                <w:color w:val="000000"/>
                <w:lang w:eastAsia="en-US"/>
              </w:rPr>
              <w:lastRenderedPageBreak/>
              <w:t>4</w:t>
            </w:r>
          </w:p>
        </w:tc>
        <w:tc>
          <w:tcPr>
            <w:tcW w:w="2687" w:type="pct"/>
            <w:tcBorders>
              <w:top w:val="single" w:sz="4" w:space="0" w:color="auto"/>
              <w:left w:val="single" w:sz="4" w:space="0" w:color="auto"/>
              <w:bottom w:val="single" w:sz="4" w:space="0" w:color="auto"/>
              <w:right w:val="single" w:sz="4" w:space="0" w:color="auto"/>
            </w:tcBorders>
          </w:tcPr>
          <w:p w14:paraId="0B6E9BCE" w14:textId="77777777" w:rsidR="00611835" w:rsidRPr="00F7262D" w:rsidRDefault="00611835">
            <w:pPr>
              <w:spacing w:line="256" w:lineRule="auto"/>
              <w:jc w:val="both"/>
              <w:rPr>
                <w:b/>
                <w:color w:val="000000"/>
                <w:lang w:eastAsia="en-US"/>
              </w:rPr>
            </w:pPr>
            <w:r w:rsidRPr="00F7262D">
              <w:rPr>
                <w:b/>
                <w:color w:val="000000"/>
                <w:lang w:eastAsia="en-US"/>
              </w:rPr>
              <w:t>Заседание №4:</w:t>
            </w:r>
          </w:p>
          <w:p w14:paraId="2D5BDB05" w14:textId="77777777" w:rsidR="00611835" w:rsidRPr="00F7262D" w:rsidRDefault="00611835" w:rsidP="00611835">
            <w:pPr>
              <w:numPr>
                <w:ilvl w:val="3"/>
                <w:numId w:val="14"/>
              </w:numPr>
              <w:spacing w:line="256" w:lineRule="auto"/>
              <w:ind w:left="317" w:hanging="283"/>
              <w:rPr>
                <w:color w:val="000000"/>
                <w:lang w:eastAsia="en-US"/>
              </w:rPr>
            </w:pPr>
            <w:r w:rsidRPr="00F7262D">
              <w:rPr>
                <w:lang w:val="kk-KZ" w:eastAsia="en-US"/>
              </w:rPr>
              <w:t xml:space="preserve">Представление положительного педагогического опыта </w:t>
            </w:r>
            <w:r w:rsidRPr="00F7262D">
              <w:rPr>
                <w:color w:val="000000"/>
                <w:kern w:val="24"/>
                <w:lang w:eastAsia="en-US"/>
              </w:rPr>
              <w:t>(обобщение опыта)</w:t>
            </w:r>
          </w:p>
          <w:p w14:paraId="37EE1699" w14:textId="77777777" w:rsidR="00611835" w:rsidRPr="00F7262D" w:rsidRDefault="00611835">
            <w:pPr>
              <w:spacing w:line="256" w:lineRule="auto"/>
              <w:ind w:left="317"/>
              <w:rPr>
                <w:lang w:val="kk-KZ" w:eastAsia="en-US"/>
              </w:rPr>
            </w:pPr>
            <w:r w:rsidRPr="00F7262D">
              <w:rPr>
                <w:lang w:val="kk-KZ" w:eastAsia="en-US"/>
              </w:rPr>
              <w:t>На уровне города:</w:t>
            </w:r>
          </w:p>
          <w:p w14:paraId="43E5C5DF" w14:textId="77777777" w:rsidR="00611835" w:rsidRPr="00F7262D" w:rsidRDefault="00611835">
            <w:pPr>
              <w:spacing w:line="256" w:lineRule="auto"/>
              <w:ind w:left="317"/>
              <w:rPr>
                <w:lang w:val="kk-KZ" w:eastAsia="en-US"/>
              </w:rPr>
            </w:pPr>
          </w:p>
          <w:p w14:paraId="60E4D121" w14:textId="77777777" w:rsidR="00611835" w:rsidRPr="00F7262D" w:rsidRDefault="00611835">
            <w:pPr>
              <w:spacing w:line="256" w:lineRule="auto"/>
              <w:ind w:left="317"/>
              <w:rPr>
                <w:lang w:val="kk-KZ" w:eastAsia="en-US"/>
              </w:rPr>
            </w:pPr>
          </w:p>
          <w:p w14:paraId="4537C604" w14:textId="77777777" w:rsidR="00611835" w:rsidRPr="00F7262D" w:rsidRDefault="00611835">
            <w:pPr>
              <w:spacing w:line="256" w:lineRule="auto"/>
              <w:ind w:left="317"/>
              <w:rPr>
                <w:lang w:val="kk-KZ" w:eastAsia="en-US"/>
              </w:rPr>
            </w:pPr>
          </w:p>
          <w:p w14:paraId="07B457EE" w14:textId="77777777" w:rsidR="00611835" w:rsidRPr="00F7262D" w:rsidRDefault="00611835">
            <w:pPr>
              <w:spacing w:line="256" w:lineRule="auto"/>
              <w:ind w:left="317"/>
              <w:rPr>
                <w:lang w:val="kk-KZ" w:eastAsia="en-US"/>
              </w:rPr>
            </w:pPr>
          </w:p>
          <w:p w14:paraId="2C9DFC16" w14:textId="77777777" w:rsidR="00611835" w:rsidRPr="00F7262D" w:rsidRDefault="00611835">
            <w:pPr>
              <w:spacing w:line="256" w:lineRule="auto"/>
              <w:ind w:left="317"/>
              <w:rPr>
                <w:lang w:val="kk-KZ" w:eastAsia="en-US"/>
              </w:rPr>
            </w:pPr>
          </w:p>
          <w:p w14:paraId="43DC9B6E" w14:textId="77777777" w:rsidR="00611835" w:rsidRPr="00F7262D" w:rsidRDefault="00611835">
            <w:pPr>
              <w:spacing w:line="256" w:lineRule="auto"/>
              <w:ind w:left="317"/>
              <w:rPr>
                <w:lang w:val="kk-KZ" w:eastAsia="en-US"/>
              </w:rPr>
            </w:pPr>
          </w:p>
          <w:p w14:paraId="014390B9" w14:textId="77777777" w:rsidR="00611835" w:rsidRPr="00F7262D" w:rsidRDefault="00611835">
            <w:pPr>
              <w:spacing w:line="256" w:lineRule="auto"/>
              <w:ind w:left="317"/>
              <w:rPr>
                <w:lang w:val="kk-KZ" w:eastAsia="en-US"/>
              </w:rPr>
            </w:pPr>
          </w:p>
          <w:p w14:paraId="1813C0CE" w14:textId="77777777" w:rsidR="00611835" w:rsidRPr="00F7262D" w:rsidRDefault="00611835">
            <w:pPr>
              <w:spacing w:line="256" w:lineRule="auto"/>
              <w:ind w:left="317"/>
              <w:rPr>
                <w:color w:val="000000"/>
                <w:lang w:eastAsia="en-US"/>
              </w:rPr>
            </w:pPr>
            <w:r w:rsidRPr="00F7262D">
              <w:rPr>
                <w:lang w:val="kk-KZ" w:eastAsia="en-US"/>
              </w:rPr>
              <w:t>На уровне школы</w:t>
            </w:r>
          </w:p>
        </w:tc>
        <w:tc>
          <w:tcPr>
            <w:tcW w:w="573" w:type="pct"/>
            <w:tcBorders>
              <w:top w:val="single" w:sz="4" w:space="0" w:color="auto"/>
              <w:left w:val="single" w:sz="4" w:space="0" w:color="auto"/>
              <w:bottom w:val="single" w:sz="4" w:space="0" w:color="auto"/>
              <w:right w:val="single" w:sz="4" w:space="0" w:color="auto"/>
            </w:tcBorders>
            <w:vAlign w:val="center"/>
            <w:hideMark/>
          </w:tcPr>
          <w:p w14:paraId="48D87022" w14:textId="77777777" w:rsidR="00611835" w:rsidRPr="00F7262D" w:rsidRDefault="00611835">
            <w:pPr>
              <w:spacing w:line="256" w:lineRule="auto"/>
              <w:jc w:val="center"/>
              <w:rPr>
                <w:color w:val="000000"/>
                <w:lang w:eastAsia="en-US"/>
              </w:rPr>
            </w:pPr>
            <w:r w:rsidRPr="00F7262D">
              <w:rPr>
                <w:color w:val="000000"/>
                <w:lang w:eastAsia="en-US"/>
              </w:rPr>
              <w:t>Март</w:t>
            </w:r>
          </w:p>
        </w:tc>
        <w:tc>
          <w:tcPr>
            <w:tcW w:w="1473" w:type="pct"/>
            <w:tcBorders>
              <w:top w:val="single" w:sz="4" w:space="0" w:color="auto"/>
              <w:left w:val="single" w:sz="4" w:space="0" w:color="auto"/>
              <w:bottom w:val="single" w:sz="4" w:space="0" w:color="auto"/>
              <w:right w:val="single" w:sz="4" w:space="0" w:color="auto"/>
            </w:tcBorders>
          </w:tcPr>
          <w:p w14:paraId="3252B0C4" w14:textId="77777777" w:rsidR="00611835" w:rsidRPr="00F7262D" w:rsidRDefault="00611835">
            <w:pPr>
              <w:spacing w:line="256" w:lineRule="auto"/>
              <w:rPr>
                <w:color w:val="000000"/>
                <w:lang w:eastAsia="en-US"/>
              </w:rPr>
            </w:pPr>
          </w:p>
          <w:tbl>
            <w:tblPr>
              <w:tblW w:w="0" w:type="auto"/>
              <w:tblLook w:val="04A0" w:firstRow="1" w:lastRow="0" w:firstColumn="1" w:lastColumn="0" w:noHBand="0" w:noVBand="1"/>
            </w:tblPr>
            <w:tblGrid>
              <w:gridCol w:w="2992"/>
            </w:tblGrid>
            <w:tr w:rsidR="00611835" w:rsidRPr="00F7262D" w14:paraId="1A83F605" w14:textId="77777777">
              <w:tc>
                <w:tcPr>
                  <w:tcW w:w="2992" w:type="dxa"/>
                </w:tcPr>
                <w:p w14:paraId="29541A5C" w14:textId="77777777" w:rsidR="00611835" w:rsidRPr="00F7262D" w:rsidRDefault="00611835">
                  <w:pPr>
                    <w:spacing w:line="256" w:lineRule="auto"/>
                    <w:rPr>
                      <w:lang w:eastAsia="en-US"/>
                    </w:rPr>
                  </w:pPr>
                </w:p>
              </w:tc>
            </w:tr>
            <w:tr w:rsidR="00611835" w:rsidRPr="00F7262D" w14:paraId="5F0559DD" w14:textId="77777777">
              <w:tc>
                <w:tcPr>
                  <w:tcW w:w="2992" w:type="dxa"/>
                </w:tcPr>
                <w:p w14:paraId="5381D2F1" w14:textId="77777777" w:rsidR="00611835" w:rsidRPr="00F7262D" w:rsidRDefault="00611835">
                  <w:pPr>
                    <w:spacing w:line="256" w:lineRule="auto"/>
                    <w:rPr>
                      <w:lang w:eastAsia="en-US"/>
                    </w:rPr>
                  </w:pPr>
                  <w:r w:rsidRPr="00F7262D">
                    <w:rPr>
                      <w:lang w:eastAsia="en-US"/>
                    </w:rPr>
                    <w:t>Хузина О.А.</w:t>
                  </w:r>
                </w:p>
                <w:p w14:paraId="36863913" w14:textId="77777777" w:rsidR="00611835" w:rsidRPr="00F7262D" w:rsidRDefault="00611835">
                  <w:pPr>
                    <w:spacing w:line="256" w:lineRule="auto"/>
                    <w:rPr>
                      <w:lang w:eastAsia="en-US"/>
                    </w:rPr>
                  </w:pPr>
                  <w:r w:rsidRPr="00F7262D">
                    <w:rPr>
                      <w:lang w:eastAsia="en-US"/>
                    </w:rPr>
                    <w:t>Марченко М.В.</w:t>
                  </w:r>
                </w:p>
                <w:p w14:paraId="5648595B" w14:textId="77777777" w:rsidR="00611835" w:rsidRPr="00F7262D" w:rsidRDefault="00611835">
                  <w:pPr>
                    <w:spacing w:line="256" w:lineRule="auto"/>
                    <w:rPr>
                      <w:lang w:eastAsia="en-US"/>
                    </w:rPr>
                  </w:pPr>
                  <w:r w:rsidRPr="00F7262D">
                    <w:rPr>
                      <w:lang w:eastAsia="en-US"/>
                    </w:rPr>
                    <w:t xml:space="preserve"> Котова Л.Н.</w:t>
                  </w:r>
                </w:p>
                <w:p w14:paraId="3098CE87" w14:textId="77777777" w:rsidR="00611835" w:rsidRPr="00F7262D" w:rsidRDefault="00611835">
                  <w:pPr>
                    <w:spacing w:line="256" w:lineRule="auto"/>
                    <w:rPr>
                      <w:lang w:eastAsia="en-US"/>
                    </w:rPr>
                  </w:pPr>
                  <w:r w:rsidRPr="00F7262D">
                    <w:rPr>
                      <w:lang w:eastAsia="en-US"/>
                    </w:rPr>
                    <w:t>Хасанова Г.Н.</w:t>
                  </w:r>
                </w:p>
                <w:p w14:paraId="7137DC0B" w14:textId="77777777" w:rsidR="00611835" w:rsidRPr="00F7262D" w:rsidRDefault="00611835">
                  <w:pPr>
                    <w:spacing w:line="256" w:lineRule="auto"/>
                    <w:rPr>
                      <w:lang w:eastAsia="en-US"/>
                    </w:rPr>
                  </w:pPr>
                  <w:r w:rsidRPr="00F7262D">
                    <w:rPr>
                      <w:lang w:eastAsia="en-US"/>
                    </w:rPr>
                    <w:t>Зыкова Ю.А.</w:t>
                  </w:r>
                </w:p>
                <w:p w14:paraId="07018B62" w14:textId="77777777" w:rsidR="00611835" w:rsidRPr="00F7262D" w:rsidRDefault="00611835">
                  <w:pPr>
                    <w:spacing w:line="256" w:lineRule="auto"/>
                    <w:rPr>
                      <w:lang w:eastAsia="en-US"/>
                    </w:rPr>
                  </w:pPr>
                  <w:r w:rsidRPr="00F7262D">
                    <w:rPr>
                      <w:lang w:eastAsia="en-US"/>
                    </w:rPr>
                    <w:t>Пономаренко К.С.</w:t>
                  </w:r>
                </w:p>
                <w:p w14:paraId="614CEBF7" w14:textId="77777777" w:rsidR="00611835" w:rsidRPr="00F7262D" w:rsidRDefault="00611835">
                  <w:pPr>
                    <w:spacing w:line="256" w:lineRule="auto"/>
                    <w:rPr>
                      <w:lang w:eastAsia="en-US"/>
                    </w:rPr>
                  </w:pPr>
                </w:p>
              </w:tc>
            </w:tr>
            <w:tr w:rsidR="00611835" w:rsidRPr="00F7262D" w14:paraId="13033044" w14:textId="77777777">
              <w:tc>
                <w:tcPr>
                  <w:tcW w:w="2992" w:type="dxa"/>
                </w:tcPr>
                <w:p w14:paraId="6B556C24" w14:textId="77777777" w:rsidR="00611835" w:rsidRPr="00F7262D" w:rsidRDefault="00611835">
                  <w:pPr>
                    <w:spacing w:line="256" w:lineRule="auto"/>
                    <w:rPr>
                      <w:lang w:eastAsia="en-US"/>
                    </w:rPr>
                  </w:pPr>
                </w:p>
                <w:p w14:paraId="4722A0C1" w14:textId="77777777" w:rsidR="00611835" w:rsidRPr="00F7262D" w:rsidRDefault="00611835">
                  <w:pPr>
                    <w:spacing w:line="256" w:lineRule="auto"/>
                    <w:rPr>
                      <w:lang w:eastAsia="en-US"/>
                    </w:rPr>
                  </w:pPr>
                  <w:r w:rsidRPr="00F7262D">
                    <w:rPr>
                      <w:lang w:eastAsia="en-US"/>
                    </w:rPr>
                    <w:t>Темиралина М.К.</w:t>
                  </w:r>
                </w:p>
                <w:p w14:paraId="167DF9BC" w14:textId="77777777" w:rsidR="00611835" w:rsidRPr="00F7262D" w:rsidRDefault="00611835">
                  <w:pPr>
                    <w:spacing w:line="256" w:lineRule="auto"/>
                    <w:rPr>
                      <w:lang w:eastAsia="en-US"/>
                    </w:rPr>
                  </w:pPr>
                  <w:r w:rsidRPr="00F7262D">
                    <w:rPr>
                      <w:lang w:eastAsia="en-US"/>
                    </w:rPr>
                    <w:t>Кусанова Т.Ж.</w:t>
                  </w:r>
                </w:p>
                <w:p w14:paraId="79E2712B" w14:textId="77777777" w:rsidR="00611835" w:rsidRPr="00F7262D" w:rsidRDefault="00611835">
                  <w:pPr>
                    <w:spacing w:line="256" w:lineRule="auto"/>
                    <w:rPr>
                      <w:lang w:eastAsia="en-US"/>
                    </w:rPr>
                  </w:pPr>
                  <w:r w:rsidRPr="00F7262D">
                    <w:rPr>
                      <w:lang w:eastAsia="en-US"/>
                    </w:rPr>
                    <w:t>Бектурсынова Д.М.</w:t>
                  </w:r>
                </w:p>
                <w:p w14:paraId="01180EFA" w14:textId="4F9521EE" w:rsidR="00611835" w:rsidRPr="00F7262D" w:rsidRDefault="00611835">
                  <w:pPr>
                    <w:spacing w:line="256" w:lineRule="auto"/>
                    <w:rPr>
                      <w:lang w:eastAsia="en-US"/>
                    </w:rPr>
                  </w:pPr>
                  <w:r w:rsidRPr="00F7262D">
                    <w:rPr>
                      <w:lang w:eastAsia="en-US"/>
                    </w:rPr>
                    <w:t>Иманшарипова Ш.К. Со</w:t>
                  </w:r>
                  <w:r w:rsidRPr="00F7262D">
                    <w:rPr>
                      <w:lang w:eastAsia="en-US"/>
                    </w:rPr>
                    <w:t>т</w:t>
                  </w:r>
                  <w:r w:rsidRPr="00F7262D">
                    <w:rPr>
                      <w:lang w:eastAsia="en-US"/>
                    </w:rPr>
                    <w:t>никова Е.Н. Мергалимова М.Б.</w:t>
                  </w:r>
                </w:p>
              </w:tc>
            </w:tr>
          </w:tbl>
          <w:p w14:paraId="7C5F50F4" w14:textId="77777777" w:rsidR="00611835" w:rsidRPr="00F7262D" w:rsidRDefault="00611835">
            <w:pPr>
              <w:spacing w:line="256" w:lineRule="auto"/>
              <w:rPr>
                <w:color w:val="000000"/>
                <w:lang w:eastAsia="en-US"/>
              </w:rPr>
            </w:pPr>
          </w:p>
        </w:tc>
      </w:tr>
      <w:tr w:rsidR="00611835" w:rsidRPr="00F7262D" w14:paraId="632C0B26" w14:textId="77777777" w:rsidTr="00611835">
        <w:trPr>
          <w:trHeight w:val="1411"/>
        </w:trPr>
        <w:tc>
          <w:tcPr>
            <w:tcW w:w="267" w:type="pct"/>
            <w:tcBorders>
              <w:top w:val="single" w:sz="4" w:space="0" w:color="auto"/>
              <w:left w:val="single" w:sz="4" w:space="0" w:color="auto"/>
              <w:bottom w:val="single" w:sz="4" w:space="0" w:color="auto"/>
              <w:right w:val="single" w:sz="4" w:space="0" w:color="auto"/>
            </w:tcBorders>
            <w:hideMark/>
          </w:tcPr>
          <w:p w14:paraId="0E0B0DCF" w14:textId="77777777" w:rsidR="00611835" w:rsidRPr="00F7262D" w:rsidRDefault="00611835">
            <w:pPr>
              <w:spacing w:line="256" w:lineRule="auto"/>
              <w:jc w:val="center"/>
              <w:rPr>
                <w:color w:val="000000"/>
                <w:lang w:eastAsia="en-US"/>
              </w:rPr>
            </w:pPr>
            <w:r w:rsidRPr="00F7262D">
              <w:rPr>
                <w:color w:val="000000"/>
                <w:lang w:eastAsia="en-US"/>
              </w:rPr>
              <w:t>5</w:t>
            </w:r>
          </w:p>
        </w:tc>
        <w:tc>
          <w:tcPr>
            <w:tcW w:w="2687" w:type="pct"/>
            <w:tcBorders>
              <w:top w:val="single" w:sz="4" w:space="0" w:color="auto"/>
              <w:left w:val="single" w:sz="4" w:space="0" w:color="auto"/>
              <w:bottom w:val="single" w:sz="4" w:space="0" w:color="auto"/>
              <w:right w:val="single" w:sz="4" w:space="0" w:color="auto"/>
            </w:tcBorders>
          </w:tcPr>
          <w:p w14:paraId="591D6623" w14:textId="77777777" w:rsidR="00611835" w:rsidRPr="00F7262D" w:rsidRDefault="00611835">
            <w:pPr>
              <w:spacing w:line="256" w:lineRule="auto"/>
              <w:jc w:val="both"/>
              <w:rPr>
                <w:b/>
                <w:color w:val="000000"/>
                <w:lang w:eastAsia="en-US"/>
              </w:rPr>
            </w:pPr>
            <w:r w:rsidRPr="00F7262D">
              <w:rPr>
                <w:b/>
                <w:color w:val="000000"/>
                <w:lang w:eastAsia="en-US"/>
              </w:rPr>
              <w:t>Заседание №5:</w:t>
            </w:r>
          </w:p>
          <w:p w14:paraId="57E41F6F" w14:textId="77777777" w:rsidR="00611835" w:rsidRPr="00F7262D" w:rsidRDefault="00611835">
            <w:pPr>
              <w:spacing w:line="256" w:lineRule="auto"/>
              <w:ind w:left="360" w:hanging="360"/>
              <w:rPr>
                <w:color w:val="000000"/>
                <w:lang w:eastAsia="en-US"/>
              </w:rPr>
            </w:pPr>
            <w:r w:rsidRPr="00F7262D">
              <w:rPr>
                <w:color w:val="000000"/>
                <w:lang w:eastAsia="en-US"/>
              </w:rPr>
              <w:t>1. Результаты работы МО за год.</w:t>
            </w:r>
          </w:p>
          <w:p w14:paraId="6596D38B" w14:textId="77777777" w:rsidR="00611835" w:rsidRPr="00F7262D" w:rsidRDefault="00611835">
            <w:pPr>
              <w:pStyle w:val="af3"/>
              <w:spacing w:line="256" w:lineRule="auto"/>
              <w:ind w:left="360" w:hanging="360"/>
              <w:jc w:val="both"/>
              <w:rPr>
                <w:color w:val="000000"/>
                <w:sz w:val="24"/>
                <w:szCs w:val="24"/>
                <w:lang w:eastAsia="en-US"/>
              </w:rPr>
            </w:pPr>
            <w:r w:rsidRPr="00F7262D">
              <w:rPr>
                <w:color w:val="000000"/>
                <w:sz w:val="24"/>
                <w:szCs w:val="24"/>
                <w:lang w:eastAsia="en-US"/>
              </w:rPr>
              <w:t>2. Отчет о  работе ШМУ.</w:t>
            </w:r>
          </w:p>
          <w:p w14:paraId="663E5CC0" w14:textId="77777777" w:rsidR="00611835" w:rsidRPr="00F7262D" w:rsidRDefault="00611835">
            <w:pPr>
              <w:pStyle w:val="af3"/>
              <w:spacing w:line="256" w:lineRule="auto"/>
              <w:ind w:left="360" w:hanging="360"/>
              <w:jc w:val="both"/>
              <w:rPr>
                <w:color w:val="000000"/>
                <w:sz w:val="24"/>
                <w:szCs w:val="24"/>
                <w:lang w:eastAsia="en-US"/>
              </w:rPr>
            </w:pPr>
            <w:r w:rsidRPr="00F7262D">
              <w:rPr>
                <w:color w:val="000000"/>
                <w:sz w:val="24"/>
                <w:szCs w:val="24"/>
                <w:lang w:eastAsia="en-US"/>
              </w:rPr>
              <w:t>3. Отчет о работе НОУ «Максимум»</w:t>
            </w:r>
          </w:p>
          <w:p w14:paraId="0179291D" w14:textId="77777777" w:rsidR="00611835" w:rsidRPr="00F7262D" w:rsidRDefault="00611835">
            <w:pPr>
              <w:pStyle w:val="af3"/>
              <w:spacing w:line="256" w:lineRule="auto"/>
              <w:ind w:left="34"/>
              <w:jc w:val="both"/>
              <w:rPr>
                <w:color w:val="000000"/>
                <w:sz w:val="24"/>
                <w:szCs w:val="24"/>
                <w:lang w:eastAsia="en-US"/>
              </w:rPr>
            </w:pPr>
          </w:p>
        </w:tc>
        <w:tc>
          <w:tcPr>
            <w:tcW w:w="573" w:type="pct"/>
            <w:tcBorders>
              <w:top w:val="single" w:sz="4" w:space="0" w:color="auto"/>
              <w:left w:val="single" w:sz="4" w:space="0" w:color="auto"/>
              <w:bottom w:val="single" w:sz="4" w:space="0" w:color="auto"/>
              <w:right w:val="single" w:sz="4" w:space="0" w:color="auto"/>
            </w:tcBorders>
            <w:vAlign w:val="center"/>
            <w:hideMark/>
          </w:tcPr>
          <w:p w14:paraId="202AFE93" w14:textId="77777777" w:rsidR="00611835" w:rsidRPr="00F7262D" w:rsidRDefault="00611835">
            <w:pPr>
              <w:spacing w:line="256" w:lineRule="auto"/>
              <w:jc w:val="center"/>
              <w:rPr>
                <w:color w:val="000000"/>
                <w:lang w:eastAsia="en-US"/>
              </w:rPr>
            </w:pPr>
            <w:r w:rsidRPr="00F7262D">
              <w:rPr>
                <w:color w:val="000000"/>
                <w:lang w:eastAsia="en-US"/>
              </w:rPr>
              <w:t>Май</w:t>
            </w:r>
          </w:p>
        </w:tc>
        <w:tc>
          <w:tcPr>
            <w:tcW w:w="1473" w:type="pct"/>
            <w:tcBorders>
              <w:top w:val="single" w:sz="4" w:space="0" w:color="auto"/>
              <w:left w:val="single" w:sz="4" w:space="0" w:color="auto"/>
              <w:bottom w:val="single" w:sz="4" w:space="0" w:color="auto"/>
              <w:right w:val="single" w:sz="4" w:space="0" w:color="auto"/>
            </w:tcBorders>
          </w:tcPr>
          <w:p w14:paraId="2C751A5B" w14:textId="77777777" w:rsidR="00611835" w:rsidRPr="00F7262D" w:rsidRDefault="00611835">
            <w:pPr>
              <w:spacing w:line="256" w:lineRule="auto"/>
              <w:rPr>
                <w:color w:val="000000"/>
                <w:lang w:eastAsia="en-US"/>
              </w:rPr>
            </w:pPr>
          </w:p>
          <w:p w14:paraId="2380E8F1" w14:textId="77777777" w:rsidR="00611835" w:rsidRPr="00F7262D" w:rsidRDefault="00611835">
            <w:pPr>
              <w:spacing w:line="256" w:lineRule="auto"/>
              <w:rPr>
                <w:color w:val="000000"/>
                <w:lang w:eastAsia="en-US"/>
              </w:rPr>
            </w:pPr>
            <w:r w:rsidRPr="00F7262D">
              <w:rPr>
                <w:color w:val="000000"/>
                <w:lang w:eastAsia="en-US"/>
              </w:rPr>
              <w:t>Рук. МО, Бейсембаева А.К.</w:t>
            </w:r>
          </w:p>
          <w:p w14:paraId="23753983" w14:textId="77777777" w:rsidR="00611835" w:rsidRPr="00F7262D" w:rsidRDefault="00611835">
            <w:pPr>
              <w:spacing w:line="256" w:lineRule="auto"/>
              <w:rPr>
                <w:color w:val="000000"/>
                <w:lang w:eastAsia="en-US"/>
              </w:rPr>
            </w:pPr>
            <w:r w:rsidRPr="00F7262D">
              <w:rPr>
                <w:color w:val="000000"/>
                <w:lang w:eastAsia="en-US"/>
              </w:rPr>
              <w:t>Зиневич А.В.</w:t>
            </w:r>
          </w:p>
        </w:tc>
      </w:tr>
    </w:tbl>
    <w:p w14:paraId="2F49754B" w14:textId="77777777" w:rsidR="001F5126" w:rsidRDefault="001F5126" w:rsidP="003A4744">
      <w:pPr>
        <w:keepNext/>
        <w:outlineLvl w:val="1"/>
        <w:rPr>
          <w:color w:val="000000"/>
          <w:sz w:val="28"/>
          <w:szCs w:val="28"/>
        </w:rPr>
      </w:pPr>
    </w:p>
    <w:p w14:paraId="3025789E" w14:textId="77777777" w:rsidR="001F5126" w:rsidRPr="00F7262D" w:rsidRDefault="001F5126" w:rsidP="003A4744">
      <w:pPr>
        <w:keepNext/>
        <w:outlineLvl w:val="1"/>
        <w:rPr>
          <w:color w:val="000000"/>
          <w:sz w:val="28"/>
          <w:szCs w:val="28"/>
          <w:lang w:val="kk-KZ"/>
        </w:rPr>
      </w:pPr>
    </w:p>
    <w:p w14:paraId="2E4721FF" w14:textId="77777777" w:rsidR="0007632A" w:rsidRPr="00F7262D" w:rsidRDefault="0007632A" w:rsidP="0007632A">
      <w:pPr>
        <w:pStyle w:val="2"/>
        <w:rPr>
          <w:b/>
          <w:sz w:val="32"/>
          <w:szCs w:val="32"/>
        </w:rPr>
      </w:pPr>
      <w:bookmarkStart w:id="60" w:name="_Toc78189327"/>
      <w:r w:rsidRPr="00F7262D">
        <w:rPr>
          <w:b/>
          <w:sz w:val="32"/>
          <w:szCs w:val="32"/>
        </w:rPr>
        <w:t>План воспитательной работы на 2021-2022 учебный год</w:t>
      </w:r>
      <w:bookmarkEnd w:id="60"/>
    </w:p>
    <w:p w14:paraId="79EFFF03" w14:textId="77777777" w:rsidR="0007632A" w:rsidRPr="00F7262D" w:rsidRDefault="0007632A" w:rsidP="0007632A">
      <w:pPr>
        <w:keepNext/>
        <w:jc w:val="center"/>
        <w:outlineLvl w:val="1"/>
        <w:rPr>
          <w:b/>
          <w:color w:val="000000"/>
          <w:sz w:val="28"/>
        </w:rPr>
      </w:pPr>
    </w:p>
    <w:p w14:paraId="07170BF5" w14:textId="77777777" w:rsidR="0007632A" w:rsidRPr="00F7262D" w:rsidRDefault="0007632A" w:rsidP="0007632A">
      <w:pPr>
        <w:tabs>
          <w:tab w:val="left" w:pos="1560"/>
        </w:tabs>
        <w:ind w:firstLine="720"/>
        <w:jc w:val="both"/>
        <w:rPr>
          <w:b/>
          <w:i/>
          <w:color w:val="000000"/>
          <w:sz w:val="28"/>
          <w:szCs w:val="28"/>
          <w:lang w:val="kk-KZ"/>
        </w:rPr>
      </w:pPr>
      <w:r w:rsidRPr="00F7262D">
        <w:rPr>
          <w:b/>
          <w:i/>
          <w:color w:val="000000"/>
          <w:sz w:val="28"/>
          <w:szCs w:val="28"/>
          <w:u w:val="single"/>
          <w:lang w:val="kk-KZ"/>
        </w:rPr>
        <w:t xml:space="preserve">Сентябрь.  </w:t>
      </w:r>
      <w:r w:rsidRPr="00F7262D">
        <w:rPr>
          <w:b/>
          <w:i/>
          <w:color w:val="000000"/>
          <w:sz w:val="28"/>
          <w:szCs w:val="28"/>
          <w:lang w:val="kk-KZ"/>
        </w:rPr>
        <w:t>Декадник по ПДД. День Здоровья.</w:t>
      </w:r>
    </w:p>
    <w:p w14:paraId="1A325ED8" w14:textId="77777777" w:rsidR="0007632A" w:rsidRPr="00F7262D" w:rsidRDefault="0007632A" w:rsidP="0007632A">
      <w:pPr>
        <w:numPr>
          <w:ilvl w:val="0"/>
          <w:numId w:val="25"/>
        </w:numPr>
        <w:ind w:left="1560" w:hanging="426"/>
        <w:jc w:val="both"/>
        <w:rPr>
          <w:color w:val="000000"/>
          <w:sz w:val="28"/>
          <w:szCs w:val="28"/>
          <w:lang w:val="kk-KZ"/>
        </w:rPr>
      </w:pPr>
      <w:r w:rsidRPr="00F7262D">
        <w:rPr>
          <w:color w:val="000000"/>
          <w:sz w:val="28"/>
          <w:szCs w:val="28"/>
          <w:lang w:val="kk-KZ"/>
        </w:rPr>
        <w:t>День знаний (1.09).</w:t>
      </w:r>
    </w:p>
    <w:p w14:paraId="196D37B9" w14:textId="77777777" w:rsidR="0007632A" w:rsidRPr="00F7262D" w:rsidRDefault="0007632A" w:rsidP="0007632A">
      <w:pPr>
        <w:numPr>
          <w:ilvl w:val="0"/>
          <w:numId w:val="25"/>
        </w:numPr>
        <w:ind w:left="1560" w:hanging="426"/>
        <w:jc w:val="both"/>
        <w:rPr>
          <w:color w:val="000000"/>
          <w:sz w:val="28"/>
          <w:szCs w:val="28"/>
          <w:lang w:val="kk-KZ"/>
        </w:rPr>
      </w:pPr>
      <w:r w:rsidRPr="00F7262D">
        <w:rPr>
          <w:color w:val="000000"/>
          <w:sz w:val="28"/>
          <w:szCs w:val="28"/>
          <w:lang w:val="kk-KZ"/>
        </w:rPr>
        <w:t>День Семьи. День Здоровья.</w:t>
      </w:r>
    </w:p>
    <w:p w14:paraId="0DFF70FA" w14:textId="77777777" w:rsidR="0007632A" w:rsidRPr="00F7262D" w:rsidRDefault="0007632A" w:rsidP="0007632A">
      <w:pPr>
        <w:numPr>
          <w:ilvl w:val="0"/>
          <w:numId w:val="25"/>
        </w:numPr>
        <w:ind w:left="1560" w:hanging="426"/>
        <w:jc w:val="both"/>
        <w:rPr>
          <w:color w:val="000000"/>
          <w:sz w:val="28"/>
          <w:szCs w:val="28"/>
          <w:lang w:val="kk-KZ"/>
        </w:rPr>
      </w:pPr>
      <w:r w:rsidRPr="00F7262D">
        <w:rPr>
          <w:color w:val="000000"/>
          <w:sz w:val="28"/>
          <w:szCs w:val="28"/>
          <w:lang w:val="kk-KZ"/>
        </w:rPr>
        <w:t xml:space="preserve">Неделя языков РК </w:t>
      </w:r>
    </w:p>
    <w:p w14:paraId="1B9DE636" w14:textId="77777777" w:rsidR="0007632A" w:rsidRPr="00F7262D" w:rsidRDefault="0007632A" w:rsidP="0007632A">
      <w:pPr>
        <w:numPr>
          <w:ilvl w:val="0"/>
          <w:numId w:val="25"/>
        </w:numPr>
        <w:ind w:left="1560" w:hanging="426"/>
        <w:jc w:val="both"/>
        <w:rPr>
          <w:color w:val="000000"/>
          <w:sz w:val="28"/>
          <w:szCs w:val="28"/>
          <w:lang w:val="kk-KZ"/>
        </w:rPr>
      </w:pPr>
      <w:r w:rsidRPr="00F7262D">
        <w:rPr>
          <w:color w:val="000000"/>
          <w:sz w:val="28"/>
          <w:szCs w:val="28"/>
          <w:lang w:val="kk-KZ"/>
        </w:rPr>
        <w:t>ЗОЖ  – мероприятия по профилактике школьного травматизма.</w:t>
      </w:r>
    </w:p>
    <w:p w14:paraId="139572B9" w14:textId="77777777" w:rsidR="0007632A" w:rsidRPr="00F7262D" w:rsidRDefault="0007632A" w:rsidP="0007632A">
      <w:pPr>
        <w:numPr>
          <w:ilvl w:val="0"/>
          <w:numId w:val="25"/>
        </w:numPr>
        <w:ind w:left="1560" w:hanging="426"/>
        <w:jc w:val="both"/>
        <w:rPr>
          <w:color w:val="000000"/>
          <w:sz w:val="28"/>
          <w:szCs w:val="28"/>
          <w:lang w:val="kk-KZ"/>
        </w:rPr>
      </w:pPr>
      <w:r w:rsidRPr="00F7262D">
        <w:rPr>
          <w:color w:val="000000"/>
          <w:sz w:val="28"/>
          <w:szCs w:val="28"/>
          <w:lang w:val="kk-KZ"/>
        </w:rPr>
        <w:t>Профилактика ПДД.</w:t>
      </w:r>
    </w:p>
    <w:p w14:paraId="675ED329" w14:textId="77777777" w:rsidR="0007632A" w:rsidRPr="00F7262D" w:rsidRDefault="0007632A" w:rsidP="0007632A">
      <w:pPr>
        <w:numPr>
          <w:ilvl w:val="0"/>
          <w:numId w:val="25"/>
        </w:numPr>
        <w:ind w:left="1560" w:hanging="426"/>
        <w:jc w:val="both"/>
        <w:rPr>
          <w:color w:val="000000"/>
          <w:sz w:val="28"/>
          <w:szCs w:val="28"/>
          <w:lang w:val="kk-KZ"/>
        </w:rPr>
      </w:pPr>
      <w:r w:rsidRPr="00F7262D">
        <w:rPr>
          <w:color w:val="000000"/>
          <w:sz w:val="28"/>
          <w:szCs w:val="28"/>
          <w:lang w:val="kk-KZ"/>
        </w:rPr>
        <w:t>Международный день мира (21.09.)</w:t>
      </w:r>
    </w:p>
    <w:p w14:paraId="3BD7AF53" w14:textId="77777777" w:rsidR="0007632A" w:rsidRPr="00F7262D" w:rsidRDefault="0007632A" w:rsidP="0007632A">
      <w:pPr>
        <w:numPr>
          <w:ilvl w:val="0"/>
          <w:numId w:val="25"/>
        </w:numPr>
        <w:ind w:left="1560" w:hanging="426"/>
        <w:jc w:val="both"/>
        <w:rPr>
          <w:color w:val="000000"/>
          <w:sz w:val="28"/>
          <w:szCs w:val="28"/>
          <w:lang w:val="kk-KZ"/>
        </w:rPr>
      </w:pPr>
      <w:r w:rsidRPr="00F7262D">
        <w:rPr>
          <w:color w:val="000000"/>
          <w:sz w:val="28"/>
          <w:szCs w:val="28"/>
          <w:lang w:val="kk-KZ"/>
        </w:rPr>
        <w:t>Теоритеческий семинар на тему: «Роль учителей и персонала школы в профилактике суицида»</w:t>
      </w:r>
    </w:p>
    <w:p w14:paraId="5C6DDE6A" w14:textId="77777777" w:rsidR="0007632A" w:rsidRPr="00F7262D" w:rsidRDefault="0007632A" w:rsidP="0007632A">
      <w:pPr>
        <w:pStyle w:val="af3"/>
        <w:numPr>
          <w:ilvl w:val="0"/>
          <w:numId w:val="25"/>
        </w:numPr>
        <w:ind w:firstLine="414"/>
        <w:jc w:val="both"/>
        <w:rPr>
          <w:color w:val="000000"/>
          <w:sz w:val="28"/>
          <w:szCs w:val="28"/>
          <w:lang w:val="kk-KZ"/>
        </w:rPr>
      </w:pPr>
      <w:r w:rsidRPr="00F7262D">
        <w:rPr>
          <w:color w:val="000000"/>
          <w:sz w:val="28"/>
          <w:szCs w:val="28"/>
          <w:lang w:val="kk-KZ"/>
        </w:rPr>
        <w:t xml:space="preserve">  Мероприятия в рамках программы «Рухани жаңғыру</w:t>
      </w:r>
      <w:r w:rsidRPr="00F7262D">
        <w:rPr>
          <w:color w:val="000000"/>
          <w:sz w:val="28"/>
          <w:szCs w:val="28"/>
        </w:rPr>
        <w:t>»</w:t>
      </w:r>
    </w:p>
    <w:p w14:paraId="7DFA6B7C" w14:textId="77777777" w:rsidR="0007632A" w:rsidRPr="00F7262D" w:rsidRDefault="0007632A" w:rsidP="0007632A">
      <w:pPr>
        <w:ind w:left="1560"/>
        <w:jc w:val="both"/>
        <w:rPr>
          <w:color w:val="000000"/>
          <w:sz w:val="28"/>
          <w:szCs w:val="28"/>
          <w:lang w:val="kk-KZ"/>
        </w:rPr>
      </w:pPr>
    </w:p>
    <w:p w14:paraId="0AFA723B" w14:textId="77777777" w:rsidR="0007632A" w:rsidRPr="00F7262D" w:rsidRDefault="0007632A" w:rsidP="0007632A">
      <w:pPr>
        <w:ind w:left="720"/>
        <w:jc w:val="both"/>
        <w:rPr>
          <w:color w:val="000000"/>
          <w:sz w:val="28"/>
          <w:szCs w:val="28"/>
          <w:lang w:val="kk-KZ"/>
        </w:rPr>
      </w:pPr>
    </w:p>
    <w:p w14:paraId="44FCF06A" w14:textId="77777777" w:rsidR="0007632A" w:rsidRPr="00F7262D" w:rsidRDefault="0007632A" w:rsidP="0007632A">
      <w:pPr>
        <w:ind w:left="708" w:firstLine="12"/>
        <w:jc w:val="both"/>
        <w:rPr>
          <w:b/>
          <w:i/>
          <w:color w:val="000000"/>
          <w:sz w:val="28"/>
          <w:szCs w:val="28"/>
          <w:lang w:val="kk-KZ"/>
        </w:rPr>
      </w:pPr>
      <w:r w:rsidRPr="00F7262D">
        <w:rPr>
          <w:b/>
          <w:i/>
          <w:color w:val="000000"/>
          <w:sz w:val="28"/>
          <w:szCs w:val="28"/>
          <w:u w:val="single"/>
          <w:lang w:val="kk-KZ"/>
        </w:rPr>
        <w:t>Октябрь.</w:t>
      </w:r>
      <w:r w:rsidRPr="00F7262D">
        <w:rPr>
          <w:b/>
          <w:i/>
          <w:color w:val="000000"/>
          <w:sz w:val="28"/>
          <w:szCs w:val="28"/>
          <w:lang w:val="kk-KZ"/>
        </w:rPr>
        <w:t xml:space="preserve"> Неделя правовых знаний. Профилактика </w:t>
      </w:r>
      <w:r w:rsidRPr="00F7262D">
        <w:rPr>
          <w:b/>
          <w:i/>
          <w:color w:val="000000"/>
          <w:sz w:val="28"/>
          <w:szCs w:val="28"/>
        </w:rPr>
        <w:t>алкоголя</w:t>
      </w:r>
      <w:r w:rsidRPr="00F7262D">
        <w:rPr>
          <w:b/>
          <w:i/>
          <w:color w:val="000000"/>
          <w:sz w:val="28"/>
          <w:szCs w:val="28"/>
          <w:lang w:val="kk-KZ"/>
        </w:rPr>
        <w:t>.</w:t>
      </w:r>
      <w:r w:rsidRPr="00F7262D">
        <w:rPr>
          <w:b/>
          <w:bCs/>
        </w:rPr>
        <w:t xml:space="preserve"> П</w:t>
      </w:r>
      <w:r w:rsidRPr="00F7262D">
        <w:rPr>
          <w:b/>
          <w:bCs/>
          <w:i/>
          <w:sz w:val="28"/>
          <w:szCs w:val="28"/>
        </w:rPr>
        <w:t>роф</w:t>
      </w:r>
      <w:r w:rsidRPr="00F7262D">
        <w:rPr>
          <w:b/>
          <w:bCs/>
          <w:i/>
          <w:sz w:val="28"/>
          <w:szCs w:val="28"/>
        </w:rPr>
        <w:t>и</w:t>
      </w:r>
      <w:r w:rsidRPr="00F7262D">
        <w:rPr>
          <w:b/>
          <w:bCs/>
          <w:i/>
          <w:sz w:val="28"/>
          <w:szCs w:val="28"/>
        </w:rPr>
        <w:t xml:space="preserve">лактика ОРВИ. </w:t>
      </w:r>
    </w:p>
    <w:p w14:paraId="369FE814" w14:textId="77777777" w:rsidR="0007632A" w:rsidRPr="00F7262D" w:rsidRDefault="0007632A" w:rsidP="0007632A">
      <w:pPr>
        <w:pStyle w:val="af3"/>
        <w:numPr>
          <w:ilvl w:val="0"/>
          <w:numId w:val="26"/>
        </w:numPr>
        <w:jc w:val="both"/>
        <w:rPr>
          <w:color w:val="000000"/>
          <w:sz w:val="28"/>
          <w:szCs w:val="28"/>
          <w:lang w:val="kk-KZ"/>
        </w:rPr>
      </w:pPr>
      <w:r w:rsidRPr="00F7262D">
        <w:rPr>
          <w:color w:val="000000"/>
          <w:sz w:val="28"/>
          <w:szCs w:val="28"/>
          <w:lang w:val="kk-KZ"/>
        </w:rPr>
        <w:t>Неделя правовых знаний.</w:t>
      </w:r>
    </w:p>
    <w:p w14:paraId="2F970B60" w14:textId="77777777" w:rsidR="0007632A" w:rsidRPr="00F7262D" w:rsidRDefault="0007632A" w:rsidP="0007632A">
      <w:pPr>
        <w:pStyle w:val="af3"/>
        <w:numPr>
          <w:ilvl w:val="0"/>
          <w:numId w:val="26"/>
        </w:numPr>
        <w:jc w:val="both"/>
        <w:rPr>
          <w:color w:val="000000"/>
          <w:sz w:val="28"/>
          <w:szCs w:val="28"/>
          <w:lang w:val="kk-KZ"/>
        </w:rPr>
      </w:pPr>
      <w:r w:rsidRPr="00F7262D">
        <w:rPr>
          <w:color w:val="000000"/>
          <w:sz w:val="28"/>
          <w:szCs w:val="28"/>
          <w:lang w:val="kk-KZ"/>
        </w:rPr>
        <w:t>День пожилого человека (1.10).</w:t>
      </w:r>
    </w:p>
    <w:p w14:paraId="509C3FFC" w14:textId="77777777" w:rsidR="0007632A" w:rsidRPr="00F7262D" w:rsidRDefault="0007632A" w:rsidP="0007632A">
      <w:pPr>
        <w:pStyle w:val="af3"/>
        <w:numPr>
          <w:ilvl w:val="0"/>
          <w:numId w:val="26"/>
        </w:numPr>
        <w:jc w:val="both"/>
        <w:rPr>
          <w:color w:val="000000"/>
          <w:sz w:val="28"/>
          <w:szCs w:val="28"/>
          <w:lang w:val="kk-KZ"/>
        </w:rPr>
      </w:pPr>
      <w:r w:rsidRPr="00F7262D">
        <w:rPr>
          <w:color w:val="000000"/>
          <w:sz w:val="28"/>
          <w:szCs w:val="28"/>
          <w:lang w:val="kk-KZ"/>
        </w:rPr>
        <w:t>День учителя.</w:t>
      </w:r>
    </w:p>
    <w:p w14:paraId="154F85C9" w14:textId="77777777" w:rsidR="0007632A" w:rsidRPr="00F7262D" w:rsidRDefault="0007632A" w:rsidP="0007632A">
      <w:pPr>
        <w:pStyle w:val="af3"/>
        <w:numPr>
          <w:ilvl w:val="0"/>
          <w:numId w:val="26"/>
        </w:numPr>
        <w:jc w:val="both"/>
        <w:rPr>
          <w:color w:val="000000"/>
          <w:sz w:val="28"/>
          <w:szCs w:val="28"/>
          <w:lang w:val="kk-KZ"/>
        </w:rPr>
      </w:pPr>
      <w:r w:rsidRPr="00F7262D">
        <w:rPr>
          <w:color w:val="000000"/>
          <w:sz w:val="28"/>
          <w:szCs w:val="28"/>
          <w:lang w:val="kk-KZ"/>
        </w:rPr>
        <w:t>Осенний бал.</w:t>
      </w:r>
    </w:p>
    <w:p w14:paraId="26CC1E54" w14:textId="77777777" w:rsidR="0007632A" w:rsidRPr="00F7262D" w:rsidRDefault="0007632A" w:rsidP="0007632A">
      <w:pPr>
        <w:pStyle w:val="af3"/>
        <w:numPr>
          <w:ilvl w:val="0"/>
          <w:numId w:val="26"/>
        </w:numPr>
        <w:jc w:val="both"/>
        <w:rPr>
          <w:color w:val="000000"/>
          <w:sz w:val="28"/>
          <w:szCs w:val="28"/>
          <w:lang w:val="kk-KZ"/>
        </w:rPr>
      </w:pPr>
      <w:r w:rsidRPr="00F7262D">
        <w:rPr>
          <w:color w:val="000000"/>
          <w:sz w:val="28"/>
          <w:szCs w:val="28"/>
          <w:lang w:val="kk-KZ"/>
        </w:rPr>
        <w:t>Посвящение в первоклассники.</w:t>
      </w:r>
    </w:p>
    <w:p w14:paraId="7FB439BA" w14:textId="77777777" w:rsidR="0007632A" w:rsidRPr="00F7262D" w:rsidRDefault="0007632A" w:rsidP="0007632A">
      <w:pPr>
        <w:pStyle w:val="af3"/>
        <w:numPr>
          <w:ilvl w:val="0"/>
          <w:numId w:val="26"/>
        </w:numPr>
        <w:jc w:val="both"/>
        <w:rPr>
          <w:color w:val="000000"/>
          <w:sz w:val="28"/>
          <w:szCs w:val="28"/>
          <w:lang w:val="kk-KZ"/>
        </w:rPr>
      </w:pPr>
      <w:r w:rsidRPr="00F7262D">
        <w:rPr>
          <w:color w:val="000000"/>
          <w:sz w:val="28"/>
          <w:szCs w:val="28"/>
          <w:lang w:val="kk-KZ"/>
        </w:rPr>
        <w:t>День Духовного согласия (18.10.)</w:t>
      </w:r>
    </w:p>
    <w:p w14:paraId="4017A422" w14:textId="77777777" w:rsidR="0007632A" w:rsidRPr="00F7262D" w:rsidRDefault="0007632A" w:rsidP="0007632A">
      <w:pPr>
        <w:pStyle w:val="af3"/>
        <w:numPr>
          <w:ilvl w:val="0"/>
          <w:numId w:val="26"/>
        </w:numPr>
        <w:jc w:val="both"/>
        <w:rPr>
          <w:color w:val="000000"/>
          <w:sz w:val="28"/>
          <w:szCs w:val="28"/>
          <w:lang w:val="kk-KZ"/>
        </w:rPr>
      </w:pPr>
      <w:r w:rsidRPr="00F7262D">
        <w:rPr>
          <w:color w:val="000000"/>
          <w:sz w:val="28"/>
          <w:szCs w:val="28"/>
          <w:lang w:val="kk-KZ"/>
        </w:rPr>
        <w:lastRenderedPageBreak/>
        <w:t>Мероприятия в рамках программы «Рухани жаңғыру</w:t>
      </w:r>
      <w:r w:rsidRPr="00F7262D">
        <w:rPr>
          <w:color w:val="000000"/>
          <w:sz w:val="28"/>
          <w:szCs w:val="28"/>
        </w:rPr>
        <w:t>».</w:t>
      </w:r>
    </w:p>
    <w:p w14:paraId="66008716" w14:textId="77777777" w:rsidR="0007632A" w:rsidRPr="00F7262D" w:rsidRDefault="0007632A" w:rsidP="0007632A">
      <w:pPr>
        <w:ind w:left="1080"/>
        <w:jc w:val="both"/>
        <w:rPr>
          <w:color w:val="000000"/>
          <w:sz w:val="28"/>
          <w:szCs w:val="28"/>
          <w:lang w:val="kk-KZ"/>
        </w:rPr>
      </w:pPr>
    </w:p>
    <w:p w14:paraId="3D4B55EC" w14:textId="77777777" w:rsidR="0007632A" w:rsidRPr="00F7262D" w:rsidRDefault="0007632A" w:rsidP="0007632A">
      <w:pPr>
        <w:ind w:left="1200"/>
        <w:jc w:val="both"/>
        <w:rPr>
          <w:color w:val="000000"/>
          <w:sz w:val="28"/>
          <w:szCs w:val="28"/>
          <w:lang w:val="kk-KZ"/>
        </w:rPr>
      </w:pPr>
    </w:p>
    <w:p w14:paraId="0E2C0D0A" w14:textId="77777777" w:rsidR="0007632A" w:rsidRPr="00F7262D" w:rsidRDefault="0007632A" w:rsidP="0007632A">
      <w:pPr>
        <w:ind w:firstLine="720"/>
        <w:jc w:val="both"/>
        <w:rPr>
          <w:b/>
          <w:i/>
          <w:color w:val="000000"/>
          <w:sz w:val="28"/>
          <w:szCs w:val="28"/>
        </w:rPr>
      </w:pPr>
      <w:r w:rsidRPr="00F7262D">
        <w:rPr>
          <w:b/>
          <w:i/>
          <w:color w:val="000000"/>
          <w:sz w:val="28"/>
          <w:szCs w:val="28"/>
          <w:u w:val="single"/>
          <w:lang w:val="kk-KZ"/>
        </w:rPr>
        <w:t>Ноябрь.</w:t>
      </w:r>
      <w:r w:rsidRPr="00F7262D">
        <w:rPr>
          <w:color w:val="000000"/>
          <w:sz w:val="28"/>
          <w:szCs w:val="28"/>
          <w:lang w:val="kk-KZ"/>
        </w:rPr>
        <w:t xml:space="preserve"> </w:t>
      </w:r>
      <w:r w:rsidRPr="00F7262D">
        <w:rPr>
          <w:b/>
          <w:i/>
          <w:color w:val="000000"/>
          <w:sz w:val="28"/>
          <w:szCs w:val="28"/>
          <w:lang w:val="kk-KZ"/>
        </w:rPr>
        <w:t xml:space="preserve">Декадник </w:t>
      </w:r>
      <w:r w:rsidRPr="00F7262D">
        <w:rPr>
          <w:b/>
          <w:i/>
          <w:color w:val="000000"/>
          <w:sz w:val="28"/>
          <w:szCs w:val="28"/>
        </w:rPr>
        <w:t>по профилактике курения.</w:t>
      </w:r>
    </w:p>
    <w:p w14:paraId="4AFCE4FD" w14:textId="77777777" w:rsidR="0007632A" w:rsidRPr="00F7262D" w:rsidRDefault="0007632A" w:rsidP="0007632A">
      <w:pPr>
        <w:pStyle w:val="af3"/>
        <w:numPr>
          <w:ilvl w:val="0"/>
          <w:numId w:val="27"/>
        </w:numPr>
        <w:jc w:val="both"/>
        <w:rPr>
          <w:color w:val="000000"/>
          <w:sz w:val="28"/>
          <w:szCs w:val="28"/>
          <w:lang w:val="kk-KZ"/>
        </w:rPr>
      </w:pPr>
      <w:r w:rsidRPr="00F7262D">
        <w:rPr>
          <w:color w:val="000000"/>
          <w:sz w:val="28"/>
          <w:szCs w:val="28"/>
          <w:lang w:val="kk-KZ"/>
        </w:rPr>
        <w:t>Неделя рационального питания.</w:t>
      </w:r>
    </w:p>
    <w:p w14:paraId="62E9AC21" w14:textId="77777777" w:rsidR="0007632A" w:rsidRPr="00F7262D" w:rsidRDefault="0007632A" w:rsidP="0007632A">
      <w:pPr>
        <w:pStyle w:val="af3"/>
        <w:numPr>
          <w:ilvl w:val="0"/>
          <w:numId w:val="27"/>
        </w:numPr>
        <w:jc w:val="both"/>
        <w:rPr>
          <w:color w:val="000000"/>
          <w:sz w:val="28"/>
          <w:szCs w:val="28"/>
          <w:lang w:val="kk-KZ"/>
        </w:rPr>
      </w:pPr>
      <w:r w:rsidRPr="00F7262D">
        <w:rPr>
          <w:color w:val="000000"/>
          <w:sz w:val="28"/>
          <w:szCs w:val="28"/>
          <w:lang w:val="kk-KZ"/>
        </w:rPr>
        <w:t>Проект «Две звезды».</w:t>
      </w:r>
    </w:p>
    <w:p w14:paraId="397D4F3F" w14:textId="77777777" w:rsidR="0007632A" w:rsidRPr="00F7262D" w:rsidRDefault="0007632A" w:rsidP="0007632A">
      <w:pPr>
        <w:pStyle w:val="af3"/>
        <w:numPr>
          <w:ilvl w:val="0"/>
          <w:numId w:val="27"/>
        </w:numPr>
        <w:jc w:val="both"/>
        <w:rPr>
          <w:color w:val="000000"/>
          <w:sz w:val="28"/>
          <w:szCs w:val="28"/>
          <w:lang w:val="kk-KZ"/>
        </w:rPr>
      </w:pPr>
      <w:r w:rsidRPr="00F7262D">
        <w:rPr>
          <w:sz w:val="28"/>
          <w:szCs w:val="28"/>
        </w:rPr>
        <w:t>Профилактика жестокого обращения и насилия над несовершенн</w:t>
      </w:r>
      <w:r w:rsidRPr="00F7262D">
        <w:rPr>
          <w:sz w:val="28"/>
          <w:szCs w:val="28"/>
        </w:rPr>
        <w:t>о</w:t>
      </w:r>
      <w:r w:rsidRPr="00F7262D">
        <w:rPr>
          <w:sz w:val="28"/>
          <w:szCs w:val="28"/>
        </w:rPr>
        <w:t>летними</w:t>
      </w:r>
    </w:p>
    <w:p w14:paraId="1755F4E3" w14:textId="77777777" w:rsidR="0007632A" w:rsidRPr="00F7262D" w:rsidRDefault="0007632A" w:rsidP="0007632A">
      <w:pPr>
        <w:pStyle w:val="af3"/>
        <w:numPr>
          <w:ilvl w:val="0"/>
          <w:numId w:val="27"/>
        </w:numPr>
        <w:jc w:val="both"/>
        <w:rPr>
          <w:color w:val="000000"/>
          <w:sz w:val="28"/>
          <w:szCs w:val="28"/>
          <w:lang w:val="kk-KZ"/>
        </w:rPr>
      </w:pPr>
      <w:r w:rsidRPr="00F7262D">
        <w:rPr>
          <w:color w:val="000000"/>
          <w:sz w:val="28"/>
          <w:szCs w:val="28"/>
          <w:lang w:val="kk-KZ"/>
        </w:rPr>
        <w:t>Мероприятия в рамках программы «Рухани жаңғыру</w:t>
      </w:r>
      <w:r w:rsidRPr="00F7262D">
        <w:rPr>
          <w:color w:val="000000"/>
          <w:sz w:val="28"/>
          <w:szCs w:val="28"/>
        </w:rPr>
        <w:t>»</w:t>
      </w:r>
    </w:p>
    <w:p w14:paraId="57A06980" w14:textId="77777777" w:rsidR="0007632A" w:rsidRPr="00F7262D" w:rsidRDefault="0007632A" w:rsidP="0007632A">
      <w:pPr>
        <w:ind w:left="1080"/>
        <w:jc w:val="both"/>
        <w:rPr>
          <w:color w:val="000000"/>
          <w:sz w:val="28"/>
          <w:szCs w:val="28"/>
          <w:lang w:val="kk-KZ"/>
        </w:rPr>
      </w:pPr>
    </w:p>
    <w:p w14:paraId="3FFC46D1" w14:textId="77777777" w:rsidR="0007632A" w:rsidRPr="00F7262D" w:rsidRDefault="0007632A" w:rsidP="0007632A">
      <w:pPr>
        <w:jc w:val="both"/>
        <w:rPr>
          <w:b/>
          <w:i/>
          <w:color w:val="000000"/>
          <w:sz w:val="28"/>
          <w:szCs w:val="28"/>
          <w:lang w:val="kk-KZ"/>
        </w:rPr>
      </w:pPr>
      <w:r w:rsidRPr="00F7262D">
        <w:rPr>
          <w:color w:val="000000"/>
          <w:sz w:val="28"/>
          <w:szCs w:val="28"/>
          <w:lang w:val="kk-KZ"/>
        </w:rPr>
        <w:t xml:space="preserve">        </w:t>
      </w:r>
      <w:r w:rsidRPr="00F7262D">
        <w:rPr>
          <w:b/>
          <w:i/>
          <w:color w:val="000000"/>
          <w:sz w:val="28"/>
          <w:szCs w:val="28"/>
          <w:u w:val="single"/>
          <w:lang w:val="kk-KZ"/>
        </w:rPr>
        <w:t>Декабрь</w:t>
      </w:r>
      <w:r w:rsidRPr="00F7262D">
        <w:rPr>
          <w:b/>
          <w:i/>
          <w:color w:val="000000"/>
          <w:sz w:val="28"/>
          <w:szCs w:val="28"/>
          <w:lang w:val="kk-KZ"/>
        </w:rPr>
        <w:t>.</w:t>
      </w:r>
      <w:r w:rsidRPr="00F7262D">
        <w:rPr>
          <w:color w:val="000000"/>
          <w:sz w:val="28"/>
          <w:szCs w:val="28"/>
          <w:lang w:val="kk-KZ"/>
        </w:rPr>
        <w:t xml:space="preserve"> </w:t>
      </w:r>
      <w:r w:rsidRPr="00F7262D">
        <w:rPr>
          <w:b/>
          <w:i/>
          <w:color w:val="000000"/>
          <w:sz w:val="28"/>
          <w:szCs w:val="28"/>
          <w:lang w:val="kk-KZ"/>
        </w:rPr>
        <w:t>Месячник по профилактике ВИЧ-инфекции.</w:t>
      </w:r>
    </w:p>
    <w:p w14:paraId="4C35884E" w14:textId="77777777" w:rsidR="0007632A" w:rsidRPr="00F7262D" w:rsidRDefault="0007632A" w:rsidP="0007632A">
      <w:pPr>
        <w:pStyle w:val="af3"/>
        <w:numPr>
          <w:ilvl w:val="0"/>
          <w:numId w:val="28"/>
        </w:numPr>
        <w:jc w:val="both"/>
        <w:rPr>
          <w:color w:val="000000"/>
          <w:sz w:val="28"/>
          <w:szCs w:val="28"/>
          <w:lang w:val="kk-KZ"/>
        </w:rPr>
      </w:pPr>
      <w:r w:rsidRPr="00F7262D">
        <w:rPr>
          <w:color w:val="000000"/>
          <w:sz w:val="28"/>
          <w:szCs w:val="28"/>
          <w:lang w:val="kk-KZ"/>
        </w:rPr>
        <w:t>День Первого Президента</w:t>
      </w:r>
      <w:r w:rsidRPr="00F7262D">
        <w:rPr>
          <w:color w:val="000000"/>
          <w:sz w:val="28"/>
          <w:szCs w:val="28"/>
        </w:rPr>
        <w:t>.</w:t>
      </w:r>
    </w:p>
    <w:p w14:paraId="3CBB0402" w14:textId="77777777" w:rsidR="0007632A" w:rsidRPr="00F7262D" w:rsidRDefault="0007632A" w:rsidP="0007632A">
      <w:pPr>
        <w:pStyle w:val="af3"/>
        <w:numPr>
          <w:ilvl w:val="0"/>
          <w:numId w:val="28"/>
        </w:numPr>
        <w:jc w:val="both"/>
        <w:rPr>
          <w:color w:val="000000"/>
          <w:sz w:val="28"/>
          <w:szCs w:val="28"/>
          <w:lang w:val="kk-KZ"/>
        </w:rPr>
      </w:pPr>
      <w:r w:rsidRPr="00F7262D">
        <w:rPr>
          <w:color w:val="000000"/>
          <w:sz w:val="28"/>
          <w:szCs w:val="28"/>
          <w:lang w:val="kk-KZ"/>
        </w:rPr>
        <w:t>Мероприятия, посвященные Дню Независимости РК.</w:t>
      </w:r>
    </w:p>
    <w:p w14:paraId="6D959B3D" w14:textId="77777777" w:rsidR="0007632A" w:rsidRPr="00F7262D" w:rsidRDefault="0007632A" w:rsidP="0007632A">
      <w:pPr>
        <w:pStyle w:val="af3"/>
        <w:numPr>
          <w:ilvl w:val="0"/>
          <w:numId w:val="28"/>
        </w:numPr>
        <w:jc w:val="both"/>
        <w:rPr>
          <w:color w:val="000000"/>
          <w:sz w:val="28"/>
          <w:szCs w:val="28"/>
          <w:lang w:val="kk-KZ"/>
        </w:rPr>
      </w:pPr>
      <w:r w:rsidRPr="00F7262D">
        <w:rPr>
          <w:color w:val="000000"/>
          <w:sz w:val="28"/>
          <w:szCs w:val="28"/>
          <w:lang w:val="kk-KZ"/>
        </w:rPr>
        <w:t>Прием детей в ряды РДЮО «Жас Ұлан»</w:t>
      </w:r>
      <w:r w:rsidRPr="00F7262D">
        <w:rPr>
          <w:color w:val="000000"/>
          <w:sz w:val="28"/>
          <w:szCs w:val="28"/>
        </w:rPr>
        <w:t>.</w:t>
      </w:r>
    </w:p>
    <w:p w14:paraId="1F715D30" w14:textId="77777777" w:rsidR="0007632A" w:rsidRPr="00F7262D" w:rsidRDefault="0007632A" w:rsidP="0007632A">
      <w:pPr>
        <w:pStyle w:val="af3"/>
        <w:numPr>
          <w:ilvl w:val="0"/>
          <w:numId w:val="28"/>
        </w:numPr>
        <w:jc w:val="both"/>
        <w:rPr>
          <w:color w:val="000000"/>
          <w:sz w:val="28"/>
          <w:szCs w:val="28"/>
          <w:lang w:val="kk-KZ"/>
        </w:rPr>
      </w:pPr>
      <w:r w:rsidRPr="00F7262D">
        <w:rPr>
          <w:color w:val="000000"/>
          <w:sz w:val="28"/>
          <w:szCs w:val="28"/>
          <w:lang w:val="kk-KZ"/>
        </w:rPr>
        <w:t>Новогодние праздники.</w:t>
      </w:r>
    </w:p>
    <w:p w14:paraId="5B10AED0" w14:textId="77777777" w:rsidR="0007632A" w:rsidRPr="00F7262D" w:rsidRDefault="0007632A" w:rsidP="0007632A">
      <w:pPr>
        <w:pStyle w:val="af3"/>
        <w:numPr>
          <w:ilvl w:val="0"/>
          <w:numId w:val="28"/>
        </w:numPr>
        <w:jc w:val="both"/>
        <w:rPr>
          <w:color w:val="000000"/>
          <w:sz w:val="28"/>
          <w:szCs w:val="28"/>
          <w:lang w:val="kk-KZ"/>
        </w:rPr>
      </w:pPr>
      <w:r w:rsidRPr="00F7262D">
        <w:rPr>
          <w:color w:val="000000"/>
          <w:sz w:val="28"/>
          <w:szCs w:val="28"/>
          <w:lang w:val="kk-KZ"/>
        </w:rPr>
        <w:t>Семинар-практикум «Школьный музей – пространство идей»</w:t>
      </w:r>
    </w:p>
    <w:p w14:paraId="2A0F3A21" w14:textId="77777777" w:rsidR="0007632A" w:rsidRPr="00F7262D" w:rsidRDefault="0007632A" w:rsidP="0007632A">
      <w:pPr>
        <w:pStyle w:val="af3"/>
        <w:numPr>
          <w:ilvl w:val="0"/>
          <w:numId w:val="28"/>
        </w:numPr>
        <w:jc w:val="both"/>
        <w:rPr>
          <w:color w:val="000000"/>
          <w:sz w:val="28"/>
          <w:szCs w:val="28"/>
          <w:lang w:val="kk-KZ"/>
        </w:rPr>
      </w:pPr>
      <w:r w:rsidRPr="00F7262D">
        <w:rPr>
          <w:color w:val="000000"/>
          <w:sz w:val="28"/>
          <w:szCs w:val="28"/>
          <w:lang w:val="kk-KZ"/>
        </w:rPr>
        <w:t>Мероприятия в рамках программы «Рухани жаңғыру</w:t>
      </w:r>
      <w:r w:rsidRPr="00F7262D">
        <w:rPr>
          <w:color w:val="000000"/>
          <w:sz w:val="28"/>
          <w:szCs w:val="28"/>
        </w:rPr>
        <w:t>»</w:t>
      </w:r>
    </w:p>
    <w:p w14:paraId="2535D24A" w14:textId="77777777" w:rsidR="0007632A" w:rsidRPr="00F7262D" w:rsidRDefault="0007632A" w:rsidP="0007632A">
      <w:pPr>
        <w:pStyle w:val="af3"/>
        <w:ind w:left="1440"/>
        <w:jc w:val="both"/>
        <w:rPr>
          <w:color w:val="000000"/>
          <w:sz w:val="28"/>
          <w:szCs w:val="28"/>
          <w:lang w:val="kk-KZ"/>
        </w:rPr>
      </w:pPr>
    </w:p>
    <w:p w14:paraId="1CD1339B" w14:textId="77777777" w:rsidR="0007632A" w:rsidRPr="00F7262D" w:rsidRDefault="0007632A" w:rsidP="0007632A">
      <w:pPr>
        <w:ind w:left="720"/>
        <w:jc w:val="both"/>
        <w:rPr>
          <w:color w:val="000000"/>
          <w:sz w:val="28"/>
          <w:szCs w:val="28"/>
          <w:lang w:val="kk-KZ"/>
        </w:rPr>
      </w:pPr>
    </w:p>
    <w:p w14:paraId="20B5892B" w14:textId="77777777" w:rsidR="0007632A" w:rsidRPr="00F7262D" w:rsidRDefault="0007632A" w:rsidP="0007632A">
      <w:pPr>
        <w:ind w:firstLine="720"/>
        <w:jc w:val="both"/>
        <w:rPr>
          <w:b/>
          <w:i/>
          <w:color w:val="000000"/>
          <w:sz w:val="28"/>
          <w:szCs w:val="28"/>
          <w:lang w:val="kk-KZ"/>
        </w:rPr>
      </w:pPr>
      <w:r w:rsidRPr="00F7262D">
        <w:rPr>
          <w:b/>
          <w:i/>
          <w:color w:val="000000"/>
          <w:sz w:val="28"/>
          <w:szCs w:val="28"/>
          <w:u w:val="single"/>
          <w:lang w:val="kk-KZ"/>
        </w:rPr>
        <w:t>Январь.</w:t>
      </w:r>
      <w:r w:rsidRPr="00F7262D">
        <w:rPr>
          <w:b/>
          <w:i/>
          <w:color w:val="000000"/>
          <w:sz w:val="28"/>
          <w:szCs w:val="28"/>
          <w:lang w:val="kk-KZ"/>
        </w:rPr>
        <w:t xml:space="preserve"> Профилактика ОРВИ.</w:t>
      </w:r>
    </w:p>
    <w:p w14:paraId="6F5BF183" w14:textId="77777777" w:rsidR="0007632A" w:rsidRPr="00F7262D" w:rsidRDefault="0007632A" w:rsidP="0007632A">
      <w:pPr>
        <w:pStyle w:val="af3"/>
        <w:numPr>
          <w:ilvl w:val="0"/>
          <w:numId w:val="29"/>
        </w:numPr>
        <w:jc w:val="both"/>
        <w:rPr>
          <w:color w:val="000000"/>
          <w:sz w:val="28"/>
          <w:szCs w:val="28"/>
          <w:lang w:val="kk-KZ"/>
        </w:rPr>
      </w:pPr>
      <w:r w:rsidRPr="00F7262D">
        <w:rPr>
          <w:color w:val="000000"/>
          <w:sz w:val="28"/>
          <w:szCs w:val="28"/>
          <w:lang w:val="kk-KZ"/>
        </w:rPr>
        <w:t xml:space="preserve">Декада правовых знаний. </w:t>
      </w:r>
    </w:p>
    <w:p w14:paraId="354D25F4" w14:textId="77777777" w:rsidR="0007632A" w:rsidRPr="00F7262D" w:rsidRDefault="0007632A" w:rsidP="0007632A">
      <w:pPr>
        <w:pStyle w:val="af3"/>
        <w:numPr>
          <w:ilvl w:val="0"/>
          <w:numId w:val="29"/>
        </w:numPr>
        <w:jc w:val="both"/>
        <w:rPr>
          <w:color w:val="000000"/>
          <w:sz w:val="28"/>
          <w:szCs w:val="28"/>
          <w:lang w:val="kk-KZ"/>
        </w:rPr>
      </w:pPr>
      <w:r w:rsidRPr="00F7262D">
        <w:rPr>
          <w:color w:val="000000"/>
          <w:sz w:val="28"/>
          <w:szCs w:val="28"/>
          <w:lang w:val="kk-KZ"/>
        </w:rPr>
        <w:t>Неделя школы.</w:t>
      </w:r>
    </w:p>
    <w:p w14:paraId="6BB5C2C0" w14:textId="77777777" w:rsidR="0007632A" w:rsidRPr="00F7262D" w:rsidRDefault="0007632A" w:rsidP="0007632A">
      <w:pPr>
        <w:pStyle w:val="af3"/>
        <w:numPr>
          <w:ilvl w:val="0"/>
          <w:numId w:val="29"/>
        </w:numPr>
        <w:jc w:val="both"/>
        <w:rPr>
          <w:color w:val="000000"/>
          <w:sz w:val="28"/>
          <w:szCs w:val="28"/>
          <w:lang w:val="kk-KZ"/>
        </w:rPr>
      </w:pPr>
      <w:r w:rsidRPr="00F7262D">
        <w:rPr>
          <w:color w:val="000000"/>
          <w:sz w:val="28"/>
          <w:szCs w:val="28"/>
          <w:lang w:val="kk-KZ"/>
        </w:rPr>
        <w:t>Мероприятия в рамках программы «Рухани жаңғыру</w:t>
      </w:r>
      <w:r w:rsidRPr="00F7262D">
        <w:rPr>
          <w:color w:val="000000"/>
          <w:sz w:val="28"/>
          <w:szCs w:val="28"/>
        </w:rPr>
        <w:t>»</w:t>
      </w:r>
    </w:p>
    <w:p w14:paraId="36FD3A09" w14:textId="77777777" w:rsidR="0007632A" w:rsidRPr="00F7262D" w:rsidRDefault="0007632A" w:rsidP="0007632A">
      <w:pPr>
        <w:ind w:left="720"/>
        <w:jc w:val="both"/>
        <w:rPr>
          <w:color w:val="000000"/>
          <w:sz w:val="28"/>
          <w:szCs w:val="28"/>
          <w:lang w:val="kk-KZ"/>
        </w:rPr>
      </w:pPr>
    </w:p>
    <w:p w14:paraId="2BA82F88" w14:textId="77777777" w:rsidR="0007632A" w:rsidRPr="00F7262D" w:rsidRDefault="0007632A" w:rsidP="0007632A">
      <w:pPr>
        <w:ind w:firstLine="720"/>
        <w:jc w:val="both"/>
        <w:rPr>
          <w:b/>
          <w:i/>
          <w:color w:val="000000"/>
          <w:sz w:val="28"/>
          <w:szCs w:val="28"/>
          <w:lang w:val="kk-KZ"/>
        </w:rPr>
      </w:pPr>
      <w:r w:rsidRPr="00F7262D">
        <w:rPr>
          <w:b/>
          <w:i/>
          <w:color w:val="000000"/>
          <w:sz w:val="28"/>
          <w:szCs w:val="28"/>
          <w:u w:val="single"/>
          <w:lang w:val="kk-KZ"/>
        </w:rPr>
        <w:t xml:space="preserve">Февраль.  </w:t>
      </w:r>
      <w:r w:rsidRPr="00F7262D">
        <w:rPr>
          <w:b/>
          <w:i/>
          <w:color w:val="000000"/>
          <w:sz w:val="28"/>
          <w:szCs w:val="28"/>
          <w:lang w:val="kk-KZ"/>
        </w:rPr>
        <w:t>Декадник по борьбе с онкологическими заболеваниями.</w:t>
      </w:r>
    </w:p>
    <w:p w14:paraId="6E343A16" w14:textId="77777777" w:rsidR="0007632A" w:rsidRPr="00F7262D" w:rsidRDefault="0007632A" w:rsidP="0007632A">
      <w:pPr>
        <w:pStyle w:val="af3"/>
        <w:numPr>
          <w:ilvl w:val="0"/>
          <w:numId w:val="30"/>
        </w:numPr>
        <w:tabs>
          <w:tab w:val="left" w:pos="1276"/>
        </w:tabs>
        <w:ind w:left="1560" w:hanging="426"/>
        <w:jc w:val="both"/>
        <w:rPr>
          <w:color w:val="000000"/>
          <w:sz w:val="28"/>
          <w:szCs w:val="28"/>
          <w:lang w:val="kk-KZ"/>
        </w:rPr>
      </w:pPr>
      <w:r w:rsidRPr="00F7262D">
        <w:rPr>
          <w:color w:val="000000"/>
          <w:sz w:val="28"/>
          <w:szCs w:val="28"/>
          <w:lang w:val="kk-KZ"/>
        </w:rPr>
        <w:t>Вечер встречи выпускников.</w:t>
      </w:r>
    </w:p>
    <w:p w14:paraId="64A55B58" w14:textId="77777777" w:rsidR="0007632A" w:rsidRPr="00F7262D" w:rsidRDefault="0007632A" w:rsidP="0007632A">
      <w:pPr>
        <w:pStyle w:val="af3"/>
        <w:numPr>
          <w:ilvl w:val="0"/>
          <w:numId w:val="30"/>
        </w:numPr>
        <w:tabs>
          <w:tab w:val="left" w:pos="1276"/>
        </w:tabs>
        <w:ind w:left="1560" w:hanging="426"/>
        <w:jc w:val="both"/>
        <w:rPr>
          <w:color w:val="000000"/>
          <w:sz w:val="28"/>
          <w:szCs w:val="28"/>
          <w:lang w:val="kk-KZ"/>
        </w:rPr>
      </w:pPr>
      <w:r w:rsidRPr="00F7262D">
        <w:rPr>
          <w:color w:val="000000"/>
          <w:sz w:val="28"/>
          <w:szCs w:val="28"/>
          <w:lang w:val="kk-KZ"/>
        </w:rPr>
        <w:t>День открытых дверей. Встреча уч-ся 9,11 кл.с представителями колледжей и ВУЗов.</w:t>
      </w:r>
    </w:p>
    <w:p w14:paraId="36AE3AD3" w14:textId="77777777" w:rsidR="0007632A" w:rsidRPr="00F7262D" w:rsidRDefault="0007632A" w:rsidP="0007632A">
      <w:pPr>
        <w:pStyle w:val="af3"/>
        <w:numPr>
          <w:ilvl w:val="0"/>
          <w:numId w:val="30"/>
        </w:numPr>
        <w:tabs>
          <w:tab w:val="left" w:pos="1276"/>
        </w:tabs>
        <w:ind w:left="1560" w:hanging="426"/>
        <w:jc w:val="both"/>
        <w:rPr>
          <w:color w:val="000000"/>
          <w:sz w:val="28"/>
          <w:szCs w:val="28"/>
          <w:lang w:val="kk-KZ"/>
        </w:rPr>
      </w:pPr>
      <w:r w:rsidRPr="00F7262D">
        <w:rPr>
          <w:color w:val="000000"/>
          <w:sz w:val="28"/>
          <w:szCs w:val="28"/>
          <w:lang w:val="kk-KZ"/>
        </w:rPr>
        <w:t>День вывода войск из Афганистана.</w:t>
      </w:r>
    </w:p>
    <w:p w14:paraId="55139428" w14:textId="77777777" w:rsidR="0007632A" w:rsidRPr="00F7262D" w:rsidRDefault="0007632A" w:rsidP="0007632A">
      <w:pPr>
        <w:pStyle w:val="af3"/>
        <w:numPr>
          <w:ilvl w:val="0"/>
          <w:numId w:val="30"/>
        </w:numPr>
        <w:ind w:firstLine="54"/>
        <w:jc w:val="both"/>
        <w:rPr>
          <w:color w:val="000000"/>
          <w:sz w:val="28"/>
          <w:szCs w:val="28"/>
          <w:lang w:val="kk-KZ"/>
        </w:rPr>
      </w:pPr>
      <w:r w:rsidRPr="00F7262D">
        <w:rPr>
          <w:color w:val="000000"/>
          <w:sz w:val="28"/>
          <w:szCs w:val="28"/>
          <w:lang w:val="kk-KZ"/>
        </w:rPr>
        <w:t xml:space="preserve">  Мероприятия в рамках программы «Рухани жаңғыру</w:t>
      </w:r>
      <w:r w:rsidRPr="00F7262D">
        <w:rPr>
          <w:color w:val="000000"/>
          <w:sz w:val="28"/>
          <w:szCs w:val="28"/>
        </w:rPr>
        <w:t>»</w:t>
      </w:r>
    </w:p>
    <w:p w14:paraId="6B27A4C3" w14:textId="77777777" w:rsidR="0007632A" w:rsidRPr="00F7262D" w:rsidRDefault="0007632A" w:rsidP="0007632A">
      <w:pPr>
        <w:pStyle w:val="af3"/>
        <w:tabs>
          <w:tab w:val="left" w:pos="1276"/>
        </w:tabs>
        <w:ind w:left="1560"/>
        <w:jc w:val="both"/>
        <w:rPr>
          <w:color w:val="000000"/>
          <w:sz w:val="28"/>
          <w:szCs w:val="28"/>
          <w:lang w:val="kk-KZ"/>
        </w:rPr>
      </w:pPr>
    </w:p>
    <w:p w14:paraId="6AE8ABB2" w14:textId="77777777" w:rsidR="0007632A" w:rsidRPr="00F7262D" w:rsidRDefault="0007632A" w:rsidP="0007632A">
      <w:pPr>
        <w:ind w:firstLine="720"/>
        <w:jc w:val="both"/>
        <w:rPr>
          <w:color w:val="000000"/>
          <w:sz w:val="28"/>
          <w:szCs w:val="28"/>
          <w:lang w:val="kk-KZ"/>
        </w:rPr>
      </w:pPr>
    </w:p>
    <w:p w14:paraId="7B0FCA5D" w14:textId="77777777" w:rsidR="0007632A" w:rsidRPr="00F7262D" w:rsidRDefault="0007632A" w:rsidP="0007632A">
      <w:pPr>
        <w:ind w:firstLine="720"/>
        <w:jc w:val="both"/>
        <w:rPr>
          <w:b/>
          <w:i/>
          <w:color w:val="000000"/>
          <w:sz w:val="28"/>
          <w:szCs w:val="28"/>
          <w:lang w:val="kk-KZ"/>
        </w:rPr>
      </w:pPr>
      <w:r w:rsidRPr="00F7262D">
        <w:rPr>
          <w:b/>
          <w:i/>
          <w:color w:val="000000"/>
          <w:sz w:val="28"/>
          <w:szCs w:val="28"/>
          <w:u w:val="single"/>
          <w:lang w:val="kk-KZ"/>
        </w:rPr>
        <w:t>Март.</w:t>
      </w:r>
      <w:r w:rsidRPr="00F7262D">
        <w:rPr>
          <w:color w:val="000000"/>
          <w:sz w:val="28"/>
          <w:szCs w:val="28"/>
          <w:lang w:val="kk-KZ"/>
        </w:rPr>
        <w:t xml:space="preserve"> </w:t>
      </w:r>
      <w:r w:rsidRPr="00F7262D">
        <w:rPr>
          <w:b/>
          <w:i/>
          <w:color w:val="000000"/>
          <w:sz w:val="28"/>
          <w:szCs w:val="28"/>
          <w:lang w:val="kk-KZ"/>
        </w:rPr>
        <w:t>Мероприятия по профилактике туберкулеза.</w:t>
      </w:r>
    </w:p>
    <w:p w14:paraId="27D357FC" w14:textId="77777777" w:rsidR="0007632A" w:rsidRPr="00F7262D" w:rsidRDefault="0007632A" w:rsidP="0007632A">
      <w:pPr>
        <w:pStyle w:val="af3"/>
        <w:numPr>
          <w:ilvl w:val="0"/>
          <w:numId w:val="31"/>
        </w:numPr>
        <w:jc w:val="both"/>
        <w:rPr>
          <w:color w:val="000000"/>
          <w:sz w:val="28"/>
          <w:szCs w:val="28"/>
          <w:lang w:val="kk-KZ"/>
        </w:rPr>
      </w:pPr>
      <w:r w:rsidRPr="00F7262D">
        <w:rPr>
          <w:color w:val="000000"/>
          <w:sz w:val="28"/>
          <w:szCs w:val="28"/>
          <w:lang w:val="kk-KZ"/>
        </w:rPr>
        <w:t>День благодарности.</w:t>
      </w:r>
    </w:p>
    <w:p w14:paraId="71E31E4F" w14:textId="77777777" w:rsidR="0007632A" w:rsidRPr="00F7262D" w:rsidRDefault="0007632A" w:rsidP="0007632A">
      <w:pPr>
        <w:pStyle w:val="af3"/>
        <w:numPr>
          <w:ilvl w:val="0"/>
          <w:numId w:val="31"/>
        </w:numPr>
        <w:jc w:val="both"/>
        <w:rPr>
          <w:color w:val="000000"/>
          <w:sz w:val="28"/>
          <w:szCs w:val="28"/>
          <w:lang w:val="kk-KZ"/>
        </w:rPr>
      </w:pPr>
      <w:r w:rsidRPr="00F7262D">
        <w:rPr>
          <w:color w:val="000000"/>
          <w:sz w:val="28"/>
          <w:szCs w:val="28"/>
          <w:lang w:val="kk-KZ"/>
        </w:rPr>
        <w:t>«Загляни в мамины глаза». Поздравление мам.</w:t>
      </w:r>
    </w:p>
    <w:p w14:paraId="310EACA5" w14:textId="77777777" w:rsidR="0007632A" w:rsidRPr="00F7262D" w:rsidRDefault="0007632A" w:rsidP="0007632A">
      <w:pPr>
        <w:pStyle w:val="af3"/>
        <w:numPr>
          <w:ilvl w:val="0"/>
          <w:numId w:val="31"/>
        </w:numPr>
        <w:jc w:val="both"/>
        <w:rPr>
          <w:color w:val="000000"/>
          <w:sz w:val="28"/>
          <w:szCs w:val="28"/>
          <w:lang w:val="kk-KZ"/>
        </w:rPr>
      </w:pPr>
      <w:r w:rsidRPr="00F7262D">
        <w:rPr>
          <w:color w:val="000000"/>
          <w:sz w:val="28"/>
          <w:szCs w:val="28"/>
          <w:lang w:val="kk-KZ"/>
        </w:rPr>
        <w:t>Наурыз.</w:t>
      </w:r>
    </w:p>
    <w:p w14:paraId="1B01F7CE" w14:textId="77777777" w:rsidR="0007632A" w:rsidRPr="00F7262D" w:rsidRDefault="0007632A" w:rsidP="0007632A">
      <w:pPr>
        <w:pStyle w:val="af3"/>
        <w:numPr>
          <w:ilvl w:val="0"/>
          <w:numId w:val="31"/>
        </w:numPr>
        <w:jc w:val="both"/>
        <w:rPr>
          <w:color w:val="000000"/>
          <w:sz w:val="28"/>
          <w:szCs w:val="28"/>
          <w:lang w:val="kk-KZ"/>
        </w:rPr>
      </w:pPr>
      <w:r w:rsidRPr="00F7262D">
        <w:rPr>
          <w:color w:val="000000"/>
          <w:sz w:val="28"/>
          <w:szCs w:val="28"/>
          <w:lang w:val="kk-KZ"/>
        </w:rPr>
        <w:t>Мероприятия в рамках программы «Рухани жаңғыру</w:t>
      </w:r>
      <w:r w:rsidRPr="00F7262D">
        <w:rPr>
          <w:color w:val="000000"/>
          <w:sz w:val="28"/>
          <w:szCs w:val="28"/>
        </w:rPr>
        <w:t>»</w:t>
      </w:r>
    </w:p>
    <w:p w14:paraId="358C66B7" w14:textId="77777777" w:rsidR="0007632A" w:rsidRPr="00F7262D" w:rsidRDefault="0007632A" w:rsidP="0007632A">
      <w:pPr>
        <w:pStyle w:val="af3"/>
        <w:ind w:left="1440"/>
        <w:rPr>
          <w:color w:val="000000"/>
          <w:sz w:val="28"/>
          <w:szCs w:val="28"/>
        </w:rPr>
      </w:pPr>
    </w:p>
    <w:p w14:paraId="664D3BE4" w14:textId="77777777" w:rsidR="0007632A" w:rsidRPr="00F7262D" w:rsidRDefault="0007632A" w:rsidP="0007632A">
      <w:pPr>
        <w:ind w:firstLine="720"/>
        <w:jc w:val="both"/>
        <w:rPr>
          <w:color w:val="000000"/>
          <w:sz w:val="28"/>
          <w:szCs w:val="28"/>
          <w:lang w:val="kk-KZ"/>
        </w:rPr>
      </w:pPr>
    </w:p>
    <w:p w14:paraId="3BFF899F" w14:textId="77777777" w:rsidR="0007632A" w:rsidRPr="00F7262D" w:rsidRDefault="0007632A" w:rsidP="0007632A">
      <w:pPr>
        <w:ind w:firstLine="720"/>
        <w:jc w:val="both"/>
        <w:rPr>
          <w:b/>
          <w:i/>
          <w:color w:val="000000"/>
          <w:sz w:val="28"/>
          <w:szCs w:val="28"/>
        </w:rPr>
      </w:pPr>
      <w:r w:rsidRPr="00F7262D">
        <w:rPr>
          <w:b/>
          <w:i/>
          <w:color w:val="000000"/>
          <w:sz w:val="28"/>
          <w:szCs w:val="28"/>
          <w:u w:val="single"/>
          <w:lang w:val="kk-KZ"/>
        </w:rPr>
        <w:t>Апрель.</w:t>
      </w:r>
      <w:r w:rsidRPr="00F7262D">
        <w:rPr>
          <w:color w:val="000000"/>
          <w:sz w:val="28"/>
          <w:szCs w:val="28"/>
          <w:lang w:val="kk-KZ"/>
        </w:rPr>
        <w:t xml:space="preserve"> </w:t>
      </w:r>
      <w:r w:rsidRPr="00F7262D">
        <w:rPr>
          <w:b/>
          <w:i/>
          <w:color w:val="000000"/>
          <w:sz w:val="28"/>
          <w:szCs w:val="28"/>
          <w:lang w:val="kk-KZ"/>
        </w:rPr>
        <w:t xml:space="preserve">Месячник оборонно-массовой работы и военно-патриотического воспитания. Профилактика травматизма. </w:t>
      </w:r>
      <w:r w:rsidRPr="00F7262D">
        <w:rPr>
          <w:b/>
          <w:i/>
          <w:color w:val="000000"/>
          <w:sz w:val="28"/>
          <w:szCs w:val="28"/>
        </w:rPr>
        <w:t>Декадник по организации школьного питания.</w:t>
      </w:r>
    </w:p>
    <w:p w14:paraId="554F72E6" w14:textId="77777777" w:rsidR="0007632A" w:rsidRPr="00F7262D" w:rsidRDefault="0007632A" w:rsidP="0007632A">
      <w:pPr>
        <w:pStyle w:val="af3"/>
        <w:numPr>
          <w:ilvl w:val="0"/>
          <w:numId w:val="32"/>
        </w:numPr>
        <w:rPr>
          <w:color w:val="000000"/>
          <w:sz w:val="28"/>
          <w:szCs w:val="28"/>
        </w:rPr>
      </w:pPr>
      <w:r w:rsidRPr="00F7262D">
        <w:rPr>
          <w:color w:val="000000"/>
          <w:sz w:val="28"/>
          <w:szCs w:val="28"/>
        </w:rPr>
        <w:lastRenderedPageBreak/>
        <w:t xml:space="preserve">Неделя </w:t>
      </w:r>
      <w:r w:rsidRPr="00F7262D">
        <w:rPr>
          <w:color w:val="000000"/>
          <w:sz w:val="28"/>
          <w:szCs w:val="28"/>
          <w:lang w:val="kk-KZ"/>
        </w:rPr>
        <w:t>по ПДД.</w:t>
      </w:r>
    </w:p>
    <w:p w14:paraId="63F7CF19" w14:textId="77777777" w:rsidR="0007632A" w:rsidRPr="00F7262D" w:rsidRDefault="0007632A" w:rsidP="0007632A">
      <w:pPr>
        <w:pStyle w:val="af3"/>
        <w:numPr>
          <w:ilvl w:val="0"/>
          <w:numId w:val="32"/>
        </w:numPr>
        <w:rPr>
          <w:color w:val="000000"/>
          <w:sz w:val="28"/>
          <w:szCs w:val="28"/>
        </w:rPr>
      </w:pPr>
      <w:r w:rsidRPr="00F7262D">
        <w:rPr>
          <w:color w:val="000000"/>
          <w:sz w:val="28"/>
          <w:szCs w:val="28"/>
        </w:rPr>
        <w:t>Месячник «Патриот»</w:t>
      </w:r>
    </w:p>
    <w:p w14:paraId="34D0E15A" w14:textId="77777777" w:rsidR="0007632A" w:rsidRPr="00F7262D" w:rsidRDefault="0007632A" w:rsidP="0007632A">
      <w:pPr>
        <w:pStyle w:val="af3"/>
        <w:numPr>
          <w:ilvl w:val="0"/>
          <w:numId w:val="32"/>
        </w:numPr>
        <w:jc w:val="both"/>
        <w:rPr>
          <w:color w:val="000000"/>
          <w:sz w:val="28"/>
          <w:szCs w:val="28"/>
          <w:lang w:val="kk-KZ"/>
        </w:rPr>
      </w:pPr>
      <w:r w:rsidRPr="00F7262D">
        <w:rPr>
          <w:color w:val="000000"/>
          <w:sz w:val="28"/>
          <w:szCs w:val="28"/>
          <w:lang w:val="kk-KZ"/>
        </w:rPr>
        <w:t>Мероприятия в рамках программы «Рухани жаңғыру</w:t>
      </w:r>
      <w:r w:rsidRPr="00F7262D">
        <w:rPr>
          <w:color w:val="000000"/>
          <w:sz w:val="28"/>
          <w:szCs w:val="28"/>
        </w:rPr>
        <w:t>»</w:t>
      </w:r>
    </w:p>
    <w:p w14:paraId="4C62096B" w14:textId="77777777" w:rsidR="0007632A" w:rsidRPr="00F7262D" w:rsidRDefault="0007632A" w:rsidP="0007632A">
      <w:pPr>
        <w:ind w:left="720"/>
        <w:rPr>
          <w:color w:val="000000"/>
          <w:sz w:val="28"/>
          <w:szCs w:val="28"/>
        </w:rPr>
      </w:pPr>
    </w:p>
    <w:p w14:paraId="681031E6" w14:textId="77777777" w:rsidR="0007632A" w:rsidRPr="00F7262D" w:rsidRDefault="0007632A" w:rsidP="0007632A">
      <w:pPr>
        <w:ind w:firstLine="720"/>
        <w:jc w:val="both"/>
        <w:rPr>
          <w:b/>
          <w:i/>
          <w:color w:val="000000"/>
          <w:sz w:val="28"/>
          <w:szCs w:val="28"/>
          <w:lang w:val="kk-KZ"/>
        </w:rPr>
      </w:pPr>
      <w:r w:rsidRPr="00F7262D">
        <w:rPr>
          <w:b/>
          <w:i/>
          <w:color w:val="000000"/>
          <w:sz w:val="28"/>
          <w:szCs w:val="28"/>
          <w:u w:val="single"/>
          <w:lang w:val="kk-KZ"/>
        </w:rPr>
        <w:t xml:space="preserve">Май. </w:t>
      </w:r>
      <w:r w:rsidRPr="00F7262D">
        <w:rPr>
          <w:b/>
          <w:i/>
          <w:color w:val="000000"/>
          <w:sz w:val="28"/>
          <w:szCs w:val="28"/>
          <w:lang w:val="kk-KZ"/>
        </w:rPr>
        <w:t xml:space="preserve">Декадник по борьбе с бронхиальной астмой. Месячник по профилактике табакокурения. Организация летнего  отдыха учащихся. </w:t>
      </w:r>
    </w:p>
    <w:p w14:paraId="50573133" w14:textId="77777777" w:rsidR="0007632A" w:rsidRPr="00F7262D" w:rsidRDefault="0007632A" w:rsidP="0007632A">
      <w:pPr>
        <w:pStyle w:val="af3"/>
        <w:numPr>
          <w:ilvl w:val="0"/>
          <w:numId w:val="33"/>
        </w:numPr>
        <w:jc w:val="both"/>
        <w:rPr>
          <w:color w:val="000000"/>
          <w:sz w:val="28"/>
          <w:szCs w:val="28"/>
          <w:lang w:val="kk-KZ"/>
        </w:rPr>
      </w:pPr>
      <w:r w:rsidRPr="00F7262D">
        <w:rPr>
          <w:color w:val="000000"/>
          <w:sz w:val="28"/>
          <w:szCs w:val="28"/>
          <w:lang w:val="kk-KZ"/>
        </w:rPr>
        <w:t>Праздник Единства народа РК.</w:t>
      </w:r>
    </w:p>
    <w:p w14:paraId="3C0759E7" w14:textId="77777777" w:rsidR="0007632A" w:rsidRPr="00F7262D" w:rsidRDefault="0007632A" w:rsidP="0007632A">
      <w:pPr>
        <w:pStyle w:val="af3"/>
        <w:numPr>
          <w:ilvl w:val="0"/>
          <w:numId w:val="33"/>
        </w:numPr>
        <w:jc w:val="both"/>
        <w:rPr>
          <w:color w:val="000000"/>
          <w:sz w:val="28"/>
          <w:szCs w:val="28"/>
          <w:lang w:val="kk-KZ"/>
        </w:rPr>
      </w:pPr>
      <w:r w:rsidRPr="00F7262D">
        <w:rPr>
          <w:color w:val="000000"/>
          <w:sz w:val="28"/>
          <w:szCs w:val="28"/>
          <w:lang w:val="kk-KZ"/>
        </w:rPr>
        <w:t>День защитника Отечества и День Победы.</w:t>
      </w:r>
    </w:p>
    <w:p w14:paraId="0110CDBC" w14:textId="77777777" w:rsidR="0007632A" w:rsidRPr="00F7262D" w:rsidRDefault="0007632A" w:rsidP="0007632A">
      <w:pPr>
        <w:pStyle w:val="af3"/>
        <w:numPr>
          <w:ilvl w:val="0"/>
          <w:numId w:val="33"/>
        </w:numPr>
        <w:jc w:val="both"/>
        <w:rPr>
          <w:color w:val="000000"/>
          <w:sz w:val="28"/>
          <w:szCs w:val="28"/>
          <w:lang w:val="kk-KZ"/>
        </w:rPr>
      </w:pPr>
      <w:r w:rsidRPr="00F7262D">
        <w:rPr>
          <w:color w:val="000000"/>
          <w:sz w:val="28"/>
          <w:szCs w:val="28"/>
          <w:lang w:val="kk-KZ"/>
        </w:rPr>
        <w:t>Праздник Последнего звонка.</w:t>
      </w:r>
    </w:p>
    <w:p w14:paraId="7CB15E77" w14:textId="77777777" w:rsidR="0007632A" w:rsidRPr="00F7262D" w:rsidRDefault="0007632A" w:rsidP="0007632A">
      <w:pPr>
        <w:pStyle w:val="af3"/>
        <w:numPr>
          <w:ilvl w:val="0"/>
          <w:numId w:val="33"/>
        </w:numPr>
        <w:jc w:val="both"/>
        <w:rPr>
          <w:color w:val="000000"/>
          <w:sz w:val="28"/>
          <w:szCs w:val="28"/>
          <w:lang w:val="kk-KZ"/>
        </w:rPr>
      </w:pPr>
      <w:r w:rsidRPr="00F7262D">
        <w:rPr>
          <w:color w:val="000000"/>
          <w:sz w:val="28"/>
          <w:szCs w:val="28"/>
          <w:lang w:val="kk-KZ"/>
        </w:rPr>
        <w:t>Мероприятия в рамках программы «Рухани жаңғыру</w:t>
      </w:r>
      <w:r w:rsidRPr="00F7262D">
        <w:rPr>
          <w:color w:val="000000"/>
          <w:sz w:val="28"/>
          <w:szCs w:val="28"/>
        </w:rPr>
        <w:t>»</w:t>
      </w:r>
    </w:p>
    <w:p w14:paraId="3B81EBC6" w14:textId="77777777" w:rsidR="0007632A" w:rsidRPr="00F7262D" w:rsidRDefault="0007632A" w:rsidP="0007632A">
      <w:pPr>
        <w:ind w:left="1080"/>
        <w:jc w:val="both"/>
        <w:rPr>
          <w:color w:val="000000"/>
          <w:sz w:val="28"/>
          <w:szCs w:val="28"/>
          <w:lang w:val="kk-KZ"/>
        </w:rPr>
      </w:pPr>
    </w:p>
    <w:p w14:paraId="023EE991" w14:textId="77777777" w:rsidR="0007632A" w:rsidRPr="00F7262D" w:rsidRDefault="0007632A" w:rsidP="0007632A">
      <w:pPr>
        <w:ind w:firstLine="720"/>
        <w:jc w:val="both"/>
        <w:rPr>
          <w:color w:val="000000"/>
          <w:sz w:val="28"/>
          <w:szCs w:val="28"/>
          <w:lang w:val="kk-KZ"/>
        </w:rPr>
      </w:pPr>
    </w:p>
    <w:p w14:paraId="429322F6" w14:textId="77777777" w:rsidR="0007632A" w:rsidRPr="00F7262D" w:rsidRDefault="0007632A" w:rsidP="0007632A">
      <w:pPr>
        <w:ind w:firstLine="720"/>
        <w:jc w:val="both"/>
        <w:rPr>
          <w:b/>
          <w:i/>
          <w:color w:val="000000"/>
          <w:sz w:val="28"/>
          <w:szCs w:val="28"/>
          <w:lang w:val="kk-KZ"/>
        </w:rPr>
      </w:pPr>
      <w:r w:rsidRPr="00F7262D">
        <w:rPr>
          <w:b/>
          <w:i/>
          <w:color w:val="000000"/>
          <w:sz w:val="28"/>
          <w:szCs w:val="28"/>
          <w:u w:val="single"/>
          <w:lang w:val="kk-KZ"/>
        </w:rPr>
        <w:t>Июнь</w:t>
      </w:r>
      <w:r w:rsidRPr="00F7262D">
        <w:rPr>
          <w:color w:val="000000"/>
          <w:sz w:val="28"/>
          <w:szCs w:val="28"/>
          <w:u w:val="single"/>
          <w:lang w:val="kk-KZ"/>
        </w:rPr>
        <w:t xml:space="preserve">. </w:t>
      </w:r>
      <w:r w:rsidRPr="00F7262D">
        <w:rPr>
          <w:b/>
          <w:i/>
          <w:color w:val="000000"/>
          <w:sz w:val="28"/>
          <w:szCs w:val="28"/>
          <w:lang w:val="kk-KZ"/>
        </w:rPr>
        <w:t xml:space="preserve">Организация летнего  отдыха учащихся. </w:t>
      </w:r>
    </w:p>
    <w:p w14:paraId="21B1158E" w14:textId="77777777" w:rsidR="0007632A" w:rsidRPr="00F7262D" w:rsidRDefault="0007632A" w:rsidP="0007632A">
      <w:pPr>
        <w:pStyle w:val="af3"/>
        <w:numPr>
          <w:ilvl w:val="0"/>
          <w:numId w:val="34"/>
        </w:numPr>
        <w:jc w:val="both"/>
        <w:rPr>
          <w:color w:val="000000"/>
          <w:sz w:val="28"/>
          <w:szCs w:val="28"/>
          <w:lang w:val="kk-KZ"/>
        </w:rPr>
      </w:pPr>
      <w:r w:rsidRPr="00F7262D">
        <w:rPr>
          <w:color w:val="000000"/>
          <w:sz w:val="28"/>
          <w:szCs w:val="28"/>
          <w:lang w:val="kk-KZ"/>
        </w:rPr>
        <w:t>День защиты детей.</w:t>
      </w:r>
    </w:p>
    <w:p w14:paraId="2194BF6E" w14:textId="77777777" w:rsidR="0007632A" w:rsidRPr="00F7262D" w:rsidRDefault="0007632A" w:rsidP="0007632A">
      <w:pPr>
        <w:pStyle w:val="af3"/>
        <w:numPr>
          <w:ilvl w:val="0"/>
          <w:numId w:val="34"/>
        </w:numPr>
        <w:jc w:val="both"/>
        <w:rPr>
          <w:color w:val="000000"/>
          <w:sz w:val="28"/>
          <w:szCs w:val="28"/>
          <w:lang w:val="kk-KZ"/>
        </w:rPr>
      </w:pPr>
      <w:r w:rsidRPr="00F7262D">
        <w:rPr>
          <w:color w:val="000000"/>
          <w:sz w:val="28"/>
          <w:szCs w:val="28"/>
          <w:lang w:val="kk-KZ"/>
        </w:rPr>
        <w:t>День государственных символов.</w:t>
      </w:r>
    </w:p>
    <w:p w14:paraId="6280A671" w14:textId="77777777" w:rsidR="0007632A" w:rsidRPr="00F7262D" w:rsidRDefault="0007632A" w:rsidP="0007632A">
      <w:pPr>
        <w:pStyle w:val="af3"/>
        <w:numPr>
          <w:ilvl w:val="0"/>
          <w:numId w:val="34"/>
        </w:numPr>
        <w:jc w:val="both"/>
        <w:rPr>
          <w:color w:val="000000"/>
          <w:sz w:val="28"/>
          <w:szCs w:val="28"/>
          <w:lang w:val="kk-KZ"/>
        </w:rPr>
      </w:pPr>
      <w:r w:rsidRPr="00F7262D">
        <w:rPr>
          <w:color w:val="000000"/>
          <w:sz w:val="28"/>
          <w:szCs w:val="28"/>
          <w:lang w:val="kk-KZ"/>
        </w:rPr>
        <w:t>Открытие летнего сезона.</w:t>
      </w:r>
    </w:p>
    <w:p w14:paraId="7C7E21D3" w14:textId="77777777" w:rsidR="0007632A" w:rsidRPr="00F7262D" w:rsidRDefault="0007632A" w:rsidP="0007632A">
      <w:pPr>
        <w:pStyle w:val="af3"/>
        <w:numPr>
          <w:ilvl w:val="0"/>
          <w:numId w:val="34"/>
        </w:numPr>
        <w:jc w:val="both"/>
        <w:rPr>
          <w:color w:val="000000"/>
          <w:sz w:val="28"/>
          <w:szCs w:val="28"/>
          <w:lang w:val="kk-KZ"/>
        </w:rPr>
      </w:pPr>
      <w:r w:rsidRPr="00F7262D">
        <w:rPr>
          <w:color w:val="000000"/>
          <w:sz w:val="28"/>
          <w:szCs w:val="28"/>
          <w:lang w:val="kk-KZ"/>
        </w:rPr>
        <w:t>Бал выпускников.</w:t>
      </w:r>
    </w:p>
    <w:p w14:paraId="0DE4A79F" w14:textId="77777777" w:rsidR="0007632A" w:rsidRPr="00F7262D" w:rsidRDefault="0007632A" w:rsidP="0007632A">
      <w:pPr>
        <w:pStyle w:val="af3"/>
        <w:numPr>
          <w:ilvl w:val="0"/>
          <w:numId w:val="34"/>
        </w:numPr>
        <w:jc w:val="both"/>
        <w:rPr>
          <w:color w:val="000000"/>
          <w:sz w:val="28"/>
          <w:szCs w:val="28"/>
          <w:lang w:val="kk-KZ"/>
        </w:rPr>
      </w:pPr>
      <w:r w:rsidRPr="00F7262D">
        <w:rPr>
          <w:sz w:val="28"/>
          <w:szCs w:val="28"/>
        </w:rPr>
        <w:t>НИК «12 дней борьбы против эксплуатации детского труда» в Ре</w:t>
      </w:r>
      <w:r w:rsidRPr="00F7262D">
        <w:rPr>
          <w:sz w:val="28"/>
          <w:szCs w:val="28"/>
        </w:rPr>
        <w:t>с</w:t>
      </w:r>
      <w:r w:rsidRPr="00F7262D">
        <w:rPr>
          <w:sz w:val="28"/>
          <w:szCs w:val="28"/>
        </w:rPr>
        <w:t>публике Казахстан</w:t>
      </w:r>
    </w:p>
    <w:p w14:paraId="17FF3DEE" w14:textId="77777777" w:rsidR="0007632A" w:rsidRPr="00F7262D" w:rsidRDefault="0007632A" w:rsidP="0007632A">
      <w:pPr>
        <w:pStyle w:val="af3"/>
        <w:numPr>
          <w:ilvl w:val="0"/>
          <w:numId w:val="34"/>
        </w:numPr>
        <w:jc w:val="both"/>
        <w:rPr>
          <w:color w:val="000000"/>
          <w:sz w:val="28"/>
          <w:szCs w:val="28"/>
          <w:lang w:val="kk-KZ"/>
        </w:rPr>
      </w:pPr>
      <w:r w:rsidRPr="00F7262D">
        <w:rPr>
          <w:color w:val="000000"/>
          <w:sz w:val="28"/>
          <w:szCs w:val="28"/>
          <w:lang w:val="kk-KZ"/>
        </w:rPr>
        <w:t>Мероприятия в рамках программы «Рухани жаңғыру</w:t>
      </w:r>
      <w:r w:rsidRPr="00F7262D">
        <w:rPr>
          <w:color w:val="000000"/>
          <w:sz w:val="28"/>
          <w:szCs w:val="28"/>
        </w:rPr>
        <w:t>»</w:t>
      </w:r>
    </w:p>
    <w:p w14:paraId="35F78BA8" w14:textId="77777777" w:rsidR="0007632A" w:rsidRPr="00F7262D" w:rsidRDefault="0007632A" w:rsidP="0007632A">
      <w:pPr>
        <w:pStyle w:val="af3"/>
        <w:ind w:left="1440"/>
        <w:jc w:val="both"/>
        <w:rPr>
          <w:color w:val="000000"/>
          <w:sz w:val="28"/>
          <w:szCs w:val="28"/>
          <w:lang w:val="kk-KZ"/>
        </w:rPr>
      </w:pPr>
    </w:p>
    <w:p w14:paraId="7430BE6C" w14:textId="77777777" w:rsidR="0007632A" w:rsidRPr="00F7262D" w:rsidRDefault="0007632A" w:rsidP="00E31005">
      <w:pPr>
        <w:jc w:val="both"/>
        <w:rPr>
          <w:color w:val="000000"/>
          <w:sz w:val="28"/>
          <w:szCs w:val="28"/>
          <w:lang w:val="kk-KZ"/>
        </w:rPr>
      </w:pPr>
    </w:p>
    <w:p w14:paraId="0D061B11" w14:textId="77777777" w:rsidR="0007632A" w:rsidRPr="00F7262D" w:rsidRDefault="0007632A" w:rsidP="0007632A">
      <w:pPr>
        <w:ind w:firstLine="720"/>
        <w:jc w:val="both"/>
        <w:rPr>
          <w:b/>
          <w:i/>
          <w:color w:val="000000"/>
          <w:sz w:val="28"/>
          <w:szCs w:val="28"/>
          <w:lang w:val="kk-KZ"/>
        </w:rPr>
      </w:pPr>
      <w:r w:rsidRPr="00F7262D">
        <w:rPr>
          <w:b/>
          <w:i/>
          <w:color w:val="000000"/>
          <w:sz w:val="28"/>
          <w:szCs w:val="28"/>
          <w:u w:val="single"/>
          <w:lang w:val="kk-KZ"/>
        </w:rPr>
        <w:t>Июль.</w:t>
      </w:r>
      <w:r w:rsidRPr="00F7262D">
        <w:rPr>
          <w:b/>
          <w:i/>
          <w:color w:val="000000"/>
          <w:sz w:val="28"/>
          <w:szCs w:val="28"/>
          <w:lang w:val="kk-KZ"/>
        </w:rPr>
        <w:t xml:space="preserve"> Организация летнего отдыха учащихся.</w:t>
      </w:r>
    </w:p>
    <w:p w14:paraId="3E4908F5" w14:textId="77777777" w:rsidR="0007632A" w:rsidRPr="00F7262D" w:rsidRDefault="0007632A" w:rsidP="0007632A">
      <w:pPr>
        <w:pStyle w:val="af3"/>
        <w:numPr>
          <w:ilvl w:val="0"/>
          <w:numId w:val="35"/>
        </w:numPr>
        <w:jc w:val="both"/>
        <w:rPr>
          <w:color w:val="000000"/>
          <w:sz w:val="28"/>
          <w:szCs w:val="28"/>
          <w:lang w:val="kk-KZ"/>
        </w:rPr>
      </w:pPr>
      <w:r w:rsidRPr="00F7262D">
        <w:rPr>
          <w:color w:val="000000"/>
          <w:sz w:val="28"/>
          <w:szCs w:val="28"/>
          <w:lang w:val="kk-KZ"/>
        </w:rPr>
        <w:t>День домбры.</w:t>
      </w:r>
    </w:p>
    <w:p w14:paraId="12E9782C" w14:textId="77777777" w:rsidR="0007632A" w:rsidRPr="00F7262D" w:rsidRDefault="0007632A" w:rsidP="0007632A">
      <w:pPr>
        <w:pStyle w:val="af3"/>
        <w:numPr>
          <w:ilvl w:val="0"/>
          <w:numId w:val="35"/>
        </w:numPr>
        <w:jc w:val="both"/>
        <w:rPr>
          <w:color w:val="000000"/>
          <w:sz w:val="28"/>
          <w:szCs w:val="28"/>
          <w:lang w:val="kk-KZ"/>
        </w:rPr>
      </w:pPr>
      <w:r w:rsidRPr="00F7262D">
        <w:rPr>
          <w:color w:val="000000"/>
          <w:sz w:val="28"/>
          <w:szCs w:val="28"/>
          <w:lang w:val="kk-KZ"/>
        </w:rPr>
        <w:t>День столицы.</w:t>
      </w:r>
    </w:p>
    <w:p w14:paraId="21B3E94F" w14:textId="77777777" w:rsidR="0007632A" w:rsidRPr="00F7262D" w:rsidRDefault="0007632A" w:rsidP="0007632A">
      <w:pPr>
        <w:pStyle w:val="af3"/>
        <w:numPr>
          <w:ilvl w:val="0"/>
          <w:numId w:val="35"/>
        </w:numPr>
        <w:jc w:val="both"/>
        <w:rPr>
          <w:color w:val="000000"/>
          <w:sz w:val="28"/>
          <w:szCs w:val="28"/>
          <w:lang w:val="kk-KZ"/>
        </w:rPr>
      </w:pPr>
      <w:r w:rsidRPr="00F7262D">
        <w:rPr>
          <w:color w:val="000000"/>
          <w:sz w:val="28"/>
          <w:szCs w:val="28"/>
          <w:lang w:val="kk-KZ"/>
        </w:rPr>
        <w:t>День города.</w:t>
      </w:r>
    </w:p>
    <w:p w14:paraId="0E0A2D74" w14:textId="77777777" w:rsidR="0007632A" w:rsidRPr="00F7262D" w:rsidRDefault="0007632A" w:rsidP="0007632A">
      <w:pPr>
        <w:pStyle w:val="af3"/>
        <w:numPr>
          <w:ilvl w:val="0"/>
          <w:numId w:val="35"/>
        </w:numPr>
        <w:jc w:val="both"/>
        <w:rPr>
          <w:color w:val="000000"/>
          <w:sz w:val="28"/>
          <w:szCs w:val="28"/>
          <w:lang w:val="kk-KZ"/>
        </w:rPr>
      </w:pPr>
      <w:r w:rsidRPr="00F7262D">
        <w:rPr>
          <w:color w:val="000000"/>
          <w:sz w:val="28"/>
          <w:szCs w:val="28"/>
          <w:lang w:val="kk-KZ"/>
        </w:rPr>
        <w:t>Мероприятия в рамках программы «Рухани жаңғыру</w:t>
      </w:r>
      <w:r w:rsidRPr="00F7262D">
        <w:rPr>
          <w:color w:val="000000"/>
          <w:sz w:val="28"/>
          <w:szCs w:val="28"/>
        </w:rPr>
        <w:t>»</w:t>
      </w:r>
    </w:p>
    <w:p w14:paraId="377E85FF" w14:textId="77777777" w:rsidR="0007632A" w:rsidRPr="00F7262D" w:rsidRDefault="0007632A" w:rsidP="0007632A">
      <w:pPr>
        <w:pStyle w:val="af3"/>
        <w:ind w:left="1440"/>
        <w:jc w:val="both"/>
        <w:rPr>
          <w:color w:val="000000"/>
          <w:sz w:val="28"/>
          <w:szCs w:val="28"/>
          <w:lang w:val="kk-KZ"/>
        </w:rPr>
      </w:pPr>
    </w:p>
    <w:p w14:paraId="43771AD1" w14:textId="77777777" w:rsidR="0007632A" w:rsidRPr="00F7262D" w:rsidRDefault="0007632A" w:rsidP="0007632A">
      <w:pPr>
        <w:tabs>
          <w:tab w:val="left" w:pos="4337"/>
        </w:tabs>
        <w:ind w:firstLine="720"/>
        <w:jc w:val="both"/>
        <w:rPr>
          <w:b/>
          <w:i/>
          <w:color w:val="000000"/>
          <w:szCs w:val="28"/>
          <w:u w:val="single"/>
        </w:rPr>
      </w:pPr>
      <w:r w:rsidRPr="00F7262D">
        <w:rPr>
          <w:b/>
          <w:i/>
          <w:color w:val="000000"/>
          <w:sz w:val="28"/>
          <w:szCs w:val="28"/>
          <w:u w:val="single"/>
          <w:lang w:val="kk-KZ"/>
        </w:rPr>
        <w:t>Август.</w:t>
      </w:r>
    </w:p>
    <w:p w14:paraId="4B4C93F3" w14:textId="77777777" w:rsidR="0007632A" w:rsidRPr="00F7262D" w:rsidRDefault="0007632A" w:rsidP="0007632A">
      <w:pPr>
        <w:pStyle w:val="af3"/>
        <w:numPr>
          <w:ilvl w:val="0"/>
          <w:numId w:val="36"/>
        </w:numPr>
        <w:jc w:val="both"/>
        <w:rPr>
          <w:color w:val="000000"/>
          <w:sz w:val="28"/>
          <w:szCs w:val="28"/>
          <w:lang w:val="kk-KZ"/>
        </w:rPr>
      </w:pPr>
      <w:r w:rsidRPr="00F7262D">
        <w:rPr>
          <w:color w:val="000000"/>
          <w:sz w:val="28"/>
          <w:szCs w:val="28"/>
          <w:lang w:val="kk-KZ"/>
        </w:rPr>
        <w:t>День Конституции РК.</w:t>
      </w:r>
    </w:p>
    <w:p w14:paraId="3FEDC74E" w14:textId="29427606" w:rsidR="00702850" w:rsidRPr="00F7262D" w:rsidRDefault="0007632A" w:rsidP="0007632A">
      <w:pPr>
        <w:pStyle w:val="af3"/>
        <w:numPr>
          <w:ilvl w:val="0"/>
          <w:numId w:val="36"/>
        </w:numPr>
        <w:jc w:val="both"/>
        <w:rPr>
          <w:color w:val="000000"/>
          <w:sz w:val="28"/>
          <w:szCs w:val="28"/>
          <w:lang w:val="kk-KZ"/>
        </w:rPr>
      </w:pPr>
      <w:r w:rsidRPr="00F7262D">
        <w:rPr>
          <w:color w:val="000000"/>
          <w:sz w:val="28"/>
          <w:szCs w:val="28"/>
          <w:lang w:val="kk-KZ"/>
        </w:rPr>
        <w:t>Мероприятия в рамках программы «Рухани жаңғыру</w:t>
      </w:r>
      <w:r w:rsidRPr="00F7262D">
        <w:rPr>
          <w:color w:val="000000"/>
          <w:sz w:val="28"/>
          <w:szCs w:val="28"/>
        </w:rPr>
        <w:t>»</w:t>
      </w:r>
    </w:p>
    <w:p w14:paraId="2003E3B7" w14:textId="77777777" w:rsidR="00702850" w:rsidRPr="00F7262D" w:rsidRDefault="00702850" w:rsidP="0007632A">
      <w:pPr>
        <w:rPr>
          <w:lang w:val="kk-KZ"/>
        </w:rPr>
      </w:pPr>
    </w:p>
    <w:p w14:paraId="47F4AAC8" w14:textId="77777777" w:rsidR="001F6EF2" w:rsidRDefault="001F6EF2" w:rsidP="001F6EF2">
      <w:pPr>
        <w:jc w:val="both"/>
        <w:rPr>
          <w:sz w:val="20"/>
          <w:szCs w:val="20"/>
        </w:rPr>
      </w:pPr>
    </w:p>
    <w:p w14:paraId="2502DA25" w14:textId="77777777" w:rsidR="008A780C" w:rsidRDefault="008A780C" w:rsidP="001F6EF2">
      <w:pPr>
        <w:jc w:val="both"/>
        <w:rPr>
          <w:sz w:val="20"/>
          <w:szCs w:val="20"/>
        </w:rPr>
      </w:pPr>
    </w:p>
    <w:p w14:paraId="79778DE9" w14:textId="77777777" w:rsidR="008A780C" w:rsidRDefault="008A780C" w:rsidP="001F6EF2">
      <w:pPr>
        <w:jc w:val="both"/>
        <w:rPr>
          <w:sz w:val="20"/>
          <w:szCs w:val="20"/>
        </w:rPr>
      </w:pPr>
    </w:p>
    <w:p w14:paraId="7A8C26FE" w14:textId="77777777" w:rsidR="008A780C" w:rsidRDefault="008A780C" w:rsidP="001F6EF2">
      <w:pPr>
        <w:jc w:val="both"/>
        <w:rPr>
          <w:sz w:val="20"/>
          <w:szCs w:val="20"/>
        </w:rPr>
      </w:pPr>
    </w:p>
    <w:p w14:paraId="6DC0C825" w14:textId="77777777" w:rsidR="008A780C" w:rsidRDefault="008A780C" w:rsidP="001F6EF2">
      <w:pPr>
        <w:jc w:val="both"/>
        <w:rPr>
          <w:sz w:val="20"/>
          <w:szCs w:val="20"/>
        </w:rPr>
      </w:pPr>
    </w:p>
    <w:p w14:paraId="6C85B92B" w14:textId="77777777" w:rsidR="001F5126" w:rsidRDefault="001F5126" w:rsidP="001F6EF2">
      <w:pPr>
        <w:jc w:val="both"/>
        <w:rPr>
          <w:sz w:val="20"/>
          <w:szCs w:val="20"/>
        </w:rPr>
      </w:pPr>
    </w:p>
    <w:p w14:paraId="611D9750" w14:textId="77777777" w:rsidR="001F5126" w:rsidRDefault="001F5126" w:rsidP="001F6EF2">
      <w:pPr>
        <w:jc w:val="both"/>
        <w:rPr>
          <w:sz w:val="20"/>
          <w:szCs w:val="20"/>
        </w:rPr>
      </w:pPr>
    </w:p>
    <w:p w14:paraId="4742B918" w14:textId="77777777" w:rsidR="001F5126" w:rsidRDefault="001F5126" w:rsidP="001F6EF2">
      <w:pPr>
        <w:jc w:val="both"/>
        <w:rPr>
          <w:sz w:val="20"/>
          <w:szCs w:val="20"/>
        </w:rPr>
      </w:pPr>
    </w:p>
    <w:p w14:paraId="17CB269C" w14:textId="77777777" w:rsidR="008A780C" w:rsidRDefault="008A780C" w:rsidP="001F6EF2">
      <w:pPr>
        <w:jc w:val="both"/>
        <w:rPr>
          <w:sz w:val="20"/>
          <w:szCs w:val="20"/>
        </w:rPr>
      </w:pPr>
    </w:p>
    <w:p w14:paraId="6794E930" w14:textId="77777777" w:rsidR="008A780C" w:rsidRDefault="008A780C" w:rsidP="001F6EF2">
      <w:pPr>
        <w:jc w:val="both"/>
        <w:rPr>
          <w:sz w:val="20"/>
          <w:szCs w:val="20"/>
        </w:rPr>
      </w:pPr>
    </w:p>
    <w:p w14:paraId="56C2D152" w14:textId="77777777" w:rsidR="008A780C" w:rsidRDefault="008A780C" w:rsidP="001F6EF2">
      <w:pPr>
        <w:jc w:val="both"/>
        <w:rPr>
          <w:sz w:val="20"/>
          <w:szCs w:val="20"/>
        </w:rPr>
      </w:pPr>
    </w:p>
    <w:p w14:paraId="0AE50C70" w14:textId="77777777" w:rsidR="008A780C" w:rsidRPr="00F7262D" w:rsidRDefault="008A780C" w:rsidP="001F6EF2">
      <w:pPr>
        <w:jc w:val="both"/>
        <w:rPr>
          <w:sz w:val="20"/>
          <w:szCs w:val="20"/>
        </w:rPr>
      </w:pPr>
    </w:p>
    <w:p w14:paraId="104882D1" w14:textId="77777777" w:rsidR="001F6EF2" w:rsidRPr="00F7262D" w:rsidRDefault="001F6EF2" w:rsidP="001F6EF2">
      <w:pPr>
        <w:pStyle w:val="2"/>
        <w:rPr>
          <w:b/>
          <w:color w:val="000000"/>
        </w:rPr>
      </w:pPr>
      <w:bookmarkStart w:id="61" w:name="_Toc78189328"/>
      <w:r w:rsidRPr="00F7262D">
        <w:rPr>
          <w:b/>
          <w:color w:val="000000"/>
        </w:rPr>
        <w:lastRenderedPageBreak/>
        <w:t>Перспективный план работы школьного психолога</w:t>
      </w:r>
      <w:bookmarkEnd w:id="61"/>
      <w:r w:rsidRPr="00F7262D">
        <w:rPr>
          <w:b/>
          <w:color w:val="000000"/>
        </w:rPr>
        <w:t xml:space="preserve"> </w:t>
      </w:r>
    </w:p>
    <w:p w14:paraId="48CF3C54" w14:textId="77777777" w:rsidR="001F6EF2" w:rsidRPr="00F7262D" w:rsidRDefault="001F6EF2" w:rsidP="001F6EF2">
      <w:pPr>
        <w:pStyle w:val="2"/>
        <w:rPr>
          <w:b/>
          <w:color w:val="000000"/>
        </w:rPr>
      </w:pPr>
      <w:bookmarkStart w:id="62" w:name="_Toc78189329"/>
      <w:r w:rsidRPr="00F7262D">
        <w:rPr>
          <w:b/>
          <w:color w:val="000000"/>
        </w:rPr>
        <w:t>на 2021-2022 учебный год</w:t>
      </w:r>
      <w:bookmarkEnd w:id="62"/>
    </w:p>
    <w:p w14:paraId="514A4964" w14:textId="77777777" w:rsidR="001F6EF2" w:rsidRPr="00F7262D" w:rsidRDefault="001F6EF2" w:rsidP="001F6EF2">
      <w:pPr>
        <w:rPr>
          <w:color w:val="000000"/>
          <w:lang w:eastAsia="x-none"/>
        </w:rPr>
      </w:pPr>
    </w:p>
    <w:tbl>
      <w:tblPr>
        <w:tblW w:w="99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4899"/>
        <w:gridCol w:w="1905"/>
        <w:gridCol w:w="2279"/>
      </w:tblGrid>
      <w:tr w:rsidR="001F6EF2" w:rsidRPr="00F7262D" w14:paraId="79C422F8" w14:textId="77777777" w:rsidTr="001F6EF2">
        <w:trPr>
          <w:trHeight w:val="246"/>
          <w:jc w:val="center"/>
        </w:trPr>
        <w:tc>
          <w:tcPr>
            <w:tcW w:w="817" w:type="dxa"/>
            <w:tcBorders>
              <w:top w:val="single" w:sz="4" w:space="0" w:color="000000"/>
              <w:left w:val="single" w:sz="4" w:space="0" w:color="000000"/>
              <w:bottom w:val="single" w:sz="4" w:space="0" w:color="000000"/>
              <w:right w:val="single" w:sz="4" w:space="0" w:color="000000"/>
            </w:tcBorders>
            <w:vAlign w:val="center"/>
            <w:hideMark/>
          </w:tcPr>
          <w:p w14:paraId="29EE6A3B" w14:textId="77777777" w:rsidR="001F6EF2" w:rsidRPr="00F7262D" w:rsidRDefault="001F6EF2">
            <w:pPr>
              <w:spacing w:line="256" w:lineRule="auto"/>
              <w:jc w:val="center"/>
              <w:rPr>
                <w:b/>
                <w:color w:val="000000"/>
                <w:lang w:eastAsia="en-US"/>
              </w:rPr>
            </w:pPr>
            <w:r w:rsidRPr="00F7262D">
              <w:rPr>
                <w:b/>
                <w:color w:val="000000"/>
                <w:lang w:eastAsia="en-US"/>
              </w:rPr>
              <w:t>№ п/п</w:t>
            </w:r>
          </w:p>
        </w:tc>
        <w:tc>
          <w:tcPr>
            <w:tcW w:w="4897" w:type="dxa"/>
            <w:tcBorders>
              <w:top w:val="single" w:sz="4" w:space="0" w:color="000000"/>
              <w:left w:val="single" w:sz="4" w:space="0" w:color="auto"/>
              <w:bottom w:val="single" w:sz="4" w:space="0" w:color="000000"/>
              <w:right w:val="single" w:sz="4" w:space="0" w:color="000000"/>
            </w:tcBorders>
            <w:vAlign w:val="center"/>
            <w:hideMark/>
          </w:tcPr>
          <w:p w14:paraId="3A6E184D" w14:textId="77777777" w:rsidR="001F6EF2" w:rsidRPr="00F7262D" w:rsidRDefault="001F6EF2">
            <w:pPr>
              <w:spacing w:line="256" w:lineRule="auto"/>
              <w:jc w:val="center"/>
              <w:rPr>
                <w:b/>
                <w:color w:val="000000"/>
                <w:lang w:eastAsia="en-US"/>
              </w:rPr>
            </w:pPr>
            <w:r w:rsidRPr="00F7262D">
              <w:rPr>
                <w:b/>
                <w:color w:val="000000"/>
                <w:lang w:eastAsia="en-US"/>
              </w:rPr>
              <w:t>Программные действия</w:t>
            </w:r>
          </w:p>
        </w:tc>
        <w:tc>
          <w:tcPr>
            <w:tcW w:w="1904" w:type="dxa"/>
            <w:tcBorders>
              <w:top w:val="single" w:sz="4" w:space="0" w:color="000000"/>
              <w:left w:val="single" w:sz="4" w:space="0" w:color="000000"/>
              <w:bottom w:val="single" w:sz="4" w:space="0" w:color="000000"/>
              <w:right w:val="single" w:sz="4" w:space="0" w:color="000000"/>
            </w:tcBorders>
            <w:vAlign w:val="center"/>
            <w:hideMark/>
          </w:tcPr>
          <w:p w14:paraId="2CA704A9" w14:textId="77777777" w:rsidR="001F6EF2" w:rsidRPr="00F7262D" w:rsidRDefault="001F6EF2">
            <w:pPr>
              <w:spacing w:line="256" w:lineRule="auto"/>
              <w:jc w:val="center"/>
              <w:rPr>
                <w:b/>
                <w:color w:val="000000"/>
                <w:lang w:eastAsia="en-US"/>
              </w:rPr>
            </w:pPr>
            <w:r w:rsidRPr="00F7262D">
              <w:rPr>
                <w:b/>
                <w:color w:val="000000"/>
                <w:lang w:eastAsia="en-US"/>
              </w:rPr>
              <w:t>Срок</w:t>
            </w:r>
          </w:p>
        </w:tc>
        <w:tc>
          <w:tcPr>
            <w:tcW w:w="2278" w:type="dxa"/>
            <w:tcBorders>
              <w:top w:val="single" w:sz="4" w:space="0" w:color="000000"/>
              <w:left w:val="single" w:sz="4" w:space="0" w:color="000000"/>
              <w:bottom w:val="single" w:sz="4" w:space="0" w:color="000000"/>
              <w:right w:val="single" w:sz="4" w:space="0" w:color="000000"/>
            </w:tcBorders>
            <w:vAlign w:val="center"/>
            <w:hideMark/>
          </w:tcPr>
          <w:p w14:paraId="1E6A9433" w14:textId="77777777" w:rsidR="001F6EF2" w:rsidRPr="00F7262D" w:rsidRDefault="001F6EF2">
            <w:pPr>
              <w:spacing w:line="256" w:lineRule="auto"/>
              <w:ind w:left="-375" w:firstLine="268"/>
              <w:jc w:val="center"/>
              <w:rPr>
                <w:b/>
                <w:color w:val="000000"/>
                <w:lang w:eastAsia="en-US"/>
              </w:rPr>
            </w:pPr>
            <w:r w:rsidRPr="00F7262D">
              <w:rPr>
                <w:b/>
                <w:color w:val="000000"/>
                <w:lang w:eastAsia="en-US"/>
              </w:rPr>
              <w:t>Ответственный</w:t>
            </w:r>
          </w:p>
        </w:tc>
      </w:tr>
      <w:tr w:rsidR="001F6EF2" w:rsidRPr="00F7262D" w14:paraId="32CEBE91" w14:textId="77777777" w:rsidTr="001F6EF2">
        <w:trPr>
          <w:trHeight w:val="246"/>
          <w:jc w:val="center"/>
        </w:trPr>
        <w:tc>
          <w:tcPr>
            <w:tcW w:w="9896" w:type="dxa"/>
            <w:gridSpan w:val="4"/>
            <w:tcBorders>
              <w:top w:val="single" w:sz="4" w:space="0" w:color="000000"/>
              <w:left w:val="single" w:sz="4" w:space="0" w:color="000000"/>
              <w:bottom w:val="single" w:sz="4" w:space="0" w:color="000000"/>
              <w:right w:val="single" w:sz="4" w:space="0" w:color="auto"/>
            </w:tcBorders>
            <w:hideMark/>
          </w:tcPr>
          <w:p w14:paraId="747E7801" w14:textId="77777777" w:rsidR="001F6EF2" w:rsidRPr="00F7262D" w:rsidRDefault="001F6EF2">
            <w:pPr>
              <w:spacing w:line="256" w:lineRule="auto"/>
              <w:ind w:left="-375" w:hanging="142"/>
              <w:jc w:val="center"/>
              <w:rPr>
                <w:b/>
                <w:bCs/>
                <w:color w:val="000000"/>
                <w:lang w:val="en-US" w:eastAsia="en-US"/>
              </w:rPr>
            </w:pPr>
            <w:r w:rsidRPr="00F7262D">
              <w:rPr>
                <w:b/>
                <w:bCs/>
                <w:color w:val="000000"/>
                <w:lang w:val="en-US" w:eastAsia="en-US"/>
              </w:rPr>
              <w:t>I</w:t>
            </w:r>
            <w:r w:rsidRPr="00F7262D">
              <w:rPr>
                <w:b/>
                <w:bCs/>
                <w:color w:val="000000"/>
                <w:lang w:eastAsia="en-US"/>
              </w:rPr>
              <w:t>. Диагностико – развивающее направление</w:t>
            </w:r>
          </w:p>
        </w:tc>
      </w:tr>
      <w:tr w:rsidR="001F6EF2" w:rsidRPr="00F7262D" w14:paraId="18E3B49D" w14:textId="77777777" w:rsidTr="001F6EF2">
        <w:trPr>
          <w:trHeight w:val="246"/>
          <w:jc w:val="center"/>
        </w:trPr>
        <w:tc>
          <w:tcPr>
            <w:tcW w:w="817" w:type="dxa"/>
            <w:tcBorders>
              <w:top w:val="single" w:sz="4" w:space="0" w:color="000000"/>
              <w:left w:val="single" w:sz="4" w:space="0" w:color="000000"/>
              <w:bottom w:val="single" w:sz="4" w:space="0" w:color="000000"/>
              <w:right w:val="single" w:sz="4" w:space="0" w:color="000000"/>
            </w:tcBorders>
            <w:hideMark/>
          </w:tcPr>
          <w:p w14:paraId="4071926C" w14:textId="77777777" w:rsidR="001F6EF2" w:rsidRPr="00F7262D" w:rsidRDefault="001F6EF2">
            <w:pPr>
              <w:spacing w:line="256" w:lineRule="auto"/>
              <w:jc w:val="both"/>
              <w:rPr>
                <w:color w:val="000000"/>
                <w:lang w:eastAsia="en-US"/>
              </w:rPr>
            </w:pPr>
            <w:r w:rsidRPr="00F7262D">
              <w:rPr>
                <w:color w:val="000000"/>
                <w:lang w:eastAsia="en-US"/>
              </w:rPr>
              <w:t>1.1.</w:t>
            </w:r>
          </w:p>
        </w:tc>
        <w:tc>
          <w:tcPr>
            <w:tcW w:w="4897" w:type="dxa"/>
            <w:tcBorders>
              <w:top w:val="single" w:sz="4" w:space="0" w:color="000000"/>
              <w:left w:val="single" w:sz="4" w:space="0" w:color="000000"/>
              <w:bottom w:val="single" w:sz="4" w:space="0" w:color="000000"/>
              <w:right w:val="single" w:sz="4" w:space="0" w:color="auto"/>
            </w:tcBorders>
            <w:hideMark/>
          </w:tcPr>
          <w:p w14:paraId="600B1997" w14:textId="77777777" w:rsidR="001F6EF2" w:rsidRPr="00F7262D" w:rsidRDefault="001F6EF2">
            <w:pPr>
              <w:spacing w:line="256" w:lineRule="auto"/>
              <w:jc w:val="both"/>
              <w:rPr>
                <w:color w:val="000000"/>
                <w:lang w:eastAsia="en-US"/>
              </w:rPr>
            </w:pPr>
            <w:r w:rsidRPr="00F7262D">
              <w:rPr>
                <w:color w:val="000000"/>
                <w:lang w:eastAsia="en-US"/>
              </w:rPr>
              <w:t>Диагностика готовности к школьному об</w:t>
            </w:r>
            <w:r w:rsidRPr="00F7262D">
              <w:rPr>
                <w:color w:val="000000"/>
                <w:lang w:eastAsia="en-US"/>
              </w:rPr>
              <w:t>у</w:t>
            </w:r>
            <w:r w:rsidRPr="00F7262D">
              <w:rPr>
                <w:color w:val="000000"/>
                <w:lang w:eastAsia="en-US"/>
              </w:rPr>
              <w:t>чению первоклассников</w:t>
            </w:r>
          </w:p>
        </w:tc>
        <w:tc>
          <w:tcPr>
            <w:tcW w:w="1904" w:type="dxa"/>
            <w:tcBorders>
              <w:top w:val="single" w:sz="4" w:space="0" w:color="000000"/>
              <w:left w:val="single" w:sz="4" w:space="0" w:color="auto"/>
              <w:bottom w:val="single" w:sz="4" w:space="0" w:color="000000"/>
              <w:right w:val="single" w:sz="4" w:space="0" w:color="auto"/>
            </w:tcBorders>
            <w:hideMark/>
          </w:tcPr>
          <w:p w14:paraId="24E1A653" w14:textId="77777777" w:rsidR="001F6EF2" w:rsidRPr="00F7262D" w:rsidRDefault="001F6EF2">
            <w:pPr>
              <w:spacing w:line="256" w:lineRule="auto"/>
              <w:jc w:val="center"/>
              <w:rPr>
                <w:color w:val="000000"/>
                <w:lang w:eastAsia="en-US"/>
              </w:rPr>
            </w:pPr>
            <w:r w:rsidRPr="00F7262D">
              <w:rPr>
                <w:color w:val="000000"/>
                <w:lang w:eastAsia="en-US"/>
              </w:rPr>
              <w:t>октябрь</w:t>
            </w:r>
          </w:p>
        </w:tc>
        <w:tc>
          <w:tcPr>
            <w:tcW w:w="2278" w:type="dxa"/>
            <w:tcBorders>
              <w:top w:val="single" w:sz="4" w:space="0" w:color="000000"/>
              <w:left w:val="single" w:sz="4" w:space="0" w:color="auto"/>
              <w:bottom w:val="single" w:sz="4" w:space="0" w:color="000000"/>
              <w:right w:val="single" w:sz="4" w:space="0" w:color="auto"/>
            </w:tcBorders>
            <w:vAlign w:val="center"/>
            <w:hideMark/>
          </w:tcPr>
          <w:p w14:paraId="7FB68A47" w14:textId="77777777" w:rsidR="001F6EF2" w:rsidRPr="00F7262D" w:rsidRDefault="001F6EF2">
            <w:pPr>
              <w:spacing w:line="256" w:lineRule="auto"/>
              <w:ind w:left="-107"/>
              <w:jc w:val="center"/>
              <w:rPr>
                <w:color w:val="000000"/>
                <w:lang w:eastAsia="en-US"/>
              </w:rPr>
            </w:pPr>
            <w:r w:rsidRPr="00F7262D">
              <w:rPr>
                <w:color w:val="000000"/>
                <w:lang w:eastAsia="en-US"/>
              </w:rPr>
              <w:t>Тортопиди О.А.</w:t>
            </w:r>
          </w:p>
        </w:tc>
      </w:tr>
      <w:tr w:rsidR="001F6EF2" w:rsidRPr="00F7262D" w14:paraId="69E7BB27" w14:textId="77777777" w:rsidTr="001F6EF2">
        <w:trPr>
          <w:trHeight w:val="246"/>
          <w:jc w:val="center"/>
        </w:trPr>
        <w:tc>
          <w:tcPr>
            <w:tcW w:w="817" w:type="dxa"/>
            <w:tcBorders>
              <w:top w:val="single" w:sz="4" w:space="0" w:color="000000"/>
              <w:left w:val="single" w:sz="4" w:space="0" w:color="000000"/>
              <w:bottom w:val="single" w:sz="4" w:space="0" w:color="000000"/>
              <w:right w:val="single" w:sz="4" w:space="0" w:color="000000"/>
            </w:tcBorders>
            <w:hideMark/>
          </w:tcPr>
          <w:p w14:paraId="7294B762" w14:textId="77777777" w:rsidR="001F6EF2" w:rsidRPr="00F7262D" w:rsidRDefault="001F6EF2">
            <w:pPr>
              <w:spacing w:line="256" w:lineRule="auto"/>
              <w:jc w:val="both"/>
              <w:rPr>
                <w:color w:val="000000"/>
                <w:lang w:eastAsia="en-US"/>
              </w:rPr>
            </w:pPr>
            <w:r w:rsidRPr="00F7262D">
              <w:rPr>
                <w:color w:val="000000"/>
                <w:lang w:eastAsia="en-US"/>
              </w:rPr>
              <w:t>1.2.</w:t>
            </w:r>
          </w:p>
        </w:tc>
        <w:tc>
          <w:tcPr>
            <w:tcW w:w="4897" w:type="dxa"/>
            <w:tcBorders>
              <w:top w:val="single" w:sz="4" w:space="0" w:color="000000"/>
              <w:left w:val="single" w:sz="4" w:space="0" w:color="000000"/>
              <w:bottom w:val="single" w:sz="4" w:space="0" w:color="000000"/>
              <w:right w:val="single" w:sz="4" w:space="0" w:color="000000"/>
            </w:tcBorders>
            <w:hideMark/>
          </w:tcPr>
          <w:p w14:paraId="4E4C2E53" w14:textId="77777777" w:rsidR="001F6EF2" w:rsidRPr="00F7262D" w:rsidRDefault="001F6EF2">
            <w:pPr>
              <w:spacing w:line="256" w:lineRule="auto"/>
              <w:jc w:val="both"/>
              <w:rPr>
                <w:color w:val="000000"/>
                <w:lang w:eastAsia="en-US"/>
              </w:rPr>
            </w:pPr>
            <w:r w:rsidRPr="00F7262D">
              <w:rPr>
                <w:color w:val="000000"/>
                <w:lang w:eastAsia="en-US"/>
              </w:rPr>
              <w:t>Диагностика процесса адаптации учащихся 5-х, 10-х классов</w:t>
            </w:r>
          </w:p>
        </w:tc>
        <w:tc>
          <w:tcPr>
            <w:tcW w:w="1904" w:type="dxa"/>
            <w:tcBorders>
              <w:top w:val="single" w:sz="4" w:space="0" w:color="000000"/>
              <w:left w:val="single" w:sz="4" w:space="0" w:color="000000"/>
              <w:bottom w:val="single" w:sz="4" w:space="0" w:color="000000"/>
              <w:right w:val="single" w:sz="4" w:space="0" w:color="000000"/>
            </w:tcBorders>
            <w:hideMark/>
          </w:tcPr>
          <w:p w14:paraId="5B9A0C6E" w14:textId="77777777" w:rsidR="001F6EF2" w:rsidRPr="00F7262D" w:rsidRDefault="001F6EF2">
            <w:pPr>
              <w:spacing w:line="256" w:lineRule="auto"/>
              <w:jc w:val="center"/>
              <w:rPr>
                <w:color w:val="000000"/>
                <w:lang w:eastAsia="en-US"/>
              </w:rPr>
            </w:pPr>
            <w:r w:rsidRPr="00F7262D">
              <w:rPr>
                <w:color w:val="000000"/>
                <w:lang w:eastAsia="en-US"/>
              </w:rPr>
              <w:t>сентябрь-октябрь</w:t>
            </w:r>
          </w:p>
        </w:tc>
        <w:tc>
          <w:tcPr>
            <w:tcW w:w="2278" w:type="dxa"/>
            <w:tcBorders>
              <w:top w:val="single" w:sz="4" w:space="0" w:color="000000"/>
              <w:left w:val="single" w:sz="4" w:space="0" w:color="000000"/>
              <w:bottom w:val="single" w:sz="4" w:space="0" w:color="000000"/>
              <w:right w:val="single" w:sz="4" w:space="0" w:color="000000"/>
            </w:tcBorders>
            <w:vAlign w:val="center"/>
            <w:hideMark/>
          </w:tcPr>
          <w:p w14:paraId="3FDBAF7A" w14:textId="77777777" w:rsidR="001F6EF2" w:rsidRPr="00F7262D" w:rsidRDefault="001F6EF2">
            <w:pPr>
              <w:spacing w:line="256" w:lineRule="auto"/>
              <w:ind w:left="-107"/>
              <w:jc w:val="center"/>
              <w:rPr>
                <w:color w:val="000000"/>
                <w:lang w:eastAsia="en-US"/>
              </w:rPr>
            </w:pPr>
            <w:r w:rsidRPr="00F7262D">
              <w:rPr>
                <w:color w:val="000000"/>
                <w:lang w:eastAsia="en-US"/>
              </w:rPr>
              <w:t>Великая Т.Н.</w:t>
            </w:r>
          </w:p>
        </w:tc>
      </w:tr>
      <w:tr w:rsidR="001F6EF2" w:rsidRPr="00F7262D" w14:paraId="2B04FA3D" w14:textId="77777777" w:rsidTr="001F6EF2">
        <w:trPr>
          <w:trHeight w:val="246"/>
          <w:jc w:val="center"/>
        </w:trPr>
        <w:tc>
          <w:tcPr>
            <w:tcW w:w="817" w:type="dxa"/>
            <w:tcBorders>
              <w:top w:val="single" w:sz="4" w:space="0" w:color="000000"/>
              <w:left w:val="single" w:sz="4" w:space="0" w:color="000000"/>
              <w:bottom w:val="single" w:sz="4" w:space="0" w:color="000000"/>
              <w:right w:val="single" w:sz="4" w:space="0" w:color="000000"/>
            </w:tcBorders>
            <w:hideMark/>
          </w:tcPr>
          <w:p w14:paraId="7A03AD38" w14:textId="77777777" w:rsidR="001F6EF2" w:rsidRPr="00F7262D" w:rsidRDefault="001F6EF2">
            <w:pPr>
              <w:spacing w:line="256" w:lineRule="auto"/>
              <w:jc w:val="both"/>
              <w:rPr>
                <w:color w:val="000000"/>
                <w:lang w:eastAsia="en-US"/>
              </w:rPr>
            </w:pPr>
            <w:r w:rsidRPr="00F7262D">
              <w:rPr>
                <w:color w:val="000000"/>
                <w:lang w:eastAsia="en-US"/>
              </w:rPr>
              <w:t>1.3.</w:t>
            </w:r>
          </w:p>
        </w:tc>
        <w:tc>
          <w:tcPr>
            <w:tcW w:w="4897" w:type="dxa"/>
            <w:tcBorders>
              <w:top w:val="single" w:sz="4" w:space="0" w:color="000000"/>
              <w:left w:val="single" w:sz="4" w:space="0" w:color="000000"/>
              <w:bottom w:val="single" w:sz="4" w:space="0" w:color="000000"/>
              <w:right w:val="single" w:sz="4" w:space="0" w:color="000000"/>
            </w:tcBorders>
            <w:hideMark/>
          </w:tcPr>
          <w:p w14:paraId="7A192651" w14:textId="77777777" w:rsidR="001F6EF2" w:rsidRPr="00F7262D" w:rsidRDefault="001F6EF2">
            <w:pPr>
              <w:spacing w:line="256" w:lineRule="auto"/>
              <w:jc w:val="both"/>
              <w:rPr>
                <w:color w:val="000000"/>
                <w:lang w:eastAsia="en-US"/>
              </w:rPr>
            </w:pPr>
            <w:r w:rsidRPr="00F7262D">
              <w:rPr>
                <w:color w:val="000000"/>
                <w:lang w:eastAsia="en-US"/>
              </w:rPr>
              <w:t xml:space="preserve">Диагностика интеллектуального развития учащихся 2-4 классов </w:t>
            </w:r>
          </w:p>
        </w:tc>
        <w:tc>
          <w:tcPr>
            <w:tcW w:w="1904" w:type="dxa"/>
            <w:tcBorders>
              <w:top w:val="single" w:sz="4" w:space="0" w:color="000000"/>
              <w:left w:val="single" w:sz="4" w:space="0" w:color="000000"/>
              <w:bottom w:val="single" w:sz="4" w:space="0" w:color="000000"/>
              <w:right w:val="single" w:sz="4" w:space="0" w:color="000000"/>
            </w:tcBorders>
            <w:hideMark/>
          </w:tcPr>
          <w:p w14:paraId="31DFDDB3" w14:textId="77777777" w:rsidR="001F6EF2" w:rsidRPr="00F7262D" w:rsidRDefault="001F6EF2">
            <w:pPr>
              <w:spacing w:line="256" w:lineRule="auto"/>
              <w:jc w:val="center"/>
              <w:rPr>
                <w:color w:val="000000"/>
                <w:lang w:eastAsia="en-US"/>
              </w:rPr>
            </w:pPr>
            <w:r w:rsidRPr="00F7262D">
              <w:rPr>
                <w:color w:val="000000"/>
                <w:lang w:eastAsia="en-US"/>
              </w:rPr>
              <w:t>ноябрь-декабрь</w:t>
            </w:r>
          </w:p>
        </w:tc>
        <w:tc>
          <w:tcPr>
            <w:tcW w:w="2278" w:type="dxa"/>
            <w:tcBorders>
              <w:top w:val="single" w:sz="4" w:space="0" w:color="000000"/>
              <w:left w:val="single" w:sz="4" w:space="0" w:color="000000"/>
              <w:bottom w:val="single" w:sz="4" w:space="0" w:color="000000"/>
              <w:right w:val="single" w:sz="4" w:space="0" w:color="000000"/>
            </w:tcBorders>
            <w:vAlign w:val="center"/>
            <w:hideMark/>
          </w:tcPr>
          <w:p w14:paraId="7448E1A2" w14:textId="77777777" w:rsidR="001F6EF2" w:rsidRPr="00F7262D" w:rsidRDefault="001F6EF2">
            <w:pPr>
              <w:spacing w:line="256" w:lineRule="auto"/>
              <w:ind w:left="-107"/>
              <w:jc w:val="center"/>
              <w:rPr>
                <w:color w:val="000000"/>
                <w:lang w:eastAsia="en-US"/>
              </w:rPr>
            </w:pPr>
            <w:r w:rsidRPr="00F7262D">
              <w:rPr>
                <w:color w:val="000000"/>
                <w:lang w:eastAsia="en-US"/>
              </w:rPr>
              <w:t>Тортопиди О.А.</w:t>
            </w:r>
          </w:p>
        </w:tc>
      </w:tr>
      <w:tr w:rsidR="001F6EF2" w:rsidRPr="00F7262D" w14:paraId="232AC139" w14:textId="77777777" w:rsidTr="001F6EF2">
        <w:trPr>
          <w:trHeight w:val="246"/>
          <w:jc w:val="center"/>
        </w:trPr>
        <w:tc>
          <w:tcPr>
            <w:tcW w:w="817" w:type="dxa"/>
            <w:tcBorders>
              <w:top w:val="single" w:sz="4" w:space="0" w:color="000000"/>
              <w:left w:val="single" w:sz="4" w:space="0" w:color="000000"/>
              <w:bottom w:val="single" w:sz="4" w:space="0" w:color="000000"/>
              <w:right w:val="single" w:sz="4" w:space="0" w:color="000000"/>
            </w:tcBorders>
            <w:hideMark/>
          </w:tcPr>
          <w:p w14:paraId="7900CFB2" w14:textId="77777777" w:rsidR="001F6EF2" w:rsidRPr="00F7262D" w:rsidRDefault="001F6EF2">
            <w:pPr>
              <w:spacing w:line="256" w:lineRule="auto"/>
              <w:jc w:val="both"/>
              <w:rPr>
                <w:color w:val="000000"/>
                <w:lang w:eastAsia="en-US"/>
              </w:rPr>
            </w:pPr>
            <w:r w:rsidRPr="00F7262D">
              <w:rPr>
                <w:color w:val="000000"/>
                <w:lang w:eastAsia="en-US"/>
              </w:rPr>
              <w:t>1.4.</w:t>
            </w:r>
          </w:p>
        </w:tc>
        <w:tc>
          <w:tcPr>
            <w:tcW w:w="4897" w:type="dxa"/>
            <w:tcBorders>
              <w:top w:val="single" w:sz="4" w:space="0" w:color="000000"/>
              <w:left w:val="single" w:sz="4" w:space="0" w:color="000000"/>
              <w:bottom w:val="single" w:sz="4" w:space="0" w:color="000000"/>
              <w:right w:val="single" w:sz="4" w:space="0" w:color="000000"/>
            </w:tcBorders>
            <w:hideMark/>
          </w:tcPr>
          <w:p w14:paraId="2F2CE231" w14:textId="77777777" w:rsidR="001F6EF2" w:rsidRPr="00F7262D" w:rsidRDefault="001F6EF2">
            <w:pPr>
              <w:spacing w:line="256" w:lineRule="auto"/>
              <w:jc w:val="both"/>
              <w:rPr>
                <w:color w:val="000000"/>
                <w:lang w:eastAsia="en-US"/>
              </w:rPr>
            </w:pPr>
            <w:r w:rsidRPr="00F7262D">
              <w:rPr>
                <w:color w:val="000000"/>
                <w:lang w:eastAsia="en-US"/>
              </w:rPr>
              <w:t>Диагностика развития познавательных пр</w:t>
            </w:r>
            <w:r w:rsidRPr="00F7262D">
              <w:rPr>
                <w:color w:val="000000"/>
                <w:lang w:eastAsia="en-US"/>
              </w:rPr>
              <w:t>о</w:t>
            </w:r>
            <w:r w:rsidRPr="00F7262D">
              <w:rPr>
                <w:color w:val="000000"/>
                <w:lang w:eastAsia="en-US"/>
              </w:rPr>
              <w:t>цессов учащихся 2-х, 3-х классов</w:t>
            </w:r>
          </w:p>
        </w:tc>
        <w:tc>
          <w:tcPr>
            <w:tcW w:w="1904" w:type="dxa"/>
            <w:tcBorders>
              <w:top w:val="single" w:sz="4" w:space="0" w:color="000000"/>
              <w:left w:val="single" w:sz="4" w:space="0" w:color="000000"/>
              <w:bottom w:val="single" w:sz="4" w:space="0" w:color="000000"/>
              <w:right w:val="single" w:sz="4" w:space="0" w:color="000000"/>
            </w:tcBorders>
            <w:hideMark/>
          </w:tcPr>
          <w:p w14:paraId="67EE354F" w14:textId="77777777" w:rsidR="001F6EF2" w:rsidRPr="00F7262D" w:rsidRDefault="001F6EF2">
            <w:pPr>
              <w:spacing w:line="256" w:lineRule="auto"/>
              <w:jc w:val="center"/>
              <w:rPr>
                <w:color w:val="000000"/>
                <w:lang w:eastAsia="en-US"/>
              </w:rPr>
            </w:pPr>
            <w:r w:rsidRPr="00F7262D">
              <w:rPr>
                <w:color w:val="000000"/>
                <w:lang w:eastAsia="en-US"/>
              </w:rPr>
              <w:t>октябрь-ноябрь</w:t>
            </w:r>
          </w:p>
        </w:tc>
        <w:tc>
          <w:tcPr>
            <w:tcW w:w="2278" w:type="dxa"/>
            <w:tcBorders>
              <w:top w:val="single" w:sz="4" w:space="0" w:color="000000"/>
              <w:left w:val="single" w:sz="4" w:space="0" w:color="000000"/>
              <w:bottom w:val="single" w:sz="4" w:space="0" w:color="000000"/>
              <w:right w:val="single" w:sz="4" w:space="0" w:color="000000"/>
            </w:tcBorders>
            <w:vAlign w:val="center"/>
            <w:hideMark/>
          </w:tcPr>
          <w:p w14:paraId="38800ACA" w14:textId="77777777" w:rsidR="001F6EF2" w:rsidRPr="00F7262D" w:rsidRDefault="001F6EF2">
            <w:pPr>
              <w:spacing w:line="256" w:lineRule="auto"/>
              <w:ind w:left="-107"/>
              <w:jc w:val="center"/>
              <w:rPr>
                <w:color w:val="000000"/>
                <w:lang w:eastAsia="en-US"/>
              </w:rPr>
            </w:pPr>
            <w:r w:rsidRPr="00F7262D">
              <w:rPr>
                <w:color w:val="000000"/>
                <w:lang w:eastAsia="en-US"/>
              </w:rPr>
              <w:t>Тортопиди О.А.</w:t>
            </w:r>
          </w:p>
        </w:tc>
      </w:tr>
      <w:tr w:rsidR="001F6EF2" w:rsidRPr="00F7262D" w14:paraId="269B36D0" w14:textId="77777777" w:rsidTr="001F6EF2">
        <w:trPr>
          <w:trHeight w:val="246"/>
          <w:jc w:val="center"/>
        </w:trPr>
        <w:tc>
          <w:tcPr>
            <w:tcW w:w="817" w:type="dxa"/>
            <w:tcBorders>
              <w:top w:val="single" w:sz="4" w:space="0" w:color="000000"/>
              <w:left w:val="single" w:sz="4" w:space="0" w:color="000000"/>
              <w:bottom w:val="single" w:sz="4" w:space="0" w:color="000000"/>
              <w:right w:val="single" w:sz="4" w:space="0" w:color="000000"/>
            </w:tcBorders>
            <w:hideMark/>
          </w:tcPr>
          <w:p w14:paraId="3A437961" w14:textId="77777777" w:rsidR="001F6EF2" w:rsidRPr="00F7262D" w:rsidRDefault="001F6EF2">
            <w:pPr>
              <w:spacing w:line="256" w:lineRule="auto"/>
              <w:jc w:val="both"/>
              <w:rPr>
                <w:color w:val="000000"/>
                <w:lang w:eastAsia="en-US"/>
              </w:rPr>
            </w:pPr>
            <w:r w:rsidRPr="00F7262D">
              <w:rPr>
                <w:color w:val="000000"/>
                <w:lang w:eastAsia="en-US"/>
              </w:rPr>
              <w:t>1.5.</w:t>
            </w:r>
          </w:p>
        </w:tc>
        <w:tc>
          <w:tcPr>
            <w:tcW w:w="4897" w:type="dxa"/>
            <w:tcBorders>
              <w:top w:val="single" w:sz="4" w:space="0" w:color="000000"/>
              <w:left w:val="single" w:sz="4" w:space="0" w:color="000000"/>
              <w:bottom w:val="single" w:sz="4" w:space="0" w:color="000000"/>
              <w:right w:val="single" w:sz="4" w:space="0" w:color="000000"/>
            </w:tcBorders>
            <w:hideMark/>
          </w:tcPr>
          <w:p w14:paraId="499457A1" w14:textId="77777777" w:rsidR="001F6EF2" w:rsidRPr="00F7262D" w:rsidRDefault="001F6EF2">
            <w:pPr>
              <w:spacing w:line="256" w:lineRule="auto"/>
              <w:jc w:val="both"/>
              <w:rPr>
                <w:color w:val="000000"/>
                <w:lang w:eastAsia="en-US"/>
              </w:rPr>
            </w:pPr>
            <w:r w:rsidRPr="00F7262D">
              <w:rPr>
                <w:color w:val="000000"/>
                <w:lang w:eastAsia="en-US"/>
              </w:rPr>
              <w:t>Диагностика тревожности, агрессивности, самооценки у учащихся 1-11 классов</w:t>
            </w:r>
          </w:p>
        </w:tc>
        <w:tc>
          <w:tcPr>
            <w:tcW w:w="1904" w:type="dxa"/>
            <w:tcBorders>
              <w:top w:val="single" w:sz="4" w:space="0" w:color="000000"/>
              <w:left w:val="single" w:sz="4" w:space="0" w:color="000000"/>
              <w:bottom w:val="single" w:sz="4" w:space="0" w:color="000000"/>
              <w:right w:val="single" w:sz="4" w:space="0" w:color="000000"/>
            </w:tcBorders>
            <w:hideMark/>
          </w:tcPr>
          <w:p w14:paraId="5AF289B6" w14:textId="77777777" w:rsidR="001F6EF2" w:rsidRPr="00F7262D" w:rsidRDefault="001F6EF2">
            <w:pPr>
              <w:spacing w:line="256" w:lineRule="auto"/>
              <w:jc w:val="center"/>
              <w:rPr>
                <w:color w:val="000000"/>
                <w:lang w:eastAsia="en-US"/>
              </w:rPr>
            </w:pPr>
            <w:r w:rsidRPr="00F7262D">
              <w:rPr>
                <w:color w:val="000000"/>
                <w:lang w:eastAsia="en-US"/>
              </w:rPr>
              <w:t>октябрь–февраль</w:t>
            </w:r>
          </w:p>
        </w:tc>
        <w:tc>
          <w:tcPr>
            <w:tcW w:w="2278" w:type="dxa"/>
            <w:tcBorders>
              <w:top w:val="single" w:sz="4" w:space="0" w:color="000000"/>
              <w:left w:val="single" w:sz="4" w:space="0" w:color="000000"/>
              <w:bottom w:val="single" w:sz="4" w:space="0" w:color="000000"/>
              <w:right w:val="single" w:sz="4" w:space="0" w:color="000000"/>
            </w:tcBorders>
            <w:vAlign w:val="center"/>
            <w:hideMark/>
          </w:tcPr>
          <w:p w14:paraId="2599FD3C" w14:textId="77777777" w:rsidR="001F6EF2" w:rsidRPr="00F7262D" w:rsidRDefault="001F6EF2">
            <w:pPr>
              <w:spacing w:line="256" w:lineRule="auto"/>
              <w:ind w:left="-107"/>
              <w:jc w:val="center"/>
              <w:rPr>
                <w:color w:val="000000"/>
                <w:lang w:eastAsia="en-US"/>
              </w:rPr>
            </w:pPr>
            <w:r w:rsidRPr="00F7262D">
              <w:rPr>
                <w:color w:val="000000"/>
                <w:lang w:eastAsia="en-US"/>
              </w:rPr>
              <w:t>Тортопиди О.А.</w:t>
            </w:r>
          </w:p>
          <w:p w14:paraId="1F94B2C7" w14:textId="77777777" w:rsidR="001F6EF2" w:rsidRPr="00F7262D" w:rsidRDefault="001F6EF2">
            <w:pPr>
              <w:spacing w:line="256" w:lineRule="auto"/>
              <w:ind w:left="-107"/>
              <w:jc w:val="center"/>
              <w:rPr>
                <w:color w:val="000000"/>
                <w:lang w:eastAsia="en-US"/>
              </w:rPr>
            </w:pPr>
            <w:r w:rsidRPr="00F7262D">
              <w:rPr>
                <w:color w:val="000000"/>
                <w:lang w:eastAsia="en-US"/>
              </w:rPr>
              <w:t>Великая Т.Н.</w:t>
            </w:r>
          </w:p>
        </w:tc>
      </w:tr>
      <w:tr w:rsidR="001F6EF2" w:rsidRPr="00F7262D" w14:paraId="06C25102" w14:textId="77777777" w:rsidTr="001F6EF2">
        <w:trPr>
          <w:trHeight w:val="246"/>
          <w:jc w:val="center"/>
        </w:trPr>
        <w:tc>
          <w:tcPr>
            <w:tcW w:w="817" w:type="dxa"/>
            <w:tcBorders>
              <w:top w:val="single" w:sz="4" w:space="0" w:color="000000"/>
              <w:left w:val="single" w:sz="4" w:space="0" w:color="000000"/>
              <w:bottom w:val="single" w:sz="4" w:space="0" w:color="000000"/>
              <w:right w:val="single" w:sz="4" w:space="0" w:color="000000"/>
            </w:tcBorders>
            <w:hideMark/>
          </w:tcPr>
          <w:p w14:paraId="2B929E15" w14:textId="77777777" w:rsidR="001F6EF2" w:rsidRPr="00F7262D" w:rsidRDefault="001F6EF2">
            <w:pPr>
              <w:spacing w:line="256" w:lineRule="auto"/>
              <w:jc w:val="both"/>
              <w:rPr>
                <w:color w:val="000000"/>
                <w:lang w:eastAsia="en-US"/>
              </w:rPr>
            </w:pPr>
            <w:r w:rsidRPr="00F7262D">
              <w:rPr>
                <w:color w:val="000000"/>
                <w:lang w:eastAsia="en-US"/>
              </w:rPr>
              <w:t>1.6.</w:t>
            </w:r>
          </w:p>
        </w:tc>
        <w:tc>
          <w:tcPr>
            <w:tcW w:w="4897" w:type="dxa"/>
            <w:tcBorders>
              <w:top w:val="single" w:sz="4" w:space="0" w:color="000000"/>
              <w:left w:val="single" w:sz="4" w:space="0" w:color="000000"/>
              <w:bottom w:val="single" w:sz="4" w:space="0" w:color="000000"/>
              <w:right w:val="single" w:sz="4" w:space="0" w:color="000000"/>
            </w:tcBorders>
            <w:hideMark/>
          </w:tcPr>
          <w:p w14:paraId="32C76146" w14:textId="77777777" w:rsidR="001F6EF2" w:rsidRPr="00F7262D" w:rsidRDefault="001F6EF2">
            <w:pPr>
              <w:spacing w:line="256" w:lineRule="auto"/>
              <w:jc w:val="both"/>
              <w:rPr>
                <w:color w:val="000000"/>
                <w:lang w:eastAsia="en-US"/>
              </w:rPr>
            </w:pPr>
            <w:r w:rsidRPr="00F7262D">
              <w:rPr>
                <w:color w:val="000000"/>
                <w:lang w:eastAsia="en-US"/>
              </w:rPr>
              <w:t>Изучение социометрического статуса уч</w:t>
            </w:r>
            <w:r w:rsidRPr="00F7262D">
              <w:rPr>
                <w:color w:val="000000"/>
                <w:lang w:eastAsia="en-US"/>
              </w:rPr>
              <w:t>а</w:t>
            </w:r>
            <w:r w:rsidRPr="00F7262D">
              <w:rPr>
                <w:color w:val="000000"/>
                <w:lang w:eastAsia="en-US"/>
              </w:rPr>
              <w:t>щихся 2-10 классов</w:t>
            </w:r>
          </w:p>
        </w:tc>
        <w:tc>
          <w:tcPr>
            <w:tcW w:w="1904" w:type="dxa"/>
            <w:tcBorders>
              <w:top w:val="single" w:sz="4" w:space="0" w:color="000000"/>
              <w:left w:val="single" w:sz="4" w:space="0" w:color="000000"/>
              <w:bottom w:val="single" w:sz="4" w:space="0" w:color="000000"/>
              <w:right w:val="single" w:sz="4" w:space="0" w:color="000000"/>
            </w:tcBorders>
            <w:hideMark/>
          </w:tcPr>
          <w:p w14:paraId="25EB8582" w14:textId="77777777" w:rsidR="001F6EF2" w:rsidRPr="00F7262D" w:rsidRDefault="001F6EF2">
            <w:pPr>
              <w:spacing w:line="256" w:lineRule="auto"/>
              <w:jc w:val="center"/>
              <w:rPr>
                <w:color w:val="000000"/>
                <w:lang w:eastAsia="en-US"/>
              </w:rPr>
            </w:pPr>
            <w:r w:rsidRPr="00F7262D">
              <w:rPr>
                <w:color w:val="000000"/>
                <w:lang w:eastAsia="en-US"/>
              </w:rPr>
              <w:t>ноябрь-декабрь</w:t>
            </w:r>
          </w:p>
        </w:tc>
        <w:tc>
          <w:tcPr>
            <w:tcW w:w="2278" w:type="dxa"/>
            <w:tcBorders>
              <w:top w:val="single" w:sz="4" w:space="0" w:color="000000"/>
              <w:left w:val="single" w:sz="4" w:space="0" w:color="000000"/>
              <w:bottom w:val="single" w:sz="4" w:space="0" w:color="000000"/>
              <w:right w:val="single" w:sz="4" w:space="0" w:color="000000"/>
            </w:tcBorders>
            <w:vAlign w:val="center"/>
            <w:hideMark/>
          </w:tcPr>
          <w:p w14:paraId="576DA637" w14:textId="77777777" w:rsidR="001F6EF2" w:rsidRPr="00F7262D" w:rsidRDefault="001F6EF2">
            <w:pPr>
              <w:spacing w:line="256" w:lineRule="auto"/>
              <w:ind w:left="-107"/>
              <w:jc w:val="center"/>
              <w:rPr>
                <w:color w:val="000000"/>
                <w:lang w:eastAsia="en-US"/>
              </w:rPr>
            </w:pPr>
            <w:r w:rsidRPr="00F7262D">
              <w:rPr>
                <w:color w:val="000000"/>
                <w:lang w:eastAsia="en-US"/>
              </w:rPr>
              <w:t>Тортопиди О.А.</w:t>
            </w:r>
          </w:p>
          <w:p w14:paraId="248E6B97" w14:textId="77777777" w:rsidR="001F6EF2" w:rsidRPr="00F7262D" w:rsidRDefault="001F6EF2">
            <w:pPr>
              <w:spacing w:line="256" w:lineRule="auto"/>
              <w:ind w:left="-107" w:firstLine="126"/>
              <w:jc w:val="center"/>
              <w:rPr>
                <w:color w:val="000000"/>
                <w:lang w:eastAsia="en-US"/>
              </w:rPr>
            </w:pPr>
            <w:r w:rsidRPr="00F7262D">
              <w:rPr>
                <w:color w:val="000000"/>
                <w:lang w:eastAsia="en-US"/>
              </w:rPr>
              <w:t>Великая Т.Н</w:t>
            </w:r>
          </w:p>
        </w:tc>
      </w:tr>
      <w:tr w:rsidR="001F6EF2" w:rsidRPr="00F7262D" w14:paraId="33CD65A6" w14:textId="77777777" w:rsidTr="001F6EF2">
        <w:trPr>
          <w:trHeight w:val="246"/>
          <w:jc w:val="center"/>
        </w:trPr>
        <w:tc>
          <w:tcPr>
            <w:tcW w:w="817" w:type="dxa"/>
            <w:tcBorders>
              <w:top w:val="single" w:sz="4" w:space="0" w:color="000000"/>
              <w:left w:val="single" w:sz="4" w:space="0" w:color="000000"/>
              <w:bottom w:val="single" w:sz="4" w:space="0" w:color="000000"/>
              <w:right w:val="single" w:sz="4" w:space="0" w:color="000000"/>
            </w:tcBorders>
            <w:hideMark/>
          </w:tcPr>
          <w:p w14:paraId="67AA6256" w14:textId="77777777" w:rsidR="001F6EF2" w:rsidRPr="00F7262D" w:rsidRDefault="001F6EF2">
            <w:pPr>
              <w:spacing w:line="256" w:lineRule="auto"/>
              <w:jc w:val="both"/>
              <w:rPr>
                <w:color w:val="000000"/>
                <w:lang w:eastAsia="en-US"/>
              </w:rPr>
            </w:pPr>
            <w:r w:rsidRPr="00F7262D">
              <w:rPr>
                <w:color w:val="000000"/>
                <w:lang w:eastAsia="en-US"/>
              </w:rPr>
              <w:t>1.7.</w:t>
            </w:r>
          </w:p>
        </w:tc>
        <w:tc>
          <w:tcPr>
            <w:tcW w:w="4897" w:type="dxa"/>
            <w:tcBorders>
              <w:top w:val="single" w:sz="4" w:space="0" w:color="000000"/>
              <w:left w:val="single" w:sz="4" w:space="0" w:color="000000"/>
              <w:bottom w:val="single" w:sz="4" w:space="0" w:color="000000"/>
              <w:right w:val="single" w:sz="4" w:space="0" w:color="000000"/>
            </w:tcBorders>
            <w:hideMark/>
          </w:tcPr>
          <w:p w14:paraId="0E8B6851" w14:textId="77777777" w:rsidR="001F6EF2" w:rsidRPr="00F7262D" w:rsidRDefault="001F6EF2">
            <w:pPr>
              <w:spacing w:line="256" w:lineRule="auto"/>
              <w:jc w:val="both"/>
              <w:rPr>
                <w:color w:val="000000"/>
                <w:lang w:eastAsia="en-US"/>
              </w:rPr>
            </w:pPr>
            <w:r w:rsidRPr="00F7262D">
              <w:rPr>
                <w:color w:val="000000"/>
                <w:lang w:eastAsia="en-US"/>
              </w:rPr>
              <w:t>Диагностика профессиональной направле</w:t>
            </w:r>
            <w:r w:rsidRPr="00F7262D">
              <w:rPr>
                <w:color w:val="000000"/>
                <w:lang w:eastAsia="en-US"/>
              </w:rPr>
              <w:t>н</w:t>
            </w:r>
            <w:r w:rsidRPr="00F7262D">
              <w:rPr>
                <w:color w:val="000000"/>
                <w:lang w:eastAsia="en-US"/>
              </w:rPr>
              <w:t>ности учащихся 9-х,11-х классов</w:t>
            </w:r>
          </w:p>
        </w:tc>
        <w:tc>
          <w:tcPr>
            <w:tcW w:w="1904" w:type="dxa"/>
            <w:tcBorders>
              <w:top w:val="single" w:sz="4" w:space="0" w:color="000000"/>
              <w:left w:val="single" w:sz="4" w:space="0" w:color="000000"/>
              <w:bottom w:val="single" w:sz="4" w:space="0" w:color="000000"/>
              <w:right w:val="single" w:sz="4" w:space="0" w:color="000000"/>
            </w:tcBorders>
            <w:hideMark/>
          </w:tcPr>
          <w:p w14:paraId="152DB48F" w14:textId="77777777" w:rsidR="001F6EF2" w:rsidRPr="00F7262D" w:rsidRDefault="001F6EF2">
            <w:pPr>
              <w:spacing w:line="256" w:lineRule="auto"/>
              <w:jc w:val="center"/>
              <w:rPr>
                <w:color w:val="000000"/>
                <w:lang w:eastAsia="en-US"/>
              </w:rPr>
            </w:pPr>
            <w:r w:rsidRPr="00F7262D">
              <w:rPr>
                <w:color w:val="000000"/>
                <w:lang w:eastAsia="en-US"/>
              </w:rPr>
              <w:t>январь-февраль</w:t>
            </w:r>
          </w:p>
        </w:tc>
        <w:tc>
          <w:tcPr>
            <w:tcW w:w="2278" w:type="dxa"/>
            <w:tcBorders>
              <w:top w:val="single" w:sz="4" w:space="0" w:color="000000"/>
              <w:left w:val="single" w:sz="4" w:space="0" w:color="000000"/>
              <w:bottom w:val="single" w:sz="4" w:space="0" w:color="000000"/>
              <w:right w:val="single" w:sz="4" w:space="0" w:color="000000"/>
            </w:tcBorders>
            <w:vAlign w:val="center"/>
            <w:hideMark/>
          </w:tcPr>
          <w:p w14:paraId="15749038" w14:textId="77777777" w:rsidR="001F6EF2" w:rsidRPr="00F7262D" w:rsidRDefault="001F6EF2">
            <w:pPr>
              <w:spacing w:line="256" w:lineRule="auto"/>
              <w:ind w:left="-107" w:firstLine="126"/>
              <w:jc w:val="center"/>
              <w:rPr>
                <w:color w:val="000000"/>
                <w:lang w:eastAsia="en-US"/>
              </w:rPr>
            </w:pPr>
            <w:r w:rsidRPr="00F7262D">
              <w:rPr>
                <w:color w:val="000000"/>
                <w:lang w:eastAsia="en-US"/>
              </w:rPr>
              <w:t>Великая Т.Н.</w:t>
            </w:r>
          </w:p>
        </w:tc>
      </w:tr>
      <w:tr w:rsidR="001F6EF2" w:rsidRPr="00F7262D" w14:paraId="59E9B621" w14:textId="77777777" w:rsidTr="001F6EF2">
        <w:trPr>
          <w:trHeight w:val="246"/>
          <w:jc w:val="center"/>
        </w:trPr>
        <w:tc>
          <w:tcPr>
            <w:tcW w:w="817" w:type="dxa"/>
            <w:tcBorders>
              <w:top w:val="single" w:sz="4" w:space="0" w:color="000000"/>
              <w:left w:val="single" w:sz="4" w:space="0" w:color="000000"/>
              <w:bottom w:val="single" w:sz="4" w:space="0" w:color="000000"/>
              <w:right w:val="single" w:sz="4" w:space="0" w:color="000000"/>
            </w:tcBorders>
            <w:hideMark/>
          </w:tcPr>
          <w:p w14:paraId="69C158B6" w14:textId="77777777" w:rsidR="001F6EF2" w:rsidRPr="00F7262D" w:rsidRDefault="001F6EF2">
            <w:pPr>
              <w:spacing w:line="256" w:lineRule="auto"/>
              <w:jc w:val="both"/>
              <w:rPr>
                <w:color w:val="000000"/>
                <w:lang w:eastAsia="en-US"/>
              </w:rPr>
            </w:pPr>
            <w:r w:rsidRPr="00F7262D">
              <w:rPr>
                <w:color w:val="000000"/>
                <w:lang w:eastAsia="en-US"/>
              </w:rPr>
              <w:t>1.8.</w:t>
            </w:r>
          </w:p>
        </w:tc>
        <w:tc>
          <w:tcPr>
            <w:tcW w:w="4897" w:type="dxa"/>
            <w:tcBorders>
              <w:top w:val="single" w:sz="4" w:space="0" w:color="000000"/>
              <w:left w:val="single" w:sz="4" w:space="0" w:color="000000"/>
              <w:bottom w:val="single" w:sz="4" w:space="0" w:color="000000"/>
              <w:right w:val="single" w:sz="4" w:space="0" w:color="000000"/>
            </w:tcBorders>
            <w:hideMark/>
          </w:tcPr>
          <w:p w14:paraId="39751BEE" w14:textId="77777777" w:rsidR="001F6EF2" w:rsidRPr="00F7262D" w:rsidRDefault="001F6EF2">
            <w:pPr>
              <w:spacing w:line="256" w:lineRule="auto"/>
              <w:jc w:val="both"/>
              <w:rPr>
                <w:color w:val="000000"/>
                <w:lang w:eastAsia="en-US"/>
              </w:rPr>
            </w:pPr>
            <w:r w:rsidRPr="00F7262D">
              <w:rPr>
                <w:color w:val="000000"/>
                <w:lang w:eastAsia="en-US"/>
              </w:rPr>
              <w:t>Диагностика профиля обучения 6-х классов</w:t>
            </w:r>
          </w:p>
        </w:tc>
        <w:tc>
          <w:tcPr>
            <w:tcW w:w="1904" w:type="dxa"/>
            <w:tcBorders>
              <w:top w:val="single" w:sz="4" w:space="0" w:color="000000"/>
              <w:left w:val="single" w:sz="4" w:space="0" w:color="000000"/>
              <w:bottom w:val="single" w:sz="4" w:space="0" w:color="000000"/>
              <w:right w:val="single" w:sz="4" w:space="0" w:color="000000"/>
            </w:tcBorders>
            <w:hideMark/>
          </w:tcPr>
          <w:p w14:paraId="5CBD3CD2" w14:textId="77777777" w:rsidR="001F6EF2" w:rsidRPr="00F7262D" w:rsidRDefault="001F6EF2">
            <w:pPr>
              <w:spacing w:line="256" w:lineRule="auto"/>
              <w:jc w:val="center"/>
              <w:rPr>
                <w:color w:val="000000"/>
                <w:lang w:eastAsia="en-US"/>
              </w:rPr>
            </w:pPr>
            <w:r w:rsidRPr="00F7262D">
              <w:rPr>
                <w:color w:val="000000"/>
                <w:lang w:eastAsia="en-US"/>
              </w:rPr>
              <w:t>январь-февраль</w:t>
            </w:r>
          </w:p>
        </w:tc>
        <w:tc>
          <w:tcPr>
            <w:tcW w:w="2278" w:type="dxa"/>
            <w:tcBorders>
              <w:top w:val="single" w:sz="4" w:space="0" w:color="000000"/>
              <w:left w:val="single" w:sz="4" w:space="0" w:color="000000"/>
              <w:bottom w:val="single" w:sz="4" w:space="0" w:color="000000"/>
              <w:right w:val="single" w:sz="4" w:space="0" w:color="000000"/>
            </w:tcBorders>
            <w:vAlign w:val="center"/>
            <w:hideMark/>
          </w:tcPr>
          <w:p w14:paraId="62D32971" w14:textId="77777777" w:rsidR="001F6EF2" w:rsidRPr="00F7262D" w:rsidRDefault="001F6EF2">
            <w:pPr>
              <w:spacing w:line="256" w:lineRule="auto"/>
              <w:ind w:left="-107" w:firstLine="126"/>
              <w:jc w:val="center"/>
              <w:rPr>
                <w:color w:val="000000"/>
                <w:lang w:eastAsia="en-US"/>
              </w:rPr>
            </w:pPr>
            <w:r w:rsidRPr="00F7262D">
              <w:rPr>
                <w:color w:val="000000"/>
                <w:lang w:eastAsia="en-US"/>
              </w:rPr>
              <w:t>Великая Т.Н.</w:t>
            </w:r>
          </w:p>
        </w:tc>
      </w:tr>
      <w:tr w:rsidR="001F6EF2" w:rsidRPr="00F7262D" w14:paraId="55948AAE" w14:textId="77777777" w:rsidTr="001F6EF2">
        <w:trPr>
          <w:trHeight w:val="246"/>
          <w:jc w:val="center"/>
        </w:trPr>
        <w:tc>
          <w:tcPr>
            <w:tcW w:w="817" w:type="dxa"/>
            <w:tcBorders>
              <w:top w:val="single" w:sz="4" w:space="0" w:color="000000"/>
              <w:left w:val="single" w:sz="4" w:space="0" w:color="000000"/>
              <w:bottom w:val="single" w:sz="4" w:space="0" w:color="000000"/>
              <w:right w:val="single" w:sz="4" w:space="0" w:color="000000"/>
            </w:tcBorders>
            <w:hideMark/>
          </w:tcPr>
          <w:p w14:paraId="75FD0745" w14:textId="77777777" w:rsidR="001F6EF2" w:rsidRPr="00F7262D" w:rsidRDefault="001F6EF2">
            <w:pPr>
              <w:spacing w:line="256" w:lineRule="auto"/>
              <w:jc w:val="both"/>
              <w:rPr>
                <w:color w:val="000000"/>
                <w:lang w:eastAsia="en-US"/>
              </w:rPr>
            </w:pPr>
            <w:r w:rsidRPr="00F7262D">
              <w:rPr>
                <w:color w:val="000000"/>
                <w:lang w:eastAsia="en-US"/>
              </w:rPr>
              <w:t>1.9.</w:t>
            </w:r>
          </w:p>
        </w:tc>
        <w:tc>
          <w:tcPr>
            <w:tcW w:w="4897" w:type="dxa"/>
            <w:tcBorders>
              <w:top w:val="single" w:sz="4" w:space="0" w:color="000000"/>
              <w:left w:val="single" w:sz="4" w:space="0" w:color="000000"/>
              <w:bottom w:val="single" w:sz="4" w:space="0" w:color="000000"/>
              <w:right w:val="single" w:sz="4" w:space="0" w:color="000000"/>
            </w:tcBorders>
            <w:hideMark/>
          </w:tcPr>
          <w:p w14:paraId="070CE8DE" w14:textId="77777777" w:rsidR="001F6EF2" w:rsidRPr="00F7262D" w:rsidRDefault="001F6EF2">
            <w:pPr>
              <w:spacing w:line="256" w:lineRule="auto"/>
              <w:jc w:val="both"/>
              <w:rPr>
                <w:color w:val="000000"/>
                <w:lang w:eastAsia="en-US"/>
              </w:rPr>
            </w:pPr>
            <w:r w:rsidRPr="00F7262D">
              <w:rPr>
                <w:color w:val="000000"/>
                <w:lang w:eastAsia="en-US"/>
              </w:rPr>
              <w:t>Диагностика школьной мотивации учащихся 2, 4 класс</w:t>
            </w:r>
          </w:p>
        </w:tc>
        <w:tc>
          <w:tcPr>
            <w:tcW w:w="1904" w:type="dxa"/>
            <w:tcBorders>
              <w:top w:val="single" w:sz="4" w:space="0" w:color="000000"/>
              <w:left w:val="single" w:sz="4" w:space="0" w:color="000000"/>
              <w:bottom w:val="single" w:sz="4" w:space="0" w:color="000000"/>
              <w:right w:val="single" w:sz="4" w:space="0" w:color="000000"/>
            </w:tcBorders>
            <w:hideMark/>
          </w:tcPr>
          <w:p w14:paraId="154E376F" w14:textId="77777777" w:rsidR="001F6EF2" w:rsidRPr="00F7262D" w:rsidRDefault="001F6EF2">
            <w:pPr>
              <w:spacing w:line="256" w:lineRule="auto"/>
              <w:jc w:val="center"/>
              <w:rPr>
                <w:color w:val="000000"/>
                <w:lang w:eastAsia="en-US"/>
              </w:rPr>
            </w:pPr>
            <w:r w:rsidRPr="00F7262D">
              <w:rPr>
                <w:color w:val="000000"/>
                <w:lang w:eastAsia="en-US"/>
              </w:rPr>
              <w:t>ноябрь-декабрь</w:t>
            </w:r>
          </w:p>
        </w:tc>
        <w:tc>
          <w:tcPr>
            <w:tcW w:w="2278" w:type="dxa"/>
            <w:tcBorders>
              <w:top w:val="single" w:sz="4" w:space="0" w:color="000000"/>
              <w:left w:val="single" w:sz="4" w:space="0" w:color="000000"/>
              <w:bottom w:val="single" w:sz="4" w:space="0" w:color="000000"/>
              <w:right w:val="single" w:sz="4" w:space="0" w:color="000000"/>
            </w:tcBorders>
            <w:vAlign w:val="center"/>
            <w:hideMark/>
          </w:tcPr>
          <w:p w14:paraId="74B16C4C" w14:textId="77777777" w:rsidR="001F6EF2" w:rsidRPr="00F7262D" w:rsidRDefault="001F6EF2">
            <w:pPr>
              <w:spacing w:line="256" w:lineRule="auto"/>
              <w:ind w:left="-107"/>
              <w:jc w:val="center"/>
              <w:rPr>
                <w:color w:val="000000"/>
                <w:lang w:eastAsia="en-US"/>
              </w:rPr>
            </w:pPr>
            <w:r w:rsidRPr="00F7262D">
              <w:rPr>
                <w:color w:val="000000"/>
                <w:lang w:eastAsia="en-US"/>
              </w:rPr>
              <w:t>Тортопиди О.А.</w:t>
            </w:r>
          </w:p>
        </w:tc>
      </w:tr>
      <w:tr w:rsidR="001F6EF2" w:rsidRPr="00F7262D" w14:paraId="72ABCC51" w14:textId="77777777" w:rsidTr="001F6EF2">
        <w:trPr>
          <w:trHeight w:val="246"/>
          <w:jc w:val="center"/>
        </w:trPr>
        <w:tc>
          <w:tcPr>
            <w:tcW w:w="817" w:type="dxa"/>
            <w:tcBorders>
              <w:top w:val="single" w:sz="4" w:space="0" w:color="000000"/>
              <w:left w:val="single" w:sz="4" w:space="0" w:color="000000"/>
              <w:bottom w:val="single" w:sz="4" w:space="0" w:color="000000"/>
              <w:right w:val="single" w:sz="4" w:space="0" w:color="000000"/>
            </w:tcBorders>
            <w:hideMark/>
          </w:tcPr>
          <w:p w14:paraId="3E9924C8" w14:textId="77777777" w:rsidR="001F6EF2" w:rsidRPr="00F7262D" w:rsidRDefault="001F6EF2">
            <w:pPr>
              <w:spacing w:line="256" w:lineRule="auto"/>
              <w:jc w:val="both"/>
              <w:rPr>
                <w:color w:val="000000"/>
                <w:lang w:eastAsia="en-US"/>
              </w:rPr>
            </w:pPr>
            <w:r w:rsidRPr="00F7262D">
              <w:rPr>
                <w:color w:val="000000"/>
                <w:lang w:eastAsia="en-US"/>
              </w:rPr>
              <w:t>1.10.</w:t>
            </w:r>
          </w:p>
        </w:tc>
        <w:tc>
          <w:tcPr>
            <w:tcW w:w="4897" w:type="dxa"/>
            <w:tcBorders>
              <w:top w:val="single" w:sz="4" w:space="0" w:color="000000"/>
              <w:left w:val="single" w:sz="4" w:space="0" w:color="000000"/>
              <w:bottom w:val="single" w:sz="4" w:space="0" w:color="000000"/>
              <w:right w:val="single" w:sz="4" w:space="0" w:color="000000"/>
            </w:tcBorders>
            <w:hideMark/>
          </w:tcPr>
          <w:p w14:paraId="1424D1E5" w14:textId="77777777" w:rsidR="001F6EF2" w:rsidRPr="00F7262D" w:rsidRDefault="001F6EF2">
            <w:pPr>
              <w:spacing w:line="256" w:lineRule="auto"/>
              <w:jc w:val="both"/>
              <w:rPr>
                <w:color w:val="000000"/>
                <w:lang w:eastAsia="en-US"/>
              </w:rPr>
            </w:pPr>
            <w:r w:rsidRPr="00F7262D">
              <w:rPr>
                <w:color w:val="000000"/>
                <w:lang w:eastAsia="en-US"/>
              </w:rPr>
              <w:t>Проведение опроса для выявления учащихся группы риска (программа превенции суиц</w:t>
            </w:r>
            <w:r w:rsidRPr="00F7262D">
              <w:rPr>
                <w:color w:val="000000"/>
                <w:lang w:eastAsia="en-US"/>
              </w:rPr>
              <w:t>и</w:t>
            </w:r>
            <w:r w:rsidRPr="00F7262D">
              <w:rPr>
                <w:color w:val="000000"/>
                <w:lang w:eastAsia="en-US"/>
              </w:rPr>
              <w:t>да)</w:t>
            </w:r>
          </w:p>
        </w:tc>
        <w:tc>
          <w:tcPr>
            <w:tcW w:w="1904" w:type="dxa"/>
            <w:tcBorders>
              <w:top w:val="single" w:sz="4" w:space="0" w:color="000000"/>
              <w:left w:val="single" w:sz="4" w:space="0" w:color="000000"/>
              <w:bottom w:val="single" w:sz="4" w:space="0" w:color="000000"/>
              <w:right w:val="single" w:sz="4" w:space="0" w:color="000000"/>
            </w:tcBorders>
            <w:hideMark/>
          </w:tcPr>
          <w:p w14:paraId="6394EB5F" w14:textId="77777777" w:rsidR="001F6EF2" w:rsidRPr="00F7262D" w:rsidRDefault="001F6EF2">
            <w:pPr>
              <w:spacing w:line="256" w:lineRule="auto"/>
              <w:jc w:val="center"/>
              <w:rPr>
                <w:color w:val="000000"/>
                <w:lang w:eastAsia="en-US"/>
              </w:rPr>
            </w:pPr>
            <w:r w:rsidRPr="00F7262D">
              <w:rPr>
                <w:color w:val="000000"/>
                <w:lang w:eastAsia="en-US"/>
              </w:rPr>
              <w:t>октябрь-ноябрь</w:t>
            </w:r>
          </w:p>
        </w:tc>
        <w:tc>
          <w:tcPr>
            <w:tcW w:w="2278" w:type="dxa"/>
            <w:tcBorders>
              <w:top w:val="single" w:sz="4" w:space="0" w:color="000000"/>
              <w:left w:val="single" w:sz="4" w:space="0" w:color="000000"/>
              <w:bottom w:val="single" w:sz="4" w:space="0" w:color="000000"/>
              <w:right w:val="single" w:sz="4" w:space="0" w:color="000000"/>
            </w:tcBorders>
            <w:vAlign w:val="center"/>
            <w:hideMark/>
          </w:tcPr>
          <w:p w14:paraId="631689A8" w14:textId="77777777" w:rsidR="001F6EF2" w:rsidRPr="00F7262D" w:rsidRDefault="001F6EF2">
            <w:pPr>
              <w:spacing w:line="256" w:lineRule="auto"/>
              <w:ind w:left="-107" w:firstLine="126"/>
              <w:jc w:val="center"/>
              <w:rPr>
                <w:color w:val="000000"/>
                <w:lang w:eastAsia="en-US"/>
              </w:rPr>
            </w:pPr>
            <w:r w:rsidRPr="00F7262D">
              <w:rPr>
                <w:color w:val="000000"/>
                <w:lang w:eastAsia="en-US"/>
              </w:rPr>
              <w:t>Великая Т.Н.</w:t>
            </w:r>
          </w:p>
        </w:tc>
      </w:tr>
      <w:tr w:rsidR="001F6EF2" w:rsidRPr="00F7262D" w14:paraId="131707E5" w14:textId="77777777" w:rsidTr="001F6EF2">
        <w:trPr>
          <w:trHeight w:val="246"/>
          <w:jc w:val="center"/>
        </w:trPr>
        <w:tc>
          <w:tcPr>
            <w:tcW w:w="817" w:type="dxa"/>
            <w:tcBorders>
              <w:top w:val="single" w:sz="4" w:space="0" w:color="000000"/>
              <w:left w:val="single" w:sz="4" w:space="0" w:color="000000"/>
              <w:bottom w:val="single" w:sz="4" w:space="0" w:color="000000"/>
              <w:right w:val="single" w:sz="4" w:space="0" w:color="000000"/>
            </w:tcBorders>
            <w:hideMark/>
          </w:tcPr>
          <w:p w14:paraId="43CA3AE8" w14:textId="77777777" w:rsidR="001F6EF2" w:rsidRPr="00F7262D" w:rsidRDefault="001F6EF2">
            <w:pPr>
              <w:spacing w:line="256" w:lineRule="auto"/>
              <w:jc w:val="both"/>
              <w:rPr>
                <w:color w:val="000000"/>
                <w:lang w:eastAsia="en-US"/>
              </w:rPr>
            </w:pPr>
            <w:r w:rsidRPr="00F7262D">
              <w:rPr>
                <w:color w:val="000000"/>
                <w:lang w:eastAsia="en-US"/>
              </w:rPr>
              <w:t>1.11.</w:t>
            </w:r>
          </w:p>
        </w:tc>
        <w:tc>
          <w:tcPr>
            <w:tcW w:w="4897" w:type="dxa"/>
            <w:tcBorders>
              <w:top w:val="single" w:sz="4" w:space="0" w:color="000000"/>
              <w:left w:val="single" w:sz="4" w:space="0" w:color="000000"/>
              <w:bottom w:val="single" w:sz="4" w:space="0" w:color="000000"/>
              <w:right w:val="single" w:sz="4" w:space="0" w:color="000000"/>
            </w:tcBorders>
            <w:hideMark/>
          </w:tcPr>
          <w:p w14:paraId="4042BD4F" w14:textId="77777777" w:rsidR="001F6EF2" w:rsidRPr="00F7262D" w:rsidRDefault="001F6EF2">
            <w:pPr>
              <w:spacing w:line="256" w:lineRule="auto"/>
              <w:jc w:val="both"/>
              <w:rPr>
                <w:color w:val="000000"/>
                <w:lang w:eastAsia="en-US"/>
              </w:rPr>
            </w:pPr>
            <w:r w:rsidRPr="00F7262D">
              <w:rPr>
                <w:color w:val="000000"/>
                <w:lang w:eastAsia="en-US"/>
              </w:rPr>
              <w:t>Изучение личностных особенностей учащи</w:t>
            </w:r>
            <w:r w:rsidRPr="00F7262D">
              <w:rPr>
                <w:color w:val="000000"/>
                <w:lang w:eastAsia="en-US"/>
              </w:rPr>
              <w:t>х</w:t>
            </w:r>
            <w:r w:rsidRPr="00F7262D">
              <w:rPr>
                <w:color w:val="000000"/>
                <w:lang w:eastAsia="en-US"/>
              </w:rPr>
              <w:t>ся среднего и старшего звена</w:t>
            </w:r>
          </w:p>
        </w:tc>
        <w:tc>
          <w:tcPr>
            <w:tcW w:w="1904" w:type="dxa"/>
            <w:tcBorders>
              <w:top w:val="single" w:sz="4" w:space="0" w:color="000000"/>
              <w:left w:val="single" w:sz="4" w:space="0" w:color="000000"/>
              <w:bottom w:val="single" w:sz="4" w:space="0" w:color="000000"/>
              <w:right w:val="single" w:sz="4" w:space="0" w:color="000000"/>
            </w:tcBorders>
            <w:hideMark/>
          </w:tcPr>
          <w:p w14:paraId="5B65502C" w14:textId="77777777" w:rsidR="001F6EF2" w:rsidRPr="00F7262D" w:rsidRDefault="001F6EF2">
            <w:pPr>
              <w:spacing w:line="256" w:lineRule="auto"/>
              <w:jc w:val="center"/>
              <w:rPr>
                <w:color w:val="000000"/>
                <w:lang w:eastAsia="en-US"/>
              </w:rPr>
            </w:pPr>
            <w:r w:rsidRPr="00F7262D">
              <w:rPr>
                <w:color w:val="000000"/>
                <w:lang w:eastAsia="en-US"/>
              </w:rPr>
              <w:t>по запросу</w:t>
            </w:r>
          </w:p>
        </w:tc>
        <w:tc>
          <w:tcPr>
            <w:tcW w:w="2278" w:type="dxa"/>
            <w:tcBorders>
              <w:top w:val="single" w:sz="4" w:space="0" w:color="000000"/>
              <w:left w:val="single" w:sz="4" w:space="0" w:color="000000"/>
              <w:bottom w:val="single" w:sz="4" w:space="0" w:color="000000"/>
              <w:right w:val="single" w:sz="4" w:space="0" w:color="000000"/>
            </w:tcBorders>
            <w:vAlign w:val="center"/>
            <w:hideMark/>
          </w:tcPr>
          <w:p w14:paraId="58C184F8" w14:textId="77777777" w:rsidR="001F6EF2" w:rsidRPr="00F7262D" w:rsidRDefault="001F6EF2">
            <w:pPr>
              <w:spacing w:line="256" w:lineRule="auto"/>
              <w:ind w:left="-107" w:hanging="142"/>
              <w:jc w:val="center"/>
              <w:rPr>
                <w:color w:val="000000"/>
                <w:lang w:eastAsia="en-US"/>
              </w:rPr>
            </w:pPr>
            <w:r w:rsidRPr="00F7262D">
              <w:rPr>
                <w:color w:val="000000"/>
                <w:lang w:eastAsia="en-US"/>
              </w:rPr>
              <w:t>Великая Т.Н.</w:t>
            </w:r>
          </w:p>
        </w:tc>
      </w:tr>
      <w:tr w:rsidR="001F6EF2" w:rsidRPr="00F7262D" w14:paraId="5DF24F7C" w14:textId="77777777" w:rsidTr="001F6EF2">
        <w:trPr>
          <w:trHeight w:val="246"/>
          <w:jc w:val="center"/>
        </w:trPr>
        <w:tc>
          <w:tcPr>
            <w:tcW w:w="817" w:type="dxa"/>
            <w:tcBorders>
              <w:top w:val="single" w:sz="4" w:space="0" w:color="000000"/>
              <w:left w:val="single" w:sz="4" w:space="0" w:color="000000"/>
              <w:bottom w:val="single" w:sz="4" w:space="0" w:color="000000"/>
              <w:right w:val="single" w:sz="4" w:space="0" w:color="000000"/>
            </w:tcBorders>
            <w:hideMark/>
          </w:tcPr>
          <w:p w14:paraId="7596A1F2" w14:textId="77777777" w:rsidR="001F6EF2" w:rsidRPr="00F7262D" w:rsidRDefault="001F6EF2">
            <w:pPr>
              <w:spacing w:line="256" w:lineRule="auto"/>
              <w:jc w:val="both"/>
              <w:rPr>
                <w:color w:val="000000"/>
                <w:lang w:eastAsia="en-US"/>
              </w:rPr>
            </w:pPr>
            <w:r w:rsidRPr="00F7262D">
              <w:rPr>
                <w:color w:val="000000"/>
                <w:lang w:eastAsia="en-US"/>
              </w:rPr>
              <w:t>1.12.</w:t>
            </w:r>
          </w:p>
        </w:tc>
        <w:tc>
          <w:tcPr>
            <w:tcW w:w="4897" w:type="dxa"/>
            <w:tcBorders>
              <w:top w:val="single" w:sz="4" w:space="0" w:color="000000"/>
              <w:left w:val="single" w:sz="4" w:space="0" w:color="000000"/>
              <w:bottom w:val="single" w:sz="4" w:space="0" w:color="000000"/>
              <w:right w:val="single" w:sz="4" w:space="0" w:color="000000"/>
            </w:tcBorders>
            <w:hideMark/>
          </w:tcPr>
          <w:p w14:paraId="2ECFC53D" w14:textId="77777777" w:rsidR="001F6EF2" w:rsidRPr="00F7262D" w:rsidRDefault="001F6EF2">
            <w:pPr>
              <w:spacing w:line="256" w:lineRule="auto"/>
              <w:jc w:val="both"/>
              <w:rPr>
                <w:color w:val="000000"/>
                <w:lang w:eastAsia="en-US"/>
              </w:rPr>
            </w:pPr>
            <w:r w:rsidRPr="00F7262D">
              <w:rPr>
                <w:color w:val="000000"/>
                <w:lang w:eastAsia="en-US"/>
              </w:rPr>
              <w:t>Углубленная диагностика по запросу клас</w:t>
            </w:r>
            <w:r w:rsidRPr="00F7262D">
              <w:rPr>
                <w:color w:val="000000"/>
                <w:lang w:eastAsia="en-US"/>
              </w:rPr>
              <w:t>с</w:t>
            </w:r>
            <w:r w:rsidRPr="00F7262D">
              <w:rPr>
                <w:color w:val="000000"/>
                <w:lang w:eastAsia="en-US"/>
              </w:rPr>
              <w:t>ного руководителя, родителей</w:t>
            </w:r>
          </w:p>
        </w:tc>
        <w:tc>
          <w:tcPr>
            <w:tcW w:w="1904" w:type="dxa"/>
            <w:tcBorders>
              <w:top w:val="single" w:sz="4" w:space="0" w:color="000000"/>
              <w:left w:val="single" w:sz="4" w:space="0" w:color="000000"/>
              <w:bottom w:val="single" w:sz="4" w:space="0" w:color="000000"/>
              <w:right w:val="single" w:sz="4" w:space="0" w:color="000000"/>
            </w:tcBorders>
            <w:hideMark/>
          </w:tcPr>
          <w:p w14:paraId="73CE8674" w14:textId="77777777" w:rsidR="001F6EF2" w:rsidRPr="00F7262D" w:rsidRDefault="001F6EF2">
            <w:pPr>
              <w:spacing w:line="256" w:lineRule="auto"/>
              <w:jc w:val="center"/>
              <w:rPr>
                <w:color w:val="000000"/>
                <w:lang w:eastAsia="en-US"/>
              </w:rPr>
            </w:pPr>
            <w:r w:rsidRPr="00F7262D">
              <w:rPr>
                <w:color w:val="000000"/>
                <w:lang w:eastAsia="en-US"/>
              </w:rPr>
              <w:t>по запросу</w:t>
            </w:r>
          </w:p>
        </w:tc>
        <w:tc>
          <w:tcPr>
            <w:tcW w:w="2278" w:type="dxa"/>
            <w:tcBorders>
              <w:top w:val="single" w:sz="4" w:space="0" w:color="000000"/>
              <w:left w:val="single" w:sz="4" w:space="0" w:color="000000"/>
              <w:bottom w:val="single" w:sz="4" w:space="0" w:color="000000"/>
              <w:right w:val="single" w:sz="4" w:space="0" w:color="000000"/>
            </w:tcBorders>
            <w:vAlign w:val="center"/>
            <w:hideMark/>
          </w:tcPr>
          <w:p w14:paraId="5509136A" w14:textId="77777777" w:rsidR="001F6EF2" w:rsidRPr="00F7262D" w:rsidRDefault="001F6EF2">
            <w:pPr>
              <w:spacing w:line="256" w:lineRule="auto"/>
              <w:ind w:left="-107"/>
              <w:jc w:val="center"/>
              <w:rPr>
                <w:color w:val="000000"/>
                <w:lang w:eastAsia="en-US"/>
              </w:rPr>
            </w:pPr>
            <w:r w:rsidRPr="00F7262D">
              <w:rPr>
                <w:color w:val="000000"/>
                <w:lang w:eastAsia="en-US"/>
              </w:rPr>
              <w:t>Тортопиди О.А.</w:t>
            </w:r>
          </w:p>
          <w:p w14:paraId="583AAC56" w14:textId="77777777" w:rsidR="001F6EF2" w:rsidRPr="00F7262D" w:rsidRDefault="001F6EF2">
            <w:pPr>
              <w:spacing w:line="256" w:lineRule="auto"/>
              <w:ind w:left="-107" w:firstLine="126"/>
              <w:jc w:val="center"/>
              <w:rPr>
                <w:color w:val="000000"/>
                <w:lang w:eastAsia="en-US"/>
              </w:rPr>
            </w:pPr>
            <w:r w:rsidRPr="00F7262D">
              <w:rPr>
                <w:color w:val="000000"/>
                <w:lang w:eastAsia="en-US"/>
              </w:rPr>
              <w:t>Великая Т.Н.</w:t>
            </w:r>
          </w:p>
        </w:tc>
      </w:tr>
      <w:tr w:rsidR="001F6EF2" w:rsidRPr="00F7262D" w14:paraId="693C5E78" w14:textId="77777777" w:rsidTr="001F6EF2">
        <w:trPr>
          <w:trHeight w:val="246"/>
          <w:jc w:val="center"/>
        </w:trPr>
        <w:tc>
          <w:tcPr>
            <w:tcW w:w="817" w:type="dxa"/>
            <w:tcBorders>
              <w:top w:val="single" w:sz="4" w:space="0" w:color="000000"/>
              <w:left w:val="single" w:sz="4" w:space="0" w:color="000000"/>
              <w:bottom w:val="single" w:sz="4" w:space="0" w:color="000000"/>
              <w:right w:val="single" w:sz="4" w:space="0" w:color="000000"/>
            </w:tcBorders>
            <w:hideMark/>
          </w:tcPr>
          <w:p w14:paraId="33E025A2" w14:textId="77777777" w:rsidR="001F6EF2" w:rsidRPr="00F7262D" w:rsidRDefault="001F6EF2">
            <w:pPr>
              <w:spacing w:line="256" w:lineRule="auto"/>
              <w:jc w:val="both"/>
              <w:rPr>
                <w:color w:val="000000"/>
                <w:lang w:eastAsia="en-US"/>
              </w:rPr>
            </w:pPr>
            <w:r w:rsidRPr="00F7262D">
              <w:rPr>
                <w:color w:val="000000"/>
                <w:lang w:eastAsia="en-US"/>
              </w:rPr>
              <w:t>1.13.</w:t>
            </w:r>
          </w:p>
        </w:tc>
        <w:tc>
          <w:tcPr>
            <w:tcW w:w="4897" w:type="dxa"/>
            <w:tcBorders>
              <w:top w:val="single" w:sz="4" w:space="0" w:color="000000"/>
              <w:left w:val="single" w:sz="4" w:space="0" w:color="000000"/>
              <w:bottom w:val="single" w:sz="4" w:space="0" w:color="000000"/>
              <w:right w:val="single" w:sz="4" w:space="0" w:color="000000"/>
            </w:tcBorders>
            <w:hideMark/>
          </w:tcPr>
          <w:p w14:paraId="39108CAC" w14:textId="77777777" w:rsidR="001F6EF2" w:rsidRPr="00F7262D" w:rsidRDefault="001F6EF2">
            <w:pPr>
              <w:spacing w:line="256" w:lineRule="auto"/>
              <w:jc w:val="both"/>
              <w:rPr>
                <w:color w:val="000000"/>
                <w:lang w:eastAsia="en-US"/>
              </w:rPr>
            </w:pPr>
            <w:r w:rsidRPr="00F7262D">
              <w:rPr>
                <w:color w:val="000000"/>
                <w:lang w:eastAsia="en-US"/>
              </w:rPr>
              <w:t>Диагностика интеллектуального развития учащихся старших классов</w:t>
            </w:r>
          </w:p>
        </w:tc>
        <w:tc>
          <w:tcPr>
            <w:tcW w:w="1904" w:type="dxa"/>
            <w:tcBorders>
              <w:top w:val="single" w:sz="4" w:space="0" w:color="000000"/>
              <w:left w:val="single" w:sz="4" w:space="0" w:color="000000"/>
              <w:bottom w:val="single" w:sz="4" w:space="0" w:color="000000"/>
              <w:right w:val="single" w:sz="4" w:space="0" w:color="000000"/>
            </w:tcBorders>
            <w:hideMark/>
          </w:tcPr>
          <w:p w14:paraId="4AF16DA3" w14:textId="77777777" w:rsidR="001F6EF2" w:rsidRPr="00F7262D" w:rsidRDefault="001F6EF2">
            <w:pPr>
              <w:spacing w:line="256" w:lineRule="auto"/>
              <w:jc w:val="center"/>
              <w:rPr>
                <w:color w:val="000000"/>
                <w:lang w:eastAsia="en-US"/>
              </w:rPr>
            </w:pPr>
            <w:r w:rsidRPr="00F7262D">
              <w:rPr>
                <w:color w:val="000000"/>
                <w:lang w:eastAsia="en-US"/>
              </w:rPr>
              <w:t>январь-февраль</w:t>
            </w:r>
          </w:p>
        </w:tc>
        <w:tc>
          <w:tcPr>
            <w:tcW w:w="2278" w:type="dxa"/>
            <w:tcBorders>
              <w:top w:val="single" w:sz="4" w:space="0" w:color="000000"/>
              <w:left w:val="single" w:sz="4" w:space="0" w:color="000000"/>
              <w:bottom w:val="single" w:sz="4" w:space="0" w:color="000000"/>
              <w:right w:val="single" w:sz="4" w:space="0" w:color="000000"/>
            </w:tcBorders>
            <w:vAlign w:val="center"/>
            <w:hideMark/>
          </w:tcPr>
          <w:p w14:paraId="2B07E72C" w14:textId="77777777" w:rsidR="001F6EF2" w:rsidRPr="00F7262D" w:rsidRDefault="001F6EF2">
            <w:pPr>
              <w:spacing w:line="256" w:lineRule="auto"/>
              <w:ind w:left="-107" w:hanging="142"/>
              <w:jc w:val="center"/>
              <w:rPr>
                <w:color w:val="000000"/>
                <w:lang w:eastAsia="en-US"/>
              </w:rPr>
            </w:pPr>
            <w:r w:rsidRPr="00F7262D">
              <w:rPr>
                <w:color w:val="000000"/>
                <w:lang w:eastAsia="en-US"/>
              </w:rPr>
              <w:t>Великая Т.Н.</w:t>
            </w:r>
          </w:p>
        </w:tc>
      </w:tr>
      <w:tr w:rsidR="001F6EF2" w:rsidRPr="00F7262D" w14:paraId="6F8B0C3F" w14:textId="77777777" w:rsidTr="001F6EF2">
        <w:trPr>
          <w:trHeight w:val="246"/>
          <w:jc w:val="center"/>
        </w:trPr>
        <w:tc>
          <w:tcPr>
            <w:tcW w:w="817" w:type="dxa"/>
            <w:tcBorders>
              <w:top w:val="single" w:sz="4" w:space="0" w:color="000000"/>
              <w:left w:val="single" w:sz="4" w:space="0" w:color="000000"/>
              <w:bottom w:val="single" w:sz="4" w:space="0" w:color="000000"/>
              <w:right w:val="single" w:sz="4" w:space="0" w:color="000000"/>
            </w:tcBorders>
            <w:hideMark/>
          </w:tcPr>
          <w:p w14:paraId="4C01197B" w14:textId="77777777" w:rsidR="001F6EF2" w:rsidRPr="00F7262D" w:rsidRDefault="001F6EF2">
            <w:pPr>
              <w:spacing w:line="256" w:lineRule="auto"/>
              <w:jc w:val="both"/>
              <w:rPr>
                <w:color w:val="000000"/>
                <w:lang w:eastAsia="en-US"/>
              </w:rPr>
            </w:pPr>
            <w:r w:rsidRPr="00F7262D">
              <w:rPr>
                <w:color w:val="000000"/>
                <w:lang w:eastAsia="en-US"/>
              </w:rPr>
              <w:t>1.14.</w:t>
            </w:r>
          </w:p>
        </w:tc>
        <w:tc>
          <w:tcPr>
            <w:tcW w:w="4897" w:type="dxa"/>
            <w:tcBorders>
              <w:top w:val="single" w:sz="4" w:space="0" w:color="000000"/>
              <w:left w:val="single" w:sz="4" w:space="0" w:color="000000"/>
              <w:bottom w:val="single" w:sz="4" w:space="0" w:color="000000"/>
              <w:right w:val="single" w:sz="4" w:space="0" w:color="000000"/>
            </w:tcBorders>
            <w:hideMark/>
          </w:tcPr>
          <w:p w14:paraId="613B4F22" w14:textId="77777777" w:rsidR="001F6EF2" w:rsidRPr="00F7262D" w:rsidRDefault="001F6EF2">
            <w:pPr>
              <w:spacing w:line="256" w:lineRule="auto"/>
              <w:jc w:val="both"/>
              <w:rPr>
                <w:color w:val="000000"/>
                <w:lang w:eastAsia="en-US"/>
              </w:rPr>
            </w:pPr>
            <w:r w:rsidRPr="00F7262D">
              <w:rPr>
                <w:color w:val="000000"/>
                <w:lang w:eastAsia="en-US"/>
              </w:rPr>
              <w:t>Диагностика  детей в рамках ШППК</w:t>
            </w:r>
          </w:p>
        </w:tc>
        <w:tc>
          <w:tcPr>
            <w:tcW w:w="1904" w:type="dxa"/>
            <w:tcBorders>
              <w:top w:val="single" w:sz="4" w:space="0" w:color="000000"/>
              <w:left w:val="single" w:sz="4" w:space="0" w:color="000000"/>
              <w:bottom w:val="single" w:sz="4" w:space="0" w:color="000000"/>
              <w:right w:val="single" w:sz="4" w:space="0" w:color="000000"/>
            </w:tcBorders>
            <w:hideMark/>
          </w:tcPr>
          <w:p w14:paraId="3B57C82F" w14:textId="77777777" w:rsidR="001F6EF2" w:rsidRPr="00F7262D" w:rsidRDefault="001F6EF2">
            <w:pPr>
              <w:spacing w:line="256" w:lineRule="auto"/>
              <w:jc w:val="center"/>
              <w:rPr>
                <w:color w:val="000000"/>
                <w:lang w:eastAsia="en-US"/>
              </w:rPr>
            </w:pPr>
            <w:r w:rsidRPr="00F7262D">
              <w:rPr>
                <w:color w:val="000000"/>
                <w:lang w:eastAsia="en-US"/>
              </w:rPr>
              <w:t>в течение года</w:t>
            </w:r>
          </w:p>
        </w:tc>
        <w:tc>
          <w:tcPr>
            <w:tcW w:w="2278" w:type="dxa"/>
            <w:tcBorders>
              <w:top w:val="single" w:sz="4" w:space="0" w:color="000000"/>
              <w:left w:val="single" w:sz="4" w:space="0" w:color="000000"/>
              <w:bottom w:val="single" w:sz="4" w:space="0" w:color="000000"/>
              <w:right w:val="single" w:sz="4" w:space="0" w:color="000000"/>
            </w:tcBorders>
            <w:vAlign w:val="center"/>
            <w:hideMark/>
          </w:tcPr>
          <w:p w14:paraId="31A77E14" w14:textId="77777777" w:rsidR="001F6EF2" w:rsidRPr="00F7262D" w:rsidRDefault="001F6EF2">
            <w:pPr>
              <w:spacing w:line="256" w:lineRule="auto"/>
              <w:ind w:left="-107"/>
              <w:jc w:val="center"/>
              <w:rPr>
                <w:color w:val="000000"/>
                <w:lang w:eastAsia="en-US"/>
              </w:rPr>
            </w:pPr>
            <w:r w:rsidRPr="00F7262D">
              <w:rPr>
                <w:color w:val="000000"/>
                <w:lang w:eastAsia="en-US"/>
              </w:rPr>
              <w:t>Тортопиди О.А.</w:t>
            </w:r>
          </w:p>
          <w:p w14:paraId="019C984A" w14:textId="77777777" w:rsidR="001F6EF2" w:rsidRPr="00F7262D" w:rsidRDefault="001F6EF2">
            <w:pPr>
              <w:spacing w:line="256" w:lineRule="auto"/>
              <w:ind w:left="-107" w:hanging="142"/>
              <w:jc w:val="center"/>
              <w:rPr>
                <w:color w:val="000000"/>
                <w:lang w:eastAsia="en-US"/>
              </w:rPr>
            </w:pPr>
            <w:r w:rsidRPr="00F7262D">
              <w:rPr>
                <w:color w:val="000000"/>
                <w:lang w:eastAsia="en-US"/>
              </w:rPr>
              <w:t>Великая Т.Н.</w:t>
            </w:r>
          </w:p>
        </w:tc>
      </w:tr>
      <w:tr w:rsidR="001F6EF2" w:rsidRPr="00F7262D" w14:paraId="7F91A671" w14:textId="77777777" w:rsidTr="001F6EF2">
        <w:trPr>
          <w:trHeight w:val="246"/>
          <w:jc w:val="center"/>
        </w:trPr>
        <w:tc>
          <w:tcPr>
            <w:tcW w:w="817" w:type="dxa"/>
            <w:tcBorders>
              <w:top w:val="single" w:sz="4" w:space="0" w:color="000000"/>
              <w:left w:val="single" w:sz="4" w:space="0" w:color="000000"/>
              <w:bottom w:val="single" w:sz="4" w:space="0" w:color="000000"/>
              <w:right w:val="single" w:sz="4" w:space="0" w:color="000000"/>
            </w:tcBorders>
            <w:hideMark/>
          </w:tcPr>
          <w:p w14:paraId="4461C406" w14:textId="77777777" w:rsidR="001F6EF2" w:rsidRPr="00F7262D" w:rsidRDefault="001F6EF2">
            <w:pPr>
              <w:spacing w:line="256" w:lineRule="auto"/>
              <w:jc w:val="both"/>
              <w:rPr>
                <w:color w:val="000000"/>
                <w:lang w:eastAsia="en-US"/>
              </w:rPr>
            </w:pPr>
            <w:r w:rsidRPr="00F7262D">
              <w:rPr>
                <w:color w:val="000000"/>
                <w:lang w:eastAsia="en-US"/>
              </w:rPr>
              <w:t>1.15.</w:t>
            </w:r>
          </w:p>
        </w:tc>
        <w:tc>
          <w:tcPr>
            <w:tcW w:w="4897" w:type="dxa"/>
            <w:tcBorders>
              <w:top w:val="single" w:sz="4" w:space="0" w:color="000000"/>
              <w:left w:val="single" w:sz="4" w:space="0" w:color="000000"/>
              <w:bottom w:val="single" w:sz="4" w:space="0" w:color="000000"/>
              <w:right w:val="single" w:sz="4" w:space="0" w:color="000000"/>
            </w:tcBorders>
            <w:hideMark/>
          </w:tcPr>
          <w:p w14:paraId="75A9F836" w14:textId="77777777" w:rsidR="001F6EF2" w:rsidRPr="00F7262D" w:rsidRDefault="001F6EF2">
            <w:pPr>
              <w:spacing w:line="256" w:lineRule="auto"/>
              <w:jc w:val="both"/>
              <w:rPr>
                <w:color w:val="000000"/>
                <w:lang w:eastAsia="en-US"/>
              </w:rPr>
            </w:pPr>
            <w:r w:rsidRPr="00F7262D">
              <w:rPr>
                <w:color w:val="000000"/>
                <w:lang w:eastAsia="en-US"/>
              </w:rPr>
              <w:t>Диагностика детско-родительских отнош</w:t>
            </w:r>
            <w:r w:rsidRPr="00F7262D">
              <w:rPr>
                <w:color w:val="000000"/>
                <w:lang w:eastAsia="en-US"/>
              </w:rPr>
              <w:t>е</w:t>
            </w:r>
            <w:r w:rsidRPr="00F7262D">
              <w:rPr>
                <w:color w:val="000000"/>
                <w:lang w:eastAsia="en-US"/>
              </w:rPr>
              <w:t>ний</w:t>
            </w:r>
          </w:p>
        </w:tc>
        <w:tc>
          <w:tcPr>
            <w:tcW w:w="1904" w:type="dxa"/>
            <w:tcBorders>
              <w:top w:val="single" w:sz="4" w:space="0" w:color="000000"/>
              <w:left w:val="single" w:sz="4" w:space="0" w:color="000000"/>
              <w:bottom w:val="single" w:sz="4" w:space="0" w:color="000000"/>
              <w:right w:val="single" w:sz="4" w:space="0" w:color="000000"/>
            </w:tcBorders>
            <w:hideMark/>
          </w:tcPr>
          <w:p w14:paraId="14A42E40" w14:textId="77777777" w:rsidR="001F6EF2" w:rsidRPr="00F7262D" w:rsidRDefault="001F6EF2">
            <w:pPr>
              <w:spacing w:line="256" w:lineRule="auto"/>
              <w:jc w:val="center"/>
              <w:rPr>
                <w:color w:val="000000"/>
                <w:lang w:eastAsia="en-US"/>
              </w:rPr>
            </w:pPr>
            <w:r w:rsidRPr="00F7262D">
              <w:rPr>
                <w:color w:val="000000"/>
                <w:lang w:eastAsia="en-US"/>
              </w:rPr>
              <w:t>по запросу</w:t>
            </w:r>
          </w:p>
        </w:tc>
        <w:tc>
          <w:tcPr>
            <w:tcW w:w="2278" w:type="dxa"/>
            <w:tcBorders>
              <w:top w:val="single" w:sz="4" w:space="0" w:color="000000"/>
              <w:left w:val="single" w:sz="4" w:space="0" w:color="000000"/>
              <w:bottom w:val="single" w:sz="4" w:space="0" w:color="000000"/>
              <w:right w:val="single" w:sz="4" w:space="0" w:color="000000"/>
            </w:tcBorders>
            <w:vAlign w:val="center"/>
            <w:hideMark/>
          </w:tcPr>
          <w:p w14:paraId="798EFFAC" w14:textId="77777777" w:rsidR="001F6EF2" w:rsidRPr="00F7262D" w:rsidRDefault="001F6EF2">
            <w:pPr>
              <w:spacing w:line="256" w:lineRule="auto"/>
              <w:ind w:left="-107"/>
              <w:jc w:val="center"/>
              <w:rPr>
                <w:color w:val="000000"/>
                <w:lang w:eastAsia="en-US"/>
              </w:rPr>
            </w:pPr>
            <w:r w:rsidRPr="00F7262D">
              <w:rPr>
                <w:color w:val="000000"/>
                <w:lang w:eastAsia="en-US"/>
              </w:rPr>
              <w:t>Тортопиди О.А.</w:t>
            </w:r>
          </w:p>
          <w:p w14:paraId="7DF3730D" w14:textId="77777777" w:rsidR="001F6EF2" w:rsidRPr="00F7262D" w:rsidRDefault="001F6EF2">
            <w:pPr>
              <w:spacing w:line="256" w:lineRule="auto"/>
              <w:ind w:left="-107"/>
              <w:jc w:val="center"/>
              <w:rPr>
                <w:color w:val="000000"/>
                <w:lang w:eastAsia="en-US"/>
              </w:rPr>
            </w:pPr>
            <w:r w:rsidRPr="00F7262D">
              <w:rPr>
                <w:color w:val="000000"/>
                <w:lang w:eastAsia="en-US"/>
              </w:rPr>
              <w:t>Великая Т.Н.</w:t>
            </w:r>
          </w:p>
        </w:tc>
      </w:tr>
      <w:tr w:rsidR="001F6EF2" w:rsidRPr="00F7262D" w14:paraId="6ED5D554" w14:textId="77777777" w:rsidTr="001F6EF2">
        <w:trPr>
          <w:trHeight w:val="246"/>
          <w:jc w:val="center"/>
        </w:trPr>
        <w:tc>
          <w:tcPr>
            <w:tcW w:w="9896" w:type="dxa"/>
            <w:gridSpan w:val="4"/>
            <w:tcBorders>
              <w:top w:val="single" w:sz="4" w:space="0" w:color="000000"/>
              <w:left w:val="single" w:sz="4" w:space="0" w:color="000000"/>
              <w:bottom w:val="single" w:sz="4" w:space="0" w:color="000000"/>
              <w:right w:val="single" w:sz="4" w:space="0" w:color="000000"/>
            </w:tcBorders>
            <w:hideMark/>
          </w:tcPr>
          <w:p w14:paraId="11AB2C79" w14:textId="77777777" w:rsidR="001F6EF2" w:rsidRPr="00F7262D" w:rsidRDefault="001F6EF2">
            <w:pPr>
              <w:spacing w:line="256" w:lineRule="auto"/>
              <w:ind w:left="-375" w:hanging="142"/>
              <w:jc w:val="center"/>
              <w:rPr>
                <w:b/>
                <w:color w:val="000000"/>
                <w:lang w:val="en-US" w:eastAsia="en-US"/>
              </w:rPr>
            </w:pPr>
            <w:r w:rsidRPr="00F7262D">
              <w:rPr>
                <w:b/>
                <w:color w:val="000000"/>
                <w:lang w:val="en-US" w:eastAsia="en-US"/>
              </w:rPr>
              <w:t>II</w:t>
            </w:r>
            <w:r w:rsidRPr="00F7262D">
              <w:rPr>
                <w:b/>
                <w:color w:val="000000"/>
                <w:lang w:eastAsia="en-US"/>
              </w:rPr>
              <w:t>. Коррекционно-развивающее направление</w:t>
            </w:r>
          </w:p>
        </w:tc>
      </w:tr>
      <w:tr w:rsidR="001F6EF2" w:rsidRPr="00F7262D" w14:paraId="3C53F3E7" w14:textId="77777777" w:rsidTr="001F6EF2">
        <w:trPr>
          <w:trHeight w:val="657"/>
          <w:jc w:val="center"/>
        </w:trPr>
        <w:tc>
          <w:tcPr>
            <w:tcW w:w="817" w:type="dxa"/>
            <w:tcBorders>
              <w:top w:val="single" w:sz="4" w:space="0" w:color="000000"/>
              <w:left w:val="single" w:sz="4" w:space="0" w:color="000000"/>
              <w:bottom w:val="single" w:sz="4" w:space="0" w:color="000000"/>
              <w:right w:val="single" w:sz="4" w:space="0" w:color="000000"/>
            </w:tcBorders>
            <w:hideMark/>
          </w:tcPr>
          <w:p w14:paraId="1C65DA46" w14:textId="77777777" w:rsidR="001F6EF2" w:rsidRPr="00F7262D" w:rsidRDefault="001F6EF2">
            <w:pPr>
              <w:spacing w:line="256" w:lineRule="auto"/>
              <w:jc w:val="both"/>
              <w:rPr>
                <w:color w:val="000000"/>
                <w:lang w:eastAsia="en-US"/>
              </w:rPr>
            </w:pPr>
            <w:r w:rsidRPr="00F7262D">
              <w:rPr>
                <w:color w:val="000000"/>
                <w:lang w:eastAsia="en-US"/>
              </w:rPr>
              <w:t>2.1.</w:t>
            </w:r>
          </w:p>
        </w:tc>
        <w:tc>
          <w:tcPr>
            <w:tcW w:w="4897" w:type="dxa"/>
            <w:tcBorders>
              <w:top w:val="single" w:sz="4" w:space="0" w:color="000000"/>
              <w:left w:val="single" w:sz="4" w:space="0" w:color="000000"/>
              <w:bottom w:val="single" w:sz="4" w:space="0" w:color="000000"/>
              <w:right w:val="single" w:sz="4" w:space="0" w:color="000000"/>
            </w:tcBorders>
            <w:hideMark/>
          </w:tcPr>
          <w:p w14:paraId="0A737258" w14:textId="77777777" w:rsidR="001F6EF2" w:rsidRPr="00F7262D" w:rsidRDefault="001F6EF2">
            <w:pPr>
              <w:spacing w:line="256" w:lineRule="auto"/>
              <w:jc w:val="both"/>
              <w:rPr>
                <w:color w:val="000000"/>
                <w:lang w:eastAsia="en-US"/>
              </w:rPr>
            </w:pPr>
            <w:r w:rsidRPr="00F7262D">
              <w:rPr>
                <w:color w:val="000000"/>
                <w:lang w:eastAsia="en-US"/>
              </w:rPr>
              <w:t>Коррекционно-развивающая программа «Развитие познавательных способностей первоклассников»</w:t>
            </w:r>
          </w:p>
        </w:tc>
        <w:tc>
          <w:tcPr>
            <w:tcW w:w="1904" w:type="dxa"/>
            <w:tcBorders>
              <w:top w:val="single" w:sz="4" w:space="0" w:color="000000"/>
              <w:left w:val="single" w:sz="4" w:space="0" w:color="000000"/>
              <w:bottom w:val="single" w:sz="4" w:space="0" w:color="000000"/>
              <w:right w:val="single" w:sz="4" w:space="0" w:color="000000"/>
            </w:tcBorders>
            <w:hideMark/>
          </w:tcPr>
          <w:p w14:paraId="09F65551" w14:textId="77777777" w:rsidR="001F6EF2" w:rsidRPr="00F7262D" w:rsidRDefault="001F6EF2">
            <w:pPr>
              <w:spacing w:line="256" w:lineRule="auto"/>
              <w:jc w:val="center"/>
              <w:rPr>
                <w:color w:val="000000"/>
                <w:lang w:eastAsia="en-US"/>
              </w:rPr>
            </w:pPr>
            <w:r w:rsidRPr="00F7262D">
              <w:rPr>
                <w:color w:val="000000"/>
                <w:lang w:eastAsia="en-US"/>
              </w:rPr>
              <w:t>ноябрь-январь</w:t>
            </w:r>
          </w:p>
        </w:tc>
        <w:tc>
          <w:tcPr>
            <w:tcW w:w="2278" w:type="dxa"/>
            <w:tcBorders>
              <w:top w:val="single" w:sz="4" w:space="0" w:color="000000"/>
              <w:left w:val="single" w:sz="4" w:space="0" w:color="000000"/>
              <w:bottom w:val="single" w:sz="4" w:space="0" w:color="000000"/>
              <w:right w:val="single" w:sz="4" w:space="0" w:color="000000"/>
            </w:tcBorders>
            <w:vAlign w:val="center"/>
            <w:hideMark/>
          </w:tcPr>
          <w:p w14:paraId="4A33B282" w14:textId="77777777" w:rsidR="001F6EF2" w:rsidRPr="00F7262D" w:rsidRDefault="001F6EF2">
            <w:pPr>
              <w:spacing w:line="256" w:lineRule="auto"/>
              <w:ind w:left="-107"/>
              <w:jc w:val="center"/>
              <w:rPr>
                <w:color w:val="000000"/>
                <w:lang w:eastAsia="en-US"/>
              </w:rPr>
            </w:pPr>
            <w:r w:rsidRPr="00F7262D">
              <w:rPr>
                <w:color w:val="000000"/>
                <w:lang w:eastAsia="en-US"/>
              </w:rPr>
              <w:t>Тортопиди О.А.</w:t>
            </w:r>
          </w:p>
        </w:tc>
      </w:tr>
      <w:tr w:rsidR="001F6EF2" w:rsidRPr="00F7262D" w14:paraId="3C05E9E4" w14:textId="77777777" w:rsidTr="001F6EF2">
        <w:trPr>
          <w:trHeight w:val="246"/>
          <w:jc w:val="center"/>
        </w:trPr>
        <w:tc>
          <w:tcPr>
            <w:tcW w:w="817" w:type="dxa"/>
            <w:tcBorders>
              <w:top w:val="single" w:sz="4" w:space="0" w:color="000000"/>
              <w:left w:val="single" w:sz="4" w:space="0" w:color="000000"/>
              <w:bottom w:val="single" w:sz="4" w:space="0" w:color="000000"/>
              <w:right w:val="single" w:sz="4" w:space="0" w:color="000000"/>
            </w:tcBorders>
            <w:hideMark/>
          </w:tcPr>
          <w:p w14:paraId="7BC0B41D" w14:textId="77777777" w:rsidR="001F6EF2" w:rsidRPr="00F7262D" w:rsidRDefault="001F6EF2">
            <w:pPr>
              <w:spacing w:line="256" w:lineRule="auto"/>
              <w:jc w:val="both"/>
              <w:rPr>
                <w:color w:val="000000"/>
                <w:lang w:eastAsia="en-US"/>
              </w:rPr>
            </w:pPr>
            <w:r w:rsidRPr="00F7262D">
              <w:rPr>
                <w:color w:val="000000"/>
                <w:lang w:eastAsia="en-US"/>
              </w:rPr>
              <w:t>2.2.</w:t>
            </w:r>
          </w:p>
        </w:tc>
        <w:tc>
          <w:tcPr>
            <w:tcW w:w="4897" w:type="dxa"/>
            <w:tcBorders>
              <w:top w:val="single" w:sz="4" w:space="0" w:color="000000"/>
              <w:left w:val="single" w:sz="4" w:space="0" w:color="000000"/>
              <w:bottom w:val="single" w:sz="4" w:space="0" w:color="000000"/>
              <w:right w:val="single" w:sz="4" w:space="0" w:color="000000"/>
            </w:tcBorders>
            <w:hideMark/>
          </w:tcPr>
          <w:p w14:paraId="2ACABC84" w14:textId="77777777" w:rsidR="001F6EF2" w:rsidRPr="00F7262D" w:rsidRDefault="001F6EF2">
            <w:pPr>
              <w:spacing w:line="256" w:lineRule="auto"/>
              <w:jc w:val="both"/>
              <w:rPr>
                <w:color w:val="000000"/>
                <w:lang w:eastAsia="en-US"/>
              </w:rPr>
            </w:pPr>
            <w:r w:rsidRPr="00F7262D">
              <w:rPr>
                <w:color w:val="000000"/>
                <w:lang w:eastAsia="en-US"/>
              </w:rPr>
              <w:t>Коррекция и развитие познавательных пр</w:t>
            </w:r>
            <w:r w:rsidRPr="00F7262D">
              <w:rPr>
                <w:color w:val="000000"/>
                <w:lang w:eastAsia="en-US"/>
              </w:rPr>
              <w:t>о</w:t>
            </w:r>
            <w:r w:rsidRPr="00F7262D">
              <w:rPr>
                <w:color w:val="000000"/>
                <w:lang w:eastAsia="en-US"/>
              </w:rPr>
              <w:t>цессов у учащихся начального и среднего звена по результатам диагностики</w:t>
            </w:r>
          </w:p>
        </w:tc>
        <w:tc>
          <w:tcPr>
            <w:tcW w:w="1904" w:type="dxa"/>
            <w:tcBorders>
              <w:top w:val="single" w:sz="4" w:space="0" w:color="000000"/>
              <w:left w:val="single" w:sz="4" w:space="0" w:color="000000"/>
              <w:bottom w:val="single" w:sz="4" w:space="0" w:color="000000"/>
              <w:right w:val="single" w:sz="4" w:space="0" w:color="000000"/>
            </w:tcBorders>
            <w:hideMark/>
          </w:tcPr>
          <w:p w14:paraId="3EAED0B8" w14:textId="77777777" w:rsidR="001F6EF2" w:rsidRPr="00F7262D" w:rsidRDefault="001F6EF2">
            <w:pPr>
              <w:spacing w:line="256" w:lineRule="auto"/>
              <w:jc w:val="center"/>
              <w:rPr>
                <w:color w:val="000000"/>
                <w:lang w:eastAsia="en-US"/>
              </w:rPr>
            </w:pPr>
            <w:r w:rsidRPr="00F7262D">
              <w:rPr>
                <w:color w:val="000000"/>
                <w:lang w:eastAsia="en-US"/>
              </w:rPr>
              <w:t>В течение года</w:t>
            </w:r>
          </w:p>
        </w:tc>
        <w:tc>
          <w:tcPr>
            <w:tcW w:w="2278" w:type="dxa"/>
            <w:tcBorders>
              <w:top w:val="single" w:sz="4" w:space="0" w:color="000000"/>
              <w:left w:val="single" w:sz="4" w:space="0" w:color="000000"/>
              <w:bottom w:val="single" w:sz="4" w:space="0" w:color="000000"/>
              <w:right w:val="single" w:sz="4" w:space="0" w:color="000000"/>
            </w:tcBorders>
            <w:vAlign w:val="center"/>
            <w:hideMark/>
          </w:tcPr>
          <w:p w14:paraId="538A0898" w14:textId="77777777" w:rsidR="001F6EF2" w:rsidRPr="00F7262D" w:rsidRDefault="001F6EF2">
            <w:pPr>
              <w:spacing w:line="256" w:lineRule="auto"/>
              <w:ind w:left="-107"/>
              <w:jc w:val="center"/>
              <w:rPr>
                <w:color w:val="000000"/>
                <w:lang w:eastAsia="en-US"/>
              </w:rPr>
            </w:pPr>
            <w:r w:rsidRPr="00F7262D">
              <w:rPr>
                <w:color w:val="000000"/>
                <w:lang w:eastAsia="en-US"/>
              </w:rPr>
              <w:t>Тортопиди О.А.</w:t>
            </w:r>
          </w:p>
          <w:p w14:paraId="7178A2AE" w14:textId="77777777" w:rsidR="001F6EF2" w:rsidRPr="00F7262D" w:rsidRDefault="001F6EF2">
            <w:pPr>
              <w:spacing w:line="256" w:lineRule="auto"/>
              <w:ind w:left="-107"/>
              <w:jc w:val="center"/>
              <w:rPr>
                <w:color w:val="000000"/>
                <w:lang w:eastAsia="en-US"/>
              </w:rPr>
            </w:pPr>
            <w:r w:rsidRPr="00F7262D">
              <w:rPr>
                <w:color w:val="000000"/>
                <w:lang w:eastAsia="en-US"/>
              </w:rPr>
              <w:t>Великая Т.Н.</w:t>
            </w:r>
          </w:p>
        </w:tc>
      </w:tr>
      <w:tr w:rsidR="001F6EF2" w:rsidRPr="00F7262D" w14:paraId="46784F89" w14:textId="77777777" w:rsidTr="001F6EF2">
        <w:trPr>
          <w:trHeight w:val="612"/>
          <w:jc w:val="center"/>
        </w:trPr>
        <w:tc>
          <w:tcPr>
            <w:tcW w:w="817" w:type="dxa"/>
            <w:tcBorders>
              <w:top w:val="single" w:sz="4" w:space="0" w:color="000000"/>
              <w:left w:val="single" w:sz="4" w:space="0" w:color="000000"/>
              <w:bottom w:val="single" w:sz="4" w:space="0" w:color="000000"/>
              <w:right w:val="single" w:sz="4" w:space="0" w:color="000000"/>
            </w:tcBorders>
            <w:hideMark/>
          </w:tcPr>
          <w:p w14:paraId="49EAB342" w14:textId="77777777" w:rsidR="001F6EF2" w:rsidRPr="00F7262D" w:rsidRDefault="001F6EF2">
            <w:pPr>
              <w:spacing w:line="256" w:lineRule="auto"/>
              <w:jc w:val="both"/>
              <w:rPr>
                <w:color w:val="000000"/>
                <w:lang w:eastAsia="en-US"/>
              </w:rPr>
            </w:pPr>
            <w:r w:rsidRPr="00F7262D">
              <w:rPr>
                <w:color w:val="000000"/>
                <w:lang w:eastAsia="en-US"/>
              </w:rPr>
              <w:t>2.3.</w:t>
            </w:r>
          </w:p>
        </w:tc>
        <w:tc>
          <w:tcPr>
            <w:tcW w:w="4897" w:type="dxa"/>
            <w:tcBorders>
              <w:top w:val="single" w:sz="4" w:space="0" w:color="000000"/>
              <w:left w:val="single" w:sz="4" w:space="0" w:color="000000"/>
              <w:bottom w:val="single" w:sz="4" w:space="0" w:color="000000"/>
              <w:right w:val="single" w:sz="4" w:space="0" w:color="000000"/>
            </w:tcBorders>
            <w:hideMark/>
          </w:tcPr>
          <w:p w14:paraId="4BEBC63D" w14:textId="77777777" w:rsidR="001F6EF2" w:rsidRPr="00F7262D" w:rsidRDefault="001F6EF2">
            <w:pPr>
              <w:spacing w:before="100" w:beforeAutospacing="1" w:line="256" w:lineRule="auto"/>
              <w:rPr>
                <w:color w:val="000000"/>
                <w:lang w:eastAsia="en-US"/>
              </w:rPr>
            </w:pPr>
            <w:r w:rsidRPr="00F7262D">
              <w:rPr>
                <w:color w:val="000000"/>
                <w:lang w:eastAsia="en-US"/>
              </w:rPr>
              <w:t>Занятие для учащихся старших классов «Д</w:t>
            </w:r>
            <w:r w:rsidRPr="00F7262D">
              <w:rPr>
                <w:color w:val="000000"/>
                <w:lang w:eastAsia="en-US"/>
              </w:rPr>
              <w:t>а</w:t>
            </w:r>
            <w:r w:rsidRPr="00F7262D">
              <w:rPr>
                <w:color w:val="000000"/>
                <w:lang w:eastAsia="en-US"/>
              </w:rPr>
              <w:t>вайте поговорим о нашем психическом зд</w:t>
            </w:r>
            <w:r w:rsidRPr="00F7262D">
              <w:rPr>
                <w:color w:val="000000"/>
                <w:lang w:eastAsia="en-US"/>
              </w:rPr>
              <w:t>о</w:t>
            </w:r>
            <w:r w:rsidRPr="00F7262D">
              <w:rPr>
                <w:color w:val="000000"/>
                <w:lang w:eastAsia="en-US"/>
              </w:rPr>
              <w:t>ровье»</w:t>
            </w:r>
          </w:p>
        </w:tc>
        <w:tc>
          <w:tcPr>
            <w:tcW w:w="1904" w:type="dxa"/>
            <w:tcBorders>
              <w:top w:val="single" w:sz="4" w:space="0" w:color="000000"/>
              <w:left w:val="single" w:sz="4" w:space="0" w:color="000000"/>
              <w:bottom w:val="single" w:sz="4" w:space="0" w:color="000000"/>
              <w:right w:val="single" w:sz="4" w:space="0" w:color="000000"/>
            </w:tcBorders>
            <w:hideMark/>
          </w:tcPr>
          <w:p w14:paraId="2F20F524" w14:textId="77777777" w:rsidR="001F6EF2" w:rsidRPr="00F7262D" w:rsidRDefault="001F6EF2">
            <w:pPr>
              <w:spacing w:line="256" w:lineRule="auto"/>
              <w:jc w:val="center"/>
              <w:rPr>
                <w:color w:val="000000"/>
                <w:lang w:eastAsia="en-US"/>
              </w:rPr>
            </w:pPr>
            <w:r w:rsidRPr="00F7262D">
              <w:rPr>
                <w:color w:val="000000"/>
                <w:lang w:eastAsia="en-US"/>
              </w:rPr>
              <w:t>Октябрь</w:t>
            </w:r>
          </w:p>
        </w:tc>
        <w:tc>
          <w:tcPr>
            <w:tcW w:w="2278" w:type="dxa"/>
            <w:tcBorders>
              <w:top w:val="single" w:sz="4" w:space="0" w:color="000000"/>
              <w:left w:val="single" w:sz="4" w:space="0" w:color="000000"/>
              <w:bottom w:val="single" w:sz="4" w:space="0" w:color="000000"/>
              <w:right w:val="single" w:sz="4" w:space="0" w:color="000000"/>
            </w:tcBorders>
            <w:vAlign w:val="center"/>
            <w:hideMark/>
          </w:tcPr>
          <w:p w14:paraId="1E693DE5" w14:textId="77777777" w:rsidR="001F6EF2" w:rsidRPr="00F7262D" w:rsidRDefault="001F6EF2">
            <w:pPr>
              <w:spacing w:line="256" w:lineRule="auto"/>
              <w:ind w:left="-107"/>
              <w:jc w:val="center"/>
              <w:rPr>
                <w:color w:val="000000"/>
                <w:lang w:eastAsia="en-US"/>
              </w:rPr>
            </w:pPr>
            <w:r w:rsidRPr="00F7262D">
              <w:rPr>
                <w:color w:val="000000"/>
                <w:lang w:eastAsia="en-US"/>
              </w:rPr>
              <w:t>Великая Т.Н.</w:t>
            </w:r>
          </w:p>
        </w:tc>
      </w:tr>
      <w:tr w:rsidR="001F6EF2" w:rsidRPr="00F7262D" w14:paraId="25F00908" w14:textId="77777777" w:rsidTr="001F6EF2">
        <w:trPr>
          <w:trHeight w:val="612"/>
          <w:jc w:val="center"/>
        </w:trPr>
        <w:tc>
          <w:tcPr>
            <w:tcW w:w="817" w:type="dxa"/>
            <w:tcBorders>
              <w:top w:val="single" w:sz="4" w:space="0" w:color="000000"/>
              <w:left w:val="single" w:sz="4" w:space="0" w:color="000000"/>
              <w:bottom w:val="single" w:sz="4" w:space="0" w:color="000000"/>
              <w:right w:val="single" w:sz="4" w:space="0" w:color="000000"/>
            </w:tcBorders>
            <w:hideMark/>
          </w:tcPr>
          <w:p w14:paraId="10901057" w14:textId="77777777" w:rsidR="001F6EF2" w:rsidRPr="00F7262D" w:rsidRDefault="001F6EF2">
            <w:pPr>
              <w:spacing w:line="256" w:lineRule="auto"/>
              <w:jc w:val="both"/>
              <w:rPr>
                <w:color w:val="000000"/>
                <w:lang w:eastAsia="en-US"/>
              </w:rPr>
            </w:pPr>
            <w:r w:rsidRPr="00F7262D">
              <w:rPr>
                <w:color w:val="000000"/>
                <w:lang w:eastAsia="en-US"/>
              </w:rPr>
              <w:t>2.4.</w:t>
            </w:r>
          </w:p>
        </w:tc>
        <w:tc>
          <w:tcPr>
            <w:tcW w:w="4897" w:type="dxa"/>
            <w:tcBorders>
              <w:top w:val="single" w:sz="4" w:space="0" w:color="000000"/>
              <w:left w:val="single" w:sz="4" w:space="0" w:color="000000"/>
              <w:bottom w:val="single" w:sz="4" w:space="0" w:color="000000"/>
              <w:right w:val="single" w:sz="4" w:space="0" w:color="000000"/>
            </w:tcBorders>
            <w:hideMark/>
          </w:tcPr>
          <w:p w14:paraId="01CF9DB8" w14:textId="77777777" w:rsidR="001F6EF2" w:rsidRPr="00F7262D" w:rsidRDefault="001F6EF2">
            <w:pPr>
              <w:spacing w:before="100" w:beforeAutospacing="1" w:line="256" w:lineRule="auto"/>
              <w:rPr>
                <w:color w:val="000000"/>
                <w:lang w:eastAsia="en-US"/>
              </w:rPr>
            </w:pPr>
            <w:r w:rsidRPr="00F7262D">
              <w:rPr>
                <w:color w:val="000000"/>
                <w:lang w:eastAsia="en-US"/>
              </w:rPr>
              <w:t>Обучение подростков по программе пов</w:t>
            </w:r>
            <w:r w:rsidRPr="00F7262D">
              <w:rPr>
                <w:color w:val="000000"/>
                <w:lang w:eastAsia="en-US"/>
              </w:rPr>
              <w:t>ы</w:t>
            </w:r>
            <w:r w:rsidRPr="00F7262D">
              <w:rPr>
                <w:color w:val="000000"/>
                <w:lang w:eastAsia="en-US"/>
              </w:rPr>
              <w:t>шения осведомленности о психическом зд</w:t>
            </w:r>
            <w:r w:rsidRPr="00F7262D">
              <w:rPr>
                <w:color w:val="000000"/>
                <w:lang w:eastAsia="en-US"/>
              </w:rPr>
              <w:t>о</w:t>
            </w:r>
            <w:r w:rsidRPr="00F7262D">
              <w:rPr>
                <w:color w:val="000000"/>
                <w:lang w:eastAsia="en-US"/>
              </w:rPr>
              <w:lastRenderedPageBreak/>
              <w:t>ровье, депрессии и суициде, путях получения помощи в кризисной ситуации.</w:t>
            </w:r>
          </w:p>
        </w:tc>
        <w:tc>
          <w:tcPr>
            <w:tcW w:w="1904" w:type="dxa"/>
            <w:tcBorders>
              <w:top w:val="single" w:sz="4" w:space="0" w:color="000000"/>
              <w:left w:val="single" w:sz="4" w:space="0" w:color="000000"/>
              <w:bottom w:val="single" w:sz="4" w:space="0" w:color="000000"/>
              <w:right w:val="single" w:sz="4" w:space="0" w:color="000000"/>
            </w:tcBorders>
            <w:hideMark/>
          </w:tcPr>
          <w:p w14:paraId="14E25398" w14:textId="77777777" w:rsidR="001F6EF2" w:rsidRPr="00F7262D" w:rsidRDefault="001F6EF2">
            <w:pPr>
              <w:spacing w:line="256" w:lineRule="auto"/>
              <w:jc w:val="center"/>
              <w:rPr>
                <w:color w:val="000000"/>
                <w:lang w:eastAsia="en-US"/>
              </w:rPr>
            </w:pPr>
            <w:r w:rsidRPr="00F7262D">
              <w:rPr>
                <w:color w:val="000000"/>
                <w:lang w:eastAsia="en-US"/>
              </w:rPr>
              <w:lastRenderedPageBreak/>
              <w:t>Ноябрь</w:t>
            </w:r>
          </w:p>
        </w:tc>
        <w:tc>
          <w:tcPr>
            <w:tcW w:w="2278" w:type="dxa"/>
            <w:tcBorders>
              <w:top w:val="single" w:sz="4" w:space="0" w:color="000000"/>
              <w:left w:val="single" w:sz="4" w:space="0" w:color="000000"/>
              <w:bottom w:val="single" w:sz="4" w:space="0" w:color="000000"/>
              <w:right w:val="single" w:sz="4" w:space="0" w:color="000000"/>
            </w:tcBorders>
            <w:vAlign w:val="center"/>
            <w:hideMark/>
          </w:tcPr>
          <w:p w14:paraId="49ADA717" w14:textId="77777777" w:rsidR="001F6EF2" w:rsidRPr="00F7262D" w:rsidRDefault="001F6EF2">
            <w:pPr>
              <w:spacing w:line="256" w:lineRule="auto"/>
              <w:ind w:left="-107"/>
              <w:jc w:val="center"/>
              <w:rPr>
                <w:color w:val="000000"/>
                <w:lang w:eastAsia="en-US"/>
              </w:rPr>
            </w:pPr>
            <w:r w:rsidRPr="00F7262D">
              <w:rPr>
                <w:color w:val="000000"/>
                <w:lang w:eastAsia="en-US"/>
              </w:rPr>
              <w:t>Великая Т.Н.</w:t>
            </w:r>
          </w:p>
        </w:tc>
      </w:tr>
      <w:tr w:rsidR="001F6EF2" w:rsidRPr="00F7262D" w14:paraId="3B1ABA07" w14:textId="77777777" w:rsidTr="001F6EF2">
        <w:trPr>
          <w:trHeight w:val="246"/>
          <w:jc w:val="center"/>
        </w:trPr>
        <w:tc>
          <w:tcPr>
            <w:tcW w:w="817" w:type="dxa"/>
            <w:tcBorders>
              <w:top w:val="single" w:sz="4" w:space="0" w:color="000000"/>
              <w:left w:val="single" w:sz="4" w:space="0" w:color="000000"/>
              <w:bottom w:val="single" w:sz="4" w:space="0" w:color="000000"/>
              <w:right w:val="single" w:sz="4" w:space="0" w:color="000000"/>
            </w:tcBorders>
            <w:hideMark/>
          </w:tcPr>
          <w:p w14:paraId="04972C0F" w14:textId="77777777" w:rsidR="001F6EF2" w:rsidRPr="00F7262D" w:rsidRDefault="001F6EF2">
            <w:pPr>
              <w:spacing w:line="256" w:lineRule="auto"/>
              <w:jc w:val="both"/>
              <w:rPr>
                <w:color w:val="000000"/>
                <w:lang w:eastAsia="en-US"/>
              </w:rPr>
            </w:pPr>
            <w:r w:rsidRPr="00F7262D">
              <w:rPr>
                <w:color w:val="000000"/>
                <w:lang w:eastAsia="en-US"/>
              </w:rPr>
              <w:lastRenderedPageBreak/>
              <w:t>2.5.</w:t>
            </w:r>
          </w:p>
        </w:tc>
        <w:tc>
          <w:tcPr>
            <w:tcW w:w="4897" w:type="dxa"/>
            <w:tcBorders>
              <w:top w:val="single" w:sz="4" w:space="0" w:color="000000"/>
              <w:left w:val="single" w:sz="4" w:space="0" w:color="000000"/>
              <w:bottom w:val="single" w:sz="4" w:space="0" w:color="000000"/>
              <w:right w:val="single" w:sz="4" w:space="0" w:color="000000"/>
            </w:tcBorders>
            <w:hideMark/>
          </w:tcPr>
          <w:p w14:paraId="3681FF1C" w14:textId="77777777" w:rsidR="001F6EF2" w:rsidRPr="00F7262D" w:rsidRDefault="001F6EF2">
            <w:pPr>
              <w:spacing w:line="256" w:lineRule="auto"/>
              <w:jc w:val="both"/>
              <w:rPr>
                <w:color w:val="000000"/>
                <w:lang w:eastAsia="en-US"/>
              </w:rPr>
            </w:pPr>
            <w:r w:rsidRPr="00F7262D">
              <w:rPr>
                <w:color w:val="000000"/>
                <w:lang w:eastAsia="en-US"/>
              </w:rPr>
              <w:t>Встреча психолога с детьми «Поговорим о кибербуллинге» (5-7 кл.)</w:t>
            </w:r>
          </w:p>
        </w:tc>
        <w:tc>
          <w:tcPr>
            <w:tcW w:w="1904" w:type="dxa"/>
            <w:tcBorders>
              <w:top w:val="single" w:sz="4" w:space="0" w:color="000000"/>
              <w:left w:val="single" w:sz="4" w:space="0" w:color="000000"/>
              <w:bottom w:val="single" w:sz="4" w:space="0" w:color="000000"/>
              <w:right w:val="single" w:sz="4" w:space="0" w:color="000000"/>
            </w:tcBorders>
            <w:hideMark/>
          </w:tcPr>
          <w:p w14:paraId="3424AFD6" w14:textId="77777777" w:rsidR="001F6EF2" w:rsidRPr="00F7262D" w:rsidRDefault="001F6EF2">
            <w:pPr>
              <w:spacing w:line="256" w:lineRule="auto"/>
              <w:jc w:val="center"/>
              <w:rPr>
                <w:color w:val="000000"/>
                <w:lang w:eastAsia="en-US"/>
              </w:rPr>
            </w:pPr>
            <w:r w:rsidRPr="00F7262D">
              <w:rPr>
                <w:color w:val="000000"/>
                <w:lang w:eastAsia="en-US"/>
              </w:rPr>
              <w:t>Ноябрь</w:t>
            </w:r>
          </w:p>
        </w:tc>
        <w:tc>
          <w:tcPr>
            <w:tcW w:w="2278" w:type="dxa"/>
            <w:tcBorders>
              <w:top w:val="single" w:sz="4" w:space="0" w:color="000000"/>
              <w:left w:val="single" w:sz="4" w:space="0" w:color="000000"/>
              <w:bottom w:val="single" w:sz="4" w:space="0" w:color="000000"/>
              <w:right w:val="single" w:sz="4" w:space="0" w:color="000000"/>
            </w:tcBorders>
            <w:vAlign w:val="center"/>
            <w:hideMark/>
          </w:tcPr>
          <w:p w14:paraId="7E7A7656" w14:textId="77777777" w:rsidR="001F6EF2" w:rsidRPr="00F7262D" w:rsidRDefault="001F6EF2">
            <w:pPr>
              <w:spacing w:line="256" w:lineRule="auto"/>
              <w:ind w:left="-107"/>
              <w:jc w:val="center"/>
              <w:rPr>
                <w:color w:val="000000"/>
                <w:lang w:eastAsia="en-US"/>
              </w:rPr>
            </w:pPr>
            <w:r w:rsidRPr="00F7262D">
              <w:rPr>
                <w:color w:val="000000"/>
                <w:lang w:eastAsia="en-US"/>
              </w:rPr>
              <w:t>Великая Т.Н.</w:t>
            </w:r>
          </w:p>
        </w:tc>
      </w:tr>
      <w:tr w:rsidR="001F6EF2" w:rsidRPr="00F7262D" w14:paraId="2920E3CF" w14:textId="77777777" w:rsidTr="001F6EF2">
        <w:trPr>
          <w:trHeight w:val="246"/>
          <w:jc w:val="center"/>
        </w:trPr>
        <w:tc>
          <w:tcPr>
            <w:tcW w:w="817" w:type="dxa"/>
            <w:tcBorders>
              <w:top w:val="single" w:sz="4" w:space="0" w:color="000000"/>
              <w:left w:val="single" w:sz="4" w:space="0" w:color="000000"/>
              <w:bottom w:val="single" w:sz="4" w:space="0" w:color="000000"/>
              <w:right w:val="single" w:sz="4" w:space="0" w:color="000000"/>
            </w:tcBorders>
            <w:hideMark/>
          </w:tcPr>
          <w:p w14:paraId="0B5F70E5" w14:textId="77777777" w:rsidR="001F6EF2" w:rsidRPr="00F7262D" w:rsidRDefault="001F6EF2">
            <w:pPr>
              <w:spacing w:line="256" w:lineRule="auto"/>
              <w:jc w:val="both"/>
              <w:rPr>
                <w:color w:val="000000"/>
                <w:lang w:eastAsia="en-US"/>
              </w:rPr>
            </w:pPr>
            <w:r w:rsidRPr="00F7262D">
              <w:rPr>
                <w:color w:val="000000"/>
                <w:lang w:eastAsia="en-US"/>
              </w:rPr>
              <w:t>2.6.</w:t>
            </w:r>
          </w:p>
        </w:tc>
        <w:tc>
          <w:tcPr>
            <w:tcW w:w="4897" w:type="dxa"/>
            <w:tcBorders>
              <w:top w:val="single" w:sz="4" w:space="0" w:color="000000"/>
              <w:left w:val="single" w:sz="4" w:space="0" w:color="000000"/>
              <w:bottom w:val="single" w:sz="4" w:space="0" w:color="000000"/>
              <w:right w:val="single" w:sz="4" w:space="0" w:color="000000"/>
            </w:tcBorders>
            <w:hideMark/>
          </w:tcPr>
          <w:p w14:paraId="677AA634" w14:textId="77777777" w:rsidR="001F6EF2" w:rsidRPr="00F7262D" w:rsidRDefault="001F6EF2">
            <w:pPr>
              <w:spacing w:line="256" w:lineRule="auto"/>
              <w:jc w:val="both"/>
              <w:rPr>
                <w:color w:val="000000"/>
                <w:lang w:eastAsia="en-US"/>
              </w:rPr>
            </w:pPr>
            <w:r w:rsidRPr="00F7262D">
              <w:rPr>
                <w:color w:val="000000"/>
                <w:lang w:eastAsia="en-US"/>
              </w:rPr>
              <w:t>Занятие по нравственно-половому воспит</w:t>
            </w:r>
            <w:r w:rsidRPr="00F7262D">
              <w:rPr>
                <w:color w:val="000000"/>
                <w:lang w:eastAsia="en-US"/>
              </w:rPr>
              <w:t>а</w:t>
            </w:r>
            <w:r w:rsidRPr="00F7262D">
              <w:rPr>
                <w:color w:val="000000"/>
                <w:lang w:eastAsia="en-US"/>
              </w:rPr>
              <w:t>нию: «Девочка.Девушка.Женщина» (8-9) кл.</w:t>
            </w:r>
          </w:p>
        </w:tc>
        <w:tc>
          <w:tcPr>
            <w:tcW w:w="1904" w:type="dxa"/>
            <w:tcBorders>
              <w:top w:val="single" w:sz="4" w:space="0" w:color="000000"/>
              <w:left w:val="single" w:sz="4" w:space="0" w:color="000000"/>
              <w:bottom w:val="single" w:sz="4" w:space="0" w:color="000000"/>
              <w:right w:val="single" w:sz="4" w:space="0" w:color="000000"/>
            </w:tcBorders>
            <w:hideMark/>
          </w:tcPr>
          <w:p w14:paraId="67470EC0" w14:textId="77777777" w:rsidR="001F6EF2" w:rsidRPr="00F7262D" w:rsidRDefault="001F6EF2">
            <w:pPr>
              <w:spacing w:line="256" w:lineRule="auto"/>
              <w:jc w:val="center"/>
              <w:rPr>
                <w:color w:val="000000"/>
                <w:lang w:eastAsia="en-US"/>
              </w:rPr>
            </w:pPr>
            <w:r w:rsidRPr="00F7262D">
              <w:rPr>
                <w:color w:val="000000"/>
                <w:lang w:eastAsia="en-US"/>
              </w:rPr>
              <w:t>Декабрь</w:t>
            </w:r>
          </w:p>
        </w:tc>
        <w:tc>
          <w:tcPr>
            <w:tcW w:w="2278" w:type="dxa"/>
            <w:tcBorders>
              <w:top w:val="single" w:sz="4" w:space="0" w:color="000000"/>
              <w:left w:val="single" w:sz="4" w:space="0" w:color="000000"/>
              <w:bottom w:val="single" w:sz="4" w:space="0" w:color="000000"/>
              <w:right w:val="single" w:sz="4" w:space="0" w:color="000000"/>
            </w:tcBorders>
            <w:vAlign w:val="center"/>
            <w:hideMark/>
          </w:tcPr>
          <w:p w14:paraId="2C0DD13D" w14:textId="77777777" w:rsidR="001F6EF2" w:rsidRPr="00F7262D" w:rsidRDefault="001F6EF2">
            <w:pPr>
              <w:spacing w:line="256" w:lineRule="auto"/>
              <w:ind w:left="-107"/>
              <w:jc w:val="center"/>
              <w:rPr>
                <w:color w:val="000000"/>
                <w:lang w:eastAsia="en-US"/>
              </w:rPr>
            </w:pPr>
            <w:r w:rsidRPr="00F7262D">
              <w:rPr>
                <w:color w:val="000000"/>
                <w:lang w:eastAsia="en-US"/>
              </w:rPr>
              <w:t>Великая Т.Н.</w:t>
            </w:r>
          </w:p>
        </w:tc>
      </w:tr>
      <w:tr w:rsidR="001F6EF2" w:rsidRPr="00F7262D" w14:paraId="1F56D6E1" w14:textId="77777777" w:rsidTr="001F6EF2">
        <w:trPr>
          <w:trHeight w:val="246"/>
          <w:jc w:val="center"/>
        </w:trPr>
        <w:tc>
          <w:tcPr>
            <w:tcW w:w="817" w:type="dxa"/>
            <w:tcBorders>
              <w:top w:val="single" w:sz="4" w:space="0" w:color="000000"/>
              <w:left w:val="single" w:sz="4" w:space="0" w:color="000000"/>
              <w:bottom w:val="single" w:sz="4" w:space="0" w:color="000000"/>
              <w:right w:val="single" w:sz="4" w:space="0" w:color="000000"/>
            </w:tcBorders>
            <w:hideMark/>
          </w:tcPr>
          <w:p w14:paraId="6DD03D16" w14:textId="77777777" w:rsidR="001F6EF2" w:rsidRPr="00F7262D" w:rsidRDefault="001F6EF2">
            <w:pPr>
              <w:spacing w:line="256" w:lineRule="auto"/>
              <w:jc w:val="both"/>
              <w:rPr>
                <w:color w:val="000000"/>
                <w:lang w:eastAsia="en-US"/>
              </w:rPr>
            </w:pPr>
            <w:r w:rsidRPr="00F7262D">
              <w:rPr>
                <w:color w:val="000000"/>
                <w:lang w:eastAsia="en-US"/>
              </w:rPr>
              <w:t>2.7.</w:t>
            </w:r>
          </w:p>
        </w:tc>
        <w:tc>
          <w:tcPr>
            <w:tcW w:w="4897" w:type="dxa"/>
            <w:tcBorders>
              <w:top w:val="single" w:sz="4" w:space="0" w:color="000000"/>
              <w:left w:val="single" w:sz="4" w:space="0" w:color="000000"/>
              <w:bottom w:val="single" w:sz="4" w:space="0" w:color="000000"/>
              <w:right w:val="single" w:sz="4" w:space="0" w:color="000000"/>
            </w:tcBorders>
            <w:hideMark/>
          </w:tcPr>
          <w:p w14:paraId="68C45A5E" w14:textId="77777777" w:rsidR="001F6EF2" w:rsidRPr="00F7262D" w:rsidRDefault="001F6EF2">
            <w:pPr>
              <w:spacing w:line="256" w:lineRule="auto"/>
              <w:jc w:val="both"/>
              <w:rPr>
                <w:color w:val="000000"/>
                <w:lang w:eastAsia="en-US"/>
              </w:rPr>
            </w:pPr>
            <w:r w:rsidRPr="00F7262D">
              <w:rPr>
                <w:color w:val="000000"/>
                <w:lang w:eastAsia="en-US"/>
              </w:rPr>
              <w:t>Занятие «Жемчужина счастья: как быть зд</w:t>
            </w:r>
            <w:r w:rsidRPr="00F7262D">
              <w:rPr>
                <w:color w:val="000000"/>
                <w:lang w:eastAsia="en-US"/>
              </w:rPr>
              <w:t>о</w:t>
            </w:r>
            <w:r w:rsidRPr="00F7262D">
              <w:rPr>
                <w:color w:val="000000"/>
                <w:lang w:eastAsia="en-US"/>
              </w:rPr>
              <w:t>ровой и счастливой!» (9-10 кл.)</w:t>
            </w:r>
          </w:p>
        </w:tc>
        <w:tc>
          <w:tcPr>
            <w:tcW w:w="1904" w:type="dxa"/>
            <w:tcBorders>
              <w:top w:val="single" w:sz="4" w:space="0" w:color="000000"/>
              <w:left w:val="single" w:sz="4" w:space="0" w:color="000000"/>
              <w:bottom w:val="single" w:sz="4" w:space="0" w:color="000000"/>
              <w:right w:val="single" w:sz="4" w:space="0" w:color="000000"/>
            </w:tcBorders>
            <w:hideMark/>
          </w:tcPr>
          <w:p w14:paraId="4FCBBF35" w14:textId="77777777" w:rsidR="001F6EF2" w:rsidRPr="00F7262D" w:rsidRDefault="001F6EF2">
            <w:pPr>
              <w:spacing w:line="256" w:lineRule="auto"/>
              <w:jc w:val="center"/>
              <w:rPr>
                <w:color w:val="000000"/>
                <w:lang w:eastAsia="en-US"/>
              </w:rPr>
            </w:pPr>
            <w:r w:rsidRPr="00F7262D">
              <w:rPr>
                <w:color w:val="000000"/>
                <w:lang w:eastAsia="en-US"/>
              </w:rPr>
              <w:t>Февраль</w:t>
            </w:r>
          </w:p>
        </w:tc>
        <w:tc>
          <w:tcPr>
            <w:tcW w:w="2278" w:type="dxa"/>
            <w:tcBorders>
              <w:top w:val="single" w:sz="4" w:space="0" w:color="000000"/>
              <w:left w:val="single" w:sz="4" w:space="0" w:color="000000"/>
              <w:bottom w:val="single" w:sz="4" w:space="0" w:color="000000"/>
              <w:right w:val="single" w:sz="4" w:space="0" w:color="000000"/>
            </w:tcBorders>
            <w:vAlign w:val="center"/>
            <w:hideMark/>
          </w:tcPr>
          <w:p w14:paraId="56734625" w14:textId="77777777" w:rsidR="001F6EF2" w:rsidRPr="00F7262D" w:rsidRDefault="001F6EF2">
            <w:pPr>
              <w:spacing w:line="256" w:lineRule="auto"/>
              <w:ind w:left="-107"/>
              <w:jc w:val="center"/>
              <w:rPr>
                <w:color w:val="000000"/>
                <w:lang w:eastAsia="en-US"/>
              </w:rPr>
            </w:pPr>
            <w:r w:rsidRPr="00F7262D">
              <w:rPr>
                <w:color w:val="000000"/>
                <w:lang w:eastAsia="en-US"/>
              </w:rPr>
              <w:t>Великая Т.Н.</w:t>
            </w:r>
          </w:p>
        </w:tc>
      </w:tr>
      <w:tr w:rsidR="001F6EF2" w:rsidRPr="00F7262D" w14:paraId="1A02FA2C" w14:textId="77777777" w:rsidTr="001F6EF2">
        <w:trPr>
          <w:trHeight w:val="246"/>
          <w:jc w:val="center"/>
        </w:trPr>
        <w:tc>
          <w:tcPr>
            <w:tcW w:w="817" w:type="dxa"/>
            <w:tcBorders>
              <w:top w:val="single" w:sz="4" w:space="0" w:color="000000"/>
              <w:left w:val="single" w:sz="4" w:space="0" w:color="000000"/>
              <w:bottom w:val="single" w:sz="4" w:space="0" w:color="000000"/>
              <w:right w:val="single" w:sz="4" w:space="0" w:color="000000"/>
            </w:tcBorders>
            <w:hideMark/>
          </w:tcPr>
          <w:p w14:paraId="617E3C9E" w14:textId="77777777" w:rsidR="001F6EF2" w:rsidRPr="00F7262D" w:rsidRDefault="001F6EF2">
            <w:pPr>
              <w:spacing w:line="256" w:lineRule="auto"/>
              <w:jc w:val="both"/>
              <w:rPr>
                <w:color w:val="000000"/>
                <w:lang w:eastAsia="en-US"/>
              </w:rPr>
            </w:pPr>
            <w:r w:rsidRPr="00F7262D">
              <w:rPr>
                <w:color w:val="000000"/>
                <w:lang w:eastAsia="en-US"/>
              </w:rPr>
              <w:t>2.8.</w:t>
            </w:r>
          </w:p>
        </w:tc>
        <w:tc>
          <w:tcPr>
            <w:tcW w:w="4897" w:type="dxa"/>
            <w:tcBorders>
              <w:top w:val="single" w:sz="4" w:space="0" w:color="000000"/>
              <w:left w:val="single" w:sz="4" w:space="0" w:color="000000"/>
              <w:bottom w:val="single" w:sz="4" w:space="0" w:color="000000"/>
              <w:right w:val="single" w:sz="4" w:space="0" w:color="000000"/>
            </w:tcBorders>
            <w:hideMark/>
          </w:tcPr>
          <w:p w14:paraId="42E87328" w14:textId="77777777" w:rsidR="001F6EF2" w:rsidRPr="00F7262D" w:rsidRDefault="001F6EF2">
            <w:pPr>
              <w:spacing w:line="256" w:lineRule="auto"/>
              <w:jc w:val="both"/>
              <w:rPr>
                <w:color w:val="000000"/>
                <w:lang w:eastAsia="en-US"/>
              </w:rPr>
            </w:pPr>
            <w:r w:rsidRPr="00F7262D">
              <w:rPr>
                <w:color w:val="000000"/>
                <w:lang w:eastAsia="en-US"/>
              </w:rPr>
              <w:t>Коррекция сферы межличностных отнош</w:t>
            </w:r>
            <w:r w:rsidRPr="00F7262D">
              <w:rPr>
                <w:color w:val="000000"/>
                <w:lang w:eastAsia="en-US"/>
              </w:rPr>
              <w:t>е</w:t>
            </w:r>
            <w:r w:rsidRPr="00F7262D">
              <w:rPr>
                <w:color w:val="000000"/>
                <w:lang w:eastAsia="en-US"/>
              </w:rPr>
              <w:t>ний в старших классах (9-11 кл.)</w:t>
            </w:r>
          </w:p>
        </w:tc>
        <w:tc>
          <w:tcPr>
            <w:tcW w:w="1904" w:type="dxa"/>
            <w:tcBorders>
              <w:top w:val="single" w:sz="4" w:space="0" w:color="000000"/>
              <w:left w:val="single" w:sz="4" w:space="0" w:color="000000"/>
              <w:bottom w:val="single" w:sz="4" w:space="0" w:color="000000"/>
              <w:right w:val="single" w:sz="4" w:space="0" w:color="000000"/>
            </w:tcBorders>
            <w:hideMark/>
          </w:tcPr>
          <w:p w14:paraId="6A96A5BD" w14:textId="77777777" w:rsidR="001F6EF2" w:rsidRPr="00F7262D" w:rsidRDefault="001F6EF2">
            <w:pPr>
              <w:spacing w:line="256" w:lineRule="auto"/>
              <w:jc w:val="center"/>
              <w:rPr>
                <w:color w:val="000000"/>
                <w:lang w:eastAsia="en-US"/>
              </w:rPr>
            </w:pPr>
            <w:r w:rsidRPr="00F7262D">
              <w:rPr>
                <w:color w:val="000000"/>
                <w:lang w:eastAsia="en-US"/>
              </w:rPr>
              <w:t>В течение года</w:t>
            </w:r>
          </w:p>
        </w:tc>
        <w:tc>
          <w:tcPr>
            <w:tcW w:w="2278" w:type="dxa"/>
            <w:tcBorders>
              <w:top w:val="single" w:sz="4" w:space="0" w:color="000000"/>
              <w:left w:val="single" w:sz="4" w:space="0" w:color="000000"/>
              <w:bottom w:val="single" w:sz="4" w:space="0" w:color="000000"/>
              <w:right w:val="single" w:sz="4" w:space="0" w:color="000000"/>
            </w:tcBorders>
            <w:vAlign w:val="center"/>
            <w:hideMark/>
          </w:tcPr>
          <w:p w14:paraId="30612631" w14:textId="77777777" w:rsidR="001F6EF2" w:rsidRPr="00F7262D" w:rsidRDefault="001F6EF2">
            <w:pPr>
              <w:spacing w:line="256" w:lineRule="auto"/>
              <w:ind w:left="-107"/>
              <w:jc w:val="center"/>
              <w:rPr>
                <w:color w:val="000000"/>
                <w:lang w:eastAsia="en-US"/>
              </w:rPr>
            </w:pPr>
            <w:r w:rsidRPr="00F7262D">
              <w:rPr>
                <w:color w:val="000000"/>
                <w:lang w:eastAsia="en-US"/>
              </w:rPr>
              <w:t>Великая Т.Н.</w:t>
            </w:r>
          </w:p>
        </w:tc>
      </w:tr>
      <w:tr w:rsidR="001F6EF2" w:rsidRPr="00F7262D" w14:paraId="6630DB88" w14:textId="77777777" w:rsidTr="001F6EF2">
        <w:trPr>
          <w:trHeight w:val="246"/>
          <w:jc w:val="center"/>
        </w:trPr>
        <w:tc>
          <w:tcPr>
            <w:tcW w:w="817" w:type="dxa"/>
            <w:tcBorders>
              <w:top w:val="single" w:sz="4" w:space="0" w:color="000000"/>
              <w:left w:val="single" w:sz="4" w:space="0" w:color="000000"/>
              <w:bottom w:val="single" w:sz="4" w:space="0" w:color="000000"/>
              <w:right w:val="single" w:sz="4" w:space="0" w:color="000000"/>
            </w:tcBorders>
            <w:hideMark/>
          </w:tcPr>
          <w:p w14:paraId="7F4431B0" w14:textId="77777777" w:rsidR="001F6EF2" w:rsidRPr="00F7262D" w:rsidRDefault="001F6EF2">
            <w:pPr>
              <w:spacing w:line="256" w:lineRule="auto"/>
              <w:jc w:val="both"/>
              <w:rPr>
                <w:color w:val="000000"/>
                <w:lang w:eastAsia="en-US"/>
              </w:rPr>
            </w:pPr>
            <w:r w:rsidRPr="00F7262D">
              <w:rPr>
                <w:color w:val="000000"/>
                <w:lang w:eastAsia="en-US"/>
              </w:rPr>
              <w:t>2.9.</w:t>
            </w:r>
          </w:p>
        </w:tc>
        <w:tc>
          <w:tcPr>
            <w:tcW w:w="4897" w:type="dxa"/>
            <w:tcBorders>
              <w:top w:val="single" w:sz="4" w:space="0" w:color="000000"/>
              <w:left w:val="single" w:sz="4" w:space="0" w:color="000000"/>
              <w:bottom w:val="single" w:sz="4" w:space="0" w:color="000000"/>
              <w:right w:val="single" w:sz="4" w:space="0" w:color="000000"/>
            </w:tcBorders>
            <w:hideMark/>
          </w:tcPr>
          <w:p w14:paraId="7633269E" w14:textId="77777777" w:rsidR="001F6EF2" w:rsidRPr="00F7262D" w:rsidRDefault="001F6EF2">
            <w:pPr>
              <w:spacing w:line="256" w:lineRule="auto"/>
              <w:jc w:val="both"/>
              <w:rPr>
                <w:color w:val="000000"/>
                <w:lang w:eastAsia="en-US"/>
              </w:rPr>
            </w:pPr>
            <w:r w:rsidRPr="00F7262D">
              <w:rPr>
                <w:sz w:val="22"/>
                <w:szCs w:val="22"/>
                <w:lang w:eastAsia="en-US"/>
              </w:rPr>
              <w:t>Трениговые занятия, направленные на профила</w:t>
            </w:r>
            <w:r w:rsidRPr="00F7262D">
              <w:rPr>
                <w:sz w:val="22"/>
                <w:szCs w:val="22"/>
                <w:lang w:eastAsia="en-US"/>
              </w:rPr>
              <w:t>к</w:t>
            </w:r>
            <w:r w:rsidRPr="00F7262D">
              <w:rPr>
                <w:sz w:val="22"/>
                <w:szCs w:val="22"/>
                <w:lang w:eastAsia="en-US"/>
              </w:rPr>
              <w:t>тику употребления ПАВ (6-7 класс)</w:t>
            </w:r>
          </w:p>
        </w:tc>
        <w:tc>
          <w:tcPr>
            <w:tcW w:w="1904" w:type="dxa"/>
            <w:tcBorders>
              <w:top w:val="single" w:sz="4" w:space="0" w:color="000000"/>
              <w:left w:val="single" w:sz="4" w:space="0" w:color="000000"/>
              <w:bottom w:val="single" w:sz="4" w:space="0" w:color="000000"/>
              <w:right w:val="single" w:sz="4" w:space="0" w:color="000000"/>
            </w:tcBorders>
            <w:hideMark/>
          </w:tcPr>
          <w:p w14:paraId="235D7B01" w14:textId="77777777" w:rsidR="001F6EF2" w:rsidRPr="00F7262D" w:rsidRDefault="001F6EF2">
            <w:pPr>
              <w:spacing w:line="256" w:lineRule="auto"/>
              <w:jc w:val="center"/>
              <w:rPr>
                <w:color w:val="000000"/>
                <w:lang w:eastAsia="en-US"/>
              </w:rPr>
            </w:pPr>
            <w:r w:rsidRPr="00F7262D">
              <w:rPr>
                <w:color w:val="000000"/>
                <w:lang w:eastAsia="en-US"/>
              </w:rPr>
              <w:t xml:space="preserve">Апрель </w:t>
            </w:r>
          </w:p>
        </w:tc>
        <w:tc>
          <w:tcPr>
            <w:tcW w:w="2278" w:type="dxa"/>
            <w:tcBorders>
              <w:top w:val="single" w:sz="4" w:space="0" w:color="000000"/>
              <w:left w:val="single" w:sz="4" w:space="0" w:color="000000"/>
              <w:bottom w:val="single" w:sz="4" w:space="0" w:color="000000"/>
              <w:right w:val="single" w:sz="4" w:space="0" w:color="000000"/>
            </w:tcBorders>
            <w:vAlign w:val="center"/>
            <w:hideMark/>
          </w:tcPr>
          <w:p w14:paraId="544495BA" w14:textId="77777777" w:rsidR="001F6EF2" w:rsidRPr="00F7262D" w:rsidRDefault="001F6EF2">
            <w:pPr>
              <w:spacing w:line="256" w:lineRule="auto"/>
              <w:ind w:left="-107"/>
              <w:jc w:val="center"/>
              <w:rPr>
                <w:color w:val="000000"/>
                <w:lang w:eastAsia="en-US"/>
              </w:rPr>
            </w:pPr>
            <w:r w:rsidRPr="00F7262D">
              <w:rPr>
                <w:color w:val="000000"/>
                <w:lang w:eastAsia="en-US"/>
              </w:rPr>
              <w:t>Великая Т.Н.</w:t>
            </w:r>
          </w:p>
        </w:tc>
      </w:tr>
      <w:tr w:rsidR="001F6EF2" w:rsidRPr="00F7262D" w14:paraId="33572FCF" w14:textId="77777777" w:rsidTr="001F6EF2">
        <w:trPr>
          <w:trHeight w:val="246"/>
          <w:jc w:val="center"/>
        </w:trPr>
        <w:tc>
          <w:tcPr>
            <w:tcW w:w="817" w:type="dxa"/>
            <w:tcBorders>
              <w:top w:val="single" w:sz="4" w:space="0" w:color="000000"/>
              <w:left w:val="single" w:sz="4" w:space="0" w:color="000000"/>
              <w:bottom w:val="single" w:sz="4" w:space="0" w:color="000000"/>
              <w:right w:val="single" w:sz="4" w:space="0" w:color="000000"/>
            </w:tcBorders>
            <w:hideMark/>
          </w:tcPr>
          <w:p w14:paraId="7B62DDE0" w14:textId="77777777" w:rsidR="001F6EF2" w:rsidRPr="00F7262D" w:rsidRDefault="001F6EF2">
            <w:pPr>
              <w:spacing w:line="256" w:lineRule="auto"/>
              <w:jc w:val="both"/>
              <w:rPr>
                <w:color w:val="000000"/>
                <w:lang w:eastAsia="en-US"/>
              </w:rPr>
            </w:pPr>
            <w:r w:rsidRPr="00F7262D">
              <w:rPr>
                <w:color w:val="000000"/>
                <w:lang w:eastAsia="en-US"/>
              </w:rPr>
              <w:t>2.10.</w:t>
            </w:r>
          </w:p>
        </w:tc>
        <w:tc>
          <w:tcPr>
            <w:tcW w:w="4897" w:type="dxa"/>
            <w:tcBorders>
              <w:top w:val="single" w:sz="4" w:space="0" w:color="000000"/>
              <w:left w:val="single" w:sz="4" w:space="0" w:color="000000"/>
              <w:bottom w:val="single" w:sz="4" w:space="0" w:color="000000"/>
              <w:right w:val="single" w:sz="4" w:space="0" w:color="000000"/>
            </w:tcBorders>
            <w:hideMark/>
          </w:tcPr>
          <w:p w14:paraId="1AE6C2AE" w14:textId="77777777" w:rsidR="001F6EF2" w:rsidRPr="00F7262D" w:rsidRDefault="001F6EF2">
            <w:pPr>
              <w:spacing w:before="100" w:beforeAutospacing="1" w:line="256" w:lineRule="auto"/>
              <w:rPr>
                <w:color w:val="000000"/>
                <w:lang w:eastAsia="en-US"/>
              </w:rPr>
            </w:pPr>
            <w:r w:rsidRPr="00F7262D">
              <w:rPr>
                <w:color w:val="000000"/>
                <w:lang w:eastAsia="en-US"/>
              </w:rPr>
              <w:t>Развитие сферы профессионального сам</w:t>
            </w:r>
            <w:r w:rsidRPr="00F7262D">
              <w:rPr>
                <w:color w:val="000000"/>
                <w:lang w:eastAsia="en-US"/>
              </w:rPr>
              <w:t>о</w:t>
            </w:r>
            <w:r w:rsidRPr="00F7262D">
              <w:rPr>
                <w:color w:val="000000"/>
                <w:lang w:eastAsia="en-US"/>
              </w:rPr>
              <w:t>определения в 9-х, 11-х классах</w:t>
            </w:r>
          </w:p>
        </w:tc>
        <w:tc>
          <w:tcPr>
            <w:tcW w:w="1904" w:type="dxa"/>
            <w:tcBorders>
              <w:top w:val="single" w:sz="4" w:space="0" w:color="000000"/>
              <w:left w:val="single" w:sz="4" w:space="0" w:color="000000"/>
              <w:bottom w:val="single" w:sz="4" w:space="0" w:color="000000"/>
              <w:right w:val="single" w:sz="4" w:space="0" w:color="000000"/>
            </w:tcBorders>
            <w:hideMark/>
          </w:tcPr>
          <w:p w14:paraId="21C73AB2" w14:textId="77777777" w:rsidR="001F6EF2" w:rsidRPr="00F7262D" w:rsidRDefault="001F6EF2">
            <w:pPr>
              <w:spacing w:line="256" w:lineRule="auto"/>
              <w:jc w:val="center"/>
              <w:rPr>
                <w:color w:val="000000"/>
                <w:lang w:eastAsia="en-US"/>
              </w:rPr>
            </w:pPr>
            <w:r w:rsidRPr="00F7262D">
              <w:rPr>
                <w:color w:val="000000"/>
                <w:lang w:eastAsia="en-US"/>
              </w:rPr>
              <w:t>В течение года</w:t>
            </w:r>
          </w:p>
        </w:tc>
        <w:tc>
          <w:tcPr>
            <w:tcW w:w="2278" w:type="dxa"/>
            <w:tcBorders>
              <w:top w:val="single" w:sz="4" w:space="0" w:color="000000"/>
              <w:left w:val="single" w:sz="4" w:space="0" w:color="000000"/>
              <w:bottom w:val="single" w:sz="4" w:space="0" w:color="000000"/>
              <w:right w:val="single" w:sz="4" w:space="0" w:color="000000"/>
            </w:tcBorders>
            <w:vAlign w:val="center"/>
            <w:hideMark/>
          </w:tcPr>
          <w:p w14:paraId="73237BF4" w14:textId="77777777" w:rsidR="001F6EF2" w:rsidRPr="00F7262D" w:rsidRDefault="001F6EF2">
            <w:pPr>
              <w:spacing w:line="256" w:lineRule="auto"/>
              <w:ind w:left="-107"/>
              <w:jc w:val="center"/>
              <w:rPr>
                <w:color w:val="000000"/>
                <w:lang w:eastAsia="en-US"/>
              </w:rPr>
            </w:pPr>
            <w:r w:rsidRPr="00F7262D">
              <w:rPr>
                <w:color w:val="000000"/>
                <w:lang w:eastAsia="en-US"/>
              </w:rPr>
              <w:t>Великая Т.Н.</w:t>
            </w:r>
          </w:p>
        </w:tc>
      </w:tr>
      <w:tr w:rsidR="001F6EF2" w:rsidRPr="00F7262D" w14:paraId="437D6631" w14:textId="77777777" w:rsidTr="001F6EF2">
        <w:trPr>
          <w:trHeight w:val="246"/>
          <w:jc w:val="center"/>
        </w:trPr>
        <w:tc>
          <w:tcPr>
            <w:tcW w:w="817" w:type="dxa"/>
            <w:tcBorders>
              <w:top w:val="single" w:sz="4" w:space="0" w:color="000000"/>
              <w:left w:val="single" w:sz="4" w:space="0" w:color="000000"/>
              <w:bottom w:val="single" w:sz="4" w:space="0" w:color="000000"/>
              <w:right w:val="single" w:sz="4" w:space="0" w:color="000000"/>
            </w:tcBorders>
            <w:hideMark/>
          </w:tcPr>
          <w:p w14:paraId="32D1EEE4" w14:textId="77777777" w:rsidR="001F6EF2" w:rsidRPr="00F7262D" w:rsidRDefault="001F6EF2">
            <w:pPr>
              <w:spacing w:line="256" w:lineRule="auto"/>
              <w:jc w:val="both"/>
              <w:rPr>
                <w:color w:val="000000"/>
                <w:lang w:eastAsia="en-US"/>
              </w:rPr>
            </w:pPr>
            <w:r w:rsidRPr="00F7262D">
              <w:rPr>
                <w:color w:val="000000"/>
                <w:lang w:eastAsia="en-US"/>
              </w:rPr>
              <w:t>2.11.</w:t>
            </w:r>
          </w:p>
        </w:tc>
        <w:tc>
          <w:tcPr>
            <w:tcW w:w="4897" w:type="dxa"/>
            <w:tcBorders>
              <w:top w:val="single" w:sz="4" w:space="0" w:color="000000"/>
              <w:left w:val="single" w:sz="4" w:space="0" w:color="000000"/>
              <w:bottom w:val="single" w:sz="4" w:space="0" w:color="000000"/>
              <w:right w:val="single" w:sz="4" w:space="0" w:color="000000"/>
            </w:tcBorders>
            <w:hideMark/>
          </w:tcPr>
          <w:p w14:paraId="3AC680BD" w14:textId="77777777" w:rsidR="001F6EF2" w:rsidRPr="00F7262D" w:rsidRDefault="001F6EF2">
            <w:pPr>
              <w:spacing w:before="100" w:beforeAutospacing="1" w:line="256" w:lineRule="auto"/>
              <w:rPr>
                <w:color w:val="000000"/>
                <w:lang w:eastAsia="en-US"/>
              </w:rPr>
            </w:pPr>
            <w:r w:rsidRPr="00F7262D">
              <w:rPr>
                <w:color w:val="000000"/>
                <w:lang w:eastAsia="en-US"/>
              </w:rPr>
              <w:t>Работа с детьми разных категорий</w:t>
            </w:r>
          </w:p>
        </w:tc>
        <w:tc>
          <w:tcPr>
            <w:tcW w:w="1904" w:type="dxa"/>
            <w:tcBorders>
              <w:top w:val="single" w:sz="4" w:space="0" w:color="000000"/>
              <w:left w:val="single" w:sz="4" w:space="0" w:color="000000"/>
              <w:bottom w:val="single" w:sz="4" w:space="0" w:color="000000"/>
              <w:right w:val="single" w:sz="4" w:space="0" w:color="000000"/>
            </w:tcBorders>
            <w:hideMark/>
          </w:tcPr>
          <w:p w14:paraId="6C459951" w14:textId="77777777" w:rsidR="001F6EF2" w:rsidRPr="00F7262D" w:rsidRDefault="001F6EF2">
            <w:pPr>
              <w:spacing w:line="256" w:lineRule="auto"/>
              <w:jc w:val="center"/>
              <w:rPr>
                <w:color w:val="000000"/>
                <w:lang w:eastAsia="en-US"/>
              </w:rPr>
            </w:pPr>
            <w:r w:rsidRPr="00F7262D">
              <w:rPr>
                <w:color w:val="000000"/>
                <w:lang w:eastAsia="en-US"/>
              </w:rPr>
              <w:t>В течение года</w:t>
            </w:r>
          </w:p>
        </w:tc>
        <w:tc>
          <w:tcPr>
            <w:tcW w:w="2278" w:type="dxa"/>
            <w:tcBorders>
              <w:top w:val="single" w:sz="4" w:space="0" w:color="000000"/>
              <w:left w:val="single" w:sz="4" w:space="0" w:color="000000"/>
              <w:bottom w:val="single" w:sz="4" w:space="0" w:color="000000"/>
              <w:right w:val="single" w:sz="4" w:space="0" w:color="000000"/>
            </w:tcBorders>
            <w:vAlign w:val="center"/>
            <w:hideMark/>
          </w:tcPr>
          <w:p w14:paraId="45179D47" w14:textId="77777777" w:rsidR="001F6EF2" w:rsidRPr="00F7262D" w:rsidRDefault="001F6EF2">
            <w:pPr>
              <w:spacing w:line="256" w:lineRule="auto"/>
              <w:ind w:left="-107"/>
              <w:jc w:val="center"/>
              <w:rPr>
                <w:color w:val="000000"/>
                <w:lang w:eastAsia="en-US"/>
              </w:rPr>
            </w:pPr>
            <w:r w:rsidRPr="00F7262D">
              <w:rPr>
                <w:color w:val="000000"/>
                <w:lang w:eastAsia="en-US"/>
              </w:rPr>
              <w:t>Тортопиди О.А.</w:t>
            </w:r>
          </w:p>
          <w:p w14:paraId="35F9995D" w14:textId="77777777" w:rsidR="001F6EF2" w:rsidRPr="00F7262D" w:rsidRDefault="001F6EF2">
            <w:pPr>
              <w:spacing w:line="256" w:lineRule="auto"/>
              <w:ind w:left="-107"/>
              <w:jc w:val="center"/>
              <w:rPr>
                <w:color w:val="000000"/>
                <w:lang w:eastAsia="en-US"/>
              </w:rPr>
            </w:pPr>
            <w:r w:rsidRPr="00F7262D">
              <w:rPr>
                <w:color w:val="000000"/>
                <w:lang w:eastAsia="en-US"/>
              </w:rPr>
              <w:t>Великая Т.Н.</w:t>
            </w:r>
          </w:p>
        </w:tc>
      </w:tr>
      <w:tr w:rsidR="001F6EF2" w:rsidRPr="00F7262D" w14:paraId="6B0274AE" w14:textId="77777777" w:rsidTr="001F6EF2">
        <w:trPr>
          <w:trHeight w:val="246"/>
          <w:jc w:val="center"/>
        </w:trPr>
        <w:tc>
          <w:tcPr>
            <w:tcW w:w="817" w:type="dxa"/>
            <w:tcBorders>
              <w:top w:val="single" w:sz="4" w:space="0" w:color="000000"/>
              <w:left w:val="single" w:sz="4" w:space="0" w:color="000000"/>
              <w:bottom w:val="single" w:sz="4" w:space="0" w:color="000000"/>
              <w:right w:val="single" w:sz="4" w:space="0" w:color="000000"/>
            </w:tcBorders>
            <w:hideMark/>
          </w:tcPr>
          <w:p w14:paraId="3CC644BC" w14:textId="77777777" w:rsidR="001F6EF2" w:rsidRPr="00F7262D" w:rsidRDefault="001F6EF2">
            <w:pPr>
              <w:spacing w:line="256" w:lineRule="auto"/>
              <w:jc w:val="both"/>
              <w:rPr>
                <w:color w:val="000000"/>
                <w:lang w:eastAsia="en-US"/>
              </w:rPr>
            </w:pPr>
            <w:r w:rsidRPr="00F7262D">
              <w:rPr>
                <w:color w:val="000000"/>
                <w:lang w:eastAsia="en-US"/>
              </w:rPr>
              <w:t>2.12.</w:t>
            </w:r>
          </w:p>
        </w:tc>
        <w:tc>
          <w:tcPr>
            <w:tcW w:w="4897" w:type="dxa"/>
            <w:tcBorders>
              <w:top w:val="single" w:sz="4" w:space="0" w:color="000000"/>
              <w:left w:val="single" w:sz="4" w:space="0" w:color="000000"/>
              <w:bottom w:val="single" w:sz="4" w:space="0" w:color="000000"/>
              <w:right w:val="single" w:sz="4" w:space="0" w:color="000000"/>
            </w:tcBorders>
            <w:hideMark/>
          </w:tcPr>
          <w:p w14:paraId="1D47BF75" w14:textId="77777777" w:rsidR="001F6EF2" w:rsidRPr="00F7262D" w:rsidRDefault="001F6EF2">
            <w:pPr>
              <w:spacing w:before="100" w:beforeAutospacing="1" w:line="256" w:lineRule="auto"/>
              <w:rPr>
                <w:color w:val="000000"/>
                <w:lang w:eastAsia="en-US"/>
              </w:rPr>
            </w:pPr>
            <w:r w:rsidRPr="00F7262D">
              <w:rPr>
                <w:color w:val="000000"/>
                <w:lang w:eastAsia="en-US"/>
              </w:rPr>
              <w:t>Тренинговые занятия с аттестующимися п</w:t>
            </w:r>
            <w:r w:rsidRPr="00F7262D">
              <w:rPr>
                <w:color w:val="000000"/>
                <w:lang w:eastAsia="en-US"/>
              </w:rPr>
              <w:t>е</w:t>
            </w:r>
            <w:r w:rsidRPr="00F7262D">
              <w:rPr>
                <w:color w:val="000000"/>
                <w:lang w:eastAsia="en-US"/>
              </w:rPr>
              <w:t>дагогами по снижению уровня тревожности</w:t>
            </w:r>
          </w:p>
        </w:tc>
        <w:tc>
          <w:tcPr>
            <w:tcW w:w="1904" w:type="dxa"/>
            <w:tcBorders>
              <w:top w:val="single" w:sz="4" w:space="0" w:color="000000"/>
              <w:left w:val="single" w:sz="4" w:space="0" w:color="000000"/>
              <w:bottom w:val="single" w:sz="4" w:space="0" w:color="000000"/>
              <w:right w:val="single" w:sz="4" w:space="0" w:color="000000"/>
            </w:tcBorders>
            <w:hideMark/>
          </w:tcPr>
          <w:p w14:paraId="6488B934" w14:textId="77777777" w:rsidR="001F6EF2" w:rsidRPr="00F7262D" w:rsidRDefault="001F6EF2">
            <w:pPr>
              <w:spacing w:line="256" w:lineRule="auto"/>
              <w:jc w:val="center"/>
              <w:rPr>
                <w:color w:val="000000"/>
                <w:lang w:eastAsia="en-US"/>
              </w:rPr>
            </w:pPr>
            <w:r w:rsidRPr="00F7262D">
              <w:rPr>
                <w:color w:val="000000"/>
                <w:lang w:eastAsia="en-US"/>
              </w:rPr>
              <w:t>В течение года</w:t>
            </w:r>
          </w:p>
        </w:tc>
        <w:tc>
          <w:tcPr>
            <w:tcW w:w="2278" w:type="dxa"/>
            <w:tcBorders>
              <w:top w:val="single" w:sz="4" w:space="0" w:color="000000"/>
              <w:left w:val="single" w:sz="4" w:space="0" w:color="000000"/>
              <w:bottom w:val="single" w:sz="4" w:space="0" w:color="000000"/>
              <w:right w:val="single" w:sz="4" w:space="0" w:color="000000"/>
            </w:tcBorders>
            <w:vAlign w:val="center"/>
            <w:hideMark/>
          </w:tcPr>
          <w:p w14:paraId="6C35E797" w14:textId="77777777" w:rsidR="001F6EF2" w:rsidRPr="00F7262D" w:rsidRDefault="001F6EF2">
            <w:pPr>
              <w:spacing w:line="256" w:lineRule="auto"/>
              <w:ind w:left="-107"/>
              <w:jc w:val="center"/>
              <w:rPr>
                <w:color w:val="000000"/>
                <w:lang w:eastAsia="en-US"/>
              </w:rPr>
            </w:pPr>
            <w:r w:rsidRPr="00F7262D">
              <w:rPr>
                <w:color w:val="000000"/>
                <w:lang w:eastAsia="en-US"/>
              </w:rPr>
              <w:t>Великая Т.Н.</w:t>
            </w:r>
          </w:p>
        </w:tc>
      </w:tr>
      <w:tr w:rsidR="001F6EF2" w:rsidRPr="00F7262D" w14:paraId="3669AFAB" w14:textId="77777777" w:rsidTr="001F6EF2">
        <w:trPr>
          <w:trHeight w:val="246"/>
          <w:jc w:val="center"/>
        </w:trPr>
        <w:tc>
          <w:tcPr>
            <w:tcW w:w="817" w:type="dxa"/>
            <w:tcBorders>
              <w:top w:val="single" w:sz="4" w:space="0" w:color="000000"/>
              <w:left w:val="single" w:sz="4" w:space="0" w:color="000000"/>
              <w:bottom w:val="single" w:sz="4" w:space="0" w:color="000000"/>
              <w:right w:val="single" w:sz="4" w:space="0" w:color="000000"/>
            </w:tcBorders>
            <w:hideMark/>
          </w:tcPr>
          <w:p w14:paraId="5843158B" w14:textId="77777777" w:rsidR="001F6EF2" w:rsidRPr="00F7262D" w:rsidRDefault="001F6EF2">
            <w:pPr>
              <w:spacing w:line="256" w:lineRule="auto"/>
              <w:jc w:val="both"/>
              <w:rPr>
                <w:color w:val="000000"/>
                <w:lang w:eastAsia="en-US"/>
              </w:rPr>
            </w:pPr>
            <w:r w:rsidRPr="00F7262D">
              <w:rPr>
                <w:color w:val="000000"/>
                <w:lang w:eastAsia="en-US"/>
              </w:rPr>
              <w:t>2.13.</w:t>
            </w:r>
          </w:p>
        </w:tc>
        <w:tc>
          <w:tcPr>
            <w:tcW w:w="4897" w:type="dxa"/>
            <w:tcBorders>
              <w:top w:val="single" w:sz="4" w:space="0" w:color="000000"/>
              <w:left w:val="single" w:sz="4" w:space="0" w:color="000000"/>
              <w:bottom w:val="single" w:sz="4" w:space="0" w:color="000000"/>
              <w:right w:val="single" w:sz="4" w:space="0" w:color="000000"/>
            </w:tcBorders>
            <w:hideMark/>
          </w:tcPr>
          <w:p w14:paraId="209E69B6" w14:textId="77777777" w:rsidR="001F6EF2" w:rsidRPr="00F7262D" w:rsidRDefault="001F6EF2">
            <w:pPr>
              <w:spacing w:before="100" w:beforeAutospacing="1" w:line="256" w:lineRule="auto"/>
              <w:rPr>
                <w:color w:val="000000"/>
                <w:lang w:eastAsia="en-US"/>
              </w:rPr>
            </w:pPr>
            <w:r w:rsidRPr="00F7262D">
              <w:rPr>
                <w:color w:val="000000"/>
                <w:lang w:eastAsia="en-US"/>
              </w:rPr>
              <w:t>Работа, направленная на подготовку к В</w:t>
            </w:r>
            <w:r w:rsidRPr="00F7262D">
              <w:rPr>
                <w:color w:val="000000"/>
                <w:lang w:eastAsia="en-US"/>
              </w:rPr>
              <w:t>О</w:t>
            </w:r>
            <w:r w:rsidRPr="00F7262D">
              <w:rPr>
                <w:color w:val="000000"/>
                <w:lang w:eastAsia="en-US"/>
              </w:rPr>
              <w:t>УД, ЕНТ</w:t>
            </w:r>
          </w:p>
        </w:tc>
        <w:tc>
          <w:tcPr>
            <w:tcW w:w="1904" w:type="dxa"/>
            <w:tcBorders>
              <w:top w:val="single" w:sz="4" w:space="0" w:color="000000"/>
              <w:left w:val="single" w:sz="4" w:space="0" w:color="000000"/>
              <w:bottom w:val="single" w:sz="4" w:space="0" w:color="000000"/>
              <w:right w:val="single" w:sz="4" w:space="0" w:color="000000"/>
            </w:tcBorders>
            <w:hideMark/>
          </w:tcPr>
          <w:p w14:paraId="784A3A63" w14:textId="77777777" w:rsidR="001F6EF2" w:rsidRPr="00F7262D" w:rsidRDefault="001F6EF2">
            <w:pPr>
              <w:spacing w:line="256" w:lineRule="auto"/>
              <w:jc w:val="center"/>
              <w:rPr>
                <w:color w:val="000000"/>
                <w:lang w:eastAsia="en-US"/>
              </w:rPr>
            </w:pPr>
            <w:r w:rsidRPr="00F7262D">
              <w:rPr>
                <w:color w:val="000000"/>
                <w:lang w:eastAsia="en-US"/>
              </w:rPr>
              <w:t>В течение года</w:t>
            </w:r>
          </w:p>
        </w:tc>
        <w:tc>
          <w:tcPr>
            <w:tcW w:w="2278" w:type="dxa"/>
            <w:tcBorders>
              <w:top w:val="single" w:sz="4" w:space="0" w:color="000000"/>
              <w:left w:val="single" w:sz="4" w:space="0" w:color="000000"/>
              <w:bottom w:val="single" w:sz="4" w:space="0" w:color="000000"/>
              <w:right w:val="single" w:sz="4" w:space="0" w:color="000000"/>
            </w:tcBorders>
            <w:vAlign w:val="center"/>
            <w:hideMark/>
          </w:tcPr>
          <w:p w14:paraId="52AEEEE9" w14:textId="77777777" w:rsidR="001F6EF2" w:rsidRPr="00F7262D" w:rsidRDefault="001F6EF2">
            <w:pPr>
              <w:spacing w:line="256" w:lineRule="auto"/>
              <w:ind w:left="-107"/>
              <w:jc w:val="center"/>
              <w:rPr>
                <w:color w:val="000000"/>
                <w:lang w:eastAsia="en-US"/>
              </w:rPr>
            </w:pPr>
            <w:r w:rsidRPr="00F7262D">
              <w:rPr>
                <w:color w:val="000000"/>
                <w:lang w:eastAsia="en-US"/>
              </w:rPr>
              <w:t>Великая Т.Н.</w:t>
            </w:r>
          </w:p>
          <w:p w14:paraId="1C103FBB" w14:textId="77777777" w:rsidR="001F6EF2" w:rsidRPr="00F7262D" w:rsidRDefault="001F6EF2">
            <w:pPr>
              <w:spacing w:line="256" w:lineRule="auto"/>
              <w:ind w:left="-107"/>
              <w:jc w:val="center"/>
              <w:rPr>
                <w:color w:val="000000"/>
                <w:lang w:eastAsia="en-US"/>
              </w:rPr>
            </w:pPr>
            <w:r w:rsidRPr="00F7262D">
              <w:rPr>
                <w:color w:val="000000"/>
                <w:lang w:eastAsia="en-US"/>
              </w:rPr>
              <w:t>Тортопиди О.А.</w:t>
            </w:r>
          </w:p>
        </w:tc>
      </w:tr>
      <w:tr w:rsidR="001F6EF2" w:rsidRPr="00F7262D" w14:paraId="7B412E36" w14:textId="77777777" w:rsidTr="001F6EF2">
        <w:trPr>
          <w:trHeight w:val="246"/>
          <w:jc w:val="center"/>
        </w:trPr>
        <w:tc>
          <w:tcPr>
            <w:tcW w:w="9896" w:type="dxa"/>
            <w:gridSpan w:val="4"/>
            <w:tcBorders>
              <w:top w:val="single" w:sz="4" w:space="0" w:color="000000"/>
              <w:left w:val="single" w:sz="4" w:space="0" w:color="000000"/>
              <w:bottom w:val="single" w:sz="4" w:space="0" w:color="000000"/>
              <w:right w:val="single" w:sz="4" w:space="0" w:color="000000"/>
            </w:tcBorders>
            <w:hideMark/>
          </w:tcPr>
          <w:p w14:paraId="0F84F895" w14:textId="77777777" w:rsidR="001F6EF2" w:rsidRPr="00F7262D" w:rsidRDefault="001F6EF2">
            <w:pPr>
              <w:spacing w:line="256" w:lineRule="auto"/>
              <w:ind w:left="-107"/>
              <w:jc w:val="center"/>
              <w:rPr>
                <w:b/>
                <w:color w:val="000000"/>
                <w:lang w:val="en-US" w:eastAsia="en-US"/>
              </w:rPr>
            </w:pPr>
            <w:r w:rsidRPr="00F7262D">
              <w:rPr>
                <w:b/>
                <w:color w:val="000000"/>
                <w:lang w:val="en-US" w:eastAsia="en-US"/>
              </w:rPr>
              <w:t>III</w:t>
            </w:r>
            <w:r w:rsidRPr="00F7262D">
              <w:rPr>
                <w:b/>
                <w:color w:val="000000"/>
                <w:lang w:eastAsia="en-US"/>
              </w:rPr>
              <w:t>. Консультирование</w:t>
            </w:r>
          </w:p>
        </w:tc>
      </w:tr>
      <w:tr w:rsidR="001F6EF2" w:rsidRPr="00F7262D" w14:paraId="55D623BD" w14:textId="77777777" w:rsidTr="001F6EF2">
        <w:trPr>
          <w:trHeight w:val="246"/>
          <w:jc w:val="center"/>
        </w:trPr>
        <w:tc>
          <w:tcPr>
            <w:tcW w:w="817" w:type="dxa"/>
            <w:tcBorders>
              <w:top w:val="single" w:sz="4" w:space="0" w:color="000000"/>
              <w:left w:val="single" w:sz="4" w:space="0" w:color="000000"/>
              <w:bottom w:val="single" w:sz="4" w:space="0" w:color="000000"/>
              <w:right w:val="single" w:sz="4" w:space="0" w:color="000000"/>
            </w:tcBorders>
            <w:hideMark/>
          </w:tcPr>
          <w:p w14:paraId="0E96D5C4" w14:textId="77777777" w:rsidR="001F6EF2" w:rsidRPr="00F7262D" w:rsidRDefault="001F6EF2">
            <w:pPr>
              <w:spacing w:line="256" w:lineRule="auto"/>
              <w:jc w:val="both"/>
              <w:rPr>
                <w:color w:val="000000"/>
                <w:lang w:eastAsia="en-US"/>
              </w:rPr>
            </w:pPr>
            <w:r w:rsidRPr="00F7262D">
              <w:rPr>
                <w:color w:val="000000"/>
                <w:lang w:eastAsia="en-US"/>
              </w:rPr>
              <w:t>3.1.</w:t>
            </w:r>
          </w:p>
        </w:tc>
        <w:tc>
          <w:tcPr>
            <w:tcW w:w="4897" w:type="dxa"/>
            <w:tcBorders>
              <w:top w:val="single" w:sz="4" w:space="0" w:color="000000"/>
              <w:left w:val="single" w:sz="4" w:space="0" w:color="000000"/>
              <w:bottom w:val="single" w:sz="4" w:space="0" w:color="000000"/>
              <w:right w:val="single" w:sz="4" w:space="0" w:color="000000"/>
            </w:tcBorders>
            <w:hideMark/>
          </w:tcPr>
          <w:p w14:paraId="4B937554" w14:textId="77777777" w:rsidR="001F6EF2" w:rsidRPr="00F7262D" w:rsidRDefault="001F6EF2">
            <w:pPr>
              <w:spacing w:line="256" w:lineRule="auto"/>
              <w:jc w:val="both"/>
              <w:rPr>
                <w:color w:val="000000"/>
                <w:lang w:eastAsia="en-US"/>
              </w:rPr>
            </w:pPr>
            <w:r w:rsidRPr="00F7262D">
              <w:rPr>
                <w:color w:val="000000"/>
                <w:lang w:eastAsia="en-US"/>
              </w:rPr>
              <w:t>Индивидуальное консультирование  по з</w:t>
            </w:r>
            <w:r w:rsidRPr="00F7262D">
              <w:rPr>
                <w:color w:val="000000"/>
                <w:lang w:eastAsia="en-US"/>
              </w:rPr>
              <w:t>а</w:t>
            </w:r>
            <w:r w:rsidRPr="00F7262D">
              <w:rPr>
                <w:color w:val="000000"/>
                <w:lang w:eastAsia="en-US"/>
              </w:rPr>
              <w:t>просу учащихся, родителей, педагогов</w:t>
            </w:r>
          </w:p>
        </w:tc>
        <w:tc>
          <w:tcPr>
            <w:tcW w:w="1904" w:type="dxa"/>
            <w:tcBorders>
              <w:top w:val="single" w:sz="4" w:space="0" w:color="000000"/>
              <w:left w:val="single" w:sz="4" w:space="0" w:color="000000"/>
              <w:bottom w:val="single" w:sz="4" w:space="0" w:color="000000"/>
              <w:right w:val="single" w:sz="4" w:space="0" w:color="000000"/>
            </w:tcBorders>
            <w:hideMark/>
          </w:tcPr>
          <w:p w14:paraId="7308E909" w14:textId="77777777" w:rsidR="001F6EF2" w:rsidRPr="00F7262D" w:rsidRDefault="001F6EF2">
            <w:pPr>
              <w:spacing w:line="256" w:lineRule="auto"/>
              <w:jc w:val="center"/>
              <w:rPr>
                <w:color w:val="000000"/>
                <w:lang w:eastAsia="en-US"/>
              </w:rPr>
            </w:pPr>
            <w:r w:rsidRPr="00F7262D">
              <w:rPr>
                <w:color w:val="000000"/>
                <w:lang w:eastAsia="en-US"/>
              </w:rPr>
              <w:t>В течение года</w:t>
            </w:r>
          </w:p>
        </w:tc>
        <w:tc>
          <w:tcPr>
            <w:tcW w:w="2278" w:type="dxa"/>
            <w:tcBorders>
              <w:top w:val="single" w:sz="4" w:space="0" w:color="000000"/>
              <w:left w:val="single" w:sz="4" w:space="0" w:color="000000"/>
              <w:bottom w:val="single" w:sz="4" w:space="0" w:color="000000"/>
              <w:right w:val="single" w:sz="4" w:space="0" w:color="000000"/>
            </w:tcBorders>
            <w:vAlign w:val="center"/>
            <w:hideMark/>
          </w:tcPr>
          <w:p w14:paraId="37E0F016" w14:textId="77777777" w:rsidR="001F6EF2" w:rsidRPr="00F7262D" w:rsidRDefault="001F6EF2">
            <w:pPr>
              <w:spacing w:line="256" w:lineRule="auto"/>
              <w:ind w:left="-107"/>
              <w:jc w:val="center"/>
              <w:rPr>
                <w:color w:val="000000"/>
                <w:lang w:eastAsia="en-US"/>
              </w:rPr>
            </w:pPr>
            <w:r w:rsidRPr="00F7262D">
              <w:rPr>
                <w:color w:val="000000"/>
                <w:lang w:eastAsia="en-US"/>
              </w:rPr>
              <w:t>Великая Т.Н.</w:t>
            </w:r>
          </w:p>
          <w:p w14:paraId="4B675289" w14:textId="77777777" w:rsidR="001F6EF2" w:rsidRPr="00F7262D" w:rsidRDefault="001F6EF2">
            <w:pPr>
              <w:spacing w:line="256" w:lineRule="auto"/>
              <w:ind w:left="-107"/>
              <w:jc w:val="center"/>
              <w:rPr>
                <w:color w:val="000000"/>
                <w:lang w:eastAsia="en-US"/>
              </w:rPr>
            </w:pPr>
            <w:r w:rsidRPr="00F7262D">
              <w:rPr>
                <w:color w:val="000000"/>
                <w:lang w:eastAsia="en-US"/>
              </w:rPr>
              <w:t>Тортопиди О.А.</w:t>
            </w:r>
          </w:p>
        </w:tc>
      </w:tr>
      <w:tr w:rsidR="001F6EF2" w:rsidRPr="00F7262D" w14:paraId="2ABF7340" w14:textId="77777777" w:rsidTr="001F6EF2">
        <w:trPr>
          <w:trHeight w:val="246"/>
          <w:jc w:val="center"/>
        </w:trPr>
        <w:tc>
          <w:tcPr>
            <w:tcW w:w="817" w:type="dxa"/>
            <w:tcBorders>
              <w:top w:val="single" w:sz="4" w:space="0" w:color="000000"/>
              <w:left w:val="single" w:sz="4" w:space="0" w:color="000000"/>
              <w:bottom w:val="single" w:sz="4" w:space="0" w:color="000000"/>
              <w:right w:val="single" w:sz="4" w:space="0" w:color="000000"/>
            </w:tcBorders>
            <w:hideMark/>
          </w:tcPr>
          <w:p w14:paraId="1325FEED" w14:textId="77777777" w:rsidR="001F6EF2" w:rsidRPr="00F7262D" w:rsidRDefault="001F6EF2">
            <w:pPr>
              <w:spacing w:line="256" w:lineRule="auto"/>
              <w:jc w:val="both"/>
              <w:rPr>
                <w:color w:val="000000"/>
                <w:lang w:eastAsia="en-US"/>
              </w:rPr>
            </w:pPr>
            <w:r w:rsidRPr="00F7262D">
              <w:rPr>
                <w:color w:val="000000"/>
                <w:lang w:eastAsia="en-US"/>
              </w:rPr>
              <w:t>3.2.</w:t>
            </w:r>
          </w:p>
        </w:tc>
        <w:tc>
          <w:tcPr>
            <w:tcW w:w="4897" w:type="dxa"/>
            <w:tcBorders>
              <w:top w:val="single" w:sz="4" w:space="0" w:color="000000"/>
              <w:left w:val="single" w:sz="4" w:space="0" w:color="000000"/>
              <w:bottom w:val="single" w:sz="4" w:space="0" w:color="000000"/>
              <w:right w:val="single" w:sz="4" w:space="0" w:color="000000"/>
            </w:tcBorders>
            <w:hideMark/>
          </w:tcPr>
          <w:p w14:paraId="33B187D7" w14:textId="77777777" w:rsidR="001F6EF2" w:rsidRPr="00F7262D" w:rsidRDefault="001F6EF2">
            <w:pPr>
              <w:spacing w:line="256" w:lineRule="auto"/>
              <w:jc w:val="both"/>
              <w:rPr>
                <w:color w:val="000000"/>
                <w:lang w:eastAsia="en-US"/>
              </w:rPr>
            </w:pPr>
            <w:r w:rsidRPr="00F7262D">
              <w:rPr>
                <w:color w:val="000000"/>
                <w:lang w:eastAsia="en-US"/>
              </w:rPr>
              <w:t>Консультирование педагогов 1-х классов по проблеме адаптации учащихся к школе</w:t>
            </w:r>
          </w:p>
        </w:tc>
        <w:tc>
          <w:tcPr>
            <w:tcW w:w="1904" w:type="dxa"/>
            <w:tcBorders>
              <w:top w:val="single" w:sz="4" w:space="0" w:color="000000"/>
              <w:left w:val="single" w:sz="4" w:space="0" w:color="000000"/>
              <w:bottom w:val="single" w:sz="4" w:space="0" w:color="000000"/>
              <w:right w:val="single" w:sz="4" w:space="0" w:color="000000"/>
            </w:tcBorders>
            <w:hideMark/>
          </w:tcPr>
          <w:p w14:paraId="3CB5105B" w14:textId="77777777" w:rsidR="001F6EF2" w:rsidRPr="00F7262D" w:rsidRDefault="001F6EF2">
            <w:pPr>
              <w:spacing w:line="256" w:lineRule="auto"/>
              <w:jc w:val="center"/>
              <w:rPr>
                <w:color w:val="000000"/>
                <w:lang w:eastAsia="en-US"/>
              </w:rPr>
            </w:pPr>
            <w:r w:rsidRPr="00F7262D">
              <w:rPr>
                <w:color w:val="000000"/>
                <w:lang w:eastAsia="en-US"/>
              </w:rPr>
              <w:t>Октябрь</w:t>
            </w:r>
          </w:p>
        </w:tc>
        <w:tc>
          <w:tcPr>
            <w:tcW w:w="2278" w:type="dxa"/>
            <w:tcBorders>
              <w:top w:val="single" w:sz="4" w:space="0" w:color="000000"/>
              <w:left w:val="single" w:sz="4" w:space="0" w:color="000000"/>
              <w:bottom w:val="single" w:sz="4" w:space="0" w:color="000000"/>
              <w:right w:val="single" w:sz="4" w:space="0" w:color="000000"/>
            </w:tcBorders>
            <w:vAlign w:val="center"/>
            <w:hideMark/>
          </w:tcPr>
          <w:p w14:paraId="09415751" w14:textId="77777777" w:rsidR="001F6EF2" w:rsidRPr="00F7262D" w:rsidRDefault="001F6EF2">
            <w:pPr>
              <w:spacing w:line="256" w:lineRule="auto"/>
              <w:ind w:left="-107"/>
              <w:jc w:val="center"/>
              <w:rPr>
                <w:color w:val="000000"/>
                <w:lang w:eastAsia="en-US"/>
              </w:rPr>
            </w:pPr>
            <w:r w:rsidRPr="00F7262D">
              <w:rPr>
                <w:color w:val="000000"/>
                <w:lang w:eastAsia="en-US"/>
              </w:rPr>
              <w:t>Тортопиди О.А.</w:t>
            </w:r>
          </w:p>
        </w:tc>
      </w:tr>
      <w:tr w:rsidR="001F6EF2" w:rsidRPr="00F7262D" w14:paraId="3170C02D" w14:textId="77777777" w:rsidTr="001F6EF2">
        <w:trPr>
          <w:trHeight w:val="246"/>
          <w:jc w:val="center"/>
        </w:trPr>
        <w:tc>
          <w:tcPr>
            <w:tcW w:w="817" w:type="dxa"/>
            <w:tcBorders>
              <w:top w:val="single" w:sz="4" w:space="0" w:color="000000"/>
              <w:left w:val="single" w:sz="4" w:space="0" w:color="000000"/>
              <w:bottom w:val="single" w:sz="4" w:space="0" w:color="000000"/>
              <w:right w:val="single" w:sz="4" w:space="0" w:color="000000"/>
            </w:tcBorders>
            <w:hideMark/>
          </w:tcPr>
          <w:p w14:paraId="0DB53A44" w14:textId="77777777" w:rsidR="001F6EF2" w:rsidRPr="00F7262D" w:rsidRDefault="001F6EF2">
            <w:pPr>
              <w:spacing w:line="256" w:lineRule="auto"/>
              <w:jc w:val="both"/>
              <w:rPr>
                <w:color w:val="000000"/>
                <w:lang w:eastAsia="en-US"/>
              </w:rPr>
            </w:pPr>
            <w:r w:rsidRPr="00F7262D">
              <w:rPr>
                <w:color w:val="000000"/>
                <w:lang w:eastAsia="en-US"/>
              </w:rPr>
              <w:t>3.3.</w:t>
            </w:r>
          </w:p>
        </w:tc>
        <w:tc>
          <w:tcPr>
            <w:tcW w:w="4897" w:type="dxa"/>
            <w:tcBorders>
              <w:top w:val="single" w:sz="4" w:space="0" w:color="000000"/>
              <w:left w:val="single" w:sz="4" w:space="0" w:color="000000"/>
              <w:bottom w:val="single" w:sz="4" w:space="0" w:color="000000"/>
              <w:right w:val="single" w:sz="4" w:space="0" w:color="000000"/>
            </w:tcBorders>
            <w:hideMark/>
          </w:tcPr>
          <w:p w14:paraId="7C88F846" w14:textId="77777777" w:rsidR="001F6EF2" w:rsidRPr="00F7262D" w:rsidRDefault="001F6EF2">
            <w:pPr>
              <w:spacing w:line="256" w:lineRule="auto"/>
              <w:jc w:val="both"/>
              <w:rPr>
                <w:color w:val="000000"/>
                <w:lang w:eastAsia="en-US"/>
              </w:rPr>
            </w:pPr>
            <w:r w:rsidRPr="00F7262D">
              <w:rPr>
                <w:color w:val="000000"/>
                <w:lang w:eastAsia="en-US"/>
              </w:rPr>
              <w:t>Консультирование педагогов 5-х классов по проблеме адаптации учащихся в среднем звене</w:t>
            </w:r>
          </w:p>
        </w:tc>
        <w:tc>
          <w:tcPr>
            <w:tcW w:w="1904" w:type="dxa"/>
            <w:tcBorders>
              <w:top w:val="single" w:sz="4" w:space="0" w:color="000000"/>
              <w:left w:val="single" w:sz="4" w:space="0" w:color="000000"/>
              <w:bottom w:val="single" w:sz="4" w:space="0" w:color="000000"/>
              <w:right w:val="single" w:sz="4" w:space="0" w:color="000000"/>
            </w:tcBorders>
            <w:hideMark/>
          </w:tcPr>
          <w:p w14:paraId="2DA990C3" w14:textId="77777777" w:rsidR="001F6EF2" w:rsidRPr="00F7262D" w:rsidRDefault="001F6EF2">
            <w:pPr>
              <w:spacing w:line="256" w:lineRule="auto"/>
              <w:jc w:val="center"/>
              <w:rPr>
                <w:color w:val="000000"/>
                <w:lang w:eastAsia="en-US"/>
              </w:rPr>
            </w:pPr>
            <w:r w:rsidRPr="00F7262D">
              <w:rPr>
                <w:color w:val="000000"/>
                <w:lang w:eastAsia="en-US"/>
              </w:rPr>
              <w:t>Октябрь</w:t>
            </w:r>
          </w:p>
        </w:tc>
        <w:tc>
          <w:tcPr>
            <w:tcW w:w="2278" w:type="dxa"/>
            <w:tcBorders>
              <w:top w:val="single" w:sz="4" w:space="0" w:color="000000"/>
              <w:left w:val="single" w:sz="4" w:space="0" w:color="000000"/>
              <w:bottom w:val="single" w:sz="4" w:space="0" w:color="000000"/>
              <w:right w:val="single" w:sz="4" w:space="0" w:color="000000"/>
            </w:tcBorders>
            <w:vAlign w:val="center"/>
            <w:hideMark/>
          </w:tcPr>
          <w:p w14:paraId="5D2361EE" w14:textId="77777777" w:rsidR="001F6EF2" w:rsidRPr="00F7262D" w:rsidRDefault="001F6EF2">
            <w:pPr>
              <w:spacing w:line="256" w:lineRule="auto"/>
              <w:ind w:left="-107"/>
              <w:jc w:val="center"/>
              <w:rPr>
                <w:color w:val="000000"/>
                <w:lang w:eastAsia="en-US"/>
              </w:rPr>
            </w:pPr>
            <w:r w:rsidRPr="00F7262D">
              <w:rPr>
                <w:color w:val="000000"/>
                <w:lang w:eastAsia="en-US"/>
              </w:rPr>
              <w:t>Великая Т.Н.</w:t>
            </w:r>
          </w:p>
        </w:tc>
      </w:tr>
      <w:tr w:rsidR="001F6EF2" w:rsidRPr="00F7262D" w14:paraId="2FAE3686" w14:textId="77777777" w:rsidTr="001F6EF2">
        <w:trPr>
          <w:trHeight w:val="246"/>
          <w:jc w:val="center"/>
        </w:trPr>
        <w:tc>
          <w:tcPr>
            <w:tcW w:w="817" w:type="dxa"/>
            <w:tcBorders>
              <w:top w:val="single" w:sz="4" w:space="0" w:color="000000"/>
              <w:left w:val="single" w:sz="4" w:space="0" w:color="000000"/>
              <w:bottom w:val="single" w:sz="4" w:space="0" w:color="000000"/>
              <w:right w:val="single" w:sz="4" w:space="0" w:color="000000"/>
            </w:tcBorders>
            <w:hideMark/>
          </w:tcPr>
          <w:p w14:paraId="4D895A95" w14:textId="77777777" w:rsidR="001F6EF2" w:rsidRPr="00F7262D" w:rsidRDefault="001F6EF2">
            <w:pPr>
              <w:spacing w:line="256" w:lineRule="auto"/>
              <w:jc w:val="both"/>
              <w:rPr>
                <w:color w:val="000000"/>
                <w:lang w:eastAsia="en-US"/>
              </w:rPr>
            </w:pPr>
            <w:r w:rsidRPr="00F7262D">
              <w:rPr>
                <w:color w:val="000000"/>
                <w:lang w:eastAsia="en-US"/>
              </w:rPr>
              <w:t>3.4.</w:t>
            </w:r>
          </w:p>
        </w:tc>
        <w:tc>
          <w:tcPr>
            <w:tcW w:w="4897" w:type="dxa"/>
            <w:tcBorders>
              <w:top w:val="single" w:sz="4" w:space="0" w:color="000000"/>
              <w:left w:val="single" w:sz="4" w:space="0" w:color="000000"/>
              <w:bottom w:val="single" w:sz="4" w:space="0" w:color="000000"/>
              <w:right w:val="single" w:sz="4" w:space="0" w:color="000000"/>
            </w:tcBorders>
            <w:hideMark/>
          </w:tcPr>
          <w:p w14:paraId="2964F6F9" w14:textId="77777777" w:rsidR="001F6EF2" w:rsidRPr="00F7262D" w:rsidRDefault="001F6EF2">
            <w:pPr>
              <w:spacing w:line="256" w:lineRule="auto"/>
              <w:jc w:val="both"/>
              <w:rPr>
                <w:color w:val="000000"/>
                <w:lang w:eastAsia="en-US"/>
              </w:rPr>
            </w:pPr>
            <w:r w:rsidRPr="00F7262D">
              <w:rPr>
                <w:color w:val="000000"/>
                <w:lang w:eastAsia="en-US"/>
              </w:rPr>
              <w:t xml:space="preserve">Консультирование родителей по вопросам семейного воспитания </w:t>
            </w:r>
          </w:p>
        </w:tc>
        <w:tc>
          <w:tcPr>
            <w:tcW w:w="1904" w:type="dxa"/>
            <w:tcBorders>
              <w:top w:val="single" w:sz="4" w:space="0" w:color="000000"/>
              <w:left w:val="single" w:sz="4" w:space="0" w:color="000000"/>
              <w:bottom w:val="single" w:sz="4" w:space="0" w:color="000000"/>
              <w:right w:val="single" w:sz="4" w:space="0" w:color="000000"/>
            </w:tcBorders>
            <w:hideMark/>
          </w:tcPr>
          <w:p w14:paraId="21637711" w14:textId="77777777" w:rsidR="001F6EF2" w:rsidRPr="00F7262D" w:rsidRDefault="001F6EF2">
            <w:pPr>
              <w:spacing w:line="256" w:lineRule="auto"/>
              <w:jc w:val="center"/>
              <w:rPr>
                <w:color w:val="000000"/>
                <w:lang w:eastAsia="en-US"/>
              </w:rPr>
            </w:pPr>
            <w:r w:rsidRPr="00F7262D">
              <w:rPr>
                <w:color w:val="000000"/>
                <w:lang w:eastAsia="en-US"/>
              </w:rPr>
              <w:t>В течение года</w:t>
            </w:r>
          </w:p>
        </w:tc>
        <w:tc>
          <w:tcPr>
            <w:tcW w:w="2278" w:type="dxa"/>
            <w:tcBorders>
              <w:top w:val="single" w:sz="4" w:space="0" w:color="000000"/>
              <w:left w:val="single" w:sz="4" w:space="0" w:color="000000"/>
              <w:bottom w:val="single" w:sz="4" w:space="0" w:color="000000"/>
              <w:right w:val="single" w:sz="4" w:space="0" w:color="000000"/>
            </w:tcBorders>
            <w:vAlign w:val="center"/>
            <w:hideMark/>
          </w:tcPr>
          <w:p w14:paraId="7FDB7B06" w14:textId="77777777" w:rsidR="001F6EF2" w:rsidRPr="00F7262D" w:rsidRDefault="001F6EF2">
            <w:pPr>
              <w:spacing w:line="256" w:lineRule="auto"/>
              <w:ind w:left="-107"/>
              <w:jc w:val="center"/>
              <w:rPr>
                <w:color w:val="000000"/>
                <w:lang w:eastAsia="en-US"/>
              </w:rPr>
            </w:pPr>
            <w:r w:rsidRPr="00F7262D">
              <w:rPr>
                <w:color w:val="000000"/>
                <w:lang w:eastAsia="en-US"/>
              </w:rPr>
              <w:t>Великая Т.Н.</w:t>
            </w:r>
          </w:p>
          <w:p w14:paraId="220B89B2" w14:textId="77777777" w:rsidR="001F6EF2" w:rsidRPr="00F7262D" w:rsidRDefault="001F6EF2">
            <w:pPr>
              <w:spacing w:line="256" w:lineRule="auto"/>
              <w:ind w:left="-107"/>
              <w:jc w:val="center"/>
              <w:rPr>
                <w:color w:val="000000"/>
                <w:lang w:eastAsia="en-US"/>
              </w:rPr>
            </w:pPr>
            <w:r w:rsidRPr="00F7262D">
              <w:rPr>
                <w:color w:val="000000"/>
                <w:lang w:eastAsia="en-US"/>
              </w:rPr>
              <w:t>Тортопиди О.А.</w:t>
            </w:r>
          </w:p>
        </w:tc>
      </w:tr>
      <w:tr w:rsidR="001F6EF2" w:rsidRPr="00F7262D" w14:paraId="58840C98" w14:textId="77777777" w:rsidTr="001F6EF2">
        <w:trPr>
          <w:trHeight w:val="246"/>
          <w:jc w:val="center"/>
        </w:trPr>
        <w:tc>
          <w:tcPr>
            <w:tcW w:w="817" w:type="dxa"/>
            <w:tcBorders>
              <w:top w:val="single" w:sz="4" w:space="0" w:color="000000"/>
              <w:left w:val="single" w:sz="4" w:space="0" w:color="000000"/>
              <w:bottom w:val="single" w:sz="4" w:space="0" w:color="000000"/>
              <w:right w:val="single" w:sz="4" w:space="0" w:color="000000"/>
            </w:tcBorders>
            <w:hideMark/>
          </w:tcPr>
          <w:p w14:paraId="496E89BF" w14:textId="77777777" w:rsidR="001F6EF2" w:rsidRPr="00F7262D" w:rsidRDefault="001F6EF2">
            <w:pPr>
              <w:spacing w:line="256" w:lineRule="auto"/>
              <w:jc w:val="both"/>
              <w:rPr>
                <w:color w:val="000000"/>
                <w:lang w:eastAsia="en-US"/>
              </w:rPr>
            </w:pPr>
            <w:r w:rsidRPr="00F7262D">
              <w:rPr>
                <w:color w:val="000000"/>
                <w:lang w:eastAsia="en-US"/>
              </w:rPr>
              <w:t>3.5.</w:t>
            </w:r>
          </w:p>
        </w:tc>
        <w:tc>
          <w:tcPr>
            <w:tcW w:w="4897" w:type="dxa"/>
            <w:tcBorders>
              <w:top w:val="single" w:sz="4" w:space="0" w:color="000000"/>
              <w:left w:val="single" w:sz="4" w:space="0" w:color="000000"/>
              <w:bottom w:val="single" w:sz="4" w:space="0" w:color="000000"/>
              <w:right w:val="single" w:sz="4" w:space="0" w:color="000000"/>
            </w:tcBorders>
            <w:hideMark/>
          </w:tcPr>
          <w:p w14:paraId="30A740C6" w14:textId="77777777" w:rsidR="001F6EF2" w:rsidRPr="00F7262D" w:rsidRDefault="001F6EF2">
            <w:pPr>
              <w:spacing w:line="256" w:lineRule="auto"/>
              <w:jc w:val="both"/>
              <w:rPr>
                <w:color w:val="000000"/>
                <w:lang w:eastAsia="en-US"/>
              </w:rPr>
            </w:pPr>
            <w:r w:rsidRPr="00F7262D">
              <w:rPr>
                <w:color w:val="000000"/>
                <w:lang w:eastAsia="en-US"/>
              </w:rPr>
              <w:t>Консультирование детей разных категорий по результатам диагностики</w:t>
            </w:r>
          </w:p>
        </w:tc>
        <w:tc>
          <w:tcPr>
            <w:tcW w:w="1904" w:type="dxa"/>
            <w:tcBorders>
              <w:top w:val="single" w:sz="4" w:space="0" w:color="000000"/>
              <w:left w:val="single" w:sz="4" w:space="0" w:color="000000"/>
              <w:bottom w:val="single" w:sz="4" w:space="0" w:color="000000"/>
              <w:right w:val="single" w:sz="4" w:space="0" w:color="000000"/>
            </w:tcBorders>
            <w:hideMark/>
          </w:tcPr>
          <w:p w14:paraId="1B6CC459" w14:textId="77777777" w:rsidR="001F6EF2" w:rsidRPr="00F7262D" w:rsidRDefault="001F6EF2">
            <w:pPr>
              <w:spacing w:line="256" w:lineRule="auto"/>
              <w:jc w:val="center"/>
              <w:rPr>
                <w:color w:val="000000"/>
                <w:lang w:eastAsia="en-US"/>
              </w:rPr>
            </w:pPr>
            <w:r w:rsidRPr="00F7262D">
              <w:rPr>
                <w:color w:val="000000"/>
                <w:lang w:eastAsia="en-US"/>
              </w:rPr>
              <w:t>В течение года</w:t>
            </w:r>
          </w:p>
        </w:tc>
        <w:tc>
          <w:tcPr>
            <w:tcW w:w="2278" w:type="dxa"/>
            <w:tcBorders>
              <w:top w:val="single" w:sz="4" w:space="0" w:color="000000"/>
              <w:left w:val="single" w:sz="4" w:space="0" w:color="000000"/>
              <w:bottom w:val="single" w:sz="4" w:space="0" w:color="000000"/>
              <w:right w:val="single" w:sz="4" w:space="0" w:color="000000"/>
            </w:tcBorders>
            <w:vAlign w:val="center"/>
            <w:hideMark/>
          </w:tcPr>
          <w:p w14:paraId="36B54AB2" w14:textId="77777777" w:rsidR="001F6EF2" w:rsidRPr="00F7262D" w:rsidRDefault="001F6EF2">
            <w:pPr>
              <w:spacing w:line="256" w:lineRule="auto"/>
              <w:ind w:left="-107"/>
              <w:jc w:val="center"/>
              <w:rPr>
                <w:color w:val="000000"/>
                <w:lang w:eastAsia="en-US"/>
              </w:rPr>
            </w:pPr>
            <w:r w:rsidRPr="00F7262D">
              <w:rPr>
                <w:color w:val="000000"/>
                <w:lang w:eastAsia="en-US"/>
              </w:rPr>
              <w:t>Великая Т.Н.</w:t>
            </w:r>
          </w:p>
          <w:p w14:paraId="63FF69A0" w14:textId="77777777" w:rsidR="001F6EF2" w:rsidRPr="00F7262D" w:rsidRDefault="001F6EF2">
            <w:pPr>
              <w:spacing w:line="256" w:lineRule="auto"/>
              <w:ind w:left="-107"/>
              <w:jc w:val="center"/>
              <w:rPr>
                <w:color w:val="000000"/>
                <w:lang w:eastAsia="en-US"/>
              </w:rPr>
            </w:pPr>
            <w:r w:rsidRPr="00F7262D">
              <w:rPr>
                <w:color w:val="000000"/>
                <w:lang w:eastAsia="en-US"/>
              </w:rPr>
              <w:t>Тортопиди О.А.</w:t>
            </w:r>
          </w:p>
        </w:tc>
      </w:tr>
      <w:tr w:rsidR="001F6EF2" w:rsidRPr="00F7262D" w14:paraId="2E8EB0D6" w14:textId="77777777" w:rsidTr="001F6EF2">
        <w:trPr>
          <w:trHeight w:val="246"/>
          <w:jc w:val="center"/>
        </w:trPr>
        <w:tc>
          <w:tcPr>
            <w:tcW w:w="817" w:type="dxa"/>
            <w:tcBorders>
              <w:top w:val="single" w:sz="4" w:space="0" w:color="000000"/>
              <w:left w:val="single" w:sz="4" w:space="0" w:color="000000"/>
              <w:bottom w:val="single" w:sz="4" w:space="0" w:color="000000"/>
              <w:right w:val="single" w:sz="4" w:space="0" w:color="000000"/>
            </w:tcBorders>
            <w:hideMark/>
          </w:tcPr>
          <w:p w14:paraId="5CE40B84" w14:textId="77777777" w:rsidR="001F6EF2" w:rsidRPr="00F7262D" w:rsidRDefault="001F6EF2">
            <w:pPr>
              <w:spacing w:line="256" w:lineRule="auto"/>
              <w:jc w:val="both"/>
              <w:rPr>
                <w:color w:val="000000"/>
                <w:lang w:eastAsia="en-US"/>
              </w:rPr>
            </w:pPr>
            <w:r w:rsidRPr="00F7262D">
              <w:rPr>
                <w:color w:val="000000"/>
                <w:lang w:eastAsia="en-US"/>
              </w:rPr>
              <w:t>3.6.</w:t>
            </w:r>
          </w:p>
        </w:tc>
        <w:tc>
          <w:tcPr>
            <w:tcW w:w="4897" w:type="dxa"/>
            <w:tcBorders>
              <w:top w:val="single" w:sz="4" w:space="0" w:color="000000"/>
              <w:left w:val="single" w:sz="4" w:space="0" w:color="000000"/>
              <w:bottom w:val="single" w:sz="4" w:space="0" w:color="000000"/>
              <w:right w:val="single" w:sz="4" w:space="0" w:color="000000"/>
            </w:tcBorders>
            <w:hideMark/>
          </w:tcPr>
          <w:p w14:paraId="339AC12A" w14:textId="77777777" w:rsidR="001F6EF2" w:rsidRPr="00F7262D" w:rsidRDefault="001F6EF2">
            <w:pPr>
              <w:spacing w:line="256" w:lineRule="auto"/>
              <w:jc w:val="both"/>
              <w:rPr>
                <w:color w:val="000000"/>
                <w:lang w:eastAsia="en-US"/>
              </w:rPr>
            </w:pPr>
            <w:r w:rsidRPr="00F7262D">
              <w:rPr>
                <w:color w:val="000000"/>
                <w:lang w:eastAsia="en-US"/>
              </w:rPr>
              <w:t>Консультирование аттестующихся педагогов по снижению уровня тревожности</w:t>
            </w:r>
          </w:p>
        </w:tc>
        <w:tc>
          <w:tcPr>
            <w:tcW w:w="1904" w:type="dxa"/>
            <w:tcBorders>
              <w:top w:val="single" w:sz="4" w:space="0" w:color="000000"/>
              <w:left w:val="single" w:sz="4" w:space="0" w:color="000000"/>
              <w:bottom w:val="single" w:sz="4" w:space="0" w:color="000000"/>
              <w:right w:val="single" w:sz="4" w:space="0" w:color="000000"/>
            </w:tcBorders>
            <w:hideMark/>
          </w:tcPr>
          <w:p w14:paraId="52F1258C" w14:textId="77777777" w:rsidR="001F6EF2" w:rsidRPr="00F7262D" w:rsidRDefault="001F6EF2">
            <w:pPr>
              <w:spacing w:line="256" w:lineRule="auto"/>
              <w:jc w:val="center"/>
              <w:rPr>
                <w:color w:val="000000"/>
                <w:lang w:eastAsia="en-US"/>
              </w:rPr>
            </w:pPr>
            <w:r w:rsidRPr="00F7262D">
              <w:rPr>
                <w:color w:val="000000"/>
                <w:lang w:eastAsia="en-US"/>
              </w:rPr>
              <w:t>В течение года</w:t>
            </w:r>
          </w:p>
        </w:tc>
        <w:tc>
          <w:tcPr>
            <w:tcW w:w="2278" w:type="dxa"/>
            <w:tcBorders>
              <w:top w:val="single" w:sz="4" w:space="0" w:color="000000"/>
              <w:left w:val="single" w:sz="4" w:space="0" w:color="000000"/>
              <w:bottom w:val="single" w:sz="4" w:space="0" w:color="000000"/>
              <w:right w:val="single" w:sz="4" w:space="0" w:color="000000"/>
            </w:tcBorders>
            <w:vAlign w:val="center"/>
            <w:hideMark/>
          </w:tcPr>
          <w:p w14:paraId="083A5C08" w14:textId="77777777" w:rsidR="001F6EF2" w:rsidRPr="00F7262D" w:rsidRDefault="001F6EF2">
            <w:pPr>
              <w:spacing w:line="256" w:lineRule="auto"/>
              <w:ind w:left="-107"/>
              <w:jc w:val="center"/>
              <w:rPr>
                <w:color w:val="000000"/>
                <w:lang w:eastAsia="en-US"/>
              </w:rPr>
            </w:pPr>
            <w:r w:rsidRPr="00F7262D">
              <w:rPr>
                <w:color w:val="000000"/>
                <w:lang w:eastAsia="en-US"/>
              </w:rPr>
              <w:t>Великая Т.Н.</w:t>
            </w:r>
          </w:p>
          <w:p w14:paraId="41E94F29" w14:textId="77777777" w:rsidR="001F6EF2" w:rsidRPr="00F7262D" w:rsidRDefault="001F6EF2">
            <w:pPr>
              <w:spacing w:line="256" w:lineRule="auto"/>
              <w:ind w:left="-107"/>
              <w:jc w:val="center"/>
              <w:rPr>
                <w:color w:val="000000"/>
                <w:lang w:eastAsia="en-US"/>
              </w:rPr>
            </w:pPr>
            <w:r w:rsidRPr="00F7262D">
              <w:rPr>
                <w:color w:val="000000"/>
                <w:lang w:eastAsia="en-US"/>
              </w:rPr>
              <w:t>Тортопиди О.А.</w:t>
            </w:r>
          </w:p>
        </w:tc>
      </w:tr>
      <w:tr w:rsidR="001F6EF2" w:rsidRPr="00F7262D" w14:paraId="590CEECB" w14:textId="77777777" w:rsidTr="001F6EF2">
        <w:trPr>
          <w:trHeight w:val="246"/>
          <w:jc w:val="center"/>
        </w:trPr>
        <w:tc>
          <w:tcPr>
            <w:tcW w:w="9896" w:type="dxa"/>
            <w:gridSpan w:val="4"/>
            <w:tcBorders>
              <w:top w:val="single" w:sz="4" w:space="0" w:color="000000"/>
              <w:left w:val="single" w:sz="4" w:space="0" w:color="000000"/>
              <w:bottom w:val="single" w:sz="4" w:space="0" w:color="000000"/>
              <w:right w:val="single" w:sz="4" w:space="0" w:color="000000"/>
            </w:tcBorders>
            <w:hideMark/>
          </w:tcPr>
          <w:p w14:paraId="3322CC86" w14:textId="77777777" w:rsidR="001F6EF2" w:rsidRPr="00F7262D" w:rsidRDefault="001F6EF2">
            <w:pPr>
              <w:spacing w:line="256" w:lineRule="auto"/>
              <w:ind w:left="-107"/>
              <w:jc w:val="center"/>
              <w:rPr>
                <w:b/>
                <w:color w:val="000000"/>
                <w:lang w:val="en-US" w:eastAsia="en-US"/>
              </w:rPr>
            </w:pPr>
            <w:r w:rsidRPr="00F7262D">
              <w:rPr>
                <w:b/>
                <w:color w:val="000000"/>
                <w:lang w:val="en-US" w:eastAsia="en-US"/>
              </w:rPr>
              <w:t>IV</w:t>
            </w:r>
            <w:r w:rsidRPr="00F7262D">
              <w:rPr>
                <w:b/>
                <w:color w:val="000000"/>
                <w:lang w:eastAsia="en-US"/>
              </w:rPr>
              <w:t>. Просветительско-профилактическое направление</w:t>
            </w:r>
          </w:p>
        </w:tc>
      </w:tr>
      <w:tr w:rsidR="001F6EF2" w:rsidRPr="00F7262D" w14:paraId="7D1778DE" w14:textId="77777777" w:rsidTr="001F6EF2">
        <w:trPr>
          <w:trHeight w:val="246"/>
          <w:jc w:val="center"/>
        </w:trPr>
        <w:tc>
          <w:tcPr>
            <w:tcW w:w="817" w:type="dxa"/>
            <w:tcBorders>
              <w:top w:val="single" w:sz="4" w:space="0" w:color="000000"/>
              <w:left w:val="single" w:sz="4" w:space="0" w:color="000000"/>
              <w:bottom w:val="single" w:sz="4" w:space="0" w:color="000000"/>
              <w:right w:val="single" w:sz="4" w:space="0" w:color="000000"/>
            </w:tcBorders>
            <w:hideMark/>
          </w:tcPr>
          <w:p w14:paraId="6031D1D6" w14:textId="77777777" w:rsidR="001F6EF2" w:rsidRPr="00F7262D" w:rsidRDefault="001F6EF2">
            <w:pPr>
              <w:spacing w:line="256" w:lineRule="auto"/>
              <w:jc w:val="both"/>
              <w:rPr>
                <w:color w:val="000000"/>
                <w:lang w:eastAsia="en-US"/>
              </w:rPr>
            </w:pPr>
            <w:r w:rsidRPr="00F7262D">
              <w:rPr>
                <w:color w:val="000000"/>
                <w:lang w:eastAsia="en-US"/>
              </w:rPr>
              <w:t>4.1.</w:t>
            </w:r>
          </w:p>
        </w:tc>
        <w:tc>
          <w:tcPr>
            <w:tcW w:w="4897" w:type="dxa"/>
            <w:tcBorders>
              <w:top w:val="single" w:sz="4" w:space="0" w:color="000000"/>
              <w:left w:val="single" w:sz="4" w:space="0" w:color="000000"/>
              <w:bottom w:val="single" w:sz="4" w:space="0" w:color="000000"/>
              <w:right w:val="single" w:sz="4" w:space="0" w:color="000000"/>
            </w:tcBorders>
            <w:hideMark/>
          </w:tcPr>
          <w:p w14:paraId="724BF4C0" w14:textId="77777777" w:rsidR="001F6EF2" w:rsidRPr="00F7262D" w:rsidRDefault="001F6EF2">
            <w:pPr>
              <w:spacing w:line="256" w:lineRule="auto"/>
              <w:jc w:val="both"/>
              <w:rPr>
                <w:color w:val="000000"/>
                <w:lang w:eastAsia="en-US"/>
              </w:rPr>
            </w:pPr>
            <w:r w:rsidRPr="00F7262D">
              <w:rPr>
                <w:color w:val="000000"/>
                <w:lang w:eastAsia="en-US"/>
              </w:rPr>
              <w:t>«Адаптация первоклассника к школе»;</w:t>
            </w:r>
          </w:p>
          <w:p w14:paraId="66F96D2C" w14:textId="77777777" w:rsidR="001F6EF2" w:rsidRPr="00F7262D" w:rsidRDefault="001F6EF2">
            <w:pPr>
              <w:spacing w:line="256" w:lineRule="auto"/>
              <w:jc w:val="both"/>
              <w:rPr>
                <w:color w:val="000000"/>
                <w:lang w:eastAsia="en-US"/>
              </w:rPr>
            </w:pPr>
            <w:r w:rsidRPr="00F7262D">
              <w:rPr>
                <w:color w:val="000000"/>
                <w:lang w:eastAsia="en-US"/>
              </w:rPr>
              <w:t>«Адаптация учащихся к условиям обучения в средней школе: проблемы и задачи» (5 класс)</w:t>
            </w:r>
          </w:p>
          <w:p w14:paraId="09DE21C1" w14:textId="77777777" w:rsidR="001F6EF2" w:rsidRPr="00F7262D" w:rsidRDefault="001F6EF2">
            <w:pPr>
              <w:spacing w:line="256" w:lineRule="auto"/>
              <w:jc w:val="both"/>
              <w:rPr>
                <w:color w:val="000000"/>
                <w:lang w:eastAsia="en-US"/>
              </w:rPr>
            </w:pPr>
            <w:r w:rsidRPr="00F7262D">
              <w:rPr>
                <w:color w:val="000000"/>
                <w:lang w:eastAsia="en-US"/>
              </w:rPr>
              <w:t>Информирование родителей о реализации Программы Превенции суицида (8 класс)</w:t>
            </w:r>
          </w:p>
        </w:tc>
        <w:tc>
          <w:tcPr>
            <w:tcW w:w="1904" w:type="dxa"/>
            <w:tcBorders>
              <w:top w:val="single" w:sz="4" w:space="0" w:color="000000"/>
              <w:left w:val="single" w:sz="4" w:space="0" w:color="000000"/>
              <w:bottom w:val="single" w:sz="4" w:space="0" w:color="000000"/>
              <w:right w:val="single" w:sz="4" w:space="0" w:color="000000"/>
            </w:tcBorders>
            <w:vAlign w:val="center"/>
            <w:hideMark/>
          </w:tcPr>
          <w:p w14:paraId="29C1AAC1" w14:textId="77777777" w:rsidR="001F6EF2" w:rsidRPr="00F7262D" w:rsidRDefault="001F6EF2">
            <w:pPr>
              <w:spacing w:line="256" w:lineRule="auto"/>
              <w:jc w:val="center"/>
              <w:rPr>
                <w:color w:val="000000"/>
                <w:lang w:eastAsia="en-US"/>
              </w:rPr>
            </w:pPr>
            <w:r w:rsidRPr="00F7262D">
              <w:rPr>
                <w:color w:val="000000"/>
                <w:lang w:eastAsia="en-US"/>
              </w:rPr>
              <w:t>Сентябрь</w:t>
            </w:r>
          </w:p>
        </w:tc>
        <w:tc>
          <w:tcPr>
            <w:tcW w:w="2278" w:type="dxa"/>
            <w:tcBorders>
              <w:top w:val="single" w:sz="4" w:space="0" w:color="000000"/>
              <w:left w:val="single" w:sz="4" w:space="0" w:color="000000"/>
              <w:bottom w:val="single" w:sz="4" w:space="0" w:color="000000"/>
              <w:right w:val="single" w:sz="4" w:space="0" w:color="000000"/>
            </w:tcBorders>
            <w:vAlign w:val="center"/>
            <w:hideMark/>
          </w:tcPr>
          <w:p w14:paraId="05C06617" w14:textId="77777777" w:rsidR="001F6EF2" w:rsidRPr="00F7262D" w:rsidRDefault="001F6EF2">
            <w:pPr>
              <w:spacing w:line="256" w:lineRule="auto"/>
              <w:ind w:left="-107"/>
              <w:jc w:val="center"/>
              <w:rPr>
                <w:color w:val="000000"/>
                <w:lang w:eastAsia="en-US"/>
              </w:rPr>
            </w:pPr>
            <w:r w:rsidRPr="00F7262D">
              <w:rPr>
                <w:color w:val="000000"/>
                <w:lang w:eastAsia="en-US"/>
              </w:rPr>
              <w:t>Тортопиди О.А.</w:t>
            </w:r>
          </w:p>
          <w:p w14:paraId="411927C5" w14:textId="77777777" w:rsidR="001F6EF2" w:rsidRPr="00F7262D" w:rsidRDefault="001F6EF2">
            <w:pPr>
              <w:spacing w:line="256" w:lineRule="auto"/>
              <w:ind w:left="-107"/>
              <w:jc w:val="center"/>
              <w:rPr>
                <w:color w:val="000000"/>
                <w:lang w:eastAsia="en-US"/>
              </w:rPr>
            </w:pPr>
            <w:r w:rsidRPr="00F7262D">
              <w:rPr>
                <w:color w:val="000000"/>
                <w:lang w:eastAsia="en-US"/>
              </w:rPr>
              <w:t>Великая Т.Н.</w:t>
            </w:r>
          </w:p>
        </w:tc>
      </w:tr>
      <w:tr w:rsidR="001F6EF2" w:rsidRPr="00F7262D" w14:paraId="4AA46842" w14:textId="77777777" w:rsidTr="001F6EF2">
        <w:trPr>
          <w:trHeight w:val="246"/>
          <w:jc w:val="center"/>
        </w:trPr>
        <w:tc>
          <w:tcPr>
            <w:tcW w:w="817" w:type="dxa"/>
            <w:tcBorders>
              <w:top w:val="single" w:sz="4" w:space="0" w:color="000000"/>
              <w:left w:val="single" w:sz="4" w:space="0" w:color="000000"/>
              <w:bottom w:val="single" w:sz="4" w:space="0" w:color="000000"/>
              <w:right w:val="single" w:sz="4" w:space="0" w:color="000000"/>
            </w:tcBorders>
            <w:hideMark/>
          </w:tcPr>
          <w:p w14:paraId="0884E7B8" w14:textId="77777777" w:rsidR="001F6EF2" w:rsidRPr="00F7262D" w:rsidRDefault="001F6EF2">
            <w:pPr>
              <w:spacing w:line="256" w:lineRule="auto"/>
              <w:jc w:val="both"/>
              <w:rPr>
                <w:color w:val="000000"/>
                <w:lang w:eastAsia="en-US"/>
              </w:rPr>
            </w:pPr>
            <w:r w:rsidRPr="00F7262D">
              <w:rPr>
                <w:color w:val="000000"/>
                <w:lang w:eastAsia="en-US"/>
              </w:rPr>
              <w:t>4.2.</w:t>
            </w:r>
          </w:p>
        </w:tc>
        <w:tc>
          <w:tcPr>
            <w:tcW w:w="4897" w:type="dxa"/>
            <w:tcBorders>
              <w:top w:val="single" w:sz="4" w:space="0" w:color="000000"/>
              <w:left w:val="single" w:sz="4" w:space="0" w:color="000000"/>
              <w:bottom w:val="single" w:sz="4" w:space="0" w:color="000000"/>
              <w:right w:val="single" w:sz="4" w:space="0" w:color="000000"/>
            </w:tcBorders>
            <w:hideMark/>
          </w:tcPr>
          <w:p w14:paraId="6DBA361D" w14:textId="77777777" w:rsidR="001F6EF2" w:rsidRPr="00F7262D" w:rsidRDefault="001F6EF2">
            <w:pPr>
              <w:spacing w:line="256" w:lineRule="auto"/>
              <w:jc w:val="both"/>
              <w:rPr>
                <w:color w:val="000000"/>
                <w:lang w:eastAsia="en-US"/>
              </w:rPr>
            </w:pPr>
            <w:r w:rsidRPr="00F7262D">
              <w:rPr>
                <w:color w:val="000000"/>
                <w:lang w:eastAsia="en-US"/>
              </w:rPr>
              <w:t>«Профилактика эмоционального выгорания учителя»</w:t>
            </w:r>
          </w:p>
        </w:tc>
        <w:tc>
          <w:tcPr>
            <w:tcW w:w="1904" w:type="dxa"/>
            <w:tcBorders>
              <w:top w:val="single" w:sz="4" w:space="0" w:color="000000"/>
              <w:left w:val="single" w:sz="4" w:space="0" w:color="000000"/>
              <w:bottom w:val="single" w:sz="4" w:space="0" w:color="000000"/>
              <w:right w:val="single" w:sz="4" w:space="0" w:color="000000"/>
            </w:tcBorders>
            <w:vAlign w:val="center"/>
            <w:hideMark/>
          </w:tcPr>
          <w:p w14:paraId="1BBAE030" w14:textId="77777777" w:rsidR="001F6EF2" w:rsidRPr="00F7262D" w:rsidRDefault="001F6EF2">
            <w:pPr>
              <w:spacing w:line="256" w:lineRule="auto"/>
              <w:jc w:val="center"/>
              <w:rPr>
                <w:color w:val="000000"/>
                <w:lang w:eastAsia="en-US"/>
              </w:rPr>
            </w:pPr>
            <w:r w:rsidRPr="00F7262D">
              <w:rPr>
                <w:color w:val="000000"/>
                <w:lang w:eastAsia="en-US"/>
              </w:rPr>
              <w:t>Январь</w:t>
            </w:r>
          </w:p>
        </w:tc>
        <w:tc>
          <w:tcPr>
            <w:tcW w:w="2278" w:type="dxa"/>
            <w:tcBorders>
              <w:top w:val="single" w:sz="4" w:space="0" w:color="000000"/>
              <w:left w:val="single" w:sz="4" w:space="0" w:color="000000"/>
              <w:bottom w:val="single" w:sz="4" w:space="0" w:color="000000"/>
              <w:right w:val="single" w:sz="4" w:space="0" w:color="000000"/>
            </w:tcBorders>
            <w:vAlign w:val="center"/>
            <w:hideMark/>
          </w:tcPr>
          <w:p w14:paraId="6B374942" w14:textId="77777777" w:rsidR="001F6EF2" w:rsidRPr="00F7262D" w:rsidRDefault="001F6EF2">
            <w:pPr>
              <w:spacing w:line="256" w:lineRule="auto"/>
              <w:ind w:left="-107"/>
              <w:jc w:val="center"/>
              <w:rPr>
                <w:color w:val="000000"/>
                <w:lang w:eastAsia="en-US"/>
              </w:rPr>
            </w:pPr>
            <w:r w:rsidRPr="00F7262D">
              <w:rPr>
                <w:color w:val="000000"/>
                <w:lang w:eastAsia="en-US"/>
              </w:rPr>
              <w:t>Великая Т.Н.</w:t>
            </w:r>
          </w:p>
          <w:p w14:paraId="43024F2E" w14:textId="77777777" w:rsidR="001F6EF2" w:rsidRPr="00F7262D" w:rsidRDefault="001F6EF2">
            <w:pPr>
              <w:spacing w:line="256" w:lineRule="auto"/>
              <w:ind w:left="-107"/>
              <w:jc w:val="center"/>
              <w:rPr>
                <w:color w:val="000000"/>
                <w:lang w:eastAsia="en-US"/>
              </w:rPr>
            </w:pPr>
            <w:r w:rsidRPr="00F7262D">
              <w:rPr>
                <w:color w:val="000000"/>
                <w:lang w:eastAsia="en-US"/>
              </w:rPr>
              <w:t>Тортопиди О.А.</w:t>
            </w:r>
          </w:p>
        </w:tc>
      </w:tr>
      <w:tr w:rsidR="001F6EF2" w:rsidRPr="00F7262D" w14:paraId="244A3825" w14:textId="77777777" w:rsidTr="001F6EF2">
        <w:trPr>
          <w:trHeight w:val="246"/>
          <w:jc w:val="center"/>
        </w:trPr>
        <w:tc>
          <w:tcPr>
            <w:tcW w:w="817" w:type="dxa"/>
            <w:tcBorders>
              <w:top w:val="single" w:sz="4" w:space="0" w:color="000000"/>
              <w:left w:val="single" w:sz="4" w:space="0" w:color="000000"/>
              <w:bottom w:val="single" w:sz="4" w:space="0" w:color="000000"/>
              <w:right w:val="single" w:sz="4" w:space="0" w:color="000000"/>
            </w:tcBorders>
            <w:hideMark/>
          </w:tcPr>
          <w:p w14:paraId="20408FEF" w14:textId="77777777" w:rsidR="001F6EF2" w:rsidRPr="00F7262D" w:rsidRDefault="001F6EF2">
            <w:pPr>
              <w:spacing w:line="256" w:lineRule="auto"/>
              <w:jc w:val="both"/>
              <w:rPr>
                <w:color w:val="000000"/>
                <w:lang w:eastAsia="en-US"/>
              </w:rPr>
            </w:pPr>
            <w:r w:rsidRPr="00F7262D">
              <w:rPr>
                <w:color w:val="000000"/>
                <w:lang w:eastAsia="en-US"/>
              </w:rPr>
              <w:t>4.3.</w:t>
            </w:r>
          </w:p>
        </w:tc>
        <w:tc>
          <w:tcPr>
            <w:tcW w:w="4897" w:type="dxa"/>
            <w:tcBorders>
              <w:top w:val="single" w:sz="4" w:space="0" w:color="000000"/>
              <w:left w:val="single" w:sz="4" w:space="0" w:color="000000"/>
              <w:bottom w:val="single" w:sz="4" w:space="0" w:color="000000"/>
              <w:right w:val="single" w:sz="4" w:space="0" w:color="000000"/>
            </w:tcBorders>
            <w:hideMark/>
          </w:tcPr>
          <w:p w14:paraId="67DE8323" w14:textId="77777777" w:rsidR="001F6EF2" w:rsidRPr="00F7262D" w:rsidRDefault="001F6EF2">
            <w:pPr>
              <w:spacing w:line="256" w:lineRule="auto"/>
              <w:jc w:val="both"/>
              <w:rPr>
                <w:color w:val="000000"/>
                <w:lang w:eastAsia="en-US"/>
              </w:rPr>
            </w:pPr>
            <w:r w:rsidRPr="00F7262D">
              <w:rPr>
                <w:lang w:eastAsia="en-US"/>
              </w:rPr>
              <w:t>Тренинговые занятия направленные на формрование навыков эффективного вза</w:t>
            </w:r>
            <w:r w:rsidRPr="00F7262D">
              <w:rPr>
                <w:lang w:eastAsia="en-US"/>
              </w:rPr>
              <w:t>и</w:t>
            </w:r>
            <w:r w:rsidRPr="00F7262D">
              <w:rPr>
                <w:lang w:eastAsia="en-US"/>
              </w:rPr>
              <w:t>модействия (4, 6 класс)</w:t>
            </w:r>
          </w:p>
        </w:tc>
        <w:tc>
          <w:tcPr>
            <w:tcW w:w="1904" w:type="dxa"/>
            <w:tcBorders>
              <w:top w:val="single" w:sz="4" w:space="0" w:color="000000"/>
              <w:left w:val="single" w:sz="4" w:space="0" w:color="000000"/>
              <w:bottom w:val="single" w:sz="4" w:space="0" w:color="000000"/>
              <w:right w:val="single" w:sz="4" w:space="0" w:color="000000"/>
            </w:tcBorders>
            <w:vAlign w:val="center"/>
            <w:hideMark/>
          </w:tcPr>
          <w:p w14:paraId="5E59C236" w14:textId="77777777" w:rsidR="001F6EF2" w:rsidRPr="00F7262D" w:rsidRDefault="001F6EF2">
            <w:pPr>
              <w:spacing w:line="256" w:lineRule="auto"/>
              <w:jc w:val="center"/>
              <w:rPr>
                <w:color w:val="000000"/>
                <w:lang w:eastAsia="en-US"/>
              </w:rPr>
            </w:pPr>
            <w:r w:rsidRPr="00F7262D">
              <w:rPr>
                <w:color w:val="000000"/>
                <w:lang w:eastAsia="en-US"/>
              </w:rPr>
              <w:t>Январь</w:t>
            </w:r>
          </w:p>
        </w:tc>
        <w:tc>
          <w:tcPr>
            <w:tcW w:w="2278" w:type="dxa"/>
            <w:tcBorders>
              <w:top w:val="single" w:sz="4" w:space="0" w:color="000000"/>
              <w:left w:val="single" w:sz="4" w:space="0" w:color="000000"/>
              <w:bottom w:val="single" w:sz="4" w:space="0" w:color="000000"/>
              <w:right w:val="single" w:sz="4" w:space="0" w:color="000000"/>
            </w:tcBorders>
            <w:vAlign w:val="center"/>
          </w:tcPr>
          <w:p w14:paraId="347C6C0F" w14:textId="77777777" w:rsidR="001F6EF2" w:rsidRPr="00F7262D" w:rsidRDefault="001F6EF2">
            <w:pPr>
              <w:spacing w:line="256" w:lineRule="auto"/>
              <w:ind w:left="-107"/>
              <w:jc w:val="center"/>
              <w:rPr>
                <w:color w:val="000000"/>
                <w:lang w:eastAsia="en-US"/>
              </w:rPr>
            </w:pPr>
          </w:p>
        </w:tc>
      </w:tr>
      <w:tr w:rsidR="001F6EF2" w:rsidRPr="00F7262D" w14:paraId="4BB797E8" w14:textId="77777777" w:rsidTr="001F6EF2">
        <w:trPr>
          <w:trHeight w:val="246"/>
          <w:jc w:val="center"/>
        </w:trPr>
        <w:tc>
          <w:tcPr>
            <w:tcW w:w="817" w:type="dxa"/>
            <w:tcBorders>
              <w:top w:val="single" w:sz="4" w:space="0" w:color="000000"/>
              <w:left w:val="single" w:sz="4" w:space="0" w:color="000000"/>
              <w:bottom w:val="single" w:sz="4" w:space="0" w:color="000000"/>
              <w:right w:val="single" w:sz="4" w:space="0" w:color="000000"/>
            </w:tcBorders>
            <w:hideMark/>
          </w:tcPr>
          <w:p w14:paraId="4E589BDD" w14:textId="77777777" w:rsidR="001F6EF2" w:rsidRPr="00F7262D" w:rsidRDefault="001F6EF2">
            <w:pPr>
              <w:spacing w:line="256" w:lineRule="auto"/>
              <w:jc w:val="both"/>
              <w:rPr>
                <w:color w:val="000000"/>
                <w:lang w:eastAsia="en-US"/>
              </w:rPr>
            </w:pPr>
            <w:r w:rsidRPr="00F7262D">
              <w:rPr>
                <w:color w:val="000000"/>
                <w:lang w:eastAsia="en-US"/>
              </w:rPr>
              <w:t>4.4.</w:t>
            </w:r>
          </w:p>
        </w:tc>
        <w:tc>
          <w:tcPr>
            <w:tcW w:w="4897" w:type="dxa"/>
            <w:tcBorders>
              <w:top w:val="single" w:sz="4" w:space="0" w:color="000000"/>
              <w:left w:val="single" w:sz="4" w:space="0" w:color="000000"/>
              <w:bottom w:val="single" w:sz="4" w:space="0" w:color="000000"/>
              <w:right w:val="single" w:sz="4" w:space="0" w:color="000000"/>
            </w:tcBorders>
            <w:hideMark/>
          </w:tcPr>
          <w:p w14:paraId="38603E82" w14:textId="77777777" w:rsidR="001F6EF2" w:rsidRPr="00F7262D" w:rsidRDefault="001F6EF2">
            <w:pPr>
              <w:spacing w:line="256" w:lineRule="auto"/>
              <w:jc w:val="both"/>
              <w:rPr>
                <w:color w:val="000000"/>
                <w:lang w:eastAsia="en-US"/>
              </w:rPr>
            </w:pPr>
            <w:r w:rsidRPr="00F7262D">
              <w:rPr>
                <w:color w:val="000000"/>
                <w:lang w:eastAsia="en-US"/>
              </w:rPr>
              <w:t>«Роль семьи в формировании чувства взро</w:t>
            </w:r>
            <w:r w:rsidRPr="00F7262D">
              <w:rPr>
                <w:color w:val="000000"/>
                <w:lang w:eastAsia="en-US"/>
              </w:rPr>
              <w:t>с</w:t>
            </w:r>
            <w:r w:rsidRPr="00F7262D">
              <w:rPr>
                <w:color w:val="000000"/>
                <w:lang w:eastAsia="en-US"/>
              </w:rPr>
              <w:t xml:space="preserve">лости и стремлении к самостоятельности» (6 </w:t>
            </w:r>
            <w:r w:rsidRPr="00F7262D">
              <w:rPr>
                <w:color w:val="000000"/>
                <w:lang w:eastAsia="en-US"/>
              </w:rPr>
              <w:lastRenderedPageBreak/>
              <w:t>классы)</w:t>
            </w:r>
          </w:p>
        </w:tc>
        <w:tc>
          <w:tcPr>
            <w:tcW w:w="1904" w:type="dxa"/>
            <w:tcBorders>
              <w:top w:val="single" w:sz="4" w:space="0" w:color="000000"/>
              <w:left w:val="single" w:sz="4" w:space="0" w:color="000000"/>
              <w:bottom w:val="single" w:sz="4" w:space="0" w:color="000000"/>
              <w:right w:val="single" w:sz="4" w:space="0" w:color="000000"/>
            </w:tcBorders>
            <w:vAlign w:val="center"/>
            <w:hideMark/>
          </w:tcPr>
          <w:p w14:paraId="5F4AD72B" w14:textId="77777777" w:rsidR="001F6EF2" w:rsidRPr="00F7262D" w:rsidRDefault="001F6EF2">
            <w:pPr>
              <w:spacing w:line="256" w:lineRule="auto"/>
              <w:jc w:val="center"/>
              <w:rPr>
                <w:color w:val="000000"/>
                <w:lang w:eastAsia="en-US"/>
              </w:rPr>
            </w:pPr>
            <w:r w:rsidRPr="00F7262D">
              <w:rPr>
                <w:color w:val="000000"/>
                <w:lang w:eastAsia="en-US"/>
              </w:rPr>
              <w:lastRenderedPageBreak/>
              <w:t>Октябрь</w:t>
            </w:r>
          </w:p>
        </w:tc>
        <w:tc>
          <w:tcPr>
            <w:tcW w:w="2278" w:type="dxa"/>
            <w:tcBorders>
              <w:top w:val="single" w:sz="4" w:space="0" w:color="000000"/>
              <w:left w:val="single" w:sz="4" w:space="0" w:color="000000"/>
              <w:bottom w:val="single" w:sz="4" w:space="0" w:color="000000"/>
              <w:right w:val="single" w:sz="4" w:space="0" w:color="000000"/>
            </w:tcBorders>
            <w:vAlign w:val="center"/>
            <w:hideMark/>
          </w:tcPr>
          <w:p w14:paraId="552D7392" w14:textId="77777777" w:rsidR="001F6EF2" w:rsidRPr="00F7262D" w:rsidRDefault="001F6EF2">
            <w:pPr>
              <w:spacing w:line="256" w:lineRule="auto"/>
              <w:ind w:left="-107"/>
              <w:jc w:val="center"/>
              <w:rPr>
                <w:color w:val="000000"/>
                <w:lang w:eastAsia="en-US"/>
              </w:rPr>
            </w:pPr>
            <w:r w:rsidRPr="00F7262D">
              <w:rPr>
                <w:color w:val="000000"/>
                <w:lang w:eastAsia="en-US"/>
              </w:rPr>
              <w:t>Великая Т.Н.</w:t>
            </w:r>
          </w:p>
        </w:tc>
      </w:tr>
      <w:tr w:rsidR="001F6EF2" w:rsidRPr="00F7262D" w14:paraId="49FF34A1" w14:textId="77777777" w:rsidTr="001F6EF2">
        <w:trPr>
          <w:trHeight w:val="246"/>
          <w:jc w:val="center"/>
        </w:trPr>
        <w:tc>
          <w:tcPr>
            <w:tcW w:w="817" w:type="dxa"/>
            <w:tcBorders>
              <w:top w:val="single" w:sz="4" w:space="0" w:color="000000"/>
              <w:left w:val="single" w:sz="4" w:space="0" w:color="000000"/>
              <w:bottom w:val="single" w:sz="4" w:space="0" w:color="000000"/>
              <w:right w:val="single" w:sz="4" w:space="0" w:color="000000"/>
            </w:tcBorders>
            <w:hideMark/>
          </w:tcPr>
          <w:p w14:paraId="5D4B8063" w14:textId="77777777" w:rsidR="001F6EF2" w:rsidRPr="00F7262D" w:rsidRDefault="001F6EF2">
            <w:pPr>
              <w:spacing w:line="256" w:lineRule="auto"/>
              <w:jc w:val="both"/>
              <w:rPr>
                <w:color w:val="000000"/>
                <w:lang w:eastAsia="en-US"/>
              </w:rPr>
            </w:pPr>
            <w:r w:rsidRPr="00F7262D">
              <w:rPr>
                <w:color w:val="000000"/>
                <w:lang w:eastAsia="en-US"/>
              </w:rPr>
              <w:lastRenderedPageBreak/>
              <w:t>4.5.</w:t>
            </w:r>
          </w:p>
        </w:tc>
        <w:tc>
          <w:tcPr>
            <w:tcW w:w="4897" w:type="dxa"/>
            <w:tcBorders>
              <w:top w:val="single" w:sz="4" w:space="0" w:color="000000"/>
              <w:left w:val="single" w:sz="4" w:space="0" w:color="000000"/>
              <w:bottom w:val="single" w:sz="4" w:space="0" w:color="000000"/>
              <w:right w:val="single" w:sz="4" w:space="0" w:color="000000"/>
            </w:tcBorders>
            <w:hideMark/>
          </w:tcPr>
          <w:p w14:paraId="34893F64" w14:textId="77777777" w:rsidR="001F6EF2" w:rsidRPr="00F7262D" w:rsidRDefault="001F6EF2">
            <w:pPr>
              <w:spacing w:line="256" w:lineRule="auto"/>
              <w:jc w:val="both"/>
              <w:rPr>
                <w:color w:val="000000"/>
                <w:lang w:eastAsia="en-US"/>
              </w:rPr>
            </w:pPr>
            <w:r w:rsidRPr="00F7262D">
              <w:rPr>
                <w:color w:val="000000"/>
                <w:lang w:eastAsia="en-US"/>
              </w:rPr>
              <w:t>«Актуальные проблемы адаптации и прее</w:t>
            </w:r>
            <w:r w:rsidRPr="00F7262D">
              <w:rPr>
                <w:color w:val="000000"/>
                <w:lang w:eastAsia="en-US"/>
              </w:rPr>
              <w:t>м</w:t>
            </w:r>
            <w:r w:rsidRPr="00F7262D">
              <w:rPr>
                <w:color w:val="000000"/>
                <w:lang w:eastAsia="en-US"/>
              </w:rPr>
              <w:t>ственности в обучении начальной и осно</w:t>
            </w:r>
            <w:r w:rsidRPr="00F7262D">
              <w:rPr>
                <w:color w:val="000000"/>
                <w:lang w:eastAsia="en-US"/>
              </w:rPr>
              <w:t>в</w:t>
            </w:r>
            <w:r w:rsidRPr="00F7262D">
              <w:rPr>
                <w:color w:val="000000"/>
                <w:lang w:eastAsia="en-US"/>
              </w:rPr>
              <w:t>ной средней ступеней школы»</w:t>
            </w:r>
          </w:p>
        </w:tc>
        <w:tc>
          <w:tcPr>
            <w:tcW w:w="1904" w:type="dxa"/>
            <w:tcBorders>
              <w:top w:val="single" w:sz="4" w:space="0" w:color="000000"/>
              <w:left w:val="single" w:sz="4" w:space="0" w:color="000000"/>
              <w:bottom w:val="single" w:sz="4" w:space="0" w:color="000000"/>
              <w:right w:val="single" w:sz="4" w:space="0" w:color="000000"/>
            </w:tcBorders>
            <w:vAlign w:val="center"/>
            <w:hideMark/>
          </w:tcPr>
          <w:p w14:paraId="1051A89C" w14:textId="77777777" w:rsidR="001F6EF2" w:rsidRPr="00F7262D" w:rsidRDefault="001F6EF2">
            <w:pPr>
              <w:spacing w:line="256" w:lineRule="auto"/>
              <w:jc w:val="center"/>
              <w:rPr>
                <w:color w:val="000000"/>
                <w:lang w:eastAsia="en-US"/>
              </w:rPr>
            </w:pPr>
            <w:r w:rsidRPr="00F7262D">
              <w:rPr>
                <w:color w:val="000000"/>
                <w:lang w:eastAsia="en-US"/>
              </w:rPr>
              <w:t>Октябрь</w:t>
            </w:r>
          </w:p>
        </w:tc>
        <w:tc>
          <w:tcPr>
            <w:tcW w:w="2278" w:type="dxa"/>
            <w:tcBorders>
              <w:top w:val="single" w:sz="4" w:space="0" w:color="000000"/>
              <w:left w:val="single" w:sz="4" w:space="0" w:color="000000"/>
              <w:bottom w:val="single" w:sz="4" w:space="0" w:color="000000"/>
              <w:right w:val="single" w:sz="4" w:space="0" w:color="000000"/>
            </w:tcBorders>
            <w:vAlign w:val="center"/>
            <w:hideMark/>
          </w:tcPr>
          <w:p w14:paraId="27BE34E0" w14:textId="77777777" w:rsidR="001F6EF2" w:rsidRPr="00F7262D" w:rsidRDefault="001F6EF2">
            <w:pPr>
              <w:spacing w:line="256" w:lineRule="auto"/>
              <w:ind w:left="-107"/>
              <w:jc w:val="center"/>
              <w:rPr>
                <w:color w:val="000000"/>
                <w:lang w:eastAsia="en-US"/>
              </w:rPr>
            </w:pPr>
            <w:r w:rsidRPr="00F7262D">
              <w:rPr>
                <w:color w:val="000000"/>
                <w:lang w:eastAsia="en-US"/>
              </w:rPr>
              <w:t>Великая Т.Н.</w:t>
            </w:r>
          </w:p>
          <w:p w14:paraId="46FF44CD" w14:textId="77777777" w:rsidR="001F6EF2" w:rsidRPr="00F7262D" w:rsidRDefault="001F6EF2">
            <w:pPr>
              <w:spacing w:line="256" w:lineRule="auto"/>
              <w:ind w:left="-107"/>
              <w:jc w:val="center"/>
              <w:rPr>
                <w:color w:val="000000"/>
                <w:lang w:eastAsia="en-US"/>
              </w:rPr>
            </w:pPr>
            <w:r w:rsidRPr="00F7262D">
              <w:rPr>
                <w:color w:val="000000"/>
                <w:lang w:eastAsia="en-US"/>
              </w:rPr>
              <w:t>Тортопиди О.А.</w:t>
            </w:r>
          </w:p>
        </w:tc>
      </w:tr>
      <w:tr w:rsidR="001F6EF2" w:rsidRPr="00F7262D" w14:paraId="1F50C19C" w14:textId="77777777" w:rsidTr="001F6EF2">
        <w:trPr>
          <w:trHeight w:val="414"/>
          <w:jc w:val="center"/>
        </w:trPr>
        <w:tc>
          <w:tcPr>
            <w:tcW w:w="817" w:type="dxa"/>
            <w:tcBorders>
              <w:top w:val="single" w:sz="4" w:space="0" w:color="000000"/>
              <w:left w:val="single" w:sz="4" w:space="0" w:color="000000"/>
              <w:bottom w:val="single" w:sz="4" w:space="0" w:color="000000"/>
              <w:right w:val="single" w:sz="4" w:space="0" w:color="000000"/>
            </w:tcBorders>
            <w:hideMark/>
          </w:tcPr>
          <w:p w14:paraId="5E92DB41" w14:textId="77777777" w:rsidR="001F6EF2" w:rsidRPr="00F7262D" w:rsidRDefault="001F6EF2">
            <w:pPr>
              <w:spacing w:line="256" w:lineRule="auto"/>
              <w:jc w:val="both"/>
              <w:rPr>
                <w:color w:val="000000"/>
                <w:lang w:eastAsia="en-US"/>
              </w:rPr>
            </w:pPr>
            <w:r w:rsidRPr="00F7262D">
              <w:rPr>
                <w:color w:val="000000"/>
                <w:lang w:eastAsia="en-US"/>
              </w:rPr>
              <w:t>4.6.</w:t>
            </w:r>
          </w:p>
        </w:tc>
        <w:tc>
          <w:tcPr>
            <w:tcW w:w="4897" w:type="dxa"/>
            <w:tcBorders>
              <w:top w:val="single" w:sz="4" w:space="0" w:color="000000"/>
              <w:left w:val="single" w:sz="4" w:space="0" w:color="000000"/>
              <w:bottom w:val="single" w:sz="4" w:space="0" w:color="000000"/>
              <w:right w:val="single" w:sz="4" w:space="0" w:color="000000"/>
            </w:tcBorders>
            <w:hideMark/>
          </w:tcPr>
          <w:p w14:paraId="42F2337D" w14:textId="77777777" w:rsidR="001F6EF2" w:rsidRPr="00F7262D" w:rsidRDefault="001F6EF2">
            <w:pPr>
              <w:spacing w:line="256" w:lineRule="auto"/>
              <w:jc w:val="both"/>
              <w:rPr>
                <w:color w:val="000000"/>
                <w:lang w:eastAsia="en-US"/>
              </w:rPr>
            </w:pPr>
            <w:r w:rsidRPr="00F7262D">
              <w:rPr>
                <w:color w:val="000000"/>
                <w:lang w:eastAsia="en-US"/>
              </w:rPr>
              <w:t>«Поощрения и наказания» (2 классы);</w:t>
            </w:r>
          </w:p>
          <w:p w14:paraId="60AE2B4F" w14:textId="77777777" w:rsidR="001F6EF2" w:rsidRPr="00F7262D" w:rsidRDefault="001F6EF2">
            <w:pPr>
              <w:spacing w:line="256" w:lineRule="auto"/>
              <w:jc w:val="both"/>
              <w:rPr>
                <w:color w:val="000000"/>
                <w:lang w:eastAsia="en-US"/>
              </w:rPr>
            </w:pPr>
            <w:r w:rsidRPr="00F7262D">
              <w:rPr>
                <w:color w:val="000000"/>
                <w:lang w:eastAsia="en-US"/>
              </w:rPr>
              <w:t>«Отражение семейных отношений на обуч</w:t>
            </w:r>
            <w:r w:rsidRPr="00F7262D">
              <w:rPr>
                <w:color w:val="000000"/>
                <w:lang w:eastAsia="en-US"/>
              </w:rPr>
              <w:t>е</w:t>
            </w:r>
            <w:r w:rsidRPr="00F7262D">
              <w:rPr>
                <w:color w:val="000000"/>
                <w:lang w:eastAsia="en-US"/>
              </w:rPr>
              <w:t>ние и поведение ребенка в школе» (3 классы)</w:t>
            </w:r>
          </w:p>
        </w:tc>
        <w:tc>
          <w:tcPr>
            <w:tcW w:w="1904" w:type="dxa"/>
            <w:tcBorders>
              <w:top w:val="single" w:sz="4" w:space="0" w:color="000000"/>
              <w:left w:val="single" w:sz="4" w:space="0" w:color="000000"/>
              <w:bottom w:val="single" w:sz="4" w:space="0" w:color="000000"/>
              <w:right w:val="single" w:sz="4" w:space="0" w:color="000000"/>
            </w:tcBorders>
            <w:vAlign w:val="center"/>
            <w:hideMark/>
          </w:tcPr>
          <w:p w14:paraId="14C05AEE" w14:textId="77777777" w:rsidR="001F6EF2" w:rsidRPr="00F7262D" w:rsidRDefault="001F6EF2">
            <w:pPr>
              <w:spacing w:line="256" w:lineRule="auto"/>
              <w:jc w:val="center"/>
              <w:rPr>
                <w:color w:val="000000"/>
                <w:lang w:eastAsia="en-US"/>
              </w:rPr>
            </w:pPr>
            <w:r w:rsidRPr="00F7262D">
              <w:rPr>
                <w:color w:val="000000"/>
                <w:lang w:eastAsia="en-US"/>
              </w:rPr>
              <w:t>Ноябрь</w:t>
            </w:r>
          </w:p>
        </w:tc>
        <w:tc>
          <w:tcPr>
            <w:tcW w:w="2278" w:type="dxa"/>
            <w:tcBorders>
              <w:top w:val="single" w:sz="4" w:space="0" w:color="000000"/>
              <w:left w:val="single" w:sz="4" w:space="0" w:color="000000"/>
              <w:bottom w:val="single" w:sz="4" w:space="0" w:color="000000"/>
              <w:right w:val="single" w:sz="4" w:space="0" w:color="000000"/>
            </w:tcBorders>
            <w:vAlign w:val="center"/>
            <w:hideMark/>
          </w:tcPr>
          <w:p w14:paraId="326D1F26" w14:textId="77777777" w:rsidR="001F6EF2" w:rsidRPr="00F7262D" w:rsidRDefault="001F6EF2">
            <w:pPr>
              <w:spacing w:line="256" w:lineRule="auto"/>
              <w:ind w:left="-107"/>
              <w:jc w:val="center"/>
              <w:rPr>
                <w:color w:val="000000"/>
                <w:lang w:eastAsia="en-US"/>
              </w:rPr>
            </w:pPr>
            <w:r w:rsidRPr="00F7262D">
              <w:rPr>
                <w:color w:val="000000"/>
                <w:lang w:eastAsia="en-US"/>
              </w:rPr>
              <w:t>Тортопиди О.А.</w:t>
            </w:r>
          </w:p>
        </w:tc>
      </w:tr>
      <w:tr w:rsidR="001F6EF2" w:rsidRPr="00F7262D" w14:paraId="44D75FEE" w14:textId="77777777" w:rsidTr="001F6EF2">
        <w:trPr>
          <w:trHeight w:val="380"/>
          <w:jc w:val="center"/>
        </w:trPr>
        <w:tc>
          <w:tcPr>
            <w:tcW w:w="817" w:type="dxa"/>
            <w:tcBorders>
              <w:top w:val="single" w:sz="4" w:space="0" w:color="000000"/>
              <w:left w:val="single" w:sz="4" w:space="0" w:color="000000"/>
              <w:bottom w:val="single" w:sz="4" w:space="0" w:color="000000"/>
              <w:right w:val="single" w:sz="4" w:space="0" w:color="000000"/>
            </w:tcBorders>
            <w:hideMark/>
          </w:tcPr>
          <w:p w14:paraId="7820381D" w14:textId="77777777" w:rsidR="001F6EF2" w:rsidRPr="00F7262D" w:rsidRDefault="001F6EF2">
            <w:pPr>
              <w:spacing w:line="256" w:lineRule="auto"/>
              <w:rPr>
                <w:color w:val="000000"/>
                <w:lang w:eastAsia="en-US"/>
              </w:rPr>
            </w:pPr>
            <w:r w:rsidRPr="00F7262D">
              <w:rPr>
                <w:color w:val="000000"/>
                <w:lang w:eastAsia="en-US"/>
              </w:rPr>
              <w:t>4.7.</w:t>
            </w:r>
          </w:p>
        </w:tc>
        <w:tc>
          <w:tcPr>
            <w:tcW w:w="4897" w:type="dxa"/>
            <w:tcBorders>
              <w:top w:val="single" w:sz="4" w:space="0" w:color="000000"/>
              <w:left w:val="single" w:sz="4" w:space="0" w:color="000000"/>
              <w:bottom w:val="single" w:sz="4" w:space="0" w:color="000000"/>
              <w:right w:val="single" w:sz="4" w:space="0" w:color="000000"/>
            </w:tcBorders>
            <w:hideMark/>
          </w:tcPr>
          <w:p w14:paraId="0715A474" w14:textId="77777777" w:rsidR="001F6EF2" w:rsidRPr="00F7262D" w:rsidRDefault="001F6EF2">
            <w:pPr>
              <w:spacing w:line="256" w:lineRule="auto"/>
              <w:rPr>
                <w:color w:val="000000"/>
                <w:lang w:eastAsia="en-US"/>
              </w:rPr>
            </w:pPr>
            <w:r w:rsidRPr="00F7262D">
              <w:rPr>
                <w:color w:val="000000"/>
                <w:lang w:eastAsia="en-US"/>
              </w:rPr>
              <w:t>«Сохранение психического здоровья. Пр</w:t>
            </w:r>
            <w:r w:rsidRPr="00F7262D">
              <w:rPr>
                <w:color w:val="000000"/>
                <w:lang w:eastAsia="en-US"/>
              </w:rPr>
              <w:t>о</w:t>
            </w:r>
            <w:r w:rsidRPr="00F7262D">
              <w:rPr>
                <w:color w:val="000000"/>
                <w:lang w:eastAsia="en-US"/>
              </w:rPr>
              <w:t>филактика конфликтов. Как распознать пр</w:t>
            </w:r>
            <w:r w:rsidRPr="00F7262D">
              <w:rPr>
                <w:color w:val="000000"/>
                <w:lang w:eastAsia="en-US"/>
              </w:rPr>
              <w:t>и</w:t>
            </w:r>
            <w:r w:rsidRPr="00F7262D">
              <w:rPr>
                <w:color w:val="000000"/>
                <w:lang w:eastAsia="en-US"/>
              </w:rPr>
              <w:t>знаки депрессии» (5-11 кл.)</w:t>
            </w:r>
          </w:p>
        </w:tc>
        <w:tc>
          <w:tcPr>
            <w:tcW w:w="1904" w:type="dxa"/>
            <w:tcBorders>
              <w:top w:val="single" w:sz="4" w:space="0" w:color="000000"/>
              <w:left w:val="single" w:sz="4" w:space="0" w:color="000000"/>
              <w:bottom w:val="single" w:sz="4" w:space="0" w:color="000000"/>
              <w:right w:val="single" w:sz="4" w:space="0" w:color="000000"/>
            </w:tcBorders>
            <w:vAlign w:val="center"/>
            <w:hideMark/>
          </w:tcPr>
          <w:p w14:paraId="6452A99D" w14:textId="77777777" w:rsidR="001F6EF2" w:rsidRPr="00F7262D" w:rsidRDefault="001F6EF2">
            <w:pPr>
              <w:spacing w:line="256" w:lineRule="auto"/>
              <w:jc w:val="center"/>
              <w:rPr>
                <w:color w:val="000000"/>
                <w:lang w:eastAsia="en-US"/>
              </w:rPr>
            </w:pPr>
            <w:r w:rsidRPr="00F7262D">
              <w:rPr>
                <w:color w:val="000000"/>
                <w:lang w:eastAsia="en-US"/>
              </w:rPr>
              <w:t>Ноябрь</w:t>
            </w:r>
          </w:p>
        </w:tc>
        <w:tc>
          <w:tcPr>
            <w:tcW w:w="2278" w:type="dxa"/>
            <w:tcBorders>
              <w:top w:val="single" w:sz="4" w:space="0" w:color="000000"/>
              <w:left w:val="single" w:sz="4" w:space="0" w:color="000000"/>
              <w:bottom w:val="single" w:sz="4" w:space="0" w:color="000000"/>
              <w:right w:val="single" w:sz="4" w:space="0" w:color="000000"/>
            </w:tcBorders>
            <w:vAlign w:val="center"/>
            <w:hideMark/>
          </w:tcPr>
          <w:p w14:paraId="5241E412" w14:textId="77777777" w:rsidR="001F6EF2" w:rsidRPr="00F7262D" w:rsidRDefault="001F6EF2">
            <w:pPr>
              <w:spacing w:line="256" w:lineRule="auto"/>
              <w:ind w:left="-107"/>
              <w:jc w:val="center"/>
              <w:rPr>
                <w:color w:val="000000"/>
                <w:lang w:eastAsia="en-US"/>
              </w:rPr>
            </w:pPr>
            <w:r w:rsidRPr="00F7262D">
              <w:rPr>
                <w:color w:val="000000"/>
                <w:lang w:eastAsia="en-US"/>
              </w:rPr>
              <w:t>Великая Т.Н.</w:t>
            </w:r>
          </w:p>
        </w:tc>
      </w:tr>
      <w:tr w:rsidR="001F6EF2" w:rsidRPr="00F7262D" w14:paraId="340FD95E" w14:textId="77777777" w:rsidTr="001F6EF2">
        <w:trPr>
          <w:trHeight w:val="380"/>
          <w:jc w:val="center"/>
        </w:trPr>
        <w:tc>
          <w:tcPr>
            <w:tcW w:w="817" w:type="dxa"/>
            <w:tcBorders>
              <w:top w:val="single" w:sz="4" w:space="0" w:color="000000"/>
              <w:left w:val="single" w:sz="4" w:space="0" w:color="000000"/>
              <w:bottom w:val="single" w:sz="4" w:space="0" w:color="000000"/>
              <w:right w:val="single" w:sz="4" w:space="0" w:color="000000"/>
            </w:tcBorders>
            <w:hideMark/>
          </w:tcPr>
          <w:p w14:paraId="1587FBB0" w14:textId="77777777" w:rsidR="001F6EF2" w:rsidRPr="00F7262D" w:rsidRDefault="001F6EF2">
            <w:pPr>
              <w:spacing w:line="256" w:lineRule="auto"/>
              <w:rPr>
                <w:color w:val="000000"/>
                <w:lang w:eastAsia="en-US"/>
              </w:rPr>
            </w:pPr>
            <w:r w:rsidRPr="00F7262D">
              <w:rPr>
                <w:color w:val="000000"/>
                <w:lang w:eastAsia="en-US"/>
              </w:rPr>
              <w:t>4.8.</w:t>
            </w:r>
          </w:p>
        </w:tc>
        <w:tc>
          <w:tcPr>
            <w:tcW w:w="4897" w:type="dxa"/>
            <w:tcBorders>
              <w:top w:val="single" w:sz="4" w:space="0" w:color="000000"/>
              <w:left w:val="single" w:sz="4" w:space="0" w:color="000000"/>
              <w:bottom w:val="single" w:sz="4" w:space="0" w:color="000000"/>
              <w:right w:val="single" w:sz="4" w:space="0" w:color="000000"/>
            </w:tcBorders>
            <w:hideMark/>
          </w:tcPr>
          <w:p w14:paraId="1CCF5AB1" w14:textId="77777777" w:rsidR="001F6EF2" w:rsidRPr="00F7262D" w:rsidRDefault="001F6EF2">
            <w:pPr>
              <w:spacing w:line="256" w:lineRule="auto"/>
              <w:rPr>
                <w:color w:val="000000"/>
                <w:lang w:eastAsia="en-US"/>
              </w:rPr>
            </w:pPr>
            <w:r w:rsidRPr="00F7262D">
              <w:rPr>
                <w:color w:val="000000"/>
                <w:lang w:eastAsia="en-US"/>
              </w:rPr>
              <w:t>«Психология ранней юности: проблемы и пути их решения» (10 классы)</w:t>
            </w:r>
          </w:p>
        </w:tc>
        <w:tc>
          <w:tcPr>
            <w:tcW w:w="1904" w:type="dxa"/>
            <w:tcBorders>
              <w:top w:val="single" w:sz="4" w:space="0" w:color="000000"/>
              <w:left w:val="single" w:sz="4" w:space="0" w:color="000000"/>
              <w:bottom w:val="single" w:sz="4" w:space="0" w:color="000000"/>
              <w:right w:val="single" w:sz="4" w:space="0" w:color="000000"/>
            </w:tcBorders>
            <w:vAlign w:val="center"/>
            <w:hideMark/>
          </w:tcPr>
          <w:p w14:paraId="59D70447" w14:textId="77777777" w:rsidR="001F6EF2" w:rsidRPr="00F7262D" w:rsidRDefault="001F6EF2">
            <w:pPr>
              <w:spacing w:line="256" w:lineRule="auto"/>
              <w:jc w:val="center"/>
              <w:rPr>
                <w:color w:val="000000"/>
                <w:lang w:eastAsia="en-US"/>
              </w:rPr>
            </w:pPr>
            <w:r w:rsidRPr="00F7262D">
              <w:rPr>
                <w:color w:val="000000"/>
                <w:lang w:eastAsia="en-US"/>
              </w:rPr>
              <w:t>Декабрь</w:t>
            </w:r>
          </w:p>
        </w:tc>
        <w:tc>
          <w:tcPr>
            <w:tcW w:w="2278" w:type="dxa"/>
            <w:tcBorders>
              <w:top w:val="single" w:sz="4" w:space="0" w:color="000000"/>
              <w:left w:val="single" w:sz="4" w:space="0" w:color="000000"/>
              <w:bottom w:val="single" w:sz="4" w:space="0" w:color="000000"/>
              <w:right w:val="single" w:sz="4" w:space="0" w:color="000000"/>
            </w:tcBorders>
            <w:vAlign w:val="center"/>
            <w:hideMark/>
          </w:tcPr>
          <w:p w14:paraId="28CBF8AD" w14:textId="77777777" w:rsidR="001F6EF2" w:rsidRPr="00F7262D" w:rsidRDefault="001F6EF2">
            <w:pPr>
              <w:spacing w:line="256" w:lineRule="auto"/>
              <w:ind w:left="-107"/>
              <w:jc w:val="center"/>
              <w:rPr>
                <w:color w:val="000000"/>
                <w:lang w:eastAsia="en-US"/>
              </w:rPr>
            </w:pPr>
            <w:r w:rsidRPr="00F7262D">
              <w:rPr>
                <w:color w:val="000000"/>
                <w:lang w:eastAsia="en-US"/>
              </w:rPr>
              <w:t>Великая Т.Н.</w:t>
            </w:r>
          </w:p>
        </w:tc>
      </w:tr>
      <w:tr w:rsidR="001F6EF2" w:rsidRPr="00F7262D" w14:paraId="2EDCAF75" w14:textId="77777777" w:rsidTr="001F6EF2">
        <w:trPr>
          <w:trHeight w:val="380"/>
          <w:jc w:val="center"/>
        </w:trPr>
        <w:tc>
          <w:tcPr>
            <w:tcW w:w="817" w:type="dxa"/>
            <w:tcBorders>
              <w:top w:val="single" w:sz="4" w:space="0" w:color="000000"/>
              <w:left w:val="single" w:sz="4" w:space="0" w:color="000000"/>
              <w:bottom w:val="single" w:sz="4" w:space="0" w:color="000000"/>
              <w:right w:val="single" w:sz="4" w:space="0" w:color="000000"/>
            </w:tcBorders>
            <w:hideMark/>
          </w:tcPr>
          <w:p w14:paraId="5F12C0CA" w14:textId="77777777" w:rsidR="001F6EF2" w:rsidRPr="00F7262D" w:rsidRDefault="001F6EF2">
            <w:pPr>
              <w:spacing w:line="256" w:lineRule="auto"/>
              <w:rPr>
                <w:color w:val="000000"/>
                <w:lang w:eastAsia="en-US"/>
              </w:rPr>
            </w:pPr>
            <w:r w:rsidRPr="00F7262D">
              <w:rPr>
                <w:color w:val="000000"/>
                <w:lang w:eastAsia="en-US"/>
              </w:rPr>
              <w:t>4.9.</w:t>
            </w:r>
          </w:p>
        </w:tc>
        <w:tc>
          <w:tcPr>
            <w:tcW w:w="4897" w:type="dxa"/>
            <w:tcBorders>
              <w:top w:val="single" w:sz="4" w:space="0" w:color="000000"/>
              <w:left w:val="single" w:sz="4" w:space="0" w:color="000000"/>
              <w:bottom w:val="single" w:sz="4" w:space="0" w:color="000000"/>
              <w:right w:val="single" w:sz="4" w:space="0" w:color="000000"/>
            </w:tcBorders>
            <w:hideMark/>
          </w:tcPr>
          <w:p w14:paraId="6D7AF6D2" w14:textId="77777777" w:rsidR="001F6EF2" w:rsidRPr="00F7262D" w:rsidRDefault="001F6EF2">
            <w:pPr>
              <w:spacing w:line="256" w:lineRule="auto"/>
              <w:rPr>
                <w:color w:val="000000"/>
                <w:lang w:eastAsia="en-US"/>
              </w:rPr>
            </w:pPr>
            <w:r w:rsidRPr="00F7262D">
              <w:rPr>
                <w:sz w:val="22"/>
                <w:szCs w:val="22"/>
                <w:lang w:eastAsia="en-US"/>
              </w:rPr>
              <w:t>Профилактика буллинга и кибербуллинга в по</w:t>
            </w:r>
            <w:r w:rsidRPr="00F7262D">
              <w:rPr>
                <w:sz w:val="22"/>
                <w:szCs w:val="22"/>
                <w:lang w:eastAsia="en-US"/>
              </w:rPr>
              <w:t>д</w:t>
            </w:r>
            <w:r w:rsidRPr="00F7262D">
              <w:rPr>
                <w:sz w:val="22"/>
                <w:szCs w:val="22"/>
                <w:lang w:eastAsia="en-US"/>
              </w:rPr>
              <w:t>ростковой среде (7 класс)</w:t>
            </w:r>
          </w:p>
        </w:tc>
        <w:tc>
          <w:tcPr>
            <w:tcW w:w="1904" w:type="dxa"/>
            <w:tcBorders>
              <w:top w:val="single" w:sz="4" w:space="0" w:color="000000"/>
              <w:left w:val="single" w:sz="4" w:space="0" w:color="000000"/>
              <w:bottom w:val="single" w:sz="4" w:space="0" w:color="000000"/>
              <w:right w:val="single" w:sz="4" w:space="0" w:color="000000"/>
            </w:tcBorders>
            <w:vAlign w:val="center"/>
            <w:hideMark/>
          </w:tcPr>
          <w:p w14:paraId="215BD6A5" w14:textId="77777777" w:rsidR="001F6EF2" w:rsidRPr="00F7262D" w:rsidRDefault="001F6EF2">
            <w:pPr>
              <w:spacing w:line="256" w:lineRule="auto"/>
              <w:jc w:val="center"/>
              <w:rPr>
                <w:color w:val="000000"/>
                <w:lang w:eastAsia="en-US"/>
              </w:rPr>
            </w:pPr>
            <w:r w:rsidRPr="00F7262D">
              <w:rPr>
                <w:color w:val="000000"/>
                <w:lang w:eastAsia="en-US"/>
              </w:rPr>
              <w:t>Декабрь</w:t>
            </w:r>
          </w:p>
        </w:tc>
        <w:tc>
          <w:tcPr>
            <w:tcW w:w="2278" w:type="dxa"/>
            <w:tcBorders>
              <w:top w:val="single" w:sz="4" w:space="0" w:color="000000"/>
              <w:left w:val="single" w:sz="4" w:space="0" w:color="000000"/>
              <w:bottom w:val="single" w:sz="4" w:space="0" w:color="000000"/>
              <w:right w:val="single" w:sz="4" w:space="0" w:color="000000"/>
            </w:tcBorders>
            <w:vAlign w:val="center"/>
          </w:tcPr>
          <w:p w14:paraId="5B463143" w14:textId="77777777" w:rsidR="001F6EF2" w:rsidRPr="00F7262D" w:rsidRDefault="001F6EF2">
            <w:pPr>
              <w:spacing w:line="256" w:lineRule="auto"/>
              <w:ind w:left="-107"/>
              <w:jc w:val="center"/>
              <w:rPr>
                <w:color w:val="000000"/>
                <w:lang w:eastAsia="en-US"/>
              </w:rPr>
            </w:pPr>
          </w:p>
        </w:tc>
      </w:tr>
      <w:tr w:rsidR="001F6EF2" w:rsidRPr="00F7262D" w14:paraId="6BDDC1BD" w14:textId="77777777" w:rsidTr="001F6EF2">
        <w:trPr>
          <w:trHeight w:val="581"/>
          <w:jc w:val="center"/>
        </w:trPr>
        <w:tc>
          <w:tcPr>
            <w:tcW w:w="817" w:type="dxa"/>
            <w:tcBorders>
              <w:top w:val="single" w:sz="4" w:space="0" w:color="000000"/>
              <w:left w:val="single" w:sz="4" w:space="0" w:color="000000"/>
              <w:bottom w:val="single" w:sz="4" w:space="0" w:color="000000"/>
              <w:right w:val="single" w:sz="4" w:space="0" w:color="000000"/>
            </w:tcBorders>
            <w:hideMark/>
          </w:tcPr>
          <w:p w14:paraId="6343E65B" w14:textId="77777777" w:rsidR="001F6EF2" w:rsidRPr="00F7262D" w:rsidRDefault="001F6EF2">
            <w:pPr>
              <w:spacing w:line="256" w:lineRule="auto"/>
              <w:jc w:val="both"/>
              <w:rPr>
                <w:color w:val="000000"/>
                <w:lang w:eastAsia="en-US"/>
              </w:rPr>
            </w:pPr>
            <w:r w:rsidRPr="00F7262D">
              <w:rPr>
                <w:color w:val="000000"/>
                <w:lang w:eastAsia="en-US"/>
              </w:rPr>
              <w:t>4.10.</w:t>
            </w:r>
          </w:p>
        </w:tc>
        <w:tc>
          <w:tcPr>
            <w:tcW w:w="4897" w:type="dxa"/>
            <w:tcBorders>
              <w:top w:val="single" w:sz="4" w:space="0" w:color="000000"/>
              <w:left w:val="single" w:sz="4" w:space="0" w:color="000000"/>
              <w:bottom w:val="single" w:sz="4" w:space="0" w:color="000000"/>
              <w:right w:val="single" w:sz="4" w:space="0" w:color="000000"/>
            </w:tcBorders>
            <w:hideMark/>
          </w:tcPr>
          <w:p w14:paraId="3EE91C82" w14:textId="77777777" w:rsidR="001F6EF2" w:rsidRPr="00F7262D" w:rsidRDefault="001F6EF2">
            <w:pPr>
              <w:spacing w:line="256" w:lineRule="auto"/>
              <w:jc w:val="both"/>
              <w:rPr>
                <w:color w:val="000000"/>
                <w:lang w:eastAsia="en-US"/>
              </w:rPr>
            </w:pPr>
            <w:r w:rsidRPr="00F7262D">
              <w:rPr>
                <w:color w:val="000000"/>
                <w:lang w:eastAsia="en-US"/>
              </w:rPr>
              <w:t>«Роль родителей в процессе выбора профе</w:t>
            </w:r>
            <w:r w:rsidRPr="00F7262D">
              <w:rPr>
                <w:color w:val="000000"/>
                <w:lang w:eastAsia="en-US"/>
              </w:rPr>
              <w:t>с</w:t>
            </w:r>
            <w:r w:rsidRPr="00F7262D">
              <w:rPr>
                <w:color w:val="000000"/>
                <w:lang w:eastAsia="en-US"/>
              </w:rPr>
              <w:t>сии и самоопределения подростков» (9 класс)</w:t>
            </w:r>
          </w:p>
        </w:tc>
        <w:tc>
          <w:tcPr>
            <w:tcW w:w="1904" w:type="dxa"/>
            <w:tcBorders>
              <w:top w:val="single" w:sz="4" w:space="0" w:color="000000"/>
              <w:left w:val="single" w:sz="4" w:space="0" w:color="000000"/>
              <w:bottom w:val="single" w:sz="4" w:space="0" w:color="000000"/>
              <w:right w:val="single" w:sz="4" w:space="0" w:color="000000"/>
            </w:tcBorders>
            <w:vAlign w:val="center"/>
            <w:hideMark/>
          </w:tcPr>
          <w:p w14:paraId="0FF76CD7" w14:textId="77777777" w:rsidR="001F6EF2" w:rsidRPr="00F7262D" w:rsidRDefault="001F6EF2">
            <w:pPr>
              <w:spacing w:line="256" w:lineRule="auto"/>
              <w:jc w:val="center"/>
              <w:rPr>
                <w:color w:val="000000"/>
                <w:lang w:eastAsia="en-US"/>
              </w:rPr>
            </w:pPr>
            <w:r w:rsidRPr="00F7262D">
              <w:rPr>
                <w:color w:val="000000"/>
                <w:lang w:eastAsia="en-US"/>
              </w:rPr>
              <w:t>Январь</w:t>
            </w:r>
          </w:p>
        </w:tc>
        <w:tc>
          <w:tcPr>
            <w:tcW w:w="2278" w:type="dxa"/>
            <w:tcBorders>
              <w:top w:val="single" w:sz="4" w:space="0" w:color="000000"/>
              <w:left w:val="single" w:sz="4" w:space="0" w:color="000000"/>
              <w:bottom w:val="single" w:sz="4" w:space="0" w:color="000000"/>
              <w:right w:val="single" w:sz="4" w:space="0" w:color="000000"/>
            </w:tcBorders>
            <w:vAlign w:val="center"/>
            <w:hideMark/>
          </w:tcPr>
          <w:p w14:paraId="22171DC5" w14:textId="77777777" w:rsidR="001F6EF2" w:rsidRPr="00F7262D" w:rsidRDefault="001F6EF2">
            <w:pPr>
              <w:spacing w:line="256" w:lineRule="auto"/>
              <w:ind w:left="-107"/>
              <w:jc w:val="center"/>
              <w:rPr>
                <w:color w:val="000000"/>
                <w:lang w:eastAsia="en-US"/>
              </w:rPr>
            </w:pPr>
            <w:r w:rsidRPr="00F7262D">
              <w:rPr>
                <w:color w:val="000000"/>
                <w:lang w:eastAsia="en-US"/>
              </w:rPr>
              <w:t>Великая Т.Н.</w:t>
            </w:r>
          </w:p>
        </w:tc>
      </w:tr>
      <w:tr w:rsidR="001F6EF2" w:rsidRPr="00F7262D" w14:paraId="2109B891" w14:textId="77777777" w:rsidTr="001F6EF2">
        <w:trPr>
          <w:trHeight w:val="589"/>
          <w:jc w:val="center"/>
        </w:trPr>
        <w:tc>
          <w:tcPr>
            <w:tcW w:w="817" w:type="dxa"/>
            <w:tcBorders>
              <w:top w:val="single" w:sz="4" w:space="0" w:color="000000"/>
              <w:left w:val="single" w:sz="4" w:space="0" w:color="000000"/>
              <w:bottom w:val="single" w:sz="4" w:space="0" w:color="000000"/>
              <w:right w:val="single" w:sz="4" w:space="0" w:color="000000"/>
            </w:tcBorders>
            <w:hideMark/>
          </w:tcPr>
          <w:p w14:paraId="355E7230" w14:textId="77777777" w:rsidR="001F6EF2" w:rsidRPr="00F7262D" w:rsidRDefault="001F6EF2">
            <w:pPr>
              <w:spacing w:line="256" w:lineRule="auto"/>
              <w:jc w:val="both"/>
              <w:rPr>
                <w:color w:val="000000"/>
                <w:lang w:eastAsia="en-US"/>
              </w:rPr>
            </w:pPr>
            <w:r w:rsidRPr="00F7262D">
              <w:rPr>
                <w:color w:val="000000"/>
                <w:lang w:eastAsia="en-US"/>
              </w:rPr>
              <w:t>4.11.</w:t>
            </w:r>
          </w:p>
        </w:tc>
        <w:tc>
          <w:tcPr>
            <w:tcW w:w="4897" w:type="dxa"/>
            <w:tcBorders>
              <w:top w:val="single" w:sz="4" w:space="0" w:color="000000"/>
              <w:left w:val="single" w:sz="4" w:space="0" w:color="000000"/>
              <w:bottom w:val="single" w:sz="4" w:space="0" w:color="000000"/>
              <w:right w:val="single" w:sz="4" w:space="0" w:color="000000"/>
            </w:tcBorders>
            <w:hideMark/>
          </w:tcPr>
          <w:p w14:paraId="034F5EF4" w14:textId="77777777" w:rsidR="001F6EF2" w:rsidRPr="00F7262D" w:rsidRDefault="001F6EF2">
            <w:pPr>
              <w:spacing w:line="256" w:lineRule="auto"/>
              <w:jc w:val="both"/>
              <w:rPr>
                <w:color w:val="000000"/>
                <w:lang w:eastAsia="en-US"/>
              </w:rPr>
            </w:pPr>
            <w:r w:rsidRPr="00F7262D">
              <w:rPr>
                <w:color w:val="000000"/>
                <w:lang w:eastAsia="en-US"/>
              </w:rPr>
              <w:t>«Видеть и понимать. Эмоциональная по</w:t>
            </w:r>
            <w:r w:rsidRPr="00F7262D">
              <w:rPr>
                <w:color w:val="000000"/>
                <w:lang w:eastAsia="en-US"/>
              </w:rPr>
              <w:t>д</w:t>
            </w:r>
            <w:r w:rsidRPr="00F7262D">
              <w:rPr>
                <w:color w:val="000000"/>
                <w:lang w:eastAsia="en-US"/>
              </w:rPr>
              <w:t>держка ребенка – залог мира, спокойствия и благополучия в семье» (7 класс)</w:t>
            </w:r>
          </w:p>
        </w:tc>
        <w:tc>
          <w:tcPr>
            <w:tcW w:w="1904" w:type="dxa"/>
            <w:tcBorders>
              <w:top w:val="single" w:sz="4" w:space="0" w:color="000000"/>
              <w:left w:val="single" w:sz="4" w:space="0" w:color="000000"/>
              <w:bottom w:val="single" w:sz="4" w:space="0" w:color="000000"/>
              <w:right w:val="single" w:sz="4" w:space="0" w:color="000000"/>
            </w:tcBorders>
            <w:vAlign w:val="center"/>
            <w:hideMark/>
          </w:tcPr>
          <w:p w14:paraId="16FA5D02" w14:textId="77777777" w:rsidR="001F6EF2" w:rsidRPr="00F7262D" w:rsidRDefault="001F6EF2">
            <w:pPr>
              <w:spacing w:line="256" w:lineRule="auto"/>
              <w:jc w:val="center"/>
              <w:rPr>
                <w:color w:val="000000"/>
                <w:lang w:eastAsia="en-US"/>
              </w:rPr>
            </w:pPr>
            <w:r w:rsidRPr="00F7262D">
              <w:rPr>
                <w:color w:val="000000"/>
                <w:lang w:eastAsia="en-US"/>
              </w:rPr>
              <w:t>Январь</w:t>
            </w:r>
          </w:p>
        </w:tc>
        <w:tc>
          <w:tcPr>
            <w:tcW w:w="2278" w:type="dxa"/>
            <w:tcBorders>
              <w:top w:val="single" w:sz="4" w:space="0" w:color="000000"/>
              <w:left w:val="single" w:sz="4" w:space="0" w:color="000000"/>
              <w:bottom w:val="single" w:sz="4" w:space="0" w:color="000000"/>
              <w:right w:val="single" w:sz="4" w:space="0" w:color="000000"/>
            </w:tcBorders>
            <w:vAlign w:val="center"/>
            <w:hideMark/>
          </w:tcPr>
          <w:p w14:paraId="1DCEC935" w14:textId="77777777" w:rsidR="001F6EF2" w:rsidRPr="00F7262D" w:rsidRDefault="001F6EF2">
            <w:pPr>
              <w:spacing w:line="256" w:lineRule="auto"/>
              <w:ind w:left="-107"/>
              <w:jc w:val="center"/>
              <w:rPr>
                <w:color w:val="000000"/>
                <w:lang w:eastAsia="en-US"/>
              </w:rPr>
            </w:pPr>
            <w:r w:rsidRPr="00F7262D">
              <w:rPr>
                <w:color w:val="000000"/>
                <w:lang w:eastAsia="en-US"/>
              </w:rPr>
              <w:t>Великая Т.Н.</w:t>
            </w:r>
          </w:p>
        </w:tc>
      </w:tr>
      <w:tr w:rsidR="001F6EF2" w:rsidRPr="00F7262D" w14:paraId="63252A99" w14:textId="77777777" w:rsidTr="001F6EF2">
        <w:trPr>
          <w:trHeight w:val="346"/>
          <w:jc w:val="center"/>
        </w:trPr>
        <w:tc>
          <w:tcPr>
            <w:tcW w:w="817" w:type="dxa"/>
            <w:tcBorders>
              <w:top w:val="single" w:sz="4" w:space="0" w:color="000000"/>
              <w:left w:val="single" w:sz="4" w:space="0" w:color="000000"/>
              <w:bottom w:val="single" w:sz="4" w:space="0" w:color="000000"/>
              <w:right w:val="single" w:sz="4" w:space="0" w:color="000000"/>
            </w:tcBorders>
            <w:hideMark/>
          </w:tcPr>
          <w:p w14:paraId="0CFA6301" w14:textId="77777777" w:rsidR="001F6EF2" w:rsidRPr="00F7262D" w:rsidRDefault="001F6EF2">
            <w:pPr>
              <w:spacing w:line="256" w:lineRule="auto"/>
              <w:jc w:val="both"/>
              <w:rPr>
                <w:color w:val="000000"/>
                <w:lang w:eastAsia="en-US"/>
              </w:rPr>
            </w:pPr>
            <w:r w:rsidRPr="00F7262D">
              <w:rPr>
                <w:color w:val="000000"/>
                <w:lang w:eastAsia="en-US"/>
              </w:rPr>
              <w:t>4.12.</w:t>
            </w:r>
          </w:p>
        </w:tc>
        <w:tc>
          <w:tcPr>
            <w:tcW w:w="4897" w:type="dxa"/>
            <w:tcBorders>
              <w:top w:val="single" w:sz="4" w:space="0" w:color="000000"/>
              <w:left w:val="single" w:sz="4" w:space="0" w:color="000000"/>
              <w:bottom w:val="single" w:sz="4" w:space="0" w:color="000000"/>
              <w:right w:val="single" w:sz="4" w:space="0" w:color="000000"/>
            </w:tcBorders>
            <w:hideMark/>
          </w:tcPr>
          <w:p w14:paraId="7CB4C60C" w14:textId="77777777" w:rsidR="001F6EF2" w:rsidRPr="00F7262D" w:rsidRDefault="001F6EF2">
            <w:pPr>
              <w:spacing w:line="256" w:lineRule="auto"/>
              <w:jc w:val="both"/>
              <w:rPr>
                <w:color w:val="000000"/>
                <w:lang w:eastAsia="en-US"/>
              </w:rPr>
            </w:pPr>
            <w:r w:rsidRPr="00F7262D">
              <w:rPr>
                <w:color w:val="000000"/>
                <w:lang w:eastAsia="en-US"/>
              </w:rPr>
              <w:t>«Срессоустойчивость, как помочь ребенку успешно сдать ЕНТ» (11 класс)</w:t>
            </w:r>
          </w:p>
        </w:tc>
        <w:tc>
          <w:tcPr>
            <w:tcW w:w="1904" w:type="dxa"/>
            <w:tcBorders>
              <w:top w:val="single" w:sz="4" w:space="0" w:color="000000"/>
              <w:left w:val="single" w:sz="4" w:space="0" w:color="000000"/>
              <w:bottom w:val="single" w:sz="4" w:space="0" w:color="000000"/>
              <w:right w:val="single" w:sz="4" w:space="0" w:color="000000"/>
            </w:tcBorders>
            <w:vAlign w:val="center"/>
            <w:hideMark/>
          </w:tcPr>
          <w:p w14:paraId="3E1EAC67" w14:textId="77777777" w:rsidR="001F6EF2" w:rsidRPr="00F7262D" w:rsidRDefault="001F6EF2">
            <w:pPr>
              <w:spacing w:line="256" w:lineRule="auto"/>
              <w:jc w:val="center"/>
              <w:rPr>
                <w:color w:val="000000"/>
                <w:lang w:eastAsia="en-US"/>
              </w:rPr>
            </w:pPr>
            <w:r w:rsidRPr="00F7262D">
              <w:rPr>
                <w:color w:val="000000"/>
                <w:lang w:eastAsia="en-US"/>
              </w:rPr>
              <w:t>Февраль</w:t>
            </w:r>
          </w:p>
        </w:tc>
        <w:tc>
          <w:tcPr>
            <w:tcW w:w="2278" w:type="dxa"/>
            <w:tcBorders>
              <w:top w:val="single" w:sz="4" w:space="0" w:color="000000"/>
              <w:left w:val="single" w:sz="4" w:space="0" w:color="000000"/>
              <w:bottom w:val="single" w:sz="4" w:space="0" w:color="000000"/>
              <w:right w:val="single" w:sz="4" w:space="0" w:color="000000"/>
            </w:tcBorders>
            <w:vAlign w:val="center"/>
            <w:hideMark/>
          </w:tcPr>
          <w:p w14:paraId="39C8B06D" w14:textId="77777777" w:rsidR="001F6EF2" w:rsidRPr="00F7262D" w:rsidRDefault="001F6EF2">
            <w:pPr>
              <w:spacing w:line="256" w:lineRule="auto"/>
              <w:ind w:left="-107"/>
              <w:jc w:val="center"/>
              <w:rPr>
                <w:color w:val="000000"/>
                <w:lang w:eastAsia="en-US"/>
              </w:rPr>
            </w:pPr>
            <w:r w:rsidRPr="00F7262D">
              <w:rPr>
                <w:color w:val="000000"/>
                <w:lang w:eastAsia="en-US"/>
              </w:rPr>
              <w:t>Великая Т.Н.</w:t>
            </w:r>
          </w:p>
        </w:tc>
      </w:tr>
      <w:tr w:rsidR="001F6EF2" w:rsidRPr="00F7262D" w14:paraId="5B7540C0" w14:textId="77777777" w:rsidTr="001F6EF2">
        <w:trPr>
          <w:trHeight w:val="392"/>
          <w:jc w:val="center"/>
        </w:trPr>
        <w:tc>
          <w:tcPr>
            <w:tcW w:w="817" w:type="dxa"/>
            <w:tcBorders>
              <w:top w:val="single" w:sz="4" w:space="0" w:color="000000"/>
              <w:left w:val="single" w:sz="4" w:space="0" w:color="000000"/>
              <w:bottom w:val="single" w:sz="4" w:space="0" w:color="000000"/>
              <w:right w:val="single" w:sz="4" w:space="0" w:color="000000"/>
            </w:tcBorders>
            <w:hideMark/>
          </w:tcPr>
          <w:p w14:paraId="23E02A18" w14:textId="77777777" w:rsidR="001F6EF2" w:rsidRPr="00F7262D" w:rsidRDefault="001F6EF2">
            <w:pPr>
              <w:spacing w:line="256" w:lineRule="auto"/>
              <w:jc w:val="both"/>
              <w:rPr>
                <w:color w:val="000000"/>
                <w:lang w:eastAsia="en-US"/>
              </w:rPr>
            </w:pPr>
            <w:r w:rsidRPr="00F7262D">
              <w:rPr>
                <w:color w:val="000000"/>
                <w:lang w:eastAsia="en-US"/>
              </w:rPr>
              <w:t>4.13.</w:t>
            </w:r>
          </w:p>
        </w:tc>
        <w:tc>
          <w:tcPr>
            <w:tcW w:w="4897" w:type="dxa"/>
            <w:tcBorders>
              <w:top w:val="single" w:sz="4" w:space="0" w:color="000000"/>
              <w:left w:val="single" w:sz="4" w:space="0" w:color="000000"/>
              <w:bottom w:val="single" w:sz="4" w:space="0" w:color="000000"/>
              <w:right w:val="single" w:sz="4" w:space="0" w:color="000000"/>
            </w:tcBorders>
            <w:hideMark/>
          </w:tcPr>
          <w:p w14:paraId="69BB8D85" w14:textId="77777777" w:rsidR="001F6EF2" w:rsidRPr="00F7262D" w:rsidRDefault="001F6EF2">
            <w:pPr>
              <w:spacing w:line="256" w:lineRule="auto"/>
              <w:jc w:val="both"/>
              <w:rPr>
                <w:color w:val="000000"/>
                <w:lang w:eastAsia="en-US"/>
              </w:rPr>
            </w:pPr>
            <w:r w:rsidRPr="00F7262D">
              <w:rPr>
                <w:color w:val="000000"/>
                <w:lang w:eastAsia="en-US"/>
              </w:rPr>
              <w:t xml:space="preserve"> «Кризисы взросления младшего школьника» (4 классы)</w:t>
            </w:r>
          </w:p>
        </w:tc>
        <w:tc>
          <w:tcPr>
            <w:tcW w:w="1904" w:type="dxa"/>
            <w:tcBorders>
              <w:top w:val="single" w:sz="4" w:space="0" w:color="000000"/>
              <w:left w:val="single" w:sz="4" w:space="0" w:color="000000"/>
              <w:bottom w:val="single" w:sz="4" w:space="0" w:color="000000"/>
              <w:right w:val="single" w:sz="4" w:space="0" w:color="000000"/>
            </w:tcBorders>
            <w:vAlign w:val="center"/>
            <w:hideMark/>
          </w:tcPr>
          <w:p w14:paraId="5B310700" w14:textId="77777777" w:rsidR="001F6EF2" w:rsidRPr="00F7262D" w:rsidRDefault="001F6EF2">
            <w:pPr>
              <w:spacing w:line="256" w:lineRule="auto"/>
              <w:jc w:val="center"/>
              <w:rPr>
                <w:color w:val="000000"/>
                <w:lang w:eastAsia="en-US"/>
              </w:rPr>
            </w:pPr>
            <w:r w:rsidRPr="00F7262D">
              <w:rPr>
                <w:color w:val="000000"/>
                <w:lang w:eastAsia="en-US"/>
              </w:rPr>
              <w:t>Апрель</w:t>
            </w:r>
          </w:p>
        </w:tc>
        <w:tc>
          <w:tcPr>
            <w:tcW w:w="2278" w:type="dxa"/>
            <w:tcBorders>
              <w:top w:val="single" w:sz="4" w:space="0" w:color="000000"/>
              <w:left w:val="single" w:sz="4" w:space="0" w:color="000000"/>
              <w:bottom w:val="single" w:sz="4" w:space="0" w:color="000000"/>
              <w:right w:val="single" w:sz="4" w:space="0" w:color="000000"/>
            </w:tcBorders>
            <w:vAlign w:val="center"/>
            <w:hideMark/>
          </w:tcPr>
          <w:p w14:paraId="02E6631F" w14:textId="77777777" w:rsidR="001F6EF2" w:rsidRPr="00F7262D" w:rsidRDefault="001F6EF2">
            <w:pPr>
              <w:spacing w:line="256" w:lineRule="auto"/>
              <w:ind w:left="-107"/>
              <w:jc w:val="center"/>
              <w:rPr>
                <w:color w:val="000000"/>
                <w:lang w:eastAsia="en-US"/>
              </w:rPr>
            </w:pPr>
            <w:r w:rsidRPr="00F7262D">
              <w:rPr>
                <w:color w:val="000000"/>
                <w:lang w:eastAsia="en-US"/>
              </w:rPr>
              <w:t>Тортопиди О.А.</w:t>
            </w:r>
          </w:p>
        </w:tc>
      </w:tr>
      <w:tr w:rsidR="001F6EF2" w:rsidRPr="00F7262D" w14:paraId="600E2E91" w14:textId="77777777" w:rsidTr="001F6EF2">
        <w:trPr>
          <w:trHeight w:val="568"/>
          <w:jc w:val="center"/>
        </w:trPr>
        <w:tc>
          <w:tcPr>
            <w:tcW w:w="817" w:type="dxa"/>
            <w:tcBorders>
              <w:top w:val="single" w:sz="4" w:space="0" w:color="000000"/>
              <w:left w:val="single" w:sz="4" w:space="0" w:color="000000"/>
              <w:bottom w:val="single" w:sz="4" w:space="0" w:color="000000"/>
              <w:right w:val="single" w:sz="4" w:space="0" w:color="000000"/>
            </w:tcBorders>
            <w:hideMark/>
          </w:tcPr>
          <w:p w14:paraId="3C41F133" w14:textId="77777777" w:rsidR="001F6EF2" w:rsidRPr="00F7262D" w:rsidRDefault="001F6EF2">
            <w:pPr>
              <w:spacing w:line="256" w:lineRule="auto"/>
              <w:jc w:val="both"/>
              <w:rPr>
                <w:color w:val="000000"/>
                <w:lang w:eastAsia="en-US"/>
              </w:rPr>
            </w:pPr>
            <w:r w:rsidRPr="00F7262D">
              <w:rPr>
                <w:color w:val="000000"/>
                <w:lang w:eastAsia="en-US"/>
              </w:rPr>
              <w:t>4.14.</w:t>
            </w:r>
          </w:p>
        </w:tc>
        <w:tc>
          <w:tcPr>
            <w:tcW w:w="4897" w:type="dxa"/>
            <w:tcBorders>
              <w:top w:val="single" w:sz="4" w:space="0" w:color="000000"/>
              <w:left w:val="single" w:sz="4" w:space="0" w:color="000000"/>
              <w:bottom w:val="single" w:sz="4" w:space="0" w:color="000000"/>
              <w:right w:val="single" w:sz="4" w:space="0" w:color="000000"/>
            </w:tcBorders>
            <w:hideMark/>
          </w:tcPr>
          <w:p w14:paraId="48CF0E23" w14:textId="77777777" w:rsidR="001F6EF2" w:rsidRPr="00F7262D" w:rsidRDefault="001F6EF2">
            <w:pPr>
              <w:spacing w:line="256" w:lineRule="auto"/>
              <w:jc w:val="both"/>
              <w:rPr>
                <w:color w:val="000000"/>
                <w:lang w:eastAsia="en-US"/>
              </w:rPr>
            </w:pPr>
            <w:r w:rsidRPr="00F7262D">
              <w:rPr>
                <w:color w:val="000000"/>
                <w:lang w:eastAsia="en-US"/>
              </w:rPr>
              <w:t xml:space="preserve">«О будущих первоклассниках» </w:t>
            </w:r>
          </w:p>
          <w:p w14:paraId="4A5E4209" w14:textId="77777777" w:rsidR="001F6EF2" w:rsidRPr="00F7262D" w:rsidRDefault="001F6EF2">
            <w:pPr>
              <w:spacing w:line="256" w:lineRule="auto"/>
              <w:jc w:val="both"/>
              <w:rPr>
                <w:color w:val="000000"/>
                <w:lang w:eastAsia="en-US"/>
              </w:rPr>
            </w:pPr>
            <w:r w:rsidRPr="00F7262D">
              <w:rPr>
                <w:color w:val="000000"/>
                <w:lang w:eastAsia="en-US"/>
              </w:rPr>
              <w:t>«Особенности межличностных отношений подростков» (8 класс)</w:t>
            </w:r>
          </w:p>
        </w:tc>
        <w:tc>
          <w:tcPr>
            <w:tcW w:w="1904" w:type="dxa"/>
            <w:tcBorders>
              <w:top w:val="single" w:sz="4" w:space="0" w:color="000000"/>
              <w:left w:val="single" w:sz="4" w:space="0" w:color="000000"/>
              <w:bottom w:val="single" w:sz="4" w:space="0" w:color="000000"/>
              <w:right w:val="single" w:sz="4" w:space="0" w:color="000000"/>
            </w:tcBorders>
            <w:vAlign w:val="center"/>
            <w:hideMark/>
          </w:tcPr>
          <w:p w14:paraId="1D182DA3" w14:textId="77777777" w:rsidR="001F6EF2" w:rsidRPr="00F7262D" w:rsidRDefault="001F6EF2">
            <w:pPr>
              <w:spacing w:line="256" w:lineRule="auto"/>
              <w:jc w:val="center"/>
              <w:rPr>
                <w:color w:val="000000"/>
                <w:lang w:eastAsia="en-US"/>
              </w:rPr>
            </w:pPr>
            <w:r w:rsidRPr="00F7262D">
              <w:rPr>
                <w:color w:val="000000"/>
                <w:lang w:eastAsia="en-US"/>
              </w:rPr>
              <w:t>Май</w:t>
            </w:r>
          </w:p>
        </w:tc>
        <w:tc>
          <w:tcPr>
            <w:tcW w:w="2278" w:type="dxa"/>
            <w:tcBorders>
              <w:top w:val="single" w:sz="4" w:space="0" w:color="000000"/>
              <w:left w:val="single" w:sz="4" w:space="0" w:color="000000"/>
              <w:bottom w:val="single" w:sz="4" w:space="0" w:color="000000"/>
              <w:right w:val="single" w:sz="4" w:space="0" w:color="000000"/>
            </w:tcBorders>
            <w:vAlign w:val="center"/>
            <w:hideMark/>
          </w:tcPr>
          <w:p w14:paraId="439B7BF0" w14:textId="77777777" w:rsidR="001F6EF2" w:rsidRPr="00F7262D" w:rsidRDefault="001F6EF2">
            <w:pPr>
              <w:spacing w:line="256" w:lineRule="auto"/>
              <w:ind w:left="-107"/>
              <w:jc w:val="center"/>
              <w:rPr>
                <w:color w:val="000000"/>
                <w:lang w:eastAsia="en-US"/>
              </w:rPr>
            </w:pPr>
            <w:r w:rsidRPr="00F7262D">
              <w:rPr>
                <w:color w:val="000000"/>
                <w:lang w:eastAsia="en-US"/>
              </w:rPr>
              <w:t>Тортопиди О.А.</w:t>
            </w:r>
          </w:p>
          <w:p w14:paraId="3EEE8918" w14:textId="77777777" w:rsidR="001F6EF2" w:rsidRPr="00F7262D" w:rsidRDefault="001F6EF2">
            <w:pPr>
              <w:spacing w:line="256" w:lineRule="auto"/>
              <w:ind w:left="-107"/>
              <w:jc w:val="center"/>
              <w:rPr>
                <w:color w:val="000000"/>
                <w:lang w:eastAsia="en-US"/>
              </w:rPr>
            </w:pPr>
            <w:r w:rsidRPr="00F7262D">
              <w:rPr>
                <w:color w:val="000000"/>
                <w:lang w:eastAsia="en-US"/>
              </w:rPr>
              <w:t xml:space="preserve">Великая Т.Н. </w:t>
            </w:r>
          </w:p>
        </w:tc>
      </w:tr>
      <w:tr w:rsidR="001F6EF2" w:rsidRPr="00F7262D" w14:paraId="39EB92AD" w14:textId="77777777" w:rsidTr="001F6EF2">
        <w:trPr>
          <w:trHeight w:val="568"/>
          <w:jc w:val="center"/>
        </w:trPr>
        <w:tc>
          <w:tcPr>
            <w:tcW w:w="817" w:type="dxa"/>
            <w:tcBorders>
              <w:top w:val="single" w:sz="4" w:space="0" w:color="000000"/>
              <w:left w:val="single" w:sz="4" w:space="0" w:color="000000"/>
              <w:bottom w:val="single" w:sz="4" w:space="0" w:color="000000"/>
              <w:right w:val="single" w:sz="4" w:space="0" w:color="000000"/>
            </w:tcBorders>
            <w:hideMark/>
          </w:tcPr>
          <w:p w14:paraId="1B1D4A25" w14:textId="77777777" w:rsidR="001F6EF2" w:rsidRPr="00F7262D" w:rsidRDefault="001F6EF2">
            <w:pPr>
              <w:spacing w:line="256" w:lineRule="auto"/>
              <w:jc w:val="both"/>
              <w:rPr>
                <w:color w:val="000000"/>
                <w:lang w:eastAsia="en-US"/>
              </w:rPr>
            </w:pPr>
            <w:r w:rsidRPr="00F7262D">
              <w:rPr>
                <w:color w:val="000000"/>
                <w:lang w:eastAsia="en-US"/>
              </w:rPr>
              <w:t>4.15.</w:t>
            </w:r>
          </w:p>
        </w:tc>
        <w:tc>
          <w:tcPr>
            <w:tcW w:w="4897" w:type="dxa"/>
            <w:tcBorders>
              <w:top w:val="single" w:sz="4" w:space="0" w:color="000000"/>
              <w:left w:val="single" w:sz="4" w:space="0" w:color="000000"/>
              <w:bottom w:val="single" w:sz="4" w:space="0" w:color="000000"/>
              <w:right w:val="single" w:sz="4" w:space="0" w:color="000000"/>
            </w:tcBorders>
            <w:hideMark/>
          </w:tcPr>
          <w:p w14:paraId="4DB21C45" w14:textId="77777777" w:rsidR="001F6EF2" w:rsidRPr="00F7262D" w:rsidRDefault="001F6EF2">
            <w:pPr>
              <w:spacing w:line="256" w:lineRule="auto"/>
              <w:jc w:val="both"/>
              <w:rPr>
                <w:color w:val="000000"/>
                <w:lang w:eastAsia="en-US"/>
              </w:rPr>
            </w:pPr>
            <w:r w:rsidRPr="00F7262D">
              <w:rPr>
                <w:color w:val="000000"/>
                <w:lang w:eastAsia="en-US"/>
              </w:rPr>
              <w:t>Функционирование службы поддержки с</w:t>
            </w:r>
            <w:r w:rsidRPr="00F7262D">
              <w:rPr>
                <w:color w:val="000000"/>
                <w:lang w:eastAsia="en-US"/>
              </w:rPr>
              <w:t>е</w:t>
            </w:r>
            <w:r w:rsidRPr="00F7262D">
              <w:rPr>
                <w:color w:val="000000"/>
                <w:lang w:eastAsia="en-US"/>
              </w:rPr>
              <w:t>мьи</w:t>
            </w:r>
          </w:p>
        </w:tc>
        <w:tc>
          <w:tcPr>
            <w:tcW w:w="1904" w:type="dxa"/>
            <w:tcBorders>
              <w:top w:val="single" w:sz="4" w:space="0" w:color="000000"/>
              <w:left w:val="single" w:sz="4" w:space="0" w:color="000000"/>
              <w:bottom w:val="single" w:sz="4" w:space="0" w:color="000000"/>
              <w:right w:val="single" w:sz="4" w:space="0" w:color="000000"/>
            </w:tcBorders>
            <w:vAlign w:val="center"/>
            <w:hideMark/>
          </w:tcPr>
          <w:p w14:paraId="44F37110" w14:textId="77777777" w:rsidR="001F6EF2" w:rsidRPr="00F7262D" w:rsidRDefault="001F6EF2">
            <w:pPr>
              <w:spacing w:line="256" w:lineRule="auto"/>
              <w:jc w:val="center"/>
              <w:rPr>
                <w:color w:val="000000"/>
                <w:lang w:eastAsia="en-US"/>
              </w:rPr>
            </w:pPr>
            <w:r w:rsidRPr="00F7262D">
              <w:rPr>
                <w:color w:val="000000"/>
                <w:lang w:eastAsia="en-US"/>
              </w:rPr>
              <w:t>В течение года</w:t>
            </w:r>
          </w:p>
        </w:tc>
        <w:tc>
          <w:tcPr>
            <w:tcW w:w="2278" w:type="dxa"/>
            <w:tcBorders>
              <w:top w:val="single" w:sz="4" w:space="0" w:color="000000"/>
              <w:left w:val="single" w:sz="4" w:space="0" w:color="000000"/>
              <w:bottom w:val="single" w:sz="4" w:space="0" w:color="000000"/>
              <w:right w:val="single" w:sz="4" w:space="0" w:color="000000"/>
            </w:tcBorders>
            <w:vAlign w:val="center"/>
            <w:hideMark/>
          </w:tcPr>
          <w:p w14:paraId="4A453F2A" w14:textId="77777777" w:rsidR="001F6EF2" w:rsidRPr="00F7262D" w:rsidRDefault="001F6EF2">
            <w:pPr>
              <w:spacing w:line="256" w:lineRule="auto"/>
              <w:ind w:left="-107"/>
              <w:jc w:val="center"/>
              <w:rPr>
                <w:color w:val="000000"/>
                <w:lang w:eastAsia="en-US"/>
              </w:rPr>
            </w:pPr>
            <w:r w:rsidRPr="00F7262D">
              <w:rPr>
                <w:color w:val="000000"/>
                <w:lang w:eastAsia="en-US"/>
              </w:rPr>
              <w:t>Тортопиди О.А.</w:t>
            </w:r>
          </w:p>
          <w:p w14:paraId="5D950B9E" w14:textId="77777777" w:rsidR="001F6EF2" w:rsidRPr="00F7262D" w:rsidRDefault="001F6EF2">
            <w:pPr>
              <w:spacing w:line="256" w:lineRule="auto"/>
              <w:ind w:left="-107"/>
              <w:jc w:val="center"/>
              <w:rPr>
                <w:color w:val="000000"/>
                <w:lang w:eastAsia="en-US"/>
              </w:rPr>
            </w:pPr>
            <w:r w:rsidRPr="00F7262D">
              <w:rPr>
                <w:color w:val="000000"/>
                <w:lang w:eastAsia="en-US"/>
              </w:rPr>
              <w:t>Великая Т.Н.</w:t>
            </w:r>
          </w:p>
        </w:tc>
      </w:tr>
      <w:tr w:rsidR="001F6EF2" w:rsidRPr="00F7262D" w14:paraId="585924A5" w14:textId="77777777" w:rsidTr="001F6EF2">
        <w:trPr>
          <w:trHeight w:val="568"/>
          <w:jc w:val="center"/>
        </w:trPr>
        <w:tc>
          <w:tcPr>
            <w:tcW w:w="817" w:type="dxa"/>
            <w:tcBorders>
              <w:top w:val="single" w:sz="4" w:space="0" w:color="000000"/>
              <w:left w:val="single" w:sz="4" w:space="0" w:color="000000"/>
              <w:bottom w:val="single" w:sz="4" w:space="0" w:color="000000"/>
              <w:right w:val="single" w:sz="4" w:space="0" w:color="000000"/>
            </w:tcBorders>
          </w:tcPr>
          <w:p w14:paraId="1D66CE5E" w14:textId="77777777" w:rsidR="001F6EF2" w:rsidRPr="00F7262D" w:rsidRDefault="001F6EF2">
            <w:pPr>
              <w:spacing w:line="256" w:lineRule="auto"/>
              <w:jc w:val="both"/>
              <w:rPr>
                <w:color w:val="000000"/>
                <w:lang w:eastAsia="en-US"/>
              </w:rPr>
            </w:pPr>
            <w:r w:rsidRPr="00F7262D">
              <w:rPr>
                <w:color w:val="000000"/>
                <w:lang w:eastAsia="en-US"/>
              </w:rPr>
              <w:t>4.16.</w:t>
            </w:r>
          </w:p>
          <w:p w14:paraId="0C07A59F" w14:textId="77777777" w:rsidR="001F6EF2" w:rsidRPr="00F7262D" w:rsidRDefault="001F6EF2">
            <w:pPr>
              <w:spacing w:line="256" w:lineRule="auto"/>
              <w:jc w:val="both"/>
              <w:rPr>
                <w:color w:val="000000"/>
                <w:lang w:eastAsia="en-US"/>
              </w:rPr>
            </w:pPr>
          </w:p>
        </w:tc>
        <w:tc>
          <w:tcPr>
            <w:tcW w:w="4897" w:type="dxa"/>
            <w:tcBorders>
              <w:top w:val="single" w:sz="4" w:space="0" w:color="000000"/>
              <w:left w:val="single" w:sz="4" w:space="0" w:color="000000"/>
              <w:bottom w:val="single" w:sz="4" w:space="0" w:color="000000"/>
              <w:right w:val="single" w:sz="4" w:space="0" w:color="000000"/>
            </w:tcBorders>
            <w:hideMark/>
          </w:tcPr>
          <w:p w14:paraId="1C698474" w14:textId="77777777" w:rsidR="001F6EF2" w:rsidRPr="00F7262D" w:rsidRDefault="001F6EF2">
            <w:pPr>
              <w:spacing w:line="256" w:lineRule="auto"/>
              <w:jc w:val="both"/>
              <w:rPr>
                <w:color w:val="000000"/>
                <w:lang w:eastAsia="en-US"/>
              </w:rPr>
            </w:pPr>
            <w:r w:rsidRPr="00F7262D">
              <w:rPr>
                <w:color w:val="000000"/>
                <w:lang w:eastAsia="en-US"/>
              </w:rPr>
              <w:t>Профилактика суицида среди несоверше</w:t>
            </w:r>
            <w:r w:rsidRPr="00F7262D">
              <w:rPr>
                <w:color w:val="000000"/>
                <w:lang w:eastAsia="en-US"/>
              </w:rPr>
              <w:t>н</w:t>
            </w:r>
            <w:r w:rsidRPr="00F7262D">
              <w:rPr>
                <w:color w:val="000000"/>
                <w:lang w:eastAsia="en-US"/>
              </w:rPr>
              <w:t>нолетних</w:t>
            </w:r>
          </w:p>
        </w:tc>
        <w:tc>
          <w:tcPr>
            <w:tcW w:w="1904" w:type="dxa"/>
            <w:tcBorders>
              <w:top w:val="single" w:sz="4" w:space="0" w:color="000000"/>
              <w:left w:val="single" w:sz="4" w:space="0" w:color="000000"/>
              <w:bottom w:val="single" w:sz="4" w:space="0" w:color="000000"/>
              <w:right w:val="single" w:sz="4" w:space="0" w:color="000000"/>
            </w:tcBorders>
            <w:vAlign w:val="center"/>
            <w:hideMark/>
          </w:tcPr>
          <w:p w14:paraId="170B18C1" w14:textId="77777777" w:rsidR="001F6EF2" w:rsidRPr="00F7262D" w:rsidRDefault="001F6EF2">
            <w:pPr>
              <w:spacing w:line="256" w:lineRule="auto"/>
              <w:jc w:val="center"/>
              <w:rPr>
                <w:color w:val="000000"/>
                <w:lang w:eastAsia="en-US"/>
              </w:rPr>
            </w:pPr>
            <w:r w:rsidRPr="00F7262D">
              <w:rPr>
                <w:color w:val="000000"/>
                <w:lang w:eastAsia="en-US"/>
              </w:rPr>
              <w:t>В течение года</w:t>
            </w:r>
          </w:p>
        </w:tc>
        <w:tc>
          <w:tcPr>
            <w:tcW w:w="2278" w:type="dxa"/>
            <w:tcBorders>
              <w:top w:val="single" w:sz="4" w:space="0" w:color="000000"/>
              <w:left w:val="single" w:sz="4" w:space="0" w:color="000000"/>
              <w:bottom w:val="single" w:sz="4" w:space="0" w:color="000000"/>
              <w:right w:val="single" w:sz="4" w:space="0" w:color="000000"/>
            </w:tcBorders>
            <w:vAlign w:val="center"/>
            <w:hideMark/>
          </w:tcPr>
          <w:p w14:paraId="1FC169F3" w14:textId="77777777" w:rsidR="001F6EF2" w:rsidRPr="00F7262D" w:rsidRDefault="001F6EF2">
            <w:pPr>
              <w:spacing w:line="256" w:lineRule="auto"/>
              <w:ind w:left="-107"/>
              <w:jc w:val="center"/>
              <w:rPr>
                <w:color w:val="000000"/>
                <w:lang w:eastAsia="en-US"/>
              </w:rPr>
            </w:pPr>
            <w:r w:rsidRPr="00F7262D">
              <w:rPr>
                <w:color w:val="000000"/>
                <w:lang w:eastAsia="en-US"/>
              </w:rPr>
              <w:t>Тортопиди О.А.</w:t>
            </w:r>
          </w:p>
          <w:p w14:paraId="5A0A4DD7" w14:textId="77777777" w:rsidR="001F6EF2" w:rsidRPr="00F7262D" w:rsidRDefault="001F6EF2">
            <w:pPr>
              <w:spacing w:line="256" w:lineRule="auto"/>
              <w:ind w:left="-107"/>
              <w:jc w:val="center"/>
              <w:rPr>
                <w:color w:val="000000"/>
                <w:lang w:eastAsia="en-US"/>
              </w:rPr>
            </w:pPr>
            <w:r w:rsidRPr="00F7262D">
              <w:rPr>
                <w:color w:val="000000"/>
                <w:lang w:eastAsia="en-US"/>
              </w:rPr>
              <w:t>Великая Т.Н.</w:t>
            </w:r>
          </w:p>
        </w:tc>
      </w:tr>
      <w:tr w:rsidR="001F6EF2" w:rsidRPr="00F7262D" w14:paraId="15F12EEF" w14:textId="77777777" w:rsidTr="001F6EF2">
        <w:trPr>
          <w:trHeight w:val="568"/>
          <w:jc w:val="center"/>
        </w:trPr>
        <w:tc>
          <w:tcPr>
            <w:tcW w:w="817" w:type="dxa"/>
            <w:tcBorders>
              <w:top w:val="single" w:sz="4" w:space="0" w:color="000000"/>
              <w:left w:val="single" w:sz="4" w:space="0" w:color="000000"/>
              <w:bottom w:val="single" w:sz="4" w:space="0" w:color="000000"/>
              <w:right w:val="single" w:sz="4" w:space="0" w:color="000000"/>
            </w:tcBorders>
            <w:hideMark/>
          </w:tcPr>
          <w:p w14:paraId="6EDFAB39" w14:textId="77777777" w:rsidR="001F6EF2" w:rsidRPr="00F7262D" w:rsidRDefault="001F6EF2">
            <w:pPr>
              <w:spacing w:line="256" w:lineRule="auto"/>
              <w:jc w:val="both"/>
              <w:rPr>
                <w:color w:val="000000"/>
                <w:lang w:eastAsia="en-US"/>
              </w:rPr>
            </w:pPr>
            <w:r w:rsidRPr="00F7262D">
              <w:rPr>
                <w:color w:val="000000"/>
                <w:lang w:eastAsia="en-US"/>
              </w:rPr>
              <w:t>4.17.</w:t>
            </w:r>
          </w:p>
        </w:tc>
        <w:tc>
          <w:tcPr>
            <w:tcW w:w="4897" w:type="dxa"/>
            <w:tcBorders>
              <w:top w:val="single" w:sz="4" w:space="0" w:color="000000"/>
              <w:left w:val="single" w:sz="4" w:space="0" w:color="000000"/>
              <w:bottom w:val="single" w:sz="4" w:space="0" w:color="000000"/>
              <w:right w:val="single" w:sz="4" w:space="0" w:color="000000"/>
            </w:tcBorders>
            <w:hideMark/>
          </w:tcPr>
          <w:p w14:paraId="15B8AF62" w14:textId="77777777" w:rsidR="001F6EF2" w:rsidRPr="00F7262D" w:rsidRDefault="001F6EF2">
            <w:pPr>
              <w:spacing w:line="256" w:lineRule="auto"/>
              <w:jc w:val="both"/>
              <w:rPr>
                <w:color w:val="000000"/>
                <w:lang w:eastAsia="en-US"/>
              </w:rPr>
            </w:pPr>
            <w:r w:rsidRPr="00F7262D">
              <w:rPr>
                <w:color w:val="000000"/>
                <w:lang w:eastAsia="en-US"/>
              </w:rPr>
              <w:t>Психологическое сопровождение одаренных детей</w:t>
            </w:r>
          </w:p>
        </w:tc>
        <w:tc>
          <w:tcPr>
            <w:tcW w:w="1904" w:type="dxa"/>
            <w:tcBorders>
              <w:top w:val="single" w:sz="4" w:space="0" w:color="000000"/>
              <w:left w:val="single" w:sz="4" w:space="0" w:color="000000"/>
              <w:bottom w:val="single" w:sz="4" w:space="0" w:color="000000"/>
              <w:right w:val="single" w:sz="4" w:space="0" w:color="000000"/>
            </w:tcBorders>
            <w:vAlign w:val="center"/>
            <w:hideMark/>
          </w:tcPr>
          <w:p w14:paraId="692CF7E0" w14:textId="77777777" w:rsidR="001F6EF2" w:rsidRPr="00F7262D" w:rsidRDefault="001F6EF2">
            <w:pPr>
              <w:spacing w:line="256" w:lineRule="auto"/>
              <w:jc w:val="center"/>
              <w:rPr>
                <w:color w:val="000000"/>
                <w:lang w:eastAsia="en-US"/>
              </w:rPr>
            </w:pPr>
            <w:r w:rsidRPr="00F7262D">
              <w:rPr>
                <w:color w:val="000000"/>
                <w:lang w:eastAsia="en-US"/>
              </w:rPr>
              <w:t>В течение года</w:t>
            </w:r>
          </w:p>
        </w:tc>
        <w:tc>
          <w:tcPr>
            <w:tcW w:w="2278" w:type="dxa"/>
            <w:tcBorders>
              <w:top w:val="single" w:sz="4" w:space="0" w:color="000000"/>
              <w:left w:val="single" w:sz="4" w:space="0" w:color="000000"/>
              <w:bottom w:val="single" w:sz="4" w:space="0" w:color="000000"/>
              <w:right w:val="single" w:sz="4" w:space="0" w:color="000000"/>
            </w:tcBorders>
            <w:vAlign w:val="center"/>
            <w:hideMark/>
          </w:tcPr>
          <w:p w14:paraId="7D2E2BD5" w14:textId="77777777" w:rsidR="001F6EF2" w:rsidRPr="00F7262D" w:rsidRDefault="001F6EF2">
            <w:pPr>
              <w:spacing w:line="256" w:lineRule="auto"/>
              <w:ind w:left="-107"/>
              <w:jc w:val="center"/>
              <w:rPr>
                <w:color w:val="000000"/>
                <w:lang w:eastAsia="en-US"/>
              </w:rPr>
            </w:pPr>
            <w:r w:rsidRPr="00F7262D">
              <w:rPr>
                <w:color w:val="000000"/>
                <w:lang w:eastAsia="en-US"/>
              </w:rPr>
              <w:t>Тортопиди О.А.</w:t>
            </w:r>
          </w:p>
          <w:p w14:paraId="6F5473F3" w14:textId="77777777" w:rsidR="001F6EF2" w:rsidRPr="00F7262D" w:rsidRDefault="001F6EF2">
            <w:pPr>
              <w:spacing w:line="256" w:lineRule="auto"/>
              <w:ind w:left="-107"/>
              <w:jc w:val="center"/>
              <w:rPr>
                <w:color w:val="000000"/>
                <w:lang w:eastAsia="en-US"/>
              </w:rPr>
            </w:pPr>
            <w:r w:rsidRPr="00F7262D">
              <w:rPr>
                <w:color w:val="000000"/>
                <w:lang w:eastAsia="en-US"/>
              </w:rPr>
              <w:t>Великая Т.Н.</w:t>
            </w:r>
          </w:p>
        </w:tc>
      </w:tr>
      <w:tr w:rsidR="001F6EF2" w:rsidRPr="00F7262D" w14:paraId="71208AE9" w14:textId="77777777" w:rsidTr="001F6EF2">
        <w:trPr>
          <w:trHeight w:val="568"/>
          <w:jc w:val="center"/>
        </w:trPr>
        <w:tc>
          <w:tcPr>
            <w:tcW w:w="817" w:type="dxa"/>
            <w:tcBorders>
              <w:top w:val="single" w:sz="4" w:space="0" w:color="000000"/>
              <w:left w:val="single" w:sz="4" w:space="0" w:color="000000"/>
              <w:bottom w:val="single" w:sz="4" w:space="0" w:color="000000"/>
              <w:right w:val="single" w:sz="4" w:space="0" w:color="000000"/>
            </w:tcBorders>
            <w:hideMark/>
          </w:tcPr>
          <w:p w14:paraId="60A251D3" w14:textId="77777777" w:rsidR="001F6EF2" w:rsidRPr="00F7262D" w:rsidRDefault="001F6EF2">
            <w:pPr>
              <w:spacing w:line="256" w:lineRule="auto"/>
              <w:jc w:val="both"/>
              <w:rPr>
                <w:color w:val="000000"/>
                <w:lang w:eastAsia="en-US"/>
              </w:rPr>
            </w:pPr>
            <w:r w:rsidRPr="00F7262D">
              <w:rPr>
                <w:color w:val="000000"/>
                <w:lang w:eastAsia="en-US"/>
              </w:rPr>
              <w:t>4.18.</w:t>
            </w:r>
          </w:p>
        </w:tc>
        <w:tc>
          <w:tcPr>
            <w:tcW w:w="4897" w:type="dxa"/>
            <w:tcBorders>
              <w:top w:val="single" w:sz="4" w:space="0" w:color="000000"/>
              <w:left w:val="single" w:sz="4" w:space="0" w:color="000000"/>
              <w:bottom w:val="single" w:sz="4" w:space="0" w:color="000000"/>
              <w:right w:val="single" w:sz="4" w:space="0" w:color="000000"/>
            </w:tcBorders>
            <w:hideMark/>
          </w:tcPr>
          <w:p w14:paraId="4E2A0509" w14:textId="77777777" w:rsidR="001F6EF2" w:rsidRPr="00F7262D" w:rsidRDefault="001F6EF2">
            <w:pPr>
              <w:spacing w:line="256" w:lineRule="auto"/>
              <w:jc w:val="both"/>
              <w:rPr>
                <w:color w:val="000000"/>
                <w:lang w:eastAsia="en-US"/>
              </w:rPr>
            </w:pPr>
            <w:r w:rsidRPr="00F7262D">
              <w:rPr>
                <w:color w:val="000000"/>
                <w:lang w:eastAsia="en-US"/>
              </w:rPr>
              <w:t>Выступление на педагогических советах, с</w:t>
            </w:r>
            <w:r w:rsidRPr="00F7262D">
              <w:rPr>
                <w:color w:val="000000"/>
                <w:lang w:eastAsia="en-US"/>
              </w:rPr>
              <w:t>е</w:t>
            </w:r>
            <w:r w:rsidRPr="00F7262D">
              <w:rPr>
                <w:color w:val="000000"/>
                <w:lang w:eastAsia="en-US"/>
              </w:rPr>
              <w:t>минарах</w:t>
            </w:r>
          </w:p>
        </w:tc>
        <w:tc>
          <w:tcPr>
            <w:tcW w:w="1904" w:type="dxa"/>
            <w:tcBorders>
              <w:top w:val="single" w:sz="4" w:space="0" w:color="000000"/>
              <w:left w:val="single" w:sz="4" w:space="0" w:color="000000"/>
              <w:bottom w:val="single" w:sz="4" w:space="0" w:color="000000"/>
              <w:right w:val="single" w:sz="4" w:space="0" w:color="000000"/>
            </w:tcBorders>
            <w:vAlign w:val="center"/>
            <w:hideMark/>
          </w:tcPr>
          <w:p w14:paraId="3D100E00" w14:textId="77777777" w:rsidR="001F6EF2" w:rsidRPr="00F7262D" w:rsidRDefault="001F6EF2">
            <w:pPr>
              <w:spacing w:line="256" w:lineRule="auto"/>
              <w:jc w:val="center"/>
              <w:rPr>
                <w:color w:val="000000"/>
                <w:lang w:eastAsia="en-US"/>
              </w:rPr>
            </w:pPr>
            <w:r w:rsidRPr="00F7262D">
              <w:rPr>
                <w:color w:val="000000"/>
                <w:lang w:eastAsia="en-US"/>
              </w:rPr>
              <w:t>По плану шк</w:t>
            </w:r>
            <w:r w:rsidRPr="00F7262D">
              <w:rPr>
                <w:color w:val="000000"/>
                <w:lang w:eastAsia="en-US"/>
              </w:rPr>
              <w:t>о</w:t>
            </w:r>
            <w:r w:rsidRPr="00F7262D">
              <w:rPr>
                <w:color w:val="000000"/>
                <w:lang w:eastAsia="en-US"/>
              </w:rPr>
              <w:t>лы</w:t>
            </w:r>
          </w:p>
        </w:tc>
        <w:tc>
          <w:tcPr>
            <w:tcW w:w="2278" w:type="dxa"/>
            <w:tcBorders>
              <w:top w:val="single" w:sz="4" w:space="0" w:color="000000"/>
              <w:left w:val="single" w:sz="4" w:space="0" w:color="000000"/>
              <w:bottom w:val="single" w:sz="4" w:space="0" w:color="000000"/>
              <w:right w:val="single" w:sz="4" w:space="0" w:color="000000"/>
            </w:tcBorders>
            <w:vAlign w:val="center"/>
            <w:hideMark/>
          </w:tcPr>
          <w:p w14:paraId="2BF5E6C6" w14:textId="77777777" w:rsidR="001F6EF2" w:rsidRPr="00F7262D" w:rsidRDefault="001F6EF2">
            <w:pPr>
              <w:spacing w:line="256" w:lineRule="auto"/>
              <w:ind w:left="-107"/>
              <w:jc w:val="center"/>
              <w:rPr>
                <w:color w:val="000000"/>
                <w:lang w:eastAsia="en-US"/>
              </w:rPr>
            </w:pPr>
            <w:r w:rsidRPr="00F7262D">
              <w:rPr>
                <w:color w:val="000000"/>
                <w:lang w:eastAsia="en-US"/>
              </w:rPr>
              <w:t>Тортопиди О.А.</w:t>
            </w:r>
          </w:p>
          <w:p w14:paraId="13A30C6E" w14:textId="77777777" w:rsidR="001F6EF2" w:rsidRPr="00F7262D" w:rsidRDefault="001F6EF2">
            <w:pPr>
              <w:spacing w:line="256" w:lineRule="auto"/>
              <w:ind w:left="-107"/>
              <w:jc w:val="center"/>
              <w:rPr>
                <w:color w:val="000000"/>
                <w:lang w:eastAsia="en-US"/>
              </w:rPr>
            </w:pPr>
            <w:r w:rsidRPr="00F7262D">
              <w:rPr>
                <w:color w:val="000000"/>
                <w:lang w:eastAsia="en-US"/>
              </w:rPr>
              <w:t>Великая Т.Н.</w:t>
            </w:r>
          </w:p>
        </w:tc>
      </w:tr>
    </w:tbl>
    <w:p w14:paraId="087DFA45" w14:textId="77777777" w:rsidR="001F6EF2" w:rsidRPr="00F7262D" w:rsidRDefault="001F6EF2" w:rsidP="001F6EF2">
      <w:pPr>
        <w:pStyle w:val="2"/>
        <w:jc w:val="both"/>
        <w:rPr>
          <w:b/>
          <w:color w:val="000000"/>
        </w:rPr>
      </w:pPr>
    </w:p>
    <w:p w14:paraId="63F6D2A6" w14:textId="77777777" w:rsidR="001F6EF2" w:rsidRDefault="001F6EF2" w:rsidP="001F6EF2">
      <w:pPr>
        <w:pStyle w:val="2"/>
        <w:rPr>
          <w:b/>
          <w:color w:val="000000"/>
        </w:rPr>
      </w:pPr>
    </w:p>
    <w:p w14:paraId="101AC968" w14:textId="77777777" w:rsidR="008A780C" w:rsidRDefault="008A780C" w:rsidP="008A780C"/>
    <w:p w14:paraId="6EAD4E68" w14:textId="77777777" w:rsidR="008A780C" w:rsidRDefault="008A780C" w:rsidP="008A780C"/>
    <w:p w14:paraId="09A5CB65" w14:textId="77777777" w:rsidR="008A780C" w:rsidRDefault="008A780C" w:rsidP="008A780C"/>
    <w:p w14:paraId="38788C7A" w14:textId="77777777" w:rsidR="008A780C" w:rsidRDefault="008A780C" w:rsidP="008A780C"/>
    <w:p w14:paraId="03B1F34C" w14:textId="77777777" w:rsidR="008A780C" w:rsidRDefault="008A780C" w:rsidP="008A780C"/>
    <w:p w14:paraId="5CCF6F51" w14:textId="77777777" w:rsidR="008A780C" w:rsidRDefault="008A780C" w:rsidP="008A780C"/>
    <w:p w14:paraId="1CEE65EC" w14:textId="77777777" w:rsidR="008A780C" w:rsidRDefault="008A780C" w:rsidP="008A780C"/>
    <w:p w14:paraId="00C8CD01" w14:textId="77777777" w:rsidR="008A780C" w:rsidRDefault="008A780C" w:rsidP="008A780C"/>
    <w:p w14:paraId="326D50AB" w14:textId="77777777" w:rsidR="008A780C" w:rsidRDefault="008A780C" w:rsidP="008A780C"/>
    <w:p w14:paraId="26BC7788" w14:textId="77777777" w:rsidR="008A780C" w:rsidRDefault="008A780C" w:rsidP="008A780C"/>
    <w:p w14:paraId="27425F5B" w14:textId="77777777" w:rsidR="008A780C" w:rsidRDefault="008A780C" w:rsidP="008A780C"/>
    <w:p w14:paraId="3850F812" w14:textId="77777777" w:rsidR="008A780C" w:rsidRPr="008A780C" w:rsidRDefault="008A780C" w:rsidP="008A780C"/>
    <w:p w14:paraId="0EFC233E" w14:textId="77777777" w:rsidR="001F6EF2" w:rsidRPr="00F7262D" w:rsidRDefault="001F6EF2" w:rsidP="001F6EF2">
      <w:pPr>
        <w:pStyle w:val="2"/>
        <w:rPr>
          <w:color w:val="000000"/>
          <w:szCs w:val="28"/>
        </w:rPr>
      </w:pPr>
      <w:bookmarkStart w:id="63" w:name="_Toc78189330"/>
      <w:r w:rsidRPr="00F7262D">
        <w:rPr>
          <w:b/>
          <w:color w:val="000000"/>
        </w:rPr>
        <w:lastRenderedPageBreak/>
        <w:t>План работы по профилактике правонарушений несовершеннолетних.</w:t>
      </w:r>
      <w:bookmarkEnd w:id="63"/>
    </w:p>
    <w:p w14:paraId="79E0BB71" w14:textId="77777777" w:rsidR="001F6EF2" w:rsidRPr="00F7262D" w:rsidRDefault="001F6EF2" w:rsidP="001F6EF2">
      <w:pPr>
        <w:ind w:firstLine="709"/>
        <w:rPr>
          <w:color w:val="000000"/>
          <w:sz w:val="28"/>
          <w:szCs w:val="28"/>
        </w:rPr>
      </w:pPr>
      <w:r w:rsidRPr="00F7262D">
        <w:rPr>
          <w:color w:val="000000"/>
          <w:sz w:val="28"/>
          <w:szCs w:val="28"/>
        </w:rPr>
        <w:t xml:space="preserve">Задачи: </w:t>
      </w:r>
    </w:p>
    <w:p w14:paraId="3D83C78D" w14:textId="77777777" w:rsidR="001F6EF2" w:rsidRPr="00F7262D" w:rsidRDefault="001F6EF2" w:rsidP="001F6EF2">
      <w:pPr>
        <w:ind w:firstLine="709"/>
        <w:jc w:val="both"/>
        <w:rPr>
          <w:color w:val="000000"/>
          <w:sz w:val="28"/>
          <w:szCs w:val="28"/>
        </w:rPr>
      </w:pPr>
      <w:r w:rsidRPr="00F7262D">
        <w:rPr>
          <w:color w:val="000000"/>
          <w:sz w:val="28"/>
          <w:szCs w:val="28"/>
        </w:rPr>
        <w:t xml:space="preserve">-Изучить причины отклоняющегося  поведения учащихся. </w:t>
      </w:r>
    </w:p>
    <w:p w14:paraId="038B3C7A" w14:textId="77777777" w:rsidR="001F6EF2" w:rsidRPr="00F7262D" w:rsidRDefault="001F6EF2" w:rsidP="001F6EF2">
      <w:pPr>
        <w:ind w:firstLine="709"/>
        <w:jc w:val="both"/>
        <w:rPr>
          <w:color w:val="000000"/>
          <w:sz w:val="28"/>
          <w:szCs w:val="28"/>
        </w:rPr>
      </w:pPr>
      <w:r w:rsidRPr="00F7262D">
        <w:rPr>
          <w:color w:val="000000"/>
          <w:sz w:val="28"/>
          <w:szCs w:val="28"/>
        </w:rPr>
        <w:t xml:space="preserve">-Реализовать индивидуальный подход к каждому ребенку. </w:t>
      </w:r>
    </w:p>
    <w:p w14:paraId="0F9BB60B" w14:textId="77777777" w:rsidR="001F6EF2" w:rsidRPr="00F7262D" w:rsidRDefault="001F6EF2" w:rsidP="001F6EF2">
      <w:pPr>
        <w:ind w:firstLine="709"/>
        <w:jc w:val="both"/>
        <w:rPr>
          <w:color w:val="000000"/>
          <w:sz w:val="28"/>
          <w:szCs w:val="28"/>
        </w:rPr>
      </w:pPr>
      <w:r w:rsidRPr="00F7262D">
        <w:rPr>
          <w:color w:val="000000"/>
          <w:sz w:val="28"/>
          <w:szCs w:val="28"/>
        </w:rPr>
        <w:t xml:space="preserve">-Воспитывать духовно- нравственные ценности гражданина РК. </w:t>
      </w:r>
    </w:p>
    <w:p w14:paraId="63A36D6E" w14:textId="77777777" w:rsidR="001F6EF2" w:rsidRPr="00F7262D" w:rsidRDefault="001F6EF2" w:rsidP="001F6EF2">
      <w:pPr>
        <w:ind w:firstLine="709"/>
        <w:jc w:val="both"/>
        <w:rPr>
          <w:color w:val="000000"/>
          <w:sz w:val="28"/>
          <w:szCs w:val="28"/>
        </w:rPr>
      </w:pPr>
      <w:r w:rsidRPr="00F7262D">
        <w:rPr>
          <w:color w:val="000000"/>
          <w:sz w:val="28"/>
          <w:szCs w:val="28"/>
        </w:rPr>
        <w:t>-Проводить психолого-педагогическую работу по предупреждению прав</w:t>
      </w:r>
      <w:r w:rsidRPr="00F7262D">
        <w:rPr>
          <w:color w:val="000000"/>
          <w:sz w:val="28"/>
          <w:szCs w:val="28"/>
        </w:rPr>
        <w:t>о</w:t>
      </w:r>
      <w:r w:rsidRPr="00F7262D">
        <w:rPr>
          <w:color w:val="000000"/>
          <w:sz w:val="28"/>
          <w:szCs w:val="28"/>
        </w:rPr>
        <w:t xml:space="preserve">нарушений. </w:t>
      </w:r>
    </w:p>
    <w:p w14:paraId="0FA9FFF6" w14:textId="77777777" w:rsidR="001F6EF2" w:rsidRPr="00F7262D" w:rsidRDefault="001F6EF2" w:rsidP="001F6EF2">
      <w:pPr>
        <w:ind w:firstLine="709"/>
        <w:jc w:val="both"/>
        <w:rPr>
          <w:color w:val="000000"/>
          <w:sz w:val="28"/>
          <w:szCs w:val="28"/>
        </w:rPr>
      </w:pPr>
      <w:r w:rsidRPr="00F7262D">
        <w:rPr>
          <w:color w:val="000000"/>
          <w:sz w:val="28"/>
          <w:szCs w:val="28"/>
        </w:rPr>
        <w:t xml:space="preserve">-Корректировать поведение детей, склонных к правонарушениям. </w:t>
      </w:r>
    </w:p>
    <w:p w14:paraId="07CD4288" w14:textId="77777777" w:rsidR="001F6EF2" w:rsidRPr="00F7262D" w:rsidRDefault="001F6EF2" w:rsidP="001F6EF2">
      <w:pPr>
        <w:ind w:firstLine="709"/>
        <w:jc w:val="both"/>
        <w:rPr>
          <w:color w:val="000000"/>
          <w:sz w:val="28"/>
          <w:szCs w:val="28"/>
        </w:rPr>
      </w:pPr>
      <w:r w:rsidRPr="00F7262D">
        <w:rPr>
          <w:color w:val="000000"/>
          <w:sz w:val="28"/>
          <w:szCs w:val="28"/>
        </w:rPr>
        <w:t>-Осуществлять непосредственный контакт с родителями  и другими зн</w:t>
      </w:r>
      <w:r w:rsidRPr="00F7262D">
        <w:rPr>
          <w:color w:val="000000"/>
          <w:sz w:val="28"/>
          <w:szCs w:val="28"/>
        </w:rPr>
        <w:t>а</w:t>
      </w:r>
      <w:r w:rsidRPr="00F7262D">
        <w:rPr>
          <w:color w:val="000000"/>
          <w:sz w:val="28"/>
          <w:szCs w:val="28"/>
        </w:rPr>
        <w:t>чимыми взрослыми учащихся.</w:t>
      </w:r>
    </w:p>
    <w:p w14:paraId="504397EE" w14:textId="77777777" w:rsidR="00702850" w:rsidRPr="00F7262D" w:rsidRDefault="00702850" w:rsidP="0007632A"/>
    <w:p w14:paraId="4C2864FE" w14:textId="77777777" w:rsidR="00702850" w:rsidRPr="00F7262D" w:rsidRDefault="00702850" w:rsidP="0007632A">
      <w:pPr>
        <w:rPr>
          <w:lang w:val="kk-KZ"/>
        </w:rPr>
      </w:pPr>
    </w:p>
    <w:p w14:paraId="44B754D1" w14:textId="77777777" w:rsidR="00702850" w:rsidRPr="00F7262D" w:rsidRDefault="00702850" w:rsidP="0007632A">
      <w:pPr>
        <w:rPr>
          <w:lang w:val="kk-KZ"/>
        </w:rPr>
      </w:pPr>
    </w:p>
    <w:p w14:paraId="483DA905" w14:textId="77777777" w:rsidR="00702850" w:rsidRPr="00F7262D" w:rsidRDefault="00702850" w:rsidP="0007632A">
      <w:pPr>
        <w:rPr>
          <w:lang w:val="kk-KZ"/>
        </w:rPr>
      </w:pPr>
    </w:p>
    <w:p w14:paraId="008A0F85" w14:textId="77777777" w:rsidR="00702850" w:rsidRPr="00F7262D" w:rsidRDefault="00702850" w:rsidP="0007632A">
      <w:pPr>
        <w:rPr>
          <w:lang w:val="kk-KZ"/>
        </w:rPr>
      </w:pPr>
    </w:p>
    <w:p w14:paraId="4C350516" w14:textId="77777777" w:rsidR="00F855CE" w:rsidRPr="00F7262D" w:rsidRDefault="00F855CE" w:rsidP="003A4744">
      <w:pPr>
        <w:jc w:val="both"/>
        <w:rPr>
          <w:sz w:val="20"/>
          <w:szCs w:val="20"/>
        </w:rPr>
      </w:pPr>
    </w:p>
    <w:p w14:paraId="70F4FEED" w14:textId="77777777" w:rsidR="00097DA3" w:rsidRPr="00F7262D" w:rsidRDefault="00097DA3" w:rsidP="003A4744">
      <w:pPr>
        <w:ind w:firstLine="709"/>
        <w:jc w:val="both"/>
        <w:rPr>
          <w:sz w:val="28"/>
          <w:szCs w:val="28"/>
        </w:rPr>
        <w:sectPr w:rsidR="00097DA3" w:rsidRPr="00F7262D" w:rsidSect="00D578CE">
          <w:footerReference w:type="default" r:id="rId10"/>
          <w:pgSz w:w="11906" w:h="16838"/>
          <w:pgMar w:top="1134" w:right="720" w:bottom="1134" w:left="1418" w:header="709" w:footer="709" w:gutter="0"/>
          <w:cols w:space="708"/>
          <w:docGrid w:linePitch="360"/>
        </w:sectPr>
      </w:pPr>
    </w:p>
    <w:p w14:paraId="01E4BB52" w14:textId="77777777" w:rsidR="00097DA3" w:rsidRPr="00F7262D" w:rsidRDefault="00097DA3" w:rsidP="008C47E2">
      <w:pPr>
        <w:pStyle w:val="2"/>
        <w:rPr>
          <w:b/>
          <w:sz w:val="32"/>
          <w:szCs w:val="32"/>
        </w:rPr>
      </w:pPr>
      <w:bookmarkStart w:id="64" w:name="_Toc285148983"/>
      <w:bookmarkStart w:id="65" w:name="_Toc78189331"/>
      <w:r w:rsidRPr="00F7262D">
        <w:rPr>
          <w:b/>
          <w:sz w:val="32"/>
          <w:szCs w:val="32"/>
        </w:rPr>
        <w:lastRenderedPageBreak/>
        <w:t>План работы по профилактике правонарушений несовершеннолетних</w:t>
      </w:r>
      <w:bookmarkEnd w:id="64"/>
      <w:bookmarkEnd w:id="65"/>
    </w:p>
    <w:tbl>
      <w:tblPr>
        <w:tblW w:w="15566"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91"/>
        <w:gridCol w:w="1459"/>
        <w:gridCol w:w="1480"/>
        <w:gridCol w:w="1680"/>
        <w:gridCol w:w="1416"/>
        <w:gridCol w:w="1800"/>
        <w:gridCol w:w="1080"/>
        <w:gridCol w:w="1407"/>
        <w:gridCol w:w="1447"/>
        <w:gridCol w:w="1466"/>
        <w:gridCol w:w="1440"/>
      </w:tblGrid>
      <w:tr w:rsidR="00097DA3" w:rsidRPr="00F7262D" w14:paraId="32594F91" w14:textId="77777777" w:rsidTr="00097DA3">
        <w:trPr>
          <w:cantSplit/>
          <w:trHeight w:val="1615"/>
          <w:jc w:val="center"/>
        </w:trPr>
        <w:tc>
          <w:tcPr>
            <w:tcW w:w="891" w:type="dxa"/>
            <w:tcBorders>
              <w:top w:val="single" w:sz="4" w:space="0" w:color="auto"/>
              <w:left w:val="single" w:sz="4" w:space="0" w:color="auto"/>
              <w:bottom w:val="single" w:sz="4" w:space="0" w:color="auto"/>
              <w:right w:val="single" w:sz="4" w:space="0" w:color="auto"/>
            </w:tcBorders>
            <w:tcMar>
              <w:left w:w="0" w:type="dxa"/>
              <w:right w:w="0" w:type="dxa"/>
            </w:tcMar>
            <w:textDirection w:val="btLr"/>
            <w:vAlign w:val="center"/>
          </w:tcPr>
          <w:p w14:paraId="3EF2D796" w14:textId="77777777" w:rsidR="00097DA3" w:rsidRPr="00F7262D" w:rsidRDefault="00097DA3" w:rsidP="003A4744">
            <w:pPr>
              <w:jc w:val="center"/>
              <w:rPr>
                <w:b/>
                <w:color w:val="000000"/>
              </w:rPr>
            </w:pPr>
            <w:r w:rsidRPr="00F7262D">
              <w:rPr>
                <w:b/>
                <w:color w:val="000000"/>
              </w:rPr>
              <w:t>Направление</w:t>
            </w:r>
          </w:p>
        </w:tc>
        <w:tc>
          <w:tcPr>
            <w:tcW w:w="145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5456213" w14:textId="77777777" w:rsidR="00097DA3" w:rsidRPr="00F7262D" w:rsidRDefault="00097DA3" w:rsidP="003A4744">
            <w:pPr>
              <w:jc w:val="center"/>
              <w:rPr>
                <w:b/>
                <w:color w:val="000000"/>
              </w:rPr>
            </w:pPr>
            <w:r w:rsidRPr="00F7262D">
              <w:rPr>
                <w:b/>
                <w:color w:val="000000"/>
              </w:rPr>
              <w:t>Сентябрь</w:t>
            </w:r>
          </w:p>
        </w:tc>
        <w:tc>
          <w:tcPr>
            <w:tcW w:w="148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1D02F72" w14:textId="77777777" w:rsidR="00097DA3" w:rsidRPr="00F7262D" w:rsidRDefault="00097DA3" w:rsidP="003A4744">
            <w:pPr>
              <w:jc w:val="center"/>
              <w:rPr>
                <w:b/>
                <w:color w:val="000000"/>
              </w:rPr>
            </w:pPr>
            <w:r w:rsidRPr="00F7262D">
              <w:rPr>
                <w:b/>
                <w:color w:val="000000"/>
              </w:rPr>
              <w:t>Октябрь</w:t>
            </w:r>
          </w:p>
        </w:tc>
        <w:tc>
          <w:tcPr>
            <w:tcW w:w="168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AB8F943" w14:textId="77777777" w:rsidR="00097DA3" w:rsidRPr="00F7262D" w:rsidRDefault="00097DA3" w:rsidP="003A4744">
            <w:pPr>
              <w:jc w:val="center"/>
              <w:rPr>
                <w:b/>
                <w:color w:val="000000"/>
              </w:rPr>
            </w:pPr>
            <w:r w:rsidRPr="00F7262D">
              <w:rPr>
                <w:b/>
                <w:color w:val="000000"/>
              </w:rPr>
              <w:t>Ноябрь</w:t>
            </w:r>
          </w:p>
        </w:tc>
        <w:tc>
          <w:tcPr>
            <w:tcW w:w="141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53F58CD" w14:textId="77777777" w:rsidR="00097DA3" w:rsidRPr="00F7262D" w:rsidRDefault="00097DA3" w:rsidP="003A4744">
            <w:pPr>
              <w:jc w:val="center"/>
              <w:rPr>
                <w:b/>
                <w:color w:val="000000"/>
              </w:rPr>
            </w:pPr>
            <w:r w:rsidRPr="00F7262D">
              <w:rPr>
                <w:b/>
                <w:color w:val="000000"/>
              </w:rPr>
              <w:t>Декабрь</w:t>
            </w:r>
          </w:p>
        </w:tc>
        <w:tc>
          <w:tcPr>
            <w:tcW w:w="180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A3EAC07" w14:textId="77777777" w:rsidR="00097DA3" w:rsidRPr="00F7262D" w:rsidRDefault="00097DA3" w:rsidP="003A4744">
            <w:pPr>
              <w:jc w:val="center"/>
              <w:rPr>
                <w:b/>
                <w:color w:val="000000"/>
              </w:rPr>
            </w:pPr>
            <w:r w:rsidRPr="00F7262D">
              <w:rPr>
                <w:b/>
                <w:color w:val="000000"/>
              </w:rPr>
              <w:t>Январь</w:t>
            </w:r>
          </w:p>
        </w:tc>
        <w:tc>
          <w:tcPr>
            <w:tcW w:w="108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15A7689" w14:textId="77777777" w:rsidR="00097DA3" w:rsidRPr="00F7262D" w:rsidRDefault="00097DA3" w:rsidP="003A4744">
            <w:pPr>
              <w:jc w:val="center"/>
              <w:rPr>
                <w:b/>
                <w:color w:val="000000"/>
              </w:rPr>
            </w:pPr>
            <w:r w:rsidRPr="00F7262D">
              <w:rPr>
                <w:b/>
                <w:color w:val="000000"/>
              </w:rPr>
              <w:t>Февраль</w:t>
            </w:r>
          </w:p>
        </w:tc>
        <w:tc>
          <w:tcPr>
            <w:tcW w:w="140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682587C" w14:textId="77777777" w:rsidR="00097DA3" w:rsidRPr="00F7262D" w:rsidRDefault="00097DA3" w:rsidP="003A4744">
            <w:pPr>
              <w:jc w:val="center"/>
              <w:rPr>
                <w:b/>
                <w:color w:val="000000"/>
              </w:rPr>
            </w:pPr>
            <w:r w:rsidRPr="00F7262D">
              <w:rPr>
                <w:b/>
                <w:color w:val="000000"/>
              </w:rPr>
              <w:t>Март</w:t>
            </w:r>
          </w:p>
        </w:tc>
        <w:tc>
          <w:tcPr>
            <w:tcW w:w="144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1896A69" w14:textId="77777777" w:rsidR="00097DA3" w:rsidRPr="00F7262D" w:rsidRDefault="00097DA3" w:rsidP="003A4744">
            <w:pPr>
              <w:jc w:val="center"/>
              <w:rPr>
                <w:b/>
                <w:color w:val="000000"/>
              </w:rPr>
            </w:pPr>
            <w:r w:rsidRPr="00F7262D">
              <w:rPr>
                <w:b/>
                <w:color w:val="000000"/>
              </w:rPr>
              <w:t>Апрель</w:t>
            </w:r>
          </w:p>
        </w:tc>
        <w:tc>
          <w:tcPr>
            <w:tcW w:w="146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FC3FE0E" w14:textId="77777777" w:rsidR="00097DA3" w:rsidRPr="00F7262D" w:rsidRDefault="00097DA3" w:rsidP="003A4744">
            <w:pPr>
              <w:jc w:val="center"/>
              <w:rPr>
                <w:b/>
                <w:color w:val="000000"/>
              </w:rPr>
            </w:pPr>
            <w:r w:rsidRPr="00F7262D">
              <w:rPr>
                <w:b/>
                <w:color w:val="000000"/>
              </w:rPr>
              <w:t>Май</w:t>
            </w:r>
          </w:p>
        </w:tc>
        <w:tc>
          <w:tcPr>
            <w:tcW w:w="144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CF65CF8" w14:textId="77777777" w:rsidR="00097DA3" w:rsidRPr="00F7262D" w:rsidRDefault="00097DA3" w:rsidP="003A4744">
            <w:pPr>
              <w:jc w:val="center"/>
              <w:rPr>
                <w:b/>
                <w:color w:val="000000"/>
              </w:rPr>
            </w:pPr>
            <w:r w:rsidRPr="00F7262D">
              <w:rPr>
                <w:b/>
                <w:color w:val="000000"/>
              </w:rPr>
              <w:t>Июнь-август</w:t>
            </w:r>
          </w:p>
        </w:tc>
      </w:tr>
      <w:tr w:rsidR="00097DA3" w:rsidRPr="00F7262D" w14:paraId="0183A1CB" w14:textId="77777777" w:rsidTr="00097DA3">
        <w:trPr>
          <w:cantSplit/>
          <w:trHeight w:val="2262"/>
          <w:jc w:val="center"/>
        </w:trPr>
        <w:tc>
          <w:tcPr>
            <w:tcW w:w="891" w:type="dxa"/>
            <w:tcBorders>
              <w:top w:val="single" w:sz="4" w:space="0" w:color="auto"/>
              <w:left w:val="single" w:sz="4" w:space="0" w:color="auto"/>
              <w:bottom w:val="single" w:sz="4" w:space="0" w:color="auto"/>
              <w:right w:val="single" w:sz="4" w:space="0" w:color="auto"/>
            </w:tcBorders>
            <w:tcMar>
              <w:left w:w="0" w:type="dxa"/>
              <w:right w:w="0" w:type="dxa"/>
            </w:tcMar>
            <w:textDirection w:val="btLr"/>
            <w:vAlign w:val="center"/>
          </w:tcPr>
          <w:p w14:paraId="274E2D5E" w14:textId="77777777" w:rsidR="00097DA3" w:rsidRPr="00F7262D" w:rsidRDefault="00097DA3" w:rsidP="003A4744">
            <w:pPr>
              <w:jc w:val="center"/>
              <w:rPr>
                <w:color w:val="000000"/>
              </w:rPr>
            </w:pPr>
            <w:r w:rsidRPr="00F7262D">
              <w:rPr>
                <w:color w:val="000000"/>
              </w:rPr>
              <w:t>Социально- психолог</w:t>
            </w:r>
            <w:r w:rsidRPr="00F7262D">
              <w:rPr>
                <w:color w:val="000000"/>
              </w:rPr>
              <w:t>и</w:t>
            </w:r>
            <w:r w:rsidRPr="00F7262D">
              <w:rPr>
                <w:color w:val="000000"/>
              </w:rPr>
              <w:t>ческая служба.</w:t>
            </w:r>
          </w:p>
        </w:tc>
        <w:tc>
          <w:tcPr>
            <w:tcW w:w="145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D2F31C2" w14:textId="77777777" w:rsidR="00097DA3" w:rsidRPr="00F7262D" w:rsidRDefault="00097DA3" w:rsidP="003A4744">
            <w:pPr>
              <w:jc w:val="center"/>
              <w:rPr>
                <w:color w:val="000000"/>
              </w:rPr>
            </w:pPr>
            <w:r w:rsidRPr="00F7262D">
              <w:rPr>
                <w:color w:val="000000"/>
              </w:rPr>
              <w:t>Составление банка данных ( ГЮП, ВШК, группа «ри</w:t>
            </w:r>
            <w:r w:rsidRPr="00F7262D">
              <w:rPr>
                <w:color w:val="000000"/>
              </w:rPr>
              <w:t>с</w:t>
            </w:r>
            <w:r w:rsidRPr="00F7262D">
              <w:rPr>
                <w:color w:val="000000"/>
              </w:rPr>
              <w:t>ка»). Орган</w:t>
            </w:r>
            <w:r w:rsidRPr="00F7262D">
              <w:rPr>
                <w:color w:val="000000"/>
              </w:rPr>
              <w:t>и</w:t>
            </w:r>
            <w:r w:rsidRPr="00F7262D">
              <w:rPr>
                <w:color w:val="000000"/>
              </w:rPr>
              <w:t>зация занят</w:t>
            </w:r>
            <w:r w:rsidRPr="00F7262D">
              <w:rPr>
                <w:color w:val="000000"/>
              </w:rPr>
              <w:t>о</w:t>
            </w:r>
            <w:r w:rsidRPr="00F7262D">
              <w:rPr>
                <w:color w:val="000000"/>
              </w:rPr>
              <w:t>сти во вн</w:t>
            </w:r>
            <w:r w:rsidRPr="00F7262D">
              <w:rPr>
                <w:color w:val="000000"/>
              </w:rPr>
              <w:t>е</w:t>
            </w:r>
            <w:r w:rsidRPr="00F7262D">
              <w:rPr>
                <w:color w:val="000000"/>
              </w:rPr>
              <w:t>урочное вр</w:t>
            </w:r>
            <w:r w:rsidRPr="00F7262D">
              <w:rPr>
                <w:color w:val="000000"/>
              </w:rPr>
              <w:t>е</w:t>
            </w:r>
            <w:r w:rsidRPr="00F7262D">
              <w:rPr>
                <w:color w:val="000000"/>
              </w:rPr>
              <w:t>мя.</w:t>
            </w:r>
          </w:p>
        </w:tc>
        <w:tc>
          <w:tcPr>
            <w:tcW w:w="148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694CBAD" w14:textId="77777777" w:rsidR="00097DA3" w:rsidRPr="00F7262D" w:rsidRDefault="00097DA3" w:rsidP="003A4744">
            <w:pPr>
              <w:jc w:val="center"/>
              <w:rPr>
                <w:color w:val="000000"/>
              </w:rPr>
            </w:pPr>
            <w:r w:rsidRPr="00F7262D">
              <w:rPr>
                <w:color w:val="000000"/>
              </w:rPr>
              <w:t>Отчет о тр</w:t>
            </w:r>
            <w:r w:rsidRPr="00F7262D">
              <w:rPr>
                <w:color w:val="000000"/>
              </w:rPr>
              <w:t>у</w:t>
            </w:r>
            <w:r w:rsidRPr="00F7262D">
              <w:rPr>
                <w:color w:val="000000"/>
              </w:rPr>
              <w:t>доустройстве</w:t>
            </w:r>
          </w:p>
          <w:p w14:paraId="65566A69" w14:textId="77777777" w:rsidR="00097DA3" w:rsidRPr="00F7262D" w:rsidRDefault="00097DA3" w:rsidP="003A4744">
            <w:pPr>
              <w:jc w:val="center"/>
              <w:rPr>
                <w:color w:val="000000"/>
              </w:rPr>
            </w:pPr>
            <w:r w:rsidRPr="00F7262D">
              <w:rPr>
                <w:color w:val="000000"/>
              </w:rPr>
              <w:t>выпускников 11 кл.</w:t>
            </w:r>
          </w:p>
          <w:p w14:paraId="3F3D31AF" w14:textId="77777777" w:rsidR="00097DA3" w:rsidRPr="00F7262D" w:rsidRDefault="00097DA3" w:rsidP="003A4744">
            <w:pPr>
              <w:jc w:val="center"/>
              <w:rPr>
                <w:color w:val="000000"/>
              </w:rPr>
            </w:pPr>
            <w:r w:rsidRPr="00F7262D">
              <w:rPr>
                <w:color w:val="000000"/>
              </w:rPr>
              <w:t>Рейды в ми</w:t>
            </w:r>
            <w:r w:rsidRPr="00F7262D">
              <w:rPr>
                <w:color w:val="000000"/>
              </w:rPr>
              <w:t>к</w:t>
            </w:r>
            <w:r w:rsidRPr="00F7262D">
              <w:rPr>
                <w:color w:val="000000"/>
              </w:rPr>
              <w:t>рорайон шк</w:t>
            </w:r>
            <w:r w:rsidRPr="00F7262D">
              <w:rPr>
                <w:color w:val="000000"/>
              </w:rPr>
              <w:t>о</w:t>
            </w:r>
            <w:r w:rsidRPr="00F7262D">
              <w:rPr>
                <w:color w:val="000000"/>
              </w:rPr>
              <w:t>лы.</w:t>
            </w:r>
          </w:p>
        </w:tc>
        <w:tc>
          <w:tcPr>
            <w:tcW w:w="168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9A7E3DD" w14:textId="77777777" w:rsidR="00097DA3" w:rsidRPr="00F7262D" w:rsidRDefault="00097DA3" w:rsidP="003A4744">
            <w:pPr>
              <w:jc w:val="center"/>
              <w:rPr>
                <w:color w:val="000000"/>
              </w:rPr>
            </w:pPr>
            <w:r w:rsidRPr="00F7262D">
              <w:rPr>
                <w:color w:val="000000"/>
              </w:rPr>
              <w:t>Диагностика эмоциональн</w:t>
            </w:r>
            <w:r w:rsidRPr="00F7262D">
              <w:rPr>
                <w:color w:val="000000"/>
              </w:rPr>
              <w:t>о</w:t>
            </w:r>
            <w:r w:rsidRPr="00F7262D">
              <w:rPr>
                <w:color w:val="000000"/>
              </w:rPr>
              <w:t>го состояния учащихся сре</w:t>
            </w:r>
            <w:r w:rsidRPr="00F7262D">
              <w:rPr>
                <w:color w:val="000000"/>
              </w:rPr>
              <w:t>д</w:t>
            </w:r>
            <w:r w:rsidRPr="00F7262D">
              <w:rPr>
                <w:color w:val="000000"/>
              </w:rPr>
              <w:t>него звена.</w:t>
            </w:r>
          </w:p>
        </w:tc>
        <w:tc>
          <w:tcPr>
            <w:tcW w:w="141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8DD4E3B" w14:textId="77777777" w:rsidR="00097DA3" w:rsidRPr="00F7262D" w:rsidRDefault="00097DA3" w:rsidP="003A4744">
            <w:pPr>
              <w:jc w:val="center"/>
              <w:rPr>
                <w:color w:val="000000"/>
              </w:rPr>
            </w:pPr>
            <w:r w:rsidRPr="00F7262D">
              <w:rPr>
                <w:color w:val="000000"/>
              </w:rPr>
              <w:t>Изучение с</w:t>
            </w:r>
            <w:r w:rsidRPr="00F7262D">
              <w:rPr>
                <w:color w:val="000000"/>
              </w:rPr>
              <w:t>о</w:t>
            </w:r>
            <w:r w:rsidRPr="00F7262D">
              <w:rPr>
                <w:color w:val="000000"/>
              </w:rPr>
              <w:t>циометрич</w:t>
            </w:r>
            <w:r w:rsidRPr="00F7262D">
              <w:rPr>
                <w:color w:val="000000"/>
              </w:rPr>
              <w:t>е</w:t>
            </w:r>
            <w:r w:rsidRPr="00F7262D">
              <w:rPr>
                <w:color w:val="000000"/>
              </w:rPr>
              <w:t>ского статуса учащихся среднего звена</w:t>
            </w:r>
          </w:p>
        </w:tc>
        <w:tc>
          <w:tcPr>
            <w:tcW w:w="180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D0F0912" w14:textId="77777777" w:rsidR="00097DA3" w:rsidRPr="00F7262D" w:rsidRDefault="00097DA3" w:rsidP="003A4744">
            <w:pPr>
              <w:jc w:val="center"/>
              <w:rPr>
                <w:color w:val="000000"/>
              </w:rPr>
            </w:pPr>
            <w:r w:rsidRPr="00F7262D">
              <w:rPr>
                <w:color w:val="000000"/>
              </w:rPr>
              <w:t>Тренинговые з</w:t>
            </w:r>
            <w:r w:rsidRPr="00F7262D">
              <w:rPr>
                <w:color w:val="000000"/>
              </w:rPr>
              <w:t>а</w:t>
            </w:r>
            <w:r w:rsidRPr="00F7262D">
              <w:rPr>
                <w:color w:val="000000"/>
              </w:rPr>
              <w:t>нятия напра</w:t>
            </w:r>
            <w:r w:rsidRPr="00F7262D">
              <w:rPr>
                <w:color w:val="000000"/>
              </w:rPr>
              <w:t>в</w:t>
            </w:r>
            <w:r w:rsidRPr="00F7262D">
              <w:rPr>
                <w:color w:val="000000"/>
              </w:rPr>
              <w:t>ленные на сн</w:t>
            </w:r>
            <w:r w:rsidRPr="00F7262D">
              <w:rPr>
                <w:color w:val="000000"/>
              </w:rPr>
              <w:t>я</w:t>
            </w:r>
            <w:r w:rsidRPr="00F7262D">
              <w:rPr>
                <w:color w:val="000000"/>
              </w:rPr>
              <w:t>тие эмоционал</w:t>
            </w:r>
            <w:r w:rsidRPr="00F7262D">
              <w:rPr>
                <w:color w:val="000000"/>
              </w:rPr>
              <w:t>ь</w:t>
            </w:r>
            <w:r w:rsidRPr="00F7262D">
              <w:rPr>
                <w:color w:val="000000"/>
              </w:rPr>
              <w:t>ного напряж</w:t>
            </w:r>
            <w:r w:rsidRPr="00F7262D">
              <w:rPr>
                <w:color w:val="000000"/>
              </w:rPr>
              <w:t>е</w:t>
            </w:r>
            <w:r w:rsidRPr="00F7262D">
              <w:rPr>
                <w:color w:val="000000"/>
              </w:rPr>
              <w:t>ния.</w:t>
            </w:r>
          </w:p>
        </w:tc>
        <w:tc>
          <w:tcPr>
            <w:tcW w:w="108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4DBD6FF" w14:textId="77777777" w:rsidR="00097DA3" w:rsidRPr="00F7262D" w:rsidRDefault="00097DA3" w:rsidP="003A4744">
            <w:pPr>
              <w:jc w:val="center"/>
              <w:rPr>
                <w:color w:val="000000"/>
              </w:rPr>
            </w:pPr>
            <w:r w:rsidRPr="00F7262D">
              <w:rPr>
                <w:color w:val="000000"/>
              </w:rPr>
              <w:t>Тренинги личнос</w:t>
            </w:r>
            <w:r w:rsidRPr="00F7262D">
              <w:rPr>
                <w:color w:val="000000"/>
              </w:rPr>
              <w:t>т</w:t>
            </w:r>
            <w:r w:rsidRPr="00F7262D">
              <w:rPr>
                <w:color w:val="000000"/>
              </w:rPr>
              <w:t>ного р</w:t>
            </w:r>
            <w:r w:rsidRPr="00F7262D">
              <w:rPr>
                <w:color w:val="000000"/>
              </w:rPr>
              <w:t>о</w:t>
            </w:r>
            <w:r w:rsidRPr="00F7262D">
              <w:rPr>
                <w:color w:val="000000"/>
              </w:rPr>
              <w:t>ста</w:t>
            </w:r>
          </w:p>
        </w:tc>
        <w:tc>
          <w:tcPr>
            <w:tcW w:w="140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0D3DE37" w14:textId="77777777" w:rsidR="00097DA3" w:rsidRPr="00F7262D" w:rsidRDefault="00097DA3" w:rsidP="003A4744">
            <w:pPr>
              <w:jc w:val="center"/>
              <w:rPr>
                <w:color w:val="000000"/>
              </w:rPr>
            </w:pPr>
            <w:r w:rsidRPr="00F7262D">
              <w:rPr>
                <w:color w:val="000000"/>
              </w:rPr>
              <w:t>Диагностика профорие</w:t>
            </w:r>
            <w:r w:rsidRPr="00F7262D">
              <w:rPr>
                <w:color w:val="000000"/>
              </w:rPr>
              <w:t>н</w:t>
            </w:r>
            <w:r w:rsidRPr="00F7262D">
              <w:rPr>
                <w:color w:val="000000"/>
              </w:rPr>
              <w:t>тации уч-ся 9 кл.</w:t>
            </w:r>
          </w:p>
        </w:tc>
        <w:tc>
          <w:tcPr>
            <w:tcW w:w="144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B0094D6" w14:textId="77777777" w:rsidR="00097DA3" w:rsidRPr="00F7262D" w:rsidRDefault="00097DA3" w:rsidP="003A4744">
            <w:pPr>
              <w:jc w:val="center"/>
              <w:rPr>
                <w:color w:val="000000"/>
              </w:rPr>
            </w:pPr>
            <w:r w:rsidRPr="00F7262D">
              <w:rPr>
                <w:color w:val="000000"/>
              </w:rPr>
              <w:t>Профорие</w:t>
            </w:r>
            <w:r w:rsidRPr="00F7262D">
              <w:rPr>
                <w:color w:val="000000"/>
              </w:rPr>
              <w:t>н</w:t>
            </w:r>
            <w:r w:rsidRPr="00F7262D">
              <w:rPr>
                <w:color w:val="000000"/>
              </w:rPr>
              <w:t>тационные тренинги.</w:t>
            </w:r>
          </w:p>
        </w:tc>
        <w:tc>
          <w:tcPr>
            <w:tcW w:w="146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05A99B4" w14:textId="77777777" w:rsidR="00097DA3" w:rsidRPr="00F7262D" w:rsidRDefault="00097DA3" w:rsidP="003A4744">
            <w:pPr>
              <w:jc w:val="center"/>
              <w:rPr>
                <w:color w:val="000000"/>
              </w:rPr>
            </w:pPr>
            <w:r w:rsidRPr="00F7262D">
              <w:rPr>
                <w:color w:val="000000"/>
              </w:rPr>
              <w:t>Профилакт</w:t>
            </w:r>
            <w:r w:rsidRPr="00F7262D">
              <w:rPr>
                <w:color w:val="000000"/>
              </w:rPr>
              <w:t>и</w:t>
            </w:r>
            <w:r w:rsidRPr="00F7262D">
              <w:rPr>
                <w:color w:val="000000"/>
              </w:rPr>
              <w:t>ческие бес</w:t>
            </w:r>
            <w:r w:rsidRPr="00F7262D">
              <w:rPr>
                <w:color w:val="000000"/>
              </w:rPr>
              <w:t>е</w:t>
            </w:r>
            <w:r w:rsidRPr="00F7262D">
              <w:rPr>
                <w:color w:val="000000"/>
              </w:rPr>
              <w:t>ды и орган</w:t>
            </w:r>
            <w:r w:rsidRPr="00F7262D">
              <w:rPr>
                <w:color w:val="000000"/>
              </w:rPr>
              <w:t>и</w:t>
            </w:r>
            <w:r w:rsidRPr="00F7262D">
              <w:rPr>
                <w:color w:val="000000"/>
              </w:rPr>
              <w:t>зация летней занятости уч-ся.</w:t>
            </w:r>
          </w:p>
        </w:tc>
        <w:tc>
          <w:tcPr>
            <w:tcW w:w="144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EC75E90" w14:textId="77777777" w:rsidR="00097DA3" w:rsidRPr="00F7262D" w:rsidRDefault="00097DA3" w:rsidP="003A4744">
            <w:pPr>
              <w:jc w:val="center"/>
              <w:rPr>
                <w:color w:val="000000"/>
              </w:rPr>
            </w:pPr>
            <w:r w:rsidRPr="00F7262D">
              <w:rPr>
                <w:color w:val="000000"/>
              </w:rPr>
              <w:t>Составление банка данных (ГЮП, ВШК)</w:t>
            </w:r>
          </w:p>
        </w:tc>
      </w:tr>
      <w:tr w:rsidR="00097DA3" w:rsidRPr="00F7262D" w14:paraId="673C1A86" w14:textId="77777777" w:rsidTr="00097DA3">
        <w:trPr>
          <w:cantSplit/>
          <w:trHeight w:val="4276"/>
          <w:jc w:val="center"/>
        </w:trPr>
        <w:tc>
          <w:tcPr>
            <w:tcW w:w="891" w:type="dxa"/>
            <w:tcBorders>
              <w:top w:val="single" w:sz="4" w:space="0" w:color="auto"/>
              <w:left w:val="single" w:sz="4" w:space="0" w:color="auto"/>
              <w:bottom w:val="single" w:sz="4" w:space="0" w:color="auto"/>
              <w:right w:val="single" w:sz="4" w:space="0" w:color="auto"/>
            </w:tcBorders>
            <w:tcMar>
              <w:left w:w="0" w:type="dxa"/>
              <w:right w:w="0" w:type="dxa"/>
            </w:tcMar>
            <w:textDirection w:val="btLr"/>
            <w:vAlign w:val="center"/>
          </w:tcPr>
          <w:p w14:paraId="31E2964E" w14:textId="77777777" w:rsidR="00097DA3" w:rsidRPr="00F7262D" w:rsidRDefault="00097DA3" w:rsidP="003A4744">
            <w:pPr>
              <w:jc w:val="center"/>
              <w:rPr>
                <w:color w:val="000000"/>
              </w:rPr>
            </w:pPr>
            <w:r w:rsidRPr="00F7262D">
              <w:rPr>
                <w:color w:val="000000"/>
              </w:rPr>
              <w:lastRenderedPageBreak/>
              <w:t>Работа с родителями.</w:t>
            </w:r>
          </w:p>
        </w:tc>
        <w:tc>
          <w:tcPr>
            <w:tcW w:w="145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CACF298" w14:textId="77777777" w:rsidR="00097DA3" w:rsidRPr="00F7262D" w:rsidRDefault="00097DA3" w:rsidP="003A4744">
            <w:pPr>
              <w:jc w:val="center"/>
              <w:rPr>
                <w:color w:val="000000"/>
              </w:rPr>
            </w:pPr>
            <w:r w:rsidRPr="00F7262D">
              <w:rPr>
                <w:color w:val="000000"/>
              </w:rPr>
              <w:t>Организация род патруля, Всеобуч</w:t>
            </w:r>
          </w:p>
          <w:p w14:paraId="71E3A8C4" w14:textId="77777777" w:rsidR="00097DA3" w:rsidRPr="00F7262D" w:rsidRDefault="00097DA3" w:rsidP="003A4744">
            <w:pPr>
              <w:jc w:val="center"/>
              <w:rPr>
                <w:color w:val="000000"/>
              </w:rPr>
            </w:pPr>
            <w:r w:rsidRPr="00F7262D">
              <w:rPr>
                <w:color w:val="000000"/>
              </w:rPr>
              <w:t>Род. патруль</w:t>
            </w:r>
          </w:p>
          <w:p w14:paraId="45CE4CCE" w14:textId="77777777" w:rsidR="00097DA3" w:rsidRPr="00F7262D" w:rsidRDefault="00097DA3" w:rsidP="003A4744">
            <w:pPr>
              <w:jc w:val="center"/>
              <w:rPr>
                <w:color w:val="000000"/>
              </w:rPr>
            </w:pPr>
            <w:r w:rsidRPr="00F7262D">
              <w:rPr>
                <w:color w:val="000000"/>
              </w:rPr>
              <w:t>Род. собрание по адаптации учащихся 1,5-х кл. отв.психологи, кл.рук.</w:t>
            </w:r>
          </w:p>
          <w:p w14:paraId="1665605E" w14:textId="77777777" w:rsidR="00097DA3" w:rsidRPr="00F7262D" w:rsidRDefault="00097DA3" w:rsidP="003A4744">
            <w:pPr>
              <w:jc w:val="center"/>
              <w:rPr>
                <w:color w:val="000000"/>
              </w:rPr>
            </w:pPr>
            <w:r w:rsidRPr="00F7262D">
              <w:rPr>
                <w:color w:val="000000"/>
              </w:rPr>
              <w:t>.</w:t>
            </w:r>
          </w:p>
        </w:tc>
        <w:tc>
          <w:tcPr>
            <w:tcW w:w="148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A2EAE58" w14:textId="77777777" w:rsidR="00097DA3" w:rsidRPr="00F7262D" w:rsidRDefault="00097DA3" w:rsidP="003A4744">
            <w:pPr>
              <w:jc w:val="center"/>
              <w:rPr>
                <w:color w:val="000000"/>
              </w:rPr>
            </w:pPr>
            <w:r w:rsidRPr="00F7262D">
              <w:rPr>
                <w:color w:val="000000"/>
              </w:rPr>
              <w:t>Посещение квартир н</w:t>
            </w:r>
            <w:r w:rsidRPr="00F7262D">
              <w:rPr>
                <w:color w:val="000000"/>
              </w:rPr>
              <w:t>е</w:t>
            </w:r>
            <w:r w:rsidRPr="00F7262D">
              <w:rPr>
                <w:color w:val="000000"/>
              </w:rPr>
              <w:t>благополу</w:t>
            </w:r>
            <w:r w:rsidRPr="00F7262D">
              <w:rPr>
                <w:color w:val="000000"/>
              </w:rPr>
              <w:t>ч</w:t>
            </w:r>
            <w:r w:rsidRPr="00F7262D">
              <w:rPr>
                <w:color w:val="000000"/>
              </w:rPr>
              <w:t>ных семей (отв. кл.рук., инспектор)</w:t>
            </w:r>
          </w:p>
          <w:p w14:paraId="7BE348A5" w14:textId="77777777" w:rsidR="00097DA3" w:rsidRPr="00F7262D" w:rsidRDefault="00097DA3" w:rsidP="003A4744">
            <w:pPr>
              <w:jc w:val="center"/>
              <w:rPr>
                <w:color w:val="000000"/>
              </w:rPr>
            </w:pPr>
            <w:r w:rsidRPr="00F7262D">
              <w:rPr>
                <w:color w:val="000000"/>
              </w:rPr>
              <w:t>Род. собрание</w:t>
            </w:r>
          </w:p>
          <w:p w14:paraId="5966EA9C" w14:textId="77777777" w:rsidR="00097DA3" w:rsidRPr="00F7262D" w:rsidRDefault="00097DA3" w:rsidP="003A4744">
            <w:pPr>
              <w:jc w:val="center"/>
              <w:rPr>
                <w:color w:val="000000"/>
              </w:rPr>
            </w:pPr>
            <w:r w:rsidRPr="00F7262D">
              <w:rPr>
                <w:color w:val="000000"/>
              </w:rPr>
              <w:t>«Родители меня не п</w:t>
            </w:r>
            <w:r w:rsidRPr="00F7262D">
              <w:rPr>
                <w:color w:val="000000"/>
              </w:rPr>
              <w:t>о</w:t>
            </w:r>
            <w:r w:rsidRPr="00F7262D">
              <w:rPr>
                <w:color w:val="000000"/>
              </w:rPr>
              <w:t>нимают или как услышать подростка» в 6-х кл. (отв. кл.рук., пс</w:t>
            </w:r>
            <w:r w:rsidRPr="00F7262D">
              <w:rPr>
                <w:color w:val="000000"/>
              </w:rPr>
              <w:t>и</w:t>
            </w:r>
            <w:r w:rsidRPr="00F7262D">
              <w:rPr>
                <w:color w:val="000000"/>
              </w:rPr>
              <w:t>хологи</w:t>
            </w:r>
          </w:p>
          <w:p w14:paraId="5C43487F" w14:textId="77777777" w:rsidR="00097DA3" w:rsidRPr="00F7262D" w:rsidRDefault="00097DA3" w:rsidP="003A4744">
            <w:pPr>
              <w:jc w:val="center"/>
              <w:rPr>
                <w:color w:val="000000"/>
              </w:rPr>
            </w:pPr>
          </w:p>
        </w:tc>
        <w:tc>
          <w:tcPr>
            <w:tcW w:w="168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C412A92" w14:textId="77777777" w:rsidR="00097DA3" w:rsidRPr="00F7262D" w:rsidRDefault="00097DA3" w:rsidP="003A4744">
            <w:pPr>
              <w:jc w:val="center"/>
              <w:rPr>
                <w:color w:val="000000"/>
              </w:rPr>
            </w:pPr>
            <w:r w:rsidRPr="00F7262D">
              <w:rPr>
                <w:color w:val="000000"/>
              </w:rPr>
              <w:t>Род. собрание по обеспечению занятости уч</w:t>
            </w:r>
            <w:r w:rsidRPr="00F7262D">
              <w:rPr>
                <w:color w:val="000000"/>
              </w:rPr>
              <w:t>а</w:t>
            </w:r>
            <w:r w:rsidRPr="00F7262D">
              <w:rPr>
                <w:color w:val="000000"/>
              </w:rPr>
              <w:t>щихся в кан</w:t>
            </w:r>
            <w:r w:rsidRPr="00F7262D">
              <w:rPr>
                <w:color w:val="000000"/>
              </w:rPr>
              <w:t>и</w:t>
            </w:r>
            <w:r w:rsidRPr="00F7262D">
              <w:rPr>
                <w:color w:val="000000"/>
              </w:rPr>
              <w:t>кулярное время. (отв.кл.рук.)</w:t>
            </w:r>
          </w:p>
          <w:p w14:paraId="0B0AF53D" w14:textId="77777777" w:rsidR="00097DA3" w:rsidRPr="00F7262D" w:rsidRDefault="00097DA3" w:rsidP="003A4744">
            <w:pPr>
              <w:jc w:val="center"/>
              <w:rPr>
                <w:color w:val="000000"/>
              </w:rPr>
            </w:pPr>
            <w:r w:rsidRPr="00F7262D">
              <w:rPr>
                <w:color w:val="000000"/>
              </w:rPr>
              <w:t>Род. патруль</w:t>
            </w:r>
          </w:p>
          <w:p w14:paraId="3E6EE29A" w14:textId="77777777" w:rsidR="00097DA3" w:rsidRPr="00F7262D" w:rsidRDefault="00097DA3" w:rsidP="003A4744">
            <w:pPr>
              <w:jc w:val="center"/>
              <w:rPr>
                <w:color w:val="000000"/>
              </w:rPr>
            </w:pPr>
            <w:r w:rsidRPr="00F7262D">
              <w:rPr>
                <w:color w:val="000000"/>
              </w:rPr>
              <w:t>Род. собрание «Отражение семейных о</w:t>
            </w:r>
            <w:r w:rsidRPr="00F7262D">
              <w:rPr>
                <w:color w:val="000000"/>
              </w:rPr>
              <w:t>т</w:t>
            </w:r>
            <w:r w:rsidRPr="00F7262D">
              <w:rPr>
                <w:color w:val="000000"/>
              </w:rPr>
              <w:t>ношений на обучении и п</w:t>
            </w:r>
            <w:r w:rsidRPr="00F7262D">
              <w:rPr>
                <w:color w:val="000000"/>
              </w:rPr>
              <w:t>о</w:t>
            </w:r>
            <w:r w:rsidRPr="00F7262D">
              <w:rPr>
                <w:color w:val="000000"/>
              </w:rPr>
              <w:t>ведении ребе</w:t>
            </w:r>
            <w:r w:rsidRPr="00F7262D">
              <w:rPr>
                <w:color w:val="000000"/>
              </w:rPr>
              <w:t>н</w:t>
            </w:r>
            <w:r w:rsidRPr="00F7262D">
              <w:rPr>
                <w:color w:val="000000"/>
              </w:rPr>
              <w:t>ка в школе» для 3-х классов Род.собрание</w:t>
            </w:r>
          </w:p>
          <w:p w14:paraId="3EF805B0" w14:textId="77777777" w:rsidR="00097DA3" w:rsidRPr="00F7262D" w:rsidRDefault="00097DA3" w:rsidP="003A4744">
            <w:pPr>
              <w:jc w:val="center"/>
              <w:rPr>
                <w:color w:val="000000"/>
              </w:rPr>
            </w:pPr>
            <w:r w:rsidRPr="00F7262D">
              <w:rPr>
                <w:color w:val="000000"/>
              </w:rPr>
              <w:t>«О поощрении и наказании».</w:t>
            </w:r>
          </w:p>
          <w:p w14:paraId="4BFEFF50" w14:textId="77777777" w:rsidR="00097DA3" w:rsidRPr="00F7262D" w:rsidRDefault="00097DA3" w:rsidP="003A4744">
            <w:pPr>
              <w:jc w:val="center"/>
              <w:rPr>
                <w:color w:val="000000"/>
              </w:rPr>
            </w:pPr>
            <w:r w:rsidRPr="00F7262D">
              <w:rPr>
                <w:color w:val="000000"/>
              </w:rPr>
              <w:t>(2-е кл.)</w:t>
            </w:r>
          </w:p>
        </w:tc>
        <w:tc>
          <w:tcPr>
            <w:tcW w:w="141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09579C1" w14:textId="77777777" w:rsidR="00097DA3" w:rsidRPr="00F7262D" w:rsidRDefault="00097DA3" w:rsidP="003A4744">
            <w:pPr>
              <w:jc w:val="center"/>
              <w:rPr>
                <w:color w:val="000000"/>
              </w:rPr>
            </w:pPr>
            <w:r w:rsidRPr="00F7262D">
              <w:rPr>
                <w:color w:val="000000"/>
              </w:rPr>
              <w:t>Род. собр</w:t>
            </w:r>
            <w:r w:rsidRPr="00F7262D">
              <w:rPr>
                <w:color w:val="000000"/>
              </w:rPr>
              <w:t>а</w:t>
            </w:r>
            <w:r w:rsidRPr="00F7262D">
              <w:rPr>
                <w:color w:val="000000"/>
              </w:rPr>
              <w:t>ние</w:t>
            </w:r>
          </w:p>
          <w:p w14:paraId="516CA4D9" w14:textId="77777777" w:rsidR="00097DA3" w:rsidRPr="00F7262D" w:rsidRDefault="00097DA3" w:rsidP="003A4744">
            <w:pPr>
              <w:jc w:val="center"/>
              <w:rPr>
                <w:color w:val="000000"/>
              </w:rPr>
            </w:pPr>
            <w:r w:rsidRPr="00F7262D">
              <w:rPr>
                <w:color w:val="000000"/>
              </w:rPr>
              <w:t>«Я на свете не один» в 10-х кл. (отв. кл.рук., пс</w:t>
            </w:r>
            <w:r w:rsidRPr="00F7262D">
              <w:rPr>
                <w:color w:val="000000"/>
              </w:rPr>
              <w:t>и</w:t>
            </w:r>
            <w:r w:rsidRPr="00F7262D">
              <w:rPr>
                <w:color w:val="000000"/>
              </w:rPr>
              <w:t>хологи)</w:t>
            </w:r>
          </w:p>
          <w:p w14:paraId="4FFCFA77" w14:textId="77777777" w:rsidR="00097DA3" w:rsidRPr="00F7262D" w:rsidRDefault="00097DA3" w:rsidP="003A4744">
            <w:pPr>
              <w:jc w:val="center"/>
              <w:rPr>
                <w:color w:val="000000"/>
              </w:rPr>
            </w:pPr>
            <w:r w:rsidRPr="00F7262D">
              <w:rPr>
                <w:color w:val="000000"/>
              </w:rPr>
              <w:t>Род. патруль</w:t>
            </w:r>
          </w:p>
        </w:tc>
        <w:tc>
          <w:tcPr>
            <w:tcW w:w="180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72174B5" w14:textId="77777777" w:rsidR="00097DA3" w:rsidRPr="00F7262D" w:rsidRDefault="00097DA3" w:rsidP="003A4744">
            <w:pPr>
              <w:jc w:val="center"/>
              <w:rPr>
                <w:color w:val="000000"/>
              </w:rPr>
            </w:pPr>
            <w:r w:rsidRPr="00F7262D">
              <w:rPr>
                <w:color w:val="000000"/>
              </w:rPr>
              <w:t>Посещение с</w:t>
            </w:r>
            <w:r w:rsidRPr="00F7262D">
              <w:rPr>
                <w:color w:val="000000"/>
              </w:rPr>
              <w:t>е</w:t>
            </w:r>
            <w:r w:rsidRPr="00F7262D">
              <w:rPr>
                <w:color w:val="000000"/>
              </w:rPr>
              <w:t>мей, прожива</w:t>
            </w:r>
            <w:r w:rsidRPr="00F7262D">
              <w:rPr>
                <w:color w:val="000000"/>
              </w:rPr>
              <w:t>ю</w:t>
            </w:r>
            <w:r w:rsidRPr="00F7262D">
              <w:rPr>
                <w:color w:val="000000"/>
              </w:rPr>
              <w:t>щих в общеж</w:t>
            </w:r>
            <w:r w:rsidRPr="00F7262D">
              <w:rPr>
                <w:color w:val="000000"/>
              </w:rPr>
              <w:t>и</w:t>
            </w:r>
            <w:r w:rsidRPr="00F7262D">
              <w:rPr>
                <w:color w:val="000000"/>
              </w:rPr>
              <w:t>тии (кл.рук., соц.псих. слу</w:t>
            </w:r>
            <w:r w:rsidRPr="00F7262D">
              <w:rPr>
                <w:color w:val="000000"/>
              </w:rPr>
              <w:t>ж</w:t>
            </w:r>
            <w:r w:rsidRPr="00F7262D">
              <w:rPr>
                <w:color w:val="000000"/>
              </w:rPr>
              <w:t>ба, инспектор)</w:t>
            </w:r>
          </w:p>
          <w:p w14:paraId="1987168D" w14:textId="77777777" w:rsidR="00097DA3" w:rsidRPr="00F7262D" w:rsidRDefault="00097DA3" w:rsidP="003A4744">
            <w:pPr>
              <w:jc w:val="center"/>
              <w:rPr>
                <w:color w:val="000000"/>
              </w:rPr>
            </w:pPr>
            <w:r w:rsidRPr="00F7262D">
              <w:rPr>
                <w:color w:val="000000"/>
              </w:rPr>
              <w:t>Род. Патруль</w:t>
            </w:r>
          </w:p>
          <w:p w14:paraId="6E78EE0B" w14:textId="77777777" w:rsidR="00097DA3" w:rsidRPr="00F7262D" w:rsidRDefault="00097DA3" w:rsidP="003A4744">
            <w:pPr>
              <w:jc w:val="center"/>
              <w:rPr>
                <w:color w:val="000000"/>
              </w:rPr>
            </w:pPr>
            <w:r w:rsidRPr="00F7262D">
              <w:rPr>
                <w:color w:val="000000"/>
              </w:rPr>
              <w:t>Род.собрание</w:t>
            </w:r>
          </w:p>
          <w:p w14:paraId="30511F7F" w14:textId="77777777" w:rsidR="00097DA3" w:rsidRPr="00F7262D" w:rsidRDefault="00097DA3" w:rsidP="003A4744">
            <w:pPr>
              <w:jc w:val="center"/>
              <w:rPr>
                <w:color w:val="000000"/>
              </w:rPr>
            </w:pPr>
            <w:r w:rsidRPr="00F7262D">
              <w:rPr>
                <w:color w:val="000000"/>
              </w:rPr>
              <w:t>«Проблема отцов и детей в совр</w:t>
            </w:r>
            <w:r w:rsidRPr="00F7262D">
              <w:rPr>
                <w:color w:val="000000"/>
              </w:rPr>
              <w:t>е</w:t>
            </w:r>
            <w:r w:rsidRPr="00F7262D">
              <w:rPr>
                <w:color w:val="000000"/>
              </w:rPr>
              <w:t>менном общ</w:t>
            </w:r>
            <w:r w:rsidRPr="00F7262D">
              <w:rPr>
                <w:color w:val="000000"/>
              </w:rPr>
              <w:t>е</w:t>
            </w:r>
            <w:r w:rsidRPr="00F7262D">
              <w:rPr>
                <w:color w:val="000000"/>
              </w:rPr>
              <w:t>стве».</w:t>
            </w:r>
          </w:p>
          <w:p w14:paraId="33321C96" w14:textId="77777777" w:rsidR="00097DA3" w:rsidRPr="00F7262D" w:rsidRDefault="00097DA3" w:rsidP="003A4744">
            <w:pPr>
              <w:jc w:val="center"/>
              <w:rPr>
                <w:color w:val="000000"/>
              </w:rPr>
            </w:pPr>
            <w:r w:rsidRPr="00F7262D">
              <w:rPr>
                <w:color w:val="000000"/>
              </w:rPr>
              <w:t>(7-е кл.)</w:t>
            </w:r>
          </w:p>
        </w:tc>
        <w:tc>
          <w:tcPr>
            <w:tcW w:w="108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47F6AFB" w14:textId="77777777" w:rsidR="00097DA3" w:rsidRPr="00F7262D" w:rsidRDefault="00097DA3" w:rsidP="003A4744">
            <w:pPr>
              <w:jc w:val="center"/>
              <w:rPr>
                <w:color w:val="000000"/>
              </w:rPr>
            </w:pPr>
            <w:r w:rsidRPr="00F7262D">
              <w:rPr>
                <w:color w:val="000000"/>
              </w:rPr>
              <w:t>Род.собрание</w:t>
            </w:r>
          </w:p>
          <w:p w14:paraId="4737D369" w14:textId="77777777" w:rsidR="00097DA3" w:rsidRPr="00F7262D" w:rsidRDefault="00097DA3" w:rsidP="003A4744">
            <w:pPr>
              <w:jc w:val="center"/>
              <w:rPr>
                <w:color w:val="000000"/>
              </w:rPr>
            </w:pPr>
            <w:r w:rsidRPr="00F7262D">
              <w:rPr>
                <w:color w:val="000000"/>
              </w:rPr>
              <w:t>«Сресс</w:t>
            </w:r>
            <w:r w:rsidRPr="00F7262D">
              <w:rPr>
                <w:color w:val="000000"/>
              </w:rPr>
              <w:t>о</w:t>
            </w:r>
            <w:r w:rsidRPr="00F7262D">
              <w:rPr>
                <w:color w:val="000000"/>
              </w:rPr>
              <w:t>устойч</w:t>
            </w:r>
            <w:r w:rsidRPr="00F7262D">
              <w:rPr>
                <w:color w:val="000000"/>
              </w:rPr>
              <w:t>и</w:t>
            </w:r>
            <w:r w:rsidRPr="00F7262D">
              <w:rPr>
                <w:color w:val="000000"/>
              </w:rPr>
              <w:t>вость, как помочь ребенку успешно сдать ЕНТ».</w:t>
            </w:r>
          </w:p>
          <w:p w14:paraId="43B62DC6" w14:textId="77777777" w:rsidR="00097DA3" w:rsidRPr="00F7262D" w:rsidRDefault="00097DA3" w:rsidP="003A4744">
            <w:pPr>
              <w:jc w:val="center"/>
              <w:rPr>
                <w:color w:val="000000"/>
              </w:rPr>
            </w:pPr>
            <w:r w:rsidRPr="00F7262D">
              <w:rPr>
                <w:color w:val="000000"/>
              </w:rPr>
              <w:t>(11-е кл.)</w:t>
            </w:r>
          </w:p>
          <w:p w14:paraId="3F06DB79" w14:textId="77777777" w:rsidR="00097DA3" w:rsidRPr="00F7262D" w:rsidRDefault="00097DA3" w:rsidP="003A4744">
            <w:pPr>
              <w:jc w:val="center"/>
              <w:rPr>
                <w:color w:val="000000"/>
              </w:rPr>
            </w:pPr>
            <w:r w:rsidRPr="00F7262D">
              <w:rPr>
                <w:color w:val="000000"/>
              </w:rPr>
              <w:t>Род. па</w:t>
            </w:r>
            <w:r w:rsidRPr="00F7262D">
              <w:rPr>
                <w:color w:val="000000"/>
              </w:rPr>
              <w:t>т</w:t>
            </w:r>
            <w:r w:rsidRPr="00F7262D">
              <w:rPr>
                <w:color w:val="000000"/>
              </w:rPr>
              <w:t>руль</w:t>
            </w:r>
          </w:p>
        </w:tc>
        <w:tc>
          <w:tcPr>
            <w:tcW w:w="140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51E82EF" w14:textId="77777777" w:rsidR="00097DA3" w:rsidRPr="00F7262D" w:rsidRDefault="00097DA3" w:rsidP="003A4744">
            <w:pPr>
              <w:jc w:val="center"/>
              <w:rPr>
                <w:color w:val="000000"/>
              </w:rPr>
            </w:pPr>
            <w:r w:rsidRPr="00F7262D">
              <w:rPr>
                <w:color w:val="000000"/>
              </w:rPr>
              <w:t>Профорие</w:t>
            </w:r>
            <w:r w:rsidRPr="00F7262D">
              <w:rPr>
                <w:color w:val="000000"/>
              </w:rPr>
              <w:t>н</w:t>
            </w:r>
            <w:r w:rsidRPr="00F7262D">
              <w:rPr>
                <w:color w:val="000000"/>
              </w:rPr>
              <w:t>тация. Встреча с представит</w:t>
            </w:r>
            <w:r w:rsidRPr="00F7262D">
              <w:rPr>
                <w:color w:val="000000"/>
              </w:rPr>
              <w:t>е</w:t>
            </w:r>
            <w:r w:rsidRPr="00F7262D">
              <w:rPr>
                <w:color w:val="000000"/>
              </w:rPr>
              <w:t>лями  лицеев, ССУЗ. (отв. Белая Г.И.)</w:t>
            </w:r>
          </w:p>
          <w:p w14:paraId="7E91B35B" w14:textId="77777777" w:rsidR="00097DA3" w:rsidRPr="00F7262D" w:rsidRDefault="00097DA3" w:rsidP="003A4744">
            <w:pPr>
              <w:jc w:val="center"/>
              <w:rPr>
                <w:color w:val="000000"/>
              </w:rPr>
            </w:pPr>
            <w:r w:rsidRPr="00F7262D">
              <w:rPr>
                <w:color w:val="000000"/>
              </w:rPr>
              <w:t>Род.патруль</w:t>
            </w:r>
          </w:p>
          <w:p w14:paraId="369AB487" w14:textId="77777777" w:rsidR="00097DA3" w:rsidRPr="00F7262D" w:rsidRDefault="00097DA3" w:rsidP="003A4744">
            <w:pPr>
              <w:jc w:val="center"/>
              <w:rPr>
                <w:color w:val="000000"/>
              </w:rPr>
            </w:pPr>
          </w:p>
        </w:tc>
        <w:tc>
          <w:tcPr>
            <w:tcW w:w="144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80C6C4B" w14:textId="77777777" w:rsidR="00097DA3" w:rsidRPr="00F7262D" w:rsidRDefault="00097DA3" w:rsidP="003A4744">
            <w:pPr>
              <w:jc w:val="center"/>
              <w:rPr>
                <w:color w:val="000000"/>
              </w:rPr>
            </w:pPr>
            <w:r w:rsidRPr="00F7262D">
              <w:rPr>
                <w:color w:val="000000"/>
              </w:rPr>
              <w:t>Род. собр.</w:t>
            </w:r>
          </w:p>
          <w:p w14:paraId="3FA35D80" w14:textId="77777777" w:rsidR="00097DA3" w:rsidRPr="00F7262D" w:rsidRDefault="00097DA3" w:rsidP="003A4744">
            <w:pPr>
              <w:jc w:val="center"/>
              <w:rPr>
                <w:color w:val="000000"/>
              </w:rPr>
            </w:pPr>
            <w:r w:rsidRPr="00F7262D">
              <w:rPr>
                <w:color w:val="000000"/>
              </w:rPr>
              <w:t>«Формиров</w:t>
            </w:r>
            <w:r w:rsidRPr="00F7262D">
              <w:rPr>
                <w:color w:val="000000"/>
              </w:rPr>
              <w:t>а</w:t>
            </w:r>
            <w:r w:rsidRPr="00F7262D">
              <w:rPr>
                <w:color w:val="000000"/>
              </w:rPr>
              <w:t>ние профе</w:t>
            </w:r>
            <w:r w:rsidRPr="00F7262D">
              <w:rPr>
                <w:color w:val="000000"/>
              </w:rPr>
              <w:t>с</w:t>
            </w:r>
            <w:r w:rsidRPr="00F7262D">
              <w:rPr>
                <w:color w:val="000000"/>
              </w:rPr>
              <w:t>сиональной компетентн</w:t>
            </w:r>
            <w:r w:rsidRPr="00F7262D">
              <w:rPr>
                <w:color w:val="000000"/>
              </w:rPr>
              <w:t>о</w:t>
            </w:r>
            <w:r w:rsidRPr="00F7262D">
              <w:rPr>
                <w:color w:val="000000"/>
              </w:rPr>
              <w:t>сти». (9-е кл,. (отв. Великая Т.Н.)</w:t>
            </w:r>
          </w:p>
          <w:p w14:paraId="7946D2AF" w14:textId="77777777" w:rsidR="00097DA3" w:rsidRPr="00F7262D" w:rsidRDefault="00097DA3" w:rsidP="003A4744">
            <w:pPr>
              <w:jc w:val="center"/>
              <w:rPr>
                <w:color w:val="000000"/>
              </w:rPr>
            </w:pPr>
            <w:r w:rsidRPr="00F7262D">
              <w:rPr>
                <w:color w:val="000000"/>
              </w:rPr>
              <w:t>«Детско-родтельские отношения как средтво формиров</w:t>
            </w:r>
            <w:r w:rsidRPr="00F7262D">
              <w:rPr>
                <w:color w:val="000000"/>
              </w:rPr>
              <w:t>а</w:t>
            </w:r>
            <w:r w:rsidRPr="00F7262D">
              <w:rPr>
                <w:color w:val="000000"/>
              </w:rPr>
              <w:t>ния личности ребенка» (4-е классы)</w:t>
            </w:r>
          </w:p>
          <w:p w14:paraId="2D0D85F3" w14:textId="77777777" w:rsidR="00097DA3" w:rsidRPr="00F7262D" w:rsidRDefault="00097DA3" w:rsidP="003A4744">
            <w:pPr>
              <w:jc w:val="center"/>
              <w:rPr>
                <w:color w:val="000000"/>
              </w:rPr>
            </w:pPr>
            <w:r w:rsidRPr="00F7262D">
              <w:rPr>
                <w:color w:val="000000"/>
              </w:rPr>
              <w:t>Род. патруль</w:t>
            </w:r>
          </w:p>
        </w:tc>
        <w:tc>
          <w:tcPr>
            <w:tcW w:w="146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AD89736" w14:textId="77777777" w:rsidR="00097DA3" w:rsidRPr="00F7262D" w:rsidRDefault="00097DA3" w:rsidP="003A4744">
            <w:pPr>
              <w:jc w:val="center"/>
              <w:rPr>
                <w:color w:val="000000"/>
              </w:rPr>
            </w:pPr>
            <w:r w:rsidRPr="00F7262D">
              <w:rPr>
                <w:color w:val="000000"/>
              </w:rPr>
              <w:t>Обеспечение занятости в летнее время.</w:t>
            </w:r>
          </w:p>
          <w:p w14:paraId="622DEDF3" w14:textId="77777777" w:rsidR="00097DA3" w:rsidRPr="00F7262D" w:rsidRDefault="00097DA3" w:rsidP="003A4744">
            <w:pPr>
              <w:jc w:val="center"/>
              <w:rPr>
                <w:color w:val="000000"/>
              </w:rPr>
            </w:pPr>
            <w:r w:rsidRPr="00F7262D">
              <w:rPr>
                <w:color w:val="000000"/>
              </w:rPr>
              <w:t>(отв.кл.рук.)</w:t>
            </w:r>
          </w:p>
          <w:p w14:paraId="170E5C85" w14:textId="77777777" w:rsidR="00097DA3" w:rsidRPr="00F7262D" w:rsidRDefault="00097DA3" w:rsidP="003A4744">
            <w:pPr>
              <w:jc w:val="center"/>
              <w:rPr>
                <w:color w:val="000000"/>
              </w:rPr>
            </w:pPr>
            <w:r w:rsidRPr="00F7262D">
              <w:rPr>
                <w:color w:val="000000"/>
              </w:rPr>
              <w:t>Род. патруль</w:t>
            </w:r>
          </w:p>
          <w:p w14:paraId="1D001A9B" w14:textId="77777777" w:rsidR="00097DA3" w:rsidRPr="00F7262D" w:rsidRDefault="00097DA3" w:rsidP="003A4744">
            <w:pPr>
              <w:jc w:val="center"/>
              <w:rPr>
                <w:color w:val="000000"/>
              </w:rPr>
            </w:pPr>
            <w:r w:rsidRPr="00F7262D">
              <w:rPr>
                <w:color w:val="000000"/>
              </w:rPr>
              <w:t>Род. собрание по «Умение жить среди людей» 8-е кл. отв.психологи, кл.рук.</w:t>
            </w:r>
          </w:p>
          <w:p w14:paraId="2809804E" w14:textId="77777777" w:rsidR="00097DA3" w:rsidRPr="00F7262D" w:rsidRDefault="00097DA3" w:rsidP="003A4744">
            <w:pPr>
              <w:jc w:val="center"/>
              <w:rPr>
                <w:color w:val="000000"/>
              </w:rPr>
            </w:pPr>
            <w:r w:rsidRPr="00F7262D">
              <w:rPr>
                <w:color w:val="000000"/>
              </w:rPr>
              <w:t>Род.собрание«О будущих первоклас</w:t>
            </w:r>
            <w:r w:rsidRPr="00F7262D">
              <w:rPr>
                <w:color w:val="000000"/>
              </w:rPr>
              <w:t>с</w:t>
            </w:r>
            <w:r w:rsidRPr="00F7262D">
              <w:rPr>
                <w:color w:val="000000"/>
              </w:rPr>
              <w:t>никах»</w:t>
            </w:r>
          </w:p>
          <w:p w14:paraId="0F8BFB91" w14:textId="77777777" w:rsidR="00097DA3" w:rsidRPr="00F7262D" w:rsidRDefault="00097DA3" w:rsidP="003A4744">
            <w:pPr>
              <w:jc w:val="center"/>
              <w:rPr>
                <w:color w:val="000000"/>
              </w:rPr>
            </w:pPr>
          </w:p>
        </w:tc>
        <w:tc>
          <w:tcPr>
            <w:tcW w:w="144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83EAB3E" w14:textId="77777777" w:rsidR="00097DA3" w:rsidRPr="00F7262D" w:rsidRDefault="00097DA3" w:rsidP="003A4744">
            <w:pPr>
              <w:jc w:val="center"/>
              <w:rPr>
                <w:color w:val="000000"/>
              </w:rPr>
            </w:pPr>
            <w:r w:rsidRPr="00F7262D">
              <w:rPr>
                <w:color w:val="000000"/>
              </w:rPr>
              <w:t>Выпускной, вечер при</w:t>
            </w:r>
            <w:r w:rsidRPr="00F7262D">
              <w:rPr>
                <w:color w:val="000000"/>
              </w:rPr>
              <w:t>ш</w:t>
            </w:r>
            <w:r w:rsidRPr="00F7262D">
              <w:rPr>
                <w:color w:val="000000"/>
              </w:rPr>
              <w:t>кольный л</w:t>
            </w:r>
            <w:r w:rsidRPr="00F7262D">
              <w:rPr>
                <w:color w:val="000000"/>
              </w:rPr>
              <w:t>а</w:t>
            </w:r>
            <w:r w:rsidRPr="00F7262D">
              <w:rPr>
                <w:color w:val="000000"/>
              </w:rPr>
              <w:t>герь, ТОС, работа на предприятиях города ста</w:t>
            </w:r>
            <w:r w:rsidRPr="00F7262D">
              <w:rPr>
                <w:color w:val="000000"/>
              </w:rPr>
              <w:t>р</w:t>
            </w:r>
            <w:r w:rsidRPr="00F7262D">
              <w:rPr>
                <w:color w:val="000000"/>
              </w:rPr>
              <w:t>шеклассн</w:t>
            </w:r>
            <w:r w:rsidRPr="00F7262D">
              <w:rPr>
                <w:color w:val="000000"/>
              </w:rPr>
              <w:t>и</w:t>
            </w:r>
            <w:r w:rsidRPr="00F7262D">
              <w:rPr>
                <w:color w:val="000000"/>
              </w:rPr>
              <w:t>ков.</w:t>
            </w:r>
          </w:p>
        </w:tc>
      </w:tr>
      <w:tr w:rsidR="00097DA3" w:rsidRPr="00F7262D" w14:paraId="3D605D11" w14:textId="77777777" w:rsidTr="00097DA3">
        <w:trPr>
          <w:cantSplit/>
          <w:trHeight w:val="1141"/>
          <w:jc w:val="center"/>
        </w:trPr>
        <w:tc>
          <w:tcPr>
            <w:tcW w:w="891" w:type="dxa"/>
            <w:tcBorders>
              <w:top w:val="single" w:sz="4" w:space="0" w:color="auto"/>
              <w:left w:val="single" w:sz="4" w:space="0" w:color="auto"/>
              <w:bottom w:val="single" w:sz="4" w:space="0" w:color="auto"/>
              <w:right w:val="single" w:sz="4" w:space="0" w:color="auto"/>
            </w:tcBorders>
            <w:tcMar>
              <w:left w:w="0" w:type="dxa"/>
              <w:right w:w="0" w:type="dxa"/>
            </w:tcMar>
            <w:textDirection w:val="btLr"/>
            <w:vAlign w:val="center"/>
          </w:tcPr>
          <w:p w14:paraId="07D27EF1" w14:textId="77777777" w:rsidR="00097DA3" w:rsidRPr="00F7262D" w:rsidRDefault="00097DA3" w:rsidP="003A4744">
            <w:pPr>
              <w:jc w:val="center"/>
              <w:rPr>
                <w:color w:val="000000"/>
              </w:rPr>
            </w:pPr>
            <w:r w:rsidRPr="00F7262D">
              <w:rPr>
                <w:color w:val="000000"/>
              </w:rPr>
              <w:t>Организация досуга.</w:t>
            </w:r>
          </w:p>
        </w:tc>
        <w:tc>
          <w:tcPr>
            <w:tcW w:w="145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15CAB7C" w14:textId="77777777" w:rsidR="00097DA3" w:rsidRPr="00F7262D" w:rsidRDefault="00097DA3" w:rsidP="003A4744">
            <w:pPr>
              <w:jc w:val="center"/>
              <w:rPr>
                <w:color w:val="000000"/>
              </w:rPr>
            </w:pPr>
            <w:r w:rsidRPr="00F7262D">
              <w:rPr>
                <w:color w:val="000000"/>
              </w:rPr>
              <w:t>Запись в в кружки, спортивные секции.</w:t>
            </w:r>
          </w:p>
          <w:p w14:paraId="4B2B75E9" w14:textId="77777777" w:rsidR="00097DA3" w:rsidRPr="00F7262D" w:rsidRDefault="00097DA3" w:rsidP="003A4744">
            <w:pPr>
              <w:jc w:val="center"/>
              <w:rPr>
                <w:color w:val="000000"/>
              </w:rPr>
            </w:pPr>
            <w:r w:rsidRPr="00F7262D">
              <w:rPr>
                <w:color w:val="000000"/>
              </w:rPr>
              <w:t>(кл.рук.).</w:t>
            </w:r>
          </w:p>
        </w:tc>
        <w:tc>
          <w:tcPr>
            <w:tcW w:w="148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D573885" w14:textId="77777777" w:rsidR="00097DA3" w:rsidRPr="00F7262D" w:rsidRDefault="00097DA3" w:rsidP="003A4744">
            <w:pPr>
              <w:jc w:val="center"/>
              <w:rPr>
                <w:color w:val="000000"/>
              </w:rPr>
            </w:pPr>
            <w:r w:rsidRPr="00F7262D">
              <w:rPr>
                <w:color w:val="000000"/>
              </w:rPr>
              <w:t>«Посвящение в старшекл.»</w:t>
            </w:r>
          </w:p>
          <w:p w14:paraId="76202E17" w14:textId="77777777" w:rsidR="00097DA3" w:rsidRPr="00F7262D" w:rsidRDefault="00097DA3" w:rsidP="003A4744">
            <w:pPr>
              <w:jc w:val="center"/>
              <w:rPr>
                <w:color w:val="000000"/>
              </w:rPr>
            </w:pPr>
            <w:r w:rsidRPr="00F7262D">
              <w:rPr>
                <w:color w:val="000000"/>
              </w:rPr>
              <w:t>(9-11 кл.)</w:t>
            </w:r>
          </w:p>
          <w:p w14:paraId="4B951826" w14:textId="77777777" w:rsidR="00097DA3" w:rsidRPr="00F7262D" w:rsidRDefault="00097DA3" w:rsidP="003A4744">
            <w:pPr>
              <w:jc w:val="center"/>
              <w:rPr>
                <w:color w:val="000000"/>
              </w:rPr>
            </w:pPr>
            <w:r w:rsidRPr="00F7262D">
              <w:rPr>
                <w:color w:val="000000"/>
              </w:rPr>
              <w:t>Спортивные мероприятия.</w:t>
            </w:r>
          </w:p>
          <w:p w14:paraId="31CC43F2" w14:textId="77777777" w:rsidR="00097DA3" w:rsidRPr="00F7262D" w:rsidRDefault="00097DA3" w:rsidP="003A4744">
            <w:pPr>
              <w:jc w:val="center"/>
              <w:rPr>
                <w:color w:val="000000"/>
              </w:rPr>
            </w:pPr>
            <w:r w:rsidRPr="00F7262D">
              <w:rPr>
                <w:color w:val="000000"/>
              </w:rPr>
              <w:t>(Д/О «Жас улан»)</w:t>
            </w:r>
          </w:p>
        </w:tc>
        <w:tc>
          <w:tcPr>
            <w:tcW w:w="168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457621A" w14:textId="77777777" w:rsidR="00097DA3" w:rsidRPr="00F7262D" w:rsidRDefault="00097DA3" w:rsidP="003A4744">
            <w:pPr>
              <w:jc w:val="center"/>
              <w:rPr>
                <w:color w:val="000000"/>
              </w:rPr>
            </w:pPr>
            <w:r w:rsidRPr="00F7262D">
              <w:rPr>
                <w:color w:val="000000"/>
              </w:rPr>
              <w:t>Составление плана меропр</w:t>
            </w:r>
            <w:r w:rsidRPr="00F7262D">
              <w:rPr>
                <w:color w:val="000000"/>
              </w:rPr>
              <w:t>и</w:t>
            </w:r>
            <w:r w:rsidRPr="00F7262D">
              <w:rPr>
                <w:color w:val="000000"/>
              </w:rPr>
              <w:t>ятий на осенние каникулы.</w:t>
            </w:r>
          </w:p>
          <w:p w14:paraId="275B21FD" w14:textId="77777777" w:rsidR="00097DA3" w:rsidRPr="00F7262D" w:rsidRDefault="00097DA3" w:rsidP="003A4744">
            <w:pPr>
              <w:jc w:val="center"/>
              <w:rPr>
                <w:color w:val="000000"/>
              </w:rPr>
            </w:pPr>
            <w:r w:rsidRPr="00F7262D">
              <w:rPr>
                <w:color w:val="000000"/>
              </w:rPr>
              <w:t>Участие в пр</w:t>
            </w:r>
            <w:r w:rsidRPr="00F7262D">
              <w:rPr>
                <w:color w:val="000000"/>
              </w:rPr>
              <w:t>о</w:t>
            </w:r>
            <w:r w:rsidRPr="00F7262D">
              <w:rPr>
                <w:color w:val="000000"/>
              </w:rPr>
              <w:t>ектах ЦЗРДО. (отв. вожатая,  кл.рук.)</w:t>
            </w:r>
          </w:p>
        </w:tc>
        <w:tc>
          <w:tcPr>
            <w:tcW w:w="141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E33B6A2" w14:textId="77777777" w:rsidR="00097DA3" w:rsidRPr="00F7262D" w:rsidRDefault="00097DA3" w:rsidP="003A4744">
            <w:pPr>
              <w:jc w:val="center"/>
              <w:rPr>
                <w:color w:val="000000"/>
              </w:rPr>
            </w:pPr>
            <w:r w:rsidRPr="00F7262D">
              <w:rPr>
                <w:color w:val="000000"/>
              </w:rPr>
              <w:t>День Незав</w:t>
            </w:r>
            <w:r w:rsidRPr="00F7262D">
              <w:rPr>
                <w:color w:val="000000"/>
              </w:rPr>
              <w:t>и</w:t>
            </w:r>
            <w:r w:rsidRPr="00F7262D">
              <w:rPr>
                <w:color w:val="000000"/>
              </w:rPr>
              <w:t>симости.</w:t>
            </w:r>
          </w:p>
          <w:p w14:paraId="50F248E1" w14:textId="77777777" w:rsidR="00097DA3" w:rsidRPr="00F7262D" w:rsidRDefault="00097DA3" w:rsidP="003A4744">
            <w:pPr>
              <w:jc w:val="center"/>
              <w:rPr>
                <w:color w:val="000000"/>
              </w:rPr>
            </w:pPr>
            <w:r w:rsidRPr="00F7262D">
              <w:rPr>
                <w:color w:val="000000"/>
              </w:rPr>
              <w:t>Проведение новогодних праздников.</w:t>
            </w:r>
          </w:p>
          <w:p w14:paraId="79E2CC75" w14:textId="77777777" w:rsidR="00097DA3" w:rsidRPr="00F7262D" w:rsidRDefault="00097DA3" w:rsidP="003A4744">
            <w:pPr>
              <w:jc w:val="center"/>
              <w:rPr>
                <w:color w:val="000000"/>
              </w:rPr>
            </w:pPr>
            <w:r w:rsidRPr="00F7262D">
              <w:rPr>
                <w:color w:val="000000"/>
              </w:rPr>
              <w:t>(отв. кл.рук.)</w:t>
            </w:r>
          </w:p>
        </w:tc>
        <w:tc>
          <w:tcPr>
            <w:tcW w:w="180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CCA93DA" w14:textId="77777777" w:rsidR="00097DA3" w:rsidRPr="00F7262D" w:rsidRDefault="00097DA3" w:rsidP="003A4744">
            <w:pPr>
              <w:jc w:val="center"/>
              <w:rPr>
                <w:color w:val="000000"/>
              </w:rPr>
            </w:pPr>
            <w:r w:rsidRPr="00F7262D">
              <w:rPr>
                <w:color w:val="000000"/>
              </w:rPr>
              <w:t>Составление плана меропри</w:t>
            </w:r>
            <w:r w:rsidRPr="00F7262D">
              <w:rPr>
                <w:color w:val="000000"/>
              </w:rPr>
              <w:t>я</w:t>
            </w:r>
            <w:r w:rsidRPr="00F7262D">
              <w:rPr>
                <w:color w:val="000000"/>
              </w:rPr>
              <w:t>тий на зимние  каникулы.</w:t>
            </w:r>
          </w:p>
          <w:p w14:paraId="5296C2AC" w14:textId="77777777" w:rsidR="00097DA3" w:rsidRPr="00F7262D" w:rsidRDefault="00097DA3" w:rsidP="003A4744">
            <w:pPr>
              <w:jc w:val="center"/>
              <w:rPr>
                <w:color w:val="000000"/>
              </w:rPr>
            </w:pPr>
            <w:r w:rsidRPr="00F7262D">
              <w:rPr>
                <w:color w:val="000000"/>
              </w:rPr>
              <w:t>Участие в прое</w:t>
            </w:r>
            <w:r w:rsidRPr="00F7262D">
              <w:rPr>
                <w:color w:val="000000"/>
              </w:rPr>
              <w:t>к</w:t>
            </w:r>
            <w:r w:rsidRPr="00F7262D">
              <w:rPr>
                <w:color w:val="000000"/>
              </w:rPr>
              <w:t>тах ЦЗРДО. (отв. вожатая, кл.рук.)</w:t>
            </w:r>
          </w:p>
        </w:tc>
        <w:tc>
          <w:tcPr>
            <w:tcW w:w="108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CB72E53" w14:textId="77777777" w:rsidR="00097DA3" w:rsidRPr="00F7262D" w:rsidRDefault="00097DA3" w:rsidP="003A4744">
            <w:pPr>
              <w:jc w:val="center"/>
              <w:rPr>
                <w:color w:val="000000"/>
              </w:rPr>
            </w:pPr>
            <w:r w:rsidRPr="00F7262D">
              <w:rPr>
                <w:color w:val="000000"/>
              </w:rPr>
              <w:t>Посещ</w:t>
            </w:r>
            <w:r w:rsidRPr="00F7262D">
              <w:rPr>
                <w:color w:val="000000"/>
              </w:rPr>
              <w:t>е</w:t>
            </w:r>
            <w:r w:rsidRPr="00F7262D">
              <w:rPr>
                <w:color w:val="000000"/>
              </w:rPr>
              <w:t>ние муз</w:t>
            </w:r>
            <w:r w:rsidRPr="00F7262D">
              <w:rPr>
                <w:color w:val="000000"/>
              </w:rPr>
              <w:t>е</w:t>
            </w:r>
            <w:r w:rsidRPr="00F7262D">
              <w:rPr>
                <w:color w:val="000000"/>
              </w:rPr>
              <w:t>ев.</w:t>
            </w:r>
          </w:p>
          <w:p w14:paraId="1A79314C" w14:textId="77777777" w:rsidR="00097DA3" w:rsidRPr="00F7262D" w:rsidRDefault="00097DA3" w:rsidP="003A4744">
            <w:pPr>
              <w:jc w:val="center"/>
              <w:rPr>
                <w:color w:val="000000"/>
              </w:rPr>
            </w:pPr>
            <w:r w:rsidRPr="00F7262D">
              <w:rPr>
                <w:color w:val="000000"/>
              </w:rPr>
              <w:t>(кл.рук.), Вечер встречи выпус</w:t>
            </w:r>
            <w:r w:rsidRPr="00F7262D">
              <w:rPr>
                <w:color w:val="000000"/>
              </w:rPr>
              <w:t>к</w:t>
            </w:r>
            <w:r w:rsidRPr="00F7262D">
              <w:rPr>
                <w:color w:val="000000"/>
              </w:rPr>
              <w:t>ников.</w:t>
            </w:r>
          </w:p>
        </w:tc>
        <w:tc>
          <w:tcPr>
            <w:tcW w:w="140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664EFED" w14:textId="77777777" w:rsidR="00097DA3" w:rsidRPr="00F7262D" w:rsidRDefault="00097DA3" w:rsidP="003A4744">
            <w:pPr>
              <w:jc w:val="center"/>
              <w:rPr>
                <w:color w:val="000000"/>
              </w:rPr>
            </w:pPr>
            <w:r w:rsidRPr="00F7262D">
              <w:rPr>
                <w:color w:val="000000"/>
              </w:rPr>
              <w:t>Каникулы.</w:t>
            </w:r>
          </w:p>
          <w:p w14:paraId="59551D3B" w14:textId="77777777" w:rsidR="00097DA3" w:rsidRPr="00F7262D" w:rsidRDefault="00097DA3" w:rsidP="003A4744">
            <w:pPr>
              <w:jc w:val="center"/>
              <w:rPr>
                <w:color w:val="000000"/>
              </w:rPr>
            </w:pPr>
            <w:r w:rsidRPr="00F7262D">
              <w:rPr>
                <w:color w:val="000000"/>
              </w:rPr>
              <w:t>8 марта,</w:t>
            </w:r>
          </w:p>
          <w:p w14:paraId="314F3AE0" w14:textId="77777777" w:rsidR="00097DA3" w:rsidRPr="00F7262D" w:rsidRDefault="00097DA3" w:rsidP="003A4744">
            <w:pPr>
              <w:jc w:val="center"/>
              <w:rPr>
                <w:color w:val="000000"/>
              </w:rPr>
            </w:pPr>
            <w:r w:rsidRPr="00F7262D">
              <w:rPr>
                <w:color w:val="000000"/>
              </w:rPr>
              <w:t>Наурыз.</w:t>
            </w:r>
          </w:p>
          <w:p w14:paraId="47926011" w14:textId="77777777" w:rsidR="00097DA3" w:rsidRPr="00F7262D" w:rsidRDefault="00097DA3" w:rsidP="003A4744">
            <w:pPr>
              <w:jc w:val="center"/>
              <w:rPr>
                <w:color w:val="000000"/>
              </w:rPr>
            </w:pPr>
            <w:r w:rsidRPr="00F7262D">
              <w:rPr>
                <w:color w:val="000000"/>
              </w:rPr>
              <w:t>Участие в проектах ЦЗРДО</w:t>
            </w:r>
          </w:p>
          <w:p w14:paraId="557C4AF6" w14:textId="77777777" w:rsidR="00097DA3" w:rsidRPr="00F7262D" w:rsidRDefault="00097DA3" w:rsidP="003A4744">
            <w:pPr>
              <w:jc w:val="center"/>
              <w:rPr>
                <w:color w:val="000000"/>
              </w:rPr>
            </w:pPr>
            <w:r w:rsidRPr="00F7262D">
              <w:rPr>
                <w:color w:val="000000"/>
              </w:rPr>
              <w:t>. (отв. вож</w:t>
            </w:r>
            <w:r w:rsidRPr="00F7262D">
              <w:rPr>
                <w:color w:val="000000"/>
              </w:rPr>
              <w:t>а</w:t>
            </w:r>
            <w:r w:rsidRPr="00F7262D">
              <w:rPr>
                <w:color w:val="000000"/>
              </w:rPr>
              <w:t>тая, кл.рук.).</w:t>
            </w:r>
          </w:p>
        </w:tc>
        <w:tc>
          <w:tcPr>
            <w:tcW w:w="144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C549098" w14:textId="77777777" w:rsidR="00097DA3" w:rsidRPr="00F7262D" w:rsidRDefault="00097DA3" w:rsidP="003A4744">
            <w:pPr>
              <w:jc w:val="center"/>
              <w:rPr>
                <w:color w:val="000000"/>
              </w:rPr>
            </w:pPr>
            <w:r w:rsidRPr="00F7262D">
              <w:rPr>
                <w:color w:val="000000"/>
              </w:rPr>
              <w:t>Месячник «Патриот».</w:t>
            </w:r>
          </w:p>
          <w:p w14:paraId="733BC6CC" w14:textId="77777777" w:rsidR="00097DA3" w:rsidRPr="00F7262D" w:rsidRDefault="00097DA3" w:rsidP="003A4744">
            <w:pPr>
              <w:jc w:val="center"/>
              <w:rPr>
                <w:color w:val="000000"/>
              </w:rPr>
            </w:pPr>
            <w:r w:rsidRPr="00F7262D">
              <w:rPr>
                <w:color w:val="000000"/>
              </w:rPr>
              <w:t>(отв. Щет</w:t>
            </w:r>
            <w:r w:rsidRPr="00F7262D">
              <w:rPr>
                <w:color w:val="000000"/>
              </w:rPr>
              <w:t>и</w:t>
            </w:r>
            <w:r w:rsidRPr="00F7262D">
              <w:rPr>
                <w:color w:val="000000"/>
              </w:rPr>
              <w:t>нин С.В.)</w:t>
            </w:r>
          </w:p>
        </w:tc>
        <w:tc>
          <w:tcPr>
            <w:tcW w:w="146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746670F" w14:textId="77777777" w:rsidR="00097DA3" w:rsidRPr="00F7262D" w:rsidRDefault="00097DA3" w:rsidP="003A4744">
            <w:pPr>
              <w:jc w:val="center"/>
              <w:rPr>
                <w:color w:val="000000"/>
              </w:rPr>
            </w:pPr>
            <w:r w:rsidRPr="00F7262D">
              <w:rPr>
                <w:color w:val="000000"/>
              </w:rPr>
              <w:t>Военно-полевые сб</w:t>
            </w:r>
            <w:r w:rsidRPr="00F7262D">
              <w:rPr>
                <w:color w:val="000000"/>
              </w:rPr>
              <w:t>о</w:t>
            </w:r>
            <w:r w:rsidRPr="00F7262D">
              <w:rPr>
                <w:color w:val="000000"/>
              </w:rPr>
              <w:t>ры.</w:t>
            </w:r>
          </w:p>
          <w:p w14:paraId="42EC9A78" w14:textId="77777777" w:rsidR="00097DA3" w:rsidRPr="00F7262D" w:rsidRDefault="00097DA3" w:rsidP="003A4744">
            <w:pPr>
              <w:jc w:val="center"/>
              <w:rPr>
                <w:color w:val="000000"/>
              </w:rPr>
            </w:pPr>
            <w:r w:rsidRPr="00F7262D">
              <w:rPr>
                <w:color w:val="000000"/>
              </w:rPr>
              <w:t>9 Мая.</w:t>
            </w:r>
          </w:p>
          <w:p w14:paraId="09EEB647" w14:textId="77777777" w:rsidR="00097DA3" w:rsidRPr="00F7262D" w:rsidRDefault="00097DA3" w:rsidP="003A4744">
            <w:pPr>
              <w:jc w:val="center"/>
              <w:rPr>
                <w:color w:val="000000"/>
              </w:rPr>
            </w:pPr>
            <w:r w:rsidRPr="00F7262D">
              <w:rPr>
                <w:color w:val="000000"/>
              </w:rPr>
              <w:t>(отв. Щет</w:t>
            </w:r>
            <w:r w:rsidRPr="00F7262D">
              <w:rPr>
                <w:color w:val="000000"/>
              </w:rPr>
              <w:t>и</w:t>
            </w:r>
            <w:r w:rsidRPr="00F7262D">
              <w:rPr>
                <w:color w:val="000000"/>
              </w:rPr>
              <w:t>нин С.В.)</w:t>
            </w:r>
          </w:p>
        </w:tc>
        <w:tc>
          <w:tcPr>
            <w:tcW w:w="144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5D37C9D" w14:textId="77777777" w:rsidR="00097DA3" w:rsidRPr="00F7262D" w:rsidRDefault="00097DA3" w:rsidP="003A4744">
            <w:pPr>
              <w:jc w:val="center"/>
              <w:rPr>
                <w:color w:val="000000"/>
              </w:rPr>
            </w:pPr>
            <w:r w:rsidRPr="00F7262D">
              <w:rPr>
                <w:color w:val="000000"/>
              </w:rPr>
              <w:t>Организация досуга в ГПШ</w:t>
            </w:r>
          </w:p>
        </w:tc>
      </w:tr>
      <w:tr w:rsidR="00097DA3" w:rsidRPr="00F7262D" w14:paraId="531B5516" w14:textId="77777777" w:rsidTr="00097DA3">
        <w:trPr>
          <w:cantSplit/>
          <w:trHeight w:val="3083"/>
          <w:jc w:val="center"/>
        </w:trPr>
        <w:tc>
          <w:tcPr>
            <w:tcW w:w="891" w:type="dxa"/>
            <w:tcBorders>
              <w:top w:val="single" w:sz="4" w:space="0" w:color="auto"/>
              <w:left w:val="single" w:sz="4" w:space="0" w:color="auto"/>
              <w:bottom w:val="single" w:sz="4" w:space="0" w:color="auto"/>
              <w:right w:val="single" w:sz="4" w:space="0" w:color="auto"/>
            </w:tcBorders>
            <w:tcMar>
              <w:left w:w="0" w:type="dxa"/>
              <w:right w:w="0" w:type="dxa"/>
            </w:tcMar>
            <w:textDirection w:val="btLr"/>
            <w:vAlign w:val="center"/>
          </w:tcPr>
          <w:p w14:paraId="34DF1A56" w14:textId="77777777" w:rsidR="00097DA3" w:rsidRPr="00F7262D" w:rsidRDefault="00097DA3" w:rsidP="003A4744">
            <w:pPr>
              <w:jc w:val="center"/>
              <w:rPr>
                <w:color w:val="000000"/>
              </w:rPr>
            </w:pPr>
            <w:r w:rsidRPr="00F7262D">
              <w:rPr>
                <w:color w:val="000000"/>
              </w:rPr>
              <w:lastRenderedPageBreak/>
              <w:t>Правовой всеобуч.</w:t>
            </w:r>
          </w:p>
        </w:tc>
        <w:tc>
          <w:tcPr>
            <w:tcW w:w="145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E0221D1" w14:textId="77777777" w:rsidR="00097DA3" w:rsidRPr="00F7262D" w:rsidRDefault="00097DA3" w:rsidP="003A4744">
            <w:pPr>
              <w:jc w:val="center"/>
              <w:rPr>
                <w:color w:val="000000"/>
              </w:rPr>
            </w:pPr>
            <w:r w:rsidRPr="00F7262D">
              <w:rPr>
                <w:color w:val="000000"/>
              </w:rPr>
              <w:t>Организация деятельности правового клуба «Бол</w:t>
            </w:r>
            <w:r w:rsidRPr="00F7262D">
              <w:rPr>
                <w:color w:val="000000"/>
              </w:rPr>
              <w:t>а</w:t>
            </w:r>
            <w:r w:rsidRPr="00F7262D">
              <w:rPr>
                <w:color w:val="000000"/>
              </w:rPr>
              <w:t>ша</w:t>
            </w:r>
            <w:r w:rsidRPr="00F7262D">
              <w:rPr>
                <w:color w:val="000000"/>
                <w:lang w:val="kk-KZ"/>
              </w:rPr>
              <w:t>қ</w:t>
            </w:r>
            <w:r w:rsidRPr="00F7262D">
              <w:rPr>
                <w:color w:val="000000"/>
              </w:rPr>
              <w:t>».</w:t>
            </w:r>
          </w:p>
          <w:p w14:paraId="62D84131" w14:textId="77777777" w:rsidR="00097DA3" w:rsidRPr="00F7262D" w:rsidRDefault="00097DA3" w:rsidP="003A4744">
            <w:pPr>
              <w:jc w:val="center"/>
              <w:rPr>
                <w:color w:val="000000"/>
              </w:rPr>
            </w:pPr>
            <w:r w:rsidRPr="00F7262D">
              <w:rPr>
                <w:color w:val="000000"/>
              </w:rPr>
              <w:t>(отв. Бейс</w:t>
            </w:r>
            <w:r w:rsidRPr="00F7262D">
              <w:rPr>
                <w:color w:val="000000"/>
              </w:rPr>
              <w:t>е</w:t>
            </w:r>
            <w:r w:rsidRPr="00F7262D">
              <w:rPr>
                <w:color w:val="000000"/>
              </w:rPr>
              <w:t>кеева Г.С.)</w:t>
            </w:r>
          </w:p>
        </w:tc>
        <w:tc>
          <w:tcPr>
            <w:tcW w:w="148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D49CECB" w14:textId="77777777" w:rsidR="00097DA3" w:rsidRPr="00F7262D" w:rsidRDefault="00097DA3" w:rsidP="003A4744">
            <w:pPr>
              <w:jc w:val="center"/>
              <w:rPr>
                <w:color w:val="000000"/>
              </w:rPr>
            </w:pPr>
            <w:r w:rsidRPr="00F7262D">
              <w:rPr>
                <w:color w:val="000000"/>
              </w:rPr>
              <w:t>Месячник «Подросток и закон».</w:t>
            </w:r>
          </w:p>
          <w:p w14:paraId="338EFAFE" w14:textId="77777777" w:rsidR="00097DA3" w:rsidRPr="00F7262D" w:rsidRDefault="00097DA3" w:rsidP="003A4744">
            <w:pPr>
              <w:jc w:val="center"/>
              <w:rPr>
                <w:color w:val="000000"/>
              </w:rPr>
            </w:pPr>
            <w:r w:rsidRPr="00F7262D">
              <w:rPr>
                <w:color w:val="000000"/>
              </w:rPr>
              <w:t>Пропаганда ПДД</w:t>
            </w:r>
          </w:p>
          <w:p w14:paraId="0F3FB36D" w14:textId="77777777" w:rsidR="00097DA3" w:rsidRPr="00F7262D" w:rsidRDefault="00097DA3" w:rsidP="003A4744">
            <w:pPr>
              <w:jc w:val="center"/>
              <w:rPr>
                <w:color w:val="000000"/>
              </w:rPr>
            </w:pPr>
            <w:r w:rsidRPr="00F7262D">
              <w:rPr>
                <w:color w:val="000000"/>
              </w:rPr>
              <w:t>Совет проф</w:t>
            </w:r>
            <w:r w:rsidRPr="00F7262D">
              <w:rPr>
                <w:color w:val="000000"/>
              </w:rPr>
              <w:t>и</w:t>
            </w:r>
            <w:r w:rsidRPr="00F7262D">
              <w:rPr>
                <w:color w:val="000000"/>
              </w:rPr>
              <w:t>лактики (а</w:t>
            </w:r>
            <w:r w:rsidRPr="00F7262D">
              <w:rPr>
                <w:color w:val="000000"/>
              </w:rPr>
              <w:t>д</w:t>
            </w:r>
            <w:r w:rsidRPr="00F7262D">
              <w:rPr>
                <w:color w:val="000000"/>
              </w:rPr>
              <w:t>министрация)</w:t>
            </w:r>
          </w:p>
        </w:tc>
        <w:tc>
          <w:tcPr>
            <w:tcW w:w="168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9D30536" w14:textId="77777777" w:rsidR="00097DA3" w:rsidRPr="00F7262D" w:rsidRDefault="00097DA3" w:rsidP="003A4744">
            <w:pPr>
              <w:jc w:val="center"/>
              <w:rPr>
                <w:color w:val="000000"/>
              </w:rPr>
            </w:pPr>
            <w:r w:rsidRPr="00F7262D">
              <w:rPr>
                <w:color w:val="000000"/>
              </w:rPr>
              <w:t>Профилактич</w:t>
            </w:r>
            <w:r w:rsidRPr="00F7262D">
              <w:rPr>
                <w:color w:val="000000"/>
              </w:rPr>
              <w:t>е</w:t>
            </w:r>
            <w:r w:rsidRPr="00F7262D">
              <w:rPr>
                <w:color w:val="000000"/>
              </w:rPr>
              <w:t>ские беседы с учащимися, с</w:t>
            </w:r>
            <w:r w:rsidRPr="00F7262D">
              <w:rPr>
                <w:color w:val="000000"/>
              </w:rPr>
              <w:t>о</w:t>
            </w:r>
            <w:r w:rsidRPr="00F7262D">
              <w:rPr>
                <w:color w:val="000000"/>
              </w:rPr>
              <w:t>стоящимися  на учетеГЮП,</w:t>
            </w:r>
          </w:p>
          <w:p w14:paraId="4F7BAD53" w14:textId="77777777" w:rsidR="00097DA3" w:rsidRPr="00F7262D" w:rsidRDefault="00097DA3" w:rsidP="003A4744">
            <w:pPr>
              <w:jc w:val="center"/>
              <w:rPr>
                <w:color w:val="000000"/>
              </w:rPr>
            </w:pPr>
            <w:r w:rsidRPr="00F7262D">
              <w:rPr>
                <w:color w:val="000000"/>
              </w:rPr>
              <w:t>ВШК. (Соц. псих. служба, инспектор ГЮП)</w:t>
            </w:r>
          </w:p>
          <w:p w14:paraId="56B538A5" w14:textId="77777777" w:rsidR="00097DA3" w:rsidRPr="00F7262D" w:rsidRDefault="00097DA3" w:rsidP="003A4744">
            <w:pPr>
              <w:jc w:val="center"/>
              <w:rPr>
                <w:color w:val="000000"/>
              </w:rPr>
            </w:pPr>
            <w:r w:rsidRPr="00F7262D">
              <w:rPr>
                <w:color w:val="000000"/>
              </w:rPr>
              <w:t>.</w:t>
            </w:r>
          </w:p>
        </w:tc>
        <w:tc>
          <w:tcPr>
            <w:tcW w:w="141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14AF693" w14:textId="77777777" w:rsidR="00097DA3" w:rsidRPr="00F7262D" w:rsidRDefault="00097DA3" w:rsidP="003A4744">
            <w:pPr>
              <w:jc w:val="center"/>
              <w:rPr>
                <w:color w:val="000000"/>
              </w:rPr>
            </w:pPr>
            <w:r w:rsidRPr="00F7262D">
              <w:rPr>
                <w:color w:val="000000"/>
              </w:rPr>
              <w:t>Правовой Всеобуч. С</w:t>
            </w:r>
            <w:r w:rsidRPr="00F7262D">
              <w:rPr>
                <w:color w:val="000000"/>
              </w:rPr>
              <w:t>о</w:t>
            </w:r>
            <w:r w:rsidRPr="00F7262D">
              <w:rPr>
                <w:color w:val="000000"/>
              </w:rPr>
              <w:t>вет проф</w:t>
            </w:r>
            <w:r w:rsidRPr="00F7262D">
              <w:rPr>
                <w:color w:val="000000"/>
              </w:rPr>
              <w:t>и</w:t>
            </w:r>
            <w:r w:rsidRPr="00F7262D">
              <w:rPr>
                <w:color w:val="000000"/>
              </w:rPr>
              <w:t>лактики.</w:t>
            </w:r>
          </w:p>
          <w:p w14:paraId="33E216B5" w14:textId="77777777" w:rsidR="00097DA3" w:rsidRPr="00F7262D" w:rsidRDefault="00097DA3" w:rsidP="003A4744">
            <w:pPr>
              <w:jc w:val="center"/>
              <w:rPr>
                <w:color w:val="000000"/>
              </w:rPr>
            </w:pPr>
            <w:r w:rsidRPr="00F7262D">
              <w:rPr>
                <w:color w:val="000000"/>
              </w:rPr>
              <w:t>(админ</w:t>
            </w:r>
            <w:r w:rsidRPr="00F7262D">
              <w:rPr>
                <w:color w:val="000000"/>
              </w:rPr>
              <w:t>и</w:t>
            </w:r>
            <w:r w:rsidRPr="00F7262D">
              <w:rPr>
                <w:color w:val="000000"/>
              </w:rPr>
              <w:t>страция)</w:t>
            </w:r>
          </w:p>
        </w:tc>
        <w:tc>
          <w:tcPr>
            <w:tcW w:w="180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38DE52A" w14:textId="77777777" w:rsidR="00097DA3" w:rsidRPr="00F7262D" w:rsidRDefault="00097DA3" w:rsidP="003A4744">
            <w:pPr>
              <w:jc w:val="center"/>
              <w:rPr>
                <w:color w:val="000000"/>
              </w:rPr>
            </w:pPr>
            <w:r w:rsidRPr="00F7262D">
              <w:rPr>
                <w:color w:val="000000"/>
              </w:rPr>
              <w:t>Месячник «По</w:t>
            </w:r>
            <w:r w:rsidRPr="00F7262D">
              <w:rPr>
                <w:color w:val="000000"/>
              </w:rPr>
              <w:t>д</w:t>
            </w:r>
            <w:r w:rsidRPr="00F7262D">
              <w:rPr>
                <w:color w:val="000000"/>
              </w:rPr>
              <w:t>росток и закон».</w:t>
            </w:r>
          </w:p>
          <w:p w14:paraId="759D3F34" w14:textId="77777777" w:rsidR="00097DA3" w:rsidRPr="00F7262D" w:rsidRDefault="00097DA3" w:rsidP="003A4744">
            <w:pPr>
              <w:jc w:val="center"/>
              <w:rPr>
                <w:color w:val="000000"/>
              </w:rPr>
            </w:pPr>
            <w:r w:rsidRPr="00F7262D">
              <w:rPr>
                <w:color w:val="000000"/>
              </w:rPr>
              <w:t>(отв. Кабыкенов А.Х.)</w:t>
            </w:r>
          </w:p>
          <w:p w14:paraId="2C8EA644" w14:textId="77777777" w:rsidR="00097DA3" w:rsidRPr="00F7262D" w:rsidRDefault="00097DA3" w:rsidP="003A4744">
            <w:pPr>
              <w:jc w:val="center"/>
              <w:rPr>
                <w:color w:val="000000"/>
              </w:rPr>
            </w:pPr>
          </w:p>
        </w:tc>
        <w:tc>
          <w:tcPr>
            <w:tcW w:w="108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78D3E04" w14:textId="77777777" w:rsidR="00097DA3" w:rsidRPr="00F7262D" w:rsidRDefault="00097DA3" w:rsidP="003A4744">
            <w:pPr>
              <w:jc w:val="center"/>
              <w:rPr>
                <w:color w:val="000000"/>
              </w:rPr>
            </w:pPr>
            <w:r w:rsidRPr="00F7262D">
              <w:rPr>
                <w:color w:val="000000"/>
              </w:rPr>
              <w:t>Классные часы и линейки по прав</w:t>
            </w:r>
            <w:r w:rsidRPr="00F7262D">
              <w:rPr>
                <w:color w:val="000000"/>
              </w:rPr>
              <w:t>о</w:t>
            </w:r>
            <w:r w:rsidRPr="00F7262D">
              <w:rPr>
                <w:color w:val="000000"/>
              </w:rPr>
              <w:t>вому во</w:t>
            </w:r>
            <w:r w:rsidRPr="00F7262D">
              <w:rPr>
                <w:color w:val="000000"/>
              </w:rPr>
              <w:t>с</w:t>
            </w:r>
            <w:r w:rsidRPr="00F7262D">
              <w:rPr>
                <w:color w:val="000000"/>
              </w:rPr>
              <w:t>питанию.</w:t>
            </w:r>
          </w:p>
        </w:tc>
        <w:tc>
          <w:tcPr>
            <w:tcW w:w="140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0910BF4" w14:textId="77777777" w:rsidR="00097DA3" w:rsidRPr="00F7262D" w:rsidRDefault="00097DA3" w:rsidP="003A4744">
            <w:pPr>
              <w:jc w:val="center"/>
              <w:rPr>
                <w:color w:val="000000"/>
              </w:rPr>
            </w:pPr>
            <w:r w:rsidRPr="00F7262D">
              <w:rPr>
                <w:color w:val="000000"/>
              </w:rPr>
              <w:t>Совет пр</w:t>
            </w:r>
            <w:r w:rsidRPr="00F7262D">
              <w:rPr>
                <w:color w:val="000000"/>
              </w:rPr>
              <w:t>о</w:t>
            </w:r>
            <w:r w:rsidRPr="00F7262D">
              <w:rPr>
                <w:color w:val="000000"/>
              </w:rPr>
              <w:t>филактики. Инструктаж о правилах поведения в каникуля</w:t>
            </w:r>
            <w:r w:rsidRPr="00F7262D">
              <w:rPr>
                <w:color w:val="000000"/>
              </w:rPr>
              <w:t>р</w:t>
            </w:r>
            <w:r w:rsidRPr="00F7262D">
              <w:rPr>
                <w:color w:val="000000"/>
              </w:rPr>
              <w:t>ное время.</w:t>
            </w:r>
          </w:p>
        </w:tc>
        <w:tc>
          <w:tcPr>
            <w:tcW w:w="144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78443B7" w14:textId="77777777" w:rsidR="00097DA3" w:rsidRPr="00F7262D" w:rsidRDefault="00097DA3" w:rsidP="003A4744">
            <w:pPr>
              <w:jc w:val="center"/>
              <w:rPr>
                <w:color w:val="000000"/>
              </w:rPr>
            </w:pPr>
            <w:r w:rsidRPr="00F7262D">
              <w:rPr>
                <w:color w:val="000000"/>
              </w:rPr>
              <w:t>Круглый стол с приглаш</w:t>
            </w:r>
            <w:r w:rsidRPr="00F7262D">
              <w:rPr>
                <w:color w:val="000000"/>
              </w:rPr>
              <w:t>е</w:t>
            </w:r>
            <w:r w:rsidRPr="00F7262D">
              <w:rPr>
                <w:color w:val="000000"/>
              </w:rPr>
              <w:t>нием инспе</w:t>
            </w:r>
            <w:r w:rsidRPr="00F7262D">
              <w:rPr>
                <w:color w:val="000000"/>
              </w:rPr>
              <w:t>к</w:t>
            </w:r>
            <w:r w:rsidRPr="00F7262D">
              <w:rPr>
                <w:color w:val="000000"/>
              </w:rPr>
              <w:t>тора ГЮП (</w:t>
            </w:r>
            <w:r w:rsidRPr="00F7262D">
              <w:rPr>
                <w:color w:val="000000"/>
                <w:lang w:val="kk-KZ"/>
              </w:rPr>
              <w:t>8</w:t>
            </w:r>
            <w:r w:rsidRPr="00F7262D">
              <w:rPr>
                <w:color w:val="000000"/>
              </w:rPr>
              <w:t xml:space="preserve"> кл)</w:t>
            </w:r>
          </w:p>
          <w:p w14:paraId="0826A68A" w14:textId="77777777" w:rsidR="00097DA3" w:rsidRPr="00F7262D" w:rsidRDefault="00097DA3" w:rsidP="003A4744">
            <w:pPr>
              <w:jc w:val="center"/>
              <w:rPr>
                <w:color w:val="000000"/>
              </w:rPr>
            </w:pPr>
          </w:p>
        </w:tc>
        <w:tc>
          <w:tcPr>
            <w:tcW w:w="146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DCFC004" w14:textId="77777777" w:rsidR="00097DA3" w:rsidRPr="00F7262D" w:rsidRDefault="00097DA3" w:rsidP="003A4744">
            <w:pPr>
              <w:jc w:val="center"/>
              <w:rPr>
                <w:color w:val="000000"/>
              </w:rPr>
            </w:pPr>
            <w:r w:rsidRPr="00F7262D">
              <w:rPr>
                <w:color w:val="000000"/>
              </w:rPr>
              <w:t>Профилакт</w:t>
            </w:r>
            <w:r w:rsidRPr="00F7262D">
              <w:rPr>
                <w:color w:val="000000"/>
              </w:rPr>
              <w:t>и</w:t>
            </w:r>
            <w:r w:rsidRPr="00F7262D">
              <w:rPr>
                <w:color w:val="000000"/>
              </w:rPr>
              <w:t>ческие бес</w:t>
            </w:r>
            <w:r w:rsidRPr="00F7262D">
              <w:rPr>
                <w:color w:val="000000"/>
              </w:rPr>
              <w:t>е</w:t>
            </w:r>
            <w:r w:rsidRPr="00F7262D">
              <w:rPr>
                <w:color w:val="000000"/>
              </w:rPr>
              <w:t>ды с учащ</w:t>
            </w:r>
            <w:r w:rsidRPr="00F7262D">
              <w:rPr>
                <w:color w:val="000000"/>
              </w:rPr>
              <w:t>и</w:t>
            </w:r>
            <w:r w:rsidRPr="00F7262D">
              <w:rPr>
                <w:color w:val="000000"/>
              </w:rPr>
              <w:t>мися, сост</w:t>
            </w:r>
            <w:r w:rsidRPr="00F7262D">
              <w:rPr>
                <w:color w:val="000000"/>
              </w:rPr>
              <w:t>о</w:t>
            </w:r>
            <w:r w:rsidRPr="00F7262D">
              <w:rPr>
                <w:color w:val="000000"/>
              </w:rPr>
              <w:t>ящимися на учете ГЮП,</w:t>
            </w:r>
          </w:p>
          <w:p w14:paraId="36064906" w14:textId="77777777" w:rsidR="00097DA3" w:rsidRPr="00F7262D" w:rsidRDefault="00097DA3" w:rsidP="003A4744">
            <w:pPr>
              <w:jc w:val="center"/>
              <w:rPr>
                <w:color w:val="000000"/>
              </w:rPr>
            </w:pPr>
            <w:r w:rsidRPr="00F7262D">
              <w:rPr>
                <w:color w:val="000000"/>
              </w:rPr>
              <w:t>ВШК.</w:t>
            </w:r>
          </w:p>
          <w:p w14:paraId="2A2C306A" w14:textId="77777777" w:rsidR="00097DA3" w:rsidRPr="00F7262D" w:rsidRDefault="00097DA3" w:rsidP="003A4744">
            <w:pPr>
              <w:jc w:val="center"/>
              <w:rPr>
                <w:color w:val="000000"/>
              </w:rPr>
            </w:pPr>
            <w:r w:rsidRPr="00F7262D">
              <w:rPr>
                <w:color w:val="000000"/>
              </w:rPr>
              <w:t>(Соц. псих. служба, и</w:t>
            </w:r>
            <w:r w:rsidRPr="00F7262D">
              <w:rPr>
                <w:color w:val="000000"/>
              </w:rPr>
              <w:t>н</w:t>
            </w:r>
            <w:r w:rsidRPr="00F7262D">
              <w:rPr>
                <w:color w:val="000000"/>
              </w:rPr>
              <w:t>спектор ГЮП)</w:t>
            </w:r>
          </w:p>
          <w:p w14:paraId="7C4A260D" w14:textId="77777777" w:rsidR="00097DA3" w:rsidRPr="00F7262D" w:rsidRDefault="00097DA3" w:rsidP="003A4744">
            <w:pPr>
              <w:jc w:val="center"/>
              <w:rPr>
                <w:color w:val="000000"/>
              </w:rPr>
            </w:pPr>
          </w:p>
        </w:tc>
        <w:tc>
          <w:tcPr>
            <w:tcW w:w="144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3A2AEDE" w14:textId="77777777" w:rsidR="00097DA3" w:rsidRPr="00F7262D" w:rsidRDefault="00097DA3" w:rsidP="003A4744">
            <w:pPr>
              <w:jc w:val="center"/>
              <w:rPr>
                <w:color w:val="000000"/>
              </w:rPr>
            </w:pPr>
            <w:r w:rsidRPr="00F7262D">
              <w:rPr>
                <w:color w:val="000000"/>
              </w:rPr>
              <w:t>Организация досуга в ГПШ, уч</w:t>
            </w:r>
            <w:r w:rsidRPr="00F7262D">
              <w:rPr>
                <w:color w:val="000000"/>
              </w:rPr>
              <w:t>а</w:t>
            </w:r>
            <w:r w:rsidRPr="00F7262D">
              <w:rPr>
                <w:color w:val="000000"/>
              </w:rPr>
              <w:t>стие в прое</w:t>
            </w:r>
            <w:r w:rsidRPr="00F7262D">
              <w:rPr>
                <w:color w:val="000000"/>
              </w:rPr>
              <w:t>к</w:t>
            </w:r>
            <w:r w:rsidRPr="00F7262D">
              <w:rPr>
                <w:color w:val="000000"/>
              </w:rPr>
              <w:t>тах ЦЗРДО</w:t>
            </w:r>
          </w:p>
        </w:tc>
      </w:tr>
      <w:tr w:rsidR="00097DA3" w:rsidRPr="00F7262D" w14:paraId="5DE5B15F" w14:textId="77777777" w:rsidTr="00097DA3">
        <w:trPr>
          <w:cantSplit/>
          <w:trHeight w:val="1141"/>
          <w:jc w:val="center"/>
        </w:trPr>
        <w:tc>
          <w:tcPr>
            <w:tcW w:w="891" w:type="dxa"/>
            <w:tcBorders>
              <w:top w:val="single" w:sz="4" w:space="0" w:color="auto"/>
              <w:left w:val="single" w:sz="4" w:space="0" w:color="auto"/>
              <w:bottom w:val="single" w:sz="4" w:space="0" w:color="auto"/>
              <w:right w:val="single" w:sz="4" w:space="0" w:color="auto"/>
            </w:tcBorders>
            <w:tcMar>
              <w:left w:w="0" w:type="dxa"/>
              <w:right w:w="0" w:type="dxa"/>
            </w:tcMar>
            <w:textDirection w:val="btLr"/>
            <w:vAlign w:val="center"/>
          </w:tcPr>
          <w:p w14:paraId="5A9C100C" w14:textId="77777777" w:rsidR="00097DA3" w:rsidRPr="00F7262D" w:rsidRDefault="00097DA3" w:rsidP="003A4744">
            <w:pPr>
              <w:jc w:val="center"/>
              <w:rPr>
                <w:color w:val="000000"/>
              </w:rPr>
            </w:pPr>
            <w:r w:rsidRPr="00F7262D">
              <w:rPr>
                <w:color w:val="000000"/>
              </w:rPr>
              <w:t>Пропаганда ЗОЖ.</w:t>
            </w:r>
          </w:p>
        </w:tc>
        <w:tc>
          <w:tcPr>
            <w:tcW w:w="145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0207B25" w14:textId="77777777" w:rsidR="00097DA3" w:rsidRPr="00F7262D" w:rsidRDefault="00097DA3" w:rsidP="003A4744">
            <w:pPr>
              <w:jc w:val="center"/>
              <w:rPr>
                <w:color w:val="000000"/>
              </w:rPr>
            </w:pPr>
            <w:r w:rsidRPr="00F7262D">
              <w:rPr>
                <w:color w:val="000000"/>
              </w:rPr>
              <w:t>День здор</w:t>
            </w:r>
            <w:r w:rsidRPr="00F7262D">
              <w:rPr>
                <w:color w:val="000000"/>
              </w:rPr>
              <w:t>о</w:t>
            </w:r>
            <w:r w:rsidRPr="00F7262D">
              <w:rPr>
                <w:color w:val="000000"/>
              </w:rPr>
              <w:t>вья.</w:t>
            </w:r>
          </w:p>
          <w:p w14:paraId="69210BA9" w14:textId="77777777" w:rsidR="00097DA3" w:rsidRPr="00F7262D" w:rsidRDefault="00097DA3" w:rsidP="003A4744">
            <w:pPr>
              <w:jc w:val="center"/>
              <w:rPr>
                <w:color w:val="000000"/>
              </w:rPr>
            </w:pPr>
            <w:r w:rsidRPr="00F7262D">
              <w:rPr>
                <w:color w:val="000000"/>
              </w:rPr>
              <w:t>Осенний кросс.</w:t>
            </w:r>
          </w:p>
          <w:p w14:paraId="33C94EB4" w14:textId="77777777" w:rsidR="00097DA3" w:rsidRPr="00F7262D" w:rsidRDefault="00097DA3" w:rsidP="003A4744">
            <w:pPr>
              <w:jc w:val="center"/>
              <w:rPr>
                <w:color w:val="000000"/>
              </w:rPr>
            </w:pPr>
            <w:r w:rsidRPr="00F7262D">
              <w:rPr>
                <w:color w:val="000000"/>
              </w:rPr>
              <w:t>(отв. учителя физвоспит., кл.рук.)</w:t>
            </w:r>
          </w:p>
        </w:tc>
        <w:tc>
          <w:tcPr>
            <w:tcW w:w="148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CDD0FFA" w14:textId="77777777" w:rsidR="00097DA3" w:rsidRPr="00F7262D" w:rsidRDefault="00097DA3" w:rsidP="003A4744">
            <w:pPr>
              <w:jc w:val="center"/>
              <w:rPr>
                <w:color w:val="000000"/>
              </w:rPr>
            </w:pPr>
            <w:r w:rsidRPr="00F7262D">
              <w:rPr>
                <w:color w:val="000000"/>
              </w:rPr>
              <w:t>Месячник по профилактике вредных пр</w:t>
            </w:r>
            <w:r w:rsidRPr="00F7262D">
              <w:rPr>
                <w:color w:val="000000"/>
              </w:rPr>
              <w:t>и</w:t>
            </w:r>
            <w:r w:rsidRPr="00F7262D">
              <w:rPr>
                <w:color w:val="000000"/>
              </w:rPr>
              <w:t>вычек.</w:t>
            </w:r>
          </w:p>
          <w:p w14:paraId="57BAD9B0" w14:textId="77777777" w:rsidR="00097DA3" w:rsidRPr="00F7262D" w:rsidRDefault="00097DA3" w:rsidP="003A4744">
            <w:pPr>
              <w:jc w:val="center"/>
              <w:rPr>
                <w:color w:val="000000"/>
              </w:rPr>
            </w:pPr>
            <w:r w:rsidRPr="00F7262D">
              <w:rPr>
                <w:color w:val="000000"/>
              </w:rPr>
              <w:t>(отв. коорд</w:t>
            </w:r>
            <w:r w:rsidRPr="00F7262D">
              <w:rPr>
                <w:color w:val="000000"/>
              </w:rPr>
              <w:t>и</w:t>
            </w:r>
            <w:r w:rsidRPr="00F7262D">
              <w:rPr>
                <w:color w:val="000000"/>
              </w:rPr>
              <w:t>натор ЗОЖ)</w:t>
            </w:r>
          </w:p>
        </w:tc>
        <w:tc>
          <w:tcPr>
            <w:tcW w:w="168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63E160C" w14:textId="77777777" w:rsidR="00097DA3" w:rsidRPr="00F7262D" w:rsidRDefault="00097DA3" w:rsidP="003A4744">
            <w:pPr>
              <w:jc w:val="center"/>
              <w:rPr>
                <w:color w:val="000000"/>
              </w:rPr>
            </w:pPr>
            <w:r w:rsidRPr="00F7262D">
              <w:rPr>
                <w:color w:val="000000"/>
              </w:rPr>
              <w:t>Организация в каникулярное время спорти</w:t>
            </w:r>
            <w:r w:rsidRPr="00F7262D">
              <w:rPr>
                <w:color w:val="000000"/>
              </w:rPr>
              <w:t>в</w:t>
            </w:r>
            <w:r w:rsidRPr="00F7262D">
              <w:rPr>
                <w:color w:val="000000"/>
              </w:rPr>
              <w:t>но-массовых мероприятий, товарищеские встречи.</w:t>
            </w:r>
          </w:p>
          <w:p w14:paraId="06E08D6D" w14:textId="77777777" w:rsidR="00097DA3" w:rsidRPr="00F7262D" w:rsidRDefault="00097DA3" w:rsidP="003A4744">
            <w:pPr>
              <w:jc w:val="center"/>
              <w:rPr>
                <w:color w:val="000000"/>
              </w:rPr>
            </w:pPr>
            <w:r w:rsidRPr="00F7262D">
              <w:rPr>
                <w:color w:val="000000"/>
              </w:rPr>
              <w:t>(отв. учителя физвоспит., кл.рук.)</w:t>
            </w:r>
          </w:p>
        </w:tc>
        <w:tc>
          <w:tcPr>
            <w:tcW w:w="141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F9E3183" w14:textId="77777777" w:rsidR="00097DA3" w:rsidRPr="00F7262D" w:rsidRDefault="00097DA3" w:rsidP="003A4744">
            <w:pPr>
              <w:jc w:val="center"/>
              <w:rPr>
                <w:color w:val="000000"/>
              </w:rPr>
            </w:pPr>
            <w:r w:rsidRPr="00F7262D">
              <w:rPr>
                <w:color w:val="000000"/>
              </w:rPr>
              <w:t>Встреча с врачом-наркологом</w:t>
            </w:r>
          </w:p>
          <w:p w14:paraId="22DE6128" w14:textId="77777777" w:rsidR="00097DA3" w:rsidRPr="00F7262D" w:rsidRDefault="00097DA3" w:rsidP="003A4744">
            <w:pPr>
              <w:jc w:val="center"/>
              <w:rPr>
                <w:color w:val="000000"/>
              </w:rPr>
            </w:pPr>
            <w:r w:rsidRPr="00F7262D">
              <w:rPr>
                <w:color w:val="000000"/>
              </w:rPr>
              <w:t>«Мы за жизнь без наркотиков».</w:t>
            </w:r>
          </w:p>
          <w:p w14:paraId="48420B08" w14:textId="77777777" w:rsidR="00097DA3" w:rsidRPr="00F7262D" w:rsidRDefault="00097DA3" w:rsidP="003A4744">
            <w:pPr>
              <w:jc w:val="center"/>
              <w:rPr>
                <w:color w:val="000000"/>
              </w:rPr>
            </w:pPr>
          </w:p>
        </w:tc>
        <w:tc>
          <w:tcPr>
            <w:tcW w:w="180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8AE0108" w14:textId="77777777" w:rsidR="00097DA3" w:rsidRPr="00F7262D" w:rsidRDefault="00097DA3" w:rsidP="003A4744">
            <w:pPr>
              <w:jc w:val="center"/>
              <w:rPr>
                <w:color w:val="000000"/>
              </w:rPr>
            </w:pPr>
            <w:r w:rsidRPr="00F7262D">
              <w:rPr>
                <w:color w:val="000000"/>
              </w:rPr>
              <w:t>Кл.часы «Об этом должен знать каждый».</w:t>
            </w:r>
          </w:p>
          <w:p w14:paraId="366A628E" w14:textId="77777777" w:rsidR="00097DA3" w:rsidRPr="00F7262D" w:rsidRDefault="00097DA3" w:rsidP="003A4744">
            <w:pPr>
              <w:jc w:val="center"/>
              <w:rPr>
                <w:color w:val="000000"/>
              </w:rPr>
            </w:pPr>
            <w:r w:rsidRPr="00F7262D">
              <w:rPr>
                <w:color w:val="000000"/>
              </w:rPr>
              <w:t>(5-10 кл., отв. кл.рук.)</w:t>
            </w:r>
          </w:p>
        </w:tc>
        <w:tc>
          <w:tcPr>
            <w:tcW w:w="108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A53A27A" w14:textId="77777777" w:rsidR="00097DA3" w:rsidRPr="00F7262D" w:rsidRDefault="00097DA3" w:rsidP="003A4744">
            <w:pPr>
              <w:jc w:val="center"/>
              <w:rPr>
                <w:color w:val="000000"/>
              </w:rPr>
            </w:pPr>
            <w:r w:rsidRPr="00F7262D">
              <w:rPr>
                <w:color w:val="000000"/>
              </w:rPr>
              <w:t>Участие в зимнем многоб</w:t>
            </w:r>
            <w:r w:rsidRPr="00F7262D">
              <w:rPr>
                <w:color w:val="000000"/>
              </w:rPr>
              <w:t>о</w:t>
            </w:r>
            <w:r w:rsidRPr="00F7262D">
              <w:rPr>
                <w:color w:val="000000"/>
              </w:rPr>
              <w:t>рьи.</w:t>
            </w:r>
          </w:p>
          <w:p w14:paraId="658CE155" w14:textId="77777777" w:rsidR="00097DA3" w:rsidRPr="00F7262D" w:rsidRDefault="00097DA3" w:rsidP="003A4744">
            <w:pPr>
              <w:jc w:val="center"/>
              <w:rPr>
                <w:color w:val="000000"/>
              </w:rPr>
            </w:pPr>
            <w:r w:rsidRPr="00F7262D">
              <w:rPr>
                <w:color w:val="000000"/>
              </w:rPr>
              <w:t>(отв. уч</w:t>
            </w:r>
            <w:r w:rsidRPr="00F7262D">
              <w:rPr>
                <w:color w:val="000000"/>
              </w:rPr>
              <w:t>и</w:t>
            </w:r>
            <w:r w:rsidRPr="00F7262D">
              <w:rPr>
                <w:color w:val="000000"/>
              </w:rPr>
              <w:t>теля фи</w:t>
            </w:r>
            <w:r w:rsidRPr="00F7262D">
              <w:rPr>
                <w:color w:val="000000"/>
              </w:rPr>
              <w:t>з</w:t>
            </w:r>
            <w:r w:rsidRPr="00F7262D">
              <w:rPr>
                <w:color w:val="000000"/>
              </w:rPr>
              <w:t>воспит.)</w:t>
            </w:r>
          </w:p>
        </w:tc>
        <w:tc>
          <w:tcPr>
            <w:tcW w:w="140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8AD70DD" w14:textId="77777777" w:rsidR="00097DA3" w:rsidRPr="00F7262D" w:rsidRDefault="00097DA3" w:rsidP="003A4744">
            <w:pPr>
              <w:jc w:val="center"/>
              <w:rPr>
                <w:color w:val="000000"/>
              </w:rPr>
            </w:pPr>
            <w:r w:rsidRPr="00F7262D">
              <w:rPr>
                <w:color w:val="000000"/>
              </w:rPr>
              <w:t>Проведение спортивных мероприятий на каник</w:t>
            </w:r>
            <w:r w:rsidRPr="00F7262D">
              <w:rPr>
                <w:color w:val="000000"/>
              </w:rPr>
              <w:t>у</w:t>
            </w:r>
            <w:r w:rsidRPr="00F7262D">
              <w:rPr>
                <w:color w:val="000000"/>
              </w:rPr>
              <w:t>лах.</w:t>
            </w:r>
          </w:p>
        </w:tc>
        <w:tc>
          <w:tcPr>
            <w:tcW w:w="144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0CFB935" w14:textId="77777777" w:rsidR="00097DA3" w:rsidRPr="00F7262D" w:rsidRDefault="00097DA3" w:rsidP="003A4744">
            <w:pPr>
              <w:jc w:val="center"/>
              <w:rPr>
                <w:color w:val="000000"/>
              </w:rPr>
            </w:pPr>
            <w:r w:rsidRPr="00F7262D">
              <w:rPr>
                <w:color w:val="000000"/>
              </w:rPr>
              <w:t>Профилакт</w:t>
            </w:r>
            <w:r w:rsidRPr="00F7262D">
              <w:rPr>
                <w:color w:val="000000"/>
              </w:rPr>
              <w:t>и</w:t>
            </w:r>
            <w:r w:rsidRPr="00F7262D">
              <w:rPr>
                <w:color w:val="000000"/>
              </w:rPr>
              <w:t>ческие часы «Влияние т</w:t>
            </w:r>
            <w:r w:rsidRPr="00F7262D">
              <w:rPr>
                <w:color w:val="000000"/>
              </w:rPr>
              <w:t>а</w:t>
            </w:r>
            <w:r w:rsidRPr="00F7262D">
              <w:rPr>
                <w:color w:val="000000"/>
              </w:rPr>
              <w:t>бака на зд</w:t>
            </w:r>
            <w:r w:rsidRPr="00F7262D">
              <w:rPr>
                <w:color w:val="000000"/>
              </w:rPr>
              <w:t>о</w:t>
            </w:r>
            <w:r w:rsidRPr="00F7262D">
              <w:rPr>
                <w:color w:val="000000"/>
              </w:rPr>
              <w:t>ровье по</w:t>
            </w:r>
            <w:r w:rsidRPr="00F7262D">
              <w:rPr>
                <w:color w:val="000000"/>
              </w:rPr>
              <w:t>д</w:t>
            </w:r>
            <w:r w:rsidRPr="00F7262D">
              <w:rPr>
                <w:color w:val="000000"/>
              </w:rPr>
              <w:t>ростка» (отв. кл.рук.)</w:t>
            </w:r>
          </w:p>
        </w:tc>
        <w:tc>
          <w:tcPr>
            <w:tcW w:w="146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C0107D0" w14:textId="77777777" w:rsidR="00097DA3" w:rsidRPr="00F7262D" w:rsidRDefault="00097DA3" w:rsidP="003A4744">
            <w:pPr>
              <w:jc w:val="center"/>
              <w:rPr>
                <w:color w:val="000000"/>
              </w:rPr>
            </w:pPr>
            <w:r w:rsidRPr="00F7262D">
              <w:rPr>
                <w:color w:val="000000"/>
              </w:rPr>
              <w:t>Л/а эстафета к Дню Поб</w:t>
            </w:r>
            <w:r w:rsidRPr="00F7262D">
              <w:rPr>
                <w:color w:val="000000"/>
              </w:rPr>
              <w:t>е</w:t>
            </w:r>
            <w:r w:rsidRPr="00F7262D">
              <w:rPr>
                <w:color w:val="000000"/>
              </w:rPr>
              <w:t>ды.</w:t>
            </w:r>
          </w:p>
        </w:tc>
        <w:tc>
          <w:tcPr>
            <w:tcW w:w="144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E957D11" w14:textId="77777777" w:rsidR="00097DA3" w:rsidRPr="00F7262D" w:rsidRDefault="00097DA3" w:rsidP="003A4744">
            <w:pPr>
              <w:jc w:val="center"/>
              <w:rPr>
                <w:color w:val="000000"/>
              </w:rPr>
            </w:pPr>
            <w:r w:rsidRPr="00F7262D">
              <w:rPr>
                <w:color w:val="000000"/>
              </w:rPr>
              <w:t>День здор</w:t>
            </w:r>
            <w:r w:rsidRPr="00F7262D">
              <w:rPr>
                <w:color w:val="000000"/>
              </w:rPr>
              <w:t>о</w:t>
            </w:r>
            <w:r w:rsidRPr="00F7262D">
              <w:rPr>
                <w:color w:val="000000"/>
              </w:rPr>
              <w:t>вья.</w:t>
            </w:r>
          </w:p>
          <w:p w14:paraId="77EBF274" w14:textId="77777777" w:rsidR="00097DA3" w:rsidRPr="00F7262D" w:rsidRDefault="00097DA3" w:rsidP="003A4744">
            <w:pPr>
              <w:jc w:val="center"/>
              <w:rPr>
                <w:color w:val="000000"/>
              </w:rPr>
            </w:pPr>
            <w:r w:rsidRPr="00F7262D">
              <w:rPr>
                <w:color w:val="000000"/>
              </w:rPr>
              <w:t>Работа спортпл</w:t>
            </w:r>
            <w:r w:rsidRPr="00F7262D">
              <w:rPr>
                <w:color w:val="000000"/>
              </w:rPr>
              <w:t>о</w:t>
            </w:r>
            <w:r w:rsidRPr="00F7262D">
              <w:rPr>
                <w:color w:val="000000"/>
              </w:rPr>
              <w:t>щадки.</w:t>
            </w:r>
          </w:p>
          <w:p w14:paraId="31C140F4" w14:textId="77777777" w:rsidR="00097DA3" w:rsidRPr="00F7262D" w:rsidRDefault="00097DA3" w:rsidP="003A4744">
            <w:pPr>
              <w:jc w:val="center"/>
              <w:rPr>
                <w:color w:val="000000"/>
              </w:rPr>
            </w:pPr>
            <w:r w:rsidRPr="00F7262D">
              <w:rPr>
                <w:color w:val="000000"/>
              </w:rPr>
              <w:t>(отв. учителя физвоспит., кл.рук.)</w:t>
            </w:r>
          </w:p>
        </w:tc>
      </w:tr>
    </w:tbl>
    <w:p w14:paraId="4FD27675" w14:textId="77777777" w:rsidR="00097DA3" w:rsidRPr="00F7262D" w:rsidRDefault="00097DA3" w:rsidP="003A4744">
      <w:pPr>
        <w:jc w:val="both"/>
        <w:rPr>
          <w:color w:val="000000"/>
          <w:sz w:val="28"/>
          <w:szCs w:val="28"/>
        </w:rPr>
      </w:pPr>
    </w:p>
    <w:p w14:paraId="58174463" w14:textId="77777777" w:rsidR="00097DA3" w:rsidRPr="00F7262D" w:rsidRDefault="00097DA3" w:rsidP="003A4744">
      <w:pPr>
        <w:rPr>
          <w:sz w:val="28"/>
          <w:szCs w:val="28"/>
        </w:rPr>
      </w:pPr>
    </w:p>
    <w:p w14:paraId="77933141" w14:textId="77777777" w:rsidR="00FB290D" w:rsidRPr="00F7262D" w:rsidRDefault="00FB290D" w:rsidP="00FB290D">
      <w:pPr>
        <w:jc w:val="center"/>
        <w:rPr>
          <w:b/>
          <w:sz w:val="32"/>
          <w:szCs w:val="32"/>
          <w:lang w:val="kk-KZ"/>
        </w:rPr>
      </w:pPr>
    </w:p>
    <w:p w14:paraId="6F3865E0" w14:textId="77777777" w:rsidR="00FB290D" w:rsidRPr="00F7262D" w:rsidRDefault="00FB290D" w:rsidP="00FB290D">
      <w:pPr>
        <w:jc w:val="center"/>
        <w:rPr>
          <w:b/>
          <w:sz w:val="32"/>
          <w:szCs w:val="32"/>
          <w:lang w:val="kk-KZ"/>
        </w:rPr>
      </w:pPr>
    </w:p>
    <w:p w14:paraId="324FBD69" w14:textId="77777777" w:rsidR="00FB290D" w:rsidRPr="00F7262D" w:rsidRDefault="00FB290D" w:rsidP="00FB290D">
      <w:pPr>
        <w:jc w:val="center"/>
        <w:rPr>
          <w:b/>
          <w:sz w:val="32"/>
          <w:szCs w:val="32"/>
          <w:lang w:val="kk-KZ"/>
        </w:rPr>
      </w:pPr>
    </w:p>
    <w:p w14:paraId="1575341C" w14:textId="77777777" w:rsidR="00FB290D" w:rsidRPr="00F7262D" w:rsidRDefault="00FB290D" w:rsidP="00FB290D">
      <w:pPr>
        <w:jc w:val="center"/>
        <w:rPr>
          <w:b/>
          <w:sz w:val="32"/>
          <w:szCs w:val="32"/>
          <w:lang w:val="kk-KZ"/>
        </w:rPr>
      </w:pPr>
    </w:p>
    <w:p w14:paraId="1F2691AD" w14:textId="77777777" w:rsidR="00FB290D" w:rsidRPr="00F7262D" w:rsidRDefault="00FB290D" w:rsidP="00FB290D">
      <w:pPr>
        <w:jc w:val="center"/>
        <w:rPr>
          <w:b/>
          <w:sz w:val="32"/>
          <w:szCs w:val="32"/>
          <w:lang w:val="kk-KZ"/>
        </w:rPr>
      </w:pPr>
    </w:p>
    <w:p w14:paraId="5491B428" w14:textId="77777777" w:rsidR="00FB290D" w:rsidRPr="00F7262D" w:rsidRDefault="00FB290D" w:rsidP="00FB290D">
      <w:pPr>
        <w:jc w:val="center"/>
        <w:rPr>
          <w:b/>
          <w:sz w:val="32"/>
          <w:szCs w:val="32"/>
          <w:lang w:val="kk-KZ"/>
        </w:rPr>
      </w:pPr>
    </w:p>
    <w:p w14:paraId="008D42DA" w14:textId="77777777" w:rsidR="00FB290D" w:rsidRPr="00F7262D" w:rsidRDefault="00FB290D" w:rsidP="00FB290D">
      <w:pPr>
        <w:jc w:val="center"/>
        <w:rPr>
          <w:b/>
          <w:sz w:val="32"/>
          <w:szCs w:val="32"/>
          <w:lang w:val="kk-KZ"/>
        </w:rPr>
      </w:pPr>
    </w:p>
    <w:p w14:paraId="6F436D7C" w14:textId="74B93759" w:rsidR="00FB290D" w:rsidRPr="00F7262D" w:rsidRDefault="00FB290D" w:rsidP="00FB290D">
      <w:pPr>
        <w:jc w:val="center"/>
        <w:rPr>
          <w:b/>
          <w:sz w:val="32"/>
          <w:szCs w:val="32"/>
          <w:lang w:val="kk-KZ"/>
        </w:rPr>
      </w:pPr>
      <w:r w:rsidRPr="00F7262D">
        <w:rPr>
          <w:b/>
          <w:sz w:val="32"/>
          <w:szCs w:val="32"/>
          <w:lang w:val="kk-KZ"/>
        </w:rPr>
        <w:lastRenderedPageBreak/>
        <w:t>План работы</w:t>
      </w:r>
    </w:p>
    <w:p w14:paraId="08CC1AC6" w14:textId="77777777" w:rsidR="00FB290D" w:rsidRPr="00F7262D" w:rsidRDefault="00FB290D" w:rsidP="00FB290D">
      <w:pPr>
        <w:jc w:val="center"/>
        <w:rPr>
          <w:b/>
          <w:sz w:val="32"/>
          <w:szCs w:val="32"/>
          <w:lang w:val="kk-KZ"/>
        </w:rPr>
      </w:pPr>
      <w:r w:rsidRPr="00F7262D">
        <w:rPr>
          <w:b/>
          <w:sz w:val="32"/>
          <w:szCs w:val="32"/>
          <w:lang w:val="kk-KZ"/>
        </w:rPr>
        <w:t>библиотеки КГУ СОШ №43</w:t>
      </w:r>
    </w:p>
    <w:p w14:paraId="3E89716C" w14:textId="6879900F" w:rsidR="00FB290D" w:rsidRPr="00F7262D" w:rsidRDefault="00FB290D" w:rsidP="00DF4EB0">
      <w:pPr>
        <w:jc w:val="center"/>
        <w:rPr>
          <w:b/>
          <w:sz w:val="32"/>
          <w:szCs w:val="32"/>
          <w:lang w:val="kk-KZ"/>
        </w:rPr>
      </w:pPr>
      <w:r w:rsidRPr="00F7262D">
        <w:rPr>
          <w:b/>
          <w:sz w:val="32"/>
          <w:szCs w:val="32"/>
          <w:lang w:val="kk-KZ"/>
        </w:rPr>
        <w:t>г.Павлодара на 2021 – 2022 учебный год</w:t>
      </w:r>
    </w:p>
    <w:p w14:paraId="1E70242A" w14:textId="77777777" w:rsidR="00FB290D" w:rsidRPr="00F7262D" w:rsidRDefault="00FB290D" w:rsidP="00FB290D">
      <w:pPr>
        <w:rPr>
          <w:b/>
          <w:lang w:val="kk-KZ"/>
        </w:rPr>
      </w:pPr>
    </w:p>
    <w:p w14:paraId="4F28241E" w14:textId="77777777" w:rsidR="00FB290D" w:rsidRPr="00F7262D" w:rsidRDefault="00FB290D" w:rsidP="00FB290D">
      <w:pPr>
        <w:jc w:val="center"/>
        <w:rPr>
          <w:b/>
          <w:sz w:val="28"/>
          <w:lang w:val="kk-KZ"/>
        </w:rPr>
      </w:pPr>
      <w:r w:rsidRPr="00F7262D">
        <w:rPr>
          <w:b/>
          <w:sz w:val="28"/>
          <w:lang w:val="kk-KZ"/>
        </w:rPr>
        <w:t>І. Мектеп кітапханасы жұмысының мақсаты мен міндеттері</w:t>
      </w:r>
    </w:p>
    <w:p w14:paraId="51FE69F7" w14:textId="77777777" w:rsidR="00FB290D" w:rsidRPr="00F7262D" w:rsidRDefault="00FB290D" w:rsidP="00FB290D">
      <w:pPr>
        <w:jc w:val="center"/>
        <w:rPr>
          <w:b/>
          <w:sz w:val="28"/>
          <w:lang w:val="kk-KZ"/>
        </w:rPr>
      </w:pPr>
      <w:r w:rsidRPr="00F7262D">
        <w:rPr>
          <w:b/>
          <w:sz w:val="28"/>
          <w:lang w:val="kk-KZ"/>
        </w:rPr>
        <w:t>І. Цели и задачи работы школьной библиотеки</w:t>
      </w:r>
    </w:p>
    <w:p w14:paraId="2834051E" w14:textId="77777777" w:rsidR="00FB290D" w:rsidRPr="00DF4EB0" w:rsidRDefault="00FB290D" w:rsidP="00FB290D">
      <w:pPr>
        <w:ind w:firstLine="720"/>
        <w:rPr>
          <w:sz w:val="28"/>
          <w:lang w:val="kk-KZ"/>
        </w:rPr>
      </w:pPr>
      <w:r w:rsidRPr="00DF4EB0">
        <w:rPr>
          <w:sz w:val="28"/>
          <w:lang w:val="kk-KZ"/>
        </w:rPr>
        <w:t xml:space="preserve">Основная цель школьной библиотеки, как важного подразделения школы – создание условий для формирования духовно богатой, нравственной и физически здоровой личности школьника с высоким уровнем духовно-нравственного и гражданского самосознания, развитым интеллектом, творческими способностями, устойчивыми навыками здорового образа жизни, навыками работы с учебными, информационными ресурсами, а также создание и поддержание условий для результативного учебно-воспитательного процесса. </w:t>
      </w:r>
    </w:p>
    <w:p w14:paraId="6EB52850" w14:textId="77777777" w:rsidR="00FB290D" w:rsidRPr="00DF4EB0" w:rsidRDefault="00FB290D" w:rsidP="00FB290D">
      <w:pPr>
        <w:ind w:firstLine="720"/>
        <w:rPr>
          <w:sz w:val="28"/>
          <w:lang w:val="kk-KZ"/>
        </w:rPr>
      </w:pPr>
      <w:r w:rsidRPr="00DF4EB0">
        <w:rPr>
          <w:sz w:val="28"/>
          <w:u w:val="single"/>
          <w:lang w:val="kk-KZ"/>
        </w:rPr>
        <w:t>Цели работы школьной библиотеки</w:t>
      </w:r>
      <w:r w:rsidRPr="00DF4EB0">
        <w:rPr>
          <w:sz w:val="28"/>
          <w:lang w:val="kk-KZ"/>
        </w:rPr>
        <w:t xml:space="preserve"> в условиях обновления содержания образования отражают необходимость интенсивного внедрения передовых педагогических подходов, новых информационных технологий в работу. На этой основе школьная библиотека осуществляет:</w:t>
      </w:r>
    </w:p>
    <w:p w14:paraId="36D86BCA" w14:textId="77777777" w:rsidR="00FB290D" w:rsidRPr="00DF4EB0" w:rsidRDefault="00FB290D" w:rsidP="00F91D42">
      <w:pPr>
        <w:numPr>
          <w:ilvl w:val="0"/>
          <w:numId w:val="39"/>
        </w:numPr>
        <w:rPr>
          <w:sz w:val="28"/>
          <w:lang w:val="kk-KZ"/>
        </w:rPr>
      </w:pPr>
      <w:r w:rsidRPr="00DF4EB0">
        <w:rPr>
          <w:sz w:val="28"/>
          <w:lang w:val="kk-KZ"/>
        </w:rPr>
        <w:t>библиотечно-информационное обслуживание пользователей: учащихся и педагогов, обеспечивает их права на свободное и бесплатное пользование всеми имеющимися учебными, методическими и другими дополнительными обычными и медиаресурсами;</w:t>
      </w:r>
    </w:p>
    <w:p w14:paraId="27ABFF6C" w14:textId="77777777" w:rsidR="00FB290D" w:rsidRPr="00DF4EB0" w:rsidRDefault="00FB290D" w:rsidP="00F91D42">
      <w:pPr>
        <w:numPr>
          <w:ilvl w:val="0"/>
          <w:numId w:val="39"/>
        </w:numPr>
        <w:rPr>
          <w:sz w:val="28"/>
          <w:lang w:val="kk-KZ"/>
        </w:rPr>
      </w:pPr>
      <w:r w:rsidRPr="00DF4EB0">
        <w:rPr>
          <w:sz w:val="28"/>
          <w:lang w:val="kk-KZ"/>
        </w:rPr>
        <w:t>совершенствование номенклатуры предоставляемых библиотекой услуг на основе внедрения новых информационных технологий, организация комфортной для учащихся и педагогов учебной библиотечной среды;</w:t>
      </w:r>
    </w:p>
    <w:p w14:paraId="0C72A050" w14:textId="77777777" w:rsidR="00FB290D" w:rsidRPr="00DF4EB0" w:rsidRDefault="00FB290D" w:rsidP="00F91D42">
      <w:pPr>
        <w:numPr>
          <w:ilvl w:val="0"/>
          <w:numId w:val="39"/>
        </w:numPr>
        <w:rPr>
          <w:sz w:val="28"/>
          <w:lang w:val="kk-KZ"/>
        </w:rPr>
      </w:pPr>
      <w:r w:rsidRPr="00DF4EB0">
        <w:rPr>
          <w:sz w:val="28"/>
          <w:lang w:val="kk-KZ"/>
        </w:rPr>
        <w:t>воспитание гражданского, патриотического, гуманистического самосознания, экологической грамотности;</w:t>
      </w:r>
    </w:p>
    <w:p w14:paraId="247CDAE1" w14:textId="77777777" w:rsidR="00FB290D" w:rsidRPr="00DF4EB0" w:rsidRDefault="00FB290D" w:rsidP="00F91D42">
      <w:pPr>
        <w:numPr>
          <w:ilvl w:val="0"/>
          <w:numId w:val="39"/>
        </w:numPr>
        <w:rPr>
          <w:sz w:val="28"/>
          <w:lang w:val="kk-KZ"/>
        </w:rPr>
      </w:pPr>
      <w:r w:rsidRPr="00DF4EB0">
        <w:rPr>
          <w:sz w:val="28"/>
          <w:lang w:val="kk-KZ"/>
        </w:rPr>
        <w:t>развитие творческого потенциала пользователей, воспитание информационной культуры учителей и учащихся;</w:t>
      </w:r>
    </w:p>
    <w:p w14:paraId="64E5BDF5" w14:textId="77777777" w:rsidR="00FB290D" w:rsidRPr="00DF4EB0" w:rsidRDefault="00FB290D" w:rsidP="00F91D42">
      <w:pPr>
        <w:numPr>
          <w:ilvl w:val="0"/>
          <w:numId w:val="39"/>
        </w:numPr>
        <w:rPr>
          <w:sz w:val="28"/>
          <w:lang w:val="kk-KZ"/>
        </w:rPr>
      </w:pPr>
      <w:r w:rsidRPr="00DF4EB0">
        <w:rPr>
          <w:sz w:val="28"/>
          <w:lang w:val="kk-KZ"/>
        </w:rPr>
        <w:t>организация систематического чтения обучающихся, развивающего досуга с учетом их культурных, возрастных и индивидуальных особенностей.</w:t>
      </w:r>
    </w:p>
    <w:p w14:paraId="5CB54023" w14:textId="77777777" w:rsidR="00FB290D" w:rsidRPr="00DF4EB0" w:rsidRDefault="00FB290D" w:rsidP="00FB290D">
      <w:pPr>
        <w:ind w:firstLine="720"/>
        <w:rPr>
          <w:sz w:val="28"/>
          <w:u w:val="single"/>
          <w:lang w:val="kk-KZ"/>
        </w:rPr>
      </w:pPr>
      <w:r w:rsidRPr="00DF4EB0">
        <w:rPr>
          <w:sz w:val="28"/>
          <w:u w:val="single"/>
          <w:lang w:val="kk-KZ"/>
        </w:rPr>
        <w:t>Основные задачи библиотеки:</w:t>
      </w:r>
    </w:p>
    <w:p w14:paraId="306A5A47" w14:textId="77777777" w:rsidR="00FB290D" w:rsidRPr="00DF4EB0" w:rsidRDefault="00FB290D" w:rsidP="00FB290D">
      <w:pPr>
        <w:ind w:firstLine="720"/>
        <w:rPr>
          <w:sz w:val="28"/>
          <w:lang w:val="kk-KZ"/>
        </w:rPr>
      </w:pPr>
      <w:r w:rsidRPr="00DF4EB0">
        <w:rPr>
          <w:sz w:val="28"/>
          <w:lang w:val="kk-KZ"/>
        </w:rPr>
        <w:t>1. Поддержка, укрепление и развитие целей образования, изначально поставленных перед школой и закрепленных в ее учебной программе.</w:t>
      </w:r>
    </w:p>
    <w:p w14:paraId="7B162E48" w14:textId="77777777" w:rsidR="00FB290D" w:rsidRPr="00DF4EB0" w:rsidRDefault="00FB290D" w:rsidP="00FB290D">
      <w:pPr>
        <w:ind w:firstLine="720"/>
        <w:rPr>
          <w:sz w:val="28"/>
        </w:rPr>
      </w:pPr>
      <w:r w:rsidRPr="00DF4EB0">
        <w:rPr>
          <w:sz w:val="28"/>
        </w:rPr>
        <w:lastRenderedPageBreak/>
        <w:t>2. Обеспечение учебно-воспитательного процесса и самообразования путем библиотечного и информационно-библиографического обслуживания. Оказание помощи учителям и учащимся в образовательных проектах.</w:t>
      </w:r>
    </w:p>
    <w:p w14:paraId="1CFA6DDB" w14:textId="77777777" w:rsidR="00FB290D" w:rsidRPr="00DF4EB0" w:rsidRDefault="00FB290D" w:rsidP="00FB290D">
      <w:pPr>
        <w:ind w:firstLine="720"/>
        <w:rPr>
          <w:sz w:val="28"/>
        </w:rPr>
      </w:pPr>
      <w:r w:rsidRPr="00DF4EB0">
        <w:rPr>
          <w:sz w:val="28"/>
        </w:rPr>
        <w:t>3. Формирование у читателей навыков независимого библиотечного пользователя: обучение пользованию книгой и другими носителями информации, поиску, отбору и критической оценке информации.</w:t>
      </w:r>
    </w:p>
    <w:p w14:paraId="4E551B09" w14:textId="77777777" w:rsidR="00FB290D" w:rsidRPr="00DF4EB0" w:rsidRDefault="00FB290D" w:rsidP="00FB290D">
      <w:pPr>
        <w:ind w:firstLine="720"/>
        <w:rPr>
          <w:sz w:val="28"/>
          <w:lang w:val="kk-KZ"/>
        </w:rPr>
      </w:pPr>
      <w:r w:rsidRPr="00DF4EB0">
        <w:rPr>
          <w:sz w:val="28"/>
        </w:rPr>
        <w:t>4. Совершенствование традиционных и освоение новых библиотечных технологий. Обеспечение возможности наиболее полного и быстрого доступа к документам. Оказание методической консультационной помощи педагогам, р</w:t>
      </w:r>
      <w:r w:rsidRPr="00DF4EB0">
        <w:rPr>
          <w:sz w:val="28"/>
        </w:rPr>
        <w:t>о</w:t>
      </w:r>
      <w:r w:rsidRPr="00DF4EB0">
        <w:rPr>
          <w:sz w:val="28"/>
        </w:rPr>
        <w:t>дителям, учащимся в получении информации.</w:t>
      </w:r>
    </w:p>
    <w:p w14:paraId="31FB161E" w14:textId="77777777" w:rsidR="00FB290D" w:rsidRPr="00DF4EB0" w:rsidRDefault="00FB290D" w:rsidP="00FB290D">
      <w:pPr>
        <w:ind w:firstLine="720"/>
        <w:rPr>
          <w:sz w:val="28"/>
        </w:rPr>
      </w:pPr>
      <w:r w:rsidRPr="00DF4EB0">
        <w:rPr>
          <w:sz w:val="28"/>
        </w:rPr>
        <w:t>5. Воспитание у учащихся информационной культуры, любви к книге, культуры чтения, умение пользоваться би</w:t>
      </w:r>
      <w:r w:rsidRPr="00DF4EB0">
        <w:rPr>
          <w:sz w:val="28"/>
        </w:rPr>
        <w:t>б</w:t>
      </w:r>
      <w:r w:rsidRPr="00DF4EB0">
        <w:rPr>
          <w:sz w:val="28"/>
        </w:rPr>
        <w:t>лиотекой, развитие творческого мышления. Развитие и поддержание у детей привычки читать, учиться и получать от эт</w:t>
      </w:r>
      <w:r w:rsidRPr="00DF4EB0">
        <w:rPr>
          <w:sz w:val="28"/>
        </w:rPr>
        <w:t>о</w:t>
      </w:r>
      <w:r w:rsidRPr="00DF4EB0">
        <w:rPr>
          <w:sz w:val="28"/>
        </w:rPr>
        <w:t>го удовлетворение. Содействие самообразованию.</w:t>
      </w:r>
    </w:p>
    <w:p w14:paraId="088C3B51" w14:textId="77777777" w:rsidR="00FB290D" w:rsidRPr="00DF4EB0" w:rsidRDefault="00FB290D" w:rsidP="00FB290D">
      <w:pPr>
        <w:ind w:firstLine="720"/>
        <w:rPr>
          <w:sz w:val="28"/>
        </w:rPr>
      </w:pPr>
      <w:r w:rsidRPr="00DF4EB0">
        <w:rPr>
          <w:sz w:val="28"/>
        </w:rPr>
        <w:t>6. Оказание всем учащимся поддержки в приобретении и практическом применении навыков оценки и использов</w:t>
      </w:r>
      <w:r w:rsidRPr="00DF4EB0">
        <w:rPr>
          <w:sz w:val="28"/>
        </w:rPr>
        <w:t>а</w:t>
      </w:r>
      <w:r w:rsidRPr="00DF4EB0">
        <w:rPr>
          <w:sz w:val="28"/>
        </w:rPr>
        <w:t>ния информации, независимо от формы, формата или носителя, включая различные формы коммуникации.</w:t>
      </w:r>
    </w:p>
    <w:p w14:paraId="06CC51AB" w14:textId="77777777" w:rsidR="00FB290D" w:rsidRPr="00DF4EB0" w:rsidRDefault="00FB290D" w:rsidP="00FB290D">
      <w:pPr>
        <w:ind w:firstLine="720"/>
        <w:rPr>
          <w:sz w:val="28"/>
        </w:rPr>
      </w:pPr>
      <w:r w:rsidRPr="00DF4EB0">
        <w:rPr>
          <w:sz w:val="28"/>
        </w:rPr>
        <w:t>7. Сбор, накопление и обработка информации и доведение ее до пользователя. Проведение внеклассной работы и библиотечных мероприятий на базе источников информации, имеющихся в библиотеке.</w:t>
      </w:r>
    </w:p>
    <w:p w14:paraId="6765CC49" w14:textId="77777777" w:rsidR="00FB290D" w:rsidRPr="00DF4EB0" w:rsidRDefault="00FB290D" w:rsidP="00FB290D">
      <w:pPr>
        <w:ind w:firstLine="720"/>
        <w:rPr>
          <w:sz w:val="28"/>
        </w:rPr>
      </w:pPr>
      <w:r w:rsidRPr="00DF4EB0">
        <w:rPr>
          <w:sz w:val="28"/>
        </w:rPr>
        <w:t>8. Формирование книжного фонда школьной библиотеки с целью обеспечения учебно-воспитательного процесса. Информационное наполнение образовательного пространства школы.</w:t>
      </w:r>
    </w:p>
    <w:p w14:paraId="475AEB14" w14:textId="77777777" w:rsidR="00FB290D" w:rsidRPr="00DF4EB0" w:rsidRDefault="00FB290D" w:rsidP="00FB290D">
      <w:pPr>
        <w:ind w:firstLine="720"/>
        <w:rPr>
          <w:sz w:val="28"/>
        </w:rPr>
      </w:pPr>
      <w:r w:rsidRPr="00DF4EB0">
        <w:rPr>
          <w:sz w:val="28"/>
        </w:rPr>
        <w:t>9. Развитие содержательного общения между пользователями, воспитание культуры общения.</w:t>
      </w:r>
    </w:p>
    <w:p w14:paraId="05F940F3" w14:textId="77777777" w:rsidR="00FB290D" w:rsidRPr="00DF4EB0" w:rsidRDefault="00FB290D" w:rsidP="00FB290D">
      <w:pPr>
        <w:ind w:firstLine="720"/>
        <w:rPr>
          <w:sz w:val="28"/>
        </w:rPr>
      </w:pPr>
      <w:r w:rsidRPr="00DF4EB0">
        <w:rPr>
          <w:sz w:val="28"/>
        </w:rPr>
        <w:t>10. Пропаганда литературы на государственном языке и языках других народов, проживающих в Республике К</w:t>
      </w:r>
      <w:r w:rsidRPr="00DF4EB0">
        <w:rPr>
          <w:sz w:val="28"/>
        </w:rPr>
        <w:t>а</w:t>
      </w:r>
      <w:r w:rsidRPr="00DF4EB0">
        <w:rPr>
          <w:sz w:val="28"/>
        </w:rPr>
        <w:t>захстан.</w:t>
      </w:r>
    </w:p>
    <w:p w14:paraId="463D6638" w14:textId="77777777" w:rsidR="00FB290D" w:rsidRPr="00DF4EB0" w:rsidRDefault="00FB290D" w:rsidP="00FB290D">
      <w:pPr>
        <w:ind w:firstLine="720"/>
        <w:rPr>
          <w:sz w:val="28"/>
        </w:rPr>
      </w:pPr>
      <w:r w:rsidRPr="00DF4EB0">
        <w:rPr>
          <w:sz w:val="28"/>
        </w:rPr>
        <w:t>11. Изучение и формирование читательских интересов.</w:t>
      </w:r>
    </w:p>
    <w:p w14:paraId="3C87582C" w14:textId="77777777" w:rsidR="00FB290D" w:rsidRPr="00DF4EB0" w:rsidRDefault="00FB290D" w:rsidP="00FB290D">
      <w:pPr>
        <w:ind w:firstLine="720"/>
        <w:rPr>
          <w:sz w:val="28"/>
        </w:rPr>
      </w:pPr>
      <w:r w:rsidRPr="00DF4EB0">
        <w:rPr>
          <w:sz w:val="28"/>
        </w:rPr>
        <w:t>12. Организация мероприятий, которые способствуют повышению культурной и социальной осведомленности и восприимчивости. Использование ИКТ при проведении школьных мероприятий.</w:t>
      </w:r>
    </w:p>
    <w:p w14:paraId="2F4E640E" w14:textId="77777777" w:rsidR="00FB290D" w:rsidRPr="00DF4EB0" w:rsidRDefault="00FB290D" w:rsidP="00FB290D">
      <w:pPr>
        <w:ind w:firstLine="720"/>
        <w:rPr>
          <w:sz w:val="28"/>
          <w:u w:val="single"/>
        </w:rPr>
      </w:pPr>
      <w:r w:rsidRPr="00DF4EB0">
        <w:rPr>
          <w:sz w:val="28"/>
          <w:u w:val="single"/>
        </w:rPr>
        <w:t>Основные функции библиотеки:</w:t>
      </w:r>
    </w:p>
    <w:p w14:paraId="6D613F48" w14:textId="77777777" w:rsidR="00FB290D" w:rsidRPr="00DF4EB0" w:rsidRDefault="00FB290D" w:rsidP="00F91D42">
      <w:pPr>
        <w:pStyle w:val="Default"/>
        <w:numPr>
          <w:ilvl w:val="0"/>
          <w:numId w:val="38"/>
        </w:numPr>
        <w:rPr>
          <w:sz w:val="28"/>
        </w:rPr>
      </w:pPr>
      <w:r w:rsidRPr="00DF4EB0">
        <w:rPr>
          <w:i/>
          <w:sz w:val="28"/>
        </w:rPr>
        <w:t>Образовательная</w:t>
      </w:r>
      <w:r w:rsidRPr="00DF4EB0">
        <w:rPr>
          <w:sz w:val="28"/>
        </w:rPr>
        <w:t xml:space="preserve"> – призвана поддержать и обеспечивать образовательные цели</w:t>
      </w:r>
    </w:p>
    <w:p w14:paraId="46C590F6" w14:textId="77777777" w:rsidR="00FB290D" w:rsidRPr="00DF4EB0" w:rsidRDefault="00FB290D" w:rsidP="00F91D42">
      <w:pPr>
        <w:pStyle w:val="Default"/>
        <w:numPr>
          <w:ilvl w:val="0"/>
          <w:numId w:val="38"/>
        </w:numPr>
        <w:rPr>
          <w:sz w:val="28"/>
        </w:rPr>
      </w:pPr>
      <w:r w:rsidRPr="00DF4EB0">
        <w:rPr>
          <w:i/>
          <w:iCs/>
          <w:sz w:val="28"/>
        </w:rPr>
        <w:t xml:space="preserve">Информационная </w:t>
      </w:r>
      <w:r w:rsidRPr="00DF4EB0">
        <w:rPr>
          <w:sz w:val="28"/>
        </w:rPr>
        <w:t xml:space="preserve">- библиотека предоставляет возможность использовать информацию вне зависимости от ее вида, формата, носителя. </w:t>
      </w:r>
    </w:p>
    <w:p w14:paraId="2457051C" w14:textId="77777777" w:rsidR="00FB290D" w:rsidRPr="00DF4EB0" w:rsidRDefault="00FB290D" w:rsidP="00F91D42">
      <w:pPr>
        <w:numPr>
          <w:ilvl w:val="0"/>
          <w:numId w:val="38"/>
        </w:numPr>
        <w:rPr>
          <w:sz w:val="28"/>
        </w:rPr>
      </w:pPr>
      <w:r w:rsidRPr="00DF4EB0">
        <w:rPr>
          <w:i/>
          <w:iCs/>
          <w:sz w:val="28"/>
        </w:rPr>
        <w:t xml:space="preserve">Культурная </w:t>
      </w:r>
      <w:r w:rsidRPr="00DF4EB0">
        <w:rPr>
          <w:sz w:val="28"/>
        </w:rPr>
        <w:t>- библиотека организовывает мероприятия, воспитывающие культурное и социальное самосознание, содействующие эмоциональному развитию учащихся.</w:t>
      </w:r>
    </w:p>
    <w:p w14:paraId="396BD18C" w14:textId="77777777" w:rsidR="00FB290D" w:rsidRPr="00DF4EB0" w:rsidRDefault="00FB290D" w:rsidP="00F91D42">
      <w:pPr>
        <w:numPr>
          <w:ilvl w:val="0"/>
          <w:numId w:val="38"/>
        </w:numPr>
        <w:spacing w:line="253" w:lineRule="atLeast"/>
        <w:textAlignment w:val="baseline"/>
        <w:rPr>
          <w:sz w:val="28"/>
        </w:rPr>
      </w:pPr>
      <w:r w:rsidRPr="00DF4EB0">
        <w:rPr>
          <w:i/>
          <w:iCs/>
          <w:sz w:val="28"/>
        </w:rPr>
        <w:lastRenderedPageBreak/>
        <w:t xml:space="preserve">Воспитательная </w:t>
      </w:r>
      <w:r w:rsidRPr="00DF4EB0">
        <w:rPr>
          <w:sz w:val="28"/>
        </w:rPr>
        <w:t>- библиотека способствует развитию чувства патриотизма по отношению к государству, своему краю и школе; помощь в социализации обучающихся, развитии их творческих способностей.</w:t>
      </w:r>
    </w:p>
    <w:p w14:paraId="7852C18C" w14:textId="77777777" w:rsidR="00FB290D" w:rsidRPr="00DF4EB0" w:rsidRDefault="00FB290D" w:rsidP="00F91D42">
      <w:pPr>
        <w:pStyle w:val="Default"/>
        <w:numPr>
          <w:ilvl w:val="0"/>
          <w:numId w:val="38"/>
        </w:numPr>
        <w:rPr>
          <w:sz w:val="28"/>
        </w:rPr>
      </w:pPr>
      <w:r w:rsidRPr="00DF4EB0">
        <w:rPr>
          <w:i/>
          <w:iCs/>
          <w:sz w:val="28"/>
        </w:rPr>
        <w:t xml:space="preserve">Аккумулирующая </w:t>
      </w:r>
      <w:r w:rsidRPr="00DF4EB0">
        <w:rPr>
          <w:sz w:val="28"/>
        </w:rPr>
        <w:t xml:space="preserve">– библиотека формирует, накапливает, систематизирует и хранит библиотечно-информационные ресурсы. </w:t>
      </w:r>
    </w:p>
    <w:p w14:paraId="19D801F6" w14:textId="77777777" w:rsidR="00FB290D" w:rsidRPr="00DF4EB0" w:rsidRDefault="00FB290D" w:rsidP="00F91D42">
      <w:pPr>
        <w:pStyle w:val="Default"/>
        <w:numPr>
          <w:ilvl w:val="0"/>
          <w:numId w:val="38"/>
        </w:numPr>
        <w:rPr>
          <w:sz w:val="28"/>
        </w:rPr>
      </w:pPr>
      <w:r w:rsidRPr="00DF4EB0">
        <w:rPr>
          <w:i/>
          <w:iCs/>
          <w:sz w:val="28"/>
        </w:rPr>
        <w:t xml:space="preserve">Сервисная </w:t>
      </w:r>
      <w:r w:rsidRPr="00DF4EB0">
        <w:rPr>
          <w:sz w:val="28"/>
        </w:rPr>
        <w:t>– библиотека предоставляет информацию об имеющихся библиотечно-информационных ресурсах, орг</w:t>
      </w:r>
      <w:r w:rsidRPr="00DF4EB0">
        <w:rPr>
          <w:sz w:val="28"/>
        </w:rPr>
        <w:t>а</w:t>
      </w:r>
      <w:r w:rsidRPr="00DF4EB0">
        <w:rPr>
          <w:sz w:val="28"/>
        </w:rPr>
        <w:t>низует поиск и выдачу библиотечно-информационных ресурсов, обеспечивает доступ к удаленным источникам и</w:t>
      </w:r>
      <w:r w:rsidRPr="00DF4EB0">
        <w:rPr>
          <w:sz w:val="28"/>
        </w:rPr>
        <w:t>н</w:t>
      </w:r>
      <w:r w:rsidRPr="00DF4EB0">
        <w:rPr>
          <w:sz w:val="28"/>
        </w:rPr>
        <w:t xml:space="preserve">формации. </w:t>
      </w:r>
    </w:p>
    <w:p w14:paraId="0ECFF5A4" w14:textId="77777777" w:rsidR="00FB290D" w:rsidRPr="00DF4EB0" w:rsidRDefault="00FB290D" w:rsidP="00F91D42">
      <w:pPr>
        <w:numPr>
          <w:ilvl w:val="0"/>
          <w:numId w:val="38"/>
        </w:numPr>
        <w:rPr>
          <w:sz w:val="28"/>
        </w:rPr>
      </w:pPr>
      <w:r w:rsidRPr="00DF4EB0">
        <w:rPr>
          <w:i/>
          <w:iCs/>
          <w:sz w:val="28"/>
        </w:rPr>
        <w:t xml:space="preserve">Просветительская </w:t>
      </w:r>
      <w:r w:rsidRPr="00DF4EB0">
        <w:rPr>
          <w:sz w:val="28"/>
        </w:rPr>
        <w:t>- библиотека приобщает учащихся к сокровищам мировой и отечественной культуры.</w:t>
      </w:r>
    </w:p>
    <w:p w14:paraId="5B0F3BB0" w14:textId="77777777" w:rsidR="00FB290D" w:rsidRPr="00DF4EB0" w:rsidRDefault="00FB290D" w:rsidP="00F91D42">
      <w:pPr>
        <w:numPr>
          <w:ilvl w:val="0"/>
          <w:numId w:val="38"/>
        </w:numPr>
        <w:shd w:val="clear" w:color="auto" w:fill="FFFFFF"/>
        <w:spacing w:line="253" w:lineRule="atLeast"/>
        <w:textAlignment w:val="baseline"/>
        <w:rPr>
          <w:sz w:val="28"/>
        </w:rPr>
      </w:pPr>
      <w:r w:rsidRPr="00DF4EB0">
        <w:rPr>
          <w:i/>
          <w:iCs/>
          <w:sz w:val="28"/>
        </w:rPr>
        <w:t xml:space="preserve">Методическая </w:t>
      </w:r>
      <w:r w:rsidRPr="00DF4EB0">
        <w:rPr>
          <w:iCs/>
          <w:sz w:val="28"/>
        </w:rPr>
        <w:t xml:space="preserve">– </w:t>
      </w:r>
      <w:r w:rsidRPr="00DF4EB0">
        <w:rPr>
          <w:sz w:val="28"/>
          <w:bdr w:val="none" w:sz="0" w:space="0" w:color="auto" w:frame="1"/>
        </w:rPr>
        <w:t>библиотека разрабатывает учебные и методические материалы по основам информационной кул</w:t>
      </w:r>
      <w:r w:rsidRPr="00DF4EB0">
        <w:rPr>
          <w:sz w:val="28"/>
          <w:bdr w:val="none" w:sz="0" w:space="0" w:color="auto" w:frame="1"/>
        </w:rPr>
        <w:t>ь</w:t>
      </w:r>
      <w:r w:rsidRPr="00DF4EB0">
        <w:rPr>
          <w:sz w:val="28"/>
          <w:bdr w:val="none" w:sz="0" w:space="0" w:color="auto" w:frame="1"/>
        </w:rPr>
        <w:t>туры пользователей, алгоритмы и технологии поиска информации.</w:t>
      </w:r>
    </w:p>
    <w:p w14:paraId="7271C818" w14:textId="77777777" w:rsidR="00FB290D" w:rsidRPr="00DF4EB0" w:rsidRDefault="00FB290D" w:rsidP="00F91D42">
      <w:pPr>
        <w:numPr>
          <w:ilvl w:val="0"/>
          <w:numId w:val="38"/>
        </w:numPr>
        <w:shd w:val="clear" w:color="auto" w:fill="FFFFFF"/>
        <w:spacing w:line="253" w:lineRule="atLeast"/>
        <w:textAlignment w:val="baseline"/>
        <w:rPr>
          <w:sz w:val="28"/>
        </w:rPr>
      </w:pPr>
      <w:r w:rsidRPr="00DF4EB0">
        <w:rPr>
          <w:i/>
          <w:sz w:val="28"/>
        </w:rPr>
        <w:t>Учебная</w:t>
      </w:r>
      <w:r w:rsidRPr="00DF4EB0">
        <w:rPr>
          <w:sz w:val="28"/>
        </w:rPr>
        <w:t xml:space="preserve"> – </w:t>
      </w:r>
      <w:r w:rsidRPr="00DF4EB0">
        <w:rPr>
          <w:sz w:val="28"/>
          <w:bdr w:val="none" w:sz="0" w:space="0" w:color="auto" w:frame="1"/>
        </w:rPr>
        <w:t>библиотека организует подготовку по основам информационной культуры для различных категорий пользователей.</w:t>
      </w:r>
    </w:p>
    <w:p w14:paraId="121635E9" w14:textId="77777777" w:rsidR="00FB290D" w:rsidRPr="00DF4EB0" w:rsidRDefault="00FB290D" w:rsidP="00F91D42">
      <w:pPr>
        <w:numPr>
          <w:ilvl w:val="0"/>
          <w:numId w:val="38"/>
        </w:numPr>
        <w:shd w:val="clear" w:color="auto" w:fill="FFFFFF"/>
        <w:spacing w:line="253" w:lineRule="atLeast"/>
        <w:textAlignment w:val="baseline"/>
        <w:rPr>
          <w:sz w:val="28"/>
        </w:rPr>
      </w:pPr>
      <w:r w:rsidRPr="00DF4EB0">
        <w:rPr>
          <w:i/>
          <w:sz w:val="28"/>
        </w:rPr>
        <w:t>Социальная</w:t>
      </w:r>
      <w:r w:rsidRPr="00DF4EB0">
        <w:rPr>
          <w:sz w:val="28"/>
        </w:rPr>
        <w:t xml:space="preserve"> – </w:t>
      </w:r>
      <w:r w:rsidRPr="00DF4EB0">
        <w:rPr>
          <w:sz w:val="28"/>
          <w:bdr w:val="none" w:sz="0" w:space="0" w:color="auto" w:frame="1"/>
        </w:rPr>
        <w:t>библиотека содействует развитию способности пользователей к самообразованию и адаптации в с</w:t>
      </w:r>
      <w:r w:rsidRPr="00DF4EB0">
        <w:rPr>
          <w:sz w:val="28"/>
          <w:bdr w:val="none" w:sz="0" w:space="0" w:color="auto" w:frame="1"/>
        </w:rPr>
        <w:t>о</w:t>
      </w:r>
      <w:r w:rsidRPr="00DF4EB0">
        <w:rPr>
          <w:sz w:val="28"/>
          <w:bdr w:val="none" w:sz="0" w:space="0" w:color="auto" w:frame="1"/>
        </w:rPr>
        <w:t>временном информационном обществе.</w:t>
      </w:r>
    </w:p>
    <w:p w14:paraId="791EE26A" w14:textId="77777777" w:rsidR="00FB290D" w:rsidRPr="00DF4EB0" w:rsidRDefault="00FB290D" w:rsidP="00FB290D">
      <w:pPr>
        <w:ind w:firstLine="709"/>
        <w:rPr>
          <w:sz w:val="28"/>
          <w:u w:val="single"/>
        </w:rPr>
      </w:pPr>
      <w:r w:rsidRPr="00DF4EB0">
        <w:rPr>
          <w:sz w:val="28"/>
          <w:u w:val="single"/>
        </w:rPr>
        <w:t>Направления деятельности библиотеки:</w:t>
      </w:r>
    </w:p>
    <w:p w14:paraId="30E0F43F" w14:textId="77777777" w:rsidR="00FB290D" w:rsidRPr="00DF4EB0" w:rsidRDefault="00FB290D" w:rsidP="00F91D42">
      <w:pPr>
        <w:numPr>
          <w:ilvl w:val="0"/>
          <w:numId w:val="40"/>
        </w:numPr>
        <w:rPr>
          <w:sz w:val="28"/>
        </w:rPr>
      </w:pPr>
      <w:r w:rsidRPr="00DF4EB0">
        <w:rPr>
          <w:sz w:val="28"/>
        </w:rPr>
        <w:t>Формирование и обновление фонда библиотеки в соответствии с образовательными программами и его научная обработка. Фонд библиотеки состоит из книг, периодических изданий, брошюр, нетрадиционных носителей и</w:t>
      </w:r>
      <w:r w:rsidRPr="00DF4EB0">
        <w:rPr>
          <w:sz w:val="28"/>
        </w:rPr>
        <w:t>н</w:t>
      </w:r>
      <w:r w:rsidRPr="00DF4EB0">
        <w:rPr>
          <w:sz w:val="28"/>
        </w:rPr>
        <w:t>формации и является по своему составу универсальным.</w:t>
      </w:r>
    </w:p>
    <w:p w14:paraId="4106D28E" w14:textId="77777777" w:rsidR="00FB290D" w:rsidRPr="00DF4EB0" w:rsidRDefault="00FB290D" w:rsidP="00F91D42">
      <w:pPr>
        <w:numPr>
          <w:ilvl w:val="0"/>
          <w:numId w:val="40"/>
        </w:numPr>
        <w:rPr>
          <w:sz w:val="28"/>
        </w:rPr>
      </w:pPr>
      <w:r w:rsidRPr="00DF4EB0">
        <w:rPr>
          <w:sz w:val="28"/>
        </w:rPr>
        <w:t>Ведение справочно-библиографического аппарата: каталогов и картотек, как традиционных, так и в электронном варианте.</w:t>
      </w:r>
    </w:p>
    <w:p w14:paraId="3DC857DE" w14:textId="77777777" w:rsidR="00FB290D" w:rsidRPr="00DF4EB0" w:rsidRDefault="00FB290D" w:rsidP="00FB290D">
      <w:pPr>
        <w:ind w:firstLine="720"/>
        <w:rPr>
          <w:sz w:val="28"/>
        </w:rPr>
      </w:pPr>
      <w:r w:rsidRPr="00DF4EB0">
        <w:rPr>
          <w:sz w:val="28"/>
        </w:rPr>
        <w:t>3.    Информационно-библиографическое обслуживание учащихся, педагогов, консультирование читателей при п</w:t>
      </w:r>
      <w:r w:rsidRPr="00DF4EB0">
        <w:rPr>
          <w:sz w:val="28"/>
        </w:rPr>
        <w:t>о</w:t>
      </w:r>
      <w:r w:rsidRPr="00DF4EB0">
        <w:rPr>
          <w:sz w:val="28"/>
        </w:rPr>
        <w:t>иске и выборе книг, проведение с учащимися занятий по основам библиотечно-информационных знаний, по воспитанию культуры чтения и творческому чте</w:t>
      </w:r>
      <w:r w:rsidRPr="00DF4EB0">
        <w:rPr>
          <w:sz w:val="28"/>
        </w:rPr>
        <w:softHyphen/>
        <w:t>нию. Привитие навыков и умение поиска информации.</w:t>
      </w:r>
    </w:p>
    <w:p w14:paraId="49DFC806" w14:textId="77777777" w:rsidR="00FB290D" w:rsidRPr="00DF4EB0" w:rsidRDefault="00FB290D" w:rsidP="00FB290D">
      <w:pPr>
        <w:ind w:firstLine="720"/>
        <w:rPr>
          <w:sz w:val="28"/>
        </w:rPr>
      </w:pPr>
      <w:r w:rsidRPr="00DF4EB0">
        <w:rPr>
          <w:sz w:val="28"/>
        </w:rPr>
        <w:t>4. Создание условий учащимся, учителям, родителям для чтения книг, периодики, работы с компьютерными пр</w:t>
      </w:r>
      <w:r w:rsidRPr="00DF4EB0">
        <w:rPr>
          <w:sz w:val="28"/>
        </w:rPr>
        <w:t>о</w:t>
      </w:r>
      <w:r w:rsidRPr="00DF4EB0">
        <w:rPr>
          <w:sz w:val="28"/>
        </w:rPr>
        <w:t>граммами.</w:t>
      </w:r>
    </w:p>
    <w:p w14:paraId="290968FF" w14:textId="77777777" w:rsidR="00FB290D" w:rsidRPr="00DF4EB0" w:rsidRDefault="00FB290D" w:rsidP="00FB290D">
      <w:pPr>
        <w:ind w:firstLine="720"/>
        <w:rPr>
          <w:sz w:val="28"/>
        </w:rPr>
      </w:pPr>
      <w:r w:rsidRPr="00DF4EB0">
        <w:rPr>
          <w:sz w:val="28"/>
        </w:rPr>
        <w:t>5. Обслуживание читателей на абонементе, в читальном зале и по межбиблиотечному абонементу.</w:t>
      </w:r>
    </w:p>
    <w:p w14:paraId="690DB7CE" w14:textId="77777777" w:rsidR="00FB290D" w:rsidRPr="00DF4EB0" w:rsidRDefault="00FB290D" w:rsidP="00FB290D">
      <w:pPr>
        <w:ind w:firstLine="720"/>
        <w:rPr>
          <w:sz w:val="28"/>
        </w:rPr>
      </w:pPr>
      <w:r w:rsidRPr="00DF4EB0">
        <w:rPr>
          <w:sz w:val="28"/>
        </w:rPr>
        <w:t>6. Осуществление научной обработки изданий, ведение суммарно</w:t>
      </w:r>
      <w:r w:rsidRPr="00DF4EB0">
        <w:rPr>
          <w:sz w:val="28"/>
          <w:lang w:val="kk-KZ"/>
        </w:rPr>
        <w:t>го</w:t>
      </w:r>
      <w:r w:rsidRPr="00DF4EB0">
        <w:rPr>
          <w:sz w:val="28"/>
        </w:rPr>
        <w:t xml:space="preserve"> и индивидуального учета книг и других нос</w:t>
      </w:r>
      <w:r w:rsidRPr="00DF4EB0">
        <w:rPr>
          <w:sz w:val="28"/>
        </w:rPr>
        <w:t>и</w:t>
      </w:r>
      <w:r w:rsidRPr="00DF4EB0">
        <w:rPr>
          <w:sz w:val="28"/>
        </w:rPr>
        <w:t>телей информации.</w:t>
      </w:r>
    </w:p>
    <w:p w14:paraId="4E514A61" w14:textId="77777777" w:rsidR="00FB290D" w:rsidRPr="00DF4EB0" w:rsidRDefault="00FB290D" w:rsidP="00FB290D">
      <w:pPr>
        <w:ind w:firstLine="720"/>
        <w:rPr>
          <w:sz w:val="28"/>
        </w:rPr>
      </w:pPr>
      <w:r w:rsidRPr="00DF4EB0">
        <w:rPr>
          <w:sz w:val="28"/>
        </w:rPr>
        <w:t>7. Проведение уроков, кружков по пропаганде библиотечно-библиографических знаний.</w:t>
      </w:r>
    </w:p>
    <w:p w14:paraId="1F9F3E56" w14:textId="77777777" w:rsidR="00FB290D" w:rsidRPr="00DF4EB0" w:rsidRDefault="00FB290D" w:rsidP="00FB290D">
      <w:pPr>
        <w:ind w:firstLine="720"/>
        <w:rPr>
          <w:sz w:val="28"/>
        </w:rPr>
      </w:pPr>
      <w:r w:rsidRPr="00DF4EB0">
        <w:rPr>
          <w:sz w:val="28"/>
        </w:rPr>
        <w:lastRenderedPageBreak/>
        <w:t>8. Совершенствование на основе анализа основных направлений деятельности библиотеки с целью внедрения н</w:t>
      </w:r>
      <w:r w:rsidRPr="00DF4EB0">
        <w:rPr>
          <w:sz w:val="28"/>
        </w:rPr>
        <w:t>о</w:t>
      </w:r>
      <w:r w:rsidRPr="00DF4EB0">
        <w:rPr>
          <w:sz w:val="28"/>
        </w:rPr>
        <w:t>вых информационных и библиотечных технологий.</w:t>
      </w:r>
    </w:p>
    <w:p w14:paraId="3B272D94" w14:textId="77777777" w:rsidR="00FB290D" w:rsidRPr="00DF4EB0" w:rsidRDefault="00FB290D" w:rsidP="00FB290D">
      <w:pPr>
        <w:ind w:firstLine="720"/>
        <w:rPr>
          <w:sz w:val="28"/>
        </w:rPr>
      </w:pPr>
      <w:r w:rsidRPr="00DF4EB0">
        <w:rPr>
          <w:sz w:val="28"/>
        </w:rPr>
        <w:t>9. Учет запросов читателей в библиотечно-информационном обслуживании в соответствии с установленным п</w:t>
      </w:r>
      <w:r w:rsidRPr="00DF4EB0">
        <w:rPr>
          <w:sz w:val="28"/>
        </w:rPr>
        <w:t>о</w:t>
      </w:r>
      <w:r w:rsidRPr="00DF4EB0">
        <w:rPr>
          <w:sz w:val="28"/>
        </w:rPr>
        <w:t>рядком</w:t>
      </w:r>
    </w:p>
    <w:p w14:paraId="690C536A" w14:textId="77777777" w:rsidR="00FB290D" w:rsidRPr="00DF4EB0" w:rsidRDefault="00FB290D" w:rsidP="00FB290D">
      <w:pPr>
        <w:ind w:firstLine="720"/>
        <w:rPr>
          <w:sz w:val="28"/>
        </w:rPr>
      </w:pPr>
      <w:r w:rsidRPr="00DF4EB0">
        <w:rPr>
          <w:sz w:val="28"/>
        </w:rPr>
        <w:t>10. Популяризация литературы с помощью индивидуальных, групповых и массовых форм работы.</w:t>
      </w:r>
    </w:p>
    <w:p w14:paraId="18E902BF" w14:textId="77777777" w:rsidR="00FB290D" w:rsidRPr="00DF4EB0" w:rsidRDefault="00FB290D" w:rsidP="00FB290D">
      <w:pPr>
        <w:ind w:firstLine="720"/>
        <w:rPr>
          <w:sz w:val="28"/>
        </w:rPr>
      </w:pPr>
      <w:r w:rsidRPr="00DF4EB0">
        <w:rPr>
          <w:sz w:val="28"/>
        </w:rPr>
        <w:t>11. Повышение квалификации сотрудников, создание условий для их самообразования и профессионального обр</w:t>
      </w:r>
      <w:r w:rsidRPr="00DF4EB0">
        <w:rPr>
          <w:sz w:val="28"/>
        </w:rPr>
        <w:t>а</w:t>
      </w:r>
      <w:r w:rsidRPr="00DF4EB0">
        <w:rPr>
          <w:sz w:val="28"/>
        </w:rPr>
        <w:t>зования.</w:t>
      </w:r>
    </w:p>
    <w:p w14:paraId="3E1B08D1" w14:textId="77777777" w:rsidR="00FB290D" w:rsidRPr="00DF4EB0" w:rsidRDefault="00FB290D" w:rsidP="00FB290D">
      <w:pPr>
        <w:ind w:firstLine="720"/>
        <w:rPr>
          <w:sz w:val="28"/>
        </w:rPr>
      </w:pPr>
      <w:r w:rsidRPr="00DF4EB0">
        <w:rPr>
          <w:sz w:val="28"/>
        </w:rPr>
        <w:t>12. Обеспечение соответствующего санитарно-гигиенического режима и благоприятных условий для обслуживания читателей.</w:t>
      </w:r>
    </w:p>
    <w:p w14:paraId="2E2E12F1" w14:textId="77777777" w:rsidR="00FB290D" w:rsidRPr="00DF4EB0" w:rsidRDefault="00FB290D" w:rsidP="00FB290D">
      <w:pPr>
        <w:ind w:firstLine="720"/>
        <w:rPr>
          <w:sz w:val="28"/>
        </w:rPr>
      </w:pPr>
      <w:r w:rsidRPr="00DF4EB0">
        <w:rPr>
          <w:sz w:val="28"/>
        </w:rPr>
        <w:t>13. Взаимодействие с библиотеками школ города с целью эффективного использования библиотечных ресурсов.</w:t>
      </w:r>
    </w:p>
    <w:p w14:paraId="3899794C" w14:textId="77777777" w:rsidR="00FB290D" w:rsidRPr="00DF4EB0" w:rsidRDefault="00FB290D" w:rsidP="00FB290D">
      <w:pPr>
        <w:ind w:firstLine="720"/>
        <w:rPr>
          <w:sz w:val="28"/>
        </w:rPr>
      </w:pPr>
      <w:r w:rsidRPr="00DF4EB0">
        <w:rPr>
          <w:sz w:val="28"/>
        </w:rPr>
        <w:t>14. Исключение из библиотечного фонда непрофильной и излишней литературы в соответствии с действующими нормативными правовыми актами.</w:t>
      </w:r>
    </w:p>
    <w:p w14:paraId="72CF38F7" w14:textId="77777777" w:rsidR="00FB290D" w:rsidRPr="00DF4EB0" w:rsidRDefault="00FB290D" w:rsidP="00FB290D">
      <w:pPr>
        <w:ind w:firstLine="720"/>
        <w:rPr>
          <w:sz w:val="28"/>
        </w:rPr>
      </w:pPr>
      <w:r w:rsidRPr="00DF4EB0">
        <w:rPr>
          <w:sz w:val="28"/>
        </w:rPr>
        <w:t>15. Информирование читателей о деятельности библиотеки.</w:t>
      </w:r>
    </w:p>
    <w:p w14:paraId="12C94C33" w14:textId="77777777" w:rsidR="00FB290D" w:rsidRPr="00DF4EB0" w:rsidRDefault="00FB290D" w:rsidP="00FB290D">
      <w:pPr>
        <w:ind w:firstLine="720"/>
        <w:rPr>
          <w:sz w:val="28"/>
        </w:rPr>
      </w:pPr>
      <w:r w:rsidRPr="00DF4EB0">
        <w:rPr>
          <w:sz w:val="28"/>
        </w:rPr>
        <w:t>16. Привлечение читателей (в том числе учащихся) к работе библиотеки.</w:t>
      </w:r>
    </w:p>
    <w:p w14:paraId="4F7D0CBB" w14:textId="77777777" w:rsidR="00FB290D" w:rsidRPr="00DF4EB0" w:rsidRDefault="00FB290D" w:rsidP="00FB290D">
      <w:pPr>
        <w:ind w:firstLine="720"/>
        <w:rPr>
          <w:sz w:val="28"/>
        </w:rPr>
      </w:pPr>
      <w:r w:rsidRPr="00DF4EB0">
        <w:rPr>
          <w:sz w:val="28"/>
        </w:rPr>
        <w:t>17. Обеспечение требуемого режима хранения и сохранности библиотечного фонда, согласно которому хранение учебников осуществляется в отдельном помещении. Организация работы по сохранности библиотечного фонда.</w:t>
      </w:r>
    </w:p>
    <w:p w14:paraId="0B5E315C" w14:textId="77777777" w:rsidR="00FB290D" w:rsidRPr="00DF4EB0" w:rsidRDefault="00FB290D" w:rsidP="00FB290D">
      <w:pPr>
        <w:ind w:firstLine="720"/>
        <w:rPr>
          <w:sz w:val="28"/>
        </w:rPr>
      </w:pPr>
      <w:r w:rsidRPr="00DF4EB0">
        <w:rPr>
          <w:sz w:val="28"/>
        </w:rPr>
        <w:t>18. Вести воспитательную и образовательную работу согласно «Государственной программе развития образования и науки Республики Казахстан на 2016-2020 гг.», инструктивно-методического письма «Об особенностях организации образовательного процесса в общеобразовательных школах республики Казахстан в 2021-2022 учебном году», Общен</w:t>
      </w:r>
      <w:r w:rsidRPr="00DF4EB0">
        <w:rPr>
          <w:sz w:val="28"/>
        </w:rPr>
        <w:t>а</w:t>
      </w:r>
      <w:r w:rsidRPr="00DF4EB0">
        <w:rPr>
          <w:sz w:val="28"/>
        </w:rPr>
        <w:t>циональной патриотической идее «</w:t>
      </w:r>
      <w:r w:rsidRPr="00DF4EB0">
        <w:rPr>
          <w:sz w:val="28"/>
          <w:lang w:val="kk-KZ"/>
        </w:rPr>
        <w:t>Рухани жаңғыру</w:t>
      </w:r>
      <w:r w:rsidRPr="00DF4EB0">
        <w:rPr>
          <w:sz w:val="28"/>
        </w:rPr>
        <w:t>», программе «Туған жер».</w:t>
      </w:r>
    </w:p>
    <w:p w14:paraId="37985E94" w14:textId="77777777" w:rsidR="00FB290D" w:rsidRPr="00DF4EB0" w:rsidRDefault="00FB290D" w:rsidP="00FB290D">
      <w:pPr>
        <w:ind w:firstLine="720"/>
      </w:pPr>
    </w:p>
    <w:p w14:paraId="6B712A88" w14:textId="77777777" w:rsidR="00FB290D" w:rsidRPr="00DF4EB0" w:rsidRDefault="00FB290D" w:rsidP="00FB290D">
      <w:pPr>
        <w:ind w:firstLine="720"/>
      </w:pPr>
    </w:p>
    <w:p w14:paraId="6F798A48" w14:textId="77777777" w:rsidR="00FB290D" w:rsidRPr="00DF4EB0" w:rsidRDefault="00FB290D" w:rsidP="00FB290D">
      <w:pPr>
        <w:ind w:firstLine="720"/>
      </w:pPr>
    </w:p>
    <w:p w14:paraId="24BAD522" w14:textId="77777777" w:rsidR="00FB290D" w:rsidRPr="00DF4EB0" w:rsidRDefault="00FB290D" w:rsidP="00FB290D">
      <w:pPr>
        <w:ind w:firstLine="720"/>
      </w:pPr>
    </w:p>
    <w:p w14:paraId="2E8F3F43" w14:textId="77777777" w:rsidR="00FB290D" w:rsidRPr="00DF4EB0" w:rsidRDefault="00FB290D" w:rsidP="00FB290D">
      <w:pPr>
        <w:ind w:firstLine="720"/>
      </w:pPr>
    </w:p>
    <w:p w14:paraId="487AB2E0" w14:textId="77777777" w:rsidR="00FB290D" w:rsidRPr="00DF4EB0" w:rsidRDefault="00FB290D" w:rsidP="00FB290D">
      <w:pPr>
        <w:ind w:firstLine="720"/>
      </w:pPr>
    </w:p>
    <w:p w14:paraId="262D046F" w14:textId="77777777" w:rsidR="00FB290D" w:rsidRDefault="00FB290D" w:rsidP="00FB290D">
      <w:pPr>
        <w:ind w:firstLine="720"/>
      </w:pPr>
    </w:p>
    <w:p w14:paraId="67229574" w14:textId="77777777" w:rsidR="00DF4EB0" w:rsidRPr="00DF4EB0" w:rsidRDefault="00DF4EB0" w:rsidP="00FB290D">
      <w:pPr>
        <w:ind w:firstLine="720"/>
      </w:pPr>
    </w:p>
    <w:p w14:paraId="42E8D485" w14:textId="77777777" w:rsidR="00FB290D" w:rsidRPr="00DF4EB0" w:rsidRDefault="00FB290D" w:rsidP="00FB290D">
      <w:pPr>
        <w:ind w:firstLine="720"/>
      </w:pPr>
    </w:p>
    <w:p w14:paraId="154989BE" w14:textId="77777777" w:rsidR="008A780C" w:rsidRPr="00F7262D" w:rsidRDefault="008A780C" w:rsidP="00FB290D">
      <w:pPr>
        <w:ind w:firstLine="720"/>
        <w:rPr>
          <w:sz w:val="22"/>
        </w:rPr>
      </w:pPr>
    </w:p>
    <w:p w14:paraId="792DBA2B" w14:textId="77777777" w:rsidR="00FB290D" w:rsidRPr="00F7262D" w:rsidRDefault="00FB290D" w:rsidP="00FB290D">
      <w:pPr>
        <w:ind w:firstLine="720"/>
        <w:rPr>
          <w:sz w:val="22"/>
        </w:rPr>
      </w:pPr>
    </w:p>
    <w:p w14:paraId="6A4C0B3D" w14:textId="77777777" w:rsidR="00FB290D" w:rsidRPr="00F7262D" w:rsidRDefault="00FB290D" w:rsidP="00FB290D">
      <w:pPr>
        <w:jc w:val="center"/>
        <w:rPr>
          <w:rFonts w:ascii="KZ Times New Roman" w:hAnsi="KZ Times New Roman"/>
          <w:b/>
          <w:sz w:val="28"/>
          <w:szCs w:val="28"/>
        </w:rPr>
      </w:pPr>
      <w:r w:rsidRPr="00F7262D">
        <w:rPr>
          <w:rFonts w:ascii="KZ Times New Roman" w:hAnsi="KZ Times New Roman"/>
          <w:b/>
          <w:sz w:val="28"/>
          <w:szCs w:val="28"/>
          <w:lang w:val="kk-KZ"/>
        </w:rPr>
        <w:lastRenderedPageBreak/>
        <w:t xml:space="preserve">ІІ. </w:t>
      </w:r>
      <w:r w:rsidRPr="00F7262D">
        <w:rPr>
          <w:rFonts w:ascii="KZ Times New Roman" w:hAnsi="KZ Times New Roman"/>
          <w:b/>
          <w:sz w:val="28"/>
          <w:szCs w:val="28"/>
        </w:rPr>
        <w:t>Кітапхана жұмыстарының сандық көрсеткіштері</w:t>
      </w:r>
    </w:p>
    <w:p w14:paraId="02581AAD" w14:textId="77777777" w:rsidR="00FB290D" w:rsidRPr="00F7262D" w:rsidRDefault="00FB290D" w:rsidP="00FB290D">
      <w:pPr>
        <w:ind w:left="-426" w:firstLine="426"/>
        <w:jc w:val="center"/>
        <w:rPr>
          <w:rFonts w:ascii="KZ Times New Roman" w:hAnsi="KZ Times New Roman"/>
          <w:b/>
          <w:sz w:val="28"/>
          <w:szCs w:val="28"/>
        </w:rPr>
      </w:pPr>
      <w:r w:rsidRPr="00F7262D">
        <w:rPr>
          <w:rFonts w:ascii="KZ Times New Roman" w:hAnsi="KZ Times New Roman"/>
          <w:b/>
          <w:sz w:val="28"/>
          <w:szCs w:val="28"/>
          <w:lang w:val="kk-KZ"/>
        </w:rPr>
        <w:t xml:space="preserve">ІІ. </w:t>
      </w:r>
      <w:r w:rsidRPr="00F7262D">
        <w:rPr>
          <w:rFonts w:ascii="KZ Times New Roman" w:hAnsi="KZ Times New Roman"/>
          <w:b/>
          <w:sz w:val="28"/>
          <w:szCs w:val="28"/>
        </w:rPr>
        <w:t>Количественные показатели библиотечной работы</w:t>
      </w:r>
    </w:p>
    <w:p w14:paraId="09040776" w14:textId="77777777" w:rsidR="00FB290D" w:rsidRPr="00F7262D" w:rsidRDefault="00FB290D" w:rsidP="00FB290D">
      <w:pPr>
        <w:ind w:left="360"/>
        <w:jc w:val="center"/>
        <w:rPr>
          <w:b/>
          <w:lang w:val="kk-KZ"/>
        </w:rPr>
      </w:pPr>
      <w:r w:rsidRPr="00F7262D">
        <w:rPr>
          <w:b/>
          <w:lang w:val="kk-KZ"/>
        </w:rPr>
        <w:t>Статистикалық көрсеткіштер /  Статистические показатели</w:t>
      </w:r>
    </w:p>
    <w:tbl>
      <w:tblPr>
        <w:tblW w:w="1370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5"/>
        <w:gridCol w:w="2552"/>
        <w:gridCol w:w="1560"/>
        <w:gridCol w:w="1418"/>
        <w:gridCol w:w="1559"/>
        <w:gridCol w:w="1418"/>
        <w:gridCol w:w="992"/>
        <w:gridCol w:w="992"/>
        <w:gridCol w:w="1418"/>
        <w:gridCol w:w="282"/>
        <w:gridCol w:w="236"/>
      </w:tblGrid>
      <w:tr w:rsidR="00FB290D" w:rsidRPr="00F7262D" w14:paraId="3B559D91" w14:textId="77777777" w:rsidTr="00FB290D">
        <w:tc>
          <w:tcPr>
            <w:tcW w:w="3827" w:type="dxa"/>
            <w:gridSpan w:val="2"/>
            <w:vMerge w:val="restart"/>
          </w:tcPr>
          <w:p w14:paraId="7A9EFE93" w14:textId="77777777" w:rsidR="00FB290D" w:rsidRPr="00F7262D" w:rsidRDefault="00FB290D" w:rsidP="00C9113A">
            <w:pPr>
              <w:rPr>
                <w:i/>
                <w:lang w:val="kk-KZ"/>
              </w:rPr>
            </w:pPr>
            <w:r w:rsidRPr="00F7262D">
              <w:rPr>
                <w:i/>
                <w:lang w:val="kk-KZ"/>
              </w:rPr>
              <w:t>Жұмыс көрсеткіштері</w:t>
            </w:r>
          </w:p>
          <w:p w14:paraId="409953E4" w14:textId="77777777" w:rsidR="00FB290D" w:rsidRPr="00F7262D" w:rsidRDefault="00FB290D" w:rsidP="00C9113A">
            <w:pPr>
              <w:rPr>
                <w:i/>
                <w:lang w:val="kk-KZ"/>
              </w:rPr>
            </w:pPr>
            <w:r w:rsidRPr="00F7262D">
              <w:rPr>
                <w:i/>
                <w:lang w:val="kk-KZ"/>
              </w:rPr>
              <w:t>Показатели работы</w:t>
            </w:r>
          </w:p>
        </w:tc>
        <w:tc>
          <w:tcPr>
            <w:tcW w:w="1560" w:type="dxa"/>
          </w:tcPr>
          <w:p w14:paraId="55341E2E" w14:textId="77777777" w:rsidR="00FB290D" w:rsidRPr="00F7262D" w:rsidRDefault="00FB290D" w:rsidP="00C9113A">
            <w:pPr>
              <w:rPr>
                <w:i/>
                <w:lang w:val="kk-KZ"/>
              </w:rPr>
            </w:pPr>
            <w:r w:rsidRPr="00F7262D">
              <w:rPr>
                <w:i/>
                <w:lang w:val="kk-KZ"/>
              </w:rPr>
              <w:t>Жоспар 2020-2021</w:t>
            </w:r>
          </w:p>
          <w:p w14:paraId="4B76A812" w14:textId="77777777" w:rsidR="00FB290D" w:rsidRPr="00F7262D" w:rsidRDefault="00FB290D" w:rsidP="00C9113A">
            <w:pPr>
              <w:rPr>
                <w:i/>
                <w:lang w:val="kk-KZ"/>
              </w:rPr>
            </w:pPr>
            <w:r w:rsidRPr="00F7262D">
              <w:rPr>
                <w:i/>
                <w:lang w:val="kk-KZ"/>
              </w:rPr>
              <w:t>План 2020-2021</w:t>
            </w:r>
          </w:p>
        </w:tc>
        <w:tc>
          <w:tcPr>
            <w:tcW w:w="1418" w:type="dxa"/>
            <w:vMerge w:val="restart"/>
          </w:tcPr>
          <w:p w14:paraId="221AA0D1" w14:textId="77777777" w:rsidR="00FB290D" w:rsidRPr="00F7262D" w:rsidRDefault="00FB290D" w:rsidP="00C9113A">
            <w:pPr>
              <w:rPr>
                <w:i/>
                <w:lang w:val="kk-KZ"/>
              </w:rPr>
            </w:pPr>
            <w:r w:rsidRPr="00F7262D">
              <w:rPr>
                <w:i/>
                <w:lang w:val="kk-KZ"/>
              </w:rPr>
              <w:t>Есеп 2020-2021</w:t>
            </w:r>
          </w:p>
          <w:p w14:paraId="72984970" w14:textId="77777777" w:rsidR="00FB290D" w:rsidRPr="00F7262D" w:rsidRDefault="00FB290D" w:rsidP="00C9113A">
            <w:pPr>
              <w:rPr>
                <w:i/>
                <w:lang w:val="kk-KZ"/>
              </w:rPr>
            </w:pPr>
            <w:r w:rsidRPr="00F7262D">
              <w:rPr>
                <w:i/>
                <w:lang w:val="kk-KZ"/>
              </w:rPr>
              <w:t>Отчет за 2020-2021</w:t>
            </w:r>
          </w:p>
        </w:tc>
        <w:tc>
          <w:tcPr>
            <w:tcW w:w="1559" w:type="dxa"/>
            <w:vMerge w:val="restart"/>
          </w:tcPr>
          <w:p w14:paraId="574653E2" w14:textId="77777777" w:rsidR="00FB290D" w:rsidRPr="00F7262D" w:rsidRDefault="00FB290D" w:rsidP="00C9113A">
            <w:pPr>
              <w:rPr>
                <w:i/>
                <w:lang w:val="kk-KZ"/>
              </w:rPr>
            </w:pPr>
            <w:r w:rsidRPr="00F7262D">
              <w:rPr>
                <w:i/>
                <w:lang w:val="kk-KZ"/>
              </w:rPr>
              <w:t>Жоспар 2021-2022</w:t>
            </w:r>
          </w:p>
          <w:p w14:paraId="400CEB3B" w14:textId="77777777" w:rsidR="00FB290D" w:rsidRPr="00F7262D" w:rsidRDefault="00FB290D" w:rsidP="00C9113A">
            <w:pPr>
              <w:rPr>
                <w:i/>
                <w:lang w:val="kk-KZ"/>
              </w:rPr>
            </w:pPr>
            <w:r w:rsidRPr="00F7262D">
              <w:rPr>
                <w:i/>
                <w:lang w:val="kk-KZ"/>
              </w:rPr>
              <w:t>План 2021-2022</w:t>
            </w:r>
          </w:p>
        </w:tc>
        <w:tc>
          <w:tcPr>
            <w:tcW w:w="1418" w:type="dxa"/>
          </w:tcPr>
          <w:p w14:paraId="4AA90003" w14:textId="77777777" w:rsidR="00FB290D" w:rsidRPr="00F7262D" w:rsidRDefault="00FB290D" w:rsidP="00C9113A">
            <w:pPr>
              <w:rPr>
                <w:i/>
                <w:lang w:val="kk-KZ"/>
              </w:rPr>
            </w:pPr>
            <w:r w:rsidRPr="00F7262D">
              <w:rPr>
                <w:i/>
                <w:lang w:val="kk-KZ"/>
              </w:rPr>
              <w:t>Есеп 2021-2022</w:t>
            </w:r>
          </w:p>
          <w:p w14:paraId="50725B2A" w14:textId="77777777" w:rsidR="00FB290D" w:rsidRPr="00F7262D" w:rsidRDefault="00FB290D" w:rsidP="00C9113A">
            <w:pPr>
              <w:rPr>
                <w:i/>
                <w:lang w:val="kk-KZ"/>
              </w:rPr>
            </w:pPr>
            <w:r w:rsidRPr="00F7262D">
              <w:rPr>
                <w:i/>
                <w:lang w:val="kk-KZ"/>
              </w:rPr>
              <w:t>Отчет за 2021-2022</w:t>
            </w:r>
          </w:p>
        </w:tc>
        <w:tc>
          <w:tcPr>
            <w:tcW w:w="1984" w:type="dxa"/>
            <w:gridSpan w:val="2"/>
          </w:tcPr>
          <w:p w14:paraId="4E203F8F" w14:textId="77777777" w:rsidR="00FB290D" w:rsidRPr="00F7262D" w:rsidRDefault="00FB290D" w:rsidP="00C9113A">
            <w:pPr>
              <w:rPr>
                <w:i/>
                <w:lang w:val="kk-KZ"/>
              </w:rPr>
            </w:pPr>
            <w:r w:rsidRPr="00F7262D">
              <w:rPr>
                <w:i/>
                <w:lang w:val="kk-KZ"/>
              </w:rPr>
              <w:t>Оқу тоқсандары</w:t>
            </w:r>
          </w:p>
          <w:p w14:paraId="463340F8" w14:textId="77777777" w:rsidR="00FB290D" w:rsidRPr="00F7262D" w:rsidRDefault="00FB290D" w:rsidP="00C9113A">
            <w:pPr>
              <w:rPr>
                <w:i/>
                <w:lang w:val="kk-KZ"/>
              </w:rPr>
            </w:pPr>
            <w:r w:rsidRPr="00F7262D">
              <w:rPr>
                <w:i/>
                <w:lang w:val="kk-KZ"/>
              </w:rPr>
              <w:t>Учебные четверти</w:t>
            </w:r>
          </w:p>
        </w:tc>
        <w:tc>
          <w:tcPr>
            <w:tcW w:w="1936" w:type="dxa"/>
            <w:gridSpan w:val="3"/>
          </w:tcPr>
          <w:p w14:paraId="375032C6" w14:textId="77777777" w:rsidR="00FB290D" w:rsidRPr="00F7262D" w:rsidRDefault="00FB290D" w:rsidP="00C9113A">
            <w:pPr>
              <w:rPr>
                <w:i/>
                <w:lang w:val="kk-KZ"/>
              </w:rPr>
            </w:pPr>
            <w:r w:rsidRPr="00F7262D">
              <w:rPr>
                <w:i/>
                <w:lang w:val="kk-KZ"/>
              </w:rPr>
              <w:t>Орындалуы</w:t>
            </w:r>
          </w:p>
          <w:p w14:paraId="1AB8B71D" w14:textId="77777777" w:rsidR="00FB290D" w:rsidRPr="00F7262D" w:rsidRDefault="00FB290D" w:rsidP="00C9113A">
            <w:pPr>
              <w:rPr>
                <w:i/>
                <w:lang w:val="kk-KZ"/>
              </w:rPr>
            </w:pPr>
            <w:r w:rsidRPr="00F7262D">
              <w:rPr>
                <w:i/>
                <w:lang w:val="kk-KZ"/>
              </w:rPr>
              <w:t>Выполнение</w:t>
            </w:r>
          </w:p>
        </w:tc>
      </w:tr>
      <w:tr w:rsidR="00FB290D" w:rsidRPr="00F7262D" w14:paraId="1E6C7F31" w14:textId="77777777" w:rsidTr="00FB290D">
        <w:tc>
          <w:tcPr>
            <w:tcW w:w="3827" w:type="dxa"/>
            <w:gridSpan w:val="2"/>
            <w:vMerge/>
          </w:tcPr>
          <w:p w14:paraId="5E8A88D5" w14:textId="77777777" w:rsidR="00FB290D" w:rsidRPr="00F7262D" w:rsidRDefault="00FB290D" w:rsidP="00C9113A">
            <w:pPr>
              <w:rPr>
                <w:i/>
                <w:lang w:val="kk-KZ"/>
              </w:rPr>
            </w:pPr>
          </w:p>
        </w:tc>
        <w:tc>
          <w:tcPr>
            <w:tcW w:w="1560" w:type="dxa"/>
          </w:tcPr>
          <w:p w14:paraId="03B04653" w14:textId="77777777" w:rsidR="00FB290D" w:rsidRPr="00F7262D" w:rsidRDefault="00FB290D" w:rsidP="00C9113A">
            <w:pPr>
              <w:rPr>
                <w:i/>
                <w:lang w:val="kk-KZ"/>
              </w:rPr>
            </w:pPr>
          </w:p>
        </w:tc>
        <w:tc>
          <w:tcPr>
            <w:tcW w:w="1418" w:type="dxa"/>
            <w:vMerge/>
          </w:tcPr>
          <w:p w14:paraId="1C8683B2" w14:textId="77777777" w:rsidR="00FB290D" w:rsidRPr="00F7262D" w:rsidRDefault="00FB290D" w:rsidP="00C9113A">
            <w:pPr>
              <w:rPr>
                <w:i/>
                <w:lang w:val="kk-KZ"/>
              </w:rPr>
            </w:pPr>
          </w:p>
        </w:tc>
        <w:tc>
          <w:tcPr>
            <w:tcW w:w="1559" w:type="dxa"/>
            <w:vMerge/>
          </w:tcPr>
          <w:p w14:paraId="6F76F736" w14:textId="77777777" w:rsidR="00FB290D" w:rsidRPr="00F7262D" w:rsidRDefault="00FB290D" w:rsidP="00C9113A">
            <w:pPr>
              <w:rPr>
                <w:i/>
                <w:lang w:val="kk-KZ"/>
              </w:rPr>
            </w:pPr>
          </w:p>
        </w:tc>
        <w:tc>
          <w:tcPr>
            <w:tcW w:w="1418" w:type="dxa"/>
          </w:tcPr>
          <w:p w14:paraId="41F6D19F" w14:textId="77777777" w:rsidR="00FB290D" w:rsidRPr="00F7262D" w:rsidRDefault="00FB290D" w:rsidP="00C9113A">
            <w:pPr>
              <w:rPr>
                <w:i/>
                <w:lang w:val="kk-KZ"/>
              </w:rPr>
            </w:pPr>
          </w:p>
        </w:tc>
        <w:tc>
          <w:tcPr>
            <w:tcW w:w="992" w:type="dxa"/>
          </w:tcPr>
          <w:p w14:paraId="34D4961B" w14:textId="77777777" w:rsidR="00FB290D" w:rsidRPr="00F7262D" w:rsidRDefault="00FB290D" w:rsidP="00C9113A">
            <w:pPr>
              <w:rPr>
                <w:i/>
                <w:lang w:val="kk-KZ"/>
              </w:rPr>
            </w:pPr>
            <w:r w:rsidRPr="00F7262D">
              <w:rPr>
                <w:i/>
                <w:lang w:val="kk-KZ"/>
              </w:rPr>
              <w:t>1</w:t>
            </w:r>
          </w:p>
        </w:tc>
        <w:tc>
          <w:tcPr>
            <w:tcW w:w="992" w:type="dxa"/>
          </w:tcPr>
          <w:p w14:paraId="5A8F5F60" w14:textId="77777777" w:rsidR="00FB290D" w:rsidRPr="00F7262D" w:rsidRDefault="00FB290D" w:rsidP="00C9113A">
            <w:pPr>
              <w:rPr>
                <w:i/>
                <w:lang w:val="kk-KZ"/>
              </w:rPr>
            </w:pPr>
            <w:r w:rsidRPr="00F7262D">
              <w:rPr>
                <w:i/>
                <w:lang w:val="kk-KZ"/>
              </w:rPr>
              <w:t>2</w:t>
            </w:r>
          </w:p>
        </w:tc>
        <w:tc>
          <w:tcPr>
            <w:tcW w:w="1418" w:type="dxa"/>
          </w:tcPr>
          <w:p w14:paraId="494AD059" w14:textId="77777777" w:rsidR="00FB290D" w:rsidRPr="00F7262D" w:rsidRDefault="00FB290D" w:rsidP="00C9113A">
            <w:pPr>
              <w:rPr>
                <w:i/>
                <w:lang w:val="kk-KZ"/>
              </w:rPr>
            </w:pPr>
            <w:r w:rsidRPr="00F7262D">
              <w:rPr>
                <w:i/>
                <w:lang w:val="kk-KZ"/>
              </w:rPr>
              <w:t>3</w:t>
            </w:r>
          </w:p>
        </w:tc>
        <w:tc>
          <w:tcPr>
            <w:tcW w:w="282" w:type="dxa"/>
          </w:tcPr>
          <w:p w14:paraId="5627C471" w14:textId="77777777" w:rsidR="00FB290D" w:rsidRPr="00F7262D" w:rsidRDefault="00FB290D" w:rsidP="00C9113A">
            <w:pPr>
              <w:rPr>
                <w:i/>
                <w:lang w:val="kk-KZ"/>
              </w:rPr>
            </w:pPr>
            <w:r w:rsidRPr="00F7262D">
              <w:rPr>
                <w:i/>
                <w:lang w:val="kk-KZ"/>
              </w:rPr>
              <w:t>4</w:t>
            </w:r>
          </w:p>
        </w:tc>
        <w:tc>
          <w:tcPr>
            <w:tcW w:w="236" w:type="dxa"/>
          </w:tcPr>
          <w:p w14:paraId="4EA80249" w14:textId="77777777" w:rsidR="00FB290D" w:rsidRPr="00F7262D" w:rsidRDefault="00FB290D" w:rsidP="00C9113A">
            <w:pPr>
              <w:rPr>
                <w:i/>
                <w:lang w:val="kk-KZ"/>
              </w:rPr>
            </w:pPr>
          </w:p>
        </w:tc>
      </w:tr>
      <w:tr w:rsidR="00FB290D" w:rsidRPr="00F7262D" w14:paraId="52F6DDC1" w14:textId="77777777" w:rsidTr="00FB290D">
        <w:tc>
          <w:tcPr>
            <w:tcW w:w="3827" w:type="dxa"/>
            <w:gridSpan w:val="2"/>
          </w:tcPr>
          <w:p w14:paraId="43583804" w14:textId="77777777" w:rsidR="00FB290D" w:rsidRPr="00F7262D" w:rsidRDefault="00FB290D" w:rsidP="00C9113A">
            <w:pPr>
              <w:rPr>
                <w:lang w:val="kk-KZ"/>
              </w:rPr>
            </w:pPr>
            <w:r w:rsidRPr="00F7262D">
              <w:rPr>
                <w:lang w:val="kk-KZ"/>
              </w:rPr>
              <w:t>Кітаптар қоры                             Книжный фонд</w:t>
            </w:r>
          </w:p>
        </w:tc>
        <w:tc>
          <w:tcPr>
            <w:tcW w:w="1560" w:type="dxa"/>
          </w:tcPr>
          <w:p w14:paraId="2A69DAA7" w14:textId="77777777" w:rsidR="00FB290D" w:rsidRPr="00F7262D" w:rsidRDefault="00FB290D" w:rsidP="00C9113A">
            <w:pPr>
              <w:rPr>
                <w:lang w:val="kk-KZ"/>
              </w:rPr>
            </w:pPr>
            <w:r w:rsidRPr="00F7262D">
              <w:rPr>
                <w:lang w:val="kk-KZ"/>
              </w:rPr>
              <w:t>35500</w:t>
            </w:r>
          </w:p>
        </w:tc>
        <w:tc>
          <w:tcPr>
            <w:tcW w:w="1418" w:type="dxa"/>
          </w:tcPr>
          <w:p w14:paraId="39F61368" w14:textId="77777777" w:rsidR="00FB290D" w:rsidRPr="00F7262D" w:rsidRDefault="00FB290D" w:rsidP="00C9113A">
            <w:pPr>
              <w:rPr>
                <w:lang w:val="kk-KZ"/>
              </w:rPr>
            </w:pPr>
            <w:r w:rsidRPr="00F7262D">
              <w:rPr>
                <w:lang w:val="kk-KZ"/>
              </w:rPr>
              <w:t>40000</w:t>
            </w:r>
          </w:p>
        </w:tc>
        <w:tc>
          <w:tcPr>
            <w:tcW w:w="1559" w:type="dxa"/>
          </w:tcPr>
          <w:p w14:paraId="30535559" w14:textId="77777777" w:rsidR="00FB290D" w:rsidRPr="00F7262D" w:rsidRDefault="00FB290D" w:rsidP="00C9113A">
            <w:pPr>
              <w:jc w:val="center"/>
            </w:pPr>
            <w:r w:rsidRPr="00F7262D">
              <w:t>34068</w:t>
            </w:r>
          </w:p>
        </w:tc>
        <w:tc>
          <w:tcPr>
            <w:tcW w:w="1418" w:type="dxa"/>
          </w:tcPr>
          <w:p w14:paraId="07FE05A3" w14:textId="77777777" w:rsidR="00FB290D" w:rsidRPr="00F7262D" w:rsidRDefault="00FB290D" w:rsidP="00C9113A">
            <w:pPr>
              <w:rPr>
                <w:lang w:val="kk-KZ"/>
              </w:rPr>
            </w:pPr>
            <w:r w:rsidRPr="00F7262D">
              <w:rPr>
                <w:lang w:val="kk-KZ"/>
              </w:rPr>
              <w:t>42210</w:t>
            </w:r>
          </w:p>
        </w:tc>
        <w:tc>
          <w:tcPr>
            <w:tcW w:w="992" w:type="dxa"/>
          </w:tcPr>
          <w:p w14:paraId="372AEA93" w14:textId="77777777" w:rsidR="00FB290D" w:rsidRPr="00F7262D" w:rsidRDefault="00FB290D" w:rsidP="00C9113A">
            <w:pPr>
              <w:rPr>
                <w:lang w:val="kk-KZ"/>
              </w:rPr>
            </w:pPr>
          </w:p>
        </w:tc>
        <w:tc>
          <w:tcPr>
            <w:tcW w:w="992" w:type="dxa"/>
          </w:tcPr>
          <w:p w14:paraId="0475D143" w14:textId="77777777" w:rsidR="00FB290D" w:rsidRPr="00F7262D" w:rsidRDefault="00FB290D" w:rsidP="00C9113A">
            <w:pPr>
              <w:rPr>
                <w:lang w:val="kk-KZ"/>
              </w:rPr>
            </w:pPr>
          </w:p>
        </w:tc>
        <w:tc>
          <w:tcPr>
            <w:tcW w:w="1418" w:type="dxa"/>
          </w:tcPr>
          <w:p w14:paraId="36E9B23C" w14:textId="77777777" w:rsidR="00FB290D" w:rsidRPr="00F7262D" w:rsidRDefault="00FB290D" w:rsidP="00C9113A">
            <w:pPr>
              <w:rPr>
                <w:lang w:val="kk-KZ"/>
              </w:rPr>
            </w:pPr>
          </w:p>
        </w:tc>
        <w:tc>
          <w:tcPr>
            <w:tcW w:w="282" w:type="dxa"/>
          </w:tcPr>
          <w:p w14:paraId="3E6778CB" w14:textId="77777777" w:rsidR="00FB290D" w:rsidRPr="00F7262D" w:rsidRDefault="00FB290D" w:rsidP="00C9113A">
            <w:pPr>
              <w:rPr>
                <w:lang w:val="kk-KZ"/>
              </w:rPr>
            </w:pPr>
          </w:p>
        </w:tc>
        <w:tc>
          <w:tcPr>
            <w:tcW w:w="236" w:type="dxa"/>
          </w:tcPr>
          <w:p w14:paraId="2291EB26" w14:textId="77777777" w:rsidR="00FB290D" w:rsidRPr="00F7262D" w:rsidRDefault="00FB290D" w:rsidP="00C9113A">
            <w:pPr>
              <w:ind w:left="612" w:hanging="612"/>
              <w:rPr>
                <w:lang w:val="kk-KZ"/>
              </w:rPr>
            </w:pPr>
          </w:p>
        </w:tc>
      </w:tr>
      <w:tr w:rsidR="00FB290D" w:rsidRPr="00F7262D" w14:paraId="61C709A1" w14:textId="77777777" w:rsidTr="00FB290D">
        <w:tc>
          <w:tcPr>
            <w:tcW w:w="3827" w:type="dxa"/>
            <w:gridSpan w:val="2"/>
          </w:tcPr>
          <w:p w14:paraId="63A623DB" w14:textId="77777777" w:rsidR="00FB290D" w:rsidRPr="00F7262D" w:rsidRDefault="00FB290D" w:rsidP="00C9113A">
            <w:pPr>
              <w:rPr>
                <w:lang w:val="kk-KZ"/>
              </w:rPr>
            </w:pPr>
            <w:r w:rsidRPr="00F7262D">
              <w:rPr>
                <w:lang w:val="kk-KZ"/>
              </w:rPr>
              <w:t>Оқушылар саны               Количество учащихся</w:t>
            </w:r>
          </w:p>
        </w:tc>
        <w:tc>
          <w:tcPr>
            <w:tcW w:w="1560" w:type="dxa"/>
          </w:tcPr>
          <w:p w14:paraId="77BA743A" w14:textId="77777777" w:rsidR="00FB290D" w:rsidRPr="00F7262D" w:rsidRDefault="00FB290D" w:rsidP="00C9113A">
            <w:pPr>
              <w:rPr>
                <w:lang w:val="kk-KZ"/>
              </w:rPr>
            </w:pPr>
            <w:r w:rsidRPr="00F7262D">
              <w:rPr>
                <w:lang w:val="kk-KZ"/>
              </w:rPr>
              <w:t>1100</w:t>
            </w:r>
          </w:p>
        </w:tc>
        <w:tc>
          <w:tcPr>
            <w:tcW w:w="1418" w:type="dxa"/>
          </w:tcPr>
          <w:p w14:paraId="4709D5F2" w14:textId="77777777" w:rsidR="00FB290D" w:rsidRPr="00F7262D" w:rsidRDefault="00FB290D" w:rsidP="00C9113A">
            <w:pPr>
              <w:rPr>
                <w:lang w:val="kk-KZ"/>
              </w:rPr>
            </w:pPr>
            <w:r w:rsidRPr="00F7262D">
              <w:rPr>
                <w:lang w:val="kk-KZ"/>
              </w:rPr>
              <w:t>1147</w:t>
            </w:r>
          </w:p>
        </w:tc>
        <w:tc>
          <w:tcPr>
            <w:tcW w:w="1559" w:type="dxa"/>
          </w:tcPr>
          <w:p w14:paraId="5F618EF0" w14:textId="77777777" w:rsidR="00FB290D" w:rsidRPr="00F7262D" w:rsidRDefault="00FB290D" w:rsidP="00C9113A">
            <w:pPr>
              <w:rPr>
                <w:lang w:val="kk-KZ"/>
              </w:rPr>
            </w:pPr>
            <w:r w:rsidRPr="00F7262D">
              <w:rPr>
                <w:lang w:val="kk-KZ"/>
              </w:rPr>
              <w:t>1200</w:t>
            </w:r>
          </w:p>
        </w:tc>
        <w:tc>
          <w:tcPr>
            <w:tcW w:w="1418" w:type="dxa"/>
          </w:tcPr>
          <w:p w14:paraId="3CB567DA" w14:textId="77777777" w:rsidR="00FB290D" w:rsidRPr="00F7262D" w:rsidRDefault="00FB290D" w:rsidP="00C9113A">
            <w:pPr>
              <w:rPr>
                <w:lang w:val="kk-KZ"/>
              </w:rPr>
            </w:pPr>
            <w:r w:rsidRPr="00F7262D">
              <w:rPr>
                <w:lang w:val="kk-KZ"/>
              </w:rPr>
              <w:t>1301</w:t>
            </w:r>
          </w:p>
        </w:tc>
        <w:tc>
          <w:tcPr>
            <w:tcW w:w="992" w:type="dxa"/>
          </w:tcPr>
          <w:p w14:paraId="165DE7CC" w14:textId="77777777" w:rsidR="00FB290D" w:rsidRPr="00F7262D" w:rsidRDefault="00FB290D" w:rsidP="00C9113A">
            <w:pPr>
              <w:rPr>
                <w:lang w:val="kk-KZ"/>
              </w:rPr>
            </w:pPr>
          </w:p>
        </w:tc>
        <w:tc>
          <w:tcPr>
            <w:tcW w:w="992" w:type="dxa"/>
          </w:tcPr>
          <w:p w14:paraId="2B92292B" w14:textId="77777777" w:rsidR="00FB290D" w:rsidRPr="00F7262D" w:rsidRDefault="00FB290D" w:rsidP="00C9113A">
            <w:pPr>
              <w:rPr>
                <w:lang w:val="kk-KZ"/>
              </w:rPr>
            </w:pPr>
          </w:p>
        </w:tc>
        <w:tc>
          <w:tcPr>
            <w:tcW w:w="1418" w:type="dxa"/>
          </w:tcPr>
          <w:p w14:paraId="214228F8" w14:textId="77777777" w:rsidR="00FB290D" w:rsidRPr="00F7262D" w:rsidRDefault="00FB290D" w:rsidP="00C9113A">
            <w:pPr>
              <w:rPr>
                <w:lang w:val="kk-KZ"/>
              </w:rPr>
            </w:pPr>
          </w:p>
        </w:tc>
        <w:tc>
          <w:tcPr>
            <w:tcW w:w="282" w:type="dxa"/>
          </w:tcPr>
          <w:p w14:paraId="022A7D7A" w14:textId="77777777" w:rsidR="00FB290D" w:rsidRPr="00F7262D" w:rsidRDefault="00FB290D" w:rsidP="00C9113A">
            <w:pPr>
              <w:rPr>
                <w:lang w:val="kk-KZ"/>
              </w:rPr>
            </w:pPr>
          </w:p>
        </w:tc>
        <w:tc>
          <w:tcPr>
            <w:tcW w:w="236" w:type="dxa"/>
          </w:tcPr>
          <w:p w14:paraId="331C5A75" w14:textId="77777777" w:rsidR="00FB290D" w:rsidRPr="00F7262D" w:rsidRDefault="00FB290D" w:rsidP="00C9113A">
            <w:pPr>
              <w:rPr>
                <w:lang w:val="kk-KZ"/>
              </w:rPr>
            </w:pPr>
          </w:p>
        </w:tc>
      </w:tr>
      <w:tr w:rsidR="00FB290D" w:rsidRPr="00F7262D" w14:paraId="4E7D5C96" w14:textId="77777777" w:rsidTr="00FB290D">
        <w:tc>
          <w:tcPr>
            <w:tcW w:w="3827" w:type="dxa"/>
            <w:gridSpan w:val="2"/>
          </w:tcPr>
          <w:p w14:paraId="2BC94F24" w14:textId="77777777" w:rsidR="00FB290D" w:rsidRPr="00F7262D" w:rsidRDefault="00FB290D" w:rsidP="00C9113A">
            <w:pPr>
              <w:rPr>
                <w:lang w:val="kk-KZ"/>
              </w:rPr>
            </w:pPr>
            <w:r w:rsidRPr="00F7262D">
              <w:rPr>
                <w:lang w:val="kk-KZ"/>
              </w:rPr>
              <w:t>Оқырмандар саны            Количество читателей</w:t>
            </w:r>
          </w:p>
        </w:tc>
        <w:tc>
          <w:tcPr>
            <w:tcW w:w="1560" w:type="dxa"/>
          </w:tcPr>
          <w:p w14:paraId="64EDCFE6" w14:textId="77777777" w:rsidR="00FB290D" w:rsidRPr="00F7262D" w:rsidRDefault="00FB290D" w:rsidP="00C9113A">
            <w:pPr>
              <w:rPr>
                <w:lang w:val="kk-KZ"/>
              </w:rPr>
            </w:pPr>
            <w:r w:rsidRPr="00F7262D">
              <w:rPr>
                <w:lang w:val="kk-KZ"/>
              </w:rPr>
              <w:t>1100</w:t>
            </w:r>
          </w:p>
        </w:tc>
        <w:tc>
          <w:tcPr>
            <w:tcW w:w="1418" w:type="dxa"/>
          </w:tcPr>
          <w:p w14:paraId="124D90C3" w14:textId="77777777" w:rsidR="00FB290D" w:rsidRPr="00F7262D" w:rsidRDefault="00FB290D" w:rsidP="00C9113A">
            <w:pPr>
              <w:rPr>
                <w:lang w:val="kk-KZ"/>
              </w:rPr>
            </w:pPr>
            <w:r w:rsidRPr="00F7262D">
              <w:rPr>
                <w:lang w:val="kk-KZ"/>
              </w:rPr>
              <w:t>1232</w:t>
            </w:r>
          </w:p>
        </w:tc>
        <w:tc>
          <w:tcPr>
            <w:tcW w:w="1559" w:type="dxa"/>
          </w:tcPr>
          <w:p w14:paraId="44B73306" w14:textId="77777777" w:rsidR="00FB290D" w:rsidRPr="00F7262D" w:rsidRDefault="00FB290D" w:rsidP="00C9113A">
            <w:pPr>
              <w:rPr>
                <w:lang w:val="kk-KZ"/>
              </w:rPr>
            </w:pPr>
            <w:r w:rsidRPr="00F7262D">
              <w:rPr>
                <w:lang w:val="kk-KZ"/>
              </w:rPr>
              <w:t>1300</w:t>
            </w:r>
          </w:p>
        </w:tc>
        <w:tc>
          <w:tcPr>
            <w:tcW w:w="1418" w:type="dxa"/>
          </w:tcPr>
          <w:p w14:paraId="432D5122" w14:textId="77777777" w:rsidR="00FB290D" w:rsidRPr="00F7262D" w:rsidRDefault="00FB290D" w:rsidP="00C9113A">
            <w:pPr>
              <w:rPr>
                <w:lang w:val="kk-KZ"/>
              </w:rPr>
            </w:pPr>
            <w:r w:rsidRPr="00F7262D">
              <w:rPr>
                <w:lang w:val="kk-KZ"/>
              </w:rPr>
              <w:t>1361</w:t>
            </w:r>
          </w:p>
        </w:tc>
        <w:tc>
          <w:tcPr>
            <w:tcW w:w="992" w:type="dxa"/>
          </w:tcPr>
          <w:p w14:paraId="3C8E6B08" w14:textId="77777777" w:rsidR="00FB290D" w:rsidRPr="00F7262D" w:rsidRDefault="00FB290D" w:rsidP="00C9113A">
            <w:pPr>
              <w:rPr>
                <w:lang w:val="kk-KZ"/>
              </w:rPr>
            </w:pPr>
          </w:p>
        </w:tc>
        <w:tc>
          <w:tcPr>
            <w:tcW w:w="992" w:type="dxa"/>
          </w:tcPr>
          <w:p w14:paraId="3EACD80A" w14:textId="77777777" w:rsidR="00FB290D" w:rsidRPr="00F7262D" w:rsidRDefault="00FB290D" w:rsidP="00C9113A">
            <w:pPr>
              <w:rPr>
                <w:lang w:val="kk-KZ"/>
              </w:rPr>
            </w:pPr>
          </w:p>
        </w:tc>
        <w:tc>
          <w:tcPr>
            <w:tcW w:w="1418" w:type="dxa"/>
          </w:tcPr>
          <w:p w14:paraId="07E8D213" w14:textId="77777777" w:rsidR="00FB290D" w:rsidRPr="00F7262D" w:rsidRDefault="00FB290D" w:rsidP="00C9113A">
            <w:pPr>
              <w:rPr>
                <w:lang w:val="kk-KZ"/>
              </w:rPr>
            </w:pPr>
          </w:p>
        </w:tc>
        <w:tc>
          <w:tcPr>
            <w:tcW w:w="282" w:type="dxa"/>
          </w:tcPr>
          <w:p w14:paraId="09CFDF99" w14:textId="77777777" w:rsidR="00FB290D" w:rsidRPr="00F7262D" w:rsidRDefault="00FB290D" w:rsidP="00C9113A">
            <w:pPr>
              <w:rPr>
                <w:lang w:val="kk-KZ"/>
              </w:rPr>
            </w:pPr>
          </w:p>
        </w:tc>
        <w:tc>
          <w:tcPr>
            <w:tcW w:w="236" w:type="dxa"/>
          </w:tcPr>
          <w:p w14:paraId="06C1A902" w14:textId="77777777" w:rsidR="00FB290D" w:rsidRPr="00F7262D" w:rsidRDefault="00FB290D" w:rsidP="00C9113A">
            <w:pPr>
              <w:rPr>
                <w:lang w:val="kk-KZ"/>
              </w:rPr>
            </w:pPr>
          </w:p>
        </w:tc>
      </w:tr>
      <w:tr w:rsidR="00FB290D" w:rsidRPr="00F7262D" w14:paraId="31D9F182" w14:textId="77777777" w:rsidTr="00FB290D">
        <w:tc>
          <w:tcPr>
            <w:tcW w:w="1275" w:type="dxa"/>
            <w:vMerge w:val="restart"/>
            <w:textDirection w:val="btLr"/>
          </w:tcPr>
          <w:p w14:paraId="3A55BC70" w14:textId="77777777" w:rsidR="00FB290D" w:rsidRPr="00F7262D" w:rsidRDefault="00FB290D" w:rsidP="00C9113A">
            <w:pPr>
              <w:ind w:left="113" w:right="113"/>
              <w:rPr>
                <w:lang w:val="kk-KZ"/>
              </w:rPr>
            </w:pPr>
            <w:r w:rsidRPr="00F7262D">
              <w:rPr>
                <w:sz w:val="22"/>
                <w:lang w:val="kk-KZ"/>
              </w:rPr>
              <w:t>Оның ішінде жастары бойынша    В том числе по возрастам</w:t>
            </w:r>
          </w:p>
        </w:tc>
        <w:tc>
          <w:tcPr>
            <w:tcW w:w="2552" w:type="dxa"/>
          </w:tcPr>
          <w:p w14:paraId="062AD548" w14:textId="77777777" w:rsidR="00FB290D" w:rsidRPr="00F7262D" w:rsidRDefault="00FB290D" w:rsidP="00C9113A">
            <w:pPr>
              <w:rPr>
                <w:lang w:val="kk-KZ"/>
              </w:rPr>
            </w:pPr>
            <w:r w:rsidRPr="00F7262D">
              <w:rPr>
                <w:lang w:val="kk-KZ"/>
              </w:rPr>
              <w:t>1-4 сыныптар 1-4 классы</w:t>
            </w:r>
          </w:p>
        </w:tc>
        <w:tc>
          <w:tcPr>
            <w:tcW w:w="1560" w:type="dxa"/>
          </w:tcPr>
          <w:p w14:paraId="3444CE4C" w14:textId="77777777" w:rsidR="00FB290D" w:rsidRPr="00F7262D" w:rsidRDefault="00FB290D" w:rsidP="00C9113A">
            <w:pPr>
              <w:rPr>
                <w:lang w:val="kk-KZ"/>
              </w:rPr>
            </w:pPr>
          </w:p>
        </w:tc>
        <w:tc>
          <w:tcPr>
            <w:tcW w:w="1418" w:type="dxa"/>
          </w:tcPr>
          <w:p w14:paraId="4EAB1AB7" w14:textId="77777777" w:rsidR="00FB290D" w:rsidRPr="00F7262D" w:rsidRDefault="00FB290D" w:rsidP="00C9113A">
            <w:pPr>
              <w:rPr>
                <w:lang w:val="kk-KZ"/>
              </w:rPr>
            </w:pPr>
          </w:p>
        </w:tc>
        <w:tc>
          <w:tcPr>
            <w:tcW w:w="1559" w:type="dxa"/>
          </w:tcPr>
          <w:p w14:paraId="152CC7E8" w14:textId="77777777" w:rsidR="00FB290D" w:rsidRPr="00F7262D" w:rsidRDefault="00FB290D" w:rsidP="00C9113A">
            <w:pPr>
              <w:rPr>
                <w:lang w:val="kk-KZ"/>
              </w:rPr>
            </w:pPr>
          </w:p>
        </w:tc>
        <w:tc>
          <w:tcPr>
            <w:tcW w:w="1418" w:type="dxa"/>
          </w:tcPr>
          <w:p w14:paraId="71FDD88F" w14:textId="77777777" w:rsidR="00FB290D" w:rsidRPr="00F7262D" w:rsidRDefault="00FB290D" w:rsidP="00C9113A">
            <w:pPr>
              <w:rPr>
                <w:lang w:val="kk-KZ"/>
              </w:rPr>
            </w:pPr>
            <w:r w:rsidRPr="00F7262D">
              <w:rPr>
                <w:lang w:val="kk-KZ"/>
              </w:rPr>
              <w:t>643</w:t>
            </w:r>
          </w:p>
        </w:tc>
        <w:tc>
          <w:tcPr>
            <w:tcW w:w="992" w:type="dxa"/>
          </w:tcPr>
          <w:p w14:paraId="3269D884" w14:textId="77777777" w:rsidR="00FB290D" w:rsidRPr="00F7262D" w:rsidRDefault="00FB290D" w:rsidP="00C9113A">
            <w:pPr>
              <w:rPr>
                <w:lang w:val="kk-KZ"/>
              </w:rPr>
            </w:pPr>
          </w:p>
        </w:tc>
        <w:tc>
          <w:tcPr>
            <w:tcW w:w="992" w:type="dxa"/>
          </w:tcPr>
          <w:p w14:paraId="21A40F74" w14:textId="77777777" w:rsidR="00FB290D" w:rsidRPr="00F7262D" w:rsidRDefault="00FB290D" w:rsidP="00C9113A">
            <w:pPr>
              <w:rPr>
                <w:lang w:val="kk-KZ"/>
              </w:rPr>
            </w:pPr>
          </w:p>
        </w:tc>
        <w:tc>
          <w:tcPr>
            <w:tcW w:w="1418" w:type="dxa"/>
          </w:tcPr>
          <w:p w14:paraId="2DF1A444" w14:textId="77777777" w:rsidR="00FB290D" w:rsidRPr="00F7262D" w:rsidRDefault="00FB290D" w:rsidP="00C9113A">
            <w:pPr>
              <w:rPr>
                <w:lang w:val="kk-KZ"/>
              </w:rPr>
            </w:pPr>
          </w:p>
        </w:tc>
        <w:tc>
          <w:tcPr>
            <w:tcW w:w="282" w:type="dxa"/>
          </w:tcPr>
          <w:p w14:paraId="2A37975A" w14:textId="77777777" w:rsidR="00FB290D" w:rsidRPr="00F7262D" w:rsidRDefault="00FB290D" w:rsidP="00C9113A">
            <w:pPr>
              <w:rPr>
                <w:lang w:val="kk-KZ"/>
              </w:rPr>
            </w:pPr>
          </w:p>
        </w:tc>
        <w:tc>
          <w:tcPr>
            <w:tcW w:w="236" w:type="dxa"/>
          </w:tcPr>
          <w:p w14:paraId="31B61896" w14:textId="77777777" w:rsidR="00FB290D" w:rsidRPr="00F7262D" w:rsidRDefault="00FB290D" w:rsidP="00C9113A">
            <w:pPr>
              <w:rPr>
                <w:lang w:val="kk-KZ"/>
              </w:rPr>
            </w:pPr>
          </w:p>
        </w:tc>
      </w:tr>
      <w:tr w:rsidR="00FB290D" w:rsidRPr="00F7262D" w14:paraId="0738E0CA" w14:textId="77777777" w:rsidTr="00FB290D">
        <w:tc>
          <w:tcPr>
            <w:tcW w:w="1275" w:type="dxa"/>
            <w:vMerge/>
          </w:tcPr>
          <w:p w14:paraId="1112D8DA" w14:textId="77777777" w:rsidR="00FB290D" w:rsidRPr="00F7262D" w:rsidRDefault="00FB290D" w:rsidP="00C9113A">
            <w:pPr>
              <w:rPr>
                <w:lang w:val="kk-KZ"/>
              </w:rPr>
            </w:pPr>
          </w:p>
        </w:tc>
        <w:tc>
          <w:tcPr>
            <w:tcW w:w="2552" w:type="dxa"/>
          </w:tcPr>
          <w:p w14:paraId="1B15E7C2" w14:textId="77777777" w:rsidR="00FB290D" w:rsidRPr="00F7262D" w:rsidRDefault="00FB290D" w:rsidP="00C9113A">
            <w:pPr>
              <w:rPr>
                <w:lang w:val="kk-KZ"/>
              </w:rPr>
            </w:pPr>
            <w:r w:rsidRPr="00F7262D">
              <w:rPr>
                <w:lang w:val="kk-KZ"/>
              </w:rPr>
              <w:t>5-6 сыныптар  5-6 классы</w:t>
            </w:r>
          </w:p>
        </w:tc>
        <w:tc>
          <w:tcPr>
            <w:tcW w:w="1560" w:type="dxa"/>
          </w:tcPr>
          <w:p w14:paraId="3268B8AC" w14:textId="77777777" w:rsidR="00FB290D" w:rsidRPr="00F7262D" w:rsidRDefault="00FB290D" w:rsidP="00C9113A">
            <w:pPr>
              <w:rPr>
                <w:lang w:val="kk-KZ"/>
              </w:rPr>
            </w:pPr>
          </w:p>
        </w:tc>
        <w:tc>
          <w:tcPr>
            <w:tcW w:w="1418" w:type="dxa"/>
          </w:tcPr>
          <w:p w14:paraId="768164FD" w14:textId="77777777" w:rsidR="00FB290D" w:rsidRPr="00F7262D" w:rsidRDefault="00FB290D" w:rsidP="00C9113A">
            <w:pPr>
              <w:rPr>
                <w:lang w:val="kk-KZ"/>
              </w:rPr>
            </w:pPr>
          </w:p>
        </w:tc>
        <w:tc>
          <w:tcPr>
            <w:tcW w:w="1559" w:type="dxa"/>
          </w:tcPr>
          <w:p w14:paraId="5D0C3B30" w14:textId="77777777" w:rsidR="00FB290D" w:rsidRPr="00F7262D" w:rsidRDefault="00FB290D" w:rsidP="00C9113A">
            <w:pPr>
              <w:rPr>
                <w:lang w:val="kk-KZ"/>
              </w:rPr>
            </w:pPr>
          </w:p>
        </w:tc>
        <w:tc>
          <w:tcPr>
            <w:tcW w:w="1418" w:type="dxa"/>
          </w:tcPr>
          <w:p w14:paraId="39479540" w14:textId="77777777" w:rsidR="00FB290D" w:rsidRPr="00F7262D" w:rsidRDefault="00FB290D" w:rsidP="00C9113A">
            <w:pPr>
              <w:rPr>
                <w:lang w:val="kk-KZ"/>
              </w:rPr>
            </w:pPr>
            <w:r w:rsidRPr="00F7262D">
              <w:rPr>
                <w:lang w:val="kk-KZ"/>
              </w:rPr>
              <w:t>274</w:t>
            </w:r>
          </w:p>
        </w:tc>
        <w:tc>
          <w:tcPr>
            <w:tcW w:w="992" w:type="dxa"/>
          </w:tcPr>
          <w:p w14:paraId="0A3598E9" w14:textId="77777777" w:rsidR="00FB290D" w:rsidRPr="00F7262D" w:rsidRDefault="00FB290D" w:rsidP="00C9113A">
            <w:pPr>
              <w:rPr>
                <w:lang w:val="kk-KZ"/>
              </w:rPr>
            </w:pPr>
          </w:p>
        </w:tc>
        <w:tc>
          <w:tcPr>
            <w:tcW w:w="992" w:type="dxa"/>
          </w:tcPr>
          <w:p w14:paraId="4537E242" w14:textId="77777777" w:rsidR="00FB290D" w:rsidRPr="00F7262D" w:rsidRDefault="00FB290D" w:rsidP="00C9113A">
            <w:pPr>
              <w:rPr>
                <w:lang w:val="kk-KZ"/>
              </w:rPr>
            </w:pPr>
          </w:p>
        </w:tc>
        <w:tc>
          <w:tcPr>
            <w:tcW w:w="1418" w:type="dxa"/>
          </w:tcPr>
          <w:p w14:paraId="0BEFDFFC" w14:textId="77777777" w:rsidR="00FB290D" w:rsidRPr="00F7262D" w:rsidRDefault="00FB290D" w:rsidP="00C9113A">
            <w:pPr>
              <w:rPr>
                <w:lang w:val="kk-KZ"/>
              </w:rPr>
            </w:pPr>
          </w:p>
        </w:tc>
        <w:tc>
          <w:tcPr>
            <w:tcW w:w="282" w:type="dxa"/>
          </w:tcPr>
          <w:p w14:paraId="0C709081" w14:textId="77777777" w:rsidR="00FB290D" w:rsidRPr="00F7262D" w:rsidRDefault="00FB290D" w:rsidP="00C9113A">
            <w:pPr>
              <w:rPr>
                <w:lang w:val="kk-KZ"/>
              </w:rPr>
            </w:pPr>
          </w:p>
        </w:tc>
        <w:tc>
          <w:tcPr>
            <w:tcW w:w="236" w:type="dxa"/>
          </w:tcPr>
          <w:p w14:paraId="5564630E" w14:textId="77777777" w:rsidR="00FB290D" w:rsidRPr="00F7262D" w:rsidRDefault="00FB290D" w:rsidP="00C9113A">
            <w:pPr>
              <w:rPr>
                <w:lang w:val="kk-KZ"/>
              </w:rPr>
            </w:pPr>
          </w:p>
        </w:tc>
      </w:tr>
      <w:tr w:rsidR="00FB290D" w:rsidRPr="00F7262D" w14:paraId="431ED3B3" w14:textId="77777777" w:rsidTr="00FB290D">
        <w:tc>
          <w:tcPr>
            <w:tcW w:w="1275" w:type="dxa"/>
            <w:vMerge/>
          </w:tcPr>
          <w:p w14:paraId="2C144A8C" w14:textId="77777777" w:rsidR="00FB290D" w:rsidRPr="00F7262D" w:rsidRDefault="00FB290D" w:rsidP="00C9113A">
            <w:pPr>
              <w:rPr>
                <w:lang w:val="kk-KZ"/>
              </w:rPr>
            </w:pPr>
          </w:p>
        </w:tc>
        <w:tc>
          <w:tcPr>
            <w:tcW w:w="2552" w:type="dxa"/>
          </w:tcPr>
          <w:p w14:paraId="217CBA4C" w14:textId="77777777" w:rsidR="00FB290D" w:rsidRPr="00F7262D" w:rsidRDefault="00FB290D" w:rsidP="00C9113A">
            <w:pPr>
              <w:rPr>
                <w:lang w:val="kk-KZ"/>
              </w:rPr>
            </w:pPr>
            <w:r w:rsidRPr="00F7262D">
              <w:rPr>
                <w:lang w:val="kk-KZ"/>
              </w:rPr>
              <w:t>7-8 сыныптар 7-8 классы</w:t>
            </w:r>
          </w:p>
        </w:tc>
        <w:tc>
          <w:tcPr>
            <w:tcW w:w="1560" w:type="dxa"/>
          </w:tcPr>
          <w:p w14:paraId="4903BC7E" w14:textId="77777777" w:rsidR="00FB290D" w:rsidRPr="00F7262D" w:rsidRDefault="00FB290D" w:rsidP="00C9113A">
            <w:pPr>
              <w:rPr>
                <w:lang w:val="kk-KZ"/>
              </w:rPr>
            </w:pPr>
          </w:p>
        </w:tc>
        <w:tc>
          <w:tcPr>
            <w:tcW w:w="1418" w:type="dxa"/>
          </w:tcPr>
          <w:p w14:paraId="2F63012C" w14:textId="77777777" w:rsidR="00FB290D" w:rsidRPr="00F7262D" w:rsidRDefault="00FB290D" w:rsidP="00C9113A">
            <w:pPr>
              <w:rPr>
                <w:lang w:val="kk-KZ"/>
              </w:rPr>
            </w:pPr>
          </w:p>
        </w:tc>
        <w:tc>
          <w:tcPr>
            <w:tcW w:w="1559" w:type="dxa"/>
          </w:tcPr>
          <w:p w14:paraId="0430AED5" w14:textId="77777777" w:rsidR="00FB290D" w:rsidRPr="00F7262D" w:rsidRDefault="00FB290D" w:rsidP="00C9113A">
            <w:pPr>
              <w:rPr>
                <w:lang w:val="kk-KZ"/>
              </w:rPr>
            </w:pPr>
          </w:p>
        </w:tc>
        <w:tc>
          <w:tcPr>
            <w:tcW w:w="1418" w:type="dxa"/>
          </w:tcPr>
          <w:p w14:paraId="5AAFDD8C" w14:textId="77777777" w:rsidR="00FB290D" w:rsidRPr="00F7262D" w:rsidRDefault="00FB290D" w:rsidP="00C9113A">
            <w:pPr>
              <w:rPr>
                <w:lang w:val="kk-KZ"/>
              </w:rPr>
            </w:pPr>
            <w:r w:rsidRPr="00F7262D">
              <w:rPr>
                <w:lang w:val="kk-KZ"/>
              </w:rPr>
              <w:t>229</w:t>
            </w:r>
          </w:p>
        </w:tc>
        <w:tc>
          <w:tcPr>
            <w:tcW w:w="992" w:type="dxa"/>
          </w:tcPr>
          <w:p w14:paraId="27D3183B" w14:textId="77777777" w:rsidR="00FB290D" w:rsidRPr="00F7262D" w:rsidRDefault="00FB290D" w:rsidP="00C9113A">
            <w:pPr>
              <w:rPr>
                <w:lang w:val="kk-KZ"/>
              </w:rPr>
            </w:pPr>
          </w:p>
        </w:tc>
        <w:tc>
          <w:tcPr>
            <w:tcW w:w="992" w:type="dxa"/>
          </w:tcPr>
          <w:p w14:paraId="68555723" w14:textId="77777777" w:rsidR="00FB290D" w:rsidRPr="00F7262D" w:rsidRDefault="00FB290D" w:rsidP="00C9113A">
            <w:pPr>
              <w:rPr>
                <w:lang w:val="kk-KZ"/>
              </w:rPr>
            </w:pPr>
          </w:p>
        </w:tc>
        <w:tc>
          <w:tcPr>
            <w:tcW w:w="1418" w:type="dxa"/>
          </w:tcPr>
          <w:p w14:paraId="2CFCD366" w14:textId="77777777" w:rsidR="00FB290D" w:rsidRPr="00F7262D" w:rsidRDefault="00FB290D" w:rsidP="00C9113A">
            <w:pPr>
              <w:rPr>
                <w:lang w:val="kk-KZ"/>
              </w:rPr>
            </w:pPr>
          </w:p>
        </w:tc>
        <w:tc>
          <w:tcPr>
            <w:tcW w:w="282" w:type="dxa"/>
          </w:tcPr>
          <w:p w14:paraId="7A46C94B" w14:textId="77777777" w:rsidR="00FB290D" w:rsidRPr="00F7262D" w:rsidRDefault="00FB290D" w:rsidP="00C9113A">
            <w:pPr>
              <w:rPr>
                <w:lang w:val="kk-KZ"/>
              </w:rPr>
            </w:pPr>
          </w:p>
        </w:tc>
        <w:tc>
          <w:tcPr>
            <w:tcW w:w="236" w:type="dxa"/>
          </w:tcPr>
          <w:p w14:paraId="08A528E7" w14:textId="77777777" w:rsidR="00FB290D" w:rsidRPr="00F7262D" w:rsidRDefault="00FB290D" w:rsidP="00C9113A">
            <w:pPr>
              <w:rPr>
                <w:lang w:val="kk-KZ"/>
              </w:rPr>
            </w:pPr>
          </w:p>
        </w:tc>
      </w:tr>
      <w:tr w:rsidR="00FB290D" w:rsidRPr="00F7262D" w14:paraId="713CCE6B" w14:textId="77777777" w:rsidTr="00FB290D">
        <w:tc>
          <w:tcPr>
            <w:tcW w:w="1275" w:type="dxa"/>
            <w:vMerge/>
          </w:tcPr>
          <w:p w14:paraId="10AC5332" w14:textId="77777777" w:rsidR="00FB290D" w:rsidRPr="00F7262D" w:rsidRDefault="00FB290D" w:rsidP="00C9113A">
            <w:pPr>
              <w:rPr>
                <w:lang w:val="kk-KZ"/>
              </w:rPr>
            </w:pPr>
          </w:p>
        </w:tc>
        <w:tc>
          <w:tcPr>
            <w:tcW w:w="2552" w:type="dxa"/>
          </w:tcPr>
          <w:p w14:paraId="3E005E7C" w14:textId="77777777" w:rsidR="00FB290D" w:rsidRPr="00F7262D" w:rsidRDefault="00FB290D" w:rsidP="00C9113A">
            <w:pPr>
              <w:rPr>
                <w:lang w:val="kk-KZ"/>
              </w:rPr>
            </w:pPr>
            <w:r w:rsidRPr="00F7262D">
              <w:rPr>
                <w:lang w:val="kk-KZ"/>
              </w:rPr>
              <w:t>9-11 сыныптар  9-11 классы</w:t>
            </w:r>
          </w:p>
        </w:tc>
        <w:tc>
          <w:tcPr>
            <w:tcW w:w="1560" w:type="dxa"/>
          </w:tcPr>
          <w:p w14:paraId="2F35932A" w14:textId="77777777" w:rsidR="00FB290D" w:rsidRPr="00F7262D" w:rsidRDefault="00FB290D" w:rsidP="00C9113A">
            <w:pPr>
              <w:rPr>
                <w:lang w:val="kk-KZ"/>
              </w:rPr>
            </w:pPr>
          </w:p>
        </w:tc>
        <w:tc>
          <w:tcPr>
            <w:tcW w:w="1418" w:type="dxa"/>
          </w:tcPr>
          <w:p w14:paraId="355B7D1D" w14:textId="77777777" w:rsidR="00FB290D" w:rsidRPr="00F7262D" w:rsidRDefault="00FB290D" w:rsidP="00C9113A">
            <w:pPr>
              <w:rPr>
                <w:lang w:val="kk-KZ"/>
              </w:rPr>
            </w:pPr>
          </w:p>
        </w:tc>
        <w:tc>
          <w:tcPr>
            <w:tcW w:w="1559" w:type="dxa"/>
          </w:tcPr>
          <w:p w14:paraId="11DB869F" w14:textId="77777777" w:rsidR="00FB290D" w:rsidRPr="00F7262D" w:rsidRDefault="00FB290D" w:rsidP="00C9113A">
            <w:pPr>
              <w:rPr>
                <w:lang w:val="kk-KZ"/>
              </w:rPr>
            </w:pPr>
          </w:p>
        </w:tc>
        <w:tc>
          <w:tcPr>
            <w:tcW w:w="1418" w:type="dxa"/>
          </w:tcPr>
          <w:p w14:paraId="2DC8475F" w14:textId="77777777" w:rsidR="00FB290D" w:rsidRPr="00F7262D" w:rsidRDefault="00FB290D" w:rsidP="00C9113A">
            <w:pPr>
              <w:rPr>
                <w:lang w:val="kk-KZ"/>
              </w:rPr>
            </w:pPr>
            <w:r w:rsidRPr="00F7262D">
              <w:rPr>
                <w:lang w:val="kk-KZ"/>
              </w:rPr>
              <w:t>155</w:t>
            </w:r>
          </w:p>
        </w:tc>
        <w:tc>
          <w:tcPr>
            <w:tcW w:w="992" w:type="dxa"/>
          </w:tcPr>
          <w:p w14:paraId="7766D788" w14:textId="77777777" w:rsidR="00FB290D" w:rsidRPr="00F7262D" w:rsidRDefault="00FB290D" w:rsidP="00C9113A">
            <w:pPr>
              <w:rPr>
                <w:lang w:val="kk-KZ"/>
              </w:rPr>
            </w:pPr>
          </w:p>
        </w:tc>
        <w:tc>
          <w:tcPr>
            <w:tcW w:w="992" w:type="dxa"/>
          </w:tcPr>
          <w:p w14:paraId="3F677C4F" w14:textId="77777777" w:rsidR="00FB290D" w:rsidRPr="00F7262D" w:rsidRDefault="00FB290D" w:rsidP="00C9113A">
            <w:pPr>
              <w:rPr>
                <w:lang w:val="kk-KZ"/>
              </w:rPr>
            </w:pPr>
          </w:p>
        </w:tc>
        <w:tc>
          <w:tcPr>
            <w:tcW w:w="1418" w:type="dxa"/>
          </w:tcPr>
          <w:p w14:paraId="0018BEF1" w14:textId="77777777" w:rsidR="00FB290D" w:rsidRPr="00F7262D" w:rsidRDefault="00FB290D" w:rsidP="00C9113A">
            <w:pPr>
              <w:rPr>
                <w:lang w:val="kk-KZ"/>
              </w:rPr>
            </w:pPr>
          </w:p>
        </w:tc>
        <w:tc>
          <w:tcPr>
            <w:tcW w:w="282" w:type="dxa"/>
          </w:tcPr>
          <w:p w14:paraId="5061C7AA" w14:textId="77777777" w:rsidR="00FB290D" w:rsidRPr="00F7262D" w:rsidRDefault="00FB290D" w:rsidP="00C9113A">
            <w:pPr>
              <w:rPr>
                <w:lang w:val="kk-KZ"/>
              </w:rPr>
            </w:pPr>
          </w:p>
        </w:tc>
        <w:tc>
          <w:tcPr>
            <w:tcW w:w="236" w:type="dxa"/>
          </w:tcPr>
          <w:p w14:paraId="5235B3BA" w14:textId="77777777" w:rsidR="00FB290D" w:rsidRPr="00F7262D" w:rsidRDefault="00FB290D" w:rsidP="00C9113A">
            <w:pPr>
              <w:rPr>
                <w:lang w:val="kk-KZ"/>
              </w:rPr>
            </w:pPr>
          </w:p>
        </w:tc>
      </w:tr>
      <w:tr w:rsidR="00FB290D" w:rsidRPr="00F7262D" w14:paraId="3266E10E" w14:textId="77777777" w:rsidTr="00FB290D">
        <w:tc>
          <w:tcPr>
            <w:tcW w:w="1275" w:type="dxa"/>
            <w:vMerge/>
          </w:tcPr>
          <w:p w14:paraId="44C7D5A2" w14:textId="77777777" w:rsidR="00FB290D" w:rsidRPr="00F7262D" w:rsidRDefault="00FB290D" w:rsidP="00C9113A">
            <w:pPr>
              <w:rPr>
                <w:lang w:val="kk-KZ"/>
              </w:rPr>
            </w:pPr>
          </w:p>
        </w:tc>
        <w:tc>
          <w:tcPr>
            <w:tcW w:w="2552" w:type="dxa"/>
          </w:tcPr>
          <w:p w14:paraId="415B7DF2" w14:textId="77777777" w:rsidR="00FB290D" w:rsidRPr="00F7262D" w:rsidRDefault="00FB290D" w:rsidP="00C9113A">
            <w:pPr>
              <w:rPr>
                <w:lang w:val="kk-KZ"/>
              </w:rPr>
            </w:pPr>
            <w:r w:rsidRPr="00F7262D">
              <w:rPr>
                <w:lang w:val="kk-KZ"/>
              </w:rPr>
              <w:t xml:space="preserve">Басқалары     Прочие </w:t>
            </w:r>
          </w:p>
        </w:tc>
        <w:tc>
          <w:tcPr>
            <w:tcW w:w="1560" w:type="dxa"/>
          </w:tcPr>
          <w:p w14:paraId="6DFB7B70" w14:textId="77777777" w:rsidR="00FB290D" w:rsidRPr="00F7262D" w:rsidRDefault="00FB290D" w:rsidP="00C9113A">
            <w:pPr>
              <w:rPr>
                <w:lang w:val="kk-KZ"/>
              </w:rPr>
            </w:pPr>
          </w:p>
        </w:tc>
        <w:tc>
          <w:tcPr>
            <w:tcW w:w="1418" w:type="dxa"/>
          </w:tcPr>
          <w:p w14:paraId="63BB5F50" w14:textId="77777777" w:rsidR="00FB290D" w:rsidRPr="00F7262D" w:rsidRDefault="00FB290D" w:rsidP="00C9113A">
            <w:pPr>
              <w:rPr>
                <w:lang w:val="kk-KZ"/>
              </w:rPr>
            </w:pPr>
          </w:p>
        </w:tc>
        <w:tc>
          <w:tcPr>
            <w:tcW w:w="1559" w:type="dxa"/>
          </w:tcPr>
          <w:p w14:paraId="264461FF" w14:textId="77777777" w:rsidR="00FB290D" w:rsidRPr="00F7262D" w:rsidRDefault="00FB290D" w:rsidP="00C9113A">
            <w:pPr>
              <w:rPr>
                <w:lang w:val="kk-KZ"/>
              </w:rPr>
            </w:pPr>
          </w:p>
        </w:tc>
        <w:tc>
          <w:tcPr>
            <w:tcW w:w="1418" w:type="dxa"/>
          </w:tcPr>
          <w:p w14:paraId="287036A0" w14:textId="77777777" w:rsidR="00FB290D" w:rsidRPr="00F7262D" w:rsidRDefault="00FB290D" w:rsidP="00C9113A">
            <w:pPr>
              <w:rPr>
                <w:lang w:val="kk-KZ"/>
              </w:rPr>
            </w:pPr>
            <w:r w:rsidRPr="00F7262D">
              <w:rPr>
                <w:lang w:val="kk-KZ"/>
              </w:rPr>
              <w:t>60</w:t>
            </w:r>
          </w:p>
        </w:tc>
        <w:tc>
          <w:tcPr>
            <w:tcW w:w="992" w:type="dxa"/>
          </w:tcPr>
          <w:p w14:paraId="73EC5A6F" w14:textId="77777777" w:rsidR="00FB290D" w:rsidRPr="00F7262D" w:rsidRDefault="00FB290D" w:rsidP="00C9113A">
            <w:pPr>
              <w:rPr>
                <w:lang w:val="kk-KZ"/>
              </w:rPr>
            </w:pPr>
          </w:p>
        </w:tc>
        <w:tc>
          <w:tcPr>
            <w:tcW w:w="992" w:type="dxa"/>
          </w:tcPr>
          <w:p w14:paraId="4D564B03" w14:textId="77777777" w:rsidR="00FB290D" w:rsidRPr="00F7262D" w:rsidRDefault="00FB290D" w:rsidP="00C9113A">
            <w:pPr>
              <w:rPr>
                <w:lang w:val="kk-KZ"/>
              </w:rPr>
            </w:pPr>
          </w:p>
        </w:tc>
        <w:tc>
          <w:tcPr>
            <w:tcW w:w="1418" w:type="dxa"/>
          </w:tcPr>
          <w:p w14:paraId="02888125" w14:textId="77777777" w:rsidR="00FB290D" w:rsidRPr="00F7262D" w:rsidRDefault="00FB290D" w:rsidP="00C9113A">
            <w:pPr>
              <w:rPr>
                <w:lang w:val="kk-KZ"/>
              </w:rPr>
            </w:pPr>
          </w:p>
        </w:tc>
        <w:tc>
          <w:tcPr>
            <w:tcW w:w="282" w:type="dxa"/>
          </w:tcPr>
          <w:p w14:paraId="49CF0DC1" w14:textId="77777777" w:rsidR="00FB290D" w:rsidRPr="00F7262D" w:rsidRDefault="00FB290D" w:rsidP="00C9113A">
            <w:pPr>
              <w:rPr>
                <w:lang w:val="kk-KZ"/>
              </w:rPr>
            </w:pPr>
          </w:p>
        </w:tc>
        <w:tc>
          <w:tcPr>
            <w:tcW w:w="236" w:type="dxa"/>
          </w:tcPr>
          <w:p w14:paraId="274F907D" w14:textId="77777777" w:rsidR="00FB290D" w:rsidRPr="00F7262D" w:rsidRDefault="00FB290D" w:rsidP="00C9113A">
            <w:pPr>
              <w:rPr>
                <w:lang w:val="kk-KZ"/>
              </w:rPr>
            </w:pPr>
          </w:p>
        </w:tc>
      </w:tr>
      <w:tr w:rsidR="00FB290D" w:rsidRPr="00F7262D" w14:paraId="04476373" w14:textId="77777777" w:rsidTr="00FB290D">
        <w:tc>
          <w:tcPr>
            <w:tcW w:w="3827" w:type="dxa"/>
            <w:gridSpan w:val="2"/>
          </w:tcPr>
          <w:p w14:paraId="2FD4A12A" w14:textId="77777777" w:rsidR="00FB290D" w:rsidRPr="00F7262D" w:rsidRDefault="00FB290D" w:rsidP="00C9113A">
            <w:pPr>
              <w:rPr>
                <w:lang w:val="kk-KZ"/>
              </w:rPr>
            </w:pPr>
            <w:r w:rsidRPr="00F7262D">
              <w:rPr>
                <w:lang w:val="kk-KZ"/>
              </w:rPr>
              <w:t>Келуші саны                   Количество посещений</w:t>
            </w:r>
          </w:p>
        </w:tc>
        <w:tc>
          <w:tcPr>
            <w:tcW w:w="1560" w:type="dxa"/>
          </w:tcPr>
          <w:p w14:paraId="0B37A240" w14:textId="77777777" w:rsidR="00FB290D" w:rsidRPr="00F7262D" w:rsidRDefault="00FB290D" w:rsidP="00C9113A">
            <w:pPr>
              <w:rPr>
                <w:lang w:val="kk-KZ"/>
              </w:rPr>
            </w:pPr>
            <w:r w:rsidRPr="00F7262D">
              <w:rPr>
                <w:lang w:val="kk-KZ"/>
              </w:rPr>
              <w:t>4000</w:t>
            </w:r>
          </w:p>
        </w:tc>
        <w:tc>
          <w:tcPr>
            <w:tcW w:w="1418" w:type="dxa"/>
          </w:tcPr>
          <w:p w14:paraId="70582A7E" w14:textId="77777777" w:rsidR="00FB290D" w:rsidRPr="00F7262D" w:rsidRDefault="00FB290D" w:rsidP="00C9113A">
            <w:pPr>
              <w:rPr>
                <w:lang w:val="kk-KZ"/>
              </w:rPr>
            </w:pPr>
            <w:r w:rsidRPr="00F7262D">
              <w:rPr>
                <w:lang w:val="kk-KZ"/>
              </w:rPr>
              <w:t>8154</w:t>
            </w:r>
          </w:p>
        </w:tc>
        <w:tc>
          <w:tcPr>
            <w:tcW w:w="1559" w:type="dxa"/>
          </w:tcPr>
          <w:p w14:paraId="01631B4A" w14:textId="77777777" w:rsidR="00FB290D" w:rsidRPr="00F7262D" w:rsidRDefault="00FB290D" w:rsidP="00C9113A">
            <w:pPr>
              <w:rPr>
                <w:lang w:val="kk-KZ"/>
              </w:rPr>
            </w:pPr>
            <w:r w:rsidRPr="00F7262D">
              <w:rPr>
                <w:lang w:val="kk-KZ"/>
              </w:rPr>
              <w:t>8500</w:t>
            </w:r>
          </w:p>
        </w:tc>
        <w:tc>
          <w:tcPr>
            <w:tcW w:w="1418" w:type="dxa"/>
          </w:tcPr>
          <w:p w14:paraId="521A8E91" w14:textId="77777777" w:rsidR="00FB290D" w:rsidRPr="00F7262D" w:rsidRDefault="00FB290D" w:rsidP="00C9113A">
            <w:pPr>
              <w:rPr>
                <w:lang w:val="kk-KZ"/>
              </w:rPr>
            </w:pPr>
            <w:r w:rsidRPr="00F7262D">
              <w:rPr>
                <w:lang w:val="kk-KZ"/>
              </w:rPr>
              <w:t>4860</w:t>
            </w:r>
          </w:p>
        </w:tc>
        <w:tc>
          <w:tcPr>
            <w:tcW w:w="992" w:type="dxa"/>
          </w:tcPr>
          <w:p w14:paraId="5FDC42B7" w14:textId="77777777" w:rsidR="00FB290D" w:rsidRPr="00F7262D" w:rsidRDefault="00FB290D" w:rsidP="00C9113A">
            <w:pPr>
              <w:rPr>
                <w:lang w:val="kk-KZ"/>
              </w:rPr>
            </w:pPr>
          </w:p>
        </w:tc>
        <w:tc>
          <w:tcPr>
            <w:tcW w:w="992" w:type="dxa"/>
          </w:tcPr>
          <w:p w14:paraId="1FF85D52" w14:textId="77777777" w:rsidR="00FB290D" w:rsidRPr="00F7262D" w:rsidRDefault="00FB290D" w:rsidP="00C9113A">
            <w:pPr>
              <w:rPr>
                <w:lang w:val="kk-KZ"/>
              </w:rPr>
            </w:pPr>
          </w:p>
        </w:tc>
        <w:tc>
          <w:tcPr>
            <w:tcW w:w="1418" w:type="dxa"/>
          </w:tcPr>
          <w:p w14:paraId="1620C96A" w14:textId="77777777" w:rsidR="00FB290D" w:rsidRPr="00F7262D" w:rsidRDefault="00FB290D" w:rsidP="00C9113A">
            <w:pPr>
              <w:rPr>
                <w:lang w:val="kk-KZ"/>
              </w:rPr>
            </w:pPr>
          </w:p>
        </w:tc>
        <w:tc>
          <w:tcPr>
            <w:tcW w:w="282" w:type="dxa"/>
          </w:tcPr>
          <w:p w14:paraId="02DBAAF3" w14:textId="77777777" w:rsidR="00FB290D" w:rsidRPr="00F7262D" w:rsidRDefault="00FB290D" w:rsidP="00C9113A">
            <w:pPr>
              <w:rPr>
                <w:lang w:val="kk-KZ"/>
              </w:rPr>
            </w:pPr>
          </w:p>
        </w:tc>
        <w:tc>
          <w:tcPr>
            <w:tcW w:w="236" w:type="dxa"/>
          </w:tcPr>
          <w:p w14:paraId="4039CBAC" w14:textId="77777777" w:rsidR="00FB290D" w:rsidRPr="00F7262D" w:rsidRDefault="00FB290D" w:rsidP="00C9113A">
            <w:pPr>
              <w:rPr>
                <w:lang w:val="kk-KZ"/>
              </w:rPr>
            </w:pPr>
          </w:p>
        </w:tc>
      </w:tr>
      <w:tr w:rsidR="00FB290D" w:rsidRPr="00F7262D" w14:paraId="023E851F" w14:textId="77777777" w:rsidTr="00FB290D">
        <w:tc>
          <w:tcPr>
            <w:tcW w:w="3827" w:type="dxa"/>
            <w:gridSpan w:val="2"/>
          </w:tcPr>
          <w:p w14:paraId="41BEF4B7" w14:textId="77777777" w:rsidR="00FB290D" w:rsidRPr="00F7262D" w:rsidRDefault="00FB290D" w:rsidP="00C9113A">
            <w:pPr>
              <w:rPr>
                <w:lang w:val="kk-KZ"/>
              </w:rPr>
            </w:pPr>
            <w:r w:rsidRPr="00F7262D">
              <w:rPr>
                <w:lang w:val="kk-KZ"/>
              </w:rPr>
              <w:t xml:space="preserve">Кітап берілуі                                    Книговыдача </w:t>
            </w:r>
          </w:p>
        </w:tc>
        <w:tc>
          <w:tcPr>
            <w:tcW w:w="1560" w:type="dxa"/>
          </w:tcPr>
          <w:p w14:paraId="55BEE453" w14:textId="77777777" w:rsidR="00FB290D" w:rsidRPr="00F7262D" w:rsidRDefault="00FB290D" w:rsidP="00C9113A">
            <w:pPr>
              <w:rPr>
                <w:lang w:val="kk-KZ"/>
              </w:rPr>
            </w:pPr>
            <w:r w:rsidRPr="00F7262D">
              <w:rPr>
                <w:lang w:val="kk-KZ"/>
              </w:rPr>
              <w:t>15000</w:t>
            </w:r>
          </w:p>
        </w:tc>
        <w:tc>
          <w:tcPr>
            <w:tcW w:w="1418" w:type="dxa"/>
          </w:tcPr>
          <w:p w14:paraId="174A27CF" w14:textId="77777777" w:rsidR="00FB290D" w:rsidRPr="00F7262D" w:rsidRDefault="00FB290D" w:rsidP="00C9113A">
            <w:pPr>
              <w:rPr>
                <w:lang w:val="kk-KZ"/>
              </w:rPr>
            </w:pPr>
            <w:r w:rsidRPr="00F7262D">
              <w:rPr>
                <w:lang w:val="kk-KZ"/>
              </w:rPr>
              <w:t>27996</w:t>
            </w:r>
          </w:p>
        </w:tc>
        <w:tc>
          <w:tcPr>
            <w:tcW w:w="1559" w:type="dxa"/>
          </w:tcPr>
          <w:p w14:paraId="12E5FA02" w14:textId="77777777" w:rsidR="00FB290D" w:rsidRPr="00F7262D" w:rsidRDefault="00FB290D" w:rsidP="00C9113A">
            <w:pPr>
              <w:rPr>
                <w:lang w:val="kk-KZ"/>
              </w:rPr>
            </w:pPr>
            <w:r w:rsidRPr="00F7262D">
              <w:rPr>
                <w:lang w:val="kk-KZ"/>
              </w:rPr>
              <w:t>28000</w:t>
            </w:r>
          </w:p>
        </w:tc>
        <w:tc>
          <w:tcPr>
            <w:tcW w:w="1418" w:type="dxa"/>
          </w:tcPr>
          <w:p w14:paraId="1BB4CEFC" w14:textId="77777777" w:rsidR="00FB290D" w:rsidRPr="00F7262D" w:rsidRDefault="00FB290D" w:rsidP="00C9113A">
            <w:pPr>
              <w:rPr>
                <w:lang w:val="kk-KZ"/>
              </w:rPr>
            </w:pPr>
            <w:r w:rsidRPr="00F7262D">
              <w:rPr>
                <w:lang w:val="kk-KZ"/>
              </w:rPr>
              <w:t>6599</w:t>
            </w:r>
          </w:p>
        </w:tc>
        <w:tc>
          <w:tcPr>
            <w:tcW w:w="992" w:type="dxa"/>
          </w:tcPr>
          <w:p w14:paraId="02754C21" w14:textId="77777777" w:rsidR="00FB290D" w:rsidRPr="00F7262D" w:rsidRDefault="00FB290D" w:rsidP="00C9113A">
            <w:pPr>
              <w:rPr>
                <w:lang w:val="kk-KZ"/>
              </w:rPr>
            </w:pPr>
          </w:p>
        </w:tc>
        <w:tc>
          <w:tcPr>
            <w:tcW w:w="992" w:type="dxa"/>
          </w:tcPr>
          <w:p w14:paraId="68F63267" w14:textId="77777777" w:rsidR="00FB290D" w:rsidRPr="00F7262D" w:rsidRDefault="00FB290D" w:rsidP="00C9113A">
            <w:pPr>
              <w:rPr>
                <w:lang w:val="kk-KZ"/>
              </w:rPr>
            </w:pPr>
          </w:p>
        </w:tc>
        <w:tc>
          <w:tcPr>
            <w:tcW w:w="1418" w:type="dxa"/>
          </w:tcPr>
          <w:p w14:paraId="47F87DE6" w14:textId="77777777" w:rsidR="00FB290D" w:rsidRPr="00F7262D" w:rsidRDefault="00FB290D" w:rsidP="00C9113A">
            <w:pPr>
              <w:rPr>
                <w:lang w:val="kk-KZ"/>
              </w:rPr>
            </w:pPr>
          </w:p>
        </w:tc>
        <w:tc>
          <w:tcPr>
            <w:tcW w:w="282" w:type="dxa"/>
          </w:tcPr>
          <w:p w14:paraId="2302C14A" w14:textId="77777777" w:rsidR="00FB290D" w:rsidRPr="00F7262D" w:rsidRDefault="00FB290D" w:rsidP="00C9113A">
            <w:pPr>
              <w:rPr>
                <w:lang w:val="kk-KZ"/>
              </w:rPr>
            </w:pPr>
          </w:p>
        </w:tc>
        <w:tc>
          <w:tcPr>
            <w:tcW w:w="236" w:type="dxa"/>
          </w:tcPr>
          <w:p w14:paraId="3BBDFA77" w14:textId="77777777" w:rsidR="00FB290D" w:rsidRPr="00F7262D" w:rsidRDefault="00FB290D" w:rsidP="00C9113A">
            <w:pPr>
              <w:rPr>
                <w:lang w:val="kk-KZ"/>
              </w:rPr>
            </w:pPr>
          </w:p>
        </w:tc>
      </w:tr>
      <w:tr w:rsidR="00FB290D" w:rsidRPr="00F7262D" w14:paraId="49FB3C38" w14:textId="77777777" w:rsidTr="00FB290D">
        <w:tc>
          <w:tcPr>
            <w:tcW w:w="3827" w:type="dxa"/>
            <w:gridSpan w:val="2"/>
          </w:tcPr>
          <w:p w14:paraId="33859A3A" w14:textId="77777777" w:rsidR="00FB290D" w:rsidRPr="00F7262D" w:rsidRDefault="00FB290D" w:rsidP="00C9113A">
            <w:pPr>
              <w:rPr>
                <w:lang w:val="kk-KZ"/>
              </w:rPr>
            </w:pPr>
            <w:r w:rsidRPr="00F7262D">
              <w:rPr>
                <w:lang w:val="kk-KZ"/>
              </w:rPr>
              <w:t xml:space="preserve">Оқылым                                              Читаемость </w:t>
            </w:r>
          </w:p>
        </w:tc>
        <w:tc>
          <w:tcPr>
            <w:tcW w:w="1560" w:type="dxa"/>
          </w:tcPr>
          <w:p w14:paraId="277A841B" w14:textId="77777777" w:rsidR="00FB290D" w:rsidRPr="00F7262D" w:rsidRDefault="00FB290D" w:rsidP="00C9113A">
            <w:pPr>
              <w:rPr>
                <w:lang w:val="kk-KZ"/>
              </w:rPr>
            </w:pPr>
          </w:p>
        </w:tc>
        <w:tc>
          <w:tcPr>
            <w:tcW w:w="1418" w:type="dxa"/>
          </w:tcPr>
          <w:p w14:paraId="222AD2E8" w14:textId="77777777" w:rsidR="00FB290D" w:rsidRPr="00F7262D" w:rsidRDefault="00FB290D" w:rsidP="00C9113A">
            <w:pPr>
              <w:rPr>
                <w:lang w:val="kk-KZ"/>
              </w:rPr>
            </w:pPr>
          </w:p>
        </w:tc>
        <w:tc>
          <w:tcPr>
            <w:tcW w:w="1559" w:type="dxa"/>
          </w:tcPr>
          <w:p w14:paraId="5FE9D29D" w14:textId="77777777" w:rsidR="00FB290D" w:rsidRPr="00F7262D" w:rsidRDefault="00FB290D" w:rsidP="00C9113A">
            <w:pPr>
              <w:rPr>
                <w:lang w:val="kk-KZ"/>
              </w:rPr>
            </w:pPr>
          </w:p>
        </w:tc>
        <w:tc>
          <w:tcPr>
            <w:tcW w:w="1418" w:type="dxa"/>
          </w:tcPr>
          <w:p w14:paraId="2841C40D" w14:textId="77777777" w:rsidR="00FB290D" w:rsidRPr="00F7262D" w:rsidRDefault="00FB290D" w:rsidP="00C9113A">
            <w:pPr>
              <w:rPr>
                <w:lang w:val="kk-KZ"/>
              </w:rPr>
            </w:pPr>
          </w:p>
        </w:tc>
        <w:tc>
          <w:tcPr>
            <w:tcW w:w="992" w:type="dxa"/>
          </w:tcPr>
          <w:p w14:paraId="7E0AF997" w14:textId="77777777" w:rsidR="00FB290D" w:rsidRPr="00F7262D" w:rsidRDefault="00FB290D" w:rsidP="00C9113A">
            <w:pPr>
              <w:rPr>
                <w:lang w:val="kk-KZ"/>
              </w:rPr>
            </w:pPr>
          </w:p>
        </w:tc>
        <w:tc>
          <w:tcPr>
            <w:tcW w:w="992" w:type="dxa"/>
          </w:tcPr>
          <w:p w14:paraId="06161204" w14:textId="77777777" w:rsidR="00FB290D" w:rsidRPr="00F7262D" w:rsidRDefault="00FB290D" w:rsidP="00C9113A">
            <w:pPr>
              <w:rPr>
                <w:lang w:val="kk-KZ"/>
              </w:rPr>
            </w:pPr>
          </w:p>
        </w:tc>
        <w:tc>
          <w:tcPr>
            <w:tcW w:w="1418" w:type="dxa"/>
          </w:tcPr>
          <w:p w14:paraId="17BDD62F" w14:textId="77777777" w:rsidR="00FB290D" w:rsidRPr="00F7262D" w:rsidRDefault="00FB290D" w:rsidP="00C9113A">
            <w:pPr>
              <w:rPr>
                <w:lang w:val="kk-KZ"/>
              </w:rPr>
            </w:pPr>
          </w:p>
        </w:tc>
        <w:tc>
          <w:tcPr>
            <w:tcW w:w="282" w:type="dxa"/>
          </w:tcPr>
          <w:p w14:paraId="68CE7B6D" w14:textId="77777777" w:rsidR="00FB290D" w:rsidRPr="00F7262D" w:rsidRDefault="00FB290D" w:rsidP="00C9113A">
            <w:pPr>
              <w:rPr>
                <w:lang w:val="kk-KZ"/>
              </w:rPr>
            </w:pPr>
          </w:p>
        </w:tc>
        <w:tc>
          <w:tcPr>
            <w:tcW w:w="236" w:type="dxa"/>
          </w:tcPr>
          <w:p w14:paraId="5461E0D5" w14:textId="77777777" w:rsidR="00FB290D" w:rsidRPr="00F7262D" w:rsidRDefault="00FB290D" w:rsidP="00C9113A">
            <w:pPr>
              <w:rPr>
                <w:lang w:val="kk-KZ"/>
              </w:rPr>
            </w:pPr>
          </w:p>
        </w:tc>
      </w:tr>
      <w:tr w:rsidR="00FB290D" w:rsidRPr="00F7262D" w14:paraId="7BEBCDC4" w14:textId="77777777" w:rsidTr="00FB290D">
        <w:tc>
          <w:tcPr>
            <w:tcW w:w="3827" w:type="dxa"/>
            <w:gridSpan w:val="2"/>
          </w:tcPr>
          <w:p w14:paraId="46421F50" w14:textId="77777777" w:rsidR="00FB290D" w:rsidRPr="00F7262D" w:rsidRDefault="00FB290D" w:rsidP="00C9113A">
            <w:pPr>
              <w:rPr>
                <w:lang w:val="kk-KZ"/>
              </w:rPr>
            </w:pPr>
            <w:r w:rsidRPr="00F7262D">
              <w:rPr>
                <w:lang w:val="kk-KZ"/>
              </w:rPr>
              <w:t xml:space="preserve">Қатысушылар                               Посещаемость </w:t>
            </w:r>
          </w:p>
        </w:tc>
        <w:tc>
          <w:tcPr>
            <w:tcW w:w="1560" w:type="dxa"/>
          </w:tcPr>
          <w:p w14:paraId="71B81A46" w14:textId="77777777" w:rsidR="00FB290D" w:rsidRPr="00F7262D" w:rsidRDefault="00FB290D" w:rsidP="00C9113A">
            <w:pPr>
              <w:rPr>
                <w:lang w:val="kk-KZ"/>
              </w:rPr>
            </w:pPr>
          </w:p>
        </w:tc>
        <w:tc>
          <w:tcPr>
            <w:tcW w:w="1418" w:type="dxa"/>
          </w:tcPr>
          <w:p w14:paraId="3ED4E3F2" w14:textId="77777777" w:rsidR="00FB290D" w:rsidRPr="00F7262D" w:rsidRDefault="00FB290D" w:rsidP="00C9113A">
            <w:pPr>
              <w:rPr>
                <w:lang w:val="kk-KZ"/>
              </w:rPr>
            </w:pPr>
          </w:p>
        </w:tc>
        <w:tc>
          <w:tcPr>
            <w:tcW w:w="1559" w:type="dxa"/>
          </w:tcPr>
          <w:p w14:paraId="08397FC7" w14:textId="77777777" w:rsidR="00FB290D" w:rsidRPr="00F7262D" w:rsidRDefault="00FB290D" w:rsidP="00C9113A">
            <w:pPr>
              <w:rPr>
                <w:lang w:val="kk-KZ"/>
              </w:rPr>
            </w:pPr>
          </w:p>
        </w:tc>
        <w:tc>
          <w:tcPr>
            <w:tcW w:w="1418" w:type="dxa"/>
          </w:tcPr>
          <w:p w14:paraId="20E7A600" w14:textId="77777777" w:rsidR="00FB290D" w:rsidRPr="00F7262D" w:rsidRDefault="00FB290D" w:rsidP="00C9113A">
            <w:pPr>
              <w:rPr>
                <w:lang w:val="kk-KZ"/>
              </w:rPr>
            </w:pPr>
            <w:r w:rsidRPr="00F7262D">
              <w:rPr>
                <w:lang w:val="kk-KZ"/>
              </w:rPr>
              <w:t>онлайн</w:t>
            </w:r>
          </w:p>
        </w:tc>
        <w:tc>
          <w:tcPr>
            <w:tcW w:w="992" w:type="dxa"/>
          </w:tcPr>
          <w:p w14:paraId="71D80405" w14:textId="77777777" w:rsidR="00FB290D" w:rsidRPr="00F7262D" w:rsidRDefault="00FB290D" w:rsidP="00C9113A">
            <w:pPr>
              <w:rPr>
                <w:lang w:val="kk-KZ"/>
              </w:rPr>
            </w:pPr>
          </w:p>
        </w:tc>
        <w:tc>
          <w:tcPr>
            <w:tcW w:w="992" w:type="dxa"/>
          </w:tcPr>
          <w:p w14:paraId="071F3299" w14:textId="77777777" w:rsidR="00FB290D" w:rsidRPr="00F7262D" w:rsidRDefault="00FB290D" w:rsidP="00C9113A">
            <w:pPr>
              <w:rPr>
                <w:lang w:val="kk-KZ"/>
              </w:rPr>
            </w:pPr>
          </w:p>
        </w:tc>
        <w:tc>
          <w:tcPr>
            <w:tcW w:w="1418" w:type="dxa"/>
          </w:tcPr>
          <w:p w14:paraId="52E4D7F2" w14:textId="77777777" w:rsidR="00FB290D" w:rsidRPr="00F7262D" w:rsidRDefault="00FB290D" w:rsidP="00C9113A">
            <w:pPr>
              <w:rPr>
                <w:lang w:val="kk-KZ"/>
              </w:rPr>
            </w:pPr>
          </w:p>
        </w:tc>
        <w:tc>
          <w:tcPr>
            <w:tcW w:w="282" w:type="dxa"/>
          </w:tcPr>
          <w:p w14:paraId="303D39E1" w14:textId="77777777" w:rsidR="00FB290D" w:rsidRPr="00F7262D" w:rsidRDefault="00FB290D" w:rsidP="00C9113A">
            <w:pPr>
              <w:rPr>
                <w:lang w:val="kk-KZ"/>
              </w:rPr>
            </w:pPr>
          </w:p>
        </w:tc>
        <w:tc>
          <w:tcPr>
            <w:tcW w:w="236" w:type="dxa"/>
          </w:tcPr>
          <w:p w14:paraId="37E233D9" w14:textId="77777777" w:rsidR="00FB290D" w:rsidRPr="00F7262D" w:rsidRDefault="00FB290D" w:rsidP="00C9113A">
            <w:pPr>
              <w:rPr>
                <w:lang w:val="kk-KZ"/>
              </w:rPr>
            </w:pPr>
          </w:p>
        </w:tc>
      </w:tr>
      <w:tr w:rsidR="00FB290D" w:rsidRPr="00F7262D" w14:paraId="467ECBC6" w14:textId="77777777" w:rsidTr="00FB290D">
        <w:trPr>
          <w:trHeight w:val="70"/>
        </w:trPr>
        <w:tc>
          <w:tcPr>
            <w:tcW w:w="3827" w:type="dxa"/>
            <w:gridSpan w:val="2"/>
          </w:tcPr>
          <w:p w14:paraId="2041D26A" w14:textId="77777777" w:rsidR="00FB290D" w:rsidRPr="00F7262D" w:rsidRDefault="00FB290D" w:rsidP="00C9113A">
            <w:pPr>
              <w:rPr>
                <w:lang w:val="kk-KZ"/>
              </w:rPr>
            </w:pPr>
            <w:r w:rsidRPr="00F7262D">
              <w:rPr>
                <w:lang w:val="kk-KZ"/>
              </w:rPr>
              <w:t xml:space="preserve">Үндеу                                             Обращаемость </w:t>
            </w:r>
          </w:p>
        </w:tc>
        <w:tc>
          <w:tcPr>
            <w:tcW w:w="1560" w:type="dxa"/>
          </w:tcPr>
          <w:p w14:paraId="1831E9E0" w14:textId="77777777" w:rsidR="00FB290D" w:rsidRPr="00F7262D" w:rsidRDefault="00FB290D" w:rsidP="00C9113A">
            <w:pPr>
              <w:rPr>
                <w:lang w:val="kk-KZ"/>
              </w:rPr>
            </w:pPr>
          </w:p>
        </w:tc>
        <w:tc>
          <w:tcPr>
            <w:tcW w:w="1418" w:type="dxa"/>
          </w:tcPr>
          <w:p w14:paraId="4DE60726" w14:textId="77777777" w:rsidR="00FB290D" w:rsidRPr="00F7262D" w:rsidRDefault="00FB290D" w:rsidP="00C9113A">
            <w:pPr>
              <w:rPr>
                <w:lang w:val="kk-KZ"/>
              </w:rPr>
            </w:pPr>
          </w:p>
        </w:tc>
        <w:tc>
          <w:tcPr>
            <w:tcW w:w="1559" w:type="dxa"/>
          </w:tcPr>
          <w:p w14:paraId="0CAD0F4E" w14:textId="77777777" w:rsidR="00FB290D" w:rsidRPr="00F7262D" w:rsidRDefault="00FB290D" w:rsidP="00C9113A">
            <w:pPr>
              <w:rPr>
                <w:lang w:val="kk-KZ"/>
              </w:rPr>
            </w:pPr>
          </w:p>
        </w:tc>
        <w:tc>
          <w:tcPr>
            <w:tcW w:w="1418" w:type="dxa"/>
          </w:tcPr>
          <w:p w14:paraId="6630D649" w14:textId="77777777" w:rsidR="00FB290D" w:rsidRPr="00F7262D" w:rsidRDefault="00FB290D" w:rsidP="00C9113A">
            <w:pPr>
              <w:rPr>
                <w:lang w:val="kk-KZ"/>
              </w:rPr>
            </w:pPr>
          </w:p>
        </w:tc>
        <w:tc>
          <w:tcPr>
            <w:tcW w:w="992" w:type="dxa"/>
          </w:tcPr>
          <w:p w14:paraId="7A999C23" w14:textId="77777777" w:rsidR="00FB290D" w:rsidRPr="00F7262D" w:rsidRDefault="00FB290D" w:rsidP="00C9113A">
            <w:pPr>
              <w:rPr>
                <w:lang w:val="kk-KZ"/>
              </w:rPr>
            </w:pPr>
          </w:p>
        </w:tc>
        <w:tc>
          <w:tcPr>
            <w:tcW w:w="992" w:type="dxa"/>
          </w:tcPr>
          <w:p w14:paraId="7207E0F3" w14:textId="77777777" w:rsidR="00FB290D" w:rsidRPr="00F7262D" w:rsidRDefault="00FB290D" w:rsidP="00C9113A">
            <w:pPr>
              <w:rPr>
                <w:lang w:val="kk-KZ"/>
              </w:rPr>
            </w:pPr>
          </w:p>
        </w:tc>
        <w:tc>
          <w:tcPr>
            <w:tcW w:w="1418" w:type="dxa"/>
          </w:tcPr>
          <w:p w14:paraId="334DBC65" w14:textId="77777777" w:rsidR="00FB290D" w:rsidRPr="00F7262D" w:rsidRDefault="00FB290D" w:rsidP="00C9113A">
            <w:pPr>
              <w:rPr>
                <w:lang w:val="kk-KZ"/>
              </w:rPr>
            </w:pPr>
          </w:p>
        </w:tc>
        <w:tc>
          <w:tcPr>
            <w:tcW w:w="282" w:type="dxa"/>
          </w:tcPr>
          <w:p w14:paraId="48413ABE" w14:textId="77777777" w:rsidR="00FB290D" w:rsidRPr="00F7262D" w:rsidRDefault="00FB290D" w:rsidP="00C9113A">
            <w:pPr>
              <w:rPr>
                <w:lang w:val="kk-KZ"/>
              </w:rPr>
            </w:pPr>
          </w:p>
        </w:tc>
        <w:tc>
          <w:tcPr>
            <w:tcW w:w="236" w:type="dxa"/>
          </w:tcPr>
          <w:p w14:paraId="097772E1" w14:textId="77777777" w:rsidR="00FB290D" w:rsidRPr="00F7262D" w:rsidRDefault="00FB290D" w:rsidP="00C9113A">
            <w:pPr>
              <w:rPr>
                <w:lang w:val="kk-KZ"/>
              </w:rPr>
            </w:pPr>
          </w:p>
        </w:tc>
      </w:tr>
    </w:tbl>
    <w:p w14:paraId="7DFFE41F" w14:textId="77777777" w:rsidR="00FB290D" w:rsidRPr="00F7262D" w:rsidRDefault="00FB290D" w:rsidP="00DF4EB0">
      <w:pPr>
        <w:rPr>
          <w:rFonts w:ascii="Calibri" w:hAnsi="Calibri"/>
          <w:b/>
          <w:lang w:val="kk-KZ"/>
        </w:rPr>
      </w:pPr>
    </w:p>
    <w:p w14:paraId="5CDF811B" w14:textId="77777777" w:rsidR="00FB290D" w:rsidRPr="00F7262D" w:rsidRDefault="00FB290D" w:rsidP="00FB290D">
      <w:pPr>
        <w:jc w:val="center"/>
        <w:rPr>
          <w:rFonts w:ascii="Calibri" w:hAnsi="Calibri"/>
          <w:b/>
          <w:lang w:val="kk-KZ"/>
        </w:rPr>
      </w:pPr>
    </w:p>
    <w:p w14:paraId="0568CECA" w14:textId="77777777" w:rsidR="00FB290D" w:rsidRPr="00F7262D" w:rsidRDefault="00FB290D" w:rsidP="00FB290D">
      <w:pPr>
        <w:jc w:val="center"/>
        <w:rPr>
          <w:rFonts w:ascii="KZ Times New Roman" w:hAnsi="KZ Times New Roman"/>
          <w:b/>
          <w:lang w:val="kk-KZ"/>
        </w:rPr>
      </w:pPr>
      <w:r w:rsidRPr="00F7262D">
        <w:rPr>
          <w:rFonts w:ascii="KZ Times New Roman" w:hAnsi="KZ Times New Roman"/>
          <w:b/>
          <w:lang w:val="kk-KZ"/>
        </w:rPr>
        <w:t xml:space="preserve">Ақпараттық – библиографиялық және жаппай жұмыс </w:t>
      </w:r>
    </w:p>
    <w:p w14:paraId="20D1D707" w14:textId="77777777" w:rsidR="00FB290D" w:rsidRPr="00F7262D" w:rsidRDefault="00FB290D" w:rsidP="00FB290D">
      <w:pPr>
        <w:jc w:val="center"/>
        <w:rPr>
          <w:rFonts w:ascii="KZ Times New Roman" w:hAnsi="KZ Times New Roman"/>
          <w:b/>
        </w:rPr>
      </w:pPr>
      <w:r w:rsidRPr="00F7262D">
        <w:rPr>
          <w:rFonts w:ascii="KZ Times New Roman" w:hAnsi="KZ Times New Roman"/>
          <w:b/>
        </w:rPr>
        <w:t>Информационно-библиографическая и массовая работа</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2"/>
        <w:gridCol w:w="2409"/>
        <w:gridCol w:w="2127"/>
        <w:gridCol w:w="1777"/>
      </w:tblGrid>
      <w:tr w:rsidR="00FB290D" w:rsidRPr="00F7262D" w14:paraId="106D05EC" w14:textId="77777777" w:rsidTr="00C9113A">
        <w:tc>
          <w:tcPr>
            <w:tcW w:w="8112" w:type="dxa"/>
          </w:tcPr>
          <w:p w14:paraId="2D32F180" w14:textId="77777777" w:rsidR="00FB290D" w:rsidRPr="00F7262D" w:rsidRDefault="00FB290D" w:rsidP="00C9113A">
            <w:pPr>
              <w:jc w:val="center"/>
              <w:rPr>
                <w:i/>
              </w:rPr>
            </w:pPr>
            <w:r w:rsidRPr="00F7262D">
              <w:rPr>
                <w:i/>
              </w:rPr>
              <w:t>Көрсеткіштер атауы</w:t>
            </w:r>
          </w:p>
          <w:p w14:paraId="166779B1" w14:textId="77777777" w:rsidR="00FB290D" w:rsidRPr="00F7262D" w:rsidRDefault="00FB290D" w:rsidP="00C9113A">
            <w:pPr>
              <w:jc w:val="center"/>
              <w:rPr>
                <w:i/>
              </w:rPr>
            </w:pPr>
            <w:r w:rsidRPr="00F7262D">
              <w:rPr>
                <w:i/>
              </w:rPr>
              <w:t>Наименование показателя</w:t>
            </w:r>
          </w:p>
        </w:tc>
        <w:tc>
          <w:tcPr>
            <w:tcW w:w="2409" w:type="dxa"/>
          </w:tcPr>
          <w:p w14:paraId="1AB44C00" w14:textId="77777777" w:rsidR="00FB290D" w:rsidRPr="00F7262D" w:rsidRDefault="00FB290D" w:rsidP="00C9113A">
            <w:pPr>
              <w:jc w:val="center"/>
              <w:rPr>
                <w:i/>
                <w:lang w:val="kk-KZ"/>
              </w:rPr>
            </w:pPr>
            <w:r w:rsidRPr="00F7262D">
              <w:rPr>
                <w:i/>
                <w:lang w:val="kk-KZ"/>
              </w:rPr>
              <w:t>Жоспар 2020-2021</w:t>
            </w:r>
          </w:p>
          <w:p w14:paraId="11D46788" w14:textId="77777777" w:rsidR="00FB290D" w:rsidRPr="00F7262D" w:rsidRDefault="00FB290D" w:rsidP="00C9113A">
            <w:pPr>
              <w:jc w:val="center"/>
              <w:rPr>
                <w:i/>
                <w:lang w:val="kk-KZ"/>
              </w:rPr>
            </w:pPr>
            <w:r w:rsidRPr="00F7262D">
              <w:rPr>
                <w:i/>
                <w:lang w:val="kk-KZ"/>
              </w:rPr>
              <w:t>План 2020-2021</w:t>
            </w:r>
          </w:p>
        </w:tc>
        <w:tc>
          <w:tcPr>
            <w:tcW w:w="2127" w:type="dxa"/>
          </w:tcPr>
          <w:p w14:paraId="1C94837B" w14:textId="77777777" w:rsidR="00FB290D" w:rsidRPr="00F7262D" w:rsidRDefault="00FB290D" w:rsidP="00C9113A">
            <w:pPr>
              <w:jc w:val="center"/>
              <w:rPr>
                <w:i/>
                <w:lang w:val="kk-KZ"/>
              </w:rPr>
            </w:pPr>
            <w:r w:rsidRPr="00F7262D">
              <w:rPr>
                <w:i/>
                <w:lang w:val="kk-KZ"/>
              </w:rPr>
              <w:t>Жоспар 2021-2022</w:t>
            </w:r>
          </w:p>
          <w:p w14:paraId="0884CC92" w14:textId="77777777" w:rsidR="00FB290D" w:rsidRPr="00F7262D" w:rsidRDefault="00FB290D" w:rsidP="00C9113A">
            <w:pPr>
              <w:jc w:val="center"/>
              <w:rPr>
                <w:i/>
                <w:lang w:val="kk-KZ"/>
              </w:rPr>
            </w:pPr>
            <w:r w:rsidRPr="00F7262D">
              <w:rPr>
                <w:i/>
                <w:lang w:val="kk-KZ"/>
              </w:rPr>
              <w:t>План 2021-2022</w:t>
            </w:r>
          </w:p>
        </w:tc>
        <w:tc>
          <w:tcPr>
            <w:tcW w:w="1777" w:type="dxa"/>
          </w:tcPr>
          <w:p w14:paraId="69A8AA12" w14:textId="77777777" w:rsidR="00FB290D" w:rsidRPr="00F7262D" w:rsidRDefault="00FB290D" w:rsidP="00C9113A">
            <w:pPr>
              <w:jc w:val="center"/>
              <w:rPr>
                <w:i/>
                <w:lang w:val="kk-KZ"/>
              </w:rPr>
            </w:pPr>
            <w:r w:rsidRPr="00F7262D">
              <w:rPr>
                <w:i/>
                <w:lang w:val="kk-KZ"/>
              </w:rPr>
              <w:t>Орындалуы</w:t>
            </w:r>
          </w:p>
          <w:p w14:paraId="069154C0" w14:textId="77777777" w:rsidR="00FB290D" w:rsidRPr="00F7262D" w:rsidRDefault="00FB290D" w:rsidP="00C9113A">
            <w:pPr>
              <w:jc w:val="center"/>
              <w:rPr>
                <w:i/>
                <w:lang w:val="kk-KZ"/>
              </w:rPr>
            </w:pPr>
            <w:r w:rsidRPr="00F7262D">
              <w:rPr>
                <w:i/>
                <w:lang w:val="kk-KZ"/>
              </w:rPr>
              <w:t>Выполнение</w:t>
            </w:r>
          </w:p>
        </w:tc>
      </w:tr>
      <w:tr w:rsidR="00FB290D" w:rsidRPr="00F7262D" w14:paraId="41FB4CD9" w14:textId="77777777" w:rsidTr="00C9113A">
        <w:tc>
          <w:tcPr>
            <w:tcW w:w="8112" w:type="dxa"/>
          </w:tcPr>
          <w:p w14:paraId="4188DCBE" w14:textId="77777777" w:rsidR="00FB290D" w:rsidRPr="00F7262D" w:rsidRDefault="00FB290D" w:rsidP="00C9113A">
            <w:r w:rsidRPr="00F7262D">
              <w:t>Көрмелер (барлығы) /  Выставки (всего)</w:t>
            </w:r>
          </w:p>
        </w:tc>
        <w:tc>
          <w:tcPr>
            <w:tcW w:w="2409" w:type="dxa"/>
          </w:tcPr>
          <w:p w14:paraId="3A892CBB" w14:textId="77777777" w:rsidR="00FB290D" w:rsidRPr="00F7262D" w:rsidRDefault="00FB290D" w:rsidP="00C9113A">
            <w:pPr>
              <w:jc w:val="center"/>
              <w:rPr>
                <w:lang w:val="kk-KZ"/>
              </w:rPr>
            </w:pPr>
            <w:r w:rsidRPr="00F7262D">
              <w:rPr>
                <w:lang w:val="kk-KZ"/>
              </w:rPr>
              <w:t>15</w:t>
            </w:r>
          </w:p>
        </w:tc>
        <w:tc>
          <w:tcPr>
            <w:tcW w:w="2127" w:type="dxa"/>
          </w:tcPr>
          <w:p w14:paraId="3B85D541" w14:textId="77777777" w:rsidR="00FB290D" w:rsidRPr="00F7262D" w:rsidRDefault="00FB290D" w:rsidP="00C9113A">
            <w:pPr>
              <w:jc w:val="center"/>
            </w:pPr>
            <w:r w:rsidRPr="00F7262D">
              <w:rPr>
                <w:lang w:val="en-US"/>
              </w:rPr>
              <w:t>1</w:t>
            </w:r>
            <w:r w:rsidRPr="00F7262D">
              <w:t>5</w:t>
            </w:r>
          </w:p>
        </w:tc>
        <w:tc>
          <w:tcPr>
            <w:tcW w:w="1777" w:type="dxa"/>
          </w:tcPr>
          <w:p w14:paraId="1852F7DB" w14:textId="77777777" w:rsidR="00FB290D" w:rsidRPr="00F7262D" w:rsidRDefault="00FB290D" w:rsidP="00C9113A">
            <w:pPr>
              <w:rPr>
                <w:lang w:val="kk-KZ"/>
              </w:rPr>
            </w:pPr>
          </w:p>
        </w:tc>
      </w:tr>
      <w:tr w:rsidR="00FB290D" w:rsidRPr="00F7262D" w14:paraId="21698A57" w14:textId="77777777" w:rsidTr="00C9113A">
        <w:tc>
          <w:tcPr>
            <w:tcW w:w="8112" w:type="dxa"/>
          </w:tcPr>
          <w:p w14:paraId="60BFF4D3" w14:textId="77777777" w:rsidR="00FB290D" w:rsidRPr="00F7262D" w:rsidRDefault="00FB290D" w:rsidP="00C9113A">
            <w:r w:rsidRPr="00F7262D">
              <w:t>Тематические полки</w:t>
            </w:r>
          </w:p>
        </w:tc>
        <w:tc>
          <w:tcPr>
            <w:tcW w:w="2409" w:type="dxa"/>
          </w:tcPr>
          <w:p w14:paraId="3F20343E" w14:textId="77777777" w:rsidR="00FB290D" w:rsidRPr="00F7262D" w:rsidRDefault="00FB290D" w:rsidP="00C9113A">
            <w:pPr>
              <w:jc w:val="center"/>
              <w:rPr>
                <w:lang w:val="kk-KZ"/>
              </w:rPr>
            </w:pPr>
            <w:r w:rsidRPr="00F7262D">
              <w:rPr>
                <w:lang w:val="kk-KZ"/>
              </w:rPr>
              <w:t>13</w:t>
            </w:r>
          </w:p>
        </w:tc>
        <w:tc>
          <w:tcPr>
            <w:tcW w:w="2127" w:type="dxa"/>
          </w:tcPr>
          <w:p w14:paraId="51811673" w14:textId="77777777" w:rsidR="00FB290D" w:rsidRPr="00F7262D" w:rsidRDefault="00FB290D" w:rsidP="00C9113A">
            <w:pPr>
              <w:jc w:val="center"/>
            </w:pPr>
            <w:r w:rsidRPr="00F7262D">
              <w:t>10</w:t>
            </w:r>
          </w:p>
        </w:tc>
        <w:tc>
          <w:tcPr>
            <w:tcW w:w="1777" w:type="dxa"/>
          </w:tcPr>
          <w:p w14:paraId="60471124" w14:textId="77777777" w:rsidR="00FB290D" w:rsidRPr="00F7262D" w:rsidRDefault="00FB290D" w:rsidP="00C9113A">
            <w:pPr>
              <w:rPr>
                <w:lang w:val="kk-KZ"/>
              </w:rPr>
            </w:pPr>
          </w:p>
        </w:tc>
      </w:tr>
      <w:tr w:rsidR="00FB290D" w:rsidRPr="00F7262D" w14:paraId="0E1D8D95" w14:textId="77777777" w:rsidTr="00C9113A">
        <w:tc>
          <w:tcPr>
            <w:tcW w:w="8112" w:type="dxa"/>
          </w:tcPr>
          <w:p w14:paraId="68ECF389" w14:textId="77777777" w:rsidR="00FB290D" w:rsidRPr="00F7262D" w:rsidRDefault="00FB290D" w:rsidP="00C9113A">
            <w:pPr>
              <w:rPr>
                <w:lang w:val="kk-KZ"/>
              </w:rPr>
            </w:pPr>
            <w:r w:rsidRPr="00F7262D">
              <w:t>Әдебиеттерін қарастыру (барлығы) /</w:t>
            </w:r>
            <w:r w:rsidRPr="00F7262D">
              <w:rPr>
                <w:lang w:val="kk-KZ"/>
              </w:rPr>
              <w:t xml:space="preserve">  </w:t>
            </w:r>
            <w:r w:rsidRPr="00F7262D">
              <w:t>Просмотры литературы (всего)</w:t>
            </w:r>
          </w:p>
        </w:tc>
        <w:tc>
          <w:tcPr>
            <w:tcW w:w="2409" w:type="dxa"/>
          </w:tcPr>
          <w:p w14:paraId="6547B6FE" w14:textId="77777777" w:rsidR="00FB290D" w:rsidRPr="00F7262D" w:rsidRDefault="00FB290D" w:rsidP="00C9113A">
            <w:pPr>
              <w:jc w:val="center"/>
              <w:rPr>
                <w:lang w:val="kk-KZ"/>
              </w:rPr>
            </w:pPr>
            <w:r w:rsidRPr="00F7262D">
              <w:rPr>
                <w:lang w:val="kk-KZ"/>
              </w:rPr>
              <w:t>2</w:t>
            </w:r>
          </w:p>
        </w:tc>
        <w:tc>
          <w:tcPr>
            <w:tcW w:w="2127" w:type="dxa"/>
          </w:tcPr>
          <w:p w14:paraId="0B442184" w14:textId="77777777" w:rsidR="00FB290D" w:rsidRPr="00F7262D" w:rsidRDefault="00FB290D" w:rsidP="00C9113A">
            <w:pPr>
              <w:jc w:val="center"/>
            </w:pPr>
            <w:r w:rsidRPr="00F7262D">
              <w:t>4</w:t>
            </w:r>
          </w:p>
        </w:tc>
        <w:tc>
          <w:tcPr>
            <w:tcW w:w="1777" w:type="dxa"/>
          </w:tcPr>
          <w:p w14:paraId="4FC6865D" w14:textId="77777777" w:rsidR="00FB290D" w:rsidRPr="00F7262D" w:rsidRDefault="00FB290D" w:rsidP="00C9113A">
            <w:pPr>
              <w:rPr>
                <w:lang w:val="kk-KZ"/>
              </w:rPr>
            </w:pPr>
          </w:p>
        </w:tc>
      </w:tr>
      <w:tr w:rsidR="00FB290D" w:rsidRPr="00F7262D" w14:paraId="5E47C7B7" w14:textId="77777777" w:rsidTr="00C9113A">
        <w:tc>
          <w:tcPr>
            <w:tcW w:w="8112" w:type="dxa"/>
          </w:tcPr>
          <w:p w14:paraId="1ECD40E8" w14:textId="77777777" w:rsidR="00FB290D" w:rsidRPr="00F7262D" w:rsidRDefault="00FB290D" w:rsidP="00C9113A">
            <w:pPr>
              <w:rPr>
                <w:lang w:val="kk-KZ"/>
              </w:rPr>
            </w:pPr>
            <w:r w:rsidRPr="00F7262D">
              <w:t>Әдебиет</w:t>
            </w:r>
            <w:r w:rsidRPr="00F7262D">
              <w:rPr>
                <w:lang w:val="kk-KZ"/>
              </w:rPr>
              <w:t>терді</w:t>
            </w:r>
            <w:r w:rsidRPr="00F7262D">
              <w:t xml:space="preserve"> ауызша шолуы (барлығы) </w:t>
            </w:r>
            <w:r w:rsidRPr="00F7262D">
              <w:rPr>
                <w:lang w:val="kk-KZ"/>
              </w:rPr>
              <w:t xml:space="preserve">/ </w:t>
            </w:r>
            <w:r w:rsidRPr="00F7262D">
              <w:t>Устные обзоры литературы (всего)</w:t>
            </w:r>
          </w:p>
        </w:tc>
        <w:tc>
          <w:tcPr>
            <w:tcW w:w="2409" w:type="dxa"/>
          </w:tcPr>
          <w:p w14:paraId="433FCB77" w14:textId="77777777" w:rsidR="00FB290D" w:rsidRPr="00F7262D" w:rsidRDefault="00FB290D" w:rsidP="00C9113A">
            <w:pPr>
              <w:jc w:val="center"/>
              <w:rPr>
                <w:lang w:val="kk-KZ"/>
              </w:rPr>
            </w:pPr>
            <w:r w:rsidRPr="00F7262D">
              <w:rPr>
                <w:lang w:val="kk-KZ"/>
              </w:rPr>
              <w:t>5</w:t>
            </w:r>
          </w:p>
        </w:tc>
        <w:tc>
          <w:tcPr>
            <w:tcW w:w="2127" w:type="dxa"/>
          </w:tcPr>
          <w:p w14:paraId="016D5D24" w14:textId="77777777" w:rsidR="00FB290D" w:rsidRPr="00F7262D" w:rsidRDefault="00FB290D" w:rsidP="00C9113A">
            <w:pPr>
              <w:jc w:val="center"/>
              <w:rPr>
                <w:lang w:val="kk-KZ"/>
              </w:rPr>
            </w:pPr>
            <w:r w:rsidRPr="00F7262D">
              <w:rPr>
                <w:lang w:val="kk-KZ"/>
              </w:rPr>
              <w:t>5</w:t>
            </w:r>
          </w:p>
        </w:tc>
        <w:tc>
          <w:tcPr>
            <w:tcW w:w="1777" w:type="dxa"/>
          </w:tcPr>
          <w:p w14:paraId="5B9AD770" w14:textId="77777777" w:rsidR="00FB290D" w:rsidRPr="00F7262D" w:rsidRDefault="00FB290D" w:rsidP="00C9113A">
            <w:pPr>
              <w:rPr>
                <w:lang w:val="kk-KZ"/>
              </w:rPr>
            </w:pPr>
          </w:p>
        </w:tc>
      </w:tr>
      <w:tr w:rsidR="00FB290D" w:rsidRPr="00F7262D" w14:paraId="5D9E4A16" w14:textId="77777777" w:rsidTr="00C9113A">
        <w:tc>
          <w:tcPr>
            <w:tcW w:w="8112" w:type="dxa"/>
          </w:tcPr>
          <w:p w14:paraId="02C5AF98" w14:textId="77777777" w:rsidR="00FB290D" w:rsidRPr="00F7262D" w:rsidRDefault="00FB290D" w:rsidP="00C9113A">
            <w:pPr>
              <w:rPr>
                <w:lang w:val="kk-KZ"/>
              </w:rPr>
            </w:pPr>
            <w:r w:rsidRPr="00F7262D">
              <w:t xml:space="preserve">Оқырман конференциялары  / </w:t>
            </w:r>
            <w:r w:rsidRPr="00F7262D">
              <w:rPr>
                <w:lang w:val="kk-KZ"/>
              </w:rPr>
              <w:t xml:space="preserve">   </w:t>
            </w:r>
            <w:r w:rsidRPr="00F7262D">
              <w:t>Читательские конференции</w:t>
            </w:r>
          </w:p>
        </w:tc>
        <w:tc>
          <w:tcPr>
            <w:tcW w:w="2409" w:type="dxa"/>
          </w:tcPr>
          <w:p w14:paraId="74EE1436" w14:textId="77777777" w:rsidR="00FB290D" w:rsidRPr="00F7262D" w:rsidRDefault="00FB290D" w:rsidP="00C9113A">
            <w:pPr>
              <w:jc w:val="center"/>
              <w:rPr>
                <w:lang w:val="kk-KZ"/>
              </w:rPr>
            </w:pPr>
            <w:r w:rsidRPr="00F7262D">
              <w:rPr>
                <w:lang w:val="kk-KZ"/>
              </w:rPr>
              <w:t>2</w:t>
            </w:r>
          </w:p>
        </w:tc>
        <w:tc>
          <w:tcPr>
            <w:tcW w:w="2127" w:type="dxa"/>
          </w:tcPr>
          <w:p w14:paraId="6C8A4C16" w14:textId="77777777" w:rsidR="00FB290D" w:rsidRPr="00F7262D" w:rsidRDefault="00FB290D" w:rsidP="00C9113A">
            <w:pPr>
              <w:jc w:val="center"/>
            </w:pPr>
            <w:r w:rsidRPr="00F7262D">
              <w:t>3</w:t>
            </w:r>
          </w:p>
        </w:tc>
        <w:tc>
          <w:tcPr>
            <w:tcW w:w="1777" w:type="dxa"/>
          </w:tcPr>
          <w:p w14:paraId="1095CB20" w14:textId="77777777" w:rsidR="00FB290D" w:rsidRPr="00F7262D" w:rsidRDefault="00FB290D" w:rsidP="00C9113A">
            <w:pPr>
              <w:rPr>
                <w:lang w:val="kk-KZ"/>
              </w:rPr>
            </w:pPr>
          </w:p>
        </w:tc>
      </w:tr>
      <w:tr w:rsidR="00FB290D" w:rsidRPr="00F7262D" w14:paraId="4E0C5C1B" w14:textId="77777777" w:rsidTr="00C9113A">
        <w:tc>
          <w:tcPr>
            <w:tcW w:w="8112" w:type="dxa"/>
          </w:tcPr>
          <w:p w14:paraId="1C8D286D" w14:textId="77777777" w:rsidR="00FB290D" w:rsidRPr="00F7262D" w:rsidRDefault="00FB290D" w:rsidP="00C9113A">
            <w:r w:rsidRPr="00F7262D">
              <w:t>Ауызша  журналдар  / Устные журналы</w:t>
            </w:r>
          </w:p>
        </w:tc>
        <w:tc>
          <w:tcPr>
            <w:tcW w:w="2409" w:type="dxa"/>
          </w:tcPr>
          <w:p w14:paraId="6E54AFCB" w14:textId="77777777" w:rsidR="00FB290D" w:rsidRPr="00F7262D" w:rsidRDefault="00FB290D" w:rsidP="00C9113A">
            <w:pPr>
              <w:jc w:val="center"/>
              <w:rPr>
                <w:lang w:val="kk-KZ"/>
              </w:rPr>
            </w:pPr>
            <w:r w:rsidRPr="00F7262D">
              <w:rPr>
                <w:lang w:val="kk-KZ"/>
              </w:rPr>
              <w:t>2</w:t>
            </w:r>
          </w:p>
        </w:tc>
        <w:tc>
          <w:tcPr>
            <w:tcW w:w="2127" w:type="dxa"/>
          </w:tcPr>
          <w:p w14:paraId="41E8E28D" w14:textId="77777777" w:rsidR="00FB290D" w:rsidRPr="00F7262D" w:rsidRDefault="00FB290D" w:rsidP="00C9113A">
            <w:pPr>
              <w:jc w:val="center"/>
            </w:pPr>
            <w:r w:rsidRPr="00F7262D">
              <w:t>3</w:t>
            </w:r>
          </w:p>
        </w:tc>
        <w:tc>
          <w:tcPr>
            <w:tcW w:w="1777" w:type="dxa"/>
          </w:tcPr>
          <w:p w14:paraId="1E4812F7" w14:textId="77777777" w:rsidR="00FB290D" w:rsidRPr="00F7262D" w:rsidRDefault="00FB290D" w:rsidP="00C9113A">
            <w:pPr>
              <w:rPr>
                <w:lang w:val="kk-KZ"/>
              </w:rPr>
            </w:pPr>
          </w:p>
        </w:tc>
      </w:tr>
      <w:tr w:rsidR="00FB290D" w:rsidRPr="00F7262D" w14:paraId="6D07F25A" w14:textId="77777777" w:rsidTr="00C9113A">
        <w:tc>
          <w:tcPr>
            <w:tcW w:w="8112" w:type="dxa"/>
          </w:tcPr>
          <w:p w14:paraId="4B36517F" w14:textId="77777777" w:rsidR="00FB290D" w:rsidRPr="00F7262D" w:rsidRDefault="00FB290D" w:rsidP="00C9113A">
            <w:r w:rsidRPr="00F7262D">
              <w:t>Ә</w:t>
            </w:r>
            <w:r w:rsidRPr="00F7262D">
              <w:rPr>
                <w:lang w:val="kk-KZ"/>
              </w:rPr>
              <w:t>ң</w:t>
            </w:r>
            <w:r w:rsidRPr="00F7262D">
              <w:t>гімелесулер (топтық) / Беседы (групповые)</w:t>
            </w:r>
          </w:p>
        </w:tc>
        <w:tc>
          <w:tcPr>
            <w:tcW w:w="2409" w:type="dxa"/>
          </w:tcPr>
          <w:p w14:paraId="7DE15F3B" w14:textId="77777777" w:rsidR="00FB290D" w:rsidRPr="00F7262D" w:rsidRDefault="00FB290D" w:rsidP="00C9113A">
            <w:pPr>
              <w:jc w:val="center"/>
              <w:rPr>
                <w:lang w:val="kk-KZ"/>
              </w:rPr>
            </w:pPr>
            <w:r w:rsidRPr="00F7262D">
              <w:rPr>
                <w:lang w:val="kk-KZ"/>
              </w:rPr>
              <w:t>3</w:t>
            </w:r>
          </w:p>
        </w:tc>
        <w:tc>
          <w:tcPr>
            <w:tcW w:w="2127" w:type="dxa"/>
          </w:tcPr>
          <w:p w14:paraId="4A0F626E" w14:textId="77777777" w:rsidR="00FB290D" w:rsidRPr="00F7262D" w:rsidRDefault="00FB290D" w:rsidP="00C9113A">
            <w:pPr>
              <w:jc w:val="center"/>
              <w:rPr>
                <w:lang w:val="kk-KZ"/>
              </w:rPr>
            </w:pPr>
            <w:r w:rsidRPr="00F7262D">
              <w:rPr>
                <w:lang w:val="kk-KZ"/>
              </w:rPr>
              <w:t>5</w:t>
            </w:r>
          </w:p>
        </w:tc>
        <w:tc>
          <w:tcPr>
            <w:tcW w:w="1777" w:type="dxa"/>
          </w:tcPr>
          <w:p w14:paraId="4B3FE383" w14:textId="77777777" w:rsidR="00FB290D" w:rsidRPr="00F7262D" w:rsidRDefault="00FB290D" w:rsidP="00C9113A">
            <w:pPr>
              <w:rPr>
                <w:lang w:val="kk-KZ"/>
              </w:rPr>
            </w:pPr>
          </w:p>
        </w:tc>
      </w:tr>
      <w:tr w:rsidR="00FB290D" w:rsidRPr="00F7262D" w14:paraId="136A3A24" w14:textId="77777777" w:rsidTr="00C9113A">
        <w:tc>
          <w:tcPr>
            <w:tcW w:w="8112" w:type="dxa"/>
          </w:tcPr>
          <w:p w14:paraId="64E957C3" w14:textId="77777777" w:rsidR="00FB290D" w:rsidRPr="00F7262D" w:rsidRDefault="00FB290D" w:rsidP="00C9113A">
            <w:r w:rsidRPr="00F7262D">
              <w:t>Презентация</w:t>
            </w:r>
          </w:p>
        </w:tc>
        <w:tc>
          <w:tcPr>
            <w:tcW w:w="2409" w:type="dxa"/>
          </w:tcPr>
          <w:p w14:paraId="66D8B16C" w14:textId="77777777" w:rsidR="00FB290D" w:rsidRPr="00F7262D" w:rsidRDefault="00FB290D" w:rsidP="00C9113A">
            <w:pPr>
              <w:jc w:val="center"/>
              <w:rPr>
                <w:lang w:val="kk-KZ"/>
              </w:rPr>
            </w:pPr>
            <w:r w:rsidRPr="00F7262D">
              <w:rPr>
                <w:lang w:val="kk-KZ"/>
              </w:rPr>
              <w:t>6</w:t>
            </w:r>
          </w:p>
        </w:tc>
        <w:tc>
          <w:tcPr>
            <w:tcW w:w="2127" w:type="dxa"/>
          </w:tcPr>
          <w:p w14:paraId="221B776B" w14:textId="77777777" w:rsidR="00FB290D" w:rsidRPr="00F7262D" w:rsidRDefault="00FB290D" w:rsidP="00C9113A">
            <w:pPr>
              <w:jc w:val="center"/>
            </w:pPr>
            <w:r w:rsidRPr="00F7262D">
              <w:t>10</w:t>
            </w:r>
          </w:p>
        </w:tc>
        <w:tc>
          <w:tcPr>
            <w:tcW w:w="1777" w:type="dxa"/>
          </w:tcPr>
          <w:p w14:paraId="12C10F07" w14:textId="77777777" w:rsidR="00FB290D" w:rsidRPr="00F7262D" w:rsidRDefault="00FB290D" w:rsidP="00C9113A">
            <w:pPr>
              <w:rPr>
                <w:lang w:val="kk-KZ"/>
              </w:rPr>
            </w:pPr>
          </w:p>
        </w:tc>
      </w:tr>
      <w:tr w:rsidR="00FB290D" w:rsidRPr="00F7262D" w14:paraId="247DB0BF" w14:textId="77777777" w:rsidTr="00C9113A">
        <w:tc>
          <w:tcPr>
            <w:tcW w:w="8112" w:type="dxa"/>
          </w:tcPr>
          <w:p w14:paraId="6D452C33" w14:textId="77777777" w:rsidR="00FB290D" w:rsidRPr="00F7262D" w:rsidRDefault="00FB290D" w:rsidP="00C9113A">
            <w:r w:rsidRPr="00F7262D">
              <w:t>Әдеби композициясы / Литературная</w:t>
            </w:r>
            <w:r w:rsidRPr="00F7262D">
              <w:rPr>
                <w:lang w:val="kk-KZ"/>
              </w:rPr>
              <w:t xml:space="preserve">  </w:t>
            </w:r>
            <w:r w:rsidRPr="00F7262D">
              <w:t>композиция</w:t>
            </w:r>
          </w:p>
        </w:tc>
        <w:tc>
          <w:tcPr>
            <w:tcW w:w="2409" w:type="dxa"/>
          </w:tcPr>
          <w:p w14:paraId="11BD986A" w14:textId="77777777" w:rsidR="00FB290D" w:rsidRPr="00F7262D" w:rsidRDefault="00FB290D" w:rsidP="00C9113A">
            <w:pPr>
              <w:jc w:val="center"/>
              <w:rPr>
                <w:lang w:val="kk-KZ"/>
              </w:rPr>
            </w:pPr>
            <w:r w:rsidRPr="00F7262D">
              <w:rPr>
                <w:lang w:val="kk-KZ"/>
              </w:rPr>
              <w:t>2</w:t>
            </w:r>
          </w:p>
        </w:tc>
        <w:tc>
          <w:tcPr>
            <w:tcW w:w="2127" w:type="dxa"/>
          </w:tcPr>
          <w:p w14:paraId="318CE5F6" w14:textId="77777777" w:rsidR="00FB290D" w:rsidRPr="00F7262D" w:rsidRDefault="00FB290D" w:rsidP="00C9113A">
            <w:pPr>
              <w:jc w:val="center"/>
            </w:pPr>
            <w:r w:rsidRPr="00F7262D">
              <w:t>4</w:t>
            </w:r>
          </w:p>
        </w:tc>
        <w:tc>
          <w:tcPr>
            <w:tcW w:w="1777" w:type="dxa"/>
          </w:tcPr>
          <w:p w14:paraId="055EE4D7" w14:textId="77777777" w:rsidR="00FB290D" w:rsidRPr="00F7262D" w:rsidRDefault="00FB290D" w:rsidP="00C9113A">
            <w:pPr>
              <w:rPr>
                <w:lang w:val="kk-KZ"/>
              </w:rPr>
            </w:pPr>
          </w:p>
        </w:tc>
      </w:tr>
      <w:tr w:rsidR="00FB290D" w:rsidRPr="00F7262D" w14:paraId="0BA5FE79" w14:textId="77777777" w:rsidTr="00C9113A">
        <w:tc>
          <w:tcPr>
            <w:tcW w:w="8112" w:type="dxa"/>
          </w:tcPr>
          <w:p w14:paraId="04F26269" w14:textId="77777777" w:rsidR="00FB290D" w:rsidRPr="00F7262D" w:rsidRDefault="00FB290D" w:rsidP="00C9113A">
            <w:pPr>
              <w:rPr>
                <w:lang w:val="kk-KZ"/>
              </w:rPr>
            </w:pPr>
            <w:r w:rsidRPr="00F7262D">
              <w:rPr>
                <w:lang w:val="kk-KZ"/>
              </w:rPr>
              <w:t>Әдеби шаралар, ойындар ...    / Литературные праздники, игры...</w:t>
            </w:r>
          </w:p>
        </w:tc>
        <w:tc>
          <w:tcPr>
            <w:tcW w:w="2409" w:type="dxa"/>
          </w:tcPr>
          <w:p w14:paraId="61B61382" w14:textId="77777777" w:rsidR="00FB290D" w:rsidRPr="00F7262D" w:rsidRDefault="00FB290D" w:rsidP="00C9113A">
            <w:pPr>
              <w:jc w:val="center"/>
              <w:rPr>
                <w:lang w:val="kk-KZ"/>
              </w:rPr>
            </w:pPr>
            <w:r w:rsidRPr="00F7262D">
              <w:rPr>
                <w:lang w:val="kk-KZ"/>
              </w:rPr>
              <w:t>4</w:t>
            </w:r>
          </w:p>
        </w:tc>
        <w:tc>
          <w:tcPr>
            <w:tcW w:w="2127" w:type="dxa"/>
          </w:tcPr>
          <w:p w14:paraId="2117595D" w14:textId="77777777" w:rsidR="00FB290D" w:rsidRPr="00F7262D" w:rsidRDefault="00FB290D" w:rsidP="00C9113A">
            <w:pPr>
              <w:jc w:val="center"/>
              <w:rPr>
                <w:lang w:val="kk-KZ"/>
              </w:rPr>
            </w:pPr>
            <w:r w:rsidRPr="00F7262D">
              <w:rPr>
                <w:lang w:val="kk-KZ"/>
              </w:rPr>
              <w:t>4</w:t>
            </w:r>
          </w:p>
        </w:tc>
        <w:tc>
          <w:tcPr>
            <w:tcW w:w="1777" w:type="dxa"/>
          </w:tcPr>
          <w:p w14:paraId="17CC1749" w14:textId="77777777" w:rsidR="00FB290D" w:rsidRPr="00F7262D" w:rsidRDefault="00FB290D" w:rsidP="00C9113A">
            <w:pPr>
              <w:rPr>
                <w:lang w:val="kk-KZ"/>
              </w:rPr>
            </w:pPr>
          </w:p>
        </w:tc>
      </w:tr>
      <w:tr w:rsidR="00FB290D" w:rsidRPr="00F7262D" w14:paraId="7F5F4A83" w14:textId="77777777" w:rsidTr="00C9113A">
        <w:tc>
          <w:tcPr>
            <w:tcW w:w="8112" w:type="dxa"/>
          </w:tcPr>
          <w:p w14:paraId="7A202F36" w14:textId="77777777" w:rsidR="00FB290D" w:rsidRPr="00F7262D" w:rsidRDefault="00FB290D" w:rsidP="00C9113A">
            <w:pPr>
              <w:rPr>
                <w:lang w:val="kk-KZ"/>
              </w:rPr>
            </w:pPr>
            <w:r w:rsidRPr="00F7262D">
              <w:rPr>
                <w:lang w:val="kk-KZ"/>
              </w:rPr>
              <w:t>Анықтамалар(барлығы) / Справки(всего)</w:t>
            </w:r>
          </w:p>
        </w:tc>
        <w:tc>
          <w:tcPr>
            <w:tcW w:w="2409" w:type="dxa"/>
          </w:tcPr>
          <w:p w14:paraId="3FC020DB" w14:textId="77777777" w:rsidR="00FB290D" w:rsidRPr="00F7262D" w:rsidRDefault="00FB290D" w:rsidP="00C9113A">
            <w:pPr>
              <w:jc w:val="center"/>
              <w:rPr>
                <w:lang w:val="kk-KZ"/>
              </w:rPr>
            </w:pPr>
            <w:r w:rsidRPr="00F7262D">
              <w:rPr>
                <w:lang w:val="kk-KZ"/>
              </w:rPr>
              <w:t>100</w:t>
            </w:r>
          </w:p>
        </w:tc>
        <w:tc>
          <w:tcPr>
            <w:tcW w:w="2127" w:type="dxa"/>
          </w:tcPr>
          <w:p w14:paraId="48B93D50" w14:textId="77777777" w:rsidR="00FB290D" w:rsidRPr="00F7262D" w:rsidRDefault="00FB290D" w:rsidP="00C9113A">
            <w:pPr>
              <w:jc w:val="center"/>
            </w:pPr>
            <w:r w:rsidRPr="00F7262D">
              <w:t>110</w:t>
            </w:r>
          </w:p>
        </w:tc>
        <w:tc>
          <w:tcPr>
            <w:tcW w:w="1777" w:type="dxa"/>
          </w:tcPr>
          <w:p w14:paraId="0571F20B" w14:textId="77777777" w:rsidR="00FB290D" w:rsidRPr="00F7262D" w:rsidRDefault="00FB290D" w:rsidP="00C9113A">
            <w:pPr>
              <w:rPr>
                <w:lang w:val="kk-KZ"/>
              </w:rPr>
            </w:pPr>
          </w:p>
        </w:tc>
      </w:tr>
      <w:tr w:rsidR="00FB290D" w:rsidRPr="00F7262D" w14:paraId="68E4D93A" w14:textId="77777777" w:rsidTr="00C9113A">
        <w:tc>
          <w:tcPr>
            <w:tcW w:w="8112" w:type="dxa"/>
          </w:tcPr>
          <w:p w14:paraId="05BA7E7A" w14:textId="77777777" w:rsidR="00FB290D" w:rsidRPr="00F7262D" w:rsidRDefault="00FB290D" w:rsidP="00C9113A">
            <w:pPr>
              <w:rPr>
                <w:lang w:val="kk-KZ"/>
              </w:rPr>
            </w:pPr>
            <w:r w:rsidRPr="00F7262D">
              <w:rPr>
                <w:lang w:val="kk-KZ"/>
              </w:rPr>
              <w:t>Бейнефильмдерді қарау / Просмотр видеофильмов</w:t>
            </w:r>
          </w:p>
        </w:tc>
        <w:tc>
          <w:tcPr>
            <w:tcW w:w="2409" w:type="dxa"/>
          </w:tcPr>
          <w:p w14:paraId="5E92BD99" w14:textId="77777777" w:rsidR="00FB290D" w:rsidRPr="00F7262D" w:rsidRDefault="00FB290D" w:rsidP="00C9113A">
            <w:pPr>
              <w:jc w:val="center"/>
              <w:rPr>
                <w:lang w:val="kk-KZ"/>
              </w:rPr>
            </w:pPr>
            <w:r w:rsidRPr="00F7262D">
              <w:rPr>
                <w:lang w:val="kk-KZ"/>
              </w:rPr>
              <w:t>2</w:t>
            </w:r>
          </w:p>
        </w:tc>
        <w:tc>
          <w:tcPr>
            <w:tcW w:w="2127" w:type="dxa"/>
          </w:tcPr>
          <w:p w14:paraId="3E808806" w14:textId="77777777" w:rsidR="00FB290D" w:rsidRPr="00F7262D" w:rsidRDefault="00FB290D" w:rsidP="00C9113A">
            <w:pPr>
              <w:jc w:val="center"/>
            </w:pPr>
            <w:r w:rsidRPr="00F7262D">
              <w:t>10</w:t>
            </w:r>
          </w:p>
        </w:tc>
        <w:tc>
          <w:tcPr>
            <w:tcW w:w="1777" w:type="dxa"/>
          </w:tcPr>
          <w:p w14:paraId="63EF282B" w14:textId="77777777" w:rsidR="00FB290D" w:rsidRPr="00F7262D" w:rsidRDefault="00FB290D" w:rsidP="00C9113A">
            <w:pPr>
              <w:rPr>
                <w:lang w:val="kk-KZ"/>
              </w:rPr>
            </w:pPr>
          </w:p>
        </w:tc>
      </w:tr>
      <w:tr w:rsidR="00FB290D" w:rsidRPr="00F7262D" w14:paraId="7B74810A" w14:textId="77777777" w:rsidTr="00C9113A">
        <w:tc>
          <w:tcPr>
            <w:tcW w:w="8112" w:type="dxa"/>
          </w:tcPr>
          <w:p w14:paraId="2E6E7D95" w14:textId="77777777" w:rsidR="00FB290D" w:rsidRPr="00F7262D" w:rsidRDefault="00FB290D" w:rsidP="00C9113A">
            <w:pPr>
              <w:rPr>
                <w:lang w:val="kk-KZ"/>
              </w:rPr>
            </w:pPr>
            <w:r w:rsidRPr="00F7262D">
              <w:rPr>
                <w:lang w:val="kk-KZ"/>
              </w:rPr>
              <w:t xml:space="preserve"> Педагогтар кеңесінде жаңа әдебиет туралы сөз сөйлеу /     </w:t>
            </w:r>
            <w:r w:rsidRPr="00F7262D">
              <w:t>Выступления п</w:t>
            </w:r>
            <w:r w:rsidRPr="00F7262D">
              <w:t>е</w:t>
            </w:r>
            <w:r w:rsidRPr="00F7262D">
              <w:t xml:space="preserve">ред педагогами о новой литературе  </w:t>
            </w:r>
          </w:p>
        </w:tc>
        <w:tc>
          <w:tcPr>
            <w:tcW w:w="2409" w:type="dxa"/>
          </w:tcPr>
          <w:p w14:paraId="5FD48C1A" w14:textId="77777777" w:rsidR="00FB290D" w:rsidRPr="00F7262D" w:rsidRDefault="00FB290D" w:rsidP="00C9113A">
            <w:pPr>
              <w:jc w:val="center"/>
              <w:rPr>
                <w:lang w:val="kk-KZ"/>
              </w:rPr>
            </w:pPr>
            <w:r w:rsidRPr="00F7262D">
              <w:rPr>
                <w:lang w:val="kk-KZ"/>
              </w:rPr>
              <w:t>2</w:t>
            </w:r>
          </w:p>
        </w:tc>
        <w:tc>
          <w:tcPr>
            <w:tcW w:w="2127" w:type="dxa"/>
            <w:vAlign w:val="center"/>
          </w:tcPr>
          <w:p w14:paraId="780FAC84" w14:textId="77777777" w:rsidR="00FB290D" w:rsidRPr="00F7262D" w:rsidRDefault="00FB290D" w:rsidP="00C9113A">
            <w:pPr>
              <w:jc w:val="center"/>
            </w:pPr>
            <w:r w:rsidRPr="00F7262D">
              <w:rPr>
                <w:lang w:val="en-US"/>
              </w:rPr>
              <w:t>2</w:t>
            </w:r>
          </w:p>
        </w:tc>
        <w:tc>
          <w:tcPr>
            <w:tcW w:w="1777" w:type="dxa"/>
          </w:tcPr>
          <w:p w14:paraId="0C5A3373" w14:textId="77777777" w:rsidR="00FB290D" w:rsidRPr="00F7262D" w:rsidRDefault="00FB290D" w:rsidP="00C9113A">
            <w:pPr>
              <w:rPr>
                <w:lang w:val="kk-KZ"/>
              </w:rPr>
            </w:pPr>
          </w:p>
        </w:tc>
      </w:tr>
      <w:tr w:rsidR="00FB290D" w:rsidRPr="00F7262D" w14:paraId="50516E1D" w14:textId="77777777" w:rsidTr="00C9113A">
        <w:tc>
          <w:tcPr>
            <w:tcW w:w="8112" w:type="dxa"/>
          </w:tcPr>
          <w:p w14:paraId="3F875AAA" w14:textId="77777777" w:rsidR="00FB290D" w:rsidRPr="00F7262D" w:rsidRDefault="00FB290D" w:rsidP="00C9113A">
            <w:pPr>
              <w:rPr>
                <w:lang w:val="kk-KZ"/>
              </w:rPr>
            </w:pPr>
            <w:r w:rsidRPr="00F7262D">
              <w:t>Басқалар / Другие</w:t>
            </w:r>
          </w:p>
        </w:tc>
        <w:tc>
          <w:tcPr>
            <w:tcW w:w="2409" w:type="dxa"/>
          </w:tcPr>
          <w:p w14:paraId="46ADF350" w14:textId="77777777" w:rsidR="00FB290D" w:rsidRPr="00F7262D" w:rsidRDefault="00FB290D" w:rsidP="00C9113A">
            <w:pPr>
              <w:jc w:val="center"/>
              <w:rPr>
                <w:lang w:val="kk-KZ"/>
              </w:rPr>
            </w:pPr>
            <w:r w:rsidRPr="00F7262D">
              <w:rPr>
                <w:lang w:val="kk-KZ"/>
              </w:rPr>
              <w:t>2</w:t>
            </w:r>
          </w:p>
        </w:tc>
        <w:tc>
          <w:tcPr>
            <w:tcW w:w="2127" w:type="dxa"/>
          </w:tcPr>
          <w:p w14:paraId="1A5C2FD0" w14:textId="77777777" w:rsidR="00FB290D" w:rsidRPr="00F7262D" w:rsidRDefault="00FB290D" w:rsidP="00C9113A">
            <w:pPr>
              <w:jc w:val="center"/>
              <w:rPr>
                <w:lang w:val="kk-KZ"/>
              </w:rPr>
            </w:pPr>
            <w:r w:rsidRPr="00F7262D">
              <w:rPr>
                <w:lang w:val="kk-KZ"/>
              </w:rPr>
              <w:t>2</w:t>
            </w:r>
          </w:p>
        </w:tc>
        <w:tc>
          <w:tcPr>
            <w:tcW w:w="1777" w:type="dxa"/>
          </w:tcPr>
          <w:p w14:paraId="5DA2F9AE" w14:textId="77777777" w:rsidR="00FB290D" w:rsidRPr="00F7262D" w:rsidRDefault="00FB290D" w:rsidP="00C9113A">
            <w:pPr>
              <w:rPr>
                <w:lang w:val="kk-KZ"/>
              </w:rPr>
            </w:pPr>
          </w:p>
        </w:tc>
      </w:tr>
    </w:tbl>
    <w:p w14:paraId="5EFA2992" w14:textId="77777777" w:rsidR="00FB290D" w:rsidRPr="00F7262D" w:rsidRDefault="00FB290D" w:rsidP="00FB290D">
      <w:pPr>
        <w:jc w:val="center"/>
        <w:rPr>
          <w:rFonts w:ascii="KZ Times New Roman" w:hAnsi="KZ Times New Roman"/>
          <w:b/>
        </w:rPr>
      </w:pPr>
      <w:r w:rsidRPr="00F7262D">
        <w:rPr>
          <w:rFonts w:ascii="KZ Times New Roman" w:hAnsi="KZ Times New Roman"/>
          <w:b/>
        </w:rPr>
        <w:t>Кітапхана</w:t>
      </w:r>
      <w:r w:rsidRPr="00F7262D">
        <w:rPr>
          <w:rFonts w:ascii="KZ Times New Roman" w:hAnsi="KZ Times New Roman"/>
          <w:b/>
          <w:lang w:val="kk-KZ"/>
        </w:rPr>
        <w:t>лық</w:t>
      </w:r>
      <w:r w:rsidRPr="00F7262D">
        <w:rPr>
          <w:rFonts w:ascii="KZ Times New Roman" w:hAnsi="KZ Times New Roman"/>
          <w:b/>
        </w:rPr>
        <w:t>-библиография</w:t>
      </w:r>
      <w:r w:rsidRPr="00F7262D">
        <w:rPr>
          <w:rFonts w:ascii="KZ Times New Roman" w:hAnsi="KZ Times New Roman"/>
          <w:b/>
          <w:lang w:val="kk-KZ"/>
        </w:rPr>
        <w:t>лық</w:t>
      </w:r>
      <w:r w:rsidRPr="00F7262D">
        <w:rPr>
          <w:rFonts w:ascii="KZ Times New Roman" w:hAnsi="KZ Times New Roman"/>
          <w:b/>
        </w:rPr>
        <w:t xml:space="preserve"> білімд</w:t>
      </w:r>
      <w:r w:rsidRPr="00F7262D">
        <w:rPr>
          <w:rFonts w:ascii="KZ Times New Roman" w:hAnsi="KZ Times New Roman"/>
          <w:b/>
          <w:lang w:val="kk-KZ"/>
        </w:rPr>
        <w:t>і</w:t>
      </w:r>
      <w:r w:rsidRPr="00F7262D">
        <w:rPr>
          <w:rFonts w:ascii="KZ Times New Roman" w:hAnsi="KZ Times New Roman"/>
          <w:b/>
        </w:rPr>
        <w:t xml:space="preserve"> насихаттау</w:t>
      </w:r>
    </w:p>
    <w:p w14:paraId="3E19BA7A" w14:textId="77777777" w:rsidR="00FB290D" w:rsidRPr="00F7262D" w:rsidRDefault="00FB290D" w:rsidP="00FB290D">
      <w:pPr>
        <w:jc w:val="center"/>
        <w:rPr>
          <w:rFonts w:ascii="KZ Times New Roman" w:hAnsi="KZ Times New Roman"/>
          <w:b/>
          <w:lang w:val="kk-KZ"/>
        </w:rPr>
      </w:pPr>
      <w:r w:rsidRPr="00F7262D">
        <w:rPr>
          <w:rFonts w:ascii="KZ Times New Roman" w:hAnsi="KZ Times New Roman"/>
          <w:b/>
        </w:rPr>
        <w:t>Пропаганда библиотечно-библиографических знаний</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2"/>
        <w:gridCol w:w="2409"/>
        <w:gridCol w:w="2127"/>
        <w:gridCol w:w="1777"/>
      </w:tblGrid>
      <w:tr w:rsidR="00FB290D" w:rsidRPr="00F7262D" w14:paraId="5F08390C" w14:textId="77777777" w:rsidTr="00C9113A">
        <w:tc>
          <w:tcPr>
            <w:tcW w:w="8112" w:type="dxa"/>
          </w:tcPr>
          <w:p w14:paraId="7C13BE7F" w14:textId="77777777" w:rsidR="00FB290D" w:rsidRPr="00F7262D" w:rsidRDefault="00FB290D" w:rsidP="00C9113A">
            <w:pPr>
              <w:jc w:val="center"/>
              <w:rPr>
                <w:i/>
              </w:rPr>
            </w:pPr>
            <w:r w:rsidRPr="00F7262D">
              <w:rPr>
                <w:i/>
              </w:rPr>
              <w:t>Көрсеткіштер атауы</w:t>
            </w:r>
          </w:p>
          <w:p w14:paraId="1C8008B9" w14:textId="77777777" w:rsidR="00FB290D" w:rsidRPr="00F7262D" w:rsidRDefault="00FB290D" w:rsidP="00C9113A">
            <w:pPr>
              <w:jc w:val="center"/>
              <w:rPr>
                <w:i/>
              </w:rPr>
            </w:pPr>
            <w:r w:rsidRPr="00F7262D">
              <w:rPr>
                <w:i/>
              </w:rPr>
              <w:t>Наименование показателя</w:t>
            </w:r>
          </w:p>
        </w:tc>
        <w:tc>
          <w:tcPr>
            <w:tcW w:w="2409" w:type="dxa"/>
          </w:tcPr>
          <w:p w14:paraId="76DB5AF9" w14:textId="77777777" w:rsidR="00FB290D" w:rsidRPr="00F7262D" w:rsidRDefault="00FB290D" w:rsidP="00C9113A">
            <w:pPr>
              <w:jc w:val="center"/>
              <w:rPr>
                <w:i/>
                <w:lang w:val="kk-KZ"/>
              </w:rPr>
            </w:pPr>
            <w:r w:rsidRPr="00F7262D">
              <w:rPr>
                <w:i/>
                <w:lang w:val="kk-KZ"/>
              </w:rPr>
              <w:t>Жоспар 2020-2021</w:t>
            </w:r>
          </w:p>
          <w:p w14:paraId="583E0462" w14:textId="77777777" w:rsidR="00FB290D" w:rsidRPr="00F7262D" w:rsidRDefault="00FB290D" w:rsidP="00C9113A">
            <w:pPr>
              <w:jc w:val="center"/>
              <w:rPr>
                <w:i/>
                <w:lang w:val="kk-KZ"/>
              </w:rPr>
            </w:pPr>
            <w:r w:rsidRPr="00F7262D">
              <w:rPr>
                <w:i/>
                <w:lang w:val="kk-KZ"/>
              </w:rPr>
              <w:t>План 2020-2021</w:t>
            </w:r>
          </w:p>
        </w:tc>
        <w:tc>
          <w:tcPr>
            <w:tcW w:w="2127" w:type="dxa"/>
          </w:tcPr>
          <w:p w14:paraId="5E3AFC3D" w14:textId="77777777" w:rsidR="00FB290D" w:rsidRPr="00F7262D" w:rsidRDefault="00FB290D" w:rsidP="00C9113A">
            <w:pPr>
              <w:jc w:val="center"/>
              <w:rPr>
                <w:i/>
                <w:lang w:val="kk-KZ"/>
              </w:rPr>
            </w:pPr>
            <w:r w:rsidRPr="00F7262D">
              <w:rPr>
                <w:i/>
                <w:lang w:val="kk-KZ"/>
              </w:rPr>
              <w:t>Жоспар 2021-2022</w:t>
            </w:r>
          </w:p>
          <w:p w14:paraId="17EBABCB" w14:textId="77777777" w:rsidR="00FB290D" w:rsidRPr="00F7262D" w:rsidRDefault="00FB290D" w:rsidP="00C9113A">
            <w:pPr>
              <w:jc w:val="center"/>
              <w:rPr>
                <w:i/>
                <w:lang w:val="kk-KZ"/>
              </w:rPr>
            </w:pPr>
            <w:r w:rsidRPr="00F7262D">
              <w:rPr>
                <w:i/>
                <w:lang w:val="kk-KZ"/>
              </w:rPr>
              <w:t>План 2021-2022</w:t>
            </w:r>
          </w:p>
        </w:tc>
        <w:tc>
          <w:tcPr>
            <w:tcW w:w="1777" w:type="dxa"/>
          </w:tcPr>
          <w:p w14:paraId="472A5959" w14:textId="77777777" w:rsidR="00FB290D" w:rsidRPr="00F7262D" w:rsidRDefault="00FB290D" w:rsidP="00C9113A">
            <w:pPr>
              <w:jc w:val="center"/>
              <w:rPr>
                <w:i/>
                <w:lang w:val="kk-KZ"/>
              </w:rPr>
            </w:pPr>
            <w:r w:rsidRPr="00F7262D">
              <w:rPr>
                <w:i/>
                <w:lang w:val="kk-KZ"/>
              </w:rPr>
              <w:t>Орындалуы</w:t>
            </w:r>
          </w:p>
          <w:p w14:paraId="3EB27390" w14:textId="77777777" w:rsidR="00FB290D" w:rsidRPr="00F7262D" w:rsidRDefault="00FB290D" w:rsidP="00C9113A">
            <w:pPr>
              <w:jc w:val="center"/>
              <w:rPr>
                <w:i/>
                <w:lang w:val="kk-KZ"/>
              </w:rPr>
            </w:pPr>
            <w:r w:rsidRPr="00F7262D">
              <w:rPr>
                <w:i/>
                <w:lang w:val="kk-KZ"/>
              </w:rPr>
              <w:t>Выполнение</w:t>
            </w:r>
          </w:p>
        </w:tc>
      </w:tr>
      <w:tr w:rsidR="00FB290D" w:rsidRPr="00F7262D" w14:paraId="1B45653F" w14:textId="77777777" w:rsidTr="00C9113A">
        <w:tc>
          <w:tcPr>
            <w:tcW w:w="8112" w:type="dxa"/>
          </w:tcPr>
          <w:p w14:paraId="5981641D" w14:textId="77777777" w:rsidR="00FB290D" w:rsidRPr="00F7262D" w:rsidRDefault="00FB290D" w:rsidP="00C9113A">
            <w:r w:rsidRPr="00F7262D">
              <w:t>Жеке кеңестер / Индивидуальные консультации</w:t>
            </w:r>
          </w:p>
        </w:tc>
        <w:tc>
          <w:tcPr>
            <w:tcW w:w="2409" w:type="dxa"/>
          </w:tcPr>
          <w:p w14:paraId="53EA95CF" w14:textId="77777777" w:rsidR="00FB290D" w:rsidRPr="00F7262D" w:rsidRDefault="00FB290D" w:rsidP="00C9113A">
            <w:pPr>
              <w:jc w:val="center"/>
              <w:rPr>
                <w:lang w:val="kk-KZ"/>
              </w:rPr>
            </w:pPr>
            <w:r w:rsidRPr="00F7262D">
              <w:rPr>
                <w:lang w:val="kk-KZ"/>
              </w:rPr>
              <w:t>По мере обращения</w:t>
            </w:r>
          </w:p>
        </w:tc>
        <w:tc>
          <w:tcPr>
            <w:tcW w:w="2127" w:type="dxa"/>
          </w:tcPr>
          <w:p w14:paraId="698207E7" w14:textId="77777777" w:rsidR="00FB290D" w:rsidRPr="00F7262D" w:rsidRDefault="00FB290D" w:rsidP="00C9113A">
            <w:pPr>
              <w:jc w:val="center"/>
              <w:rPr>
                <w:lang w:val="kk-KZ"/>
              </w:rPr>
            </w:pPr>
            <w:r w:rsidRPr="00F7262D">
              <w:rPr>
                <w:lang w:val="kk-KZ"/>
              </w:rPr>
              <w:t>По мере обращения</w:t>
            </w:r>
          </w:p>
        </w:tc>
        <w:tc>
          <w:tcPr>
            <w:tcW w:w="1777" w:type="dxa"/>
          </w:tcPr>
          <w:p w14:paraId="3C7623BA" w14:textId="77777777" w:rsidR="00FB290D" w:rsidRPr="00F7262D" w:rsidRDefault="00FB290D" w:rsidP="00C9113A">
            <w:pPr>
              <w:rPr>
                <w:lang w:val="kk-KZ"/>
              </w:rPr>
            </w:pPr>
          </w:p>
        </w:tc>
      </w:tr>
      <w:tr w:rsidR="00FB290D" w:rsidRPr="00F7262D" w14:paraId="080B3128" w14:textId="77777777" w:rsidTr="00C9113A">
        <w:tc>
          <w:tcPr>
            <w:tcW w:w="8112" w:type="dxa"/>
          </w:tcPr>
          <w:p w14:paraId="5049F116" w14:textId="77777777" w:rsidR="00FB290D" w:rsidRPr="00F7262D" w:rsidRDefault="00FB290D" w:rsidP="00C9113A">
            <w:pPr>
              <w:rPr>
                <w:lang w:val="kk-KZ"/>
              </w:rPr>
            </w:pPr>
            <w:r w:rsidRPr="00F7262D">
              <w:t>Кітапхана ішіндегі экскурсия /</w:t>
            </w:r>
            <w:r w:rsidRPr="00F7262D">
              <w:rPr>
                <w:lang w:val="kk-KZ"/>
              </w:rPr>
              <w:t xml:space="preserve"> </w:t>
            </w:r>
            <w:r w:rsidRPr="00F7262D">
              <w:t>Экскурсия по библиотеке</w:t>
            </w:r>
          </w:p>
        </w:tc>
        <w:tc>
          <w:tcPr>
            <w:tcW w:w="2409" w:type="dxa"/>
          </w:tcPr>
          <w:p w14:paraId="3FB2B29B" w14:textId="77777777" w:rsidR="00FB290D" w:rsidRPr="00F7262D" w:rsidRDefault="00FB290D" w:rsidP="00C9113A">
            <w:pPr>
              <w:jc w:val="center"/>
              <w:rPr>
                <w:lang w:val="kk-KZ"/>
              </w:rPr>
            </w:pPr>
            <w:r w:rsidRPr="00F7262D">
              <w:rPr>
                <w:lang w:val="kk-KZ"/>
              </w:rPr>
              <w:t>5</w:t>
            </w:r>
          </w:p>
        </w:tc>
        <w:tc>
          <w:tcPr>
            <w:tcW w:w="2127" w:type="dxa"/>
          </w:tcPr>
          <w:p w14:paraId="457AC770" w14:textId="77777777" w:rsidR="00FB290D" w:rsidRPr="00F7262D" w:rsidRDefault="00FB290D" w:rsidP="00C9113A">
            <w:pPr>
              <w:jc w:val="center"/>
            </w:pPr>
            <w:r w:rsidRPr="00F7262D">
              <w:t>5</w:t>
            </w:r>
          </w:p>
        </w:tc>
        <w:tc>
          <w:tcPr>
            <w:tcW w:w="1777" w:type="dxa"/>
          </w:tcPr>
          <w:p w14:paraId="1241F971" w14:textId="77777777" w:rsidR="00FB290D" w:rsidRPr="00F7262D" w:rsidRDefault="00FB290D" w:rsidP="00C9113A">
            <w:pPr>
              <w:rPr>
                <w:lang w:val="kk-KZ"/>
              </w:rPr>
            </w:pPr>
          </w:p>
        </w:tc>
      </w:tr>
      <w:tr w:rsidR="00FB290D" w:rsidRPr="00F7262D" w14:paraId="724742FC" w14:textId="77777777" w:rsidTr="00C9113A">
        <w:tc>
          <w:tcPr>
            <w:tcW w:w="8112" w:type="dxa"/>
          </w:tcPr>
          <w:p w14:paraId="30697B7D" w14:textId="77777777" w:rsidR="00FB290D" w:rsidRPr="00F7262D" w:rsidRDefault="00FB290D" w:rsidP="00C9113A">
            <w:r w:rsidRPr="00F7262D">
              <w:t>Кітапханалық сабақтар / Библиотечные уроки</w:t>
            </w:r>
          </w:p>
        </w:tc>
        <w:tc>
          <w:tcPr>
            <w:tcW w:w="2409" w:type="dxa"/>
          </w:tcPr>
          <w:p w14:paraId="59B3277A" w14:textId="77777777" w:rsidR="00FB290D" w:rsidRPr="00F7262D" w:rsidRDefault="00FB290D" w:rsidP="00C9113A">
            <w:pPr>
              <w:jc w:val="center"/>
              <w:rPr>
                <w:lang w:val="kk-KZ"/>
              </w:rPr>
            </w:pPr>
            <w:r w:rsidRPr="00F7262D">
              <w:rPr>
                <w:lang w:val="kk-KZ"/>
              </w:rPr>
              <w:t>3</w:t>
            </w:r>
          </w:p>
        </w:tc>
        <w:tc>
          <w:tcPr>
            <w:tcW w:w="2127" w:type="dxa"/>
          </w:tcPr>
          <w:p w14:paraId="48FE4E95" w14:textId="77777777" w:rsidR="00FB290D" w:rsidRPr="00F7262D" w:rsidRDefault="00FB290D" w:rsidP="00C9113A">
            <w:pPr>
              <w:jc w:val="center"/>
              <w:rPr>
                <w:lang w:val="kk-KZ"/>
              </w:rPr>
            </w:pPr>
            <w:r w:rsidRPr="00F7262D">
              <w:rPr>
                <w:lang w:val="kk-KZ"/>
              </w:rPr>
              <w:t>5</w:t>
            </w:r>
          </w:p>
        </w:tc>
        <w:tc>
          <w:tcPr>
            <w:tcW w:w="1777" w:type="dxa"/>
          </w:tcPr>
          <w:p w14:paraId="5F198D1C" w14:textId="77777777" w:rsidR="00FB290D" w:rsidRPr="00F7262D" w:rsidRDefault="00FB290D" w:rsidP="00C9113A">
            <w:pPr>
              <w:rPr>
                <w:lang w:val="kk-KZ"/>
              </w:rPr>
            </w:pPr>
          </w:p>
        </w:tc>
      </w:tr>
      <w:tr w:rsidR="00FB290D" w:rsidRPr="00F7262D" w14:paraId="0B924E97" w14:textId="77777777" w:rsidTr="00C9113A">
        <w:tc>
          <w:tcPr>
            <w:tcW w:w="8112" w:type="dxa"/>
          </w:tcPr>
          <w:p w14:paraId="32E1B941" w14:textId="77777777" w:rsidR="00FB290D" w:rsidRPr="00F7262D" w:rsidRDefault="00FB290D" w:rsidP="00C9113A">
            <w:r w:rsidRPr="00F7262D">
              <w:t>Әңгімелесулер / Беседы</w:t>
            </w:r>
          </w:p>
        </w:tc>
        <w:tc>
          <w:tcPr>
            <w:tcW w:w="2409" w:type="dxa"/>
          </w:tcPr>
          <w:p w14:paraId="188CC842" w14:textId="77777777" w:rsidR="00FB290D" w:rsidRPr="00F7262D" w:rsidRDefault="00FB290D" w:rsidP="00C9113A">
            <w:pPr>
              <w:jc w:val="center"/>
              <w:rPr>
                <w:lang w:val="kk-KZ"/>
              </w:rPr>
            </w:pPr>
            <w:r w:rsidRPr="00F7262D">
              <w:rPr>
                <w:lang w:val="kk-KZ"/>
              </w:rPr>
              <w:t>3</w:t>
            </w:r>
          </w:p>
        </w:tc>
        <w:tc>
          <w:tcPr>
            <w:tcW w:w="2127" w:type="dxa"/>
          </w:tcPr>
          <w:p w14:paraId="6BEB570D" w14:textId="77777777" w:rsidR="00FB290D" w:rsidRPr="00F7262D" w:rsidRDefault="00FB290D" w:rsidP="00C9113A">
            <w:pPr>
              <w:jc w:val="center"/>
              <w:rPr>
                <w:lang w:val="kk-KZ"/>
              </w:rPr>
            </w:pPr>
            <w:r w:rsidRPr="00F7262D">
              <w:rPr>
                <w:lang w:val="kk-KZ"/>
              </w:rPr>
              <w:t>5</w:t>
            </w:r>
          </w:p>
        </w:tc>
        <w:tc>
          <w:tcPr>
            <w:tcW w:w="1777" w:type="dxa"/>
          </w:tcPr>
          <w:p w14:paraId="3E778E13" w14:textId="77777777" w:rsidR="00FB290D" w:rsidRPr="00F7262D" w:rsidRDefault="00FB290D" w:rsidP="00C9113A">
            <w:pPr>
              <w:rPr>
                <w:lang w:val="kk-KZ"/>
              </w:rPr>
            </w:pPr>
          </w:p>
        </w:tc>
      </w:tr>
    </w:tbl>
    <w:p w14:paraId="06DDA89D" w14:textId="77777777" w:rsidR="00FB290D" w:rsidRPr="00F7262D" w:rsidRDefault="00FB290D" w:rsidP="00FB290D">
      <w:pPr>
        <w:jc w:val="center"/>
        <w:rPr>
          <w:rFonts w:ascii="KZ Times New Roman" w:hAnsi="KZ Times New Roman"/>
          <w:b/>
        </w:rPr>
      </w:pPr>
      <w:r w:rsidRPr="00F7262D">
        <w:rPr>
          <w:rFonts w:ascii="KZ Times New Roman" w:hAnsi="KZ Times New Roman"/>
          <w:b/>
        </w:rPr>
        <w:t>Қорды жинақтау           /           Комплектование фонда</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2"/>
        <w:gridCol w:w="2409"/>
        <w:gridCol w:w="2127"/>
        <w:gridCol w:w="1777"/>
      </w:tblGrid>
      <w:tr w:rsidR="00FB290D" w:rsidRPr="00F7262D" w14:paraId="304295EF" w14:textId="77777777" w:rsidTr="00C9113A">
        <w:tc>
          <w:tcPr>
            <w:tcW w:w="8112" w:type="dxa"/>
          </w:tcPr>
          <w:p w14:paraId="009A3388" w14:textId="77777777" w:rsidR="00FB290D" w:rsidRPr="00F7262D" w:rsidRDefault="00FB290D" w:rsidP="00C9113A">
            <w:pPr>
              <w:jc w:val="center"/>
              <w:rPr>
                <w:i/>
              </w:rPr>
            </w:pPr>
            <w:r w:rsidRPr="00F7262D">
              <w:rPr>
                <w:i/>
              </w:rPr>
              <w:t>Көрсеткіштер атауы</w:t>
            </w:r>
          </w:p>
          <w:p w14:paraId="36B78721" w14:textId="77777777" w:rsidR="00FB290D" w:rsidRPr="00F7262D" w:rsidRDefault="00FB290D" w:rsidP="00C9113A">
            <w:pPr>
              <w:jc w:val="center"/>
              <w:rPr>
                <w:i/>
              </w:rPr>
            </w:pPr>
            <w:r w:rsidRPr="00F7262D">
              <w:rPr>
                <w:i/>
              </w:rPr>
              <w:t>Наименование показателя</w:t>
            </w:r>
          </w:p>
        </w:tc>
        <w:tc>
          <w:tcPr>
            <w:tcW w:w="2409" w:type="dxa"/>
          </w:tcPr>
          <w:p w14:paraId="39C7C299" w14:textId="77777777" w:rsidR="00FB290D" w:rsidRPr="00F7262D" w:rsidRDefault="00FB290D" w:rsidP="00C9113A">
            <w:pPr>
              <w:jc w:val="center"/>
              <w:rPr>
                <w:i/>
                <w:lang w:val="kk-KZ"/>
              </w:rPr>
            </w:pPr>
            <w:r w:rsidRPr="00F7262D">
              <w:rPr>
                <w:i/>
                <w:lang w:val="kk-KZ"/>
              </w:rPr>
              <w:t>Жоспар 2021</w:t>
            </w:r>
          </w:p>
          <w:p w14:paraId="3F814312" w14:textId="77777777" w:rsidR="00FB290D" w:rsidRPr="00F7262D" w:rsidRDefault="00FB290D" w:rsidP="00C9113A">
            <w:pPr>
              <w:jc w:val="center"/>
              <w:rPr>
                <w:i/>
                <w:lang w:val="kk-KZ"/>
              </w:rPr>
            </w:pPr>
            <w:r w:rsidRPr="00F7262D">
              <w:rPr>
                <w:i/>
                <w:lang w:val="kk-KZ"/>
              </w:rPr>
              <w:t>План 2021</w:t>
            </w:r>
          </w:p>
        </w:tc>
        <w:tc>
          <w:tcPr>
            <w:tcW w:w="2127" w:type="dxa"/>
          </w:tcPr>
          <w:p w14:paraId="5CF6DB0F" w14:textId="77777777" w:rsidR="00FB290D" w:rsidRPr="00F7262D" w:rsidRDefault="00FB290D" w:rsidP="00C9113A">
            <w:pPr>
              <w:jc w:val="center"/>
              <w:rPr>
                <w:i/>
                <w:lang w:val="kk-KZ"/>
              </w:rPr>
            </w:pPr>
            <w:r w:rsidRPr="00F7262D">
              <w:rPr>
                <w:i/>
                <w:lang w:val="kk-KZ"/>
              </w:rPr>
              <w:t>Жоспар 2022</w:t>
            </w:r>
          </w:p>
          <w:p w14:paraId="053EC045" w14:textId="77777777" w:rsidR="00FB290D" w:rsidRPr="00F7262D" w:rsidRDefault="00FB290D" w:rsidP="00C9113A">
            <w:pPr>
              <w:jc w:val="center"/>
              <w:rPr>
                <w:i/>
                <w:lang w:val="kk-KZ"/>
              </w:rPr>
            </w:pPr>
            <w:r w:rsidRPr="00F7262D">
              <w:rPr>
                <w:i/>
                <w:lang w:val="kk-KZ"/>
              </w:rPr>
              <w:t>План 2022</w:t>
            </w:r>
          </w:p>
        </w:tc>
        <w:tc>
          <w:tcPr>
            <w:tcW w:w="1777" w:type="dxa"/>
          </w:tcPr>
          <w:p w14:paraId="5362C72B" w14:textId="77777777" w:rsidR="00FB290D" w:rsidRPr="00F7262D" w:rsidRDefault="00FB290D" w:rsidP="00C9113A">
            <w:pPr>
              <w:jc w:val="center"/>
              <w:rPr>
                <w:i/>
                <w:lang w:val="kk-KZ"/>
              </w:rPr>
            </w:pPr>
            <w:r w:rsidRPr="00F7262D">
              <w:rPr>
                <w:i/>
                <w:lang w:val="kk-KZ"/>
              </w:rPr>
              <w:t>Орындалуы</w:t>
            </w:r>
          </w:p>
          <w:p w14:paraId="0F7FADFE" w14:textId="77777777" w:rsidR="00FB290D" w:rsidRPr="00F7262D" w:rsidRDefault="00FB290D" w:rsidP="00C9113A">
            <w:pPr>
              <w:jc w:val="center"/>
              <w:rPr>
                <w:i/>
                <w:lang w:val="kk-KZ"/>
              </w:rPr>
            </w:pPr>
            <w:r w:rsidRPr="00F7262D">
              <w:rPr>
                <w:i/>
                <w:lang w:val="kk-KZ"/>
              </w:rPr>
              <w:t>Выполнение</w:t>
            </w:r>
          </w:p>
        </w:tc>
      </w:tr>
      <w:tr w:rsidR="00FB290D" w:rsidRPr="00F7262D" w14:paraId="43BE33AF" w14:textId="77777777" w:rsidTr="00C9113A">
        <w:tc>
          <w:tcPr>
            <w:tcW w:w="8112" w:type="dxa"/>
          </w:tcPr>
          <w:p w14:paraId="057EAF32" w14:textId="77777777" w:rsidR="00FB290D" w:rsidRPr="00F7262D" w:rsidRDefault="00FB290D" w:rsidP="00C9113A">
            <w:pPr>
              <w:rPr>
                <w:lang w:val="kk-KZ"/>
              </w:rPr>
            </w:pPr>
            <w:r w:rsidRPr="00F7262D">
              <w:rPr>
                <w:lang w:val="kk-KZ"/>
              </w:rPr>
              <w:lastRenderedPageBreak/>
              <w:t>Түскен басылымдар саны (оқулықтардан басқасы) /</w:t>
            </w:r>
          </w:p>
          <w:p w14:paraId="6813BB92" w14:textId="77777777" w:rsidR="00FB290D" w:rsidRPr="00F7262D" w:rsidRDefault="00FB290D" w:rsidP="00C9113A">
            <w:r w:rsidRPr="00F7262D">
              <w:t>Кол-во поступивших изданий (кроме учебников):</w:t>
            </w:r>
          </w:p>
          <w:p w14:paraId="580FC8E6" w14:textId="77777777" w:rsidR="00FB290D" w:rsidRPr="00F7262D" w:rsidRDefault="00FB290D" w:rsidP="00C9113A">
            <w:pPr>
              <w:jc w:val="center"/>
            </w:pPr>
            <w:r w:rsidRPr="00F7262D">
              <w:t xml:space="preserve">барлығы, данамен /всего в экземплярах </w:t>
            </w:r>
          </w:p>
          <w:p w14:paraId="709AF8DE" w14:textId="77777777" w:rsidR="00FB290D" w:rsidRPr="00F7262D" w:rsidRDefault="00FB290D" w:rsidP="00C9113A">
            <w:pPr>
              <w:jc w:val="center"/>
            </w:pPr>
            <w:r w:rsidRPr="00F7262D">
              <w:t>сомасы / на сумму</w:t>
            </w:r>
          </w:p>
        </w:tc>
        <w:tc>
          <w:tcPr>
            <w:tcW w:w="2409" w:type="dxa"/>
          </w:tcPr>
          <w:p w14:paraId="044A4A46" w14:textId="77777777" w:rsidR="00FB290D" w:rsidRPr="00F7262D" w:rsidRDefault="00FB290D" w:rsidP="00C9113A">
            <w:pPr>
              <w:jc w:val="center"/>
              <w:rPr>
                <w:lang w:val="kk-KZ"/>
              </w:rPr>
            </w:pPr>
          </w:p>
          <w:p w14:paraId="31100904" w14:textId="77777777" w:rsidR="00FB290D" w:rsidRPr="00F7262D" w:rsidRDefault="00FB290D" w:rsidP="00C9113A">
            <w:pPr>
              <w:rPr>
                <w:lang w:val="kk-KZ"/>
              </w:rPr>
            </w:pPr>
          </w:p>
          <w:p w14:paraId="4F36B106" w14:textId="77777777" w:rsidR="00FB290D" w:rsidRPr="00F7262D" w:rsidRDefault="00FB290D" w:rsidP="00C9113A">
            <w:pPr>
              <w:jc w:val="center"/>
              <w:rPr>
                <w:lang w:val="kk-KZ"/>
              </w:rPr>
            </w:pPr>
          </w:p>
        </w:tc>
        <w:tc>
          <w:tcPr>
            <w:tcW w:w="2127" w:type="dxa"/>
          </w:tcPr>
          <w:p w14:paraId="00321377" w14:textId="77777777" w:rsidR="00FB290D" w:rsidRPr="00F7262D" w:rsidRDefault="00FB290D" w:rsidP="00C9113A">
            <w:pPr>
              <w:jc w:val="center"/>
            </w:pPr>
          </w:p>
          <w:p w14:paraId="1C217F5E" w14:textId="77777777" w:rsidR="00FB290D" w:rsidRPr="00F7262D" w:rsidRDefault="00FB290D" w:rsidP="00C9113A">
            <w:pPr>
              <w:jc w:val="center"/>
            </w:pPr>
          </w:p>
          <w:p w14:paraId="4C200966" w14:textId="77777777" w:rsidR="00FB290D" w:rsidRPr="00F7262D" w:rsidRDefault="00FB290D" w:rsidP="00C9113A">
            <w:pPr>
              <w:jc w:val="center"/>
            </w:pPr>
          </w:p>
        </w:tc>
        <w:tc>
          <w:tcPr>
            <w:tcW w:w="1777" w:type="dxa"/>
          </w:tcPr>
          <w:p w14:paraId="04156487" w14:textId="77777777" w:rsidR="00FB290D" w:rsidRPr="00F7262D" w:rsidRDefault="00FB290D" w:rsidP="00C9113A">
            <w:pPr>
              <w:rPr>
                <w:lang w:val="kk-KZ"/>
              </w:rPr>
            </w:pPr>
          </w:p>
        </w:tc>
      </w:tr>
      <w:tr w:rsidR="00FB290D" w:rsidRPr="00F7262D" w14:paraId="534A2D79" w14:textId="77777777" w:rsidTr="00C9113A">
        <w:tc>
          <w:tcPr>
            <w:tcW w:w="8112" w:type="dxa"/>
          </w:tcPr>
          <w:p w14:paraId="72D19398" w14:textId="77777777" w:rsidR="00FB290D" w:rsidRPr="00F7262D" w:rsidRDefault="00FB290D" w:rsidP="00C9113A">
            <w:r w:rsidRPr="00F7262D">
              <w:t>Түскен оқулықтар саны / Количество поступивших учебников:</w:t>
            </w:r>
          </w:p>
          <w:p w14:paraId="6D1811F2" w14:textId="77777777" w:rsidR="00FB290D" w:rsidRPr="00F7262D" w:rsidRDefault="00FB290D" w:rsidP="00C9113A">
            <w:pPr>
              <w:jc w:val="center"/>
            </w:pPr>
            <w:r w:rsidRPr="00F7262D">
              <w:t xml:space="preserve">барлығы, данамен / всего в экземплярах </w:t>
            </w:r>
          </w:p>
          <w:p w14:paraId="4F756820" w14:textId="77777777" w:rsidR="00FB290D" w:rsidRPr="00F7262D" w:rsidRDefault="00FB290D" w:rsidP="00C9113A">
            <w:pPr>
              <w:jc w:val="center"/>
            </w:pPr>
            <w:r w:rsidRPr="00F7262D">
              <w:t>-    сомасы / на сумму</w:t>
            </w:r>
          </w:p>
        </w:tc>
        <w:tc>
          <w:tcPr>
            <w:tcW w:w="2409" w:type="dxa"/>
          </w:tcPr>
          <w:p w14:paraId="66286D2A" w14:textId="77777777" w:rsidR="00FB290D" w:rsidRPr="00F7262D" w:rsidRDefault="00FB290D" w:rsidP="00C9113A">
            <w:pPr>
              <w:rPr>
                <w:lang w:val="kk-KZ"/>
              </w:rPr>
            </w:pPr>
          </w:p>
          <w:p w14:paraId="37F0C06C" w14:textId="77777777" w:rsidR="00FB290D" w:rsidRPr="00F7262D" w:rsidRDefault="00FB290D" w:rsidP="00C9113A">
            <w:pPr>
              <w:jc w:val="center"/>
            </w:pPr>
            <w:r w:rsidRPr="00F7262D">
              <w:t>3908</w:t>
            </w:r>
          </w:p>
          <w:p w14:paraId="2A12B2BF" w14:textId="77777777" w:rsidR="00FB290D" w:rsidRPr="00F7262D" w:rsidRDefault="00FB290D" w:rsidP="00C9113A">
            <w:pPr>
              <w:jc w:val="center"/>
              <w:rPr>
                <w:lang w:val="kk-KZ"/>
              </w:rPr>
            </w:pPr>
          </w:p>
        </w:tc>
        <w:tc>
          <w:tcPr>
            <w:tcW w:w="2127" w:type="dxa"/>
          </w:tcPr>
          <w:p w14:paraId="2A60161D" w14:textId="77777777" w:rsidR="00FB290D" w:rsidRPr="00F7262D" w:rsidRDefault="00FB290D" w:rsidP="00C9113A">
            <w:pPr>
              <w:jc w:val="center"/>
            </w:pPr>
          </w:p>
          <w:p w14:paraId="433D3060" w14:textId="77777777" w:rsidR="00FB290D" w:rsidRPr="00F7262D" w:rsidRDefault="00FB290D" w:rsidP="00C9113A">
            <w:pPr>
              <w:jc w:val="center"/>
            </w:pPr>
            <w:r w:rsidRPr="00F7262D">
              <w:t>4000</w:t>
            </w:r>
          </w:p>
          <w:p w14:paraId="1D75A48D" w14:textId="77777777" w:rsidR="00FB290D" w:rsidRPr="00F7262D" w:rsidRDefault="00FB290D" w:rsidP="00C9113A">
            <w:pPr>
              <w:jc w:val="center"/>
            </w:pPr>
          </w:p>
        </w:tc>
        <w:tc>
          <w:tcPr>
            <w:tcW w:w="1777" w:type="dxa"/>
          </w:tcPr>
          <w:p w14:paraId="45366840" w14:textId="77777777" w:rsidR="00FB290D" w:rsidRPr="00F7262D" w:rsidRDefault="00FB290D" w:rsidP="00C9113A">
            <w:pPr>
              <w:rPr>
                <w:lang w:val="kk-KZ"/>
              </w:rPr>
            </w:pPr>
          </w:p>
        </w:tc>
      </w:tr>
      <w:tr w:rsidR="00FB290D" w:rsidRPr="00F7262D" w14:paraId="14D6A652" w14:textId="77777777" w:rsidTr="00C9113A">
        <w:tc>
          <w:tcPr>
            <w:tcW w:w="8112" w:type="dxa"/>
          </w:tcPr>
          <w:p w14:paraId="5FBF6D12" w14:textId="77777777" w:rsidR="00FB290D" w:rsidRPr="00F7262D" w:rsidRDefault="00FB290D" w:rsidP="00C9113A">
            <w:r w:rsidRPr="00F7262D">
              <w:t>Түскен электрондық құралдар /</w:t>
            </w:r>
          </w:p>
          <w:p w14:paraId="4DC83DE1" w14:textId="77777777" w:rsidR="00FB290D" w:rsidRPr="00F7262D" w:rsidRDefault="00FB290D" w:rsidP="00C9113A">
            <w:r w:rsidRPr="00F7262D">
              <w:t>Количество поступивших электронных пособий (аудиокниг):</w:t>
            </w:r>
          </w:p>
          <w:p w14:paraId="15FAC1A0" w14:textId="77777777" w:rsidR="00FB290D" w:rsidRPr="00F7262D" w:rsidRDefault="00FB290D" w:rsidP="00C9113A">
            <w:pPr>
              <w:jc w:val="center"/>
            </w:pPr>
            <w:r w:rsidRPr="00F7262D">
              <w:t xml:space="preserve">барлығы, данамен /всего в экземплярах </w:t>
            </w:r>
          </w:p>
          <w:p w14:paraId="4FE2C548" w14:textId="77777777" w:rsidR="00FB290D" w:rsidRPr="00F7262D" w:rsidRDefault="00FB290D" w:rsidP="00C9113A">
            <w:pPr>
              <w:jc w:val="center"/>
            </w:pPr>
            <w:r w:rsidRPr="00F7262D">
              <w:t>-    сомасы / на сумму</w:t>
            </w:r>
          </w:p>
        </w:tc>
        <w:tc>
          <w:tcPr>
            <w:tcW w:w="2409" w:type="dxa"/>
          </w:tcPr>
          <w:p w14:paraId="49B730CD" w14:textId="77777777" w:rsidR="00FB290D" w:rsidRPr="00F7262D" w:rsidRDefault="00FB290D" w:rsidP="00C9113A">
            <w:pPr>
              <w:rPr>
                <w:lang w:val="kk-KZ"/>
              </w:rPr>
            </w:pPr>
          </w:p>
          <w:p w14:paraId="13D7F38E" w14:textId="77777777" w:rsidR="00FB290D" w:rsidRPr="00F7262D" w:rsidRDefault="00FB290D" w:rsidP="00C9113A">
            <w:pPr>
              <w:jc w:val="center"/>
              <w:rPr>
                <w:lang w:val="kk-KZ"/>
              </w:rPr>
            </w:pPr>
          </w:p>
        </w:tc>
        <w:tc>
          <w:tcPr>
            <w:tcW w:w="2127" w:type="dxa"/>
          </w:tcPr>
          <w:p w14:paraId="5EA74236" w14:textId="77777777" w:rsidR="00FB290D" w:rsidRPr="00F7262D" w:rsidRDefault="00FB290D" w:rsidP="00C9113A"/>
          <w:p w14:paraId="51A3F13A" w14:textId="77777777" w:rsidR="00FB290D" w:rsidRPr="00F7262D" w:rsidRDefault="00FB290D" w:rsidP="00C9113A">
            <w:pPr>
              <w:jc w:val="center"/>
            </w:pPr>
          </w:p>
        </w:tc>
        <w:tc>
          <w:tcPr>
            <w:tcW w:w="1777" w:type="dxa"/>
          </w:tcPr>
          <w:p w14:paraId="196A0F38" w14:textId="77777777" w:rsidR="00FB290D" w:rsidRPr="00F7262D" w:rsidRDefault="00FB290D" w:rsidP="00C9113A">
            <w:pPr>
              <w:rPr>
                <w:lang w:val="kk-KZ"/>
              </w:rPr>
            </w:pPr>
          </w:p>
        </w:tc>
      </w:tr>
      <w:tr w:rsidR="00FB290D" w:rsidRPr="00F7262D" w14:paraId="7BEFCFA2" w14:textId="77777777" w:rsidTr="00C9113A">
        <w:tc>
          <w:tcPr>
            <w:tcW w:w="8112" w:type="dxa"/>
          </w:tcPr>
          <w:p w14:paraId="09B75C80" w14:textId="77777777" w:rsidR="00FB290D" w:rsidRPr="00F7262D" w:rsidRDefault="00FB290D" w:rsidP="00C9113A">
            <w:r w:rsidRPr="00F7262D">
              <w:t>Газеттер мен журналдар / Газет и журналов:</w:t>
            </w:r>
          </w:p>
          <w:p w14:paraId="5A6463A1" w14:textId="77777777" w:rsidR="00FB290D" w:rsidRPr="00F7262D" w:rsidRDefault="00FB290D" w:rsidP="00C9113A">
            <w:pPr>
              <w:jc w:val="center"/>
            </w:pPr>
            <w:r w:rsidRPr="00F7262D">
              <w:t>барлығы, данамен / всего в экземплярах</w:t>
            </w:r>
          </w:p>
          <w:p w14:paraId="584EFC1E" w14:textId="77777777" w:rsidR="00FB290D" w:rsidRPr="00F7262D" w:rsidRDefault="00FB290D" w:rsidP="00C9113A">
            <w:pPr>
              <w:jc w:val="center"/>
            </w:pPr>
            <w:r w:rsidRPr="00F7262D">
              <w:t>-    сомасы / на сумму</w:t>
            </w:r>
          </w:p>
        </w:tc>
        <w:tc>
          <w:tcPr>
            <w:tcW w:w="2409" w:type="dxa"/>
          </w:tcPr>
          <w:p w14:paraId="692AE290" w14:textId="77777777" w:rsidR="00FB290D" w:rsidRPr="00F7262D" w:rsidRDefault="00FB290D" w:rsidP="00C9113A">
            <w:pPr>
              <w:rPr>
                <w:lang w:val="kk-KZ"/>
              </w:rPr>
            </w:pPr>
          </w:p>
          <w:p w14:paraId="2D429C15" w14:textId="77777777" w:rsidR="00FB290D" w:rsidRPr="00F7262D" w:rsidRDefault="00FB290D" w:rsidP="00C9113A">
            <w:pPr>
              <w:jc w:val="center"/>
              <w:rPr>
                <w:lang w:val="kk-KZ"/>
              </w:rPr>
            </w:pPr>
            <w:r w:rsidRPr="00F7262D">
              <w:rPr>
                <w:lang w:val="kk-KZ"/>
              </w:rPr>
              <w:t>85000</w:t>
            </w:r>
          </w:p>
        </w:tc>
        <w:tc>
          <w:tcPr>
            <w:tcW w:w="2127" w:type="dxa"/>
          </w:tcPr>
          <w:p w14:paraId="6F6AAF70" w14:textId="77777777" w:rsidR="00FB290D" w:rsidRPr="00F7262D" w:rsidRDefault="00FB290D" w:rsidP="00C9113A"/>
          <w:p w14:paraId="6AD94569" w14:textId="77777777" w:rsidR="00FB290D" w:rsidRPr="00F7262D" w:rsidRDefault="00FB290D" w:rsidP="00C9113A">
            <w:pPr>
              <w:jc w:val="center"/>
              <w:rPr>
                <w:lang w:val="kk-KZ"/>
              </w:rPr>
            </w:pPr>
            <w:r w:rsidRPr="00F7262D">
              <w:t>85000</w:t>
            </w:r>
          </w:p>
        </w:tc>
        <w:tc>
          <w:tcPr>
            <w:tcW w:w="1777" w:type="dxa"/>
          </w:tcPr>
          <w:p w14:paraId="2C48B260" w14:textId="77777777" w:rsidR="00FB290D" w:rsidRPr="00F7262D" w:rsidRDefault="00FB290D" w:rsidP="00C9113A">
            <w:pPr>
              <w:rPr>
                <w:lang w:val="kk-KZ"/>
              </w:rPr>
            </w:pPr>
          </w:p>
        </w:tc>
      </w:tr>
      <w:tr w:rsidR="00FB290D" w:rsidRPr="00F7262D" w14:paraId="431B1926" w14:textId="77777777" w:rsidTr="00C9113A">
        <w:tc>
          <w:tcPr>
            <w:tcW w:w="8112" w:type="dxa"/>
          </w:tcPr>
          <w:p w14:paraId="39FD73FC" w14:textId="77777777" w:rsidR="00FB290D" w:rsidRPr="00F7262D" w:rsidRDefault="00FB290D" w:rsidP="00C9113A">
            <w:r w:rsidRPr="00F7262D">
              <w:t>Есептен шығарылған басылымдар саны  /  Количество выбывших изданий:</w:t>
            </w:r>
          </w:p>
          <w:p w14:paraId="4B576762" w14:textId="77777777" w:rsidR="00FB290D" w:rsidRPr="00F7262D" w:rsidRDefault="00FB290D" w:rsidP="00C9113A">
            <w:r w:rsidRPr="00F7262D">
              <w:t xml:space="preserve">                              -    кітаптар /книги</w:t>
            </w:r>
          </w:p>
          <w:p w14:paraId="7325F676" w14:textId="77777777" w:rsidR="00FB290D" w:rsidRPr="00F7262D" w:rsidRDefault="00FB290D" w:rsidP="00C9113A">
            <w:r w:rsidRPr="00F7262D">
              <w:t xml:space="preserve">                              -    оқулықтар / учебники</w:t>
            </w:r>
          </w:p>
          <w:p w14:paraId="126D013C" w14:textId="77777777" w:rsidR="00FB290D" w:rsidRPr="00F7262D" w:rsidRDefault="00FB290D" w:rsidP="00C9113A">
            <w:pPr>
              <w:ind w:firstLine="1767"/>
            </w:pPr>
            <w:r w:rsidRPr="00F7262D">
              <w:t>- электрондық / электронных</w:t>
            </w:r>
          </w:p>
        </w:tc>
        <w:tc>
          <w:tcPr>
            <w:tcW w:w="2409" w:type="dxa"/>
          </w:tcPr>
          <w:p w14:paraId="7AD511B7" w14:textId="77777777" w:rsidR="00FB290D" w:rsidRPr="00F7262D" w:rsidRDefault="00FB290D" w:rsidP="00C9113A">
            <w:pPr>
              <w:rPr>
                <w:lang w:val="kk-KZ"/>
              </w:rPr>
            </w:pPr>
          </w:p>
          <w:p w14:paraId="5B159F27" w14:textId="77777777" w:rsidR="00FB290D" w:rsidRPr="00F7262D" w:rsidRDefault="00FB290D" w:rsidP="00C9113A">
            <w:pPr>
              <w:jc w:val="center"/>
              <w:rPr>
                <w:lang w:val="kk-KZ"/>
              </w:rPr>
            </w:pPr>
            <w:r w:rsidRPr="00F7262D">
              <w:rPr>
                <w:lang w:val="kk-KZ"/>
              </w:rPr>
              <w:t>0</w:t>
            </w:r>
          </w:p>
          <w:p w14:paraId="678776CE" w14:textId="77777777" w:rsidR="00FB290D" w:rsidRPr="00F7262D" w:rsidRDefault="00FB290D" w:rsidP="00C9113A">
            <w:pPr>
              <w:jc w:val="center"/>
              <w:rPr>
                <w:lang w:val="kk-KZ"/>
              </w:rPr>
            </w:pPr>
            <w:r w:rsidRPr="00F7262D">
              <w:rPr>
                <w:lang w:val="kk-KZ"/>
              </w:rPr>
              <w:t>0</w:t>
            </w:r>
          </w:p>
          <w:p w14:paraId="52E59C4B" w14:textId="77777777" w:rsidR="00FB290D" w:rsidRPr="00F7262D" w:rsidRDefault="00FB290D" w:rsidP="00C9113A">
            <w:pPr>
              <w:jc w:val="center"/>
              <w:rPr>
                <w:lang w:val="kk-KZ"/>
              </w:rPr>
            </w:pPr>
            <w:r w:rsidRPr="00F7262D">
              <w:rPr>
                <w:lang w:val="kk-KZ"/>
              </w:rPr>
              <w:t>0</w:t>
            </w:r>
          </w:p>
        </w:tc>
        <w:tc>
          <w:tcPr>
            <w:tcW w:w="2127" w:type="dxa"/>
          </w:tcPr>
          <w:p w14:paraId="4DA9D2D2" w14:textId="77777777" w:rsidR="00FB290D" w:rsidRPr="00F7262D" w:rsidRDefault="00FB290D" w:rsidP="00C9113A"/>
          <w:p w14:paraId="07099982" w14:textId="77777777" w:rsidR="00FB290D" w:rsidRPr="00F7262D" w:rsidRDefault="00FB290D" w:rsidP="00C9113A">
            <w:pPr>
              <w:jc w:val="center"/>
            </w:pPr>
            <w:r w:rsidRPr="00F7262D">
              <w:t>0</w:t>
            </w:r>
          </w:p>
          <w:p w14:paraId="1652D430" w14:textId="77777777" w:rsidR="00FB290D" w:rsidRPr="00F7262D" w:rsidRDefault="00FB290D" w:rsidP="00C9113A">
            <w:pPr>
              <w:jc w:val="center"/>
            </w:pPr>
            <w:r w:rsidRPr="00F7262D">
              <w:t>0</w:t>
            </w:r>
          </w:p>
        </w:tc>
        <w:tc>
          <w:tcPr>
            <w:tcW w:w="1777" w:type="dxa"/>
          </w:tcPr>
          <w:p w14:paraId="02A3059D" w14:textId="77777777" w:rsidR="00FB290D" w:rsidRPr="00F7262D" w:rsidRDefault="00FB290D" w:rsidP="00C9113A">
            <w:pPr>
              <w:rPr>
                <w:lang w:val="kk-KZ"/>
              </w:rPr>
            </w:pPr>
          </w:p>
        </w:tc>
      </w:tr>
    </w:tbl>
    <w:p w14:paraId="01A09ABB" w14:textId="77777777" w:rsidR="00FB290D" w:rsidRPr="00F7262D" w:rsidRDefault="00FB290D" w:rsidP="00FB290D">
      <w:pPr>
        <w:jc w:val="center"/>
        <w:rPr>
          <w:rFonts w:ascii="KZ Times New Roman" w:hAnsi="KZ Times New Roman"/>
          <w:b/>
        </w:rPr>
      </w:pPr>
      <w:r w:rsidRPr="00F7262D">
        <w:rPr>
          <w:rFonts w:ascii="KZ Times New Roman" w:hAnsi="KZ Times New Roman"/>
          <w:b/>
        </w:rPr>
        <w:t>Әдебиет</w:t>
      </w:r>
      <w:r w:rsidRPr="00F7262D">
        <w:rPr>
          <w:rFonts w:ascii="KZ Times New Roman" w:hAnsi="KZ Times New Roman"/>
          <w:b/>
          <w:lang w:val="kk-KZ"/>
        </w:rPr>
        <w:t>терді</w:t>
      </w:r>
      <w:r w:rsidRPr="00F7262D">
        <w:rPr>
          <w:rFonts w:ascii="KZ Times New Roman" w:hAnsi="KZ Times New Roman"/>
          <w:b/>
        </w:rPr>
        <w:t xml:space="preserve"> өңдеу</w:t>
      </w:r>
      <w:r w:rsidRPr="00F7262D">
        <w:rPr>
          <w:rFonts w:ascii="Calibri" w:hAnsi="Calibri"/>
          <w:b/>
        </w:rPr>
        <w:t xml:space="preserve"> </w:t>
      </w:r>
      <w:r w:rsidRPr="00F7262D">
        <w:rPr>
          <w:rFonts w:ascii="Calibri" w:hAnsi="Calibri"/>
        </w:rPr>
        <w:t>/</w:t>
      </w:r>
      <w:r w:rsidRPr="00F7262D">
        <w:rPr>
          <w:rFonts w:ascii="Calibri" w:hAnsi="Calibri"/>
          <w:b/>
        </w:rPr>
        <w:t xml:space="preserve"> </w:t>
      </w:r>
      <w:r w:rsidRPr="00F7262D">
        <w:rPr>
          <w:rFonts w:ascii="KZ Times New Roman" w:hAnsi="KZ Times New Roman"/>
          <w:b/>
        </w:rPr>
        <w:t>Обработка литературы</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2"/>
        <w:gridCol w:w="2409"/>
        <w:gridCol w:w="2127"/>
        <w:gridCol w:w="1777"/>
      </w:tblGrid>
      <w:tr w:rsidR="00FB290D" w:rsidRPr="00F7262D" w14:paraId="48174E06" w14:textId="77777777" w:rsidTr="00C9113A">
        <w:tc>
          <w:tcPr>
            <w:tcW w:w="8112" w:type="dxa"/>
          </w:tcPr>
          <w:p w14:paraId="095CACD6" w14:textId="77777777" w:rsidR="00FB290D" w:rsidRPr="00F7262D" w:rsidRDefault="00FB290D" w:rsidP="00C9113A">
            <w:pPr>
              <w:jc w:val="center"/>
              <w:rPr>
                <w:rFonts w:ascii="KZ Times New Roman" w:hAnsi="KZ Times New Roman"/>
                <w:i/>
              </w:rPr>
            </w:pPr>
            <w:r w:rsidRPr="00F7262D">
              <w:rPr>
                <w:rFonts w:ascii="KZ Times New Roman" w:hAnsi="KZ Times New Roman"/>
                <w:i/>
              </w:rPr>
              <w:t>Көрсеткіштер атауы</w:t>
            </w:r>
          </w:p>
          <w:p w14:paraId="435F4A5C" w14:textId="77777777" w:rsidR="00FB290D" w:rsidRPr="00F7262D" w:rsidRDefault="00FB290D" w:rsidP="00C9113A">
            <w:pPr>
              <w:jc w:val="center"/>
              <w:rPr>
                <w:rFonts w:ascii="KZ Times New Roman" w:hAnsi="KZ Times New Roman"/>
                <w:i/>
              </w:rPr>
            </w:pPr>
            <w:r w:rsidRPr="00F7262D">
              <w:rPr>
                <w:rFonts w:ascii="KZ Times New Roman" w:hAnsi="KZ Times New Roman"/>
                <w:i/>
              </w:rPr>
              <w:t>Наименование показателя</w:t>
            </w:r>
          </w:p>
        </w:tc>
        <w:tc>
          <w:tcPr>
            <w:tcW w:w="2409" w:type="dxa"/>
          </w:tcPr>
          <w:p w14:paraId="39B48EBD" w14:textId="77777777" w:rsidR="00FB290D" w:rsidRPr="00F7262D" w:rsidRDefault="00FB290D" w:rsidP="00C9113A">
            <w:pPr>
              <w:jc w:val="center"/>
              <w:rPr>
                <w:i/>
                <w:lang w:val="kk-KZ"/>
              </w:rPr>
            </w:pPr>
            <w:r w:rsidRPr="00F7262D">
              <w:rPr>
                <w:i/>
                <w:lang w:val="kk-KZ"/>
              </w:rPr>
              <w:t>Жоспар 2020-2021</w:t>
            </w:r>
          </w:p>
          <w:p w14:paraId="5ED4CC9D" w14:textId="77777777" w:rsidR="00FB290D" w:rsidRPr="00F7262D" w:rsidRDefault="00FB290D" w:rsidP="00C9113A">
            <w:pPr>
              <w:jc w:val="center"/>
              <w:rPr>
                <w:i/>
                <w:lang w:val="kk-KZ"/>
              </w:rPr>
            </w:pPr>
            <w:r w:rsidRPr="00F7262D">
              <w:rPr>
                <w:i/>
                <w:lang w:val="kk-KZ"/>
              </w:rPr>
              <w:t>План 2020-2021</w:t>
            </w:r>
          </w:p>
        </w:tc>
        <w:tc>
          <w:tcPr>
            <w:tcW w:w="2127" w:type="dxa"/>
          </w:tcPr>
          <w:p w14:paraId="24BA88B7" w14:textId="77777777" w:rsidR="00FB290D" w:rsidRPr="00F7262D" w:rsidRDefault="00FB290D" w:rsidP="00C9113A">
            <w:pPr>
              <w:jc w:val="center"/>
              <w:rPr>
                <w:i/>
                <w:lang w:val="kk-KZ"/>
              </w:rPr>
            </w:pPr>
            <w:r w:rsidRPr="00F7262D">
              <w:rPr>
                <w:i/>
                <w:lang w:val="kk-KZ"/>
              </w:rPr>
              <w:t>Жоспар 2021-2022</w:t>
            </w:r>
          </w:p>
          <w:p w14:paraId="231B9A9E" w14:textId="77777777" w:rsidR="00FB290D" w:rsidRPr="00F7262D" w:rsidRDefault="00FB290D" w:rsidP="00C9113A">
            <w:pPr>
              <w:jc w:val="center"/>
              <w:rPr>
                <w:i/>
                <w:lang w:val="kk-KZ"/>
              </w:rPr>
            </w:pPr>
            <w:r w:rsidRPr="00F7262D">
              <w:rPr>
                <w:i/>
                <w:lang w:val="kk-KZ"/>
              </w:rPr>
              <w:t>План 2021-2022</w:t>
            </w:r>
          </w:p>
        </w:tc>
        <w:tc>
          <w:tcPr>
            <w:tcW w:w="1777" w:type="dxa"/>
          </w:tcPr>
          <w:p w14:paraId="75075378" w14:textId="77777777" w:rsidR="00FB290D" w:rsidRPr="00F7262D" w:rsidRDefault="00FB290D" w:rsidP="00C9113A">
            <w:pPr>
              <w:jc w:val="center"/>
              <w:rPr>
                <w:i/>
                <w:lang w:val="kk-KZ"/>
              </w:rPr>
            </w:pPr>
            <w:r w:rsidRPr="00F7262D">
              <w:rPr>
                <w:i/>
                <w:lang w:val="kk-KZ"/>
              </w:rPr>
              <w:t>Орындалуы</w:t>
            </w:r>
          </w:p>
          <w:p w14:paraId="351A2C03" w14:textId="77777777" w:rsidR="00FB290D" w:rsidRPr="00F7262D" w:rsidRDefault="00FB290D" w:rsidP="00C9113A">
            <w:pPr>
              <w:jc w:val="center"/>
              <w:rPr>
                <w:i/>
                <w:lang w:val="kk-KZ"/>
              </w:rPr>
            </w:pPr>
            <w:r w:rsidRPr="00F7262D">
              <w:rPr>
                <w:i/>
                <w:lang w:val="kk-KZ"/>
              </w:rPr>
              <w:t>Выполнение</w:t>
            </w:r>
          </w:p>
        </w:tc>
      </w:tr>
      <w:tr w:rsidR="00FB290D" w:rsidRPr="00F7262D" w14:paraId="11610850" w14:textId="77777777" w:rsidTr="00C9113A">
        <w:tc>
          <w:tcPr>
            <w:tcW w:w="8112" w:type="dxa"/>
          </w:tcPr>
          <w:p w14:paraId="41191B57" w14:textId="77777777" w:rsidR="00FB290D" w:rsidRPr="00F7262D" w:rsidRDefault="00FB290D" w:rsidP="00C9113A">
            <w:pPr>
              <w:rPr>
                <w:rFonts w:ascii="KZ Times New Roman" w:hAnsi="KZ Times New Roman"/>
              </w:rPr>
            </w:pPr>
            <w:r w:rsidRPr="00F7262D">
              <w:rPr>
                <w:rFonts w:ascii="KZ Times New Roman" w:hAnsi="KZ Times New Roman"/>
              </w:rPr>
              <w:t>Әдебиеттерді жүйелеу  (атау)/</w:t>
            </w:r>
          </w:p>
          <w:p w14:paraId="7B3AA64E" w14:textId="77777777" w:rsidR="00FB290D" w:rsidRPr="00F7262D" w:rsidRDefault="00FB290D" w:rsidP="00C9113A">
            <w:pPr>
              <w:rPr>
                <w:rFonts w:ascii="KZ Times New Roman" w:hAnsi="KZ Times New Roman"/>
              </w:rPr>
            </w:pPr>
            <w:r w:rsidRPr="00F7262D">
              <w:rPr>
                <w:rFonts w:ascii="KZ Times New Roman" w:hAnsi="KZ Times New Roman"/>
              </w:rPr>
              <w:t>Систематизация лит-ры (назв.)</w:t>
            </w:r>
          </w:p>
        </w:tc>
        <w:tc>
          <w:tcPr>
            <w:tcW w:w="2409" w:type="dxa"/>
          </w:tcPr>
          <w:p w14:paraId="140AE60A" w14:textId="77777777" w:rsidR="00FB290D" w:rsidRPr="00F7262D" w:rsidRDefault="00FB290D" w:rsidP="00C9113A">
            <w:pPr>
              <w:jc w:val="center"/>
              <w:rPr>
                <w:lang w:val="kk-KZ"/>
              </w:rPr>
            </w:pPr>
          </w:p>
          <w:p w14:paraId="0127D019" w14:textId="77777777" w:rsidR="00FB290D" w:rsidRPr="00F7262D" w:rsidRDefault="00FB290D" w:rsidP="00C9113A">
            <w:pPr>
              <w:jc w:val="center"/>
              <w:rPr>
                <w:lang w:val="kk-KZ"/>
              </w:rPr>
            </w:pPr>
            <w:r w:rsidRPr="00F7262D">
              <w:rPr>
                <w:lang w:val="kk-KZ"/>
              </w:rPr>
              <w:t>300</w:t>
            </w:r>
          </w:p>
        </w:tc>
        <w:tc>
          <w:tcPr>
            <w:tcW w:w="2127" w:type="dxa"/>
          </w:tcPr>
          <w:p w14:paraId="6F6706FA" w14:textId="77777777" w:rsidR="00FB290D" w:rsidRPr="00F7262D" w:rsidRDefault="00FB290D" w:rsidP="00C9113A">
            <w:pPr>
              <w:jc w:val="center"/>
              <w:rPr>
                <w:rFonts w:ascii="KZ Times New Roman" w:hAnsi="KZ Times New Roman"/>
                <w:lang w:val="kk-KZ"/>
              </w:rPr>
            </w:pPr>
          </w:p>
          <w:p w14:paraId="5E8391FE" w14:textId="77777777" w:rsidR="00FB290D" w:rsidRPr="00F7262D" w:rsidRDefault="00FB290D" w:rsidP="00C9113A">
            <w:pPr>
              <w:jc w:val="center"/>
              <w:rPr>
                <w:rFonts w:ascii="KZ Times New Roman" w:hAnsi="KZ Times New Roman"/>
                <w:lang w:val="kk-KZ"/>
              </w:rPr>
            </w:pPr>
            <w:r w:rsidRPr="00F7262D">
              <w:rPr>
                <w:rFonts w:ascii="KZ Times New Roman" w:hAnsi="KZ Times New Roman"/>
                <w:lang w:val="kk-KZ"/>
              </w:rPr>
              <w:t>300</w:t>
            </w:r>
          </w:p>
        </w:tc>
        <w:tc>
          <w:tcPr>
            <w:tcW w:w="1777" w:type="dxa"/>
          </w:tcPr>
          <w:p w14:paraId="78849550" w14:textId="77777777" w:rsidR="00FB290D" w:rsidRPr="00F7262D" w:rsidRDefault="00FB290D" w:rsidP="00C9113A">
            <w:pPr>
              <w:rPr>
                <w:lang w:val="kk-KZ"/>
              </w:rPr>
            </w:pPr>
          </w:p>
        </w:tc>
      </w:tr>
      <w:tr w:rsidR="00FB290D" w:rsidRPr="00F7262D" w14:paraId="43188446" w14:textId="77777777" w:rsidTr="00C9113A">
        <w:tc>
          <w:tcPr>
            <w:tcW w:w="8112" w:type="dxa"/>
          </w:tcPr>
          <w:p w14:paraId="5288AE6B" w14:textId="77777777" w:rsidR="00FB290D" w:rsidRPr="00F7262D" w:rsidRDefault="00FB290D" w:rsidP="00C9113A">
            <w:pPr>
              <w:rPr>
                <w:rFonts w:ascii="KZ Times New Roman" w:hAnsi="KZ Times New Roman"/>
              </w:rPr>
            </w:pPr>
            <w:r w:rsidRPr="00F7262D">
              <w:rPr>
                <w:rFonts w:ascii="KZ Times New Roman" w:hAnsi="KZ Times New Roman"/>
              </w:rPr>
              <w:t>Әдебиеттерді каталогтеу   (атау)/</w:t>
            </w:r>
          </w:p>
          <w:p w14:paraId="6098120A" w14:textId="77777777" w:rsidR="00FB290D" w:rsidRPr="00F7262D" w:rsidRDefault="00FB290D" w:rsidP="00C9113A">
            <w:pPr>
              <w:rPr>
                <w:rFonts w:ascii="KZ Times New Roman" w:hAnsi="KZ Times New Roman"/>
              </w:rPr>
            </w:pPr>
            <w:r w:rsidRPr="00F7262D">
              <w:rPr>
                <w:rFonts w:ascii="KZ Times New Roman" w:hAnsi="KZ Times New Roman"/>
              </w:rPr>
              <w:t>Каталогизация лит-ры (назв.)</w:t>
            </w:r>
          </w:p>
        </w:tc>
        <w:tc>
          <w:tcPr>
            <w:tcW w:w="2409" w:type="dxa"/>
          </w:tcPr>
          <w:p w14:paraId="44F8FB4D" w14:textId="77777777" w:rsidR="00FB290D" w:rsidRPr="00F7262D" w:rsidRDefault="00FB290D" w:rsidP="00C9113A">
            <w:pPr>
              <w:jc w:val="center"/>
              <w:rPr>
                <w:lang w:val="kk-KZ"/>
              </w:rPr>
            </w:pPr>
          </w:p>
          <w:p w14:paraId="1ECD8181" w14:textId="77777777" w:rsidR="00FB290D" w:rsidRPr="00F7262D" w:rsidRDefault="00FB290D" w:rsidP="00C9113A">
            <w:pPr>
              <w:jc w:val="center"/>
              <w:rPr>
                <w:lang w:val="kk-KZ"/>
              </w:rPr>
            </w:pPr>
            <w:r w:rsidRPr="00F7262D">
              <w:rPr>
                <w:lang w:val="kk-KZ"/>
              </w:rPr>
              <w:t>500</w:t>
            </w:r>
          </w:p>
        </w:tc>
        <w:tc>
          <w:tcPr>
            <w:tcW w:w="2127" w:type="dxa"/>
          </w:tcPr>
          <w:p w14:paraId="4CEE051C" w14:textId="77777777" w:rsidR="00FB290D" w:rsidRPr="00F7262D" w:rsidRDefault="00FB290D" w:rsidP="00C9113A">
            <w:pPr>
              <w:jc w:val="center"/>
              <w:rPr>
                <w:rFonts w:ascii="KZ Times New Roman" w:hAnsi="KZ Times New Roman"/>
                <w:lang w:val="kk-KZ"/>
              </w:rPr>
            </w:pPr>
          </w:p>
          <w:p w14:paraId="6246D571" w14:textId="77777777" w:rsidR="00FB290D" w:rsidRPr="00F7262D" w:rsidRDefault="00FB290D" w:rsidP="00C9113A">
            <w:pPr>
              <w:jc w:val="center"/>
              <w:rPr>
                <w:rFonts w:ascii="KZ Times New Roman" w:hAnsi="KZ Times New Roman"/>
                <w:lang w:val="kk-KZ"/>
              </w:rPr>
            </w:pPr>
            <w:r w:rsidRPr="00F7262D">
              <w:rPr>
                <w:rFonts w:ascii="KZ Times New Roman" w:hAnsi="KZ Times New Roman"/>
                <w:lang w:val="kk-KZ"/>
              </w:rPr>
              <w:t>500</w:t>
            </w:r>
          </w:p>
        </w:tc>
        <w:tc>
          <w:tcPr>
            <w:tcW w:w="1777" w:type="dxa"/>
          </w:tcPr>
          <w:p w14:paraId="52773AD3" w14:textId="77777777" w:rsidR="00FB290D" w:rsidRPr="00F7262D" w:rsidRDefault="00FB290D" w:rsidP="00C9113A">
            <w:pPr>
              <w:rPr>
                <w:lang w:val="kk-KZ"/>
              </w:rPr>
            </w:pPr>
          </w:p>
        </w:tc>
      </w:tr>
      <w:tr w:rsidR="00FB290D" w:rsidRPr="00F7262D" w14:paraId="454A1656" w14:textId="77777777" w:rsidTr="00C9113A">
        <w:tc>
          <w:tcPr>
            <w:tcW w:w="8112" w:type="dxa"/>
          </w:tcPr>
          <w:p w14:paraId="1E97402F" w14:textId="77777777" w:rsidR="00FB290D" w:rsidRPr="00F7262D" w:rsidRDefault="00FB290D" w:rsidP="00C9113A">
            <w:pPr>
              <w:rPr>
                <w:rFonts w:ascii="KZ Times New Roman" w:hAnsi="KZ Times New Roman"/>
              </w:rPr>
            </w:pPr>
            <w:r w:rsidRPr="00F7262D">
              <w:rPr>
                <w:rFonts w:ascii="KZ Times New Roman" w:hAnsi="KZ Times New Roman"/>
              </w:rPr>
              <w:t>Каталогтер мен картотекаларды өңдеу/</w:t>
            </w:r>
          </w:p>
          <w:p w14:paraId="2B85FAE1" w14:textId="77777777" w:rsidR="00FB290D" w:rsidRPr="00F7262D" w:rsidRDefault="00FB290D" w:rsidP="00C9113A">
            <w:pPr>
              <w:rPr>
                <w:rFonts w:ascii="KZ Times New Roman" w:hAnsi="KZ Times New Roman"/>
              </w:rPr>
            </w:pPr>
            <w:r w:rsidRPr="00F7262D">
              <w:rPr>
                <w:rFonts w:ascii="KZ Times New Roman" w:hAnsi="KZ Times New Roman"/>
              </w:rPr>
              <w:t>Редактирование каталогов и картотек (карт.)</w:t>
            </w:r>
          </w:p>
        </w:tc>
        <w:tc>
          <w:tcPr>
            <w:tcW w:w="2409" w:type="dxa"/>
          </w:tcPr>
          <w:p w14:paraId="4DF65F3B" w14:textId="77777777" w:rsidR="00FB290D" w:rsidRPr="00F7262D" w:rsidRDefault="00FB290D" w:rsidP="00C9113A">
            <w:pPr>
              <w:jc w:val="center"/>
              <w:rPr>
                <w:lang w:val="kk-KZ"/>
              </w:rPr>
            </w:pPr>
          </w:p>
          <w:p w14:paraId="7FB03DEF" w14:textId="77777777" w:rsidR="00FB290D" w:rsidRPr="00F7262D" w:rsidRDefault="00FB290D" w:rsidP="00C9113A">
            <w:pPr>
              <w:jc w:val="center"/>
              <w:rPr>
                <w:lang w:val="kk-KZ"/>
              </w:rPr>
            </w:pPr>
            <w:r w:rsidRPr="00F7262D">
              <w:rPr>
                <w:lang w:val="kk-KZ"/>
              </w:rPr>
              <w:t>500</w:t>
            </w:r>
          </w:p>
        </w:tc>
        <w:tc>
          <w:tcPr>
            <w:tcW w:w="2127" w:type="dxa"/>
          </w:tcPr>
          <w:p w14:paraId="2745026C" w14:textId="77777777" w:rsidR="00FB290D" w:rsidRPr="00F7262D" w:rsidRDefault="00FB290D" w:rsidP="00C9113A">
            <w:pPr>
              <w:jc w:val="center"/>
              <w:rPr>
                <w:rFonts w:ascii="KZ Times New Roman" w:hAnsi="KZ Times New Roman"/>
                <w:lang w:val="kk-KZ"/>
              </w:rPr>
            </w:pPr>
          </w:p>
          <w:p w14:paraId="1D7AA1CF" w14:textId="77777777" w:rsidR="00FB290D" w:rsidRPr="00F7262D" w:rsidRDefault="00FB290D" w:rsidP="00C9113A">
            <w:pPr>
              <w:jc w:val="center"/>
              <w:rPr>
                <w:rFonts w:ascii="KZ Times New Roman" w:hAnsi="KZ Times New Roman"/>
                <w:lang w:val="kk-KZ"/>
              </w:rPr>
            </w:pPr>
            <w:r w:rsidRPr="00F7262D">
              <w:rPr>
                <w:rFonts w:ascii="KZ Times New Roman" w:hAnsi="KZ Times New Roman"/>
                <w:lang w:val="kk-KZ"/>
              </w:rPr>
              <w:t>500</w:t>
            </w:r>
          </w:p>
        </w:tc>
        <w:tc>
          <w:tcPr>
            <w:tcW w:w="1777" w:type="dxa"/>
          </w:tcPr>
          <w:p w14:paraId="049E3B00" w14:textId="77777777" w:rsidR="00FB290D" w:rsidRPr="00F7262D" w:rsidRDefault="00FB290D" w:rsidP="00C9113A">
            <w:pPr>
              <w:rPr>
                <w:lang w:val="kk-KZ"/>
              </w:rPr>
            </w:pPr>
          </w:p>
        </w:tc>
      </w:tr>
    </w:tbl>
    <w:p w14:paraId="4647C8F1" w14:textId="77777777" w:rsidR="00FB290D" w:rsidRPr="00F7262D" w:rsidRDefault="00FB290D" w:rsidP="00FB290D">
      <w:pPr>
        <w:jc w:val="center"/>
        <w:rPr>
          <w:rFonts w:ascii="KZ Times New Roman" w:hAnsi="KZ Times New Roman"/>
          <w:b/>
        </w:rPr>
      </w:pPr>
      <w:r w:rsidRPr="00F7262D">
        <w:rPr>
          <w:rFonts w:ascii="KZ Times New Roman" w:hAnsi="KZ Times New Roman"/>
          <w:b/>
        </w:rPr>
        <w:t>Қорды ұйымдастыру және сақтау / Организация и хранение фонда</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2"/>
        <w:gridCol w:w="2409"/>
        <w:gridCol w:w="2127"/>
        <w:gridCol w:w="1777"/>
      </w:tblGrid>
      <w:tr w:rsidR="00FB290D" w:rsidRPr="00F7262D" w14:paraId="06B6E9E2" w14:textId="77777777" w:rsidTr="00C9113A">
        <w:tc>
          <w:tcPr>
            <w:tcW w:w="8112" w:type="dxa"/>
          </w:tcPr>
          <w:p w14:paraId="4AF4AE60" w14:textId="77777777" w:rsidR="00FB290D" w:rsidRPr="00F7262D" w:rsidRDefault="00FB290D" w:rsidP="00C9113A">
            <w:pPr>
              <w:jc w:val="center"/>
              <w:rPr>
                <w:i/>
              </w:rPr>
            </w:pPr>
            <w:r w:rsidRPr="00F7262D">
              <w:rPr>
                <w:i/>
              </w:rPr>
              <w:t>Көрсеткіштер атауы</w:t>
            </w:r>
          </w:p>
          <w:p w14:paraId="27D27723" w14:textId="77777777" w:rsidR="00FB290D" w:rsidRPr="00F7262D" w:rsidRDefault="00FB290D" w:rsidP="00C9113A">
            <w:pPr>
              <w:jc w:val="center"/>
              <w:rPr>
                <w:i/>
              </w:rPr>
            </w:pPr>
            <w:r w:rsidRPr="00F7262D">
              <w:rPr>
                <w:i/>
              </w:rPr>
              <w:t>Наименование показателя</w:t>
            </w:r>
          </w:p>
        </w:tc>
        <w:tc>
          <w:tcPr>
            <w:tcW w:w="2409" w:type="dxa"/>
          </w:tcPr>
          <w:p w14:paraId="50314085" w14:textId="77777777" w:rsidR="00FB290D" w:rsidRPr="00F7262D" w:rsidRDefault="00FB290D" w:rsidP="00C9113A">
            <w:pPr>
              <w:jc w:val="center"/>
              <w:rPr>
                <w:i/>
                <w:lang w:val="kk-KZ"/>
              </w:rPr>
            </w:pPr>
            <w:r w:rsidRPr="00F7262D">
              <w:rPr>
                <w:i/>
                <w:lang w:val="kk-KZ"/>
              </w:rPr>
              <w:t>Есеп 2020-2021</w:t>
            </w:r>
          </w:p>
          <w:p w14:paraId="0C85211C" w14:textId="77777777" w:rsidR="00FB290D" w:rsidRPr="00F7262D" w:rsidRDefault="00FB290D" w:rsidP="00C9113A">
            <w:pPr>
              <w:jc w:val="center"/>
              <w:rPr>
                <w:i/>
                <w:lang w:val="kk-KZ"/>
              </w:rPr>
            </w:pPr>
            <w:r w:rsidRPr="00F7262D">
              <w:rPr>
                <w:i/>
                <w:lang w:val="kk-KZ"/>
              </w:rPr>
              <w:t>Отчет за 2020-2021</w:t>
            </w:r>
          </w:p>
        </w:tc>
        <w:tc>
          <w:tcPr>
            <w:tcW w:w="2127" w:type="dxa"/>
          </w:tcPr>
          <w:p w14:paraId="6A53ED23" w14:textId="77777777" w:rsidR="00FB290D" w:rsidRPr="00F7262D" w:rsidRDefault="00FB290D" w:rsidP="00C9113A">
            <w:pPr>
              <w:jc w:val="center"/>
              <w:rPr>
                <w:i/>
                <w:lang w:val="kk-KZ"/>
              </w:rPr>
            </w:pPr>
            <w:r w:rsidRPr="00F7262D">
              <w:rPr>
                <w:i/>
                <w:lang w:val="kk-KZ"/>
              </w:rPr>
              <w:t>Жоспар 2021-2022</w:t>
            </w:r>
          </w:p>
          <w:p w14:paraId="30BD39DF" w14:textId="77777777" w:rsidR="00FB290D" w:rsidRPr="00F7262D" w:rsidRDefault="00FB290D" w:rsidP="00C9113A">
            <w:pPr>
              <w:jc w:val="center"/>
              <w:rPr>
                <w:i/>
                <w:lang w:val="kk-KZ"/>
              </w:rPr>
            </w:pPr>
            <w:r w:rsidRPr="00F7262D">
              <w:rPr>
                <w:i/>
                <w:lang w:val="kk-KZ"/>
              </w:rPr>
              <w:t>План 2021-2022</w:t>
            </w:r>
          </w:p>
        </w:tc>
        <w:tc>
          <w:tcPr>
            <w:tcW w:w="1777" w:type="dxa"/>
          </w:tcPr>
          <w:p w14:paraId="6661F7E7" w14:textId="77777777" w:rsidR="00FB290D" w:rsidRPr="00F7262D" w:rsidRDefault="00FB290D" w:rsidP="00C9113A">
            <w:pPr>
              <w:jc w:val="center"/>
              <w:rPr>
                <w:i/>
                <w:lang w:val="kk-KZ"/>
              </w:rPr>
            </w:pPr>
            <w:r w:rsidRPr="00F7262D">
              <w:rPr>
                <w:i/>
                <w:lang w:val="kk-KZ"/>
              </w:rPr>
              <w:t>Орындалуы</w:t>
            </w:r>
          </w:p>
          <w:p w14:paraId="5770353B" w14:textId="77777777" w:rsidR="00FB290D" w:rsidRPr="00F7262D" w:rsidRDefault="00FB290D" w:rsidP="00C9113A">
            <w:pPr>
              <w:jc w:val="center"/>
              <w:rPr>
                <w:i/>
                <w:lang w:val="kk-KZ"/>
              </w:rPr>
            </w:pPr>
            <w:r w:rsidRPr="00F7262D">
              <w:rPr>
                <w:i/>
                <w:lang w:val="kk-KZ"/>
              </w:rPr>
              <w:t>Выполнение</w:t>
            </w:r>
          </w:p>
        </w:tc>
      </w:tr>
      <w:tr w:rsidR="00FB290D" w:rsidRPr="00F7262D" w14:paraId="1F4592FB" w14:textId="77777777" w:rsidTr="00C9113A">
        <w:tc>
          <w:tcPr>
            <w:tcW w:w="8112" w:type="dxa"/>
          </w:tcPr>
          <w:p w14:paraId="32374796" w14:textId="77777777" w:rsidR="00FB290D" w:rsidRPr="00F7262D" w:rsidRDefault="00FB290D" w:rsidP="00C9113A">
            <w:r w:rsidRPr="00F7262D">
              <w:t>Қор мөлшері</w:t>
            </w:r>
            <w:r w:rsidRPr="00F7262D">
              <w:rPr>
                <w:lang w:val="kk-KZ"/>
              </w:rPr>
              <w:t xml:space="preserve"> </w:t>
            </w:r>
            <w:r w:rsidRPr="00F7262D">
              <w:t>(оқу жылының басына) / Объем фонда (всего на начало уче</w:t>
            </w:r>
            <w:r w:rsidRPr="00F7262D">
              <w:t>б</w:t>
            </w:r>
            <w:r w:rsidRPr="00F7262D">
              <w:t>ного года)</w:t>
            </w:r>
          </w:p>
          <w:p w14:paraId="0DC22015" w14:textId="77777777" w:rsidR="00FB290D" w:rsidRPr="00F7262D" w:rsidRDefault="00FB290D" w:rsidP="00C9113A">
            <w:r w:rsidRPr="00F7262D">
              <w:t xml:space="preserve">            - Оның ішінде оқу әдебиеті / В том числе учебной литературы</w:t>
            </w:r>
          </w:p>
        </w:tc>
        <w:tc>
          <w:tcPr>
            <w:tcW w:w="2409" w:type="dxa"/>
          </w:tcPr>
          <w:p w14:paraId="6B559041" w14:textId="77777777" w:rsidR="00FB290D" w:rsidRPr="00F7262D" w:rsidRDefault="00FB290D" w:rsidP="00C9113A">
            <w:pPr>
              <w:jc w:val="center"/>
              <w:rPr>
                <w:lang w:val="kk-KZ"/>
              </w:rPr>
            </w:pPr>
            <w:r w:rsidRPr="00F7262D">
              <w:rPr>
                <w:lang w:val="kk-KZ"/>
              </w:rPr>
              <w:t>42210</w:t>
            </w:r>
          </w:p>
          <w:p w14:paraId="4C8C0A85" w14:textId="77777777" w:rsidR="00FB290D" w:rsidRPr="00F7262D" w:rsidRDefault="00FB290D" w:rsidP="00C9113A">
            <w:pPr>
              <w:jc w:val="center"/>
              <w:rPr>
                <w:lang w:val="kk-KZ"/>
              </w:rPr>
            </w:pPr>
            <w:r w:rsidRPr="00F7262D">
              <w:rPr>
                <w:lang w:val="kk-KZ"/>
              </w:rPr>
              <w:t>29138</w:t>
            </w:r>
          </w:p>
        </w:tc>
        <w:tc>
          <w:tcPr>
            <w:tcW w:w="2127" w:type="dxa"/>
          </w:tcPr>
          <w:p w14:paraId="337C625D" w14:textId="77777777" w:rsidR="00FB290D" w:rsidRPr="00F7262D" w:rsidRDefault="00FB290D" w:rsidP="00C9113A">
            <w:pPr>
              <w:jc w:val="center"/>
            </w:pPr>
            <w:r w:rsidRPr="00F7262D">
              <w:t>45000</w:t>
            </w:r>
          </w:p>
          <w:p w14:paraId="45D65FA7" w14:textId="77777777" w:rsidR="00FB290D" w:rsidRPr="00F7262D" w:rsidRDefault="00FB290D" w:rsidP="00C9113A">
            <w:pPr>
              <w:jc w:val="center"/>
            </w:pPr>
          </w:p>
          <w:p w14:paraId="4C2069A7" w14:textId="77777777" w:rsidR="00FB290D" w:rsidRPr="00F7262D" w:rsidRDefault="00FB290D" w:rsidP="00C9113A">
            <w:pPr>
              <w:jc w:val="center"/>
            </w:pPr>
            <w:r w:rsidRPr="00F7262D">
              <w:t>30000</w:t>
            </w:r>
          </w:p>
        </w:tc>
        <w:tc>
          <w:tcPr>
            <w:tcW w:w="1777" w:type="dxa"/>
          </w:tcPr>
          <w:p w14:paraId="1281F94C" w14:textId="77777777" w:rsidR="00FB290D" w:rsidRPr="00F7262D" w:rsidRDefault="00FB290D" w:rsidP="00C9113A">
            <w:pPr>
              <w:jc w:val="center"/>
              <w:rPr>
                <w:lang w:val="kk-KZ"/>
              </w:rPr>
            </w:pPr>
          </w:p>
        </w:tc>
      </w:tr>
      <w:tr w:rsidR="00FB290D" w:rsidRPr="00F7262D" w14:paraId="3552D8D7" w14:textId="77777777" w:rsidTr="00C9113A">
        <w:tc>
          <w:tcPr>
            <w:tcW w:w="8112" w:type="dxa"/>
          </w:tcPr>
          <w:p w14:paraId="4B246DC4" w14:textId="77777777" w:rsidR="00FB290D" w:rsidRPr="00F7262D" w:rsidRDefault="00FB290D" w:rsidP="00C9113A">
            <w:r w:rsidRPr="00F7262D">
              <w:t>Қорды орналастыру</w:t>
            </w:r>
            <w:r w:rsidRPr="00F7262D">
              <w:rPr>
                <w:lang w:val="kk-KZ"/>
              </w:rPr>
              <w:t xml:space="preserve"> </w:t>
            </w:r>
            <w:r w:rsidRPr="00F7262D">
              <w:t>(дана) / Расстановка фонда (экз.)</w:t>
            </w:r>
          </w:p>
        </w:tc>
        <w:tc>
          <w:tcPr>
            <w:tcW w:w="2409" w:type="dxa"/>
          </w:tcPr>
          <w:p w14:paraId="4F93D616" w14:textId="77777777" w:rsidR="00FB290D" w:rsidRPr="00F7262D" w:rsidRDefault="00FB290D" w:rsidP="00C9113A">
            <w:pPr>
              <w:jc w:val="center"/>
              <w:rPr>
                <w:lang w:val="kk-KZ"/>
              </w:rPr>
            </w:pPr>
            <w:r w:rsidRPr="00F7262D">
              <w:rPr>
                <w:lang w:val="kk-KZ"/>
              </w:rPr>
              <w:t>11000</w:t>
            </w:r>
          </w:p>
        </w:tc>
        <w:tc>
          <w:tcPr>
            <w:tcW w:w="2127" w:type="dxa"/>
          </w:tcPr>
          <w:p w14:paraId="7588FAAE" w14:textId="77777777" w:rsidR="00FB290D" w:rsidRPr="00F7262D" w:rsidRDefault="00FB290D" w:rsidP="00C9113A">
            <w:pPr>
              <w:jc w:val="center"/>
              <w:rPr>
                <w:lang w:val="kk-KZ"/>
              </w:rPr>
            </w:pPr>
            <w:r w:rsidRPr="00F7262D">
              <w:rPr>
                <w:lang w:val="kk-KZ"/>
              </w:rPr>
              <w:t>12000</w:t>
            </w:r>
          </w:p>
        </w:tc>
        <w:tc>
          <w:tcPr>
            <w:tcW w:w="1777" w:type="dxa"/>
          </w:tcPr>
          <w:p w14:paraId="2305EC9C" w14:textId="77777777" w:rsidR="00FB290D" w:rsidRPr="00F7262D" w:rsidRDefault="00FB290D" w:rsidP="00C9113A">
            <w:pPr>
              <w:jc w:val="center"/>
              <w:rPr>
                <w:lang w:val="kk-KZ"/>
              </w:rPr>
            </w:pPr>
          </w:p>
        </w:tc>
      </w:tr>
      <w:tr w:rsidR="00FB290D" w:rsidRPr="00F7262D" w14:paraId="7A0CE154" w14:textId="77777777" w:rsidTr="00C9113A">
        <w:tc>
          <w:tcPr>
            <w:tcW w:w="8112" w:type="dxa"/>
          </w:tcPr>
          <w:p w14:paraId="4655847A" w14:textId="77777777" w:rsidR="00FB290D" w:rsidRPr="00F7262D" w:rsidRDefault="00FB290D" w:rsidP="00C9113A">
            <w:r w:rsidRPr="00F7262D">
              <w:lastRenderedPageBreak/>
              <w:t>Қорды  тексеру (дана) / Проверка фонда (экз.)</w:t>
            </w:r>
          </w:p>
        </w:tc>
        <w:tc>
          <w:tcPr>
            <w:tcW w:w="2409" w:type="dxa"/>
          </w:tcPr>
          <w:p w14:paraId="59C80407" w14:textId="77777777" w:rsidR="00FB290D" w:rsidRPr="00F7262D" w:rsidRDefault="00FB290D" w:rsidP="00C9113A">
            <w:pPr>
              <w:jc w:val="center"/>
              <w:rPr>
                <w:lang w:val="kk-KZ"/>
              </w:rPr>
            </w:pPr>
            <w:r w:rsidRPr="00F7262D">
              <w:rPr>
                <w:lang w:val="kk-KZ"/>
              </w:rPr>
              <w:t>100%</w:t>
            </w:r>
          </w:p>
        </w:tc>
        <w:tc>
          <w:tcPr>
            <w:tcW w:w="2127" w:type="dxa"/>
          </w:tcPr>
          <w:p w14:paraId="694F53DC" w14:textId="77777777" w:rsidR="00FB290D" w:rsidRPr="00F7262D" w:rsidRDefault="00FB290D" w:rsidP="00C9113A">
            <w:pPr>
              <w:jc w:val="center"/>
              <w:rPr>
                <w:lang w:val="kk-KZ"/>
              </w:rPr>
            </w:pPr>
            <w:r w:rsidRPr="00F7262D">
              <w:rPr>
                <w:lang w:val="kk-KZ"/>
              </w:rPr>
              <w:t>100%</w:t>
            </w:r>
          </w:p>
        </w:tc>
        <w:tc>
          <w:tcPr>
            <w:tcW w:w="1777" w:type="dxa"/>
          </w:tcPr>
          <w:p w14:paraId="23511E87" w14:textId="77777777" w:rsidR="00FB290D" w:rsidRPr="00F7262D" w:rsidRDefault="00FB290D" w:rsidP="00C9113A">
            <w:pPr>
              <w:jc w:val="center"/>
              <w:rPr>
                <w:lang w:val="kk-KZ"/>
              </w:rPr>
            </w:pPr>
          </w:p>
        </w:tc>
      </w:tr>
      <w:tr w:rsidR="00FB290D" w:rsidRPr="00F7262D" w14:paraId="5E4F6156" w14:textId="77777777" w:rsidTr="00C9113A">
        <w:tc>
          <w:tcPr>
            <w:tcW w:w="8112" w:type="dxa"/>
          </w:tcPr>
          <w:p w14:paraId="5B2D4DDF" w14:textId="77777777" w:rsidR="00FB290D" w:rsidRPr="00F7262D" w:rsidRDefault="00FB290D" w:rsidP="00C9113A">
            <w:r w:rsidRPr="00F7262D">
              <w:t>Қордың орналасуын тексеру (дана)  /Проверка расстановки фонда (экз.)</w:t>
            </w:r>
          </w:p>
        </w:tc>
        <w:tc>
          <w:tcPr>
            <w:tcW w:w="2409" w:type="dxa"/>
          </w:tcPr>
          <w:p w14:paraId="741155AD" w14:textId="77777777" w:rsidR="00FB290D" w:rsidRPr="00F7262D" w:rsidRDefault="00FB290D" w:rsidP="00C9113A">
            <w:pPr>
              <w:jc w:val="center"/>
              <w:rPr>
                <w:lang w:val="kk-KZ"/>
              </w:rPr>
            </w:pPr>
            <w:r w:rsidRPr="00F7262D">
              <w:rPr>
                <w:lang w:val="kk-KZ"/>
              </w:rPr>
              <w:t>12000</w:t>
            </w:r>
          </w:p>
        </w:tc>
        <w:tc>
          <w:tcPr>
            <w:tcW w:w="2127" w:type="dxa"/>
          </w:tcPr>
          <w:p w14:paraId="5810BCBE" w14:textId="77777777" w:rsidR="00FB290D" w:rsidRPr="00F7262D" w:rsidRDefault="00FB290D" w:rsidP="00C9113A">
            <w:pPr>
              <w:jc w:val="center"/>
              <w:rPr>
                <w:lang w:val="kk-KZ"/>
              </w:rPr>
            </w:pPr>
            <w:r w:rsidRPr="00F7262D">
              <w:rPr>
                <w:lang w:val="kk-KZ"/>
              </w:rPr>
              <w:t>13000</w:t>
            </w:r>
          </w:p>
        </w:tc>
        <w:tc>
          <w:tcPr>
            <w:tcW w:w="1777" w:type="dxa"/>
          </w:tcPr>
          <w:p w14:paraId="15259846" w14:textId="77777777" w:rsidR="00FB290D" w:rsidRPr="00F7262D" w:rsidRDefault="00FB290D" w:rsidP="00C9113A">
            <w:pPr>
              <w:jc w:val="center"/>
              <w:rPr>
                <w:lang w:val="kk-KZ"/>
              </w:rPr>
            </w:pPr>
          </w:p>
        </w:tc>
      </w:tr>
      <w:tr w:rsidR="00FB290D" w:rsidRPr="00F7262D" w14:paraId="23420E3D" w14:textId="77777777" w:rsidTr="00C9113A">
        <w:tc>
          <w:tcPr>
            <w:tcW w:w="8112" w:type="dxa"/>
          </w:tcPr>
          <w:p w14:paraId="26560B04" w14:textId="77777777" w:rsidR="00FB290D" w:rsidRPr="00F7262D" w:rsidRDefault="00FB290D" w:rsidP="00C9113A">
            <w:r w:rsidRPr="00F7262D">
              <w:t>Әдебиеттерді  түптеу (дана) / Переплет литературы (экз.)</w:t>
            </w:r>
          </w:p>
        </w:tc>
        <w:tc>
          <w:tcPr>
            <w:tcW w:w="2409" w:type="dxa"/>
          </w:tcPr>
          <w:p w14:paraId="4DF16C13" w14:textId="77777777" w:rsidR="00FB290D" w:rsidRPr="00F7262D" w:rsidRDefault="00FB290D" w:rsidP="00C9113A">
            <w:pPr>
              <w:jc w:val="center"/>
              <w:rPr>
                <w:lang w:val="kk-KZ"/>
              </w:rPr>
            </w:pPr>
            <w:r w:rsidRPr="00F7262D">
              <w:rPr>
                <w:lang w:val="kk-KZ"/>
              </w:rPr>
              <w:t>50</w:t>
            </w:r>
          </w:p>
        </w:tc>
        <w:tc>
          <w:tcPr>
            <w:tcW w:w="2127" w:type="dxa"/>
          </w:tcPr>
          <w:p w14:paraId="41CBE3A7" w14:textId="77777777" w:rsidR="00FB290D" w:rsidRPr="00F7262D" w:rsidRDefault="00FB290D" w:rsidP="00C9113A">
            <w:pPr>
              <w:jc w:val="center"/>
            </w:pPr>
            <w:r w:rsidRPr="00F7262D">
              <w:t>50</w:t>
            </w:r>
          </w:p>
        </w:tc>
        <w:tc>
          <w:tcPr>
            <w:tcW w:w="1777" w:type="dxa"/>
          </w:tcPr>
          <w:p w14:paraId="45E953D6" w14:textId="77777777" w:rsidR="00FB290D" w:rsidRPr="00F7262D" w:rsidRDefault="00FB290D" w:rsidP="00C9113A">
            <w:pPr>
              <w:jc w:val="center"/>
              <w:rPr>
                <w:lang w:val="kk-KZ"/>
              </w:rPr>
            </w:pPr>
          </w:p>
        </w:tc>
      </w:tr>
    </w:tbl>
    <w:p w14:paraId="3828F74D" w14:textId="77777777" w:rsidR="00FB290D" w:rsidRPr="0081415D" w:rsidRDefault="00FB290D" w:rsidP="00FB290D">
      <w:pPr>
        <w:jc w:val="center"/>
        <w:rPr>
          <w:b/>
          <w:color w:val="000000" w:themeColor="text1"/>
          <w:lang w:val="kk-KZ"/>
        </w:rPr>
      </w:pPr>
      <w:r w:rsidRPr="0081415D">
        <w:rPr>
          <w:b/>
          <w:color w:val="000000" w:themeColor="text1"/>
          <w:lang w:val="kk-KZ"/>
        </w:rPr>
        <w:t>Помещение библиотеки</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2"/>
        <w:gridCol w:w="2409"/>
        <w:gridCol w:w="2127"/>
        <w:gridCol w:w="1777"/>
      </w:tblGrid>
      <w:tr w:rsidR="00FB290D" w:rsidRPr="00F7262D" w14:paraId="34362E98" w14:textId="77777777" w:rsidTr="00C9113A">
        <w:tc>
          <w:tcPr>
            <w:tcW w:w="8112" w:type="dxa"/>
          </w:tcPr>
          <w:p w14:paraId="16A42735" w14:textId="77777777" w:rsidR="00FB290D" w:rsidRPr="00F7262D" w:rsidRDefault="00FB290D" w:rsidP="00C9113A">
            <w:pPr>
              <w:jc w:val="center"/>
              <w:rPr>
                <w:rFonts w:ascii="KZ Times New Roman" w:hAnsi="KZ Times New Roman"/>
                <w:i/>
              </w:rPr>
            </w:pPr>
            <w:r w:rsidRPr="00F7262D">
              <w:rPr>
                <w:rFonts w:ascii="KZ Times New Roman" w:hAnsi="KZ Times New Roman"/>
                <w:i/>
              </w:rPr>
              <w:t>Көрсеткіштер атауы</w:t>
            </w:r>
          </w:p>
          <w:p w14:paraId="3280D4C0" w14:textId="77777777" w:rsidR="00FB290D" w:rsidRPr="00F7262D" w:rsidRDefault="00FB290D" w:rsidP="00C9113A">
            <w:pPr>
              <w:jc w:val="center"/>
              <w:rPr>
                <w:rFonts w:ascii="KZ Times New Roman" w:hAnsi="KZ Times New Roman"/>
                <w:i/>
              </w:rPr>
            </w:pPr>
            <w:r w:rsidRPr="00F7262D">
              <w:rPr>
                <w:rFonts w:ascii="KZ Times New Roman" w:hAnsi="KZ Times New Roman"/>
                <w:i/>
              </w:rPr>
              <w:t>Наименование показателя</w:t>
            </w:r>
          </w:p>
        </w:tc>
        <w:tc>
          <w:tcPr>
            <w:tcW w:w="2409" w:type="dxa"/>
          </w:tcPr>
          <w:p w14:paraId="136EA1F2" w14:textId="77777777" w:rsidR="00FB290D" w:rsidRPr="00F7262D" w:rsidRDefault="00FB290D" w:rsidP="00C9113A">
            <w:pPr>
              <w:jc w:val="center"/>
              <w:rPr>
                <w:i/>
                <w:lang w:val="kk-KZ"/>
              </w:rPr>
            </w:pPr>
            <w:r w:rsidRPr="00F7262D">
              <w:rPr>
                <w:i/>
                <w:lang w:val="kk-KZ"/>
              </w:rPr>
              <w:t>Есеп 2020-2021</w:t>
            </w:r>
          </w:p>
          <w:p w14:paraId="16476C60" w14:textId="77777777" w:rsidR="00FB290D" w:rsidRPr="00F7262D" w:rsidRDefault="00FB290D" w:rsidP="00C9113A">
            <w:pPr>
              <w:jc w:val="center"/>
              <w:rPr>
                <w:i/>
                <w:lang w:val="kk-KZ"/>
              </w:rPr>
            </w:pPr>
            <w:r w:rsidRPr="00F7262D">
              <w:rPr>
                <w:i/>
                <w:lang w:val="kk-KZ"/>
              </w:rPr>
              <w:t>Отчет за 2020-2021</w:t>
            </w:r>
          </w:p>
        </w:tc>
        <w:tc>
          <w:tcPr>
            <w:tcW w:w="2127" w:type="dxa"/>
          </w:tcPr>
          <w:p w14:paraId="4D155FD6" w14:textId="77777777" w:rsidR="00FB290D" w:rsidRPr="00F7262D" w:rsidRDefault="00FB290D" w:rsidP="00C9113A">
            <w:pPr>
              <w:jc w:val="center"/>
              <w:rPr>
                <w:i/>
                <w:lang w:val="kk-KZ"/>
              </w:rPr>
            </w:pPr>
            <w:r w:rsidRPr="00F7262D">
              <w:rPr>
                <w:i/>
                <w:lang w:val="kk-KZ"/>
              </w:rPr>
              <w:t>Жоспар 2021-2022</w:t>
            </w:r>
          </w:p>
          <w:p w14:paraId="480A8117" w14:textId="77777777" w:rsidR="00FB290D" w:rsidRPr="00F7262D" w:rsidRDefault="00FB290D" w:rsidP="00C9113A">
            <w:pPr>
              <w:jc w:val="center"/>
              <w:rPr>
                <w:i/>
                <w:lang w:val="kk-KZ"/>
              </w:rPr>
            </w:pPr>
            <w:r w:rsidRPr="00F7262D">
              <w:rPr>
                <w:i/>
                <w:lang w:val="kk-KZ"/>
              </w:rPr>
              <w:t>План 2021-2022</w:t>
            </w:r>
          </w:p>
        </w:tc>
        <w:tc>
          <w:tcPr>
            <w:tcW w:w="1777" w:type="dxa"/>
          </w:tcPr>
          <w:p w14:paraId="56071BDB" w14:textId="77777777" w:rsidR="00FB290D" w:rsidRPr="00F7262D" w:rsidRDefault="00FB290D" w:rsidP="00C9113A">
            <w:pPr>
              <w:jc w:val="center"/>
              <w:rPr>
                <w:i/>
                <w:lang w:val="kk-KZ"/>
              </w:rPr>
            </w:pPr>
            <w:r w:rsidRPr="00F7262D">
              <w:rPr>
                <w:i/>
                <w:lang w:val="kk-KZ"/>
              </w:rPr>
              <w:t>Орындалуы</w:t>
            </w:r>
          </w:p>
          <w:p w14:paraId="69C48BDB" w14:textId="77777777" w:rsidR="00FB290D" w:rsidRPr="00F7262D" w:rsidRDefault="00FB290D" w:rsidP="00C9113A">
            <w:pPr>
              <w:jc w:val="center"/>
              <w:rPr>
                <w:i/>
                <w:lang w:val="kk-KZ"/>
              </w:rPr>
            </w:pPr>
            <w:r w:rsidRPr="00F7262D">
              <w:rPr>
                <w:i/>
                <w:lang w:val="kk-KZ"/>
              </w:rPr>
              <w:t>Выполнение</w:t>
            </w:r>
          </w:p>
        </w:tc>
      </w:tr>
      <w:tr w:rsidR="00FB290D" w:rsidRPr="00F7262D" w14:paraId="031814DC" w14:textId="77777777" w:rsidTr="00C9113A">
        <w:tc>
          <w:tcPr>
            <w:tcW w:w="8112" w:type="dxa"/>
          </w:tcPr>
          <w:p w14:paraId="1DA6557D" w14:textId="77777777" w:rsidR="00FB290D" w:rsidRPr="00F7262D" w:rsidRDefault="00FB290D" w:rsidP="00C9113A">
            <w:pPr>
              <w:rPr>
                <w:lang w:val="kk-KZ"/>
              </w:rPr>
            </w:pPr>
            <w:r w:rsidRPr="00F7262D">
              <w:rPr>
                <w:lang w:val="kk-KZ"/>
              </w:rPr>
              <w:t xml:space="preserve">Кітапхананың жалпы алаңы (шаршы метр) / </w:t>
            </w:r>
          </w:p>
          <w:p w14:paraId="112A4ED7" w14:textId="77777777" w:rsidR="00FB290D" w:rsidRPr="00F7262D" w:rsidRDefault="00FB290D" w:rsidP="00C9113A">
            <w:r w:rsidRPr="00F7262D">
              <w:t>Общая площадь библиотеки (кв.м.)</w:t>
            </w:r>
          </w:p>
        </w:tc>
        <w:tc>
          <w:tcPr>
            <w:tcW w:w="2409" w:type="dxa"/>
          </w:tcPr>
          <w:p w14:paraId="1F1F4AF3" w14:textId="77777777" w:rsidR="00FB290D" w:rsidRPr="00F7262D" w:rsidRDefault="00FB290D" w:rsidP="00C9113A">
            <w:pPr>
              <w:jc w:val="center"/>
              <w:rPr>
                <w:lang w:val="kk-KZ"/>
              </w:rPr>
            </w:pPr>
            <w:r w:rsidRPr="00F7262D">
              <w:rPr>
                <w:lang w:val="kk-KZ"/>
              </w:rPr>
              <w:t>36,9</w:t>
            </w:r>
          </w:p>
        </w:tc>
        <w:tc>
          <w:tcPr>
            <w:tcW w:w="2127" w:type="dxa"/>
          </w:tcPr>
          <w:p w14:paraId="0E8B12A3" w14:textId="77777777" w:rsidR="00FB290D" w:rsidRPr="00F7262D" w:rsidRDefault="00FB290D" w:rsidP="00C9113A">
            <w:pPr>
              <w:jc w:val="center"/>
              <w:rPr>
                <w:rFonts w:ascii="KZ Times New Roman" w:hAnsi="KZ Times New Roman"/>
              </w:rPr>
            </w:pPr>
            <w:r w:rsidRPr="00F7262D">
              <w:rPr>
                <w:rFonts w:ascii="KZ Times New Roman" w:hAnsi="KZ Times New Roman"/>
              </w:rPr>
              <w:t>36,9</w:t>
            </w:r>
          </w:p>
        </w:tc>
        <w:tc>
          <w:tcPr>
            <w:tcW w:w="1777" w:type="dxa"/>
          </w:tcPr>
          <w:p w14:paraId="0856C033" w14:textId="77777777" w:rsidR="00FB290D" w:rsidRPr="00F7262D" w:rsidRDefault="00FB290D" w:rsidP="00C9113A">
            <w:pPr>
              <w:jc w:val="center"/>
              <w:rPr>
                <w:lang w:val="kk-KZ"/>
              </w:rPr>
            </w:pPr>
          </w:p>
        </w:tc>
      </w:tr>
      <w:tr w:rsidR="00FB290D" w:rsidRPr="00F7262D" w14:paraId="5BA2EC4B" w14:textId="77777777" w:rsidTr="00C9113A">
        <w:tc>
          <w:tcPr>
            <w:tcW w:w="8112" w:type="dxa"/>
          </w:tcPr>
          <w:p w14:paraId="4DE4F577" w14:textId="77777777" w:rsidR="00FB290D" w:rsidRPr="00F7262D" w:rsidRDefault="00FB290D" w:rsidP="00C9113A">
            <w:r w:rsidRPr="00F7262D">
              <w:t>Оқу залының алаңы / Площадь чит.</w:t>
            </w:r>
            <w:r w:rsidRPr="00F7262D">
              <w:rPr>
                <w:lang w:val="kk-KZ"/>
              </w:rPr>
              <w:t xml:space="preserve"> </w:t>
            </w:r>
            <w:r w:rsidRPr="00F7262D">
              <w:t xml:space="preserve">зала </w:t>
            </w:r>
          </w:p>
        </w:tc>
        <w:tc>
          <w:tcPr>
            <w:tcW w:w="2409" w:type="dxa"/>
          </w:tcPr>
          <w:p w14:paraId="63A9C340" w14:textId="77777777" w:rsidR="00FB290D" w:rsidRPr="00F7262D" w:rsidRDefault="00FB290D" w:rsidP="00C9113A">
            <w:pPr>
              <w:rPr>
                <w:lang w:val="kk-KZ"/>
              </w:rPr>
            </w:pPr>
            <w:r w:rsidRPr="00F7262D">
              <w:rPr>
                <w:lang w:val="kk-KZ"/>
              </w:rPr>
              <w:t>15,3</w:t>
            </w:r>
          </w:p>
        </w:tc>
        <w:tc>
          <w:tcPr>
            <w:tcW w:w="2127" w:type="dxa"/>
          </w:tcPr>
          <w:p w14:paraId="02B46A1C" w14:textId="77777777" w:rsidR="00FB290D" w:rsidRPr="00F7262D" w:rsidRDefault="00FB290D" w:rsidP="00C9113A">
            <w:pPr>
              <w:jc w:val="center"/>
              <w:rPr>
                <w:rFonts w:ascii="Calibri" w:hAnsi="Calibri"/>
              </w:rPr>
            </w:pPr>
            <w:r w:rsidRPr="00F7262D">
              <w:rPr>
                <w:rFonts w:ascii="KZ Times New Roman" w:hAnsi="KZ Times New Roman"/>
              </w:rPr>
              <w:t>15,3</w:t>
            </w:r>
          </w:p>
        </w:tc>
        <w:tc>
          <w:tcPr>
            <w:tcW w:w="1777" w:type="dxa"/>
          </w:tcPr>
          <w:p w14:paraId="5E577150" w14:textId="77777777" w:rsidR="00FB290D" w:rsidRPr="00F7262D" w:rsidRDefault="00FB290D" w:rsidP="00C9113A">
            <w:pPr>
              <w:jc w:val="center"/>
              <w:rPr>
                <w:lang w:val="kk-KZ"/>
              </w:rPr>
            </w:pPr>
          </w:p>
        </w:tc>
      </w:tr>
      <w:tr w:rsidR="00FB290D" w:rsidRPr="00F7262D" w14:paraId="002821AB" w14:textId="77777777" w:rsidTr="00C9113A">
        <w:tc>
          <w:tcPr>
            <w:tcW w:w="8112" w:type="dxa"/>
          </w:tcPr>
          <w:p w14:paraId="144FEF1C" w14:textId="77777777" w:rsidR="00FB290D" w:rsidRPr="00F7262D" w:rsidRDefault="00FB290D" w:rsidP="00C9113A">
            <w:r w:rsidRPr="00F7262D">
              <w:t>Оқу залындағы орындар саны</w:t>
            </w:r>
            <w:r w:rsidRPr="00F7262D">
              <w:rPr>
                <w:lang w:val="kk-KZ"/>
              </w:rPr>
              <w:t xml:space="preserve"> </w:t>
            </w:r>
            <w:r w:rsidRPr="00F7262D">
              <w:t>(саны)</w:t>
            </w:r>
            <w:r w:rsidRPr="00F7262D">
              <w:rPr>
                <w:lang w:val="kk-KZ"/>
              </w:rPr>
              <w:t xml:space="preserve"> </w:t>
            </w:r>
            <w:r w:rsidRPr="00F7262D">
              <w:t>/ Кол-во мест в читальном зале (число)</w:t>
            </w:r>
          </w:p>
        </w:tc>
        <w:tc>
          <w:tcPr>
            <w:tcW w:w="2409" w:type="dxa"/>
          </w:tcPr>
          <w:p w14:paraId="5994D44B" w14:textId="77777777" w:rsidR="00FB290D" w:rsidRPr="00F7262D" w:rsidRDefault="00FB290D" w:rsidP="00C9113A">
            <w:pPr>
              <w:jc w:val="center"/>
              <w:rPr>
                <w:lang w:val="kk-KZ"/>
              </w:rPr>
            </w:pPr>
            <w:r w:rsidRPr="00F7262D">
              <w:rPr>
                <w:lang w:val="kk-KZ"/>
              </w:rPr>
              <w:t>6</w:t>
            </w:r>
          </w:p>
        </w:tc>
        <w:tc>
          <w:tcPr>
            <w:tcW w:w="2127" w:type="dxa"/>
          </w:tcPr>
          <w:p w14:paraId="3DA13A41" w14:textId="77777777" w:rsidR="00FB290D" w:rsidRPr="00F7262D" w:rsidRDefault="00FB290D" w:rsidP="00C9113A">
            <w:pPr>
              <w:jc w:val="center"/>
              <w:rPr>
                <w:rFonts w:ascii="KZ Times New Roman" w:hAnsi="KZ Times New Roman"/>
              </w:rPr>
            </w:pPr>
            <w:r w:rsidRPr="00F7262D">
              <w:rPr>
                <w:rFonts w:ascii="KZ Times New Roman" w:hAnsi="KZ Times New Roman"/>
              </w:rPr>
              <w:t>6</w:t>
            </w:r>
          </w:p>
        </w:tc>
        <w:tc>
          <w:tcPr>
            <w:tcW w:w="1777" w:type="dxa"/>
          </w:tcPr>
          <w:p w14:paraId="6D44B6DD" w14:textId="77777777" w:rsidR="00FB290D" w:rsidRPr="00F7262D" w:rsidRDefault="00FB290D" w:rsidP="00C9113A">
            <w:pPr>
              <w:jc w:val="center"/>
              <w:rPr>
                <w:lang w:val="kk-KZ"/>
              </w:rPr>
            </w:pPr>
          </w:p>
        </w:tc>
      </w:tr>
      <w:tr w:rsidR="00FB290D" w:rsidRPr="00F7262D" w14:paraId="345A26F8" w14:textId="77777777" w:rsidTr="00C9113A">
        <w:tc>
          <w:tcPr>
            <w:tcW w:w="8112" w:type="dxa"/>
          </w:tcPr>
          <w:p w14:paraId="1EA04775" w14:textId="77777777" w:rsidR="00FB290D" w:rsidRPr="00F7262D" w:rsidRDefault="00FB290D" w:rsidP="00C9113A">
            <w:pPr>
              <w:rPr>
                <w:rFonts w:ascii="KZ Times New Roman" w:hAnsi="KZ Times New Roman"/>
              </w:rPr>
            </w:pPr>
            <w:r w:rsidRPr="00F7262D">
              <w:rPr>
                <w:rFonts w:ascii="KZ Times New Roman" w:hAnsi="KZ Times New Roman"/>
              </w:rPr>
              <w:t xml:space="preserve">Кітап  </w:t>
            </w:r>
            <w:r w:rsidRPr="00F7262D">
              <w:rPr>
                <w:rFonts w:ascii="KZ Times New Roman" w:hAnsi="KZ Times New Roman"/>
                <w:lang w:val="kk-KZ"/>
              </w:rPr>
              <w:t>қ</w:t>
            </w:r>
            <w:r w:rsidRPr="00F7262D">
              <w:rPr>
                <w:rFonts w:ascii="KZ Times New Roman" w:hAnsi="KZ Times New Roman"/>
              </w:rPr>
              <w:t>оймасының алаңы /</w:t>
            </w:r>
            <w:r w:rsidRPr="00F7262D">
              <w:rPr>
                <w:rFonts w:ascii="Calibri" w:hAnsi="Calibri"/>
              </w:rPr>
              <w:t xml:space="preserve"> </w:t>
            </w:r>
            <w:r w:rsidRPr="00F7262D">
              <w:rPr>
                <w:rFonts w:ascii="KZ Times New Roman" w:hAnsi="KZ Times New Roman"/>
              </w:rPr>
              <w:t xml:space="preserve">Площадь книгохранения </w:t>
            </w:r>
          </w:p>
          <w:p w14:paraId="05E21F09" w14:textId="77777777" w:rsidR="00FB290D" w:rsidRPr="00F7262D" w:rsidRDefault="00FB290D" w:rsidP="00C9113A">
            <w:pPr>
              <w:rPr>
                <w:rFonts w:ascii="KZ Times New Roman" w:hAnsi="KZ Times New Roman"/>
              </w:rPr>
            </w:pPr>
            <w:r w:rsidRPr="00F7262D">
              <w:rPr>
                <w:rFonts w:ascii="KZ Times New Roman" w:hAnsi="KZ Times New Roman"/>
              </w:rPr>
              <w:t xml:space="preserve">        - негізгі қор /основной фонда</w:t>
            </w:r>
          </w:p>
          <w:p w14:paraId="4ECD61BA" w14:textId="77777777" w:rsidR="00FB290D" w:rsidRPr="00F7262D" w:rsidRDefault="00FB290D" w:rsidP="00C9113A">
            <w:pPr>
              <w:rPr>
                <w:rFonts w:ascii="KZ Times New Roman" w:hAnsi="KZ Times New Roman"/>
              </w:rPr>
            </w:pPr>
            <w:r w:rsidRPr="00F7262D">
              <w:rPr>
                <w:rFonts w:ascii="KZ Times New Roman" w:hAnsi="KZ Times New Roman"/>
              </w:rPr>
              <w:t xml:space="preserve">        - оқу қор</w:t>
            </w:r>
            <w:r w:rsidRPr="00F7262D">
              <w:rPr>
                <w:rFonts w:ascii="KZ Times New Roman" w:hAnsi="KZ Times New Roman"/>
                <w:lang w:val="kk-KZ"/>
              </w:rPr>
              <w:t>ы</w:t>
            </w:r>
            <w:r w:rsidRPr="00F7262D">
              <w:rPr>
                <w:rFonts w:ascii="KZ Times New Roman" w:hAnsi="KZ Times New Roman"/>
              </w:rPr>
              <w:t xml:space="preserve"> / учебного фонда</w:t>
            </w:r>
          </w:p>
        </w:tc>
        <w:tc>
          <w:tcPr>
            <w:tcW w:w="2409" w:type="dxa"/>
          </w:tcPr>
          <w:p w14:paraId="382B0505" w14:textId="77777777" w:rsidR="00FB290D" w:rsidRPr="00F7262D" w:rsidRDefault="00FB290D" w:rsidP="00C9113A">
            <w:pPr>
              <w:jc w:val="center"/>
              <w:rPr>
                <w:lang w:val="kk-KZ"/>
              </w:rPr>
            </w:pPr>
          </w:p>
          <w:p w14:paraId="656C7299" w14:textId="77777777" w:rsidR="00FB290D" w:rsidRPr="00F7262D" w:rsidRDefault="00FB290D" w:rsidP="00C9113A">
            <w:pPr>
              <w:jc w:val="center"/>
              <w:rPr>
                <w:lang w:val="kk-KZ"/>
              </w:rPr>
            </w:pPr>
            <w:r w:rsidRPr="00F7262D">
              <w:rPr>
                <w:lang w:val="kk-KZ"/>
              </w:rPr>
              <w:t>36</w:t>
            </w:r>
          </w:p>
        </w:tc>
        <w:tc>
          <w:tcPr>
            <w:tcW w:w="2127" w:type="dxa"/>
          </w:tcPr>
          <w:p w14:paraId="0C7532FF" w14:textId="77777777" w:rsidR="00FB290D" w:rsidRPr="00F7262D" w:rsidRDefault="00FB290D" w:rsidP="00C9113A">
            <w:pPr>
              <w:jc w:val="center"/>
              <w:rPr>
                <w:rFonts w:ascii="KZ Times New Roman" w:hAnsi="KZ Times New Roman"/>
              </w:rPr>
            </w:pPr>
          </w:p>
          <w:p w14:paraId="07322B32" w14:textId="77777777" w:rsidR="00FB290D" w:rsidRPr="00F7262D" w:rsidRDefault="00FB290D" w:rsidP="00C9113A">
            <w:pPr>
              <w:jc w:val="center"/>
              <w:rPr>
                <w:rFonts w:ascii="KZ Times New Roman" w:hAnsi="KZ Times New Roman"/>
                <w:lang w:val="en-US"/>
              </w:rPr>
            </w:pPr>
            <w:r w:rsidRPr="00F7262D">
              <w:rPr>
                <w:rFonts w:ascii="KZ Times New Roman" w:hAnsi="KZ Times New Roman"/>
                <w:lang w:val="en-US"/>
              </w:rPr>
              <w:t>36</w:t>
            </w:r>
          </w:p>
        </w:tc>
        <w:tc>
          <w:tcPr>
            <w:tcW w:w="1777" w:type="dxa"/>
          </w:tcPr>
          <w:p w14:paraId="2AAFC660" w14:textId="77777777" w:rsidR="00FB290D" w:rsidRPr="00F7262D" w:rsidRDefault="00FB290D" w:rsidP="00C9113A">
            <w:pPr>
              <w:jc w:val="center"/>
              <w:rPr>
                <w:lang w:val="kk-KZ"/>
              </w:rPr>
            </w:pPr>
          </w:p>
        </w:tc>
      </w:tr>
    </w:tbl>
    <w:p w14:paraId="0195C69F" w14:textId="77777777" w:rsidR="00FB290D" w:rsidRPr="00F7262D" w:rsidRDefault="00FB290D" w:rsidP="00FB290D">
      <w:pPr>
        <w:jc w:val="center"/>
        <w:rPr>
          <w:b/>
          <w:sz w:val="28"/>
          <w:lang w:val="kk-KZ"/>
        </w:rPr>
      </w:pPr>
    </w:p>
    <w:p w14:paraId="69F18306" w14:textId="77777777" w:rsidR="00FB290D" w:rsidRPr="00F7262D" w:rsidRDefault="00FB290D" w:rsidP="00FB290D">
      <w:pPr>
        <w:jc w:val="center"/>
        <w:rPr>
          <w:b/>
          <w:sz w:val="28"/>
          <w:lang w:val="kk-KZ"/>
        </w:rPr>
      </w:pPr>
    </w:p>
    <w:p w14:paraId="713C5F09" w14:textId="77777777" w:rsidR="00FB290D" w:rsidRPr="00F7262D" w:rsidRDefault="00FB290D" w:rsidP="00FB290D">
      <w:pPr>
        <w:jc w:val="center"/>
        <w:rPr>
          <w:b/>
          <w:sz w:val="28"/>
          <w:lang w:val="kk-KZ"/>
        </w:rPr>
      </w:pPr>
      <w:r w:rsidRPr="00F7262D">
        <w:rPr>
          <w:b/>
          <w:sz w:val="28"/>
          <w:lang w:val="kk-KZ"/>
        </w:rPr>
        <w:t>ІІІ. Оқырмандарға қызмет көрсету жұмысын ұйымдастыру мазмұны</w:t>
      </w:r>
    </w:p>
    <w:p w14:paraId="3416CA1E" w14:textId="77777777" w:rsidR="00FB290D" w:rsidRPr="00F7262D" w:rsidRDefault="00FB290D" w:rsidP="00FB290D">
      <w:pPr>
        <w:jc w:val="center"/>
        <w:rPr>
          <w:b/>
          <w:sz w:val="28"/>
          <w:lang w:val="kk-KZ"/>
        </w:rPr>
      </w:pPr>
      <w:r w:rsidRPr="00F7262D">
        <w:rPr>
          <w:b/>
          <w:sz w:val="28"/>
          <w:lang w:val="kk-KZ"/>
        </w:rPr>
        <w:t xml:space="preserve">ІІІ. </w:t>
      </w:r>
      <w:r w:rsidRPr="00F7262D">
        <w:rPr>
          <w:b/>
          <w:sz w:val="28"/>
          <w:szCs w:val="28"/>
        </w:rPr>
        <w:t>Содержание и организация работы по обслуживанию читателей</w:t>
      </w:r>
    </w:p>
    <w:p w14:paraId="69549F76" w14:textId="77777777" w:rsidR="00FB290D" w:rsidRPr="00F7262D" w:rsidRDefault="00FB290D" w:rsidP="00FB290D">
      <w:pPr>
        <w:rPr>
          <w:b/>
          <w:lang w:val="kk-KZ"/>
        </w:rPr>
      </w:pPr>
      <w:r w:rsidRPr="00F7262D">
        <w:rPr>
          <w:b/>
          <w:lang w:val="kk-KZ"/>
        </w:rPr>
        <w:t xml:space="preserve">Жеке жұмыс </w:t>
      </w:r>
      <w:r w:rsidRPr="00F7262D">
        <w:rPr>
          <w:lang w:val="kk-KZ"/>
        </w:rPr>
        <w:t xml:space="preserve">/ </w:t>
      </w:r>
      <w:r w:rsidRPr="00F7262D">
        <w:rPr>
          <w:b/>
          <w:szCs w:val="28"/>
          <w:lang w:val="kk-KZ"/>
        </w:rPr>
        <w:t>Индивидуальная работа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
        <w:gridCol w:w="6201"/>
        <w:gridCol w:w="4264"/>
        <w:gridCol w:w="3859"/>
      </w:tblGrid>
      <w:tr w:rsidR="00FB290D" w:rsidRPr="00F7262D" w14:paraId="1CE8403F" w14:textId="77777777" w:rsidTr="00C9113A">
        <w:tc>
          <w:tcPr>
            <w:tcW w:w="598" w:type="dxa"/>
          </w:tcPr>
          <w:p w14:paraId="6E766567" w14:textId="77777777" w:rsidR="00FB290D" w:rsidRPr="00F7262D" w:rsidRDefault="00FB290D" w:rsidP="00C9113A">
            <w:pPr>
              <w:jc w:val="center"/>
              <w:rPr>
                <w:b/>
                <w:szCs w:val="28"/>
                <w:lang w:val="kk-KZ"/>
              </w:rPr>
            </w:pPr>
            <w:r w:rsidRPr="00F7262D">
              <w:rPr>
                <w:b/>
                <w:szCs w:val="28"/>
                <w:lang w:val="kk-KZ"/>
              </w:rPr>
              <w:t>№</w:t>
            </w:r>
          </w:p>
        </w:tc>
        <w:tc>
          <w:tcPr>
            <w:tcW w:w="6389" w:type="dxa"/>
          </w:tcPr>
          <w:p w14:paraId="4F1D2411" w14:textId="77777777" w:rsidR="00FB290D" w:rsidRPr="00F7262D" w:rsidRDefault="00FB290D" w:rsidP="00C9113A">
            <w:pPr>
              <w:jc w:val="center"/>
              <w:rPr>
                <w:b/>
                <w:szCs w:val="28"/>
                <w:lang w:val="kk-KZ"/>
              </w:rPr>
            </w:pPr>
            <w:r w:rsidRPr="00F7262D">
              <w:rPr>
                <w:b/>
                <w:szCs w:val="28"/>
                <w:lang w:val="kk-KZ"/>
              </w:rPr>
              <w:t>Қызмет түрі</w:t>
            </w:r>
          </w:p>
          <w:p w14:paraId="2BFD7F90" w14:textId="77777777" w:rsidR="00FB290D" w:rsidRPr="00F7262D" w:rsidRDefault="00FB290D" w:rsidP="00C9113A">
            <w:pPr>
              <w:jc w:val="center"/>
              <w:rPr>
                <w:b/>
                <w:szCs w:val="28"/>
                <w:lang w:val="kk-KZ"/>
              </w:rPr>
            </w:pPr>
            <w:r w:rsidRPr="00F7262D">
              <w:rPr>
                <w:b/>
                <w:szCs w:val="28"/>
                <w:lang w:val="kk-KZ"/>
              </w:rPr>
              <w:t>Вид деятельности</w:t>
            </w:r>
          </w:p>
        </w:tc>
        <w:tc>
          <w:tcPr>
            <w:tcW w:w="4400" w:type="dxa"/>
          </w:tcPr>
          <w:p w14:paraId="3713738E" w14:textId="77777777" w:rsidR="00FB290D" w:rsidRPr="00F7262D" w:rsidRDefault="00FB290D" w:rsidP="00C9113A">
            <w:pPr>
              <w:jc w:val="center"/>
              <w:rPr>
                <w:b/>
                <w:szCs w:val="28"/>
                <w:lang w:val="kk-KZ"/>
              </w:rPr>
            </w:pPr>
            <w:r w:rsidRPr="00F7262D">
              <w:rPr>
                <w:b/>
                <w:szCs w:val="28"/>
                <w:lang w:val="kk-KZ"/>
              </w:rPr>
              <w:t>Мерзімі</w:t>
            </w:r>
          </w:p>
          <w:p w14:paraId="0044E9EE" w14:textId="77777777" w:rsidR="00FB290D" w:rsidRPr="00F7262D" w:rsidRDefault="00FB290D" w:rsidP="00C9113A">
            <w:pPr>
              <w:jc w:val="center"/>
              <w:rPr>
                <w:b/>
                <w:szCs w:val="28"/>
                <w:lang w:val="kk-KZ"/>
              </w:rPr>
            </w:pPr>
            <w:r w:rsidRPr="00F7262D">
              <w:rPr>
                <w:b/>
                <w:szCs w:val="28"/>
                <w:lang w:val="kk-KZ"/>
              </w:rPr>
              <w:t>Сроки</w:t>
            </w:r>
          </w:p>
        </w:tc>
        <w:tc>
          <w:tcPr>
            <w:tcW w:w="3965" w:type="dxa"/>
          </w:tcPr>
          <w:p w14:paraId="6ECEECAE" w14:textId="77777777" w:rsidR="00FB290D" w:rsidRPr="00F7262D" w:rsidRDefault="00FB290D" w:rsidP="00C9113A">
            <w:pPr>
              <w:jc w:val="center"/>
              <w:rPr>
                <w:b/>
                <w:szCs w:val="28"/>
                <w:lang w:val="kk-KZ"/>
              </w:rPr>
            </w:pPr>
            <w:r w:rsidRPr="00F7262D">
              <w:rPr>
                <w:b/>
                <w:szCs w:val="28"/>
                <w:lang w:val="kk-KZ"/>
              </w:rPr>
              <w:t>Шартты</w:t>
            </w:r>
          </w:p>
          <w:p w14:paraId="135AC946" w14:textId="77777777" w:rsidR="00FB290D" w:rsidRPr="00F7262D" w:rsidRDefault="00FB290D" w:rsidP="00C9113A">
            <w:pPr>
              <w:jc w:val="center"/>
              <w:rPr>
                <w:b/>
                <w:szCs w:val="28"/>
                <w:lang w:val="kk-KZ"/>
              </w:rPr>
            </w:pPr>
            <w:r w:rsidRPr="00F7262D">
              <w:rPr>
                <w:b/>
                <w:szCs w:val="28"/>
                <w:lang w:val="kk-KZ"/>
              </w:rPr>
              <w:t>контингент</w:t>
            </w:r>
          </w:p>
        </w:tc>
      </w:tr>
      <w:tr w:rsidR="00FB290D" w:rsidRPr="00F7262D" w14:paraId="2B4CC207" w14:textId="77777777" w:rsidTr="00C9113A">
        <w:tc>
          <w:tcPr>
            <w:tcW w:w="11387" w:type="dxa"/>
            <w:gridSpan w:val="3"/>
          </w:tcPr>
          <w:p w14:paraId="14F5851C" w14:textId="77777777" w:rsidR="00FB290D" w:rsidRPr="00F7262D" w:rsidRDefault="00FB290D" w:rsidP="00C9113A">
            <w:pPr>
              <w:jc w:val="center"/>
              <w:rPr>
                <w:i/>
              </w:rPr>
            </w:pPr>
            <w:r w:rsidRPr="00F7262D">
              <w:rPr>
                <w:i/>
              </w:rPr>
              <w:t>Оқу нұсқаулығы</w:t>
            </w:r>
          </w:p>
          <w:p w14:paraId="2A003CF1" w14:textId="77777777" w:rsidR="00FB290D" w:rsidRPr="00F7262D" w:rsidRDefault="00FB290D" w:rsidP="00C9113A">
            <w:pPr>
              <w:jc w:val="center"/>
              <w:rPr>
                <w:b/>
                <w:i/>
                <w:szCs w:val="28"/>
                <w:lang w:val="kk-KZ"/>
              </w:rPr>
            </w:pPr>
            <w:r w:rsidRPr="00F7262D">
              <w:rPr>
                <w:i/>
              </w:rPr>
              <w:t>Руководство чтением</w:t>
            </w:r>
          </w:p>
        </w:tc>
        <w:tc>
          <w:tcPr>
            <w:tcW w:w="3965" w:type="dxa"/>
          </w:tcPr>
          <w:p w14:paraId="662EC51C" w14:textId="77777777" w:rsidR="00FB290D" w:rsidRPr="00F7262D" w:rsidRDefault="00FB290D" w:rsidP="00C9113A">
            <w:pPr>
              <w:jc w:val="center"/>
              <w:rPr>
                <w:i/>
              </w:rPr>
            </w:pPr>
          </w:p>
        </w:tc>
      </w:tr>
      <w:tr w:rsidR="00FB290D" w:rsidRPr="00F7262D" w14:paraId="66F6A0A3" w14:textId="77777777" w:rsidTr="00C9113A">
        <w:tc>
          <w:tcPr>
            <w:tcW w:w="598" w:type="dxa"/>
          </w:tcPr>
          <w:p w14:paraId="3ABC4DE0" w14:textId="77777777" w:rsidR="00FB290D" w:rsidRPr="00F7262D" w:rsidRDefault="00FB290D" w:rsidP="00C9113A">
            <w:pPr>
              <w:jc w:val="center"/>
              <w:rPr>
                <w:szCs w:val="28"/>
                <w:lang w:val="kk-KZ"/>
              </w:rPr>
            </w:pPr>
            <w:r w:rsidRPr="00F7262D">
              <w:rPr>
                <w:szCs w:val="28"/>
                <w:lang w:val="kk-KZ"/>
              </w:rPr>
              <w:t>1</w:t>
            </w:r>
          </w:p>
        </w:tc>
        <w:tc>
          <w:tcPr>
            <w:tcW w:w="6389" w:type="dxa"/>
          </w:tcPr>
          <w:p w14:paraId="65046137" w14:textId="77777777" w:rsidR="00FB290D" w:rsidRPr="00F7262D" w:rsidRDefault="00FB290D" w:rsidP="00C9113A">
            <w:pPr>
              <w:rPr>
                <w:b/>
                <w:szCs w:val="28"/>
                <w:lang w:val="kk-KZ"/>
              </w:rPr>
            </w:pPr>
            <w:r w:rsidRPr="00F7262D">
              <w:rPr>
                <w:rFonts w:ascii="KZ Times New Roman" w:hAnsi="KZ Times New Roman"/>
                <w:lang w:val="kk-KZ"/>
              </w:rPr>
              <w:t>Обслуживание учащихся школы</w:t>
            </w:r>
          </w:p>
        </w:tc>
        <w:tc>
          <w:tcPr>
            <w:tcW w:w="4400" w:type="dxa"/>
          </w:tcPr>
          <w:p w14:paraId="741268D3" w14:textId="77777777" w:rsidR="00FB290D" w:rsidRPr="00F7262D" w:rsidRDefault="00FB290D" w:rsidP="00C9113A">
            <w:pPr>
              <w:rPr>
                <w:szCs w:val="28"/>
                <w:lang w:val="kk-KZ"/>
              </w:rPr>
            </w:pPr>
            <w:r w:rsidRPr="00F7262D">
              <w:rPr>
                <w:rFonts w:ascii="KZ Times New Roman" w:hAnsi="KZ Times New Roman"/>
                <w:lang w:val="kk-KZ"/>
              </w:rPr>
              <w:t>в течении учебного года</w:t>
            </w:r>
          </w:p>
        </w:tc>
        <w:tc>
          <w:tcPr>
            <w:tcW w:w="3965" w:type="dxa"/>
          </w:tcPr>
          <w:p w14:paraId="014C4B6F" w14:textId="77777777" w:rsidR="00FB290D" w:rsidRPr="00F7262D" w:rsidRDefault="00FB290D" w:rsidP="00C9113A">
            <w:pPr>
              <w:rPr>
                <w:rFonts w:ascii="KZ Times New Roman" w:hAnsi="KZ Times New Roman"/>
                <w:lang w:val="kk-KZ"/>
              </w:rPr>
            </w:pPr>
            <w:r w:rsidRPr="00F7262D">
              <w:rPr>
                <w:rFonts w:ascii="KZ Times New Roman" w:hAnsi="KZ Times New Roman"/>
                <w:lang w:val="kk-KZ"/>
              </w:rPr>
              <w:t>1-11 класс</w:t>
            </w:r>
          </w:p>
        </w:tc>
      </w:tr>
      <w:tr w:rsidR="00FB290D" w:rsidRPr="00F7262D" w14:paraId="104E1DD8" w14:textId="77777777" w:rsidTr="00C9113A">
        <w:tc>
          <w:tcPr>
            <w:tcW w:w="598" w:type="dxa"/>
          </w:tcPr>
          <w:p w14:paraId="1E7D79B7" w14:textId="77777777" w:rsidR="00FB290D" w:rsidRPr="00F7262D" w:rsidRDefault="00FB290D" w:rsidP="00C9113A">
            <w:pPr>
              <w:jc w:val="center"/>
              <w:rPr>
                <w:szCs w:val="28"/>
                <w:lang w:val="kk-KZ"/>
              </w:rPr>
            </w:pPr>
            <w:r w:rsidRPr="00F7262D">
              <w:rPr>
                <w:szCs w:val="28"/>
                <w:lang w:val="kk-KZ"/>
              </w:rPr>
              <w:t>2</w:t>
            </w:r>
          </w:p>
        </w:tc>
        <w:tc>
          <w:tcPr>
            <w:tcW w:w="6389" w:type="dxa"/>
          </w:tcPr>
          <w:p w14:paraId="4EB32105" w14:textId="77777777" w:rsidR="00FB290D" w:rsidRPr="00F7262D" w:rsidRDefault="00FB290D" w:rsidP="00C9113A">
            <w:pPr>
              <w:rPr>
                <w:rFonts w:ascii="KZ Times New Roman" w:hAnsi="KZ Times New Roman"/>
                <w:lang w:val="kk-KZ"/>
              </w:rPr>
            </w:pPr>
            <w:r w:rsidRPr="00F7262D">
              <w:rPr>
                <w:rFonts w:ascii="KZ Times New Roman" w:hAnsi="KZ Times New Roman"/>
                <w:lang w:val="kk-KZ"/>
              </w:rPr>
              <w:t xml:space="preserve">Рекомендательные беседы </w:t>
            </w:r>
          </w:p>
          <w:p w14:paraId="490697DB" w14:textId="77777777" w:rsidR="00FB290D" w:rsidRPr="00F7262D" w:rsidRDefault="00FB290D" w:rsidP="00C9113A">
            <w:pPr>
              <w:rPr>
                <w:rFonts w:ascii="KZ Times New Roman" w:hAnsi="KZ Times New Roman"/>
                <w:lang w:val="kk-KZ"/>
              </w:rPr>
            </w:pPr>
            <w:r w:rsidRPr="00F7262D">
              <w:rPr>
                <w:rFonts w:ascii="KZ Times New Roman" w:hAnsi="KZ Times New Roman"/>
                <w:lang w:val="kk-KZ"/>
              </w:rPr>
              <w:t>- при записи в библиотеку</w:t>
            </w:r>
          </w:p>
          <w:p w14:paraId="1CFC7AA3" w14:textId="77777777" w:rsidR="00FB290D" w:rsidRPr="00F7262D" w:rsidRDefault="00FB290D" w:rsidP="00C9113A">
            <w:pPr>
              <w:rPr>
                <w:rFonts w:ascii="KZ Times New Roman" w:hAnsi="KZ Times New Roman"/>
                <w:lang w:val="kk-KZ"/>
              </w:rPr>
            </w:pPr>
            <w:r w:rsidRPr="00F7262D">
              <w:rPr>
                <w:rFonts w:ascii="KZ Times New Roman" w:hAnsi="KZ Times New Roman"/>
              </w:rPr>
              <w:t xml:space="preserve">- </w:t>
            </w:r>
            <w:r w:rsidRPr="00F7262D">
              <w:rPr>
                <w:rFonts w:ascii="KZ Times New Roman" w:hAnsi="KZ Times New Roman"/>
                <w:lang w:val="kk-KZ"/>
              </w:rPr>
              <w:t>при выдаче книг</w:t>
            </w:r>
          </w:p>
          <w:p w14:paraId="1CF97D08" w14:textId="77777777" w:rsidR="00FB290D" w:rsidRPr="00F7262D" w:rsidRDefault="00FB290D" w:rsidP="00C9113A">
            <w:pPr>
              <w:rPr>
                <w:rFonts w:ascii="KZ Times New Roman" w:hAnsi="KZ Times New Roman"/>
                <w:lang w:val="kk-KZ"/>
              </w:rPr>
            </w:pPr>
            <w:r w:rsidRPr="00F7262D">
              <w:rPr>
                <w:rFonts w:ascii="KZ Times New Roman" w:hAnsi="KZ Times New Roman"/>
                <w:lang w:val="kk-KZ"/>
              </w:rPr>
              <w:t>- о прочитанном</w:t>
            </w:r>
          </w:p>
          <w:p w14:paraId="2A3E7021" w14:textId="77777777" w:rsidR="00FB290D" w:rsidRPr="00F7262D" w:rsidRDefault="00FB290D" w:rsidP="00C9113A">
            <w:pPr>
              <w:rPr>
                <w:b/>
                <w:szCs w:val="28"/>
                <w:lang w:val="kk-KZ"/>
              </w:rPr>
            </w:pPr>
            <w:r w:rsidRPr="00F7262D">
              <w:rPr>
                <w:rFonts w:ascii="KZ Times New Roman" w:hAnsi="KZ Times New Roman"/>
                <w:lang w:val="kk-KZ"/>
              </w:rPr>
              <w:t>- о новинках</w:t>
            </w:r>
          </w:p>
        </w:tc>
        <w:tc>
          <w:tcPr>
            <w:tcW w:w="4400" w:type="dxa"/>
          </w:tcPr>
          <w:p w14:paraId="38605BC2" w14:textId="77777777" w:rsidR="00FB290D" w:rsidRPr="00F7262D" w:rsidRDefault="00FB290D" w:rsidP="00C9113A">
            <w:pPr>
              <w:rPr>
                <w:szCs w:val="28"/>
                <w:lang w:val="kk-KZ"/>
              </w:rPr>
            </w:pPr>
          </w:p>
          <w:p w14:paraId="63ACFD09" w14:textId="77777777" w:rsidR="00FB290D" w:rsidRPr="00F7262D" w:rsidRDefault="00FB290D" w:rsidP="00C9113A">
            <w:pPr>
              <w:rPr>
                <w:rFonts w:ascii="KZ Times New Roman" w:hAnsi="KZ Times New Roman"/>
                <w:lang w:val="kk-KZ"/>
              </w:rPr>
            </w:pPr>
            <w:r w:rsidRPr="00F7262D">
              <w:rPr>
                <w:rFonts w:ascii="KZ Times New Roman" w:hAnsi="KZ Times New Roman"/>
                <w:lang w:val="kk-KZ"/>
              </w:rPr>
              <w:t>в течении учебного года</w:t>
            </w:r>
          </w:p>
          <w:p w14:paraId="7E74411F" w14:textId="77777777" w:rsidR="00FB290D" w:rsidRPr="00F7262D" w:rsidRDefault="00FB290D" w:rsidP="00C9113A">
            <w:pPr>
              <w:rPr>
                <w:rFonts w:ascii="KZ Times New Roman" w:hAnsi="KZ Times New Roman"/>
                <w:lang w:val="kk-KZ"/>
              </w:rPr>
            </w:pPr>
            <w:r w:rsidRPr="00F7262D">
              <w:rPr>
                <w:rFonts w:ascii="KZ Times New Roman" w:hAnsi="KZ Times New Roman"/>
                <w:lang w:val="kk-KZ"/>
              </w:rPr>
              <w:t>в течении учебного года</w:t>
            </w:r>
          </w:p>
          <w:p w14:paraId="4CF32FF5" w14:textId="77777777" w:rsidR="00FB290D" w:rsidRPr="00F7262D" w:rsidRDefault="00FB290D" w:rsidP="00C9113A">
            <w:pPr>
              <w:rPr>
                <w:rFonts w:ascii="KZ Times New Roman" w:hAnsi="KZ Times New Roman"/>
                <w:lang w:val="kk-KZ"/>
              </w:rPr>
            </w:pPr>
            <w:r w:rsidRPr="00F7262D">
              <w:rPr>
                <w:rFonts w:ascii="KZ Times New Roman" w:hAnsi="KZ Times New Roman"/>
                <w:lang w:val="kk-KZ"/>
              </w:rPr>
              <w:t>в течении учебного года</w:t>
            </w:r>
          </w:p>
          <w:p w14:paraId="2883A0D9" w14:textId="77777777" w:rsidR="00FB290D" w:rsidRPr="00F7262D" w:rsidRDefault="00FB290D" w:rsidP="00C9113A">
            <w:pPr>
              <w:rPr>
                <w:szCs w:val="28"/>
                <w:lang w:val="kk-KZ"/>
              </w:rPr>
            </w:pPr>
            <w:r w:rsidRPr="00F7262D">
              <w:rPr>
                <w:rFonts w:ascii="KZ Times New Roman" w:hAnsi="KZ Times New Roman"/>
                <w:lang w:val="kk-KZ"/>
              </w:rPr>
              <w:t>в течении учебного года</w:t>
            </w:r>
          </w:p>
        </w:tc>
        <w:tc>
          <w:tcPr>
            <w:tcW w:w="3965" w:type="dxa"/>
          </w:tcPr>
          <w:p w14:paraId="5CBE6C50" w14:textId="77777777" w:rsidR="00FB290D" w:rsidRPr="00F7262D" w:rsidRDefault="00FB290D" w:rsidP="00C9113A">
            <w:pPr>
              <w:rPr>
                <w:szCs w:val="28"/>
                <w:lang w:val="kk-KZ"/>
              </w:rPr>
            </w:pPr>
            <w:r w:rsidRPr="00F7262D">
              <w:rPr>
                <w:szCs w:val="28"/>
                <w:lang w:val="kk-KZ"/>
              </w:rPr>
              <w:t>1-11 класс</w:t>
            </w:r>
          </w:p>
        </w:tc>
      </w:tr>
      <w:tr w:rsidR="00FB290D" w:rsidRPr="00F7262D" w14:paraId="15D94147" w14:textId="77777777" w:rsidTr="00C9113A">
        <w:tc>
          <w:tcPr>
            <w:tcW w:w="598" w:type="dxa"/>
          </w:tcPr>
          <w:p w14:paraId="1FDBA6B6" w14:textId="77777777" w:rsidR="00FB290D" w:rsidRPr="00F7262D" w:rsidRDefault="00FB290D" w:rsidP="00C9113A">
            <w:pPr>
              <w:jc w:val="center"/>
              <w:rPr>
                <w:szCs w:val="28"/>
                <w:lang w:val="kk-KZ"/>
              </w:rPr>
            </w:pPr>
            <w:r w:rsidRPr="00F7262D">
              <w:rPr>
                <w:szCs w:val="28"/>
                <w:lang w:val="kk-KZ"/>
              </w:rPr>
              <w:t>3</w:t>
            </w:r>
          </w:p>
        </w:tc>
        <w:tc>
          <w:tcPr>
            <w:tcW w:w="6389" w:type="dxa"/>
          </w:tcPr>
          <w:p w14:paraId="48975348" w14:textId="77777777" w:rsidR="00FB290D" w:rsidRPr="00F7262D" w:rsidRDefault="00FB290D" w:rsidP="00C9113A">
            <w:pPr>
              <w:rPr>
                <w:b/>
                <w:szCs w:val="28"/>
                <w:lang w:val="kk-KZ"/>
              </w:rPr>
            </w:pPr>
            <w:r w:rsidRPr="00F7262D">
              <w:rPr>
                <w:rFonts w:ascii="KZ Times New Roman" w:hAnsi="KZ Times New Roman"/>
                <w:lang w:val="kk-KZ"/>
              </w:rPr>
              <w:t>Консультации</w:t>
            </w:r>
          </w:p>
        </w:tc>
        <w:tc>
          <w:tcPr>
            <w:tcW w:w="4400" w:type="dxa"/>
          </w:tcPr>
          <w:p w14:paraId="7062CFB7" w14:textId="77777777" w:rsidR="00FB290D" w:rsidRPr="00F7262D" w:rsidRDefault="00FB290D" w:rsidP="00C9113A">
            <w:pPr>
              <w:rPr>
                <w:szCs w:val="28"/>
                <w:lang w:val="kk-KZ"/>
              </w:rPr>
            </w:pPr>
            <w:r w:rsidRPr="00F7262D">
              <w:rPr>
                <w:rFonts w:ascii="KZ Times New Roman" w:hAnsi="KZ Times New Roman"/>
                <w:lang w:val="kk-KZ"/>
              </w:rPr>
              <w:t>в течении учебного года</w:t>
            </w:r>
          </w:p>
        </w:tc>
        <w:tc>
          <w:tcPr>
            <w:tcW w:w="3965" w:type="dxa"/>
          </w:tcPr>
          <w:p w14:paraId="19C7822A" w14:textId="77777777" w:rsidR="00FB290D" w:rsidRPr="00F7262D" w:rsidRDefault="00FB290D" w:rsidP="00C9113A">
            <w:pPr>
              <w:rPr>
                <w:rFonts w:ascii="KZ Times New Roman" w:hAnsi="KZ Times New Roman"/>
                <w:lang w:val="kk-KZ"/>
              </w:rPr>
            </w:pPr>
            <w:r w:rsidRPr="00F7262D">
              <w:rPr>
                <w:rFonts w:ascii="KZ Times New Roman" w:hAnsi="KZ Times New Roman"/>
                <w:lang w:val="kk-KZ"/>
              </w:rPr>
              <w:t>1-11 класс</w:t>
            </w:r>
          </w:p>
        </w:tc>
      </w:tr>
      <w:tr w:rsidR="00FB290D" w:rsidRPr="00F7262D" w14:paraId="26771622" w14:textId="77777777" w:rsidTr="00C9113A">
        <w:tc>
          <w:tcPr>
            <w:tcW w:w="598" w:type="dxa"/>
          </w:tcPr>
          <w:p w14:paraId="4AAA073A" w14:textId="77777777" w:rsidR="00FB290D" w:rsidRPr="00F7262D" w:rsidRDefault="00FB290D" w:rsidP="00C9113A">
            <w:pPr>
              <w:jc w:val="center"/>
              <w:rPr>
                <w:szCs w:val="28"/>
                <w:lang w:val="kk-KZ"/>
              </w:rPr>
            </w:pPr>
            <w:r w:rsidRPr="00F7262D">
              <w:rPr>
                <w:szCs w:val="28"/>
                <w:lang w:val="kk-KZ"/>
              </w:rPr>
              <w:t>4</w:t>
            </w:r>
          </w:p>
        </w:tc>
        <w:tc>
          <w:tcPr>
            <w:tcW w:w="6389" w:type="dxa"/>
          </w:tcPr>
          <w:p w14:paraId="77E40C04" w14:textId="77777777" w:rsidR="00FB290D" w:rsidRPr="00F7262D" w:rsidRDefault="00FB290D" w:rsidP="00C9113A">
            <w:pPr>
              <w:rPr>
                <w:b/>
                <w:szCs w:val="28"/>
                <w:lang w:val="kk-KZ"/>
              </w:rPr>
            </w:pPr>
            <w:r w:rsidRPr="00F7262D">
              <w:rPr>
                <w:rFonts w:ascii="KZ Times New Roman" w:hAnsi="KZ Times New Roman"/>
                <w:lang w:val="kk-KZ"/>
              </w:rPr>
              <w:t>Справки</w:t>
            </w:r>
          </w:p>
        </w:tc>
        <w:tc>
          <w:tcPr>
            <w:tcW w:w="4400" w:type="dxa"/>
          </w:tcPr>
          <w:p w14:paraId="02ADEE64" w14:textId="77777777" w:rsidR="00FB290D" w:rsidRPr="00F7262D" w:rsidRDefault="00FB290D" w:rsidP="00C9113A">
            <w:pPr>
              <w:rPr>
                <w:szCs w:val="28"/>
                <w:lang w:val="kk-KZ"/>
              </w:rPr>
            </w:pPr>
            <w:r w:rsidRPr="00F7262D">
              <w:rPr>
                <w:szCs w:val="28"/>
                <w:lang w:val="kk-KZ"/>
              </w:rPr>
              <w:t>по требованию</w:t>
            </w:r>
          </w:p>
        </w:tc>
        <w:tc>
          <w:tcPr>
            <w:tcW w:w="3965" w:type="dxa"/>
          </w:tcPr>
          <w:p w14:paraId="659F2C65" w14:textId="77777777" w:rsidR="00FB290D" w:rsidRPr="00F7262D" w:rsidRDefault="00FB290D" w:rsidP="00C9113A">
            <w:pPr>
              <w:rPr>
                <w:szCs w:val="28"/>
                <w:lang w:val="kk-KZ"/>
              </w:rPr>
            </w:pPr>
            <w:r w:rsidRPr="00F7262D">
              <w:rPr>
                <w:szCs w:val="28"/>
                <w:lang w:val="kk-KZ"/>
              </w:rPr>
              <w:t>1-11 класс</w:t>
            </w:r>
          </w:p>
        </w:tc>
      </w:tr>
      <w:tr w:rsidR="00FB290D" w:rsidRPr="00F7262D" w14:paraId="751F6D3C" w14:textId="77777777" w:rsidTr="00C9113A">
        <w:tc>
          <w:tcPr>
            <w:tcW w:w="598" w:type="dxa"/>
          </w:tcPr>
          <w:p w14:paraId="4198CEFF" w14:textId="77777777" w:rsidR="00FB290D" w:rsidRPr="00F7262D" w:rsidRDefault="00FB290D" w:rsidP="00C9113A">
            <w:pPr>
              <w:jc w:val="center"/>
              <w:rPr>
                <w:szCs w:val="28"/>
                <w:lang w:val="kk-KZ"/>
              </w:rPr>
            </w:pPr>
            <w:r w:rsidRPr="00F7262D">
              <w:rPr>
                <w:szCs w:val="28"/>
                <w:lang w:val="kk-KZ"/>
              </w:rPr>
              <w:t>5</w:t>
            </w:r>
          </w:p>
        </w:tc>
        <w:tc>
          <w:tcPr>
            <w:tcW w:w="6389" w:type="dxa"/>
          </w:tcPr>
          <w:p w14:paraId="1E49F2C4" w14:textId="77777777" w:rsidR="00FB290D" w:rsidRPr="00F7262D" w:rsidRDefault="00FB290D" w:rsidP="00C9113A">
            <w:pPr>
              <w:rPr>
                <w:b/>
                <w:szCs w:val="28"/>
                <w:lang w:val="kk-KZ"/>
              </w:rPr>
            </w:pPr>
            <w:r w:rsidRPr="00F7262D">
              <w:t>Помощь читателям в выборе произведений печати и др</w:t>
            </w:r>
            <w:r w:rsidRPr="00F7262D">
              <w:t>у</w:t>
            </w:r>
            <w:r w:rsidRPr="00F7262D">
              <w:t>гих документов</w:t>
            </w:r>
          </w:p>
        </w:tc>
        <w:tc>
          <w:tcPr>
            <w:tcW w:w="4400" w:type="dxa"/>
          </w:tcPr>
          <w:p w14:paraId="15F312C9" w14:textId="77777777" w:rsidR="00FB290D" w:rsidRPr="00F7262D" w:rsidRDefault="00FB290D" w:rsidP="00C9113A">
            <w:pPr>
              <w:rPr>
                <w:szCs w:val="28"/>
                <w:lang w:val="kk-KZ"/>
              </w:rPr>
            </w:pPr>
            <w:r w:rsidRPr="00F7262D">
              <w:rPr>
                <w:szCs w:val="28"/>
                <w:lang w:val="kk-KZ"/>
              </w:rPr>
              <w:t>по требованию</w:t>
            </w:r>
          </w:p>
        </w:tc>
        <w:tc>
          <w:tcPr>
            <w:tcW w:w="3965" w:type="dxa"/>
          </w:tcPr>
          <w:p w14:paraId="29246ABC" w14:textId="77777777" w:rsidR="00FB290D" w:rsidRPr="00F7262D" w:rsidRDefault="00FB290D" w:rsidP="00C9113A">
            <w:pPr>
              <w:rPr>
                <w:szCs w:val="28"/>
                <w:lang w:val="kk-KZ"/>
              </w:rPr>
            </w:pPr>
            <w:r w:rsidRPr="00F7262D">
              <w:rPr>
                <w:szCs w:val="28"/>
                <w:lang w:val="kk-KZ"/>
              </w:rPr>
              <w:t>1-11 класс</w:t>
            </w:r>
          </w:p>
        </w:tc>
      </w:tr>
      <w:tr w:rsidR="00FB290D" w:rsidRPr="00F7262D" w14:paraId="5A352E45" w14:textId="77777777" w:rsidTr="00C9113A">
        <w:tc>
          <w:tcPr>
            <w:tcW w:w="598" w:type="dxa"/>
          </w:tcPr>
          <w:p w14:paraId="51AE86D0" w14:textId="77777777" w:rsidR="00FB290D" w:rsidRPr="00F7262D" w:rsidRDefault="00FB290D" w:rsidP="00C9113A">
            <w:pPr>
              <w:jc w:val="center"/>
              <w:rPr>
                <w:szCs w:val="28"/>
                <w:lang w:val="kk-KZ"/>
              </w:rPr>
            </w:pPr>
            <w:r w:rsidRPr="00F7262D">
              <w:rPr>
                <w:szCs w:val="28"/>
                <w:lang w:val="kk-KZ"/>
              </w:rPr>
              <w:t>6</w:t>
            </w:r>
          </w:p>
        </w:tc>
        <w:tc>
          <w:tcPr>
            <w:tcW w:w="6389" w:type="dxa"/>
          </w:tcPr>
          <w:p w14:paraId="2F76C8AF" w14:textId="77777777" w:rsidR="00FB290D" w:rsidRPr="00F7262D" w:rsidRDefault="00FB290D" w:rsidP="00C9113A">
            <w:pPr>
              <w:rPr>
                <w:b/>
                <w:szCs w:val="28"/>
                <w:lang w:val="kk-KZ"/>
              </w:rPr>
            </w:pPr>
            <w:r w:rsidRPr="00F7262D">
              <w:rPr>
                <w:szCs w:val="28"/>
                <w:lang w:val="kk-KZ"/>
              </w:rPr>
              <w:t>Предоставление</w:t>
            </w:r>
            <w:r w:rsidRPr="00F7262D">
              <w:rPr>
                <w:b/>
                <w:szCs w:val="28"/>
                <w:lang w:val="kk-KZ"/>
              </w:rPr>
              <w:t xml:space="preserve"> </w:t>
            </w:r>
            <w:r w:rsidRPr="00F7262D">
              <w:t>информации о литературе в соотве</w:t>
            </w:r>
            <w:r w:rsidRPr="00F7262D">
              <w:t>т</w:t>
            </w:r>
            <w:r w:rsidRPr="00F7262D">
              <w:lastRenderedPageBreak/>
              <w:t>ствии с интересами и потребностями читателей</w:t>
            </w:r>
          </w:p>
        </w:tc>
        <w:tc>
          <w:tcPr>
            <w:tcW w:w="4400" w:type="dxa"/>
          </w:tcPr>
          <w:p w14:paraId="7AFDA35C" w14:textId="77777777" w:rsidR="00FB290D" w:rsidRPr="00F7262D" w:rsidRDefault="00FB290D" w:rsidP="00C9113A">
            <w:pPr>
              <w:rPr>
                <w:szCs w:val="28"/>
                <w:lang w:val="kk-KZ"/>
              </w:rPr>
            </w:pPr>
            <w:r w:rsidRPr="00F7262D">
              <w:rPr>
                <w:szCs w:val="28"/>
                <w:lang w:val="kk-KZ"/>
              </w:rPr>
              <w:lastRenderedPageBreak/>
              <w:t>по требованию</w:t>
            </w:r>
          </w:p>
        </w:tc>
        <w:tc>
          <w:tcPr>
            <w:tcW w:w="3965" w:type="dxa"/>
          </w:tcPr>
          <w:p w14:paraId="6F70ECB1" w14:textId="77777777" w:rsidR="00FB290D" w:rsidRPr="00F7262D" w:rsidRDefault="00FB290D" w:rsidP="00C9113A">
            <w:pPr>
              <w:rPr>
                <w:szCs w:val="28"/>
                <w:lang w:val="kk-KZ"/>
              </w:rPr>
            </w:pPr>
            <w:r w:rsidRPr="00F7262D">
              <w:rPr>
                <w:szCs w:val="28"/>
                <w:lang w:val="kk-KZ"/>
              </w:rPr>
              <w:t>1-11 класс</w:t>
            </w:r>
          </w:p>
        </w:tc>
      </w:tr>
      <w:tr w:rsidR="00FB290D" w:rsidRPr="00F7262D" w14:paraId="1CF58910" w14:textId="77777777" w:rsidTr="00C9113A">
        <w:tc>
          <w:tcPr>
            <w:tcW w:w="598" w:type="dxa"/>
          </w:tcPr>
          <w:p w14:paraId="453D0387" w14:textId="77777777" w:rsidR="00FB290D" w:rsidRPr="00F7262D" w:rsidRDefault="00FB290D" w:rsidP="00C9113A">
            <w:pPr>
              <w:jc w:val="center"/>
              <w:rPr>
                <w:szCs w:val="28"/>
                <w:lang w:val="kk-KZ"/>
              </w:rPr>
            </w:pPr>
            <w:r w:rsidRPr="00F7262D">
              <w:rPr>
                <w:szCs w:val="28"/>
                <w:lang w:val="kk-KZ"/>
              </w:rPr>
              <w:lastRenderedPageBreak/>
              <w:t>7</w:t>
            </w:r>
          </w:p>
        </w:tc>
        <w:tc>
          <w:tcPr>
            <w:tcW w:w="6389" w:type="dxa"/>
          </w:tcPr>
          <w:p w14:paraId="50BD328D" w14:textId="77777777" w:rsidR="00FB290D" w:rsidRPr="00F7262D" w:rsidRDefault="00FB290D" w:rsidP="00C9113A">
            <w:pPr>
              <w:rPr>
                <w:szCs w:val="28"/>
                <w:lang w:val="kk-KZ"/>
              </w:rPr>
            </w:pPr>
            <w:r w:rsidRPr="00F7262D">
              <w:t>Подбор и рекомендация литературы по теме читательск</w:t>
            </w:r>
            <w:r w:rsidRPr="00F7262D">
              <w:t>о</w:t>
            </w:r>
            <w:r w:rsidRPr="00F7262D">
              <w:t>го запроса</w:t>
            </w:r>
          </w:p>
        </w:tc>
        <w:tc>
          <w:tcPr>
            <w:tcW w:w="4400" w:type="dxa"/>
          </w:tcPr>
          <w:p w14:paraId="05492344" w14:textId="77777777" w:rsidR="00FB290D" w:rsidRPr="00F7262D" w:rsidRDefault="00FB290D" w:rsidP="00C9113A">
            <w:pPr>
              <w:rPr>
                <w:szCs w:val="28"/>
                <w:lang w:val="kk-KZ"/>
              </w:rPr>
            </w:pPr>
            <w:r w:rsidRPr="00F7262D">
              <w:rPr>
                <w:szCs w:val="28"/>
                <w:lang w:val="kk-KZ"/>
              </w:rPr>
              <w:t>по требованию</w:t>
            </w:r>
          </w:p>
        </w:tc>
        <w:tc>
          <w:tcPr>
            <w:tcW w:w="3965" w:type="dxa"/>
          </w:tcPr>
          <w:p w14:paraId="61DAAB96" w14:textId="77777777" w:rsidR="00FB290D" w:rsidRPr="00F7262D" w:rsidRDefault="00FB290D" w:rsidP="00C9113A">
            <w:pPr>
              <w:rPr>
                <w:szCs w:val="28"/>
                <w:lang w:val="kk-KZ"/>
              </w:rPr>
            </w:pPr>
            <w:r w:rsidRPr="00F7262D">
              <w:rPr>
                <w:szCs w:val="28"/>
                <w:lang w:val="kk-KZ"/>
              </w:rPr>
              <w:t>1-11 класс</w:t>
            </w:r>
          </w:p>
        </w:tc>
      </w:tr>
      <w:tr w:rsidR="00FB290D" w:rsidRPr="00F7262D" w14:paraId="69E7F1A3" w14:textId="77777777" w:rsidTr="00C9113A">
        <w:tc>
          <w:tcPr>
            <w:tcW w:w="598" w:type="dxa"/>
          </w:tcPr>
          <w:p w14:paraId="1297F00D" w14:textId="77777777" w:rsidR="00FB290D" w:rsidRPr="00F7262D" w:rsidRDefault="00FB290D" w:rsidP="00C9113A">
            <w:pPr>
              <w:jc w:val="center"/>
              <w:rPr>
                <w:szCs w:val="28"/>
                <w:lang w:val="kk-KZ"/>
              </w:rPr>
            </w:pPr>
            <w:r w:rsidRPr="00F7262D">
              <w:rPr>
                <w:szCs w:val="28"/>
                <w:lang w:val="kk-KZ"/>
              </w:rPr>
              <w:t>8</w:t>
            </w:r>
          </w:p>
        </w:tc>
        <w:tc>
          <w:tcPr>
            <w:tcW w:w="6389" w:type="dxa"/>
          </w:tcPr>
          <w:p w14:paraId="69E0CFE7" w14:textId="77777777" w:rsidR="00FB290D" w:rsidRPr="00F7262D" w:rsidRDefault="00FB290D" w:rsidP="00C9113A">
            <w:pPr>
              <w:rPr>
                <w:szCs w:val="28"/>
                <w:lang w:val="kk-KZ"/>
              </w:rPr>
            </w:pPr>
            <w:r w:rsidRPr="00F7262D">
              <w:t>Помощь читателю в овладении навыками самостоятел</w:t>
            </w:r>
            <w:r w:rsidRPr="00F7262D">
              <w:t>ь</w:t>
            </w:r>
            <w:r w:rsidRPr="00F7262D">
              <w:t>ного выбора книг (систематическая пропаганда библи</w:t>
            </w:r>
            <w:r w:rsidRPr="00F7262D">
              <w:t>о</w:t>
            </w:r>
            <w:r w:rsidRPr="00F7262D">
              <w:t>течно-библиографиче</w:t>
            </w:r>
            <w:r w:rsidRPr="00F7262D">
              <w:softHyphen/>
              <w:t>ских знаний, обучение читателя м</w:t>
            </w:r>
            <w:r w:rsidRPr="00F7262D">
              <w:t>е</w:t>
            </w:r>
            <w:r w:rsidRPr="00F7262D">
              <w:t>тодом ориентации в библиотечном фонде и СБА библи</w:t>
            </w:r>
            <w:r w:rsidRPr="00F7262D">
              <w:t>о</w:t>
            </w:r>
            <w:r w:rsidRPr="00F7262D">
              <w:t>теки)</w:t>
            </w:r>
          </w:p>
        </w:tc>
        <w:tc>
          <w:tcPr>
            <w:tcW w:w="4400" w:type="dxa"/>
          </w:tcPr>
          <w:p w14:paraId="7094BF0F" w14:textId="77777777" w:rsidR="00FB290D" w:rsidRPr="00F7262D" w:rsidRDefault="00FB290D" w:rsidP="00C9113A">
            <w:pPr>
              <w:rPr>
                <w:szCs w:val="28"/>
                <w:lang w:val="kk-KZ"/>
              </w:rPr>
            </w:pPr>
            <w:r w:rsidRPr="00F7262D">
              <w:rPr>
                <w:rFonts w:ascii="KZ Times New Roman" w:hAnsi="KZ Times New Roman"/>
                <w:lang w:val="kk-KZ"/>
              </w:rPr>
              <w:t>в течении учебного года</w:t>
            </w:r>
          </w:p>
        </w:tc>
        <w:tc>
          <w:tcPr>
            <w:tcW w:w="3965" w:type="dxa"/>
          </w:tcPr>
          <w:p w14:paraId="1572A31B" w14:textId="77777777" w:rsidR="00FB290D" w:rsidRPr="00F7262D" w:rsidRDefault="00FB290D" w:rsidP="00C9113A">
            <w:pPr>
              <w:rPr>
                <w:rFonts w:ascii="KZ Times New Roman" w:hAnsi="KZ Times New Roman"/>
                <w:lang w:val="kk-KZ"/>
              </w:rPr>
            </w:pPr>
            <w:r w:rsidRPr="00F7262D">
              <w:rPr>
                <w:rFonts w:ascii="KZ Times New Roman" w:hAnsi="KZ Times New Roman"/>
                <w:lang w:val="kk-KZ"/>
              </w:rPr>
              <w:t>1-11 класс</w:t>
            </w:r>
          </w:p>
        </w:tc>
      </w:tr>
      <w:tr w:rsidR="00FB290D" w:rsidRPr="00F7262D" w14:paraId="2B44D6B0" w14:textId="77777777" w:rsidTr="00C9113A">
        <w:tc>
          <w:tcPr>
            <w:tcW w:w="598" w:type="dxa"/>
          </w:tcPr>
          <w:p w14:paraId="022DE837" w14:textId="77777777" w:rsidR="00FB290D" w:rsidRPr="00F7262D" w:rsidRDefault="00FB290D" w:rsidP="00C9113A">
            <w:pPr>
              <w:jc w:val="center"/>
              <w:rPr>
                <w:szCs w:val="28"/>
                <w:lang w:val="kk-KZ"/>
              </w:rPr>
            </w:pPr>
            <w:r w:rsidRPr="00F7262D">
              <w:rPr>
                <w:szCs w:val="28"/>
                <w:lang w:val="kk-KZ"/>
              </w:rPr>
              <w:t>9</w:t>
            </w:r>
          </w:p>
        </w:tc>
        <w:tc>
          <w:tcPr>
            <w:tcW w:w="6389" w:type="dxa"/>
          </w:tcPr>
          <w:p w14:paraId="36322BF8" w14:textId="77777777" w:rsidR="00FB290D" w:rsidRPr="00F7262D" w:rsidRDefault="00FB290D" w:rsidP="00C9113A">
            <w:r w:rsidRPr="00F7262D">
              <w:t>Помощь читателям в процессе чтения и восприятия пр</w:t>
            </w:r>
            <w:r w:rsidRPr="00F7262D">
              <w:t>о</w:t>
            </w:r>
            <w:r w:rsidRPr="00F7262D">
              <w:t>читанного (беседы о прочитанном, обучение читателей методам рациональ</w:t>
            </w:r>
            <w:r w:rsidRPr="00F7262D">
              <w:softHyphen/>
              <w:t>ного чтения).</w:t>
            </w:r>
          </w:p>
        </w:tc>
        <w:tc>
          <w:tcPr>
            <w:tcW w:w="4400" w:type="dxa"/>
          </w:tcPr>
          <w:p w14:paraId="3DCDA675" w14:textId="77777777" w:rsidR="00FB290D" w:rsidRPr="00F7262D" w:rsidRDefault="00FB290D" w:rsidP="00C9113A">
            <w:pPr>
              <w:rPr>
                <w:szCs w:val="28"/>
                <w:lang w:val="kk-KZ"/>
              </w:rPr>
            </w:pPr>
            <w:r w:rsidRPr="00F7262D">
              <w:rPr>
                <w:rFonts w:ascii="KZ Times New Roman" w:hAnsi="KZ Times New Roman"/>
                <w:lang w:val="kk-KZ"/>
              </w:rPr>
              <w:t>в течении учебного года</w:t>
            </w:r>
          </w:p>
        </w:tc>
        <w:tc>
          <w:tcPr>
            <w:tcW w:w="3965" w:type="dxa"/>
          </w:tcPr>
          <w:p w14:paraId="1577AD6C" w14:textId="77777777" w:rsidR="00FB290D" w:rsidRPr="00F7262D" w:rsidRDefault="00FB290D" w:rsidP="00C9113A">
            <w:pPr>
              <w:rPr>
                <w:rFonts w:ascii="KZ Times New Roman" w:hAnsi="KZ Times New Roman"/>
                <w:lang w:val="kk-KZ"/>
              </w:rPr>
            </w:pPr>
            <w:r w:rsidRPr="00F7262D">
              <w:rPr>
                <w:rFonts w:ascii="KZ Times New Roman" w:hAnsi="KZ Times New Roman"/>
                <w:lang w:val="kk-KZ"/>
              </w:rPr>
              <w:t>1-11 класс</w:t>
            </w:r>
          </w:p>
        </w:tc>
      </w:tr>
      <w:tr w:rsidR="00FB290D" w:rsidRPr="00F7262D" w14:paraId="60C9749F" w14:textId="77777777" w:rsidTr="00C9113A">
        <w:tc>
          <w:tcPr>
            <w:tcW w:w="598" w:type="dxa"/>
          </w:tcPr>
          <w:p w14:paraId="0AECD83C" w14:textId="77777777" w:rsidR="00FB290D" w:rsidRPr="00F7262D" w:rsidRDefault="00FB290D" w:rsidP="00C9113A">
            <w:pPr>
              <w:jc w:val="center"/>
              <w:rPr>
                <w:szCs w:val="28"/>
                <w:lang w:val="kk-KZ"/>
              </w:rPr>
            </w:pPr>
            <w:r w:rsidRPr="00F7262D">
              <w:rPr>
                <w:szCs w:val="28"/>
                <w:lang w:val="kk-KZ"/>
              </w:rPr>
              <w:t>10</w:t>
            </w:r>
          </w:p>
        </w:tc>
        <w:tc>
          <w:tcPr>
            <w:tcW w:w="6389" w:type="dxa"/>
          </w:tcPr>
          <w:p w14:paraId="3B303569" w14:textId="77777777" w:rsidR="00FB290D" w:rsidRPr="00F7262D" w:rsidRDefault="00FB290D" w:rsidP="00C9113A">
            <w:r w:rsidRPr="00F7262D">
              <w:t>Организация, участие в конкурсах чтения, помощь уч</w:t>
            </w:r>
            <w:r w:rsidRPr="00F7262D">
              <w:t>а</w:t>
            </w:r>
            <w:r w:rsidRPr="00F7262D">
              <w:t>щимся при подготовке к ним</w:t>
            </w:r>
          </w:p>
          <w:p w14:paraId="437DDF27" w14:textId="77777777" w:rsidR="00FB290D" w:rsidRPr="00F7262D" w:rsidRDefault="00FB290D" w:rsidP="00C9113A"/>
        </w:tc>
        <w:tc>
          <w:tcPr>
            <w:tcW w:w="4400" w:type="dxa"/>
          </w:tcPr>
          <w:p w14:paraId="4EE6A51F" w14:textId="77777777" w:rsidR="00FB290D" w:rsidRPr="00F7262D" w:rsidRDefault="00FB290D" w:rsidP="00C9113A">
            <w:pPr>
              <w:rPr>
                <w:szCs w:val="28"/>
                <w:lang w:val="kk-KZ"/>
              </w:rPr>
            </w:pPr>
            <w:r w:rsidRPr="00F7262D">
              <w:rPr>
                <w:szCs w:val="28"/>
                <w:lang w:val="kk-KZ"/>
              </w:rPr>
              <w:t>Согласно плана школы</w:t>
            </w:r>
          </w:p>
        </w:tc>
        <w:tc>
          <w:tcPr>
            <w:tcW w:w="3965" w:type="dxa"/>
          </w:tcPr>
          <w:p w14:paraId="01597AD2" w14:textId="77777777" w:rsidR="00FB290D" w:rsidRPr="00F7262D" w:rsidRDefault="00FB290D" w:rsidP="00C9113A">
            <w:pPr>
              <w:rPr>
                <w:szCs w:val="28"/>
                <w:lang w:val="kk-KZ"/>
              </w:rPr>
            </w:pPr>
            <w:r w:rsidRPr="00F7262D">
              <w:rPr>
                <w:szCs w:val="28"/>
                <w:lang w:val="kk-KZ"/>
              </w:rPr>
              <w:t>1-11 класс</w:t>
            </w:r>
          </w:p>
        </w:tc>
      </w:tr>
      <w:tr w:rsidR="00FB290D" w:rsidRPr="00F7262D" w14:paraId="2C049B49" w14:textId="77777777" w:rsidTr="00C9113A">
        <w:tc>
          <w:tcPr>
            <w:tcW w:w="598" w:type="dxa"/>
          </w:tcPr>
          <w:p w14:paraId="2B8BE9A8" w14:textId="77777777" w:rsidR="00FB290D" w:rsidRPr="00F7262D" w:rsidRDefault="00FB290D" w:rsidP="00C9113A">
            <w:pPr>
              <w:jc w:val="center"/>
              <w:rPr>
                <w:szCs w:val="28"/>
                <w:lang w:val="kk-KZ"/>
              </w:rPr>
            </w:pPr>
            <w:r w:rsidRPr="00F7262D">
              <w:rPr>
                <w:szCs w:val="28"/>
                <w:lang w:val="kk-KZ"/>
              </w:rPr>
              <w:t>11</w:t>
            </w:r>
          </w:p>
        </w:tc>
        <w:tc>
          <w:tcPr>
            <w:tcW w:w="6389" w:type="dxa"/>
          </w:tcPr>
          <w:p w14:paraId="318F9492" w14:textId="77777777" w:rsidR="00FB290D" w:rsidRPr="00F7262D" w:rsidRDefault="00FB290D" w:rsidP="00C9113A">
            <w:r w:rsidRPr="00F7262D">
              <w:t>Организация, участие в читательских конференциях, п</w:t>
            </w:r>
            <w:r w:rsidRPr="00F7262D">
              <w:t>о</w:t>
            </w:r>
            <w:r w:rsidRPr="00F7262D">
              <w:t>мощь учащимся при подготовке к ним</w:t>
            </w:r>
          </w:p>
          <w:p w14:paraId="6C4363E7" w14:textId="77777777" w:rsidR="00FB290D" w:rsidRPr="00F7262D" w:rsidRDefault="00FB290D" w:rsidP="00C9113A">
            <w:r w:rsidRPr="00F7262D">
              <w:t>- «Мои любимые книги»</w:t>
            </w:r>
          </w:p>
          <w:p w14:paraId="705C7DF7" w14:textId="77777777" w:rsidR="00FB290D" w:rsidRPr="00F7262D" w:rsidRDefault="00FB290D" w:rsidP="00C9113A">
            <w:r w:rsidRPr="00F7262D">
              <w:t>- проекты или отзывы учащихся</w:t>
            </w:r>
          </w:p>
        </w:tc>
        <w:tc>
          <w:tcPr>
            <w:tcW w:w="4400" w:type="dxa"/>
          </w:tcPr>
          <w:p w14:paraId="2759600C" w14:textId="77777777" w:rsidR="00FB290D" w:rsidRPr="00F7262D" w:rsidRDefault="00FB290D" w:rsidP="00C9113A">
            <w:pPr>
              <w:rPr>
                <w:szCs w:val="28"/>
                <w:lang w:val="kk-KZ"/>
              </w:rPr>
            </w:pPr>
          </w:p>
          <w:p w14:paraId="2AC674D1" w14:textId="77777777" w:rsidR="00FB290D" w:rsidRPr="00F7262D" w:rsidRDefault="00FB290D" w:rsidP="00C9113A">
            <w:pPr>
              <w:rPr>
                <w:szCs w:val="28"/>
                <w:lang w:val="kk-KZ"/>
              </w:rPr>
            </w:pPr>
            <w:r w:rsidRPr="00F7262D">
              <w:rPr>
                <w:szCs w:val="28"/>
                <w:lang w:val="kk-KZ"/>
              </w:rPr>
              <w:t>ноябрь</w:t>
            </w:r>
          </w:p>
        </w:tc>
        <w:tc>
          <w:tcPr>
            <w:tcW w:w="3965" w:type="dxa"/>
          </w:tcPr>
          <w:p w14:paraId="1A7C4235" w14:textId="77777777" w:rsidR="00FB290D" w:rsidRPr="00F7262D" w:rsidRDefault="00FB290D" w:rsidP="00C9113A">
            <w:pPr>
              <w:rPr>
                <w:szCs w:val="28"/>
                <w:lang w:val="kk-KZ"/>
              </w:rPr>
            </w:pPr>
            <w:r w:rsidRPr="00F7262D">
              <w:rPr>
                <w:szCs w:val="28"/>
                <w:lang w:val="kk-KZ"/>
              </w:rPr>
              <w:t>1-11 класс</w:t>
            </w:r>
          </w:p>
        </w:tc>
      </w:tr>
      <w:tr w:rsidR="00FB290D" w:rsidRPr="00F7262D" w14:paraId="5DEE366E" w14:textId="77777777" w:rsidTr="00C9113A">
        <w:tc>
          <w:tcPr>
            <w:tcW w:w="598" w:type="dxa"/>
          </w:tcPr>
          <w:p w14:paraId="47C6038E" w14:textId="77777777" w:rsidR="00FB290D" w:rsidRPr="00F7262D" w:rsidRDefault="00FB290D" w:rsidP="00C9113A">
            <w:pPr>
              <w:jc w:val="center"/>
              <w:rPr>
                <w:szCs w:val="28"/>
                <w:lang w:val="kk-KZ"/>
              </w:rPr>
            </w:pPr>
            <w:r w:rsidRPr="00F7262D">
              <w:rPr>
                <w:szCs w:val="28"/>
                <w:lang w:val="kk-KZ"/>
              </w:rPr>
              <w:t>12</w:t>
            </w:r>
          </w:p>
        </w:tc>
        <w:tc>
          <w:tcPr>
            <w:tcW w:w="6389" w:type="dxa"/>
          </w:tcPr>
          <w:p w14:paraId="128335BB" w14:textId="77777777" w:rsidR="00FB290D" w:rsidRPr="00F7262D" w:rsidRDefault="00FB290D" w:rsidP="00C9113A">
            <w:pPr>
              <w:rPr>
                <w:szCs w:val="28"/>
                <w:lang w:val="kk-KZ"/>
              </w:rPr>
            </w:pPr>
            <w:r w:rsidRPr="00F7262D">
              <w:t>Разработка и проведение программы летнего чтения</w:t>
            </w:r>
          </w:p>
        </w:tc>
        <w:tc>
          <w:tcPr>
            <w:tcW w:w="4400" w:type="dxa"/>
          </w:tcPr>
          <w:p w14:paraId="4EB103ED" w14:textId="77777777" w:rsidR="00FB290D" w:rsidRPr="00F7262D" w:rsidRDefault="00FB290D" w:rsidP="00C9113A">
            <w:pPr>
              <w:rPr>
                <w:szCs w:val="28"/>
                <w:lang w:val="kk-KZ"/>
              </w:rPr>
            </w:pPr>
            <w:r w:rsidRPr="00F7262D">
              <w:rPr>
                <w:szCs w:val="28"/>
                <w:lang w:val="kk-KZ"/>
              </w:rPr>
              <w:t>май</w:t>
            </w:r>
          </w:p>
        </w:tc>
        <w:tc>
          <w:tcPr>
            <w:tcW w:w="3965" w:type="dxa"/>
          </w:tcPr>
          <w:p w14:paraId="77F06F64" w14:textId="77777777" w:rsidR="00FB290D" w:rsidRPr="00F7262D" w:rsidRDefault="00FB290D" w:rsidP="00C9113A">
            <w:pPr>
              <w:rPr>
                <w:szCs w:val="28"/>
                <w:lang w:val="kk-KZ"/>
              </w:rPr>
            </w:pPr>
            <w:r w:rsidRPr="00F7262D">
              <w:rPr>
                <w:szCs w:val="28"/>
                <w:lang w:val="kk-KZ"/>
              </w:rPr>
              <w:t>Для 1-8 классов</w:t>
            </w:r>
          </w:p>
        </w:tc>
      </w:tr>
      <w:tr w:rsidR="00FB290D" w:rsidRPr="00F7262D" w14:paraId="7A69201D" w14:textId="77777777" w:rsidTr="00C9113A">
        <w:tc>
          <w:tcPr>
            <w:tcW w:w="11387" w:type="dxa"/>
            <w:gridSpan w:val="3"/>
          </w:tcPr>
          <w:p w14:paraId="16AAF168" w14:textId="77777777" w:rsidR="00FB290D" w:rsidRPr="00F7262D" w:rsidRDefault="00FB290D" w:rsidP="00C9113A">
            <w:pPr>
              <w:jc w:val="center"/>
              <w:rPr>
                <w:rFonts w:ascii="KZ Times New Roman" w:hAnsi="KZ Times New Roman"/>
                <w:i/>
                <w:lang w:val="kk-KZ"/>
              </w:rPr>
            </w:pPr>
            <w:r w:rsidRPr="00F7262D">
              <w:rPr>
                <w:rFonts w:ascii="KZ Times New Roman" w:hAnsi="KZ Times New Roman"/>
                <w:i/>
                <w:lang w:val="kk-KZ"/>
              </w:rPr>
              <w:t xml:space="preserve">Кітапхана активімен жұмыс </w:t>
            </w:r>
          </w:p>
          <w:p w14:paraId="36FBD549" w14:textId="77777777" w:rsidR="00FB290D" w:rsidRPr="00F7262D" w:rsidRDefault="00FB290D" w:rsidP="00C9113A">
            <w:pPr>
              <w:jc w:val="center"/>
              <w:rPr>
                <w:i/>
                <w:szCs w:val="28"/>
                <w:lang w:val="kk-KZ"/>
              </w:rPr>
            </w:pPr>
            <w:r w:rsidRPr="00F7262D">
              <w:rPr>
                <w:rFonts w:ascii="KZ Times New Roman" w:hAnsi="KZ Times New Roman"/>
                <w:i/>
                <w:lang w:val="kk-KZ"/>
              </w:rPr>
              <w:t>Работа с активом библиотеки</w:t>
            </w:r>
          </w:p>
        </w:tc>
        <w:tc>
          <w:tcPr>
            <w:tcW w:w="3965" w:type="dxa"/>
          </w:tcPr>
          <w:p w14:paraId="76321554" w14:textId="77777777" w:rsidR="00FB290D" w:rsidRPr="00F7262D" w:rsidRDefault="00FB290D" w:rsidP="00C9113A">
            <w:pPr>
              <w:jc w:val="center"/>
              <w:rPr>
                <w:rFonts w:ascii="KZ Times New Roman" w:hAnsi="KZ Times New Roman"/>
                <w:i/>
                <w:lang w:val="kk-KZ"/>
              </w:rPr>
            </w:pPr>
          </w:p>
        </w:tc>
      </w:tr>
      <w:tr w:rsidR="00FB290D" w:rsidRPr="00F7262D" w14:paraId="7A37A718" w14:textId="77777777" w:rsidTr="00C9113A">
        <w:tc>
          <w:tcPr>
            <w:tcW w:w="598" w:type="dxa"/>
          </w:tcPr>
          <w:p w14:paraId="2E01E841" w14:textId="77777777" w:rsidR="00FB290D" w:rsidRPr="00F7262D" w:rsidRDefault="00FB290D" w:rsidP="00C9113A">
            <w:pPr>
              <w:jc w:val="center"/>
              <w:rPr>
                <w:szCs w:val="28"/>
                <w:lang w:val="kk-KZ"/>
              </w:rPr>
            </w:pPr>
            <w:r w:rsidRPr="00F7262D">
              <w:rPr>
                <w:szCs w:val="28"/>
                <w:lang w:val="kk-KZ"/>
              </w:rPr>
              <w:t>13</w:t>
            </w:r>
          </w:p>
        </w:tc>
        <w:tc>
          <w:tcPr>
            <w:tcW w:w="6389" w:type="dxa"/>
          </w:tcPr>
          <w:p w14:paraId="1A37D8DC" w14:textId="77777777" w:rsidR="00FB290D" w:rsidRPr="00F7262D" w:rsidRDefault="00FB290D" w:rsidP="00C9113A">
            <w:pPr>
              <w:rPr>
                <w:lang w:val="kk-KZ"/>
              </w:rPr>
            </w:pPr>
            <w:r w:rsidRPr="00F7262D">
              <w:rPr>
                <w:lang w:val="kk-KZ"/>
              </w:rPr>
              <w:t>Работа школьного библиотечного совета (папка 6-01/1)</w:t>
            </w:r>
          </w:p>
        </w:tc>
        <w:tc>
          <w:tcPr>
            <w:tcW w:w="4400" w:type="dxa"/>
          </w:tcPr>
          <w:p w14:paraId="6B874231" w14:textId="77777777" w:rsidR="00FB290D" w:rsidRPr="00F7262D" w:rsidRDefault="00FB290D" w:rsidP="00C9113A">
            <w:pPr>
              <w:rPr>
                <w:szCs w:val="28"/>
                <w:lang w:val="kk-KZ"/>
              </w:rPr>
            </w:pPr>
            <w:r w:rsidRPr="00F7262D">
              <w:rPr>
                <w:rFonts w:ascii="KZ Times New Roman" w:hAnsi="KZ Times New Roman"/>
                <w:lang w:val="kk-KZ"/>
              </w:rPr>
              <w:t>в течении учебного года</w:t>
            </w:r>
          </w:p>
        </w:tc>
        <w:tc>
          <w:tcPr>
            <w:tcW w:w="3965" w:type="dxa"/>
          </w:tcPr>
          <w:p w14:paraId="3F033C93" w14:textId="77777777" w:rsidR="00FB290D" w:rsidRPr="00F7262D" w:rsidRDefault="00FB290D" w:rsidP="00C9113A">
            <w:pPr>
              <w:rPr>
                <w:rFonts w:ascii="KZ Times New Roman" w:hAnsi="KZ Times New Roman"/>
                <w:lang w:val="kk-KZ"/>
              </w:rPr>
            </w:pPr>
            <w:r w:rsidRPr="00F7262D">
              <w:rPr>
                <w:rFonts w:ascii="KZ Times New Roman" w:hAnsi="KZ Times New Roman" w:hint="eastAsia"/>
                <w:lang w:val="kk-KZ"/>
              </w:rPr>
              <w:t>А</w:t>
            </w:r>
            <w:r w:rsidRPr="00F7262D">
              <w:rPr>
                <w:rFonts w:ascii="KZ Times New Roman" w:hAnsi="KZ Times New Roman"/>
                <w:lang w:val="kk-KZ"/>
              </w:rPr>
              <w:t>ктив кружка «Юный журналист»</w:t>
            </w:r>
          </w:p>
        </w:tc>
      </w:tr>
      <w:tr w:rsidR="00FB290D" w:rsidRPr="00F7262D" w14:paraId="33837113" w14:textId="77777777" w:rsidTr="00C9113A">
        <w:tc>
          <w:tcPr>
            <w:tcW w:w="598" w:type="dxa"/>
          </w:tcPr>
          <w:p w14:paraId="44123FCD" w14:textId="77777777" w:rsidR="00FB290D" w:rsidRPr="00F7262D" w:rsidRDefault="00FB290D" w:rsidP="00C9113A">
            <w:pPr>
              <w:jc w:val="center"/>
              <w:rPr>
                <w:szCs w:val="28"/>
                <w:lang w:val="kk-KZ"/>
              </w:rPr>
            </w:pPr>
            <w:r w:rsidRPr="00F7262D">
              <w:rPr>
                <w:szCs w:val="28"/>
                <w:lang w:val="kk-KZ"/>
              </w:rPr>
              <w:t>14</w:t>
            </w:r>
          </w:p>
        </w:tc>
        <w:tc>
          <w:tcPr>
            <w:tcW w:w="6389" w:type="dxa"/>
          </w:tcPr>
          <w:p w14:paraId="0B266D86" w14:textId="77777777" w:rsidR="00FB290D" w:rsidRPr="00F7262D" w:rsidRDefault="00FB290D" w:rsidP="00C9113A">
            <w:pPr>
              <w:rPr>
                <w:lang w:val="kk-KZ"/>
              </w:rPr>
            </w:pPr>
            <w:r w:rsidRPr="00F7262D">
              <w:rPr>
                <w:lang w:val="kk-KZ"/>
              </w:rPr>
              <w:t>Создать актив библиотки</w:t>
            </w:r>
          </w:p>
        </w:tc>
        <w:tc>
          <w:tcPr>
            <w:tcW w:w="4400" w:type="dxa"/>
          </w:tcPr>
          <w:p w14:paraId="5C445D2F" w14:textId="77777777" w:rsidR="00FB290D" w:rsidRPr="00F7262D" w:rsidRDefault="00FB290D" w:rsidP="00C9113A">
            <w:pPr>
              <w:rPr>
                <w:rFonts w:ascii="KZ Times New Roman" w:hAnsi="KZ Times New Roman"/>
                <w:lang w:val="kk-KZ"/>
              </w:rPr>
            </w:pPr>
            <w:r w:rsidRPr="00F7262D">
              <w:rPr>
                <w:rFonts w:ascii="KZ Times New Roman" w:hAnsi="KZ Times New Roman"/>
                <w:lang w:val="kk-KZ"/>
              </w:rPr>
              <w:t>сентябрь</w:t>
            </w:r>
          </w:p>
        </w:tc>
        <w:tc>
          <w:tcPr>
            <w:tcW w:w="3965" w:type="dxa"/>
          </w:tcPr>
          <w:p w14:paraId="45B7B40F" w14:textId="77777777" w:rsidR="00FB290D" w:rsidRPr="00F7262D" w:rsidRDefault="00FB290D" w:rsidP="00C9113A">
            <w:pPr>
              <w:rPr>
                <w:rFonts w:ascii="KZ Times New Roman" w:hAnsi="KZ Times New Roman"/>
                <w:lang w:val="kk-KZ"/>
              </w:rPr>
            </w:pPr>
            <w:r w:rsidRPr="00F7262D">
              <w:rPr>
                <w:rFonts w:ascii="KZ Times New Roman" w:hAnsi="KZ Times New Roman" w:hint="eastAsia"/>
                <w:lang w:val="kk-KZ"/>
              </w:rPr>
              <w:t>А</w:t>
            </w:r>
            <w:r w:rsidRPr="00F7262D">
              <w:rPr>
                <w:rFonts w:ascii="KZ Times New Roman" w:hAnsi="KZ Times New Roman"/>
                <w:lang w:val="kk-KZ"/>
              </w:rPr>
              <w:t>ктив кружка «Юный журналист»</w:t>
            </w:r>
          </w:p>
        </w:tc>
      </w:tr>
      <w:tr w:rsidR="00FB290D" w:rsidRPr="00F7262D" w14:paraId="7748B0C2" w14:textId="77777777" w:rsidTr="00C9113A">
        <w:tc>
          <w:tcPr>
            <w:tcW w:w="598" w:type="dxa"/>
          </w:tcPr>
          <w:p w14:paraId="5495C6A2" w14:textId="77777777" w:rsidR="00FB290D" w:rsidRPr="00F7262D" w:rsidRDefault="00FB290D" w:rsidP="00C9113A">
            <w:pPr>
              <w:jc w:val="center"/>
              <w:rPr>
                <w:szCs w:val="28"/>
                <w:lang w:val="kk-KZ"/>
              </w:rPr>
            </w:pPr>
            <w:r w:rsidRPr="00F7262D">
              <w:rPr>
                <w:szCs w:val="28"/>
                <w:lang w:val="kk-KZ"/>
              </w:rPr>
              <w:t>15</w:t>
            </w:r>
          </w:p>
        </w:tc>
        <w:tc>
          <w:tcPr>
            <w:tcW w:w="6389" w:type="dxa"/>
          </w:tcPr>
          <w:p w14:paraId="10F221CD" w14:textId="77777777" w:rsidR="00FB290D" w:rsidRPr="00F7262D" w:rsidRDefault="00FB290D" w:rsidP="00C9113A">
            <w:pPr>
              <w:rPr>
                <w:lang w:val="kk-KZ"/>
              </w:rPr>
            </w:pPr>
            <w:r w:rsidRPr="00F7262D">
              <w:t>Силами актива проводить ремонт книг, подшивку журн</w:t>
            </w:r>
            <w:r w:rsidRPr="00F7262D">
              <w:t>а</w:t>
            </w:r>
            <w:r w:rsidRPr="00F7262D">
              <w:t>лов и газет</w:t>
            </w:r>
          </w:p>
        </w:tc>
        <w:tc>
          <w:tcPr>
            <w:tcW w:w="4400" w:type="dxa"/>
          </w:tcPr>
          <w:p w14:paraId="34076CFF" w14:textId="77777777" w:rsidR="00FB290D" w:rsidRPr="00F7262D" w:rsidRDefault="00FB290D" w:rsidP="00C9113A">
            <w:pPr>
              <w:rPr>
                <w:rFonts w:ascii="KZ Times New Roman" w:hAnsi="KZ Times New Roman"/>
                <w:lang w:val="kk-KZ"/>
              </w:rPr>
            </w:pPr>
            <w:r w:rsidRPr="00F7262D">
              <w:rPr>
                <w:rFonts w:ascii="KZ Times New Roman" w:hAnsi="KZ Times New Roman"/>
                <w:lang w:val="kk-KZ"/>
              </w:rPr>
              <w:t>в течении учебного года</w:t>
            </w:r>
          </w:p>
        </w:tc>
        <w:tc>
          <w:tcPr>
            <w:tcW w:w="3965" w:type="dxa"/>
          </w:tcPr>
          <w:p w14:paraId="1BED3CF8" w14:textId="77777777" w:rsidR="00FB290D" w:rsidRPr="00F7262D" w:rsidRDefault="00FB290D" w:rsidP="00C9113A">
            <w:pPr>
              <w:rPr>
                <w:rFonts w:ascii="KZ Times New Roman" w:hAnsi="KZ Times New Roman"/>
                <w:lang w:val="kk-KZ"/>
              </w:rPr>
            </w:pPr>
            <w:r w:rsidRPr="00F7262D">
              <w:rPr>
                <w:rFonts w:ascii="KZ Times New Roman" w:hAnsi="KZ Times New Roman"/>
                <w:lang w:val="kk-KZ"/>
              </w:rPr>
              <w:t>Библиотекари</w:t>
            </w:r>
          </w:p>
        </w:tc>
      </w:tr>
      <w:tr w:rsidR="00FB290D" w:rsidRPr="00F7262D" w14:paraId="2855E098" w14:textId="77777777" w:rsidTr="00C9113A">
        <w:tc>
          <w:tcPr>
            <w:tcW w:w="598" w:type="dxa"/>
          </w:tcPr>
          <w:p w14:paraId="3AB20B4C" w14:textId="77777777" w:rsidR="00FB290D" w:rsidRPr="00F7262D" w:rsidRDefault="00FB290D" w:rsidP="00C9113A">
            <w:pPr>
              <w:jc w:val="center"/>
              <w:rPr>
                <w:szCs w:val="28"/>
                <w:lang w:val="kk-KZ"/>
              </w:rPr>
            </w:pPr>
            <w:r w:rsidRPr="00F7262D">
              <w:rPr>
                <w:szCs w:val="28"/>
                <w:lang w:val="kk-KZ"/>
              </w:rPr>
              <w:t>16</w:t>
            </w:r>
          </w:p>
        </w:tc>
        <w:tc>
          <w:tcPr>
            <w:tcW w:w="6389" w:type="dxa"/>
          </w:tcPr>
          <w:p w14:paraId="5B683029" w14:textId="77777777" w:rsidR="00FB290D" w:rsidRPr="00F7262D" w:rsidRDefault="00FB290D" w:rsidP="00C9113A">
            <w:pPr>
              <w:rPr>
                <w:lang w:val="kk-KZ"/>
              </w:rPr>
            </w:pPr>
            <w:r w:rsidRPr="00F7262D">
              <w:t>Привлечь актив к работе на абонементе при выдаче книг, подбору книг для читателей.</w:t>
            </w:r>
          </w:p>
        </w:tc>
        <w:tc>
          <w:tcPr>
            <w:tcW w:w="4400" w:type="dxa"/>
          </w:tcPr>
          <w:p w14:paraId="470C6EA9" w14:textId="77777777" w:rsidR="00FB290D" w:rsidRPr="00F7262D" w:rsidRDefault="00FB290D" w:rsidP="00C9113A">
            <w:pPr>
              <w:rPr>
                <w:rFonts w:ascii="KZ Times New Roman" w:hAnsi="KZ Times New Roman"/>
                <w:lang w:val="kk-KZ"/>
              </w:rPr>
            </w:pPr>
            <w:r w:rsidRPr="00F7262D">
              <w:rPr>
                <w:rFonts w:ascii="KZ Times New Roman" w:hAnsi="KZ Times New Roman"/>
                <w:lang w:val="kk-KZ"/>
              </w:rPr>
              <w:t>в течении учебного года</w:t>
            </w:r>
          </w:p>
        </w:tc>
        <w:tc>
          <w:tcPr>
            <w:tcW w:w="3965" w:type="dxa"/>
          </w:tcPr>
          <w:p w14:paraId="42FE1419" w14:textId="77777777" w:rsidR="00FB290D" w:rsidRPr="00F7262D" w:rsidRDefault="00FB290D" w:rsidP="00C9113A">
            <w:pPr>
              <w:rPr>
                <w:rFonts w:ascii="KZ Times New Roman" w:hAnsi="KZ Times New Roman"/>
                <w:lang w:val="kk-KZ"/>
              </w:rPr>
            </w:pPr>
          </w:p>
        </w:tc>
      </w:tr>
      <w:tr w:rsidR="00FB290D" w:rsidRPr="00F7262D" w14:paraId="34CF25EF" w14:textId="77777777" w:rsidTr="00C9113A">
        <w:tc>
          <w:tcPr>
            <w:tcW w:w="598" w:type="dxa"/>
          </w:tcPr>
          <w:p w14:paraId="0195F513" w14:textId="77777777" w:rsidR="00FB290D" w:rsidRPr="00F7262D" w:rsidRDefault="00FB290D" w:rsidP="00C9113A">
            <w:pPr>
              <w:jc w:val="center"/>
              <w:rPr>
                <w:szCs w:val="28"/>
                <w:lang w:val="kk-KZ"/>
              </w:rPr>
            </w:pPr>
            <w:r w:rsidRPr="00F7262D">
              <w:rPr>
                <w:szCs w:val="28"/>
                <w:lang w:val="kk-KZ"/>
              </w:rPr>
              <w:t>17</w:t>
            </w:r>
          </w:p>
        </w:tc>
        <w:tc>
          <w:tcPr>
            <w:tcW w:w="6389" w:type="dxa"/>
          </w:tcPr>
          <w:p w14:paraId="70E782CF" w14:textId="77777777" w:rsidR="00FB290D" w:rsidRPr="00F7262D" w:rsidRDefault="00FB290D" w:rsidP="00C9113A">
            <w:r w:rsidRPr="00F7262D">
              <w:t>Привлечь актив к рейду по проверке состояния школьных учебников</w:t>
            </w:r>
          </w:p>
        </w:tc>
        <w:tc>
          <w:tcPr>
            <w:tcW w:w="4400" w:type="dxa"/>
          </w:tcPr>
          <w:p w14:paraId="7C924625" w14:textId="77777777" w:rsidR="00FB290D" w:rsidRPr="00F7262D" w:rsidRDefault="00FB290D" w:rsidP="00C9113A">
            <w:pPr>
              <w:rPr>
                <w:rFonts w:ascii="KZ Times New Roman" w:hAnsi="KZ Times New Roman"/>
              </w:rPr>
            </w:pPr>
            <w:r w:rsidRPr="00F7262D">
              <w:rPr>
                <w:rFonts w:ascii="KZ Times New Roman" w:hAnsi="KZ Times New Roman"/>
              </w:rPr>
              <w:t>апрель</w:t>
            </w:r>
          </w:p>
        </w:tc>
        <w:tc>
          <w:tcPr>
            <w:tcW w:w="3965" w:type="dxa"/>
          </w:tcPr>
          <w:p w14:paraId="1299E411" w14:textId="77777777" w:rsidR="00FB290D" w:rsidRPr="00F7262D" w:rsidRDefault="00FB290D" w:rsidP="00C9113A">
            <w:pPr>
              <w:rPr>
                <w:rFonts w:ascii="KZ Times New Roman" w:hAnsi="KZ Times New Roman"/>
              </w:rPr>
            </w:pPr>
          </w:p>
        </w:tc>
      </w:tr>
      <w:tr w:rsidR="00FB290D" w:rsidRPr="00F7262D" w14:paraId="17798FC9" w14:textId="77777777" w:rsidTr="00C9113A">
        <w:tc>
          <w:tcPr>
            <w:tcW w:w="598" w:type="dxa"/>
          </w:tcPr>
          <w:p w14:paraId="09EF1FCA" w14:textId="77777777" w:rsidR="00FB290D" w:rsidRPr="00F7262D" w:rsidRDefault="00FB290D" w:rsidP="00C9113A">
            <w:pPr>
              <w:jc w:val="center"/>
              <w:rPr>
                <w:szCs w:val="28"/>
                <w:lang w:val="kk-KZ"/>
              </w:rPr>
            </w:pPr>
            <w:r w:rsidRPr="00F7262D">
              <w:rPr>
                <w:szCs w:val="28"/>
                <w:lang w:val="kk-KZ"/>
              </w:rPr>
              <w:t>18</w:t>
            </w:r>
          </w:p>
        </w:tc>
        <w:tc>
          <w:tcPr>
            <w:tcW w:w="6389" w:type="dxa"/>
          </w:tcPr>
          <w:p w14:paraId="35A33351" w14:textId="77777777" w:rsidR="00FB290D" w:rsidRPr="00F7262D" w:rsidRDefault="00FB290D" w:rsidP="00C9113A">
            <w:r w:rsidRPr="00F7262D">
              <w:t>Привлечь актив к проведению массовых мероприятий</w:t>
            </w:r>
          </w:p>
        </w:tc>
        <w:tc>
          <w:tcPr>
            <w:tcW w:w="4400" w:type="dxa"/>
          </w:tcPr>
          <w:p w14:paraId="50F48756" w14:textId="77777777" w:rsidR="00FB290D" w:rsidRPr="00F7262D" w:rsidRDefault="00FB290D" w:rsidP="00C9113A">
            <w:pPr>
              <w:rPr>
                <w:rFonts w:ascii="KZ Times New Roman" w:hAnsi="KZ Times New Roman"/>
                <w:lang w:val="kk-KZ"/>
              </w:rPr>
            </w:pPr>
            <w:r w:rsidRPr="00F7262D">
              <w:rPr>
                <w:rFonts w:ascii="KZ Times New Roman" w:hAnsi="KZ Times New Roman"/>
                <w:lang w:val="kk-KZ"/>
              </w:rPr>
              <w:t>в течении учебного года</w:t>
            </w:r>
          </w:p>
        </w:tc>
        <w:tc>
          <w:tcPr>
            <w:tcW w:w="3965" w:type="dxa"/>
          </w:tcPr>
          <w:p w14:paraId="4FF8D112" w14:textId="77777777" w:rsidR="00FB290D" w:rsidRPr="00F7262D" w:rsidRDefault="00FB290D" w:rsidP="00C9113A">
            <w:pPr>
              <w:rPr>
                <w:rFonts w:ascii="KZ Times New Roman" w:hAnsi="KZ Times New Roman"/>
                <w:lang w:val="kk-KZ"/>
              </w:rPr>
            </w:pPr>
          </w:p>
        </w:tc>
      </w:tr>
      <w:tr w:rsidR="00FB290D" w:rsidRPr="00F7262D" w14:paraId="7E52B4D4" w14:textId="77777777" w:rsidTr="00C9113A">
        <w:tc>
          <w:tcPr>
            <w:tcW w:w="598" w:type="dxa"/>
          </w:tcPr>
          <w:p w14:paraId="2D8DC93E" w14:textId="77777777" w:rsidR="00FB290D" w:rsidRPr="00F7262D" w:rsidRDefault="00FB290D" w:rsidP="00C9113A">
            <w:pPr>
              <w:jc w:val="center"/>
              <w:rPr>
                <w:szCs w:val="28"/>
                <w:lang w:val="kk-KZ"/>
              </w:rPr>
            </w:pPr>
            <w:r w:rsidRPr="00F7262D">
              <w:rPr>
                <w:szCs w:val="28"/>
                <w:lang w:val="kk-KZ"/>
              </w:rPr>
              <w:t>19</w:t>
            </w:r>
          </w:p>
        </w:tc>
        <w:tc>
          <w:tcPr>
            <w:tcW w:w="6389" w:type="dxa"/>
          </w:tcPr>
          <w:p w14:paraId="336E2458" w14:textId="77777777" w:rsidR="00FB290D" w:rsidRPr="00F7262D" w:rsidRDefault="00FB290D" w:rsidP="00C9113A">
            <w:r w:rsidRPr="00F7262D">
              <w:t>Работа кружка «Юный журналист» по выпуску школьной газеты «Большая перемена»</w:t>
            </w:r>
          </w:p>
        </w:tc>
        <w:tc>
          <w:tcPr>
            <w:tcW w:w="4400" w:type="dxa"/>
          </w:tcPr>
          <w:p w14:paraId="23750F20" w14:textId="77777777" w:rsidR="00FB290D" w:rsidRPr="00F7262D" w:rsidRDefault="00FB290D" w:rsidP="00C9113A">
            <w:pPr>
              <w:rPr>
                <w:szCs w:val="28"/>
                <w:lang w:val="kk-KZ"/>
              </w:rPr>
            </w:pPr>
            <w:r w:rsidRPr="00F7262D">
              <w:rPr>
                <w:rFonts w:ascii="KZ Times New Roman" w:hAnsi="KZ Times New Roman"/>
                <w:lang w:val="kk-KZ"/>
              </w:rPr>
              <w:t>в течении учебного года</w:t>
            </w:r>
          </w:p>
        </w:tc>
        <w:tc>
          <w:tcPr>
            <w:tcW w:w="3965" w:type="dxa"/>
          </w:tcPr>
          <w:p w14:paraId="5CD1F938" w14:textId="77777777" w:rsidR="00FB290D" w:rsidRPr="00F7262D" w:rsidRDefault="00FB290D" w:rsidP="00C9113A">
            <w:pPr>
              <w:rPr>
                <w:rFonts w:ascii="KZ Times New Roman" w:hAnsi="KZ Times New Roman"/>
                <w:lang w:val="kk-KZ"/>
              </w:rPr>
            </w:pPr>
          </w:p>
        </w:tc>
      </w:tr>
      <w:tr w:rsidR="00FB290D" w:rsidRPr="00F7262D" w14:paraId="7D3E1B74" w14:textId="77777777" w:rsidTr="00C9113A">
        <w:tc>
          <w:tcPr>
            <w:tcW w:w="598" w:type="dxa"/>
          </w:tcPr>
          <w:p w14:paraId="45F020E7" w14:textId="77777777" w:rsidR="00FB290D" w:rsidRPr="00F7262D" w:rsidRDefault="00FB290D" w:rsidP="00C9113A">
            <w:pPr>
              <w:jc w:val="center"/>
              <w:rPr>
                <w:szCs w:val="28"/>
                <w:lang w:val="kk-KZ"/>
              </w:rPr>
            </w:pPr>
            <w:r w:rsidRPr="00F7262D">
              <w:rPr>
                <w:szCs w:val="28"/>
                <w:lang w:val="kk-KZ"/>
              </w:rPr>
              <w:t>20</w:t>
            </w:r>
          </w:p>
        </w:tc>
        <w:tc>
          <w:tcPr>
            <w:tcW w:w="6389" w:type="dxa"/>
          </w:tcPr>
          <w:p w14:paraId="282B095F" w14:textId="77777777" w:rsidR="00FB290D" w:rsidRPr="00F7262D" w:rsidRDefault="00FB290D" w:rsidP="00C9113A">
            <w:pPr>
              <w:rPr>
                <w:szCs w:val="28"/>
              </w:rPr>
            </w:pPr>
            <w:r w:rsidRPr="00F7262D">
              <w:rPr>
                <w:szCs w:val="28"/>
              </w:rPr>
              <w:t>- составление плана</w:t>
            </w:r>
          </w:p>
        </w:tc>
        <w:tc>
          <w:tcPr>
            <w:tcW w:w="4400" w:type="dxa"/>
          </w:tcPr>
          <w:p w14:paraId="161357FB" w14:textId="77777777" w:rsidR="00FB290D" w:rsidRPr="00F7262D" w:rsidRDefault="00FB290D" w:rsidP="00C9113A">
            <w:pPr>
              <w:rPr>
                <w:szCs w:val="28"/>
                <w:lang w:val="kk-KZ"/>
              </w:rPr>
            </w:pPr>
            <w:r w:rsidRPr="00F7262D">
              <w:rPr>
                <w:szCs w:val="28"/>
                <w:lang w:val="kk-KZ"/>
              </w:rPr>
              <w:t>сентябрь</w:t>
            </w:r>
          </w:p>
        </w:tc>
        <w:tc>
          <w:tcPr>
            <w:tcW w:w="3965" w:type="dxa"/>
          </w:tcPr>
          <w:p w14:paraId="7F23032F" w14:textId="77777777" w:rsidR="00FB290D" w:rsidRPr="00F7262D" w:rsidRDefault="00FB290D" w:rsidP="00C9113A">
            <w:pPr>
              <w:rPr>
                <w:szCs w:val="28"/>
                <w:lang w:val="kk-KZ"/>
              </w:rPr>
            </w:pPr>
          </w:p>
        </w:tc>
      </w:tr>
      <w:tr w:rsidR="00FB290D" w:rsidRPr="00F7262D" w14:paraId="0B425C75" w14:textId="77777777" w:rsidTr="00C9113A">
        <w:tc>
          <w:tcPr>
            <w:tcW w:w="598" w:type="dxa"/>
          </w:tcPr>
          <w:p w14:paraId="52B03B3C" w14:textId="77777777" w:rsidR="00FB290D" w:rsidRPr="00F7262D" w:rsidRDefault="00FB290D" w:rsidP="00C9113A">
            <w:pPr>
              <w:jc w:val="center"/>
              <w:rPr>
                <w:szCs w:val="28"/>
                <w:lang w:val="kk-KZ"/>
              </w:rPr>
            </w:pPr>
            <w:r w:rsidRPr="00F7262D">
              <w:rPr>
                <w:szCs w:val="28"/>
                <w:lang w:val="kk-KZ"/>
              </w:rPr>
              <w:t>21</w:t>
            </w:r>
          </w:p>
        </w:tc>
        <w:tc>
          <w:tcPr>
            <w:tcW w:w="6389" w:type="dxa"/>
          </w:tcPr>
          <w:p w14:paraId="4DDD3DA5" w14:textId="77777777" w:rsidR="00FB290D" w:rsidRPr="00F7262D" w:rsidRDefault="00FB290D" w:rsidP="00C9113A">
            <w:pPr>
              <w:rPr>
                <w:szCs w:val="28"/>
              </w:rPr>
            </w:pPr>
            <w:r w:rsidRPr="00F7262D">
              <w:rPr>
                <w:szCs w:val="28"/>
              </w:rPr>
              <w:t>- проведение занятий</w:t>
            </w:r>
          </w:p>
        </w:tc>
        <w:tc>
          <w:tcPr>
            <w:tcW w:w="4400" w:type="dxa"/>
          </w:tcPr>
          <w:p w14:paraId="3B92BC68" w14:textId="77777777" w:rsidR="00FB290D" w:rsidRPr="00F7262D" w:rsidRDefault="00FB290D" w:rsidP="00C9113A">
            <w:pPr>
              <w:rPr>
                <w:szCs w:val="28"/>
                <w:lang w:val="kk-KZ"/>
              </w:rPr>
            </w:pPr>
            <w:r w:rsidRPr="00F7262D">
              <w:rPr>
                <w:szCs w:val="28"/>
                <w:lang w:val="kk-KZ"/>
              </w:rPr>
              <w:t>1 раз в неделю</w:t>
            </w:r>
          </w:p>
        </w:tc>
        <w:tc>
          <w:tcPr>
            <w:tcW w:w="3965" w:type="dxa"/>
          </w:tcPr>
          <w:p w14:paraId="0752B6FA" w14:textId="77777777" w:rsidR="00FB290D" w:rsidRPr="00F7262D" w:rsidRDefault="00FB290D" w:rsidP="00C9113A">
            <w:pPr>
              <w:rPr>
                <w:szCs w:val="28"/>
                <w:lang w:val="kk-KZ"/>
              </w:rPr>
            </w:pPr>
            <w:r w:rsidRPr="00F7262D">
              <w:rPr>
                <w:szCs w:val="28"/>
                <w:lang w:val="kk-KZ"/>
              </w:rPr>
              <w:t>Библиотекари</w:t>
            </w:r>
          </w:p>
        </w:tc>
      </w:tr>
      <w:tr w:rsidR="00FB290D" w:rsidRPr="00F7262D" w14:paraId="79ED0131" w14:textId="77777777" w:rsidTr="00C9113A">
        <w:tc>
          <w:tcPr>
            <w:tcW w:w="598" w:type="dxa"/>
          </w:tcPr>
          <w:p w14:paraId="0BE19A7F" w14:textId="77777777" w:rsidR="00FB290D" w:rsidRPr="00F7262D" w:rsidRDefault="00FB290D" w:rsidP="00C9113A">
            <w:pPr>
              <w:jc w:val="center"/>
              <w:rPr>
                <w:szCs w:val="28"/>
                <w:lang w:val="kk-KZ"/>
              </w:rPr>
            </w:pPr>
            <w:r w:rsidRPr="00F7262D">
              <w:rPr>
                <w:szCs w:val="28"/>
                <w:lang w:val="kk-KZ"/>
              </w:rPr>
              <w:lastRenderedPageBreak/>
              <w:t>22</w:t>
            </w:r>
          </w:p>
        </w:tc>
        <w:tc>
          <w:tcPr>
            <w:tcW w:w="6389" w:type="dxa"/>
          </w:tcPr>
          <w:p w14:paraId="68F0B122" w14:textId="77777777" w:rsidR="00FB290D" w:rsidRPr="00F7262D" w:rsidRDefault="00FB290D" w:rsidP="00C9113A">
            <w:r w:rsidRPr="00F7262D">
              <w:rPr>
                <w:szCs w:val="28"/>
              </w:rPr>
              <w:t>- выпуск газеты</w:t>
            </w:r>
          </w:p>
        </w:tc>
        <w:tc>
          <w:tcPr>
            <w:tcW w:w="4400" w:type="dxa"/>
          </w:tcPr>
          <w:p w14:paraId="74C84BA0" w14:textId="77777777" w:rsidR="00FB290D" w:rsidRPr="00F7262D" w:rsidRDefault="00FB290D" w:rsidP="00C9113A">
            <w:pPr>
              <w:rPr>
                <w:szCs w:val="28"/>
                <w:lang w:val="kk-KZ"/>
              </w:rPr>
            </w:pPr>
            <w:r w:rsidRPr="00F7262D">
              <w:rPr>
                <w:szCs w:val="28"/>
                <w:lang w:val="kk-KZ"/>
              </w:rPr>
              <w:t>4 раза в год</w:t>
            </w:r>
          </w:p>
        </w:tc>
        <w:tc>
          <w:tcPr>
            <w:tcW w:w="3965" w:type="dxa"/>
          </w:tcPr>
          <w:p w14:paraId="430A3701" w14:textId="77777777" w:rsidR="00FB290D" w:rsidRPr="00F7262D" w:rsidRDefault="00FB290D" w:rsidP="00C9113A">
            <w:pPr>
              <w:rPr>
                <w:szCs w:val="28"/>
                <w:lang w:val="kk-KZ"/>
              </w:rPr>
            </w:pPr>
          </w:p>
        </w:tc>
      </w:tr>
      <w:tr w:rsidR="00FB290D" w:rsidRPr="00F7262D" w14:paraId="5E25FCCE" w14:textId="77777777" w:rsidTr="00C9113A">
        <w:tc>
          <w:tcPr>
            <w:tcW w:w="598" w:type="dxa"/>
          </w:tcPr>
          <w:p w14:paraId="1453C138" w14:textId="77777777" w:rsidR="00FB290D" w:rsidRPr="00F7262D" w:rsidRDefault="00FB290D" w:rsidP="00C9113A">
            <w:pPr>
              <w:jc w:val="center"/>
              <w:rPr>
                <w:szCs w:val="28"/>
                <w:lang w:val="kk-KZ"/>
              </w:rPr>
            </w:pPr>
            <w:r w:rsidRPr="00F7262D">
              <w:rPr>
                <w:szCs w:val="28"/>
                <w:lang w:val="kk-KZ"/>
              </w:rPr>
              <w:t>23</w:t>
            </w:r>
          </w:p>
        </w:tc>
        <w:tc>
          <w:tcPr>
            <w:tcW w:w="6389" w:type="dxa"/>
          </w:tcPr>
          <w:p w14:paraId="6C28441A" w14:textId="77777777" w:rsidR="00FB290D" w:rsidRPr="00F7262D" w:rsidRDefault="00FB290D" w:rsidP="00C9113A">
            <w:r w:rsidRPr="00F7262D">
              <w:t>Работа профильного отряда «Звенящая строка»</w:t>
            </w:r>
          </w:p>
        </w:tc>
        <w:tc>
          <w:tcPr>
            <w:tcW w:w="4400" w:type="dxa"/>
          </w:tcPr>
          <w:p w14:paraId="5FC99394" w14:textId="77777777" w:rsidR="00FB290D" w:rsidRPr="00F7262D" w:rsidRDefault="00FB290D" w:rsidP="00C9113A">
            <w:pPr>
              <w:rPr>
                <w:szCs w:val="28"/>
                <w:lang w:val="kk-KZ"/>
              </w:rPr>
            </w:pPr>
            <w:r w:rsidRPr="00F7262D">
              <w:rPr>
                <w:szCs w:val="28"/>
                <w:lang w:val="kk-KZ"/>
              </w:rPr>
              <w:t>июнь</w:t>
            </w:r>
          </w:p>
        </w:tc>
        <w:tc>
          <w:tcPr>
            <w:tcW w:w="3965" w:type="dxa"/>
          </w:tcPr>
          <w:p w14:paraId="532F719A" w14:textId="77777777" w:rsidR="00FB290D" w:rsidRPr="00F7262D" w:rsidRDefault="00FB290D" w:rsidP="00C9113A">
            <w:pPr>
              <w:rPr>
                <w:szCs w:val="28"/>
                <w:lang w:val="kk-KZ"/>
              </w:rPr>
            </w:pPr>
            <w:r w:rsidRPr="00F7262D">
              <w:rPr>
                <w:szCs w:val="28"/>
                <w:lang w:val="kk-KZ"/>
              </w:rPr>
              <w:t>4-9 класс</w:t>
            </w:r>
          </w:p>
        </w:tc>
      </w:tr>
      <w:tr w:rsidR="00FB290D" w:rsidRPr="00F7262D" w14:paraId="0B1AAB6F" w14:textId="77777777" w:rsidTr="00C9113A">
        <w:tc>
          <w:tcPr>
            <w:tcW w:w="598" w:type="dxa"/>
          </w:tcPr>
          <w:p w14:paraId="72605F32" w14:textId="77777777" w:rsidR="00FB290D" w:rsidRPr="00F7262D" w:rsidRDefault="00FB290D" w:rsidP="00C9113A">
            <w:pPr>
              <w:jc w:val="center"/>
              <w:rPr>
                <w:szCs w:val="28"/>
                <w:lang w:val="kk-KZ"/>
              </w:rPr>
            </w:pPr>
            <w:r w:rsidRPr="00F7262D">
              <w:rPr>
                <w:szCs w:val="28"/>
                <w:lang w:val="kk-KZ"/>
              </w:rPr>
              <w:t>24</w:t>
            </w:r>
          </w:p>
        </w:tc>
        <w:tc>
          <w:tcPr>
            <w:tcW w:w="6389" w:type="dxa"/>
          </w:tcPr>
          <w:p w14:paraId="763104BC" w14:textId="77777777" w:rsidR="00FB290D" w:rsidRPr="00F7262D" w:rsidRDefault="00FB290D" w:rsidP="00C9113A">
            <w:r w:rsidRPr="00F7262D">
              <w:t>-составление плана</w:t>
            </w:r>
          </w:p>
        </w:tc>
        <w:tc>
          <w:tcPr>
            <w:tcW w:w="4400" w:type="dxa"/>
          </w:tcPr>
          <w:p w14:paraId="518F9F00" w14:textId="77777777" w:rsidR="00FB290D" w:rsidRPr="00F7262D" w:rsidRDefault="00FB290D" w:rsidP="00C9113A">
            <w:pPr>
              <w:rPr>
                <w:szCs w:val="28"/>
                <w:lang w:val="kk-KZ"/>
              </w:rPr>
            </w:pPr>
            <w:r w:rsidRPr="00F7262D">
              <w:rPr>
                <w:szCs w:val="28"/>
                <w:lang w:val="kk-KZ"/>
              </w:rPr>
              <w:t>май</w:t>
            </w:r>
          </w:p>
        </w:tc>
        <w:tc>
          <w:tcPr>
            <w:tcW w:w="3965" w:type="dxa"/>
          </w:tcPr>
          <w:p w14:paraId="0DD3A2D6" w14:textId="77777777" w:rsidR="00FB290D" w:rsidRPr="00F7262D" w:rsidRDefault="00FB290D" w:rsidP="00C9113A">
            <w:pPr>
              <w:rPr>
                <w:szCs w:val="28"/>
                <w:lang w:val="kk-KZ"/>
              </w:rPr>
            </w:pPr>
            <w:r w:rsidRPr="00F7262D">
              <w:rPr>
                <w:szCs w:val="28"/>
                <w:lang w:val="kk-KZ"/>
              </w:rPr>
              <w:t>Библиотекари</w:t>
            </w:r>
          </w:p>
        </w:tc>
      </w:tr>
      <w:tr w:rsidR="00FB290D" w:rsidRPr="00F7262D" w14:paraId="3B1B1599" w14:textId="77777777" w:rsidTr="00C9113A">
        <w:tc>
          <w:tcPr>
            <w:tcW w:w="598" w:type="dxa"/>
          </w:tcPr>
          <w:p w14:paraId="192F83F0" w14:textId="77777777" w:rsidR="00FB290D" w:rsidRPr="00F7262D" w:rsidRDefault="00FB290D" w:rsidP="00C9113A">
            <w:pPr>
              <w:jc w:val="center"/>
              <w:rPr>
                <w:szCs w:val="28"/>
                <w:lang w:val="kk-KZ"/>
              </w:rPr>
            </w:pPr>
            <w:r w:rsidRPr="00F7262D">
              <w:rPr>
                <w:szCs w:val="28"/>
                <w:lang w:val="kk-KZ"/>
              </w:rPr>
              <w:t>25</w:t>
            </w:r>
          </w:p>
        </w:tc>
        <w:tc>
          <w:tcPr>
            <w:tcW w:w="6389" w:type="dxa"/>
          </w:tcPr>
          <w:p w14:paraId="4EE55405" w14:textId="77777777" w:rsidR="00FB290D" w:rsidRPr="00F7262D" w:rsidRDefault="00FB290D" w:rsidP="00C9113A">
            <w:pPr>
              <w:rPr>
                <w:szCs w:val="28"/>
                <w:lang w:val="kk-KZ"/>
              </w:rPr>
            </w:pPr>
            <w:r w:rsidRPr="00F7262D">
              <w:rPr>
                <w:szCs w:val="28"/>
                <w:lang w:val="kk-KZ"/>
              </w:rPr>
              <w:t>- занятия по библиотечно-библиографическим знаниям</w:t>
            </w:r>
          </w:p>
        </w:tc>
        <w:tc>
          <w:tcPr>
            <w:tcW w:w="4400" w:type="dxa"/>
          </w:tcPr>
          <w:p w14:paraId="4ED528BF" w14:textId="77777777" w:rsidR="00FB290D" w:rsidRPr="00F7262D" w:rsidRDefault="00FB290D" w:rsidP="00C9113A">
            <w:r w:rsidRPr="00F7262D">
              <w:rPr>
                <w:szCs w:val="28"/>
                <w:lang w:val="kk-KZ"/>
              </w:rPr>
              <w:t>июнь</w:t>
            </w:r>
          </w:p>
        </w:tc>
        <w:tc>
          <w:tcPr>
            <w:tcW w:w="3965" w:type="dxa"/>
          </w:tcPr>
          <w:p w14:paraId="6288F490" w14:textId="77777777" w:rsidR="00FB290D" w:rsidRPr="00F7262D" w:rsidRDefault="00FB290D" w:rsidP="00C9113A">
            <w:pPr>
              <w:rPr>
                <w:szCs w:val="28"/>
                <w:lang w:val="kk-KZ"/>
              </w:rPr>
            </w:pPr>
          </w:p>
        </w:tc>
      </w:tr>
      <w:tr w:rsidR="00FB290D" w:rsidRPr="00F7262D" w14:paraId="36A26CCF" w14:textId="77777777" w:rsidTr="00C9113A">
        <w:tc>
          <w:tcPr>
            <w:tcW w:w="598" w:type="dxa"/>
          </w:tcPr>
          <w:p w14:paraId="19186DE5" w14:textId="77777777" w:rsidR="00FB290D" w:rsidRPr="00F7262D" w:rsidRDefault="00FB290D" w:rsidP="00C9113A">
            <w:pPr>
              <w:jc w:val="center"/>
              <w:rPr>
                <w:szCs w:val="28"/>
                <w:lang w:val="kk-KZ"/>
              </w:rPr>
            </w:pPr>
            <w:r w:rsidRPr="00F7262D">
              <w:rPr>
                <w:szCs w:val="28"/>
                <w:lang w:val="kk-KZ"/>
              </w:rPr>
              <w:t>26</w:t>
            </w:r>
          </w:p>
        </w:tc>
        <w:tc>
          <w:tcPr>
            <w:tcW w:w="6389" w:type="dxa"/>
          </w:tcPr>
          <w:p w14:paraId="593C9F77" w14:textId="77777777" w:rsidR="00FB290D" w:rsidRPr="00F7262D" w:rsidRDefault="00FB290D" w:rsidP="00C9113A">
            <w:pPr>
              <w:rPr>
                <w:color w:val="000000"/>
                <w:lang w:val="kk-KZ"/>
              </w:rPr>
            </w:pPr>
            <w:r w:rsidRPr="00F7262D">
              <w:rPr>
                <w:szCs w:val="28"/>
                <w:lang w:val="kk-KZ"/>
              </w:rPr>
              <w:t xml:space="preserve">- </w:t>
            </w:r>
            <w:r w:rsidRPr="00F7262D">
              <w:rPr>
                <w:color w:val="000000"/>
                <w:lang w:val="kk-KZ"/>
              </w:rPr>
              <w:t>воспитательная работа на тему (определяется школой)</w:t>
            </w:r>
          </w:p>
        </w:tc>
        <w:tc>
          <w:tcPr>
            <w:tcW w:w="4400" w:type="dxa"/>
          </w:tcPr>
          <w:p w14:paraId="05BE77B1" w14:textId="77777777" w:rsidR="00FB290D" w:rsidRPr="00F7262D" w:rsidRDefault="00FB290D" w:rsidP="00C9113A">
            <w:r w:rsidRPr="00F7262D">
              <w:rPr>
                <w:szCs w:val="28"/>
                <w:lang w:val="kk-KZ"/>
              </w:rPr>
              <w:t>июнь</w:t>
            </w:r>
          </w:p>
        </w:tc>
        <w:tc>
          <w:tcPr>
            <w:tcW w:w="3965" w:type="dxa"/>
          </w:tcPr>
          <w:p w14:paraId="77028482" w14:textId="77777777" w:rsidR="00FB290D" w:rsidRPr="00F7262D" w:rsidRDefault="00FB290D" w:rsidP="00C9113A">
            <w:pPr>
              <w:rPr>
                <w:szCs w:val="28"/>
                <w:lang w:val="kk-KZ"/>
              </w:rPr>
            </w:pPr>
          </w:p>
        </w:tc>
      </w:tr>
      <w:tr w:rsidR="00FB290D" w:rsidRPr="00F7262D" w14:paraId="005AC01F" w14:textId="77777777" w:rsidTr="00C9113A">
        <w:tc>
          <w:tcPr>
            <w:tcW w:w="598" w:type="dxa"/>
          </w:tcPr>
          <w:p w14:paraId="1035052A" w14:textId="77777777" w:rsidR="00FB290D" w:rsidRPr="00F7262D" w:rsidRDefault="00FB290D" w:rsidP="00C9113A">
            <w:pPr>
              <w:jc w:val="center"/>
              <w:rPr>
                <w:szCs w:val="28"/>
                <w:lang w:val="kk-KZ"/>
              </w:rPr>
            </w:pPr>
            <w:r w:rsidRPr="00F7262D">
              <w:rPr>
                <w:szCs w:val="28"/>
                <w:lang w:val="kk-KZ"/>
              </w:rPr>
              <w:t>27</w:t>
            </w:r>
          </w:p>
        </w:tc>
        <w:tc>
          <w:tcPr>
            <w:tcW w:w="6389" w:type="dxa"/>
          </w:tcPr>
          <w:p w14:paraId="5D13C611" w14:textId="77777777" w:rsidR="00FB290D" w:rsidRPr="00F7262D" w:rsidRDefault="00FB290D" w:rsidP="00C9113A">
            <w:r w:rsidRPr="00F7262D">
              <w:rPr>
                <w:szCs w:val="28"/>
                <w:lang w:val="kk-KZ"/>
              </w:rPr>
              <w:t>-</w:t>
            </w:r>
            <w:r w:rsidRPr="00F7262D">
              <w:rPr>
                <w:color w:val="000000"/>
              </w:rPr>
              <w:t xml:space="preserve"> участие во многих мероприятиях школьной библиотеки</w:t>
            </w:r>
            <w:r w:rsidRPr="00F7262D">
              <w:rPr>
                <w:color w:val="000000"/>
                <w:lang w:val="kk-KZ"/>
              </w:rPr>
              <w:t xml:space="preserve"> для лагеря</w:t>
            </w:r>
          </w:p>
        </w:tc>
        <w:tc>
          <w:tcPr>
            <w:tcW w:w="4400" w:type="dxa"/>
          </w:tcPr>
          <w:p w14:paraId="5AA261A7" w14:textId="77777777" w:rsidR="00FB290D" w:rsidRPr="00F7262D" w:rsidRDefault="00FB290D" w:rsidP="00C9113A">
            <w:r w:rsidRPr="00F7262D">
              <w:rPr>
                <w:szCs w:val="28"/>
                <w:lang w:val="kk-KZ"/>
              </w:rPr>
              <w:t>июнь</w:t>
            </w:r>
          </w:p>
        </w:tc>
        <w:tc>
          <w:tcPr>
            <w:tcW w:w="3965" w:type="dxa"/>
          </w:tcPr>
          <w:p w14:paraId="22891797" w14:textId="77777777" w:rsidR="00FB290D" w:rsidRPr="00F7262D" w:rsidRDefault="00FB290D" w:rsidP="00C9113A">
            <w:pPr>
              <w:rPr>
                <w:szCs w:val="28"/>
                <w:lang w:val="kk-KZ"/>
              </w:rPr>
            </w:pPr>
          </w:p>
        </w:tc>
      </w:tr>
      <w:tr w:rsidR="00FB290D" w:rsidRPr="00F7262D" w14:paraId="42ECFFEB" w14:textId="77777777" w:rsidTr="00C9113A">
        <w:tc>
          <w:tcPr>
            <w:tcW w:w="11387" w:type="dxa"/>
            <w:gridSpan w:val="3"/>
          </w:tcPr>
          <w:p w14:paraId="34890495" w14:textId="77777777" w:rsidR="00FB290D" w:rsidRPr="00F7262D" w:rsidRDefault="00FB290D" w:rsidP="00C9113A">
            <w:pPr>
              <w:jc w:val="center"/>
              <w:rPr>
                <w:i/>
                <w:lang w:val="kk-KZ"/>
              </w:rPr>
            </w:pPr>
            <w:r w:rsidRPr="00F7262D">
              <w:rPr>
                <w:i/>
                <w:lang w:val="kk-KZ"/>
              </w:rPr>
              <w:t>Оқырмандар қызығушылығын зерделеу</w:t>
            </w:r>
          </w:p>
          <w:p w14:paraId="07819F20" w14:textId="77777777" w:rsidR="00FB290D" w:rsidRPr="00F7262D" w:rsidRDefault="00FB290D" w:rsidP="00C9113A">
            <w:pPr>
              <w:jc w:val="center"/>
              <w:rPr>
                <w:i/>
                <w:szCs w:val="28"/>
                <w:lang w:val="kk-KZ"/>
              </w:rPr>
            </w:pPr>
            <w:r w:rsidRPr="00F7262D">
              <w:rPr>
                <w:i/>
              </w:rPr>
              <w:t>Изучение интересов читателей</w:t>
            </w:r>
          </w:p>
        </w:tc>
        <w:tc>
          <w:tcPr>
            <w:tcW w:w="3965" w:type="dxa"/>
          </w:tcPr>
          <w:p w14:paraId="12C24C12" w14:textId="77777777" w:rsidR="00FB290D" w:rsidRPr="00F7262D" w:rsidRDefault="00FB290D" w:rsidP="00C9113A">
            <w:pPr>
              <w:jc w:val="center"/>
              <w:rPr>
                <w:i/>
                <w:lang w:val="kk-KZ"/>
              </w:rPr>
            </w:pPr>
          </w:p>
        </w:tc>
      </w:tr>
      <w:tr w:rsidR="00FB290D" w:rsidRPr="00F7262D" w14:paraId="57CA7154" w14:textId="77777777" w:rsidTr="00C9113A">
        <w:tc>
          <w:tcPr>
            <w:tcW w:w="598" w:type="dxa"/>
          </w:tcPr>
          <w:p w14:paraId="1922A8C0" w14:textId="77777777" w:rsidR="00FB290D" w:rsidRPr="00F7262D" w:rsidRDefault="00FB290D" w:rsidP="00C9113A">
            <w:pPr>
              <w:jc w:val="center"/>
              <w:rPr>
                <w:szCs w:val="28"/>
                <w:lang w:val="kk-KZ"/>
              </w:rPr>
            </w:pPr>
            <w:r w:rsidRPr="00F7262D">
              <w:rPr>
                <w:szCs w:val="28"/>
                <w:lang w:val="kk-KZ"/>
              </w:rPr>
              <w:t>28</w:t>
            </w:r>
          </w:p>
        </w:tc>
        <w:tc>
          <w:tcPr>
            <w:tcW w:w="6389" w:type="dxa"/>
          </w:tcPr>
          <w:p w14:paraId="61B08113" w14:textId="77777777" w:rsidR="00FB290D" w:rsidRPr="00F7262D" w:rsidRDefault="00FB290D" w:rsidP="00C9113A">
            <w:r w:rsidRPr="00F7262D">
              <w:t>Анализ читательских формуляров</w:t>
            </w:r>
          </w:p>
        </w:tc>
        <w:tc>
          <w:tcPr>
            <w:tcW w:w="4400" w:type="dxa"/>
          </w:tcPr>
          <w:p w14:paraId="4B54A000" w14:textId="77777777" w:rsidR="00FB290D" w:rsidRPr="00F7262D" w:rsidRDefault="00FB290D" w:rsidP="00C9113A">
            <w:pPr>
              <w:rPr>
                <w:szCs w:val="28"/>
                <w:lang w:val="kk-KZ"/>
              </w:rPr>
            </w:pPr>
            <w:r w:rsidRPr="00F7262D">
              <w:rPr>
                <w:szCs w:val="28"/>
                <w:lang w:val="kk-KZ"/>
              </w:rPr>
              <w:t>май</w:t>
            </w:r>
          </w:p>
        </w:tc>
        <w:tc>
          <w:tcPr>
            <w:tcW w:w="3965" w:type="dxa"/>
          </w:tcPr>
          <w:p w14:paraId="088B01A3" w14:textId="77777777" w:rsidR="00FB290D" w:rsidRPr="00F7262D" w:rsidRDefault="00FB290D" w:rsidP="00C9113A">
            <w:pPr>
              <w:rPr>
                <w:szCs w:val="28"/>
                <w:lang w:val="kk-KZ"/>
              </w:rPr>
            </w:pPr>
            <w:r w:rsidRPr="00F7262D">
              <w:rPr>
                <w:szCs w:val="28"/>
                <w:lang w:val="kk-KZ"/>
              </w:rPr>
              <w:t>Библиотекари</w:t>
            </w:r>
          </w:p>
        </w:tc>
      </w:tr>
      <w:tr w:rsidR="00FB290D" w:rsidRPr="00F7262D" w14:paraId="0D880E2E" w14:textId="77777777" w:rsidTr="00C9113A">
        <w:tc>
          <w:tcPr>
            <w:tcW w:w="598" w:type="dxa"/>
          </w:tcPr>
          <w:p w14:paraId="0C6A7651" w14:textId="77777777" w:rsidR="00FB290D" w:rsidRPr="00F7262D" w:rsidRDefault="00FB290D" w:rsidP="00C9113A">
            <w:pPr>
              <w:jc w:val="center"/>
              <w:rPr>
                <w:szCs w:val="28"/>
                <w:lang w:val="kk-KZ"/>
              </w:rPr>
            </w:pPr>
            <w:r w:rsidRPr="00F7262D">
              <w:rPr>
                <w:szCs w:val="28"/>
                <w:lang w:val="kk-KZ"/>
              </w:rPr>
              <w:t>29</w:t>
            </w:r>
          </w:p>
        </w:tc>
        <w:tc>
          <w:tcPr>
            <w:tcW w:w="6389" w:type="dxa"/>
          </w:tcPr>
          <w:p w14:paraId="6B49A9E2" w14:textId="77777777" w:rsidR="00FB290D" w:rsidRPr="00F7262D" w:rsidRDefault="00FB290D" w:rsidP="00C9113A">
            <w:pPr>
              <w:rPr>
                <w:szCs w:val="28"/>
                <w:lang w:val="kk-KZ"/>
              </w:rPr>
            </w:pPr>
            <w:r w:rsidRPr="00F7262D">
              <w:t>Анализ материалов библиотечной статистики</w:t>
            </w:r>
          </w:p>
        </w:tc>
        <w:tc>
          <w:tcPr>
            <w:tcW w:w="4400" w:type="dxa"/>
          </w:tcPr>
          <w:p w14:paraId="0407469B" w14:textId="77777777" w:rsidR="00FB290D" w:rsidRPr="00F7262D" w:rsidRDefault="00FB290D" w:rsidP="00C9113A">
            <w:pPr>
              <w:rPr>
                <w:szCs w:val="28"/>
                <w:lang w:val="kk-KZ"/>
              </w:rPr>
            </w:pPr>
            <w:r w:rsidRPr="00F7262D">
              <w:rPr>
                <w:szCs w:val="28"/>
                <w:lang w:val="kk-KZ"/>
              </w:rPr>
              <w:t>июнь</w:t>
            </w:r>
          </w:p>
        </w:tc>
        <w:tc>
          <w:tcPr>
            <w:tcW w:w="3965" w:type="dxa"/>
          </w:tcPr>
          <w:p w14:paraId="262C5365" w14:textId="77777777" w:rsidR="00FB290D" w:rsidRPr="00F7262D" w:rsidRDefault="00FB290D" w:rsidP="00C9113A">
            <w:pPr>
              <w:rPr>
                <w:szCs w:val="28"/>
                <w:lang w:val="kk-KZ"/>
              </w:rPr>
            </w:pPr>
            <w:r w:rsidRPr="00F7262D">
              <w:rPr>
                <w:szCs w:val="28"/>
                <w:lang w:val="kk-KZ"/>
              </w:rPr>
              <w:t>Библиотекари</w:t>
            </w:r>
          </w:p>
        </w:tc>
      </w:tr>
    </w:tbl>
    <w:p w14:paraId="3794AEF0" w14:textId="77777777" w:rsidR="00FB290D" w:rsidRPr="00F7262D" w:rsidRDefault="00FB290D" w:rsidP="00FB290D">
      <w:pPr>
        <w:rPr>
          <w:b/>
          <w:szCs w:val="28"/>
          <w:lang w:val="kk-KZ"/>
        </w:rPr>
      </w:pPr>
    </w:p>
    <w:p w14:paraId="5E07F7D1" w14:textId="77777777" w:rsidR="00FB290D" w:rsidRPr="00F7262D" w:rsidRDefault="00FB290D" w:rsidP="00FB290D">
      <w:pPr>
        <w:rPr>
          <w:b/>
          <w:lang w:val="kk-KZ"/>
        </w:rPr>
      </w:pPr>
      <w:r w:rsidRPr="00F7262D">
        <w:rPr>
          <w:b/>
          <w:lang w:val="kk-KZ"/>
        </w:rPr>
        <w:t>Тәрбие және жаппай жұмысы</w:t>
      </w:r>
    </w:p>
    <w:p w14:paraId="72BAE377" w14:textId="77777777" w:rsidR="00FB290D" w:rsidRPr="00F7262D" w:rsidRDefault="00FB290D" w:rsidP="00FB290D">
      <w:pPr>
        <w:rPr>
          <w:b/>
          <w:szCs w:val="28"/>
          <w:lang w:val="kk-KZ"/>
        </w:rPr>
      </w:pPr>
      <w:r w:rsidRPr="00F7262D">
        <w:rPr>
          <w:b/>
          <w:szCs w:val="28"/>
          <w:lang w:val="kk-KZ"/>
        </w:rPr>
        <w:t>Воспитательная и массовая работа</w:t>
      </w:r>
    </w:p>
    <w:p w14:paraId="06B54492" w14:textId="77777777" w:rsidR="00FB290D" w:rsidRPr="00F7262D" w:rsidRDefault="00FB290D" w:rsidP="00FB290D">
      <w:pPr>
        <w:rPr>
          <w:i/>
          <w:szCs w:val="28"/>
          <w:lang w:val="kk-KZ"/>
        </w:rPr>
      </w:pPr>
      <w:r w:rsidRPr="00F7262D">
        <w:rPr>
          <w:i/>
          <w:szCs w:val="28"/>
          <w:lang w:val="kk-KZ"/>
        </w:rPr>
        <w:t>В течение учебного года необходимо организовать и провести комплекс массовых библиотечных мероприятий по семи направлениям на тему: «Семь незыблемых основ общенациональной идеи «Мәнгілік Ел»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
        <w:gridCol w:w="5635"/>
        <w:gridCol w:w="3737"/>
        <w:gridCol w:w="2566"/>
        <w:gridCol w:w="2370"/>
      </w:tblGrid>
      <w:tr w:rsidR="00FB290D" w:rsidRPr="00F7262D" w14:paraId="393C7284" w14:textId="77777777" w:rsidTr="00C9113A">
        <w:tc>
          <w:tcPr>
            <w:tcW w:w="618" w:type="dxa"/>
          </w:tcPr>
          <w:p w14:paraId="73143DB9" w14:textId="77777777" w:rsidR="00FB290D" w:rsidRPr="00F7262D" w:rsidRDefault="00FB290D" w:rsidP="00C9113A">
            <w:pPr>
              <w:jc w:val="center"/>
              <w:rPr>
                <w:b/>
                <w:lang w:val="kk-KZ"/>
              </w:rPr>
            </w:pPr>
            <w:r w:rsidRPr="00F7262D">
              <w:rPr>
                <w:b/>
                <w:lang w:val="kk-KZ"/>
              </w:rPr>
              <w:t>№</w:t>
            </w:r>
          </w:p>
        </w:tc>
        <w:tc>
          <w:tcPr>
            <w:tcW w:w="5825" w:type="dxa"/>
          </w:tcPr>
          <w:p w14:paraId="6A90D43F" w14:textId="77777777" w:rsidR="00FB290D" w:rsidRPr="00F7262D" w:rsidRDefault="00FB290D" w:rsidP="00C9113A">
            <w:pPr>
              <w:jc w:val="center"/>
              <w:rPr>
                <w:b/>
                <w:color w:val="222222"/>
                <w:shd w:val="clear" w:color="auto" w:fill="FDFDFD"/>
                <w:lang w:val="kk-KZ"/>
              </w:rPr>
            </w:pPr>
            <w:r w:rsidRPr="00F7262D">
              <w:rPr>
                <w:b/>
                <w:color w:val="222222"/>
                <w:shd w:val="clear" w:color="auto" w:fill="FDFDFD"/>
                <w:lang w:val="kk-KZ"/>
              </w:rPr>
              <w:t>Іс-шара атауы, формасы және құрамы</w:t>
            </w:r>
          </w:p>
          <w:p w14:paraId="512B6068" w14:textId="77777777" w:rsidR="00FB290D" w:rsidRPr="00F7262D" w:rsidRDefault="00FB290D" w:rsidP="00C9113A">
            <w:pPr>
              <w:jc w:val="center"/>
              <w:rPr>
                <w:b/>
                <w:lang w:val="kk-KZ"/>
              </w:rPr>
            </w:pPr>
            <w:r w:rsidRPr="00F7262D">
              <w:rPr>
                <w:b/>
                <w:lang w:val="kk-KZ"/>
              </w:rPr>
              <w:t>Название, форма мероприятия и контингент</w:t>
            </w:r>
          </w:p>
        </w:tc>
        <w:tc>
          <w:tcPr>
            <w:tcW w:w="3840" w:type="dxa"/>
          </w:tcPr>
          <w:p w14:paraId="081E68BA" w14:textId="77777777" w:rsidR="00FB290D" w:rsidRPr="00F7262D" w:rsidRDefault="00FB290D" w:rsidP="00C9113A">
            <w:pPr>
              <w:jc w:val="center"/>
              <w:rPr>
                <w:b/>
                <w:lang w:val="kk-KZ"/>
              </w:rPr>
            </w:pPr>
            <w:r w:rsidRPr="00F7262D">
              <w:rPr>
                <w:b/>
                <w:lang w:val="kk-KZ"/>
              </w:rPr>
              <w:t>Іс-шаралар бағыты</w:t>
            </w:r>
          </w:p>
          <w:p w14:paraId="11A44D1D" w14:textId="77777777" w:rsidR="00FB290D" w:rsidRPr="00F7262D" w:rsidRDefault="00FB290D" w:rsidP="00C9113A">
            <w:pPr>
              <w:jc w:val="center"/>
              <w:rPr>
                <w:b/>
              </w:rPr>
            </w:pPr>
            <w:r w:rsidRPr="00F7262D">
              <w:rPr>
                <w:b/>
              </w:rPr>
              <w:t>Направление мероприятий</w:t>
            </w:r>
          </w:p>
        </w:tc>
        <w:tc>
          <w:tcPr>
            <w:tcW w:w="2653" w:type="dxa"/>
          </w:tcPr>
          <w:p w14:paraId="672F0515" w14:textId="77777777" w:rsidR="00FB290D" w:rsidRPr="00F7262D" w:rsidRDefault="00FB290D" w:rsidP="00C9113A">
            <w:pPr>
              <w:jc w:val="center"/>
              <w:rPr>
                <w:b/>
                <w:szCs w:val="28"/>
                <w:lang w:val="kk-KZ"/>
              </w:rPr>
            </w:pPr>
            <w:r w:rsidRPr="00F7262D">
              <w:rPr>
                <w:b/>
                <w:szCs w:val="28"/>
                <w:lang w:val="kk-KZ"/>
              </w:rPr>
              <w:t>Мерзімі</w:t>
            </w:r>
          </w:p>
          <w:p w14:paraId="11E2F5A3" w14:textId="77777777" w:rsidR="00FB290D" w:rsidRPr="00F7262D" w:rsidRDefault="00FB290D" w:rsidP="00C9113A">
            <w:pPr>
              <w:jc w:val="center"/>
              <w:rPr>
                <w:b/>
              </w:rPr>
            </w:pPr>
            <w:r w:rsidRPr="00F7262D">
              <w:rPr>
                <w:b/>
                <w:szCs w:val="28"/>
                <w:lang w:val="kk-KZ"/>
              </w:rPr>
              <w:t>Сроки</w:t>
            </w:r>
          </w:p>
        </w:tc>
        <w:tc>
          <w:tcPr>
            <w:tcW w:w="2416" w:type="dxa"/>
          </w:tcPr>
          <w:p w14:paraId="4AF61D1F" w14:textId="77777777" w:rsidR="00FB290D" w:rsidRPr="00F7262D" w:rsidRDefault="00FB290D" w:rsidP="00C9113A">
            <w:pPr>
              <w:jc w:val="center"/>
              <w:rPr>
                <w:b/>
                <w:szCs w:val="28"/>
                <w:lang w:val="kk-KZ"/>
              </w:rPr>
            </w:pPr>
            <w:r w:rsidRPr="00F7262D">
              <w:rPr>
                <w:b/>
                <w:szCs w:val="28"/>
                <w:lang w:val="kk-KZ"/>
              </w:rPr>
              <w:t>Шартты</w:t>
            </w:r>
          </w:p>
          <w:p w14:paraId="5EC7FCDC" w14:textId="77777777" w:rsidR="00FB290D" w:rsidRPr="00F7262D" w:rsidRDefault="00FB290D" w:rsidP="00C9113A">
            <w:pPr>
              <w:jc w:val="center"/>
              <w:rPr>
                <w:b/>
                <w:szCs w:val="28"/>
                <w:lang w:val="kk-KZ"/>
              </w:rPr>
            </w:pPr>
            <w:r w:rsidRPr="00F7262D">
              <w:rPr>
                <w:b/>
                <w:szCs w:val="28"/>
                <w:lang w:val="kk-KZ"/>
              </w:rPr>
              <w:t>контингент</w:t>
            </w:r>
          </w:p>
        </w:tc>
      </w:tr>
      <w:tr w:rsidR="00FB290D" w:rsidRPr="00F7262D" w14:paraId="0495774F" w14:textId="77777777" w:rsidTr="00C9113A">
        <w:tc>
          <w:tcPr>
            <w:tcW w:w="618" w:type="dxa"/>
          </w:tcPr>
          <w:p w14:paraId="5F020FB0" w14:textId="77777777" w:rsidR="00FB290D" w:rsidRPr="00F7262D" w:rsidRDefault="00FB290D" w:rsidP="00C9113A">
            <w:r w:rsidRPr="00F7262D">
              <w:t>1</w:t>
            </w:r>
          </w:p>
        </w:tc>
        <w:tc>
          <w:tcPr>
            <w:tcW w:w="5825" w:type="dxa"/>
          </w:tcPr>
          <w:p w14:paraId="6D20B5B1" w14:textId="77777777" w:rsidR="00FB290D" w:rsidRPr="00F7262D" w:rsidRDefault="00FB290D" w:rsidP="00C9113A">
            <w:pPr>
              <w:rPr>
                <w:lang w:val="kk-KZ"/>
              </w:rPr>
            </w:pPr>
            <w:r w:rsidRPr="00F7262D">
              <w:rPr>
                <w:lang w:val="kk-KZ"/>
              </w:rPr>
              <w:t xml:space="preserve">«Мектепке - оқулықпен» </w:t>
            </w:r>
          </w:p>
          <w:p w14:paraId="1AE73094" w14:textId="77777777" w:rsidR="00FB290D" w:rsidRPr="00F7262D" w:rsidRDefault="00FB290D" w:rsidP="00C9113A">
            <w:pPr>
              <w:rPr>
                <w:lang w:val="kk-KZ"/>
              </w:rPr>
            </w:pPr>
            <w:r w:rsidRPr="00F7262D">
              <w:rPr>
                <w:lang w:val="kk-KZ"/>
              </w:rPr>
              <w:t>Республикалық акциясы, Республиканская акция «Школьный учебник»</w:t>
            </w:r>
          </w:p>
        </w:tc>
        <w:tc>
          <w:tcPr>
            <w:tcW w:w="3840" w:type="dxa"/>
            <w:vAlign w:val="center"/>
          </w:tcPr>
          <w:p w14:paraId="323F592F" w14:textId="77777777" w:rsidR="00FB290D" w:rsidRPr="00F7262D" w:rsidRDefault="00FB290D" w:rsidP="00C9113A">
            <w:pPr>
              <w:rPr>
                <w:sz w:val="20"/>
                <w:szCs w:val="20"/>
              </w:rPr>
            </w:pPr>
            <w:r w:rsidRPr="00F7262D">
              <w:rPr>
                <w:sz w:val="20"/>
                <w:szCs w:val="20"/>
                <w:lang w:val="kk-KZ"/>
              </w:rPr>
              <w:t>Образовательное направление</w:t>
            </w:r>
          </w:p>
        </w:tc>
        <w:tc>
          <w:tcPr>
            <w:tcW w:w="2653" w:type="dxa"/>
          </w:tcPr>
          <w:p w14:paraId="434D3B7D" w14:textId="77777777" w:rsidR="00FB290D" w:rsidRPr="00F7262D" w:rsidRDefault="00FB290D" w:rsidP="00C9113A">
            <w:r w:rsidRPr="00F7262D">
              <w:t>Август- сентябрь</w:t>
            </w:r>
          </w:p>
        </w:tc>
        <w:tc>
          <w:tcPr>
            <w:tcW w:w="2416" w:type="dxa"/>
          </w:tcPr>
          <w:p w14:paraId="04EFF4F8" w14:textId="77777777" w:rsidR="00FB290D" w:rsidRPr="00F7262D" w:rsidRDefault="00FB290D" w:rsidP="00C9113A">
            <w:r w:rsidRPr="00F7262D">
              <w:t>Поступление уче</w:t>
            </w:r>
            <w:r w:rsidRPr="00F7262D">
              <w:t>б</w:t>
            </w:r>
            <w:r w:rsidRPr="00F7262D">
              <w:t>ников для 1 класса, замена учебников информатики 3,7,8кл.</w:t>
            </w:r>
          </w:p>
        </w:tc>
      </w:tr>
      <w:tr w:rsidR="00FB290D" w:rsidRPr="00F7262D" w14:paraId="62727A57" w14:textId="77777777" w:rsidTr="00C9113A">
        <w:tc>
          <w:tcPr>
            <w:tcW w:w="618" w:type="dxa"/>
          </w:tcPr>
          <w:p w14:paraId="750EC16D" w14:textId="77777777" w:rsidR="00FB290D" w:rsidRPr="00F7262D" w:rsidRDefault="00FB290D" w:rsidP="00C9113A">
            <w:r w:rsidRPr="00F7262D">
              <w:t>2</w:t>
            </w:r>
          </w:p>
        </w:tc>
        <w:tc>
          <w:tcPr>
            <w:tcW w:w="5825" w:type="dxa"/>
          </w:tcPr>
          <w:p w14:paraId="521F677C" w14:textId="77777777" w:rsidR="00FB290D" w:rsidRPr="00F7262D" w:rsidRDefault="00FB290D" w:rsidP="00C9113A">
            <w:r w:rsidRPr="00F7262D">
              <w:rPr>
                <w:lang w:val="kk-KZ"/>
              </w:rPr>
              <w:t>«Мәнгілік Елі» - виртуальная тематическая полка, посвященная Дню Конституции</w:t>
            </w:r>
          </w:p>
        </w:tc>
        <w:tc>
          <w:tcPr>
            <w:tcW w:w="3840" w:type="dxa"/>
            <w:vAlign w:val="center"/>
          </w:tcPr>
          <w:p w14:paraId="19D1E7AD" w14:textId="77777777" w:rsidR="00FB290D" w:rsidRPr="00F7262D" w:rsidRDefault="00FB290D" w:rsidP="00C9113A">
            <w:pPr>
              <w:rPr>
                <w:sz w:val="14"/>
                <w:szCs w:val="14"/>
                <w:lang w:val="kk-KZ"/>
              </w:rPr>
            </w:pPr>
            <w:r w:rsidRPr="00F7262D">
              <w:rPr>
                <w:sz w:val="14"/>
                <w:lang w:val="kk-KZ"/>
              </w:rPr>
              <w:t>Рухани жаңғыру</w:t>
            </w:r>
          </w:p>
        </w:tc>
        <w:tc>
          <w:tcPr>
            <w:tcW w:w="2653" w:type="dxa"/>
          </w:tcPr>
          <w:p w14:paraId="24B19358" w14:textId="77777777" w:rsidR="00FB290D" w:rsidRPr="00F7262D" w:rsidRDefault="00FB290D" w:rsidP="00C9113A">
            <w:r w:rsidRPr="00F7262D">
              <w:t>август</w:t>
            </w:r>
          </w:p>
        </w:tc>
        <w:tc>
          <w:tcPr>
            <w:tcW w:w="2416" w:type="dxa"/>
          </w:tcPr>
          <w:p w14:paraId="4B6E52FC" w14:textId="77777777" w:rsidR="00FB290D" w:rsidRPr="00F7262D" w:rsidRDefault="00FB290D" w:rsidP="00C9113A">
            <w:r w:rsidRPr="00F7262D">
              <w:t>1-11 класс</w:t>
            </w:r>
          </w:p>
        </w:tc>
      </w:tr>
      <w:tr w:rsidR="00FB290D" w:rsidRPr="00F7262D" w14:paraId="7AF07810" w14:textId="77777777" w:rsidTr="00C9113A">
        <w:tc>
          <w:tcPr>
            <w:tcW w:w="618" w:type="dxa"/>
          </w:tcPr>
          <w:p w14:paraId="5CCC51EA" w14:textId="77777777" w:rsidR="00FB290D" w:rsidRPr="00F7262D" w:rsidRDefault="00FB290D" w:rsidP="00C9113A">
            <w:r w:rsidRPr="00F7262D">
              <w:t>3</w:t>
            </w:r>
          </w:p>
        </w:tc>
        <w:tc>
          <w:tcPr>
            <w:tcW w:w="5825" w:type="dxa"/>
          </w:tcPr>
          <w:p w14:paraId="256F76F2" w14:textId="77777777" w:rsidR="00FB290D" w:rsidRPr="00F7262D" w:rsidRDefault="00FB290D" w:rsidP="00C9113A">
            <w:r w:rsidRPr="00F7262D">
              <w:t>Презентация детских научно-познавательных жу</w:t>
            </w:r>
            <w:r w:rsidRPr="00F7262D">
              <w:t>р</w:t>
            </w:r>
            <w:r w:rsidRPr="00F7262D">
              <w:t>налов ко Дню Знаний.</w:t>
            </w:r>
          </w:p>
        </w:tc>
        <w:tc>
          <w:tcPr>
            <w:tcW w:w="3840" w:type="dxa"/>
            <w:vAlign w:val="center"/>
          </w:tcPr>
          <w:p w14:paraId="4032DBD5" w14:textId="77777777" w:rsidR="00FB290D" w:rsidRPr="00F7262D" w:rsidRDefault="00FB290D" w:rsidP="00C9113A">
            <w:pPr>
              <w:rPr>
                <w:sz w:val="14"/>
                <w:szCs w:val="14"/>
              </w:rPr>
            </w:pPr>
            <w:r w:rsidRPr="00F7262D">
              <w:rPr>
                <w:sz w:val="14"/>
                <w:lang w:val="kk-KZ"/>
              </w:rPr>
              <w:t>Рухани жаңғыру</w:t>
            </w:r>
          </w:p>
        </w:tc>
        <w:tc>
          <w:tcPr>
            <w:tcW w:w="2653" w:type="dxa"/>
          </w:tcPr>
          <w:p w14:paraId="7A2863E0" w14:textId="77777777" w:rsidR="00FB290D" w:rsidRPr="00F7262D" w:rsidRDefault="00FB290D" w:rsidP="00C9113A">
            <w:r w:rsidRPr="00F7262D">
              <w:t>сентябрь</w:t>
            </w:r>
          </w:p>
        </w:tc>
        <w:tc>
          <w:tcPr>
            <w:tcW w:w="2416" w:type="dxa"/>
          </w:tcPr>
          <w:p w14:paraId="7A8C7EFC" w14:textId="77777777" w:rsidR="00FB290D" w:rsidRPr="00F7262D" w:rsidRDefault="00FB290D" w:rsidP="00C9113A">
            <w:r w:rsidRPr="00F7262D">
              <w:t>1-11 класс</w:t>
            </w:r>
          </w:p>
        </w:tc>
      </w:tr>
      <w:tr w:rsidR="00FB290D" w:rsidRPr="00F7262D" w14:paraId="092EC207" w14:textId="77777777" w:rsidTr="00C9113A">
        <w:tc>
          <w:tcPr>
            <w:tcW w:w="618" w:type="dxa"/>
          </w:tcPr>
          <w:p w14:paraId="763AFB04" w14:textId="77777777" w:rsidR="00FB290D" w:rsidRPr="00F7262D" w:rsidRDefault="00FB290D" w:rsidP="00C9113A">
            <w:r w:rsidRPr="00F7262D">
              <w:t>4</w:t>
            </w:r>
          </w:p>
        </w:tc>
        <w:tc>
          <w:tcPr>
            <w:tcW w:w="5825" w:type="dxa"/>
          </w:tcPr>
          <w:p w14:paraId="4FBCB65F" w14:textId="77777777" w:rsidR="00FB290D" w:rsidRPr="00F7262D" w:rsidRDefault="00FB290D" w:rsidP="00C9113A">
            <w:r w:rsidRPr="00F7262D">
              <w:rPr>
                <w:lang w:val="kk-KZ"/>
              </w:rPr>
              <w:t>«Мерейтойлық кітаптар» - тематическая полка</w:t>
            </w:r>
          </w:p>
        </w:tc>
        <w:tc>
          <w:tcPr>
            <w:tcW w:w="3840" w:type="dxa"/>
            <w:vAlign w:val="center"/>
          </w:tcPr>
          <w:p w14:paraId="15AD4656" w14:textId="77777777" w:rsidR="00FB290D" w:rsidRPr="00F7262D" w:rsidRDefault="00FB290D" w:rsidP="00C9113A">
            <w:pPr>
              <w:rPr>
                <w:sz w:val="14"/>
                <w:szCs w:val="14"/>
              </w:rPr>
            </w:pPr>
            <w:r w:rsidRPr="00F7262D">
              <w:rPr>
                <w:sz w:val="14"/>
                <w:szCs w:val="14"/>
                <w:lang w:val="kk-KZ"/>
              </w:rPr>
              <w:t>Информационное направление</w:t>
            </w:r>
          </w:p>
        </w:tc>
        <w:tc>
          <w:tcPr>
            <w:tcW w:w="2653" w:type="dxa"/>
          </w:tcPr>
          <w:p w14:paraId="33701354" w14:textId="77777777" w:rsidR="00FB290D" w:rsidRPr="00F7262D" w:rsidRDefault="00FB290D" w:rsidP="00C9113A">
            <w:r w:rsidRPr="00F7262D">
              <w:t>август</w:t>
            </w:r>
          </w:p>
        </w:tc>
        <w:tc>
          <w:tcPr>
            <w:tcW w:w="2416" w:type="dxa"/>
          </w:tcPr>
          <w:p w14:paraId="6DA25F4B" w14:textId="77777777" w:rsidR="00FB290D" w:rsidRPr="00F7262D" w:rsidRDefault="00FB290D" w:rsidP="00C9113A">
            <w:r w:rsidRPr="00F7262D">
              <w:t>1-11 класс</w:t>
            </w:r>
          </w:p>
        </w:tc>
      </w:tr>
      <w:tr w:rsidR="00FB290D" w:rsidRPr="00F7262D" w14:paraId="347A709C" w14:textId="77777777" w:rsidTr="00C9113A">
        <w:tc>
          <w:tcPr>
            <w:tcW w:w="618" w:type="dxa"/>
          </w:tcPr>
          <w:p w14:paraId="61D62ABB" w14:textId="77777777" w:rsidR="00FB290D" w:rsidRPr="00F7262D" w:rsidRDefault="00FB290D" w:rsidP="00C9113A">
            <w:r w:rsidRPr="00F7262D">
              <w:t>5</w:t>
            </w:r>
          </w:p>
        </w:tc>
        <w:tc>
          <w:tcPr>
            <w:tcW w:w="5825" w:type="dxa"/>
          </w:tcPr>
          <w:p w14:paraId="70323DDE" w14:textId="77777777" w:rsidR="00FB290D" w:rsidRPr="00F7262D" w:rsidRDefault="00FB290D" w:rsidP="00C9113A">
            <w:pPr>
              <w:rPr>
                <w:color w:val="000000"/>
              </w:rPr>
            </w:pPr>
            <w:r w:rsidRPr="00F7262D">
              <w:rPr>
                <w:color w:val="000000"/>
                <w:lang w:val="kk-KZ"/>
              </w:rPr>
              <w:t>К 15 октября    85 лет со дня рождения казахского писателя, переводчика, заслуженного деятеля Казахстана Сайына Муратбекова (1936 г.)тем.полка</w:t>
            </w:r>
          </w:p>
        </w:tc>
        <w:tc>
          <w:tcPr>
            <w:tcW w:w="3840" w:type="dxa"/>
            <w:vAlign w:val="center"/>
          </w:tcPr>
          <w:p w14:paraId="527C6A1B" w14:textId="77777777" w:rsidR="00FB290D" w:rsidRPr="00F7262D" w:rsidRDefault="00FB290D" w:rsidP="00C9113A">
            <w:pPr>
              <w:rPr>
                <w:sz w:val="18"/>
              </w:rPr>
            </w:pPr>
            <w:r w:rsidRPr="00F7262D">
              <w:rPr>
                <w:sz w:val="14"/>
                <w:szCs w:val="14"/>
                <w:lang w:val="kk-KZ"/>
              </w:rPr>
              <w:t>Рухани жаңғыру + Туған жер</w:t>
            </w:r>
          </w:p>
        </w:tc>
        <w:tc>
          <w:tcPr>
            <w:tcW w:w="2653" w:type="dxa"/>
          </w:tcPr>
          <w:p w14:paraId="09FF5C69" w14:textId="77777777" w:rsidR="00FB290D" w:rsidRPr="00F7262D" w:rsidRDefault="00FB290D" w:rsidP="00C9113A">
            <w:r w:rsidRPr="00F7262D">
              <w:t>октябрь</w:t>
            </w:r>
          </w:p>
        </w:tc>
        <w:tc>
          <w:tcPr>
            <w:tcW w:w="2416" w:type="dxa"/>
          </w:tcPr>
          <w:p w14:paraId="2488F061" w14:textId="77777777" w:rsidR="00FB290D" w:rsidRPr="00F7262D" w:rsidRDefault="00FB290D" w:rsidP="00C9113A">
            <w:r w:rsidRPr="00F7262D">
              <w:t>5-11 класс</w:t>
            </w:r>
          </w:p>
        </w:tc>
      </w:tr>
      <w:tr w:rsidR="00FB290D" w:rsidRPr="00F7262D" w14:paraId="16D8D673" w14:textId="77777777" w:rsidTr="00C9113A">
        <w:tc>
          <w:tcPr>
            <w:tcW w:w="618" w:type="dxa"/>
          </w:tcPr>
          <w:p w14:paraId="583EF36D" w14:textId="77777777" w:rsidR="00FB290D" w:rsidRPr="00F7262D" w:rsidRDefault="00FB290D" w:rsidP="00C9113A">
            <w:pPr>
              <w:rPr>
                <w:lang w:val="kk-KZ"/>
              </w:rPr>
            </w:pPr>
            <w:r w:rsidRPr="00F7262D">
              <w:rPr>
                <w:lang w:val="kk-KZ"/>
              </w:rPr>
              <w:t>6</w:t>
            </w:r>
          </w:p>
        </w:tc>
        <w:tc>
          <w:tcPr>
            <w:tcW w:w="5825" w:type="dxa"/>
          </w:tcPr>
          <w:p w14:paraId="020D85E0" w14:textId="77777777" w:rsidR="00FB290D" w:rsidRPr="00F7262D" w:rsidRDefault="00FB290D" w:rsidP="00C9113A">
            <w:r w:rsidRPr="00F7262D">
              <w:rPr>
                <w:lang w:val="kk-KZ"/>
              </w:rPr>
              <w:t xml:space="preserve">К 2 ноября        180 лет со дня рождения выдающегося казахского просветителя-педагога, поэта, этнографа, фольклориста, ученого Ибрая </w:t>
            </w:r>
            <w:r w:rsidRPr="00F7262D">
              <w:rPr>
                <w:lang w:val="kk-KZ"/>
              </w:rPr>
              <w:lastRenderedPageBreak/>
              <w:t>Алтынсарина (1841-1889гг.) тем.полка</w:t>
            </w:r>
          </w:p>
        </w:tc>
        <w:tc>
          <w:tcPr>
            <w:tcW w:w="3840" w:type="dxa"/>
            <w:vAlign w:val="center"/>
          </w:tcPr>
          <w:p w14:paraId="5BD59DB8" w14:textId="77777777" w:rsidR="00FB290D" w:rsidRPr="00F7262D" w:rsidRDefault="00FB290D" w:rsidP="00C9113A">
            <w:pPr>
              <w:rPr>
                <w:sz w:val="14"/>
                <w:szCs w:val="14"/>
                <w:lang w:val="kk-KZ"/>
              </w:rPr>
            </w:pPr>
            <w:r w:rsidRPr="00F7262D">
              <w:rPr>
                <w:sz w:val="14"/>
                <w:szCs w:val="14"/>
                <w:lang w:val="kk-KZ"/>
              </w:rPr>
              <w:lastRenderedPageBreak/>
              <w:t>Рухани жаңғыру + Туған жер</w:t>
            </w:r>
          </w:p>
        </w:tc>
        <w:tc>
          <w:tcPr>
            <w:tcW w:w="2653" w:type="dxa"/>
          </w:tcPr>
          <w:p w14:paraId="2D10704B" w14:textId="77777777" w:rsidR="00FB290D" w:rsidRPr="00F7262D" w:rsidRDefault="00FB290D" w:rsidP="00C9113A">
            <w:r w:rsidRPr="00F7262D">
              <w:t>ноябрь</w:t>
            </w:r>
          </w:p>
        </w:tc>
        <w:tc>
          <w:tcPr>
            <w:tcW w:w="2416" w:type="dxa"/>
          </w:tcPr>
          <w:p w14:paraId="6AB0AC8F" w14:textId="77777777" w:rsidR="00FB290D" w:rsidRPr="00F7262D" w:rsidRDefault="00FB290D" w:rsidP="00C9113A">
            <w:r w:rsidRPr="00F7262D">
              <w:t>5-11 класс</w:t>
            </w:r>
          </w:p>
        </w:tc>
      </w:tr>
      <w:tr w:rsidR="00FB290D" w:rsidRPr="00F7262D" w14:paraId="6D332D6E" w14:textId="77777777" w:rsidTr="00C9113A">
        <w:tc>
          <w:tcPr>
            <w:tcW w:w="618" w:type="dxa"/>
          </w:tcPr>
          <w:p w14:paraId="17A7ADDB" w14:textId="77777777" w:rsidR="00FB290D" w:rsidRPr="00F7262D" w:rsidRDefault="00FB290D" w:rsidP="00C9113A">
            <w:pPr>
              <w:rPr>
                <w:lang w:val="kk-KZ"/>
              </w:rPr>
            </w:pPr>
            <w:r w:rsidRPr="00F7262D">
              <w:rPr>
                <w:lang w:val="kk-KZ"/>
              </w:rPr>
              <w:lastRenderedPageBreak/>
              <w:t>7</w:t>
            </w:r>
          </w:p>
        </w:tc>
        <w:tc>
          <w:tcPr>
            <w:tcW w:w="5825" w:type="dxa"/>
          </w:tcPr>
          <w:p w14:paraId="16C56741" w14:textId="77777777" w:rsidR="00FB290D" w:rsidRPr="00F7262D" w:rsidRDefault="00FB290D" w:rsidP="00C9113A">
            <w:pPr>
              <w:rPr>
                <w:lang w:val="kk-KZ"/>
              </w:rPr>
            </w:pPr>
            <w:r w:rsidRPr="00F7262D">
              <w:rPr>
                <w:lang w:val="kk-KZ"/>
              </w:rPr>
              <w:t xml:space="preserve"> К 16 ноября      80 лет со дня подвига 28 гвардейцев-панфиловцев под Москвой (1941г.) книжная выставка, презентация</w:t>
            </w:r>
          </w:p>
        </w:tc>
        <w:tc>
          <w:tcPr>
            <w:tcW w:w="3840" w:type="dxa"/>
            <w:vAlign w:val="center"/>
          </w:tcPr>
          <w:p w14:paraId="2E16E109" w14:textId="77777777" w:rsidR="00FB290D" w:rsidRPr="00F7262D" w:rsidRDefault="00FB290D" w:rsidP="00C9113A">
            <w:pPr>
              <w:rPr>
                <w:sz w:val="14"/>
                <w:szCs w:val="14"/>
              </w:rPr>
            </w:pPr>
            <w:r w:rsidRPr="00F7262D">
              <w:rPr>
                <w:sz w:val="14"/>
                <w:lang w:val="kk-KZ"/>
              </w:rPr>
              <w:t>Рухани жаңғыру</w:t>
            </w:r>
            <w:r w:rsidRPr="00F7262D">
              <w:rPr>
                <w:sz w:val="14"/>
                <w:szCs w:val="14"/>
                <w:lang w:val="kk-KZ"/>
              </w:rPr>
              <w:t xml:space="preserve"> + Туған жер</w:t>
            </w:r>
          </w:p>
        </w:tc>
        <w:tc>
          <w:tcPr>
            <w:tcW w:w="2653" w:type="dxa"/>
          </w:tcPr>
          <w:p w14:paraId="3EC3E77E" w14:textId="77777777" w:rsidR="00FB290D" w:rsidRPr="00F7262D" w:rsidRDefault="00FB290D" w:rsidP="00C9113A">
            <w:r w:rsidRPr="00F7262D">
              <w:t>ноябрь</w:t>
            </w:r>
          </w:p>
        </w:tc>
        <w:tc>
          <w:tcPr>
            <w:tcW w:w="2416" w:type="dxa"/>
          </w:tcPr>
          <w:p w14:paraId="7C94A2B6" w14:textId="77777777" w:rsidR="00FB290D" w:rsidRPr="00F7262D" w:rsidRDefault="00FB290D" w:rsidP="00C9113A">
            <w:r w:rsidRPr="00F7262D">
              <w:t>4-8  классы</w:t>
            </w:r>
          </w:p>
        </w:tc>
      </w:tr>
      <w:tr w:rsidR="00FB290D" w:rsidRPr="00F7262D" w14:paraId="19D77341" w14:textId="77777777" w:rsidTr="00C9113A">
        <w:tc>
          <w:tcPr>
            <w:tcW w:w="618" w:type="dxa"/>
          </w:tcPr>
          <w:p w14:paraId="5F62C4FA" w14:textId="77777777" w:rsidR="00FB290D" w:rsidRPr="00F7262D" w:rsidRDefault="00FB290D" w:rsidP="00C9113A">
            <w:pPr>
              <w:rPr>
                <w:b/>
                <w:lang w:val="kk-KZ"/>
              </w:rPr>
            </w:pPr>
            <w:r w:rsidRPr="00F7262D">
              <w:rPr>
                <w:b/>
                <w:lang w:val="kk-KZ"/>
              </w:rPr>
              <w:t>8</w:t>
            </w:r>
          </w:p>
        </w:tc>
        <w:tc>
          <w:tcPr>
            <w:tcW w:w="5825" w:type="dxa"/>
          </w:tcPr>
          <w:p w14:paraId="6B2B99F0" w14:textId="77777777" w:rsidR="00FB290D" w:rsidRPr="00F7262D" w:rsidRDefault="00FB290D" w:rsidP="00C9113A">
            <w:pPr>
              <w:rPr>
                <w:lang w:val="kk-KZ"/>
              </w:rPr>
            </w:pPr>
            <w:r w:rsidRPr="00F7262D">
              <w:rPr>
                <w:lang w:val="kk-KZ"/>
              </w:rPr>
              <w:t>К 29 ноября      125 лет со дня рождения народного писателя Казахстана Максима Зверева (1896-1996гг.) (обзор книг, презентация)</w:t>
            </w:r>
          </w:p>
        </w:tc>
        <w:tc>
          <w:tcPr>
            <w:tcW w:w="3840" w:type="dxa"/>
            <w:vAlign w:val="center"/>
          </w:tcPr>
          <w:p w14:paraId="02BD7458" w14:textId="77777777" w:rsidR="00FB290D" w:rsidRPr="00F7262D" w:rsidRDefault="00FB290D" w:rsidP="00C9113A">
            <w:pPr>
              <w:rPr>
                <w:sz w:val="14"/>
                <w:szCs w:val="14"/>
              </w:rPr>
            </w:pPr>
            <w:r w:rsidRPr="00F7262D">
              <w:rPr>
                <w:sz w:val="14"/>
                <w:lang w:val="kk-KZ"/>
              </w:rPr>
              <w:t>Рухани жаңғыру</w:t>
            </w:r>
            <w:r w:rsidRPr="00F7262D">
              <w:rPr>
                <w:sz w:val="14"/>
                <w:szCs w:val="14"/>
                <w:lang w:val="kk-KZ"/>
              </w:rPr>
              <w:t xml:space="preserve"> + Туған жер</w:t>
            </w:r>
          </w:p>
        </w:tc>
        <w:tc>
          <w:tcPr>
            <w:tcW w:w="2653" w:type="dxa"/>
          </w:tcPr>
          <w:p w14:paraId="3924F3AA" w14:textId="77777777" w:rsidR="00FB290D" w:rsidRPr="00F7262D" w:rsidRDefault="00FB290D" w:rsidP="00C9113A">
            <w:r w:rsidRPr="00F7262D">
              <w:t>ноябрь</w:t>
            </w:r>
          </w:p>
        </w:tc>
        <w:tc>
          <w:tcPr>
            <w:tcW w:w="2416" w:type="dxa"/>
          </w:tcPr>
          <w:p w14:paraId="59A4943B" w14:textId="77777777" w:rsidR="00FB290D" w:rsidRPr="00F7262D" w:rsidRDefault="00FB290D" w:rsidP="00C9113A">
            <w:r w:rsidRPr="00F7262D">
              <w:t>3-6 класс</w:t>
            </w:r>
          </w:p>
        </w:tc>
      </w:tr>
      <w:tr w:rsidR="00FB290D" w:rsidRPr="00F7262D" w14:paraId="70332234" w14:textId="77777777" w:rsidTr="00C9113A">
        <w:tc>
          <w:tcPr>
            <w:tcW w:w="618" w:type="dxa"/>
          </w:tcPr>
          <w:p w14:paraId="796D3397" w14:textId="77777777" w:rsidR="00FB290D" w:rsidRPr="00F7262D" w:rsidRDefault="00FB290D" w:rsidP="00C9113A">
            <w:pPr>
              <w:rPr>
                <w:lang w:val="kk-KZ"/>
              </w:rPr>
            </w:pPr>
            <w:r w:rsidRPr="00F7262D">
              <w:rPr>
                <w:lang w:val="kk-KZ"/>
              </w:rPr>
              <w:t>9</w:t>
            </w:r>
          </w:p>
        </w:tc>
        <w:tc>
          <w:tcPr>
            <w:tcW w:w="5825" w:type="dxa"/>
          </w:tcPr>
          <w:p w14:paraId="6D6123C9" w14:textId="77777777" w:rsidR="00FB290D" w:rsidRPr="00F7262D" w:rsidRDefault="00FB290D" w:rsidP="00C9113A">
            <w:pPr>
              <w:rPr>
                <w:lang w:val="kk-KZ"/>
              </w:rPr>
            </w:pPr>
            <w:r w:rsidRPr="00F7262D">
              <w:rPr>
                <w:lang w:val="kk-KZ"/>
              </w:rPr>
              <w:t>«Одна страна – одна книга» - виртуальный литературный час, 10-11 кл. к 17 сентября – День языков народов Казахстана (третье воскресенье сентября)</w:t>
            </w:r>
          </w:p>
        </w:tc>
        <w:tc>
          <w:tcPr>
            <w:tcW w:w="3840" w:type="dxa"/>
            <w:vAlign w:val="center"/>
          </w:tcPr>
          <w:p w14:paraId="42A6C0A5" w14:textId="77777777" w:rsidR="00FB290D" w:rsidRPr="00F7262D" w:rsidRDefault="00FB290D" w:rsidP="00C9113A">
            <w:pPr>
              <w:rPr>
                <w:sz w:val="14"/>
                <w:szCs w:val="14"/>
              </w:rPr>
            </w:pPr>
            <w:r w:rsidRPr="00F7262D">
              <w:rPr>
                <w:sz w:val="14"/>
                <w:szCs w:val="14"/>
              </w:rPr>
              <w:t>Рухани жаңғыру + Туған жер</w:t>
            </w:r>
          </w:p>
        </w:tc>
        <w:tc>
          <w:tcPr>
            <w:tcW w:w="2653" w:type="dxa"/>
          </w:tcPr>
          <w:p w14:paraId="12393FB4" w14:textId="77777777" w:rsidR="00FB290D" w:rsidRPr="00F7262D" w:rsidRDefault="00FB290D" w:rsidP="00C9113A">
            <w:r w:rsidRPr="00F7262D">
              <w:t>сентябрь</w:t>
            </w:r>
          </w:p>
        </w:tc>
        <w:tc>
          <w:tcPr>
            <w:tcW w:w="2416" w:type="dxa"/>
          </w:tcPr>
          <w:p w14:paraId="394D93FD" w14:textId="77777777" w:rsidR="00FB290D" w:rsidRPr="00F7262D" w:rsidRDefault="00FB290D" w:rsidP="00C9113A">
            <w:r w:rsidRPr="00F7262D">
              <w:t>5-9 класс</w:t>
            </w:r>
          </w:p>
        </w:tc>
      </w:tr>
      <w:tr w:rsidR="00FB290D" w:rsidRPr="00F7262D" w14:paraId="1D5CF398" w14:textId="77777777" w:rsidTr="00C9113A">
        <w:tc>
          <w:tcPr>
            <w:tcW w:w="618" w:type="dxa"/>
          </w:tcPr>
          <w:p w14:paraId="74B42829" w14:textId="77777777" w:rsidR="00FB290D" w:rsidRPr="00F7262D" w:rsidRDefault="00FB290D" w:rsidP="00C9113A">
            <w:pPr>
              <w:rPr>
                <w:lang w:val="kk-KZ"/>
              </w:rPr>
            </w:pPr>
            <w:r w:rsidRPr="00F7262D">
              <w:rPr>
                <w:lang w:val="kk-KZ"/>
              </w:rPr>
              <w:t>10</w:t>
            </w:r>
          </w:p>
        </w:tc>
        <w:tc>
          <w:tcPr>
            <w:tcW w:w="5825" w:type="dxa"/>
          </w:tcPr>
          <w:p w14:paraId="3E75B617" w14:textId="77777777" w:rsidR="00FB290D" w:rsidRPr="00F7262D" w:rsidRDefault="00FB290D" w:rsidP="00C9113A">
            <w:r w:rsidRPr="00F7262D">
              <w:t>«Жазушылар-мерейтойлары» кітап көрмесі-книжные выставки Презентация</w:t>
            </w:r>
          </w:p>
        </w:tc>
        <w:tc>
          <w:tcPr>
            <w:tcW w:w="3840" w:type="dxa"/>
            <w:vAlign w:val="center"/>
          </w:tcPr>
          <w:p w14:paraId="44D75A4F" w14:textId="77777777" w:rsidR="00FB290D" w:rsidRPr="00F7262D" w:rsidRDefault="00FB290D" w:rsidP="00C9113A">
            <w:pPr>
              <w:rPr>
                <w:sz w:val="14"/>
                <w:szCs w:val="14"/>
                <w:lang w:val="kk-KZ"/>
              </w:rPr>
            </w:pPr>
            <w:r w:rsidRPr="00F7262D">
              <w:rPr>
                <w:sz w:val="14"/>
                <w:lang w:val="kk-KZ"/>
              </w:rPr>
              <w:t>Рухани жаңғыру</w:t>
            </w:r>
            <w:r w:rsidRPr="00F7262D">
              <w:rPr>
                <w:sz w:val="14"/>
                <w:szCs w:val="14"/>
                <w:lang w:val="kk-KZ"/>
              </w:rPr>
              <w:t xml:space="preserve"> Литературное краеведение</w:t>
            </w:r>
          </w:p>
        </w:tc>
        <w:tc>
          <w:tcPr>
            <w:tcW w:w="2653" w:type="dxa"/>
          </w:tcPr>
          <w:p w14:paraId="14B06D42" w14:textId="77777777" w:rsidR="00FB290D" w:rsidRPr="00F7262D" w:rsidRDefault="00FB290D" w:rsidP="00C9113A">
            <w:r w:rsidRPr="00F7262D">
              <w:t>октябрь</w:t>
            </w:r>
          </w:p>
        </w:tc>
        <w:tc>
          <w:tcPr>
            <w:tcW w:w="2416" w:type="dxa"/>
          </w:tcPr>
          <w:p w14:paraId="4F5C274F" w14:textId="77777777" w:rsidR="00FB290D" w:rsidRPr="00F7262D" w:rsidRDefault="00FB290D" w:rsidP="00C9113A">
            <w:r w:rsidRPr="00F7262D">
              <w:t>1-11 класс</w:t>
            </w:r>
          </w:p>
        </w:tc>
      </w:tr>
      <w:tr w:rsidR="00FB290D" w:rsidRPr="00F7262D" w14:paraId="57FBA14E" w14:textId="77777777" w:rsidTr="00C9113A">
        <w:tc>
          <w:tcPr>
            <w:tcW w:w="618" w:type="dxa"/>
          </w:tcPr>
          <w:p w14:paraId="11F9C54B" w14:textId="77777777" w:rsidR="00FB290D" w:rsidRPr="00F7262D" w:rsidRDefault="00FB290D" w:rsidP="00C9113A">
            <w:pPr>
              <w:rPr>
                <w:lang w:val="kk-KZ"/>
              </w:rPr>
            </w:pPr>
            <w:r w:rsidRPr="00F7262D">
              <w:t>1</w:t>
            </w:r>
            <w:r w:rsidRPr="00F7262D">
              <w:rPr>
                <w:lang w:val="kk-KZ"/>
              </w:rPr>
              <w:t>1</w:t>
            </w:r>
          </w:p>
        </w:tc>
        <w:tc>
          <w:tcPr>
            <w:tcW w:w="5825" w:type="dxa"/>
          </w:tcPr>
          <w:p w14:paraId="36129521" w14:textId="77777777" w:rsidR="00FB290D" w:rsidRPr="00F7262D" w:rsidRDefault="00FB290D" w:rsidP="00C9113A">
            <w:pPr>
              <w:rPr>
                <w:lang w:val="kk-KZ"/>
              </w:rPr>
            </w:pPr>
            <w:r w:rsidRPr="00F7262D">
              <w:rPr>
                <w:lang w:val="kk-KZ"/>
              </w:rPr>
              <w:t>«Достық лото</w:t>
            </w:r>
            <w:r w:rsidRPr="00F7262D">
              <w:t>»- викторина на трех языках</w:t>
            </w:r>
          </w:p>
        </w:tc>
        <w:tc>
          <w:tcPr>
            <w:tcW w:w="3840" w:type="dxa"/>
            <w:vAlign w:val="center"/>
          </w:tcPr>
          <w:p w14:paraId="01EFE663" w14:textId="77777777" w:rsidR="00FB290D" w:rsidRPr="00F7262D" w:rsidRDefault="00FB290D" w:rsidP="00C9113A">
            <w:pPr>
              <w:rPr>
                <w:sz w:val="14"/>
                <w:szCs w:val="14"/>
              </w:rPr>
            </w:pPr>
            <w:r w:rsidRPr="00F7262D">
              <w:rPr>
                <w:lang w:val="kk-KZ"/>
              </w:rPr>
              <w:t xml:space="preserve"> </w:t>
            </w:r>
            <w:r w:rsidRPr="00F7262D">
              <w:rPr>
                <w:sz w:val="14"/>
                <w:szCs w:val="14"/>
                <w:lang w:val="kk-KZ"/>
              </w:rPr>
              <w:t>полиязычие</w:t>
            </w:r>
          </w:p>
        </w:tc>
        <w:tc>
          <w:tcPr>
            <w:tcW w:w="2653" w:type="dxa"/>
          </w:tcPr>
          <w:p w14:paraId="6B661DCF" w14:textId="77777777" w:rsidR="00FB290D" w:rsidRPr="00F7262D" w:rsidRDefault="00FB290D" w:rsidP="00C9113A">
            <w:r w:rsidRPr="00F7262D">
              <w:t>декабрь</w:t>
            </w:r>
          </w:p>
        </w:tc>
        <w:tc>
          <w:tcPr>
            <w:tcW w:w="2416" w:type="dxa"/>
          </w:tcPr>
          <w:p w14:paraId="479270BB" w14:textId="77777777" w:rsidR="00FB290D" w:rsidRPr="00F7262D" w:rsidRDefault="00FB290D" w:rsidP="00C9113A">
            <w:r w:rsidRPr="00F7262D">
              <w:t>4 класс</w:t>
            </w:r>
          </w:p>
        </w:tc>
      </w:tr>
      <w:tr w:rsidR="00FB290D" w:rsidRPr="00F7262D" w14:paraId="2656E6EE" w14:textId="77777777" w:rsidTr="00C9113A">
        <w:tc>
          <w:tcPr>
            <w:tcW w:w="618" w:type="dxa"/>
          </w:tcPr>
          <w:p w14:paraId="6B681256" w14:textId="77777777" w:rsidR="00FB290D" w:rsidRPr="00F7262D" w:rsidRDefault="00FB290D" w:rsidP="00C9113A">
            <w:pPr>
              <w:rPr>
                <w:lang w:val="kk-KZ"/>
              </w:rPr>
            </w:pPr>
            <w:r w:rsidRPr="00F7262D">
              <w:t>1</w:t>
            </w:r>
            <w:r w:rsidRPr="00F7262D">
              <w:rPr>
                <w:lang w:val="kk-KZ"/>
              </w:rPr>
              <w:t>2</w:t>
            </w:r>
          </w:p>
        </w:tc>
        <w:tc>
          <w:tcPr>
            <w:tcW w:w="5825" w:type="dxa"/>
          </w:tcPr>
          <w:p w14:paraId="129467C1" w14:textId="77777777" w:rsidR="00FB290D" w:rsidRPr="00F7262D" w:rsidRDefault="00FB290D" w:rsidP="00C9113A">
            <w:pPr>
              <w:rPr>
                <w:lang w:val="kk-KZ"/>
              </w:rPr>
            </w:pPr>
            <w:r w:rsidRPr="00F7262D">
              <w:rPr>
                <w:lang w:val="kk-KZ"/>
              </w:rPr>
              <w:t xml:space="preserve">«Біздің қарттар суы тұнық құдықтай...» кездесу кеші- </w:t>
            </w:r>
            <w:r w:rsidRPr="00F7262D">
              <w:rPr>
                <w:bCs/>
                <w:lang w:val="kk-KZ"/>
              </w:rPr>
              <w:t>вечер</w:t>
            </w:r>
            <w:r w:rsidRPr="00F7262D">
              <w:rPr>
                <w:lang w:val="kk-KZ"/>
              </w:rPr>
              <w:t xml:space="preserve">-встреча «Гордимся вами, ветераны» (помощь библиотеки в проведении мероприятия к дню пожилого человека)  </w:t>
            </w:r>
          </w:p>
        </w:tc>
        <w:tc>
          <w:tcPr>
            <w:tcW w:w="3840" w:type="dxa"/>
            <w:vAlign w:val="center"/>
          </w:tcPr>
          <w:p w14:paraId="625D09FD" w14:textId="77777777" w:rsidR="00FB290D" w:rsidRPr="00F7262D" w:rsidRDefault="00FB290D" w:rsidP="00C9113A">
            <w:pPr>
              <w:rPr>
                <w:sz w:val="14"/>
                <w:szCs w:val="14"/>
                <w:lang w:val="kk-KZ"/>
              </w:rPr>
            </w:pPr>
            <w:r w:rsidRPr="00F7262D">
              <w:rPr>
                <w:sz w:val="14"/>
                <w:szCs w:val="14"/>
                <w:lang w:val="kk-KZ"/>
              </w:rPr>
              <w:t>Адамгершілік-құндылыққа бағыттау және құқықтық тәрбие. Нравственно-ценные ориентиры и правовое воспитание</w:t>
            </w:r>
          </w:p>
        </w:tc>
        <w:tc>
          <w:tcPr>
            <w:tcW w:w="2653" w:type="dxa"/>
          </w:tcPr>
          <w:p w14:paraId="26551590" w14:textId="77777777" w:rsidR="00FB290D" w:rsidRPr="00F7262D" w:rsidRDefault="00FB290D" w:rsidP="00C9113A">
            <w:r w:rsidRPr="00F7262D">
              <w:t>октябрь</w:t>
            </w:r>
          </w:p>
        </w:tc>
        <w:tc>
          <w:tcPr>
            <w:tcW w:w="2416" w:type="dxa"/>
          </w:tcPr>
          <w:p w14:paraId="2929094F" w14:textId="77777777" w:rsidR="00FB290D" w:rsidRPr="00F7262D" w:rsidRDefault="00FB290D" w:rsidP="00C9113A"/>
        </w:tc>
      </w:tr>
      <w:tr w:rsidR="00FB290D" w:rsidRPr="00F7262D" w14:paraId="604D6502" w14:textId="77777777" w:rsidTr="00C9113A">
        <w:tc>
          <w:tcPr>
            <w:tcW w:w="618" w:type="dxa"/>
          </w:tcPr>
          <w:p w14:paraId="6EE5FA05" w14:textId="77777777" w:rsidR="00FB290D" w:rsidRPr="00F7262D" w:rsidRDefault="00FB290D" w:rsidP="00C9113A">
            <w:pPr>
              <w:rPr>
                <w:lang w:val="kk-KZ"/>
              </w:rPr>
            </w:pPr>
            <w:r w:rsidRPr="00F7262D">
              <w:rPr>
                <w:lang w:val="kk-KZ"/>
              </w:rPr>
              <w:t>13</w:t>
            </w:r>
          </w:p>
        </w:tc>
        <w:tc>
          <w:tcPr>
            <w:tcW w:w="5825" w:type="dxa"/>
          </w:tcPr>
          <w:p w14:paraId="07B58F8D" w14:textId="77777777" w:rsidR="00FB290D" w:rsidRPr="00F7262D" w:rsidRDefault="00FB290D" w:rsidP="00C9113A">
            <w:pPr>
              <w:rPr>
                <w:lang w:val="kk-KZ"/>
              </w:rPr>
            </w:pPr>
            <w:r w:rsidRPr="00F7262D">
              <w:rPr>
                <w:sz w:val="20"/>
                <w:szCs w:val="20"/>
              </w:rPr>
              <w:t>День памяти Калимжана Бекхожина. Видеопрезентация</w:t>
            </w:r>
          </w:p>
        </w:tc>
        <w:tc>
          <w:tcPr>
            <w:tcW w:w="3840" w:type="dxa"/>
            <w:vAlign w:val="center"/>
          </w:tcPr>
          <w:p w14:paraId="5B50BFE8" w14:textId="77777777" w:rsidR="00FB290D" w:rsidRPr="00F7262D" w:rsidRDefault="00FB290D" w:rsidP="00C9113A">
            <w:pPr>
              <w:rPr>
                <w:sz w:val="14"/>
                <w:szCs w:val="14"/>
                <w:lang w:val="kk-KZ"/>
              </w:rPr>
            </w:pPr>
            <w:r w:rsidRPr="00F7262D">
              <w:rPr>
                <w:sz w:val="14"/>
                <w:szCs w:val="14"/>
                <w:lang w:val="kk-KZ"/>
              </w:rPr>
              <w:t>Информационное направление</w:t>
            </w:r>
          </w:p>
        </w:tc>
        <w:tc>
          <w:tcPr>
            <w:tcW w:w="2653" w:type="dxa"/>
          </w:tcPr>
          <w:p w14:paraId="43DEFD26" w14:textId="77777777" w:rsidR="00FB290D" w:rsidRPr="00F7262D" w:rsidRDefault="00FB290D" w:rsidP="00C9113A">
            <w:r w:rsidRPr="00F7262D">
              <w:t>октябрь</w:t>
            </w:r>
          </w:p>
        </w:tc>
        <w:tc>
          <w:tcPr>
            <w:tcW w:w="2416" w:type="dxa"/>
          </w:tcPr>
          <w:p w14:paraId="5CA27AC9" w14:textId="77777777" w:rsidR="00FB290D" w:rsidRPr="00F7262D" w:rsidRDefault="00FB290D" w:rsidP="00C9113A">
            <w:r w:rsidRPr="00F7262D">
              <w:t>5-11 класс</w:t>
            </w:r>
          </w:p>
        </w:tc>
      </w:tr>
      <w:tr w:rsidR="00FB290D" w:rsidRPr="00F7262D" w14:paraId="4E0E7787" w14:textId="77777777" w:rsidTr="00C9113A">
        <w:tc>
          <w:tcPr>
            <w:tcW w:w="618" w:type="dxa"/>
          </w:tcPr>
          <w:p w14:paraId="1428DE76" w14:textId="77777777" w:rsidR="00FB290D" w:rsidRPr="00F7262D" w:rsidRDefault="00FB290D" w:rsidP="00C9113A">
            <w:pPr>
              <w:rPr>
                <w:lang w:val="kk-KZ"/>
              </w:rPr>
            </w:pPr>
            <w:r w:rsidRPr="00F7262D">
              <w:t>1</w:t>
            </w:r>
            <w:r w:rsidRPr="00F7262D">
              <w:rPr>
                <w:lang w:val="kk-KZ"/>
              </w:rPr>
              <w:t>4</w:t>
            </w:r>
          </w:p>
        </w:tc>
        <w:tc>
          <w:tcPr>
            <w:tcW w:w="5825" w:type="dxa"/>
          </w:tcPr>
          <w:p w14:paraId="7EEB1B72" w14:textId="77777777" w:rsidR="00FB290D" w:rsidRPr="00F7262D" w:rsidRDefault="00FB290D" w:rsidP="00C9113A">
            <w:pPr>
              <w:rPr>
                <w:lang w:val="kk-KZ"/>
              </w:rPr>
            </w:pPr>
            <w:r w:rsidRPr="00F7262D">
              <w:rPr>
                <w:lang w:val="kk-KZ"/>
              </w:rPr>
              <w:t>«Удивительные приключения» - цикл мероприятий на осенних каникулах (по отдельному плану)</w:t>
            </w:r>
          </w:p>
        </w:tc>
        <w:tc>
          <w:tcPr>
            <w:tcW w:w="3840" w:type="dxa"/>
            <w:vAlign w:val="center"/>
          </w:tcPr>
          <w:p w14:paraId="1C88E8AA" w14:textId="77777777" w:rsidR="00FB290D" w:rsidRPr="00F7262D" w:rsidRDefault="00FB290D" w:rsidP="00C9113A">
            <w:pPr>
              <w:rPr>
                <w:sz w:val="14"/>
                <w:szCs w:val="14"/>
                <w:lang w:val="kk-KZ"/>
              </w:rPr>
            </w:pPr>
            <w:r w:rsidRPr="00F7262D">
              <w:rPr>
                <w:sz w:val="14"/>
                <w:szCs w:val="14"/>
                <w:lang w:val="kk-KZ"/>
              </w:rPr>
              <w:t>Информационное направление</w:t>
            </w:r>
          </w:p>
        </w:tc>
        <w:tc>
          <w:tcPr>
            <w:tcW w:w="2653" w:type="dxa"/>
          </w:tcPr>
          <w:p w14:paraId="4B528C29" w14:textId="77777777" w:rsidR="00FB290D" w:rsidRPr="00F7262D" w:rsidRDefault="00FB290D" w:rsidP="00C9113A">
            <w:r w:rsidRPr="00F7262D">
              <w:t>ноябрь</w:t>
            </w:r>
          </w:p>
        </w:tc>
        <w:tc>
          <w:tcPr>
            <w:tcW w:w="2416" w:type="dxa"/>
          </w:tcPr>
          <w:p w14:paraId="38D7E8E5" w14:textId="77777777" w:rsidR="00FB290D" w:rsidRPr="00F7262D" w:rsidRDefault="00FB290D" w:rsidP="00C9113A">
            <w:r w:rsidRPr="00F7262D">
              <w:t>2-5 класс</w:t>
            </w:r>
          </w:p>
        </w:tc>
      </w:tr>
      <w:tr w:rsidR="00FB290D" w:rsidRPr="00F7262D" w14:paraId="04B7CD4C" w14:textId="77777777" w:rsidTr="00C9113A">
        <w:tc>
          <w:tcPr>
            <w:tcW w:w="618" w:type="dxa"/>
          </w:tcPr>
          <w:p w14:paraId="1C0C43D2" w14:textId="77777777" w:rsidR="00FB290D" w:rsidRPr="00F7262D" w:rsidRDefault="00FB290D" w:rsidP="00C9113A">
            <w:pPr>
              <w:rPr>
                <w:lang w:val="kk-KZ"/>
              </w:rPr>
            </w:pPr>
            <w:r w:rsidRPr="00F7262D">
              <w:t>1</w:t>
            </w:r>
            <w:r w:rsidRPr="00F7262D">
              <w:rPr>
                <w:lang w:val="kk-KZ"/>
              </w:rPr>
              <w:t>5</w:t>
            </w:r>
          </w:p>
        </w:tc>
        <w:tc>
          <w:tcPr>
            <w:tcW w:w="5825" w:type="dxa"/>
          </w:tcPr>
          <w:p w14:paraId="1D929799" w14:textId="77777777" w:rsidR="00FB290D" w:rsidRPr="00F7262D" w:rsidRDefault="00FB290D" w:rsidP="00C9113A">
            <w:pPr>
              <w:rPr>
                <w:shd w:val="clear" w:color="auto" w:fill="FFFFFF"/>
                <w:lang w:val="kk-KZ"/>
              </w:rPr>
            </w:pPr>
            <w:r w:rsidRPr="00F7262D">
              <w:rPr>
                <w:shd w:val="clear" w:color="auto" w:fill="FFFFFF"/>
                <w:lang w:val="kk-KZ"/>
              </w:rPr>
              <w:t>«Книга – твой друг» - библиотечный урок, 3 кл.</w:t>
            </w:r>
          </w:p>
        </w:tc>
        <w:tc>
          <w:tcPr>
            <w:tcW w:w="3840" w:type="dxa"/>
            <w:vAlign w:val="center"/>
          </w:tcPr>
          <w:p w14:paraId="1BCE86ED" w14:textId="77777777" w:rsidR="00FB290D" w:rsidRPr="00F7262D" w:rsidRDefault="00FB290D" w:rsidP="00C9113A">
            <w:pPr>
              <w:rPr>
                <w:sz w:val="14"/>
                <w:szCs w:val="14"/>
                <w:lang w:val="kk-KZ"/>
              </w:rPr>
            </w:pPr>
            <w:r w:rsidRPr="00F7262D">
              <w:rPr>
                <w:sz w:val="14"/>
                <w:szCs w:val="14"/>
                <w:lang w:val="kk-KZ"/>
              </w:rPr>
              <w:t>Информационное направление</w:t>
            </w:r>
          </w:p>
        </w:tc>
        <w:tc>
          <w:tcPr>
            <w:tcW w:w="2653" w:type="dxa"/>
          </w:tcPr>
          <w:p w14:paraId="5D1AEA5E" w14:textId="77777777" w:rsidR="00FB290D" w:rsidRPr="00F7262D" w:rsidRDefault="00FB290D" w:rsidP="00C9113A">
            <w:r w:rsidRPr="00F7262D">
              <w:t>ноябрь</w:t>
            </w:r>
          </w:p>
        </w:tc>
        <w:tc>
          <w:tcPr>
            <w:tcW w:w="2416" w:type="dxa"/>
          </w:tcPr>
          <w:p w14:paraId="6C9E01CC" w14:textId="77777777" w:rsidR="00FB290D" w:rsidRPr="00F7262D" w:rsidRDefault="00FB290D" w:rsidP="00C9113A">
            <w:r w:rsidRPr="00F7262D">
              <w:t>3 класс</w:t>
            </w:r>
          </w:p>
        </w:tc>
      </w:tr>
      <w:tr w:rsidR="00FB290D" w:rsidRPr="00F7262D" w14:paraId="2A63E3D8" w14:textId="77777777" w:rsidTr="00C9113A">
        <w:tc>
          <w:tcPr>
            <w:tcW w:w="618" w:type="dxa"/>
          </w:tcPr>
          <w:p w14:paraId="1A4B9C87" w14:textId="77777777" w:rsidR="00FB290D" w:rsidRPr="00F7262D" w:rsidRDefault="00FB290D" w:rsidP="00C9113A">
            <w:pPr>
              <w:rPr>
                <w:b/>
                <w:lang w:val="kk-KZ"/>
              </w:rPr>
            </w:pPr>
            <w:r w:rsidRPr="00F7262D">
              <w:rPr>
                <w:b/>
                <w:lang w:val="kk-KZ"/>
              </w:rPr>
              <w:t>16</w:t>
            </w:r>
          </w:p>
        </w:tc>
        <w:tc>
          <w:tcPr>
            <w:tcW w:w="5825" w:type="dxa"/>
          </w:tcPr>
          <w:p w14:paraId="61C09832" w14:textId="77777777" w:rsidR="00FB290D" w:rsidRPr="00F7262D" w:rsidRDefault="00FB290D" w:rsidP="00C9113A">
            <w:r w:rsidRPr="00F7262D">
              <w:t>«Времена года» конкурс стихов(рисунков) в поэзии земляков</w:t>
            </w:r>
          </w:p>
        </w:tc>
        <w:tc>
          <w:tcPr>
            <w:tcW w:w="3840" w:type="dxa"/>
            <w:vAlign w:val="center"/>
          </w:tcPr>
          <w:p w14:paraId="349B9600" w14:textId="77777777" w:rsidR="00FB290D" w:rsidRPr="00F7262D" w:rsidRDefault="00FB290D" w:rsidP="00C9113A">
            <w:pPr>
              <w:rPr>
                <w:sz w:val="14"/>
                <w:szCs w:val="14"/>
              </w:rPr>
            </w:pPr>
            <w:r w:rsidRPr="00F7262D">
              <w:rPr>
                <w:sz w:val="14"/>
                <w:szCs w:val="14"/>
              </w:rPr>
              <w:t>Рухани жаңғыру + Туған жер</w:t>
            </w:r>
          </w:p>
        </w:tc>
        <w:tc>
          <w:tcPr>
            <w:tcW w:w="2653" w:type="dxa"/>
          </w:tcPr>
          <w:p w14:paraId="4FD63DB0" w14:textId="77777777" w:rsidR="00FB290D" w:rsidRPr="00F7262D" w:rsidRDefault="00FB290D" w:rsidP="00C9113A">
            <w:r w:rsidRPr="00F7262D">
              <w:t>ноябрь</w:t>
            </w:r>
          </w:p>
        </w:tc>
        <w:tc>
          <w:tcPr>
            <w:tcW w:w="2416" w:type="dxa"/>
          </w:tcPr>
          <w:p w14:paraId="690971E9" w14:textId="77777777" w:rsidR="00FB290D" w:rsidRPr="00F7262D" w:rsidRDefault="00FB290D" w:rsidP="00C9113A">
            <w:r w:rsidRPr="00F7262D">
              <w:t>4 класс</w:t>
            </w:r>
          </w:p>
        </w:tc>
      </w:tr>
      <w:tr w:rsidR="00FB290D" w:rsidRPr="00F7262D" w14:paraId="5A0F2332" w14:textId="77777777" w:rsidTr="00C9113A">
        <w:tc>
          <w:tcPr>
            <w:tcW w:w="618" w:type="dxa"/>
          </w:tcPr>
          <w:p w14:paraId="55289408" w14:textId="77777777" w:rsidR="00FB290D" w:rsidRPr="00F7262D" w:rsidRDefault="00FB290D" w:rsidP="00C9113A">
            <w:pPr>
              <w:rPr>
                <w:lang w:val="kk-KZ"/>
              </w:rPr>
            </w:pPr>
            <w:r w:rsidRPr="00F7262D">
              <w:rPr>
                <w:lang w:val="kk-KZ"/>
              </w:rPr>
              <w:t>17</w:t>
            </w:r>
          </w:p>
        </w:tc>
        <w:tc>
          <w:tcPr>
            <w:tcW w:w="5825" w:type="dxa"/>
          </w:tcPr>
          <w:p w14:paraId="10C3EA73" w14:textId="77777777" w:rsidR="00FB290D" w:rsidRPr="00F7262D" w:rsidRDefault="00FB290D" w:rsidP="00C9113A">
            <w:pPr>
              <w:rPr>
                <w:lang w:val="kk-KZ"/>
              </w:rPr>
            </w:pPr>
            <w:r w:rsidRPr="00F7262D">
              <w:rPr>
                <w:lang w:val="kk-KZ"/>
              </w:rPr>
              <w:t>«Казахстанский тенге» - беседа,презентация к 15 ноября – День национальной валюты тенге</w:t>
            </w:r>
          </w:p>
        </w:tc>
        <w:tc>
          <w:tcPr>
            <w:tcW w:w="3840" w:type="dxa"/>
            <w:vAlign w:val="center"/>
          </w:tcPr>
          <w:p w14:paraId="4705F4B3" w14:textId="77777777" w:rsidR="00FB290D" w:rsidRPr="00F7262D" w:rsidRDefault="00FB290D" w:rsidP="00C9113A">
            <w:pPr>
              <w:rPr>
                <w:sz w:val="14"/>
                <w:szCs w:val="14"/>
              </w:rPr>
            </w:pPr>
            <w:r w:rsidRPr="00F7262D">
              <w:rPr>
                <w:sz w:val="14"/>
                <w:szCs w:val="14"/>
                <w:lang w:val="kk-KZ"/>
              </w:rPr>
              <w:t>Информационное направление</w:t>
            </w:r>
          </w:p>
        </w:tc>
        <w:tc>
          <w:tcPr>
            <w:tcW w:w="2653" w:type="dxa"/>
          </w:tcPr>
          <w:p w14:paraId="4A895656" w14:textId="77777777" w:rsidR="00FB290D" w:rsidRPr="00F7262D" w:rsidRDefault="00FB290D" w:rsidP="00C9113A">
            <w:r w:rsidRPr="00F7262D">
              <w:t>ноябрь</w:t>
            </w:r>
          </w:p>
        </w:tc>
        <w:tc>
          <w:tcPr>
            <w:tcW w:w="2416" w:type="dxa"/>
          </w:tcPr>
          <w:p w14:paraId="11C1FCE2" w14:textId="77777777" w:rsidR="00FB290D" w:rsidRPr="00F7262D" w:rsidRDefault="00FB290D" w:rsidP="00C9113A">
            <w:r w:rsidRPr="00F7262D">
              <w:t>5 класс</w:t>
            </w:r>
          </w:p>
        </w:tc>
      </w:tr>
      <w:tr w:rsidR="00FB290D" w:rsidRPr="00F7262D" w14:paraId="0A93E12D" w14:textId="77777777" w:rsidTr="00C9113A">
        <w:tc>
          <w:tcPr>
            <w:tcW w:w="618" w:type="dxa"/>
          </w:tcPr>
          <w:p w14:paraId="11C61EBE" w14:textId="77777777" w:rsidR="00FB290D" w:rsidRPr="00F7262D" w:rsidRDefault="00FB290D" w:rsidP="00C9113A">
            <w:pPr>
              <w:rPr>
                <w:lang w:val="kk-KZ"/>
              </w:rPr>
            </w:pPr>
            <w:r w:rsidRPr="00F7262D">
              <w:rPr>
                <w:lang w:val="kk-KZ"/>
              </w:rPr>
              <w:t>18</w:t>
            </w:r>
          </w:p>
        </w:tc>
        <w:tc>
          <w:tcPr>
            <w:tcW w:w="5825" w:type="dxa"/>
          </w:tcPr>
          <w:p w14:paraId="78960FE0" w14:textId="77777777" w:rsidR="00FB290D" w:rsidRPr="00F7262D" w:rsidRDefault="00FB290D" w:rsidP="00C9113A">
            <w:pPr>
              <w:rPr>
                <w:lang w:val="kk-KZ"/>
              </w:rPr>
            </w:pPr>
            <w:r w:rsidRPr="00F7262D">
              <w:rPr>
                <w:lang w:val="kk-KZ"/>
              </w:rPr>
              <w:t>«Не укорачивай себе жизнь» – тематическая полка ЗОЖ, обзор к 19 ноября (третий четверг ноября)  – Международному дню отказа от курения</w:t>
            </w:r>
          </w:p>
        </w:tc>
        <w:tc>
          <w:tcPr>
            <w:tcW w:w="3840" w:type="dxa"/>
            <w:vAlign w:val="center"/>
          </w:tcPr>
          <w:p w14:paraId="2FEBEEB3" w14:textId="77777777" w:rsidR="00FB290D" w:rsidRPr="00F7262D" w:rsidRDefault="00FB290D" w:rsidP="00C9113A">
            <w:pPr>
              <w:rPr>
                <w:sz w:val="14"/>
                <w:szCs w:val="14"/>
              </w:rPr>
            </w:pPr>
            <w:r w:rsidRPr="00F7262D">
              <w:rPr>
                <w:sz w:val="14"/>
                <w:szCs w:val="14"/>
                <w:lang w:val="kk-KZ"/>
              </w:rPr>
              <w:t xml:space="preserve">Адамгершілік-құндылыққа бағыттау және құқықтық тәрбие. </w:t>
            </w:r>
            <w:r w:rsidRPr="00F7262D">
              <w:rPr>
                <w:sz w:val="14"/>
                <w:szCs w:val="14"/>
              </w:rPr>
              <w:t>Нравственно-ценные ориентиры и правовое во</w:t>
            </w:r>
            <w:r w:rsidRPr="00F7262D">
              <w:rPr>
                <w:sz w:val="14"/>
                <w:szCs w:val="14"/>
              </w:rPr>
              <w:t>с</w:t>
            </w:r>
            <w:r w:rsidRPr="00F7262D">
              <w:rPr>
                <w:sz w:val="14"/>
                <w:szCs w:val="14"/>
              </w:rPr>
              <w:t>питание</w:t>
            </w:r>
          </w:p>
        </w:tc>
        <w:tc>
          <w:tcPr>
            <w:tcW w:w="2653" w:type="dxa"/>
          </w:tcPr>
          <w:p w14:paraId="09311947" w14:textId="77777777" w:rsidR="00FB290D" w:rsidRPr="00F7262D" w:rsidRDefault="00FB290D" w:rsidP="00C9113A">
            <w:r w:rsidRPr="00F7262D">
              <w:t>ноябрь</w:t>
            </w:r>
          </w:p>
        </w:tc>
        <w:tc>
          <w:tcPr>
            <w:tcW w:w="2416" w:type="dxa"/>
          </w:tcPr>
          <w:p w14:paraId="3BA380E0" w14:textId="77777777" w:rsidR="00FB290D" w:rsidRPr="00F7262D" w:rsidRDefault="00FB290D" w:rsidP="00C9113A">
            <w:r w:rsidRPr="00F7262D">
              <w:t>1-11 класс</w:t>
            </w:r>
          </w:p>
        </w:tc>
      </w:tr>
      <w:tr w:rsidR="00FB290D" w:rsidRPr="00F7262D" w14:paraId="7E181BEA" w14:textId="77777777" w:rsidTr="00C9113A">
        <w:tc>
          <w:tcPr>
            <w:tcW w:w="618" w:type="dxa"/>
          </w:tcPr>
          <w:p w14:paraId="66323FFB" w14:textId="77777777" w:rsidR="00FB290D" w:rsidRPr="00F7262D" w:rsidRDefault="00FB290D" w:rsidP="00C9113A">
            <w:pPr>
              <w:rPr>
                <w:lang w:val="kk-KZ"/>
              </w:rPr>
            </w:pPr>
            <w:r w:rsidRPr="00F7262D">
              <w:rPr>
                <w:lang w:val="kk-KZ"/>
              </w:rPr>
              <w:t>19</w:t>
            </w:r>
          </w:p>
        </w:tc>
        <w:tc>
          <w:tcPr>
            <w:tcW w:w="5825" w:type="dxa"/>
          </w:tcPr>
          <w:p w14:paraId="30CD68B6" w14:textId="77777777" w:rsidR="00FB290D" w:rsidRPr="00F7262D" w:rsidRDefault="00FB290D" w:rsidP="00C9113A">
            <w:pPr>
              <w:rPr>
                <w:lang w:val="kk-KZ"/>
              </w:rPr>
            </w:pPr>
            <w:r w:rsidRPr="00F7262D">
              <w:rPr>
                <w:lang w:val="kk-KZ"/>
              </w:rPr>
              <w:t>20 ноября - Всемирный день ребёнка. В этот день в 1959 году была принята «Декларация прав ребёнка», а в 1989 году — «Конвенция прав ребёнка». Темат.полка</w:t>
            </w:r>
          </w:p>
        </w:tc>
        <w:tc>
          <w:tcPr>
            <w:tcW w:w="3840" w:type="dxa"/>
            <w:vAlign w:val="center"/>
          </w:tcPr>
          <w:p w14:paraId="5336D081" w14:textId="77777777" w:rsidR="00FB290D" w:rsidRPr="00F7262D" w:rsidRDefault="00FB290D" w:rsidP="00C9113A">
            <w:pPr>
              <w:rPr>
                <w:sz w:val="14"/>
                <w:szCs w:val="14"/>
                <w:lang w:val="kk-KZ"/>
              </w:rPr>
            </w:pPr>
            <w:r w:rsidRPr="00F7262D">
              <w:rPr>
                <w:sz w:val="14"/>
                <w:szCs w:val="14"/>
                <w:lang w:val="kk-KZ"/>
              </w:rPr>
              <w:t>Адамгершілік-құндылыққа бағыттау және құқықтық тәрбие. Нравственно-ценные ориентиры и правовое воспитание</w:t>
            </w:r>
          </w:p>
        </w:tc>
        <w:tc>
          <w:tcPr>
            <w:tcW w:w="2653" w:type="dxa"/>
          </w:tcPr>
          <w:p w14:paraId="78E9BC27" w14:textId="77777777" w:rsidR="00FB290D" w:rsidRPr="00F7262D" w:rsidRDefault="00FB290D" w:rsidP="00C9113A">
            <w:r w:rsidRPr="00F7262D">
              <w:t>ноябрь</w:t>
            </w:r>
          </w:p>
        </w:tc>
        <w:tc>
          <w:tcPr>
            <w:tcW w:w="2416" w:type="dxa"/>
          </w:tcPr>
          <w:p w14:paraId="39E41576" w14:textId="77777777" w:rsidR="00FB290D" w:rsidRPr="00F7262D" w:rsidRDefault="00FB290D" w:rsidP="00C9113A">
            <w:r w:rsidRPr="00F7262D">
              <w:t>1-11 класс</w:t>
            </w:r>
          </w:p>
        </w:tc>
      </w:tr>
      <w:tr w:rsidR="00FB290D" w:rsidRPr="00F7262D" w14:paraId="1EBF0D85" w14:textId="77777777" w:rsidTr="00C9113A">
        <w:tc>
          <w:tcPr>
            <w:tcW w:w="618" w:type="dxa"/>
          </w:tcPr>
          <w:p w14:paraId="7DF3EE38" w14:textId="77777777" w:rsidR="00FB290D" w:rsidRPr="00F7262D" w:rsidRDefault="00FB290D" w:rsidP="00C9113A">
            <w:pPr>
              <w:rPr>
                <w:lang w:val="kk-KZ"/>
              </w:rPr>
            </w:pPr>
            <w:r w:rsidRPr="00F7262D">
              <w:rPr>
                <w:lang w:val="kk-KZ"/>
              </w:rPr>
              <w:t>20</w:t>
            </w:r>
          </w:p>
        </w:tc>
        <w:tc>
          <w:tcPr>
            <w:tcW w:w="5825" w:type="dxa"/>
          </w:tcPr>
          <w:p w14:paraId="1206D142" w14:textId="77777777" w:rsidR="00FB290D" w:rsidRPr="00F7262D" w:rsidRDefault="00FB290D" w:rsidP="00C9113A">
            <w:pPr>
              <w:rPr>
                <w:lang w:val="kk-KZ"/>
              </w:rPr>
            </w:pPr>
            <w:r w:rsidRPr="00F7262D">
              <w:rPr>
                <w:lang w:val="kk-KZ"/>
              </w:rPr>
              <w:t xml:space="preserve">«День Первого Президента РК» - классный час, 5 </w:t>
            </w:r>
            <w:r w:rsidRPr="00F7262D">
              <w:rPr>
                <w:lang w:val="kk-KZ"/>
              </w:rPr>
              <w:lastRenderedPageBreak/>
              <w:t>кл.</w:t>
            </w:r>
          </w:p>
        </w:tc>
        <w:tc>
          <w:tcPr>
            <w:tcW w:w="3840" w:type="dxa"/>
            <w:vAlign w:val="center"/>
          </w:tcPr>
          <w:p w14:paraId="2A968EA5" w14:textId="77777777" w:rsidR="00FB290D" w:rsidRPr="00F7262D" w:rsidRDefault="00FB290D" w:rsidP="00C9113A">
            <w:pPr>
              <w:rPr>
                <w:sz w:val="14"/>
                <w:szCs w:val="14"/>
                <w:lang w:val="kk-KZ"/>
              </w:rPr>
            </w:pPr>
            <w:r w:rsidRPr="00F7262D">
              <w:rPr>
                <w:sz w:val="14"/>
                <w:szCs w:val="14"/>
                <w:lang w:val="kk-KZ"/>
              </w:rPr>
              <w:lastRenderedPageBreak/>
              <w:t>Рухани жаңғыру</w:t>
            </w:r>
          </w:p>
        </w:tc>
        <w:tc>
          <w:tcPr>
            <w:tcW w:w="2653" w:type="dxa"/>
          </w:tcPr>
          <w:p w14:paraId="6CEB1639" w14:textId="77777777" w:rsidR="00FB290D" w:rsidRPr="00F7262D" w:rsidRDefault="00FB290D" w:rsidP="00C9113A">
            <w:r w:rsidRPr="00F7262D">
              <w:t>декабрь</w:t>
            </w:r>
          </w:p>
        </w:tc>
        <w:tc>
          <w:tcPr>
            <w:tcW w:w="2416" w:type="dxa"/>
          </w:tcPr>
          <w:p w14:paraId="11C07116" w14:textId="77777777" w:rsidR="00FB290D" w:rsidRPr="00F7262D" w:rsidRDefault="00FB290D" w:rsidP="00C9113A">
            <w:r w:rsidRPr="00F7262D">
              <w:t>6-7 класс</w:t>
            </w:r>
          </w:p>
        </w:tc>
      </w:tr>
      <w:tr w:rsidR="00FB290D" w:rsidRPr="00F7262D" w14:paraId="3C174221" w14:textId="77777777" w:rsidTr="00C9113A">
        <w:tc>
          <w:tcPr>
            <w:tcW w:w="618" w:type="dxa"/>
          </w:tcPr>
          <w:p w14:paraId="22766775" w14:textId="77777777" w:rsidR="00FB290D" w:rsidRPr="00F7262D" w:rsidRDefault="00FB290D" w:rsidP="00C9113A">
            <w:pPr>
              <w:rPr>
                <w:lang w:val="kk-KZ"/>
              </w:rPr>
            </w:pPr>
            <w:r w:rsidRPr="00F7262D">
              <w:rPr>
                <w:lang w:val="kk-KZ"/>
              </w:rPr>
              <w:lastRenderedPageBreak/>
              <w:t>21</w:t>
            </w:r>
          </w:p>
        </w:tc>
        <w:tc>
          <w:tcPr>
            <w:tcW w:w="5825" w:type="dxa"/>
          </w:tcPr>
          <w:p w14:paraId="336BB990" w14:textId="77777777" w:rsidR="00FB290D" w:rsidRPr="00F7262D" w:rsidRDefault="00FB290D" w:rsidP="00C9113A">
            <w:pPr>
              <w:rPr>
                <w:lang w:val="kk-KZ"/>
              </w:rPr>
            </w:pPr>
            <w:r w:rsidRPr="00F7262D">
              <w:rPr>
                <w:lang w:val="kk-KZ"/>
              </w:rPr>
              <w:t>К 16-17 декабря           30 лет Дню независимости Казахстана. Принятие Конституционного Закона «О государственной независимости РК» (1991г.)тем.полка</w:t>
            </w:r>
          </w:p>
        </w:tc>
        <w:tc>
          <w:tcPr>
            <w:tcW w:w="3840" w:type="dxa"/>
            <w:vAlign w:val="center"/>
          </w:tcPr>
          <w:p w14:paraId="46BA9CC8" w14:textId="77777777" w:rsidR="00FB290D" w:rsidRPr="00F7262D" w:rsidRDefault="00FB290D" w:rsidP="00C9113A">
            <w:pPr>
              <w:rPr>
                <w:sz w:val="14"/>
                <w:szCs w:val="14"/>
              </w:rPr>
            </w:pPr>
            <w:r w:rsidRPr="00F7262D">
              <w:rPr>
                <w:sz w:val="14"/>
                <w:szCs w:val="14"/>
                <w:lang w:val="kk-KZ"/>
              </w:rPr>
              <w:t>.</w:t>
            </w:r>
            <w:r w:rsidRPr="00F7262D">
              <w:t xml:space="preserve"> </w:t>
            </w:r>
            <w:r w:rsidRPr="00F7262D">
              <w:rPr>
                <w:sz w:val="14"/>
                <w:szCs w:val="14"/>
                <w:lang w:val="kk-KZ"/>
              </w:rPr>
              <w:t>Рухани жаңғыру</w:t>
            </w:r>
          </w:p>
        </w:tc>
        <w:tc>
          <w:tcPr>
            <w:tcW w:w="2653" w:type="dxa"/>
          </w:tcPr>
          <w:p w14:paraId="001D8BD6" w14:textId="77777777" w:rsidR="00FB290D" w:rsidRPr="00F7262D" w:rsidRDefault="00FB290D" w:rsidP="00C9113A">
            <w:r w:rsidRPr="00F7262D">
              <w:t>декабрь</w:t>
            </w:r>
          </w:p>
        </w:tc>
        <w:tc>
          <w:tcPr>
            <w:tcW w:w="2416" w:type="dxa"/>
          </w:tcPr>
          <w:p w14:paraId="088A48CB" w14:textId="77777777" w:rsidR="00FB290D" w:rsidRPr="00F7262D" w:rsidRDefault="00FB290D" w:rsidP="00C9113A">
            <w:r w:rsidRPr="00F7262D">
              <w:t>1-11 класс</w:t>
            </w:r>
          </w:p>
        </w:tc>
      </w:tr>
      <w:tr w:rsidR="00FB290D" w:rsidRPr="00F7262D" w14:paraId="303A5738" w14:textId="77777777" w:rsidTr="00C9113A">
        <w:tc>
          <w:tcPr>
            <w:tcW w:w="618" w:type="dxa"/>
          </w:tcPr>
          <w:p w14:paraId="6350BE8C" w14:textId="77777777" w:rsidR="00FB290D" w:rsidRPr="00F7262D" w:rsidRDefault="00FB290D" w:rsidP="00C9113A">
            <w:pPr>
              <w:rPr>
                <w:lang w:val="kk-KZ"/>
              </w:rPr>
            </w:pPr>
            <w:r w:rsidRPr="00F7262D">
              <w:rPr>
                <w:lang w:val="kk-KZ"/>
              </w:rPr>
              <w:t>22</w:t>
            </w:r>
          </w:p>
        </w:tc>
        <w:tc>
          <w:tcPr>
            <w:tcW w:w="5825" w:type="dxa"/>
          </w:tcPr>
          <w:p w14:paraId="2BAAF839" w14:textId="77777777" w:rsidR="00FB290D" w:rsidRPr="00F7262D" w:rsidRDefault="00FB290D" w:rsidP="00C9113A">
            <w:r w:rsidRPr="0081415D">
              <w:rPr>
                <w:szCs w:val="28"/>
                <w:lang w:val="en-US"/>
              </w:rPr>
              <w:t xml:space="preserve">Bookcrossing – </w:t>
            </w:r>
            <w:r w:rsidRPr="0081415D">
              <w:rPr>
                <w:szCs w:val="28"/>
              </w:rPr>
              <w:t>книжная выставка</w:t>
            </w:r>
          </w:p>
        </w:tc>
        <w:tc>
          <w:tcPr>
            <w:tcW w:w="3840" w:type="dxa"/>
            <w:vAlign w:val="center"/>
          </w:tcPr>
          <w:p w14:paraId="590163BE" w14:textId="77777777" w:rsidR="00FB290D" w:rsidRPr="00F7262D" w:rsidRDefault="00FB290D" w:rsidP="00C9113A">
            <w:pPr>
              <w:rPr>
                <w:sz w:val="14"/>
                <w:szCs w:val="14"/>
                <w:lang w:val="kk-KZ"/>
              </w:rPr>
            </w:pPr>
            <w:r w:rsidRPr="00F7262D">
              <w:rPr>
                <w:sz w:val="14"/>
                <w:lang w:val="kk-KZ"/>
              </w:rPr>
              <w:t>Рухани жаңғыру</w:t>
            </w:r>
          </w:p>
        </w:tc>
        <w:tc>
          <w:tcPr>
            <w:tcW w:w="2653" w:type="dxa"/>
          </w:tcPr>
          <w:p w14:paraId="255C6357" w14:textId="77777777" w:rsidR="00FB290D" w:rsidRPr="00F7262D" w:rsidRDefault="00FB290D" w:rsidP="00C9113A">
            <w:pPr>
              <w:rPr>
                <w:lang w:val="kk-KZ"/>
              </w:rPr>
            </w:pPr>
            <w:r w:rsidRPr="00F7262D">
              <w:rPr>
                <w:lang w:val="kk-KZ"/>
              </w:rPr>
              <w:t>Весь год</w:t>
            </w:r>
          </w:p>
        </w:tc>
        <w:tc>
          <w:tcPr>
            <w:tcW w:w="2416" w:type="dxa"/>
          </w:tcPr>
          <w:p w14:paraId="645BC8FC" w14:textId="77777777" w:rsidR="00FB290D" w:rsidRPr="00F7262D" w:rsidRDefault="00FB290D" w:rsidP="00C9113A">
            <w:pPr>
              <w:rPr>
                <w:lang w:val="kk-KZ"/>
              </w:rPr>
            </w:pPr>
            <w:r w:rsidRPr="00F7262D">
              <w:rPr>
                <w:lang w:val="kk-KZ"/>
              </w:rPr>
              <w:t>4-11 класс</w:t>
            </w:r>
          </w:p>
        </w:tc>
      </w:tr>
      <w:tr w:rsidR="00FB290D" w:rsidRPr="00F7262D" w14:paraId="742AB774" w14:textId="77777777" w:rsidTr="00C9113A">
        <w:tc>
          <w:tcPr>
            <w:tcW w:w="618" w:type="dxa"/>
          </w:tcPr>
          <w:p w14:paraId="4930D9DB" w14:textId="77777777" w:rsidR="00FB290D" w:rsidRPr="00F7262D" w:rsidRDefault="00FB290D" w:rsidP="00C9113A">
            <w:pPr>
              <w:rPr>
                <w:lang w:val="kk-KZ"/>
              </w:rPr>
            </w:pPr>
            <w:r w:rsidRPr="00F7262D">
              <w:t>2</w:t>
            </w:r>
            <w:r w:rsidRPr="00F7262D">
              <w:rPr>
                <w:lang w:val="kk-KZ"/>
              </w:rPr>
              <w:t>3</w:t>
            </w:r>
          </w:p>
        </w:tc>
        <w:tc>
          <w:tcPr>
            <w:tcW w:w="5825" w:type="dxa"/>
          </w:tcPr>
          <w:p w14:paraId="72229094" w14:textId="77777777" w:rsidR="00FB290D" w:rsidRPr="00F7262D" w:rsidRDefault="00FB290D" w:rsidP="00C9113A">
            <w:r w:rsidRPr="00F7262D">
              <w:t>«Они были первыми» - исторический вираж, п</w:t>
            </w:r>
            <w:r w:rsidRPr="00F7262D">
              <w:t>о</w:t>
            </w:r>
            <w:r w:rsidRPr="00F7262D">
              <w:t>священный Независимости Казахстана.</w:t>
            </w:r>
          </w:p>
        </w:tc>
        <w:tc>
          <w:tcPr>
            <w:tcW w:w="3840" w:type="dxa"/>
            <w:vAlign w:val="center"/>
          </w:tcPr>
          <w:p w14:paraId="33117ECB" w14:textId="77777777" w:rsidR="00FB290D" w:rsidRPr="00F7262D" w:rsidRDefault="00FB290D" w:rsidP="00C9113A">
            <w:pPr>
              <w:rPr>
                <w:sz w:val="14"/>
                <w:szCs w:val="14"/>
              </w:rPr>
            </w:pPr>
            <w:r w:rsidRPr="00F7262D">
              <w:rPr>
                <w:sz w:val="14"/>
                <w:szCs w:val="14"/>
              </w:rPr>
              <w:t>Рухани жаңғыру</w:t>
            </w:r>
          </w:p>
        </w:tc>
        <w:tc>
          <w:tcPr>
            <w:tcW w:w="2653" w:type="dxa"/>
          </w:tcPr>
          <w:p w14:paraId="413A037E" w14:textId="77777777" w:rsidR="00FB290D" w:rsidRPr="00F7262D" w:rsidRDefault="00FB290D" w:rsidP="00C9113A">
            <w:r w:rsidRPr="00F7262D">
              <w:t>декабрь</w:t>
            </w:r>
          </w:p>
        </w:tc>
        <w:tc>
          <w:tcPr>
            <w:tcW w:w="2416" w:type="dxa"/>
          </w:tcPr>
          <w:p w14:paraId="69A4D921" w14:textId="77777777" w:rsidR="00FB290D" w:rsidRPr="00F7262D" w:rsidRDefault="00FB290D" w:rsidP="00C9113A">
            <w:r w:rsidRPr="00F7262D">
              <w:t>8 класс</w:t>
            </w:r>
          </w:p>
        </w:tc>
      </w:tr>
      <w:tr w:rsidR="00FB290D" w:rsidRPr="00F7262D" w14:paraId="5747AB98" w14:textId="77777777" w:rsidTr="00C9113A">
        <w:tc>
          <w:tcPr>
            <w:tcW w:w="618" w:type="dxa"/>
          </w:tcPr>
          <w:p w14:paraId="25CCCFA2" w14:textId="77777777" w:rsidR="00FB290D" w:rsidRPr="00F7262D" w:rsidRDefault="00FB290D" w:rsidP="00C9113A">
            <w:pPr>
              <w:rPr>
                <w:lang w:val="kk-KZ"/>
              </w:rPr>
            </w:pPr>
            <w:r w:rsidRPr="00F7262D">
              <w:t>2</w:t>
            </w:r>
            <w:r w:rsidRPr="00F7262D">
              <w:rPr>
                <w:lang w:val="kk-KZ"/>
              </w:rPr>
              <w:t>4</w:t>
            </w:r>
          </w:p>
        </w:tc>
        <w:tc>
          <w:tcPr>
            <w:tcW w:w="5825" w:type="dxa"/>
          </w:tcPr>
          <w:p w14:paraId="3D46424F" w14:textId="77777777" w:rsidR="00FB290D" w:rsidRPr="00F7262D" w:rsidRDefault="00FB290D" w:rsidP="00C9113A">
            <w:pPr>
              <w:rPr>
                <w:lang w:val="kk-KZ"/>
              </w:rPr>
            </w:pPr>
            <w:r w:rsidRPr="00F7262D">
              <w:rPr>
                <w:lang w:val="kk-KZ"/>
              </w:rPr>
              <w:t xml:space="preserve">“Эти книги знают все”  библиотечный урок по словарям и справочникам, </w:t>
            </w:r>
          </w:p>
        </w:tc>
        <w:tc>
          <w:tcPr>
            <w:tcW w:w="3840" w:type="dxa"/>
            <w:vAlign w:val="center"/>
          </w:tcPr>
          <w:p w14:paraId="4B6A9CFA" w14:textId="77777777" w:rsidR="00FB290D" w:rsidRPr="00F7262D" w:rsidRDefault="00FB290D" w:rsidP="00C9113A">
            <w:pPr>
              <w:rPr>
                <w:sz w:val="14"/>
                <w:szCs w:val="14"/>
              </w:rPr>
            </w:pPr>
            <w:r w:rsidRPr="00F7262D">
              <w:rPr>
                <w:sz w:val="14"/>
                <w:szCs w:val="14"/>
              </w:rPr>
              <w:t>Информационное направление</w:t>
            </w:r>
          </w:p>
        </w:tc>
        <w:tc>
          <w:tcPr>
            <w:tcW w:w="2653" w:type="dxa"/>
          </w:tcPr>
          <w:p w14:paraId="5414F936" w14:textId="77777777" w:rsidR="00FB290D" w:rsidRPr="00F7262D" w:rsidRDefault="00FB290D" w:rsidP="00C9113A">
            <w:r w:rsidRPr="00F7262D">
              <w:t>декабрь</w:t>
            </w:r>
          </w:p>
        </w:tc>
        <w:tc>
          <w:tcPr>
            <w:tcW w:w="2416" w:type="dxa"/>
          </w:tcPr>
          <w:p w14:paraId="43A97704" w14:textId="77777777" w:rsidR="00FB290D" w:rsidRPr="00F7262D" w:rsidRDefault="00FB290D" w:rsidP="00C9113A">
            <w:r w:rsidRPr="00F7262D">
              <w:t>6класс</w:t>
            </w:r>
          </w:p>
        </w:tc>
      </w:tr>
      <w:tr w:rsidR="00FB290D" w:rsidRPr="00F7262D" w14:paraId="74C84836" w14:textId="77777777" w:rsidTr="00C9113A">
        <w:tc>
          <w:tcPr>
            <w:tcW w:w="618" w:type="dxa"/>
          </w:tcPr>
          <w:p w14:paraId="738EC992" w14:textId="77777777" w:rsidR="00FB290D" w:rsidRPr="00F7262D" w:rsidRDefault="00FB290D" w:rsidP="00C9113A">
            <w:pPr>
              <w:rPr>
                <w:lang w:val="kk-KZ"/>
              </w:rPr>
            </w:pPr>
            <w:r w:rsidRPr="00F7262D">
              <w:t>2</w:t>
            </w:r>
            <w:r w:rsidRPr="00F7262D">
              <w:rPr>
                <w:lang w:val="kk-KZ"/>
              </w:rPr>
              <w:t>5</w:t>
            </w:r>
          </w:p>
        </w:tc>
        <w:tc>
          <w:tcPr>
            <w:tcW w:w="5825" w:type="dxa"/>
          </w:tcPr>
          <w:p w14:paraId="47D7E0B2" w14:textId="77777777" w:rsidR="00FB290D" w:rsidRPr="00F7262D" w:rsidRDefault="00FB290D" w:rsidP="00C9113A">
            <w:pPr>
              <w:rPr>
                <w:lang w:val="kk-KZ"/>
              </w:rPr>
            </w:pPr>
            <w:r w:rsidRPr="00F7262D">
              <w:rPr>
                <w:lang w:val="kk-KZ"/>
              </w:rPr>
              <w:t>«Спешите делать добро» - час информации,  к 20 декабря - Международный день солидарности людей</w:t>
            </w:r>
          </w:p>
        </w:tc>
        <w:tc>
          <w:tcPr>
            <w:tcW w:w="3840" w:type="dxa"/>
            <w:vAlign w:val="center"/>
          </w:tcPr>
          <w:p w14:paraId="3FD3F3D7" w14:textId="77777777" w:rsidR="00FB290D" w:rsidRPr="00F7262D" w:rsidRDefault="00FB290D" w:rsidP="00C9113A">
            <w:pPr>
              <w:rPr>
                <w:sz w:val="18"/>
              </w:rPr>
            </w:pPr>
            <w:r w:rsidRPr="00F7262D">
              <w:rPr>
                <w:sz w:val="18"/>
              </w:rPr>
              <w:t>Рухани жаңғыру</w:t>
            </w:r>
          </w:p>
        </w:tc>
        <w:tc>
          <w:tcPr>
            <w:tcW w:w="2653" w:type="dxa"/>
          </w:tcPr>
          <w:p w14:paraId="413E5D84" w14:textId="77777777" w:rsidR="00FB290D" w:rsidRPr="00F7262D" w:rsidRDefault="00FB290D" w:rsidP="00C9113A">
            <w:r w:rsidRPr="00F7262D">
              <w:t>декабрь</w:t>
            </w:r>
          </w:p>
        </w:tc>
        <w:tc>
          <w:tcPr>
            <w:tcW w:w="2416" w:type="dxa"/>
          </w:tcPr>
          <w:p w14:paraId="109665B3" w14:textId="77777777" w:rsidR="00FB290D" w:rsidRPr="00F7262D" w:rsidRDefault="00FB290D" w:rsidP="00C9113A">
            <w:r w:rsidRPr="00F7262D">
              <w:t>3класс</w:t>
            </w:r>
          </w:p>
        </w:tc>
      </w:tr>
      <w:tr w:rsidR="00FB290D" w:rsidRPr="00F7262D" w14:paraId="20327DA9" w14:textId="77777777" w:rsidTr="00C9113A">
        <w:tc>
          <w:tcPr>
            <w:tcW w:w="618" w:type="dxa"/>
          </w:tcPr>
          <w:p w14:paraId="428724B2" w14:textId="77777777" w:rsidR="00FB290D" w:rsidRPr="00F7262D" w:rsidRDefault="00FB290D" w:rsidP="00C9113A">
            <w:pPr>
              <w:rPr>
                <w:lang w:val="kk-KZ"/>
              </w:rPr>
            </w:pPr>
            <w:r w:rsidRPr="00F7262D">
              <w:rPr>
                <w:lang w:val="kk-KZ"/>
              </w:rPr>
              <w:t>26</w:t>
            </w:r>
          </w:p>
        </w:tc>
        <w:tc>
          <w:tcPr>
            <w:tcW w:w="5825" w:type="dxa"/>
          </w:tcPr>
          <w:p w14:paraId="55979BDA" w14:textId="77777777" w:rsidR="00FB290D" w:rsidRPr="00F7262D" w:rsidRDefault="00FB290D" w:rsidP="00C9113A">
            <w:pPr>
              <w:rPr>
                <w:lang w:val="kk-KZ"/>
              </w:rPr>
            </w:pPr>
            <w:r w:rsidRPr="00F7262D">
              <w:rPr>
                <w:lang w:val="kk-KZ"/>
              </w:rPr>
              <w:t>Встреча с павлодарским поэтом. Литературный вечер</w:t>
            </w:r>
          </w:p>
        </w:tc>
        <w:tc>
          <w:tcPr>
            <w:tcW w:w="3840" w:type="dxa"/>
            <w:vAlign w:val="center"/>
          </w:tcPr>
          <w:p w14:paraId="3442D635" w14:textId="77777777" w:rsidR="00FB290D" w:rsidRPr="00F7262D" w:rsidRDefault="00FB290D" w:rsidP="00C9113A">
            <w:pPr>
              <w:rPr>
                <w:sz w:val="14"/>
                <w:szCs w:val="14"/>
              </w:rPr>
            </w:pPr>
            <w:r w:rsidRPr="00F7262D">
              <w:rPr>
                <w:sz w:val="14"/>
                <w:szCs w:val="14"/>
              </w:rPr>
              <w:t>Информационное направление</w:t>
            </w:r>
          </w:p>
        </w:tc>
        <w:tc>
          <w:tcPr>
            <w:tcW w:w="2653" w:type="dxa"/>
          </w:tcPr>
          <w:p w14:paraId="03208B32" w14:textId="77777777" w:rsidR="00FB290D" w:rsidRPr="00F7262D" w:rsidRDefault="00FB290D" w:rsidP="00C9113A">
            <w:r w:rsidRPr="00F7262D">
              <w:t>декабрь</w:t>
            </w:r>
          </w:p>
        </w:tc>
        <w:tc>
          <w:tcPr>
            <w:tcW w:w="2416" w:type="dxa"/>
          </w:tcPr>
          <w:p w14:paraId="1288ABC6" w14:textId="77777777" w:rsidR="00FB290D" w:rsidRPr="00F7262D" w:rsidRDefault="00FB290D" w:rsidP="00C9113A">
            <w:r w:rsidRPr="00F7262D">
              <w:t>10 класс</w:t>
            </w:r>
          </w:p>
        </w:tc>
      </w:tr>
      <w:tr w:rsidR="00FB290D" w:rsidRPr="00F7262D" w14:paraId="55970506" w14:textId="77777777" w:rsidTr="00C9113A">
        <w:tc>
          <w:tcPr>
            <w:tcW w:w="618" w:type="dxa"/>
          </w:tcPr>
          <w:p w14:paraId="4C0B85C0" w14:textId="77777777" w:rsidR="00FB290D" w:rsidRPr="00F7262D" w:rsidRDefault="00FB290D" w:rsidP="00C9113A">
            <w:pPr>
              <w:rPr>
                <w:lang w:val="kk-KZ"/>
              </w:rPr>
            </w:pPr>
            <w:r w:rsidRPr="00F7262D">
              <w:rPr>
                <w:lang w:val="kk-KZ"/>
              </w:rPr>
              <w:t>27</w:t>
            </w:r>
          </w:p>
        </w:tc>
        <w:tc>
          <w:tcPr>
            <w:tcW w:w="5825" w:type="dxa"/>
          </w:tcPr>
          <w:p w14:paraId="7116E9EB" w14:textId="77777777" w:rsidR="00FB290D" w:rsidRPr="00F7262D" w:rsidRDefault="00FB290D" w:rsidP="00C9113A">
            <w:pPr>
              <w:rPr>
                <w:lang w:val="kk-KZ"/>
              </w:rPr>
            </w:pPr>
            <w:r w:rsidRPr="00F7262D">
              <w:rPr>
                <w:lang w:val="kk-KZ"/>
              </w:rPr>
              <w:t>«Волшебница Зима» - книжная выставка, обзор</w:t>
            </w:r>
          </w:p>
        </w:tc>
        <w:tc>
          <w:tcPr>
            <w:tcW w:w="3840" w:type="dxa"/>
            <w:vAlign w:val="center"/>
          </w:tcPr>
          <w:p w14:paraId="1718CE0A" w14:textId="77777777" w:rsidR="00FB290D" w:rsidRPr="00F7262D" w:rsidRDefault="00FB290D" w:rsidP="00C9113A">
            <w:pPr>
              <w:rPr>
                <w:sz w:val="14"/>
                <w:szCs w:val="14"/>
              </w:rPr>
            </w:pPr>
            <w:r w:rsidRPr="00F7262D">
              <w:rPr>
                <w:sz w:val="14"/>
                <w:szCs w:val="14"/>
              </w:rPr>
              <w:t>Эстетикалық тәрбие. Эстетическое воспитание</w:t>
            </w:r>
          </w:p>
        </w:tc>
        <w:tc>
          <w:tcPr>
            <w:tcW w:w="2653" w:type="dxa"/>
          </w:tcPr>
          <w:p w14:paraId="2DA51E3D" w14:textId="77777777" w:rsidR="00FB290D" w:rsidRPr="00F7262D" w:rsidRDefault="00FB290D" w:rsidP="00C9113A">
            <w:r w:rsidRPr="00F7262D">
              <w:t>январь</w:t>
            </w:r>
          </w:p>
        </w:tc>
        <w:tc>
          <w:tcPr>
            <w:tcW w:w="2416" w:type="dxa"/>
          </w:tcPr>
          <w:p w14:paraId="3285E460" w14:textId="77777777" w:rsidR="00FB290D" w:rsidRPr="00F7262D" w:rsidRDefault="00FB290D" w:rsidP="00C9113A">
            <w:r w:rsidRPr="00F7262D">
              <w:t>1-11 класс</w:t>
            </w:r>
          </w:p>
        </w:tc>
      </w:tr>
      <w:tr w:rsidR="00FB290D" w:rsidRPr="00F7262D" w14:paraId="47964205" w14:textId="77777777" w:rsidTr="00C9113A">
        <w:tc>
          <w:tcPr>
            <w:tcW w:w="618" w:type="dxa"/>
          </w:tcPr>
          <w:p w14:paraId="1DA8A254" w14:textId="77777777" w:rsidR="00FB290D" w:rsidRPr="00F7262D" w:rsidRDefault="00FB290D" w:rsidP="00C9113A">
            <w:pPr>
              <w:rPr>
                <w:lang w:val="kk-KZ"/>
              </w:rPr>
            </w:pPr>
            <w:r w:rsidRPr="00F7262D">
              <w:rPr>
                <w:lang w:val="kk-KZ"/>
              </w:rPr>
              <w:t>28</w:t>
            </w:r>
          </w:p>
        </w:tc>
        <w:tc>
          <w:tcPr>
            <w:tcW w:w="5825" w:type="dxa"/>
          </w:tcPr>
          <w:p w14:paraId="6968409D" w14:textId="77777777" w:rsidR="00FB290D" w:rsidRPr="00F7262D" w:rsidRDefault="00FB290D" w:rsidP="00C9113A">
            <w:pPr>
              <w:rPr>
                <w:lang w:val="kk-KZ"/>
              </w:rPr>
            </w:pPr>
            <w:r w:rsidRPr="00F7262D">
              <w:rPr>
                <w:lang w:val="kk-KZ"/>
              </w:rPr>
              <w:t>«Мороз и солнце; день чудесный» - цикл мероприятий на зимних каникулах  (по отдельному плану)</w:t>
            </w:r>
          </w:p>
        </w:tc>
        <w:tc>
          <w:tcPr>
            <w:tcW w:w="3840" w:type="dxa"/>
            <w:vAlign w:val="center"/>
          </w:tcPr>
          <w:p w14:paraId="5F83A78B" w14:textId="77777777" w:rsidR="00FB290D" w:rsidRPr="00F7262D" w:rsidRDefault="00FB290D" w:rsidP="00C9113A">
            <w:pPr>
              <w:rPr>
                <w:sz w:val="14"/>
                <w:szCs w:val="14"/>
              </w:rPr>
            </w:pPr>
            <w:r w:rsidRPr="00F7262D">
              <w:rPr>
                <w:sz w:val="14"/>
                <w:lang w:val="kk-KZ"/>
              </w:rPr>
              <w:t>Рухани жаңғыру</w:t>
            </w:r>
          </w:p>
        </w:tc>
        <w:tc>
          <w:tcPr>
            <w:tcW w:w="2653" w:type="dxa"/>
          </w:tcPr>
          <w:p w14:paraId="58BF5789" w14:textId="77777777" w:rsidR="00FB290D" w:rsidRPr="00F7262D" w:rsidRDefault="00FB290D" w:rsidP="00C9113A">
            <w:r w:rsidRPr="00F7262D">
              <w:t>январь</w:t>
            </w:r>
          </w:p>
        </w:tc>
        <w:tc>
          <w:tcPr>
            <w:tcW w:w="2416" w:type="dxa"/>
          </w:tcPr>
          <w:p w14:paraId="3F8E0D05" w14:textId="77777777" w:rsidR="00FB290D" w:rsidRPr="00F7262D" w:rsidRDefault="00FB290D" w:rsidP="00C9113A">
            <w:r w:rsidRPr="00F7262D">
              <w:t>1-5класс</w:t>
            </w:r>
          </w:p>
        </w:tc>
      </w:tr>
      <w:tr w:rsidR="00FB290D" w:rsidRPr="00F7262D" w14:paraId="61F2F85C" w14:textId="77777777" w:rsidTr="00C9113A">
        <w:tc>
          <w:tcPr>
            <w:tcW w:w="618" w:type="dxa"/>
          </w:tcPr>
          <w:p w14:paraId="6A6FA569" w14:textId="77777777" w:rsidR="00FB290D" w:rsidRPr="00F7262D" w:rsidRDefault="00FB290D" w:rsidP="00C9113A">
            <w:pPr>
              <w:rPr>
                <w:lang w:val="kk-KZ"/>
              </w:rPr>
            </w:pPr>
            <w:r w:rsidRPr="00F7262D">
              <w:rPr>
                <w:lang w:val="kk-KZ"/>
              </w:rPr>
              <w:t>29</w:t>
            </w:r>
          </w:p>
        </w:tc>
        <w:tc>
          <w:tcPr>
            <w:tcW w:w="5825" w:type="dxa"/>
          </w:tcPr>
          <w:p w14:paraId="5829A70D" w14:textId="77777777" w:rsidR="00FB290D" w:rsidRPr="00F7262D" w:rsidRDefault="00FB290D" w:rsidP="00C9113A">
            <w:pPr>
              <w:rPr>
                <w:lang w:val="kk-KZ"/>
              </w:rPr>
            </w:pPr>
            <w:r w:rsidRPr="00F7262D">
              <w:rPr>
                <w:lang w:val="kk-KZ"/>
              </w:rPr>
              <w:t>«Книги – юбиляры-2022» - тематическая полка</w:t>
            </w:r>
          </w:p>
        </w:tc>
        <w:tc>
          <w:tcPr>
            <w:tcW w:w="3840" w:type="dxa"/>
            <w:vAlign w:val="center"/>
          </w:tcPr>
          <w:p w14:paraId="50FA8BDE" w14:textId="77777777" w:rsidR="00FB290D" w:rsidRPr="00F7262D" w:rsidRDefault="00FB290D" w:rsidP="00C9113A">
            <w:pPr>
              <w:rPr>
                <w:sz w:val="14"/>
                <w:szCs w:val="14"/>
              </w:rPr>
            </w:pPr>
            <w:r w:rsidRPr="00F7262D">
              <w:rPr>
                <w:sz w:val="14"/>
                <w:szCs w:val="14"/>
              </w:rPr>
              <w:t>Информационное направление</w:t>
            </w:r>
          </w:p>
        </w:tc>
        <w:tc>
          <w:tcPr>
            <w:tcW w:w="2653" w:type="dxa"/>
          </w:tcPr>
          <w:p w14:paraId="36D49DF0" w14:textId="77777777" w:rsidR="00FB290D" w:rsidRPr="00F7262D" w:rsidRDefault="00FB290D" w:rsidP="00C9113A">
            <w:r w:rsidRPr="00F7262D">
              <w:t>январь</w:t>
            </w:r>
          </w:p>
        </w:tc>
        <w:tc>
          <w:tcPr>
            <w:tcW w:w="2416" w:type="dxa"/>
          </w:tcPr>
          <w:p w14:paraId="15BBD54F" w14:textId="77777777" w:rsidR="00FB290D" w:rsidRPr="00F7262D" w:rsidRDefault="00FB290D" w:rsidP="00C9113A">
            <w:r w:rsidRPr="00F7262D">
              <w:t>1-11 класс</w:t>
            </w:r>
          </w:p>
        </w:tc>
      </w:tr>
      <w:tr w:rsidR="00FB290D" w:rsidRPr="00F7262D" w14:paraId="4445AAD3" w14:textId="77777777" w:rsidTr="00C9113A">
        <w:tc>
          <w:tcPr>
            <w:tcW w:w="618" w:type="dxa"/>
          </w:tcPr>
          <w:p w14:paraId="412ED842" w14:textId="77777777" w:rsidR="00FB290D" w:rsidRPr="00F7262D" w:rsidRDefault="00FB290D" w:rsidP="00C9113A">
            <w:pPr>
              <w:rPr>
                <w:lang w:val="kk-KZ"/>
              </w:rPr>
            </w:pPr>
            <w:r w:rsidRPr="00F7262D">
              <w:rPr>
                <w:lang w:val="kk-KZ"/>
              </w:rPr>
              <w:t>30</w:t>
            </w:r>
          </w:p>
        </w:tc>
        <w:tc>
          <w:tcPr>
            <w:tcW w:w="5825" w:type="dxa"/>
          </w:tcPr>
          <w:p w14:paraId="3D2B38F7" w14:textId="77777777" w:rsidR="00FB290D" w:rsidRPr="00F7262D" w:rsidRDefault="00FB290D" w:rsidP="00C9113A">
            <w:pPr>
              <w:rPr>
                <w:lang w:val="kk-KZ"/>
              </w:rPr>
            </w:pPr>
            <w:r w:rsidRPr="00F7262D">
              <w:rPr>
                <w:lang w:val="kk-KZ"/>
              </w:rPr>
              <w:t xml:space="preserve">«Книги – юбиляры-2022» - чемпионат по чтению, </w:t>
            </w:r>
          </w:p>
        </w:tc>
        <w:tc>
          <w:tcPr>
            <w:tcW w:w="3840" w:type="dxa"/>
            <w:vAlign w:val="center"/>
          </w:tcPr>
          <w:p w14:paraId="3E351F2B" w14:textId="77777777" w:rsidR="00FB290D" w:rsidRPr="00F7262D" w:rsidRDefault="00FB290D" w:rsidP="00C9113A">
            <w:pPr>
              <w:rPr>
                <w:sz w:val="14"/>
                <w:szCs w:val="14"/>
              </w:rPr>
            </w:pPr>
            <w:r w:rsidRPr="00F7262D">
              <w:rPr>
                <w:sz w:val="14"/>
                <w:szCs w:val="14"/>
                <w:lang w:val="kk-KZ"/>
              </w:rPr>
              <w:t>Информационное направление</w:t>
            </w:r>
          </w:p>
        </w:tc>
        <w:tc>
          <w:tcPr>
            <w:tcW w:w="2653" w:type="dxa"/>
          </w:tcPr>
          <w:p w14:paraId="16F97A62" w14:textId="77777777" w:rsidR="00FB290D" w:rsidRPr="00F7262D" w:rsidRDefault="00FB290D" w:rsidP="00C9113A">
            <w:r w:rsidRPr="00F7262D">
              <w:t>январь</w:t>
            </w:r>
          </w:p>
        </w:tc>
        <w:tc>
          <w:tcPr>
            <w:tcW w:w="2416" w:type="dxa"/>
          </w:tcPr>
          <w:p w14:paraId="7BD8B932" w14:textId="77777777" w:rsidR="00FB290D" w:rsidRPr="00F7262D" w:rsidRDefault="00FB290D" w:rsidP="00C9113A">
            <w:r w:rsidRPr="00F7262D">
              <w:t>2 класс</w:t>
            </w:r>
          </w:p>
        </w:tc>
      </w:tr>
      <w:tr w:rsidR="00FB290D" w:rsidRPr="00F7262D" w14:paraId="77A3079C" w14:textId="77777777" w:rsidTr="00C9113A">
        <w:tc>
          <w:tcPr>
            <w:tcW w:w="618" w:type="dxa"/>
          </w:tcPr>
          <w:p w14:paraId="3FB73DA4" w14:textId="77777777" w:rsidR="00FB290D" w:rsidRPr="00F7262D" w:rsidRDefault="00FB290D" w:rsidP="00C9113A">
            <w:pPr>
              <w:rPr>
                <w:lang w:val="kk-KZ"/>
              </w:rPr>
            </w:pPr>
            <w:r w:rsidRPr="00F7262D">
              <w:rPr>
                <w:lang w:val="kk-KZ"/>
              </w:rPr>
              <w:t>31</w:t>
            </w:r>
          </w:p>
        </w:tc>
        <w:tc>
          <w:tcPr>
            <w:tcW w:w="5825" w:type="dxa"/>
          </w:tcPr>
          <w:p w14:paraId="73C48003" w14:textId="77777777" w:rsidR="00FB290D" w:rsidRPr="00F7262D" w:rsidRDefault="00FB290D" w:rsidP="00C9113A">
            <w:r w:rsidRPr="00F7262D">
              <w:t>Экскурсия в Павлодарский историко-краеведческий музей им.Потанина (к 80-летию музея)</w:t>
            </w:r>
          </w:p>
        </w:tc>
        <w:tc>
          <w:tcPr>
            <w:tcW w:w="3840" w:type="dxa"/>
            <w:vAlign w:val="center"/>
          </w:tcPr>
          <w:p w14:paraId="546FDF36" w14:textId="77777777" w:rsidR="00FB290D" w:rsidRPr="00F7262D" w:rsidRDefault="00FB290D" w:rsidP="00C9113A">
            <w:pPr>
              <w:rPr>
                <w:sz w:val="14"/>
                <w:szCs w:val="14"/>
              </w:rPr>
            </w:pPr>
            <w:r w:rsidRPr="00F7262D">
              <w:rPr>
                <w:sz w:val="14"/>
                <w:szCs w:val="14"/>
              </w:rPr>
              <w:t>.</w:t>
            </w:r>
            <w:r w:rsidRPr="00F7262D">
              <w:rPr>
                <w:sz w:val="14"/>
                <w:lang w:val="kk-KZ"/>
              </w:rPr>
              <w:t xml:space="preserve"> Рухани жаңғыру</w:t>
            </w:r>
          </w:p>
        </w:tc>
        <w:tc>
          <w:tcPr>
            <w:tcW w:w="2653" w:type="dxa"/>
          </w:tcPr>
          <w:p w14:paraId="62D2F8A7" w14:textId="77777777" w:rsidR="00FB290D" w:rsidRPr="00F7262D" w:rsidRDefault="00FB290D" w:rsidP="00C9113A">
            <w:r w:rsidRPr="00F7262D">
              <w:t>январь</w:t>
            </w:r>
          </w:p>
        </w:tc>
        <w:tc>
          <w:tcPr>
            <w:tcW w:w="2416" w:type="dxa"/>
          </w:tcPr>
          <w:p w14:paraId="5299F6EF" w14:textId="77777777" w:rsidR="00FB290D" w:rsidRPr="00F7262D" w:rsidRDefault="00FB290D" w:rsidP="00C9113A">
            <w:r w:rsidRPr="00F7262D">
              <w:t>Кружок «Юный журналист»</w:t>
            </w:r>
          </w:p>
        </w:tc>
      </w:tr>
      <w:tr w:rsidR="00FB290D" w:rsidRPr="00F7262D" w14:paraId="5C674E51" w14:textId="77777777" w:rsidTr="00C9113A">
        <w:tc>
          <w:tcPr>
            <w:tcW w:w="618" w:type="dxa"/>
          </w:tcPr>
          <w:p w14:paraId="4467F53E" w14:textId="77777777" w:rsidR="00FB290D" w:rsidRPr="00F7262D" w:rsidRDefault="00FB290D" w:rsidP="00C9113A">
            <w:pPr>
              <w:rPr>
                <w:lang w:val="kk-KZ"/>
              </w:rPr>
            </w:pPr>
            <w:r w:rsidRPr="00F7262D">
              <w:t>3</w:t>
            </w:r>
            <w:r w:rsidRPr="00F7262D">
              <w:rPr>
                <w:lang w:val="kk-KZ"/>
              </w:rPr>
              <w:t>2</w:t>
            </w:r>
          </w:p>
        </w:tc>
        <w:tc>
          <w:tcPr>
            <w:tcW w:w="5825" w:type="dxa"/>
          </w:tcPr>
          <w:p w14:paraId="633811E1" w14:textId="77777777" w:rsidR="00FB290D" w:rsidRPr="00F7262D" w:rsidRDefault="00FB290D" w:rsidP="00C9113A">
            <w:pPr>
              <w:rPr>
                <w:lang w:val="kk-KZ"/>
              </w:rPr>
            </w:pPr>
            <w:r w:rsidRPr="00F7262D">
              <w:rPr>
                <w:lang w:val="kk-KZ"/>
              </w:rPr>
              <w:t>30</w:t>
            </w:r>
            <w:r w:rsidRPr="00F7262D">
              <w:t>-летие областного музея литературы и искусства им. Бухар жырау (экскурсия)</w:t>
            </w:r>
          </w:p>
        </w:tc>
        <w:tc>
          <w:tcPr>
            <w:tcW w:w="3840" w:type="dxa"/>
            <w:vAlign w:val="center"/>
          </w:tcPr>
          <w:p w14:paraId="7912D414" w14:textId="77777777" w:rsidR="00FB290D" w:rsidRPr="00F7262D" w:rsidRDefault="00FB290D" w:rsidP="00C9113A">
            <w:pPr>
              <w:rPr>
                <w:sz w:val="14"/>
                <w:szCs w:val="14"/>
                <w:lang w:val="kk-KZ"/>
              </w:rPr>
            </w:pPr>
            <w:r w:rsidRPr="00F7262D">
              <w:rPr>
                <w:sz w:val="14"/>
                <w:szCs w:val="14"/>
                <w:lang w:val="kk-KZ"/>
              </w:rPr>
              <w:t>Материалдық дүниетаным және дін тарихын насихаттау. Экология.</w:t>
            </w:r>
          </w:p>
          <w:p w14:paraId="625F0052" w14:textId="77777777" w:rsidR="00FB290D" w:rsidRPr="00F7262D" w:rsidRDefault="00FB290D" w:rsidP="00C9113A">
            <w:pPr>
              <w:rPr>
                <w:sz w:val="14"/>
                <w:szCs w:val="14"/>
                <w:lang w:val="kk-KZ"/>
              </w:rPr>
            </w:pPr>
            <w:r w:rsidRPr="00F7262D">
              <w:rPr>
                <w:sz w:val="14"/>
                <w:szCs w:val="14"/>
                <w:lang w:val="kk-KZ"/>
              </w:rPr>
              <w:t>Материалистическое мировоззрение и пропаганда истории религии. Экология.</w:t>
            </w:r>
          </w:p>
        </w:tc>
        <w:tc>
          <w:tcPr>
            <w:tcW w:w="2653" w:type="dxa"/>
          </w:tcPr>
          <w:p w14:paraId="719C29C5" w14:textId="77777777" w:rsidR="00FB290D" w:rsidRPr="00F7262D" w:rsidRDefault="00FB290D" w:rsidP="00C9113A">
            <w:r w:rsidRPr="00F7262D">
              <w:t>январь</w:t>
            </w:r>
          </w:p>
        </w:tc>
        <w:tc>
          <w:tcPr>
            <w:tcW w:w="2416" w:type="dxa"/>
          </w:tcPr>
          <w:p w14:paraId="0EFB5E8F" w14:textId="77777777" w:rsidR="00FB290D" w:rsidRPr="00F7262D" w:rsidRDefault="00FB290D" w:rsidP="00C9113A">
            <w:r w:rsidRPr="00F7262D">
              <w:t>Кружок «Юный журналист»</w:t>
            </w:r>
          </w:p>
        </w:tc>
      </w:tr>
      <w:tr w:rsidR="00FB290D" w:rsidRPr="00F7262D" w14:paraId="43A6D34E" w14:textId="77777777" w:rsidTr="00C9113A">
        <w:tc>
          <w:tcPr>
            <w:tcW w:w="618" w:type="dxa"/>
          </w:tcPr>
          <w:p w14:paraId="02346660" w14:textId="77777777" w:rsidR="00FB290D" w:rsidRPr="00F7262D" w:rsidRDefault="00FB290D" w:rsidP="00C9113A">
            <w:pPr>
              <w:rPr>
                <w:lang w:val="kk-KZ"/>
              </w:rPr>
            </w:pPr>
            <w:r w:rsidRPr="00F7262D">
              <w:rPr>
                <w:lang w:val="kk-KZ"/>
              </w:rPr>
              <w:t>35</w:t>
            </w:r>
          </w:p>
        </w:tc>
        <w:tc>
          <w:tcPr>
            <w:tcW w:w="5825" w:type="dxa"/>
          </w:tcPr>
          <w:p w14:paraId="2F482866" w14:textId="77777777" w:rsidR="00FB290D" w:rsidRPr="00F7262D" w:rsidRDefault="00FB290D" w:rsidP="00C9113A">
            <w:pPr>
              <w:rPr>
                <w:lang w:val="kk-KZ"/>
              </w:rPr>
            </w:pPr>
            <w:r w:rsidRPr="00F7262D">
              <w:rPr>
                <w:lang w:val="kk-KZ"/>
              </w:rPr>
              <w:t>«Эхо афганской войны» - тематическая полка 15 февраля 2022 года - День памяти воинов-интернационалистов (15.02.1989 - последняя колонна советских войск покинула территорию Афганистана)</w:t>
            </w:r>
          </w:p>
        </w:tc>
        <w:tc>
          <w:tcPr>
            <w:tcW w:w="3840" w:type="dxa"/>
            <w:vAlign w:val="center"/>
          </w:tcPr>
          <w:p w14:paraId="7E429B62" w14:textId="77777777" w:rsidR="00FB290D" w:rsidRPr="00F7262D" w:rsidRDefault="00FB290D" w:rsidP="00C9113A">
            <w:pPr>
              <w:rPr>
                <w:sz w:val="14"/>
                <w:szCs w:val="14"/>
                <w:lang w:val="kk-KZ"/>
              </w:rPr>
            </w:pPr>
            <w:r w:rsidRPr="00F7262D">
              <w:rPr>
                <w:sz w:val="14"/>
                <w:szCs w:val="14"/>
                <w:lang w:val="kk-KZ"/>
              </w:rPr>
              <w:t>Әлеуметтік-қоғамдық тақырып. Әскери-патриоттық және интернационалдық тәрбие.</w:t>
            </w:r>
          </w:p>
          <w:p w14:paraId="5C4FF6A3" w14:textId="77777777" w:rsidR="00FB290D" w:rsidRPr="00F7262D" w:rsidRDefault="00FB290D" w:rsidP="00C9113A">
            <w:pPr>
              <w:rPr>
                <w:color w:val="FF0000"/>
                <w:sz w:val="14"/>
                <w:szCs w:val="14"/>
                <w:lang w:val="kk-KZ"/>
              </w:rPr>
            </w:pPr>
            <w:r w:rsidRPr="00F7262D">
              <w:rPr>
                <w:sz w:val="14"/>
                <w:szCs w:val="14"/>
                <w:lang w:val="kk-KZ"/>
              </w:rPr>
              <w:t>Социально-общественная тематика. Военно-патриотическое и интернациональное воспитание.</w:t>
            </w:r>
          </w:p>
        </w:tc>
        <w:tc>
          <w:tcPr>
            <w:tcW w:w="2653" w:type="dxa"/>
          </w:tcPr>
          <w:p w14:paraId="02B5A4C2" w14:textId="77777777" w:rsidR="00FB290D" w:rsidRPr="00F7262D" w:rsidRDefault="00FB290D" w:rsidP="00C9113A">
            <w:r w:rsidRPr="00F7262D">
              <w:t>февраль</w:t>
            </w:r>
          </w:p>
        </w:tc>
        <w:tc>
          <w:tcPr>
            <w:tcW w:w="2416" w:type="dxa"/>
          </w:tcPr>
          <w:p w14:paraId="0D7E5C47" w14:textId="77777777" w:rsidR="00FB290D" w:rsidRPr="00F7262D" w:rsidRDefault="00FB290D" w:rsidP="00C9113A">
            <w:r w:rsidRPr="00F7262D">
              <w:t>5-11 класс</w:t>
            </w:r>
          </w:p>
        </w:tc>
      </w:tr>
      <w:tr w:rsidR="00FB290D" w:rsidRPr="00F7262D" w14:paraId="72A208A2" w14:textId="77777777" w:rsidTr="00C9113A">
        <w:tc>
          <w:tcPr>
            <w:tcW w:w="618" w:type="dxa"/>
          </w:tcPr>
          <w:p w14:paraId="72053B10" w14:textId="77777777" w:rsidR="00FB290D" w:rsidRPr="00F7262D" w:rsidRDefault="00FB290D" w:rsidP="00C9113A">
            <w:pPr>
              <w:rPr>
                <w:lang w:val="kk-KZ"/>
              </w:rPr>
            </w:pPr>
            <w:r w:rsidRPr="00F7262D">
              <w:rPr>
                <w:lang w:val="kk-KZ"/>
              </w:rPr>
              <w:t>36</w:t>
            </w:r>
          </w:p>
        </w:tc>
        <w:tc>
          <w:tcPr>
            <w:tcW w:w="5825" w:type="dxa"/>
          </w:tcPr>
          <w:p w14:paraId="4DB7CBF3" w14:textId="77777777" w:rsidR="00FB290D" w:rsidRPr="00F7262D" w:rsidRDefault="00FB290D" w:rsidP="00C9113A">
            <w:pPr>
              <w:spacing w:line="480" w:lineRule="auto"/>
              <w:rPr>
                <w:lang w:val="kk-KZ"/>
              </w:rPr>
            </w:pPr>
            <w:r w:rsidRPr="00F7262D">
              <w:rPr>
                <w:lang w:val="kk-KZ"/>
              </w:rPr>
              <w:t>«Урок мужества» для 10-11 классов</w:t>
            </w:r>
          </w:p>
        </w:tc>
        <w:tc>
          <w:tcPr>
            <w:tcW w:w="3840" w:type="dxa"/>
            <w:vAlign w:val="center"/>
          </w:tcPr>
          <w:p w14:paraId="1F17FBED" w14:textId="77777777" w:rsidR="00FB290D" w:rsidRPr="00F7262D" w:rsidRDefault="00FB290D" w:rsidP="00C9113A">
            <w:pPr>
              <w:rPr>
                <w:sz w:val="14"/>
                <w:szCs w:val="14"/>
                <w:lang w:val="kk-KZ"/>
              </w:rPr>
            </w:pPr>
            <w:r w:rsidRPr="00F7262D">
              <w:rPr>
                <w:sz w:val="14"/>
                <w:szCs w:val="14"/>
                <w:lang w:val="kk-KZ"/>
              </w:rPr>
              <w:t>Әлеуметтік-қоғамдық тақырып. Әскери-патриоттық және интернационалдық тәрбие.</w:t>
            </w:r>
          </w:p>
          <w:p w14:paraId="762873FC" w14:textId="77777777" w:rsidR="00FB290D" w:rsidRPr="00F7262D" w:rsidRDefault="00FB290D" w:rsidP="00C9113A">
            <w:pPr>
              <w:rPr>
                <w:color w:val="FF0000"/>
                <w:sz w:val="14"/>
                <w:szCs w:val="14"/>
                <w:lang w:val="kk-KZ"/>
              </w:rPr>
            </w:pPr>
            <w:r w:rsidRPr="00F7262D">
              <w:rPr>
                <w:sz w:val="14"/>
                <w:szCs w:val="14"/>
                <w:lang w:val="kk-KZ"/>
              </w:rPr>
              <w:t>Социально-общественная тематика. Военно-патриотическое и интернациональное воспитание.</w:t>
            </w:r>
          </w:p>
        </w:tc>
        <w:tc>
          <w:tcPr>
            <w:tcW w:w="2653" w:type="dxa"/>
          </w:tcPr>
          <w:p w14:paraId="08F66FEE" w14:textId="77777777" w:rsidR="00FB290D" w:rsidRPr="00F7262D" w:rsidRDefault="00FB290D" w:rsidP="00C9113A">
            <w:r w:rsidRPr="00F7262D">
              <w:t>февраль</w:t>
            </w:r>
          </w:p>
        </w:tc>
        <w:tc>
          <w:tcPr>
            <w:tcW w:w="2416" w:type="dxa"/>
          </w:tcPr>
          <w:p w14:paraId="7130A7CB" w14:textId="77777777" w:rsidR="00FB290D" w:rsidRPr="00F7262D" w:rsidRDefault="00FB290D" w:rsidP="00C9113A">
            <w:r w:rsidRPr="00F7262D">
              <w:t>10-11 класс</w:t>
            </w:r>
          </w:p>
        </w:tc>
      </w:tr>
      <w:tr w:rsidR="00FB290D" w:rsidRPr="00F7262D" w14:paraId="52B12FD8" w14:textId="77777777" w:rsidTr="00C9113A">
        <w:tc>
          <w:tcPr>
            <w:tcW w:w="618" w:type="dxa"/>
          </w:tcPr>
          <w:p w14:paraId="4D3232A6" w14:textId="77777777" w:rsidR="00FB290D" w:rsidRPr="00F7262D" w:rsidRDefault="00FB290D" w:rsidP="00C9113A">
            <w:pPr>
              <w:rPr>
                <w:lang w:val="kk-KZ"/>
              </w:rPr>
            </w:pPr>
            <w:r w:rsidRPr="00F7262D">
              <w:t>3</w:t>
            </w:r>
            <w:r w:rsidRPr="00F7262D">
              <w:rPr>
                <w:lang w:val="kk-KZ"/>
              </w:rPr>
              <w:t>7</w:t>
            </w:r>
          </w:p>
        </w:tc>
        <w:tc>
          <w:tcPr>
            <w:tcW w:w="5825" w:type="dxa"/>
          </w:tcPr>
          <w:p w14:paraId="19CDF7A1" w14:textId="77777777" w:rsidR="00FB290D" w:rsidRPr="00F7262D" w:rsidRDefault="00FB290D" w:rsidP="00C9113A">
            <w:pPr>
              <w:rPr>
                <w:lang w:val="kk-KZ"/>
              </w:rPr>
            </w:pPr>
            <w:r w:rsidRPr="00F7262D">
              <w:rPr>
                <w:lang w:val="kk-KZ"/>
              </w:rPr>
              <w:t xml:space="preserve">«Көпұлттық Қазақстан» кітап көрмесі </w:t>
            </w:r>
            <w:r w:rsidRPr="00F7262D">
              <w:rPr>
                <w:lang w:val="kk-KZ"/>
              </w:rPr>
              <w:lastRenderedPageBreak/>
              <w:t>«Многонациональный Казахстан» книжная выставка</w:t>
            </w:r>
          </w:p>
        </w:tc>
        <w:tc>
          <w:tcPr>
            <w:tcW w:w="3840" w:type="dxa"/>
            <w:vAlign w:val="center"/>
          </w:tcPr>
          <w:p w14:paraId="0DA18F7E" w14:textId="77777777" w:rsidR="00FB290D" w:rsidRPr="00F7262D" w:rsidRDefault="00FB290D" w:rsidP="00C9113A">
            <w:pPr>
              <w:rPr>
                <w:sz w:val="14"/>
                <w:szCs w:val="14"/>
              </w:rPr>
            </w:pPr>
            <w:r w:rsidRPr="00F7262D">
              <w:rPr>
                <w:sz w:val="14"/>
                <w:lang w:val="kk-KZ"/>
              </w:rPr>
              <w:lastRenderedPageBreak/>
              <w:t>Рухани жаңғыру</w:t>
            </w:r>
          </w:p>
        </w:tc>
        <w:tc>
          <w:tcPr>
            <w:tcW w:w="2653" w:type="dxa"/>
          </w:tcPr>
          <w:p w14:paraId="0A0A8A80" w14:textId="77777777" w:rsidR="00FB290D" w:rsidRPr="00F7262D" w:rsidRDefault="00FB290D" w:rsidP="00C9113A">
            <w:r w:rsidRPr="00F7262D">
              <w:t>февраль</w:t>
            </w:r>
          </w:p>
        </w:tc>
        <w:tc>
          <w:tcPr>
            <w:tcW w:w="2416" w:type="dxa"/>
          </w:tcPr>
          <w:p w14:paraId="51700D0B" w14:textId="77777777" w:rsidR="00FB290D" w:rsidRPr="00F7262D" w:rsidRDefault="00FB290D" w:rsidP="00C9113A">
            <w:r w:rsidRPr="00F7262D">
              <w:t>1-11 класс</w:t>
            </w:r>
          </w:p>
        </w:tc>
      </w:tr>
      <w:tr w:rsidR="00FB290D" w:rsidRPr="00F7262D" w14:paraId="0C561CB5" w14:textId="77777777" w:rsidTr="00C9113A">
        <w:tc>
          <w:tcPr>
            <w:tcW w:w="618" w:type="dxa"/>
          </w:tcPr>
          <w:p w14:paraId="72854AEE" w14:textId="77777777" w:rsidR="00FB290D" w:rsidRPr="00F7262D" w:rsidRDefault="00FB290D" w:rsidP="00C9113A">
            <w:pPr>
              <w:rPr>
                <w:lang w:val="kk-KZ"/>
              </w:rPr>
            </w:pPr>
            <w:r w:rsidRPr="00F7262D">
              <w:rPr>
                <w:lang w:val="kk-KZ"/>
              </w:rPr>
              <w:lastRenderedPageBreak/>
              <w:t>38</w:t>
            </w:r>
          </w:p>
        </w:tc>
        <w:tc>
          <w:tcPr>
            <w:tcW w:w="5825" w:type="dxa"/>
          </w:tcPr>
          <w:p w14:paraId="7E988804" w14:textId="77777777" w:rsidR="00FB290D" w:rsidRPr="00F7262D" w:rsidRDefault="00FB290D" w:rsidP="00C9113A">
            <w:pPr>
              <w:rPr>
                <w:lang w:val="kk-KZ"/>
              </w:rPr>
            </w:pPr>
            <w:r w:rsidRPr="00F7262D">
              <w:rPr>
                <w:lang w:val="kk-KZ"/>
              </w:rPr>
              <w:t>« Язык – живая душа народа» - книжная выставка к 21 февраля - Международный день родного языка</w:t>
            </w:r>
          </w:p>
        </w:tc>
        <w:tc>
          <w:tcPr>
            <w:tcW w:w="3840" w:type="dxa"/>
            <w:vAlign w:val="center"/>
          </w:tcPr>
          <w:p w14:paraId="3CA6EF86" w14:textId="77777777" w:rsidR="00FB290D" w:rsidRPr="00F7262D" w:rsidRDefault="00FB290D" w:rsidP="00C9113A">
            <w:pPr>
              <w:rPr>
                <w:color w:val="FF0000"/>
                <w:sz w:val="20"/>
                <w:szCs w:val="20"/>
                <w:lang w:val="kk-KZ"/>
              </w:rPr>
            </w:pPr>
            <w:r w:rsidRPr="00F7262D">
              <w:rPr>
                <w:sz w:val="20"/>
                <w:szCs w:val="20"/>
                <w:lang w:val="kk-KZ"/>
              </w:rPr>
              <w:t>Рухани жаңғыру</w:t>
            </w:r>
          </w:p>
        </w:tc>
        <w:tc>
          <w:tcPr>
            <w:tcW w:w="2653" w:type="dxa"/>
          </w:tcPr>
          <w:p w14:paraId="6B3FBB13" w14:textId="77777777" w:rsidR="00FB290D" w:rsidRPr="00F7262D" w:rsidRDefault="00FB290D" w:rsidP="00C9113A">
            <w:r w:rsidRPr="00F7262D">
              <w:t>февраль</w:t>
            </w:r>
          </w:p>
        </w:tc>
        <w:tc>
          <w:tcPr>
            <w:tcW w:w="2416" w:type="dxa"/>
          </w:tcPr>
          <w:p w14:paraId="06F8A81D" w14:textId="77777777" w:rsidR="00FB290D" w:rsidRPr="00F7262D" w:rsidRDefault="00FB290D" w:rsidP="00C9113A">
            <w:r w:rsidRPr="00F7262D">
              <w:t>1-11 класс</w:t>
            </w:r>
          </w:p>
        </w:tc>
      </w:tr>
      <w:tr w:rsidR="00FB290D" w:rsidRPr="00F7262D" w14:paraId="5F765E53" w14:textId="77777777" w:rsidTr="00C9113A">
        <w:tc>
          <w:tcPr>
            <w:tcW w:w="618" w:type="dxa"/>
          </w:tcPr>
          <w:p w14:paraId="5E97F9C2" w14:textId="77777777" w:rsidR="00FB290D" w:rsidRPr="00F7262D" w:rsidRDefault="00FB290D" w:rsidP="00C9113A">
            <w:pPr>
              <w:rPr>
                <w:lang w:val="kk-KZ"/>
              </w:rPr>
            </w:pPr>
            <w:r w:rsidRPr="00F7262D">
              <w:rPr>
                <w:lang w:val="kk-KZ"/>
              </w:rPr>
              <w:t>39</w:t>
            </w:r>
          </w:p>
        </w:tc>
        <w:tc>
          <w:tcPr>
            <w:tcW w:w="5825" w:type="dxa"/>
          </w:tcPr>
          <w:p w14:paraId="0755758D" w14:textId="77777777" w:rsidR="00FB290D" w:rsidRPr="00F7262D" w:rsidRDefault="00FB290D" w:rsidP="00C9113A">
            <w:pPr>
              <w:rPr>
                <w:lang w:val="kk-KZ"/>
              </w:rPr>
            </w:pPr>
            <w:r w:rsidRPr="00F7262D">
              <w:rPr>
                <w:lang w:val="kk-KZ"/>
              </w:rPr>
              <w:t>18 марта – 70 лет (1952) со дня рождения художницы Г. Я. Беспаловой. Экскурсия в мастерскую</w:t>
            </w:r>
          </w:p>
        </w:tc>
        <w:tc>
          <w:tcPr>
            <w:tcW w:w="3840" w:type="dxa"/>
            <w:vAlign w:val="center"/>
          </w:tcPr>
          <w:p w14:paraId="748B4F2D" w14:textId="77777777" w:rsidR="00FB290D" w:rsidRPr="00F7262D" w:rsidRDefault="00FB290D" w:rsidP="00C9113A">
            <w:pPr>
              <w:rPr>
                <w:sz w:val="20"/>
                <w:szCs w:val="20"/>
                <w:lang w:val="kk-KZ"/>
              </w:rPr>
            </w:pPr>
            <w:r w:rsidRPr="00F7262D">
              <w:rPr>
                <w:sz w:val="20"/>
                <w:szCs w:val="20"/>
                <w:lang w:val="kk-KZ"/>
              </w:rPr>
              <w:t>Эстетикалық тәрбие. Эстетическое воспитание</w:t>
            </w:r>
          </w:p>
        </w:tc>
        <w:tc>
          <w:tcPr>
            <w:tcW w:w="2653" w:type="dxa"/>
          </w:tcPr>
          <w:p w14:paraId="1F6970F4" w14:textId="77777777" w:rsidR="00FB290D" w:rsidRPr="00F7262D" w:rsidRDefault="00FB290D" w:rsidP="00C9113A">
            <w:r w:rsidRPr="00F7262D">
              <w:t>март</w:t>
            </w:r>
          </w:p>
        </w:tc>
        <w:tc>
          <w:tcPr>
            <w:tcW w:w="2416" w:type="dxa"/>
          </w:tcPr>
          <w:p w14:paraId="2B1F0101" w14:textId="77777777" w:rsidR="00FB290D" w:rsidRPr="00F7262D" w:rsidRDefault="00FB290D" w:rsidP="00C9113A">
            <w:r w:rsidRPr="00F7262D">
              <w:t>Кружок «Юный журналист»</w:t>
            </w:r>
          </w:p>
        </w:tc>
      </w:tr>
      <w:tr w:rsidR="00FB290D" w:rsidRPr="00F7262D" w14:paraId="3C57A4A4" w14:textId="77777777" w:rsidTr="00C9113A">
        <w:tc>
          <w:tcPr>
            <w:tcW w:w="618" w:type="dxa"/>
          </w:tcPr>
          <w:p w14:paraId="5B0D839F" w14:textId="77777777" w:rsidR="00FB290D" w:rsidRPr="00F7262D" w:rsidRDefault="00FB290D" w:rsidP="00C9113A">
            <w:pPr>
              <w:rPr>
                <w:lang w:val="kk-KZ"/>
              </w:rPr>
            </w:pPr>
            <w:r w:rsidRPr="00F7262D">
              <w:rPr>
                <w:lang w:val="kk-KZ"/>
              </w:rPr>
              <w:t>40</w:t>
            </w:r>
          </w:p>
        </w:tc>
        <w:tc>
          <w:tcPr>
            <w:tcW w:w="5825" w:type="dxa"/>
          </w:tcPr>
          <w:p w14:paraId="307F5310" w14:textId="77777777" w:rsidR="00FB290D" w:rsidRPr="00F7262D" w:rsidRDefault="00FB290D" w:rsidP="00C9113A">
            <w:pPr>
              <w:rPr>
                <w:lang w:val="kk-KZ"/>
              </w:rPr>
            </w:pPr>
            <w:r w:rsidRPr="00F7262D">
              <w:rPr>
                <w:lang w:val="kk-KZ"/>
              </w:rPr>
              <w:t>«Слово о матери» -тематическая полка к 8 марта</w:t>
            </w:r>
          </w:p>
        </w:tc>
        <w:tc>
          <w:tcPr>
            <w:tcW w:w="3840" w:type="dxa"/>
            <w:vAlign w:val="center"/>
          </w:tcPr>
          <w:p w14:paraId="1FA260A9" w14:textId="77777777" w:rsidR="00FB290D" w:rsidRPr="00F7262D" w:rsidRDefault="00FB290D" w:rsidP="00C9113A">
            <w:pPr>
              <w:rPr>
                <w:sz w:val="20"/>
                <w:szCs w:val="20"/>
              </w:rPr>
            </w:pPr>
            <w:r w:rsidRPr="00F7262D">
              <w:rPr>
                <w:sz w:val="20"/>
                <w:szCs w:val="20"/>
              </w:rPr>
              <w:t>Эстетикалық тәрбие. Эстетическое во</w:t>
            </w:r>
            <w:r w:rsidRPr="00F7262D">
              <w:rPr>
                <w:sz w:val="20"/>
                <w:szCs w:val="20"/>
              </w:rPr>
              <w:t>с</w:t>
            </w:r>
            <w:r w:rsidRPr="00F7262D">
              <w:rPr>
                <w:sz w:val="20"/>
                <w:szCs w:val="20"/>
              </w:rPr>
              <w:t>питание</w:t>
            </w:r>
          </w:p>
        </w:tc>
        <w:tc>
          <w:tcPr>
            <w:tcW w:w="2653" w:type="dxa"/>
          </w:tcPr>
          <w:p w14:paraId="3362F0B0" w14:textId="77777777" w:rsidR="00FB290D" w:rsidRPr="00F7262D" w:rsidRDefault="00FB290D" w:rsidP="00C9113A">
            <w:r w:rsidRPr="00F7262D">
              <w:t>март</w:t>
            </w:r>
          </w:p>
        </w:tc>
        <w:tc>
          <w:tcPr>
            <w:tcW w:w="2416" w:type="dxa"/>
          </w:tcPr>
          <w:p w14:paraId="75B859BD" w14:textId="77777777" w:rsidR="00FB290D" w:rsidRPr="00F7262D" w:rsidRDefault="00FB290D" w:rsidP="00C9113A">
            <w:r w:rsidRPr="00F7262D">
              <w:t>1-11 класс</w:t>
            </w:r>
          </w:p>
        </w:tc>
      </w:tr>
      <w:tr w:rsidR="00FB290D" w:rsidRPr="00F7262D" w14:paraId="15186A0C" w14:textId="77777777" w:rsidTr="00C9113A">
        <w:tc>
          <w:tcPr>
            <w:tcW w:w="618" w:type="dxa"/>
          </w:tcPr>
          <w:p w14:paraId="09540086" w14:textId="77777777" w:rsidR="00FB290D" w:rsidRPr="00F7262D" w:rsidRDefault="00FB290D" w:rsidP="00C9113A">
            <w:pPr>
              <w:rPr>
                <w:b/>
                <w:lang w:val="kk-KZ"/>
              </w:rPr>
            </w:pPr>
            <w:r w:rsidRPr="00F7262D">
              <w:rPr>
                <w:b/>
                <w:lang w:val="kk-KZ"/>
              </w:rPr>
              <w:t>41</w:t>
            </w:r>
          </w:p>
        </w:tc>
        <w:tc>
          <w:tcPr>
            <w:tcW w:w="5825" w:type="dxa"/>
          </w:tcPr>
          <w:p w14:paraId="76A4B918" w14:textId="77777777" w:rsidR="00FB290D" w:rsidRPr="00F7262D" w:rsidRDefault="00FB290D" w:rsidP="00C9113A">
            <w:pPr>
              <w:snapToGrid w:val="0"/>
              <w:jc w:val="both"/>
              <w:rPr>
                <w:rFonts w:ascii="KZ Times New Roman" w:hAnsi="KZ Times New Roman"/>
                <w:lang w:val="kk-KZ"/>
              </w:rPr>
            </w:pPr>
            <w:r w:rsidRPr="00F7262D">
              <w:rPr>
                <w:lang w:val="kk-KZ"/>
              </w:rPr>
              <w:t>«Кітап – ұстаз, жолдас,ақылшы»</w:t>
            </w:r>
            <w:r w:rsidRPr="00F7262D">
              <w:rPr>
                <w:rFonts w:ascii="KZ Times New Roman" w:hAnsi="KZ Times New Roman"/>
                <w:lang w:val="kk-KZ"/>
              </w:rPr>
              <w:t xml:space="preserve"> кітап көрмесі</w:t>
            </w:r>
          </w:p>
          <w:p w14:paraId="285DB233" w14:textId="77777777" w:rsidR="00FB290D" w:rsidRPr="00F7262D" w:rsidRDefault="00FB290D" w:rsidP="00C9113A">
            <w:pPr>
              <w:rPr>
                <w:lang w:val="kk-KZ"/>
              </w:rPr>
            </w:pPr>
            <w:r w:rsidRPr="00F7262D">
              <w:rPr>
                <w:lang w:val="kk-KZ"/>
              </w:rPr>
              <w:t>«Книга – друг, советчик, наставник»</w:t>
            </w:r>
            <w:r w:rsidRPr="00F7262D">
              <w:rPr>
                <w:rFonts w:ascii="KZ Times New Roman" w:hAnsi="KZ Times New Roman"/>
                <w:lang w:val="kk-KZ"/>
              </w:rPr>
              <w:t xml:space="preserve"> кн. выставка</w:t>
            </w:r>
          </w:p>
        </w:tc>
        <w:tc>
          <w:tcPr>
            <w:tcW w:w="3840" w:type="dxa"/>
            <w:vAlign w:val="center"/>
          </w:tcPr>
          <w:p w14:paraId="2D8A1855" w14:textId="77777777" w:rsidR="00FB290D" w:rsidRPr="00F7262D" w:rsidRDefault="00FB290D" w:rsidP="00C9113A">
            <w:r w:rsidRPr="00F7262D">
              <w:t>Информационное направление</w:t>
            </w:r>
          </w:p>
        </w:tc>
        <w:tc>
          <w:tcPr>
            <w:tcW w:w="2653" w:type="dxa"/>
          </w:tcPr>
          <w:p w14:paraId="25D44B7F" w14:textId="77777777" w:rsidR="00FB290D" w:rsidRPr="00F7262D" w:rsidRDefault="00FB290D" w:rsidP="00C9113A">
            <w:r w:rsidRPr="00F7262D">
              <w:t>март</w:t>
            </w:r>
          </w:p>
        </w:tc>
        <w:tc>
          <w:tcPr>
            <w:tcW w:w="2416" w:type="dxa"/>
          </w:tcPr>
          <w:p w14:paraId="5C612013" w14:textId="77777777" w:rsidR="00FB290D" w:rsidRPr="00F7262D" w:rsidRDefault="00FB290D" w:rsidP="00C9113A">
            <w:r w:rsidRPr="00F7262D">
              <w:t>1-11 класс</w:t>
            </w:r>
          </w:p>
        </w:tc>
      </w:tr>
      <w:tr w:rsidR="00FB290D" w:rsidRPr="00F7262D" w14:paraId="1382AC14" w14:textId="77777777" w:rsidTr="00C9113A">
        <w:tc>
          <w:tcPr>
            <w:tcW w:w="618" w:type="dxa"/>
          </w:tcPr>
          <w:p w14:paraId="64A90C79" w14:textId="77777777" w:rsidR="00FB290D" w:rsidRPr="00F7262D" w:rsidRDefault="00FB290D" w:rsidP="00C9113A">
            <w:pPr>
              <w:rPr>
                <w:lang w:val="kk-KZ"/>
              </w:rPr>
            </w:pPr>
            <w:r w:rsidRPr="00F7262D">
              <w:rPr>
                <w:lang w:val="kk-KZ"/>
              </w:rPr>
              <w:t>42</w:t>
            </w:r>
          </w:p>
        </w:tc>
        <w:tc>
          <w:tcPr>
            <w:tcW w:w="5825" w:type="dxa"/>
          </w:tcPr>
          <w:p w14:paraId="44506E0D" w14:textId="77777777" w:rsidR="00FB290D" w:rsidRPr="00F7262D" w:rsidRDefault="00FB290D" w:rsidP="00C9113A">
            <w:pPr>
              <w:rPr>
                <w:lang w:val="kk-KZ"/>
              </w:rPr>
            </w:pPr>
            <w:r w:rsidRPr="00F7262D">
              <w:rPr>
                <w:lang w:val="kk-KZ"/>
              </w:rPr>
              <w:t>«Табиғатты аяланызжар!  Берегите природу!» - творческая мастерская, обзор к 21 марта - Всемирному дню Земли</w:t>
            </w:r>
          </w:p>
        </w:tc>
        <w:tc>
          <w:tcPr>
            <w:tcW w:w="3840" w:type="dxa"/>
            <w:vAlign w:val="center"/>
          </w:tcPr>
          <w:p w14:paraId="5C9AB85F" w14:textId="77777777" w:rsidR="00FB290D" w:rsidRPr="00F7262D" w:rsidRDefault="00FB290D" w:rsidP="00C9113A">
            <w:pPr>
              <w:rPr>
                <w:sz w:val="14"/>
                <w:szCs w:val="14"/>
                <w:lang w:val="kk-KZ"/>
              </w:rPr>
            </w:pPr>
            <w:r w:rsidRPr="00F7262D">
              <w:rPr>
                <w:sz w:val="14"/>
                <w:szCs w:val="14"/>
                <w:lang w:val="kk-KZ"/>
              </w:rPr>
              <w:t>Материалдық дүниетаным және дін тарихын насихаттау. Экология.</w:t>
            </w:r>
          </w:p>
          <w:p w14:paraId="369FF193" w14:textId="77777777" w:rsidR="00FB290D" w:rsidRPr="00F7262D" w:rsidRDefault="00FB290D" w:rsidP="00C9113A">
            <w:pPr>
              <w:rPr>
                <w:sz w:val="14"/>
                <w:szCs w:val="14"/>
                <w:lang w:val="kk-KZ"/>
              </w:rPr>
            </w:pPr>
            <w:r w:rsidRPr="00F7262D">
              <w:rPr>
                <w:sz w:val="14"/>
                <w:szCs w:val="14"/>
                <w:lang w:val="kk-KZ"/>
              </w:rPr>
              <w:t>Материалистическое мировоззрение и пропаганда истории религии. Экология.</w:t>
            </w:r>
          </w:p>
        </w:tc>
        <w:tc>
          <w:tcPr>
            <w:tcW w:w="2653" w:type="dxa"/>
          </w:tcPr>
          <w:p w14:paraId="31035ECF" w14:textId="77777777" w:rsidR="00FB290D" w:rsidRPr="00F7262D" w:rsidRDefault="00FB290D" w:rsidP="00C9113A">
            <w:r w:rsidRPr="00F7262D">
              <w:t>март</w:t>
            </w:r>
          </w:p>
        </w:tc>
        <w:tc>
          <w:tcPr>
            <w:tcW w:w="2416" w:type="dxa"/>
          </w:tcPr>
          <w:p w14:paraId="6958ECD6" w14:textId="77777777" w:rsidR="00FB290D" w:rsidRPr="00F7262D" w:rsidRDefault="00FB290D" w:rsidP="00C9113A">
            <w:r w:rsidRPr="00F7262D">
              <w:t>2-4 класс</w:t>
            </w:r>
          </w:p>
        </w:tc>
      </w:tr>
      <w:tr w:rsidR="00FB290D" w:rsidRPr="00F7262D" w14:paraId="61047F10" w14:textId="77777777" w:rsidTr="00C9113A">
        <w:tc>
          <w:tcPr>
            <w:tcW w:w="618" w:type="dxa"/>
          </w:tcPr>
          <w:p w14:paraId="1710490B" w14:textId="77777777" w:rsidR="00FB290D" w:rsidRPr="00F7262D" w:rsidRDefault="00FB290D" w:rsidP="00C9113A">
            <w:pPr>
              <w:rPr>
                <w:lang w:val="kk-KZ"/>
              </w:rPr>
            </w:pPr>
            <w:r w:rsidRPr="00F7262D">
              <w:rPr>
                <w:lang w:val="kk-KZ"/>
              </w:rPr>
              <w:t>43</w:t>
            </w:r>
          </w:p>
        </w:tc>
        <w:tc>
          <w:tcPr>
            <w:tcW w:w="5825" w:type="dxa"/>
          </w:tcPr>
          <w:p w14:paraId="66CEF34D" w14:textId="77777777" w:rsidR="00FB290D" w:rsidRPr="00F7262D" w:rsidRDefault="00FB290D" w:rsidP="00C9113A">
            <w:pPr>
              <w:rPr>
                <w:lang w:val="kk-KZ"/>
              </w:rPr>
            </w:pPr>
            <w:r w:rsidRPr="00F7262D">
              <w:rPr>
                <w:lang w:val="kk-KZ"/>
              </w:rPr>
              <w:t>«Сокровища рук человеческих» (народные художественные промыслы Казахстана) – тематическая полка к 22 Наурыз</w:t>
            </w:r>
          </w:p>
        </w:tc>
        <w:tc>
          <w:tcPr>
            <w:tcW w:w="3840" w:type="dxa"/>
            <w:vAlign w:val="center"/>
          </w:tcPr>
          <w:p w14:paraId="2C58B5AE" w14:textId="77777777" w:rsidR="00FB290D" w:rsidRPr="00F7262D" w:rsidRDefault="00FB290D" w:rsidP="00C9113A">
            <w:pPr>
              <w:rPr>
                <w:color w:val="000000"/>
                <w:sz w:val="14"/>
                <w:szCs w:val="14"/>
                <w:lang w:val="kk-KZ"/>
              </w:rPr>
            </w:pPr>
            <w:r w:rsidRPr="00F7262D">
              <w:rPr>
                <w:color w:val="000000"/>
                <w:sz w:val="14"/>
                <w:szCs w:val="14"/>
                <w:lang w:val="kk-KZ"/>
              </w:rPr>
              <w:t>Эстетикалық тәрбие. Эстетическое воспитание</w:t>
            </w:r>
          </w:p>
        </w:tc>
        <w:tc>
          <w:tcPr>
            <w:tcW w:w="2653" w:type="dxa"/>
          </w:tcPr>
          <w:p w14:paraId="623E8C7B" w14:textId="77777777" w:rsidR="00FB290D" w:rsidRPr="00F7262D" w:rsidRDefault="00FB290D" w:rsidP="00C9113A">
            <w:r w:rsidRPr="00F7262D">
              <w:t>март</w:t>
            </w:r>
          </w:p>
        </w:tc>
        <w:tc>
          <w:tcPr>
            <w:tcW w:w="2416" w:type="dxa"/>
          </w:tcPr>
          <w:p w14:paraId="14A03456" w14:textId="77777777" w:rsidR="00FB290D" w:rsidRPr="00F7262D" w:rsidRDefault="00FB290D" w:rsidP="00C9113A">
            <w:r w:rsidRPr="00F7262D">
              <w:t>1-11 класс</w:t>
            </w:r>
          </w:p>
        </w:tc>
      </w:tr>
      <w:tr w:rsidR="00FB290D" w:rsidRPr="00F7262D" w14:paraId="69D0E0F4" w14:textId="77777777" w:rsidTr="00C9113A">
        <w:tc>
          <w:tcPr>
            <w:tcW w:w="618" w:type="dxa"/>
          </w:tcPr>
          <w:p w14:paraId="048B6F05" w14:textId="77777777" w:rsidR="00FB290D" w:rsidRPr="00F7262D" w:rsidRDefault="00FB290D" w:rsidP="00C9113A">
            <w:pPr>
              <w:rPr>
                <w:lang w:val="kk-KZ"/>
              </w:rPr>
            </w:pPr>
            <w:r w:rsidRPr="00F7262D">
              <w:t>4</w:t>
            </w:r>
            <w:r w:rsidRPr="00F7262D">
              <w:rPr>
                <w:lang w:val="kk-KZ"/>
              </w:rPr>
              <w:t>4</w:t>
            </w:r>
          </w:p>
        </w:tc>
        <w:tc>
          <w:tcPr>
            <w:tcW w:w="5825" w:type="dxa"/>
          </w:tcPr>
          <w:p w14:paraId="742EBD00" w14:textId="77777777" w:rsidR="00FB290D" w:rsidRPr="00F7262D" w:rsidRDefault="00FB290D" w:rsidP="00C9113A">
            <w:pPr>
              <w:rPr>
                <w:lang w:val="kk-KZ"/>
              </w:rPr>
            </w:pPr>
            <w:r w:rsidRPr="00F7262D">
              <w:rPr>
                <w:lang w:val="kk-KZ"/>
              </w:rPr>
              <w:t>«Неделя детской книги» - цикл мероприятий на весенних каникулах, все желающие (по отдельному плану)</w:t>
            </w:r>
          </w:p>
        </w:tc>
        <w:tc>
          <w:tcPr>
            <w:tcW w:w="3840" w:type="dxa"/>
            <w:vAlign w:val="center"/>
          </w:tcPr>
          <w:p w14:paraId="40158CF4" w14:textId="77777777" w:rsidR="00FB290D" w:rsidRPr="00F7262D" w:rsidRDefault="00FB290D" w:rsidP="00C9113A">
            <w:pPr>
              <w:rPr>
                <w:sz w:val="14"/>
                <w:szCs w:val="14"/>
              </w:rPr>
            </w:pPr>
            <w:r w:rsidRPr="00F7262D">
              <w:rPr>
                <w:sz w:val="14"/>
                <w:szCs w:val="14"/>
                <w:lang w:val="kk-KZ"/>
              </w:rPr>
              <w:t>Информационное направление</w:t>
            </w:r>
          </w:p>
        </w:tc>
        <w:tc>
          <w:tcPr>
            <w:tcW w:w="2653" w:type="dxa"/>
          </w:tcPr>
          <w:p w14:paraId="15CD5279" w14:textId="77777777" w:rsidR="00FB290D" w:rsidRPr="00F7262D" w:rsidRDefault="00FB290D" w:rsidP="00C9113A">
            <w:r w:rsidRPr="00F7262D">
              <w:t>март</w:t>
            </w:r>
          </w:p>
        </w:tc>
        <w:tc>
          <w:tcPr>
            <w:tcW w:w="2416" w:type="dxa"/>
          </w:tcPr>
          <w:p w14:paraId="00E199AB" w14:textId="77777777" w:rsidR="00FB290D" w:rsidRPr="00F7262D" w:rsidRDefault="00FB290D" w:rsidP="00C9113A">
            <w:r w:rsidRPr="00F7262D">
              <w:t>1-6 класс</w:t>
            </w:r>
          </w:p>
        </w:tc>
      </w:tr>
      <w:tr w:rsidR="00FB290D" w:rsidRPr="00F7262D" w14:paraId="2A398F7D" w14:textId="77777777" w:rsidTr="00C9113A">
        <w:tc>
          <w:tcPr>
            <w:tcW w:w="618" w:type="dxa"/>
          </w:tcPr>
          <w:p w14:paraId="0D52D473" w14:textId="77777777" w:rsidR="00FB290D" w:rsidRPr="00F7262D" w:rsidRDefault="00FB290D" w:rsidP="00C9113A">
            <w:pPr>
              <w:rPr>
                <w:lang w:val="kk-KZ"/>
              </w:rPr>
            </w:pPr>
            <w:r w:rsidRPr="00F7262D">
              <w:t>4</w:t>
            </w:r>
            <w:r w:rsidRPr="00F7262D">
              <w:rPr>
                <w:lang w:val="kk-KZ"/>
              </w:rPr>
              <w:t>5</w:t>
            </w:r>
          </w:p>
        </w:tc>
        <w:tc>
          <w:tcPr>
            <w:tcW w:w="5825" w:type="dxa"/>
          </w:tcPr>
          <w:p w14:paraId="3DACFC9F" w14:textId="77777777" w:rsidR="00FB290D" w:rsidRPr="00F7262D" w:rsidRDefault="00FB290D" w:rsidP="00C9113A">
            <w:pPr>
              <w:rPr>
                <w:lang w:val="kk-KZ"/>
              </w:rPr>
            </w:pPr>
            <w:r w:rsidRPr="00F7262D">
              <w:rPr>
                <w:lang w:val="kk-KZ"/>
              </w:rPr>
              <w:t>65 лет (1957) со дня рождения павлодарского поэта</w:t>
            </w:r>
          </w:p>
          <w:p w14:paraId="3064261F" w14:textId="77777777" w:rsidR="00FB290D" w:rsidRPr="00F7262D" w:rsidRDefault="00FB290D" w:rsidP="00C9113A">
            <w:pPr>
              <w:rPr>
                <w:lang w:val="kk-KZ"/>
              </w:rPr>
            </w:pPr>
            <w:r w:rsidRPr="00F7262D">
              <w:rPr>
                <w:lang w:val="kk-KZ"/>
              </w:rPr>
              <w:t>И. Кандыбаева-литературный вечер</w:t>
            </w:r>
          </w:p>
        </w:tc>
        <w:tc>
          <w:tcPr>
            <w:tcW w:w="3840" w:type="dxa"/>
            <w:vAlign w:val="center"/>
          </w:tcPr>
          <w:p w14:paraId="0D173C3F" w14:textId="77777777" w:rsidR="00FB290D" w:rsidRPr="00F7262D" w:rsidRDefault="00FB290D" w:rsidP="00C9113A">
            <w:pPr>
              <w:rPr>
                <w:sz w:val="14"/>
                <w:szCs w:val="14"/>
              </w:rPr>
            </w:pPr>
            <w:r w:rsidRPr="00F7262D">
              <w:rPr>
                <w:sz w:val="14"/>
                <w:lang w:val="kk-KZ"/>
              </w:rPr>
              <w:t>Рухани жаңғыру</w:t>
            </w:r>
            <w:r w:rsidRPr="00F7262D">
              <w:rPr>
                <w:sz w:val="14"/>
                <w:szCs w:val="14"/>
                <w:lang w:val="kk-KZ"/>
              </w:rPr>
              <w:t>.</w:t>
            </w:r>
          </w:p>
        </w:tc>
        <w:tc>
          <w:tcPr>
            <w:tcW w:w="2653" w:type="dxa"/>
          </w:tcPr>
          <w:p w14:paraId="4F6EED37" w14:textId="77777777" w:rsidR="00FB290D" w:rsidRPr="00F7262D" w:rsidRDefault="00FB290D" w:rsidP="00C9113A">
            <w:r w:rsidRPr="00F7262D">
              <w:t>апрель</w:t>
            </w:r>
          </w:p>
        </w:tc>
        <w:tc>
          <w:tcPr>
            <w:tcW w:w="2416" w:type="dxa"/>
          </w:tcPr>
          <w:p w14:paraId="6D8F36E3" w14:textId="77777777" w:rsidR="00FB290D" w:rsidRPr="00F7262D" w:rsidRDefault="00FB290D" w:rsidP="00C9113A">
            <w:r w:rsidRPr="00F7262D">
              <w:t>6класс</w:t>
            </w:r>
          </w:p>
        </w:tc>
      </w:tr>
      <w:tr w:rsidR="00FB290D" w:rsidRPr="00F7262D" w14:paraId="0EFB009C" w14:textId="77777777" w:rsidTr="00C9113A">
        <w:tc>
          <w:tcPr>
            <w:tcW w:w="618" w:type="dxa"/>
          </w:tcPr>
          <w:p w14:paraId="7D426CF9" w14:textId="77777777" w:rsidR="00FB290D" w:rsidRPr="00F7262D" w:rsidRDefault="00FB290D" w:rsidP="00C9113A">
            <w:pPr>
              <w:rPr>
                <w:lang w:val="kk-KZ"/>
              </w:rPr>
            </w:pPr>
            <w:r w:rsidRPr="00F7262D">
              <w:rPr>
                <w:lang w:val="kk-KZ"/>
              </w:rPr>
              <w:t>46</w:t>
            </w:r>
          </w:p>
        </w:tc>
        <w:tc>
          <w:tcPr>
            <w:tcW w:w="5825" w:type="dxa"/>
          </w:tcPr>
          <w:p w14:paraId="785B7FFE" w14:textId="77777777" w:rsidR="00FB290D" w:rsidRPr="00F7262D" w:rsidRDefault="00FB290D" w:rsidP="00C9113A">
            <w:pPr>
              <w:rPr>
                <w:lang w:val="kk-KZ"/>
              </w:rPr>
            </w:pPr>
            <w:r w:rsidRPr="00F7262D">
              <w:rPr>
                <w:lang w:val="kk-KZ"/>
              </w:rPr>
              <w:t>65 лет (1957) со дня рождения поэтессы, журналиста РК О. Н. Григорьевой</w:t>
            </w:r>
          </w:p>
        </w:tc>
        <w:tc>
          <w:tcPr>
            <w:tcW w:w="3840" w:type="dxa"/>
            <w:vAlign w:val="center"/>
          </w:tcPr>
          <w:p w14:paraId="694A3712" w14:textId="77777777" w:rsidR="00FB290D" w:rsidRPr="00F7262D" w:rsidRDefault="00FB290D" w:rsidP="00C9113A">
            <w:pPr>
              <w:rPr>
                <w:color w:val="FF0000"/>
                <w:sz w:val="14"/>
                <w:szCs w:val="14"/>
              </w:rPr>
            </w:pPr>
            <w:r w:rsidRPr="00F7262D">
              <w:rPr>
                <w:sz w:val="14"/>
                <w:szCs w:val="14"/>
                <w:lang w:val="kk-KZ"/>
              </w:rPr>
              <w:t>Рухани жаңғыру</w:t>
            </w:r>
          </w:p>
        </w:tc>
        <w:tc>
          <w:tcPr>
            <w:tcW w:w="2653" w:type="dxa"/>
          </w:tcPr>
          <w:p w14:paraId="5F2F9ADC" w14:textId="77777777" w:rsidR="00FB290D" w:rsidRPr="00F7262D" w:rsidRDefault="00FB290D" w:rsidP="00C9113A">
            <w:r w:rsidRPr="00F7262D">
              <w:t>апрель</w:t>
            </w:r>
          </w:p>
        </w:tc>
        <w:tc>
          <w:tcPr>
            <w:tcW w:w="2416" w:type="dxa"/>
          </w:tcPr>
          <w:p w14:paraId="4054C449" w14:textId="77777777" w:rsidR="00FB290D" w:rsidRPr="00F7262D" w:rsidRDefault="00FB290D" w:rsidP="00C9113A">
            <w:r w:rsidRPr="00F7262D">
              <w:t>6 класс</w:t>
            </w:r>
          </w:p>
        </w:tc>
      </w:tr>
      <w:tr w:rsidR="00FB290D" w:rsidRPr="00F7262D" w14:paraId="3EDBB2A5" w14:textId="77777777" w:rsidTr="00C9113A">
        <w:tc>
          <w:tcPr>
            <w:tcW w:w="618" w:type="dxa"/>
          </w:tcPr>
          <w:p w14:paraId="4E531D37" w14:textId="77777777" w:rsidR="00FB290D" w:rsidRPr="00F7262D" w:rsidRDefault="00FB290D" w:rsidP="00C9113A">
            <w:pPr>
              <w:rPr>
                <w:lang w:val="kk-KZ"/>
              </w:rPr>
            </w:pPr>
            <w:r w:rsidRPr="00F7262D">
              <w:rPr>
                <w:lang w:val="kk-KZ"/>
              </w:rPr>
              <w:t>47</w:t>
            </w:r>
          </w:p>
        </w:tc>
        <w:tc>
          <w:tcPr>
            <w:tcW w:w="5825" w:type="dxa"/>
          </w:tcPr>
          <w:p w14:paraId="659497D3" w14:textId="77777777" w:rsidR="00FB290D" w:rsidRPr="00F7262D" w:rsidRDefault="00FB290D" w:rsidP="00C9113A">
            <w:r w:rsidRPr="00F7262D">
              <w:rPr>
                <w:lang w:val="kk-KZ"/>
              </w:rPr>
              <w:t xml:space="preserve">«Утро космической эры» - книжная выставка, обзор к 12 апреля – Всемирный день авиации и космонавтики </w:t>
            </w:r>
          </w:p>
        </w:tc>
        <w:tc>
          <w:tcPr>
            <w:tcW w:w="3840" w:type="dxa"/>
            <w:vAlign w:val="center"/>
          </w:tcPr>
          <w:p w14:paraId="1091797C" w14:textId="77777777" w:rsidR="00FB290D" w:rsidRPr="00F7262D" w:rsidRDefault="00FB290D" w:rsidP="00C9113A">
            <w:pPr>
              <w:rPr>
                <w:sz w:val="14"/>
                <w:szCs w:val="14"/>
                <w:lang w:val="kk-KZ"/>
              </w:rPr>
            </w:pPr>
            <w:r w:rsidRPr="00F7262D">
              <w:rPr>
                <w:sz w:val="14"/>
                <w:szCs w:val="14"/>
                <w:lang w:val="kk-KZ"/>
              </w:rPr>
              <w:t>Әлеуметтік-қоғамдық тақырып. Әскери-патриоттық және интернационалдық тәрбие.</w:t>
            </w:r>
          </w:p>
          <w:p w14:paraId="37EE38E1" w14:textId="77777777" w:rsidR="00FB290D" w:rsidRPr="00F7262D" w:rsidRDefault="00FB290D" w:rsidP="00C9113A">
            <w:pPr>
              <w:rPr>
                <w:sz w:val="14"/>
                <w:szCs w:val="14"/>
              </w:rPr>
            </w:pPr>
            <w:r w:rsidRPr="00F7262D">
              <w:rPr>
                <w:sz w:val="14"/>
                <w:szCs w:val="14"/>
                <w:lang w:val="kk-KZ"/>
              </w:rPr>
              <w:t>Социально-общественная тематика. Военно-патриотическое и интернациональное воспитание.</w:t>
            </w:r>
          </w:p>
        </w:tc>
        <w:tc>
          <w:tcPr>
            <w:tcW w:w="2653" w:type="dxa"/>
          </w:tcPr>
          <w:p w14:paraId="4908D75F" w14:textId="77777777" w:rsidR="00FB290D" w:rsidRPr="00F7262D" w:rsidRDefault="00FB290D" w:rsidP="00C9113A">
            <w:r w:rsidRPr="00F7262D">
              <w:t>апрель</w:t>
            </w:r>
          </w:p>
        </w:tc>
        <w:tc>
          <w:tcPr>
            <w:tcW w:w="2416" w:type="dxa"/>
          </w:tcPr>
          <w:p w14:paraId="733B23DC" w14:textId="77777777" w:rsidR="00FB290D" w:rsidRPr="00F7262D" w:rsidRDefault="00FB290D" w:rsidP="00C9113A">
            <w:r w:rsidRPr="00F7262D">
              <w:t>1-11 класс</w:t>
            </w:r>
          </w:p>
        </w:tc>
      </w:tr>
      <w:tr w:rsidR="00FB290D" w:rsidRPr="00F7262D" w14:paraId="72CCFDD1" w14:textId="77777777" w:rsidTr="00C9113A">
        <w:tc>
          <w:tcPr>
            <w:tcW w:w="618" w:type="dxa"/>
          </w:tcPr>
          <w:p w14:paraId="0D614A5F" w14:textId="77777777" w:rsidR="00FB290D" w:rsidRPr="00F7262D" w:rsidRDefault="00FB290D" w:rsidP="00C9113A">
            <w:pPr>
              <w:rPr>
                <w:lang w:val="kk-KZ"/>
              </w:rPr>
            </w:pPr>
            <w:r w:rsidRPr="00F7262D">
              <w:t>48</w:t>
            </w:r>
          </w:p>
        </w:tc>
        <w:tc>
          <w:tcPr>
            <w:tcW w:w="5825" w:type="dxa"/>
          </w:tcPr>
          <w:p w14:paraId="686EDD99" w14:textId="77777777" w:rsidR="00FB290D" w:rsidRPr="00F7262D" w:rsidRDefault="00FB290D" w:rsidP="00C9113A">
            <w:pPr>
              <w:rPr>
                <w:lang w:val="kk-KZ"/>
              </w:rPr>
            </w:pPr>
            <w:r w:rsidRPr="00F7262D">
              <w:rPr>
                <w:shd w:val="clear" w:color="auto" w:fill="FFFFFF"/>
                <w:lang w:val="kk-KZ"/>
              </w:rPr>
              <w:t>«</w:t>
            </w:r>
            <w:r w:rsidRPr="00F7262D">
              <w:rPr>
                <w:shd w:val="clear" w:color="auto" w:fill="FFFFFF"/>
              </w:rPr>
              <w:t>Библиотека как информационно-поисковая сист</w:t>
            </w:r>
            <w:r w:rsidRPr="00F7262D">
              <w:rPr>
                <w:shd w:val="clear" w:color="auto" w:fill="FFFFFF"/>
              </w:rPr>
              <w:t>е</w:t>
            </w:r>
            <w:r w:rsidRPr="00F7262D">
              <w:rPr>
                <w:shd w:val="clear" w:color="auto" w:fill="FFFFFF"/>
              </w:rPr>
              <w:t>ма</w:t>
            </w:r>
            <w:r w:rsidRPr="00F7262D">
              <w:rPr>
                <w:shd w:val="clear" w:color="auto" w:fill="FFFFFF"/>
                <w:lang w:val="kk-KZ"/>
              </w:rPr>
              <w:t>»</w:t>
            </w:r>
            <w:r w:rsidRPr="00F7262D">
              <w:rPr>
                <w:lang w:val="kk-KZ"/>
              </w:rPr>
              <w:t xml:space="preserve"> - библиотечный урок, 8кл.  Всемирный день книги и авторского права</w:t>
            </w:r>
          </w:p>
        </w:tc>
        <w:tc>
          <w:tcPr>
            <w:tcW w:w="3840" w:type="dxa"/>
            <w:vAlign w:val="center"/>
          </w:tcPr>
          <w:p w14:paraId="0038348A" w14:textId="77777777" w:rsidR="00FB290D" w:rsidRPr="00F7262D" w:rsidRDefault="00FB290D" w:rsidP="00C9113A">
            <w:pPr>
              <w:rPr>
                <w:sz w:val="14"/>
                <w:szCs w:val="14"/>
              </w:rPr>
            </w:pPr>
            <w:r w:rsidRPr="00F7262D">
              <w:rPr>
                <w:sz w:val="14"/>
                <w:szCs w:val="14"/>
                <w:lang w:val="kk-KZ"/>
              </w:rPr>
              <w:t>Информационное направление</w:t>
            </w:r>
          </w:p>
        </w:tc>
        <w:tc>
          <w:tcPr>
            <w:tcW w:w="2653" w:type="dxa"/>
          </w:tcPr>
          <w:p w14:paraId="07445293" w14:textId="77777777" w:rsidR="00FB290D" w:rsidRPr="00F7262D" w:rsidRDefault="00FB290D" w:rsidP="00C9113A">
            <w:r w:rsidRPr="00F7262D">
              <w:t>апрель</w:t>
            </w:r>
          </w:p>
        </w:tc>
        <w:tc>
          <w:tcPr>
            <w:tcW w:w="2416" w:type="dxa"/>
          </w:tcPr>
          <w:p w14:paraId="63208CF8" w14:textId="77777777" w:rsidR="00FB290D" w:rsidRPr="00F7262D" w:rsidRDefault="00FB290D" w:rsidP="00C9113A">
            <w:r w:rsidRPr="00F7262D">
              <w:t>8 класс</w:t>
            </w:r>
          </w:p>
        </w:tc>
      </w:tr>
      <w:tr w:rsidR="00FB290D" w:rsidRPr="00F7262D" w14:paraId="2D99ADA7" w14:textId="77777777" w:rsidTr="00C9113A">
        <w:tc>
          <w:tcPr>
            <w:tcW w:w="618" w:type="dxa"/>
          </w:tcPr>
          <w:p w14:paraId="3D3235E2" w14:textId="77777777" w:rsidR="00FB290D" w:rsidRPr="00F7262D" w:rsidRDefault="00FB290D" w:rsidP="00C9113A">
            <w:pPr>
              <w:rPr>
                <w:b/>
                <w:lang w:val="kk-KZ"/>
              </w:rPr>
            </w:pPr>
            <w:r w:rsidRPr="00F7262D">
              <w:rPr>
                <w:b/>
              </w:rPr>
              <w:t>49</w:t>
            </w:r>
          </w:p>
        </w:tc>
        <w:tc>
          <w:tcPr>
            <w:tcW w:w="5825" w:type="dxa"/>
          </w:tcPr>
          <w:p w14:paraId="4A49FBCA" w14:textId="77777777" w:rsidR="00FB290D" w:rsidRPr="00F7262D" w:rsidRDefault="00FB290D" w:rsidP="00C9113A">
            <w:pPr>
              <w:rPr>
                <w:lang w:val="kk-KZ"/>
              </w:rPr>
            </w:pPr>
            <w:r w:rsidRPr="00F7262D">
              <w:rPr>
                <w:lang w:val="kk-KZ"/>
              </w:rPr>
              <w:t>«Мен – сүретші»</w:t>
            </w:r>
          </w:p>
          <w:p w14:paraId="134D4250" w14:textId="77777777" w:rsidR="00FB290D" w:rsidRPr="00F7262D" w:rsidRDefault="00FB290D" w:rsidP="00C9113A">
            <w:pPr>
              <w:rPr>
                <w:lang w:val="kk-KZ"/>
              </w:rPr>
            </w:pPr>
            <w:r w:rsidRPr="00F7262D">
              <w:rPr>
                <w:lang w:val="kk-KZ"/>
              </w:rPr>
              <w:t xml:space="preserve">«Я – художник» Конкурс </w:t>
            </w:r>
          </w:p>
          <w:p w14:paraId="15F5A6F2" w14:textId="77777777" w:rsidR="00FB290D" w:rsidRPr="00F7262D" w:rsidRDefault="00FB290D" w:rsidP="00C9113A">
            <w:pPr>
              <w:rPr>
                <w:lang w:val="kk-KZ"/>
              </w:rPr>
            </w:pPr>
            <w:r w:rsidRPr="00F7262D">
              <w:rPr>
                <w:lang w:val="kk-KZ"/>
              </w:rPr>
              <w:t>(Дети выступают иллюстраторами понравившихся книг).</w:t>
            </w:r>
          </w:p>
        </w:tc>
        <w:tc>
          <w:tcPr>
            <w:tcW w:w="3840" w:type="dxa"/>
            <w:vAlign w:val="center"/>
          </w:tcPr>
          <w:p w14:paraId="0C124804" w14:textId="77777777" w:rsidR="00FB290D" w:rsidRPr="00F7262D" w:rsidRDefault="00FB290D" w:rsidP="00C9113A">
            <w:pPr>
              <w:rPr>
                <w:sz w:val="14"/>
                <w:szCs w:val="14"/>
              </w:rPr>
            </w:pPr>
            <w:r w:rsidRPr="00F7262D">
              <w:rPr>
                <w:sz w:val="14"/>
                <w:lang w:val="kk-KZ"/>
              </w:rPr>
              <w:t>Эстетикалық тәрбие. Эстетическое воспитание</w:t>
            </w:r>
          </w:p>
        </w:tc>
        <w:tc>
          <w:tcPr>
            <w:tcW w:w="2653" w:type="dxa"/>
          </w:tcPr>
          <w:p w14:paraId="34617A79" w14:textId="77777777" w:rsidR="00FB290D" w:rsidRPr="00F7262D" w:rsidRDefault="00FB290D" w:rsidP="00C9113A">
            <w:r w:rsidRPr="00F7262D">
              <w:t>апрель</w:t>
            </w:r>
          </w:p>
        </w:tc>
        <w:tc>
          <w:tcPr>
            <w:tcW w:w="2416" w:type="dxa"/>
          </w:tcPr>
          <w:p w14:paraId="1AA45691" w14:textId="77777777" w:rsidR="00FB290D" w:rsidRPr="00F7262D" w:rsidRDefault="00FB290D" w:rsidP="00C9113A">
            <w:r w:rsidRPr="00F7262D">
              <w:t>3-4 класс</w:t>
            </w:r>
          </w:p>
        </w:tc>
      </w:tr>
      <w:tr w:rsidR="00FB290D" w:rsidRPr="00F7262D" w14:paraId="3A088F62" w14:textId="77777777" w:rsidTr="00C9113A">
        <w:tc>
          <w:tcPr>
            <w:tcW w:w="618" w:type="dxa"/>
          </w:tcPr>
          <w:p w14:paraId="7BA7A340" w14:textId="77777777" w:rsidR="00FB290D" w:rsidRPr="00F7262D" w:rsidRDefault="00FB290D" w:rsidP="00C9113A">
            <w:pPr>
              <w:rPr>
                <w:lang w:val="kk-KZ"/>
              </w:rPr>
            </w:pPr>
            <w:r w:rsidRPr="00F7262D">
              <w:lastRenderedPageBreak/>
              <w:t>5</w:t>
            </w:r>
            <w:r w:rsidRPr="00F7262D">
              <w:rPr>
                <w:lang w:val="kk-KZ"/>
              </w:rPr>
              <w:t>0</w:t>
            </w:r>
          </w:p>
        </w:tc>
        <w:tc>
          <w:tcPr>
            <w:tcW w:w="5825" w:type="dxa"/>
          </w:tcPr>
          <w:p w14:paraId="692EC84E" w14:textId="77777777" w:rsidR="00FB290D" w:rsidRPr="00F7262D" w:rsidRDefault="00FB290D" w:rsidP="00C9113A">
            <w:pPr>
              <w:rPr>
                <w:lang w:val="kk-KZ"/>
              </w:rPr>
            </w:pPr>
            <w:r w:rsidRPr="00F7262D">
              <w:rPr>
                <w:lang w:val="kk-KZ"/>
              </w:rPr>
              <w:t>«Профессия – Родину защищать» - тематическая полка, обзор</w:t>
            </w:r>
          </w:p>
        </w:tc>
        <w:tc>
          <w:tcPr>
            <w:tcW w:w="3840" w:type="dxa"/>
            <w:vAlign w:val="center"/>
          </w:tcPr>
          <w:p w14:paraId="42C7547E" w14:textId="77777777" w:rsidR="00FB290D" w:rsidRPr="00F7262D" w:rsidRDefault="00FB290D" w:rsidP="00C9113A">
            <w:pPr>
              <w:rPr>
                <w:sz w:val="14"/>
                <w:lang w:val="kk-KZ"/>
              </w:rPr>
            </w:pPr>
            <w:r w:rsidRPr="00F7262D">
              <w:rPr>
                <w:sz w:val="14"/>
                <w:lang w:val="kk-KZ"/>
              </w:rPr>
              <w:t>Әлеуметтік-қоғамдық тақырып. Әскери-патриоттық және интернационалдық тәрбие.</w:t>
            </w:r>
          </w:p>
          <w:p w14:paraId="74013EC9" w14:textId="77777777" w:rsidR="00FB290D" w:rsidRPr="00F7262D" w:rsidRDefault="00FB290D" w:rsidP="00C9113A">
            <w:pPr>
              <w:rPr>
                <w:sz w:val="14"/>
                <w:szCs w:val="14"/>
              </w:rPr>
            </w:pPr>
            <w:r w:rsidRPr="00F7262D">
              <w:rPr>
                <w:sz w:val="14"/>
                <w:lang w:val="kk-KZ"/>
              </w:rPr>
              <w:t>Социально-общественная тематика. Военно-патриотическое и интернациональное воспитание.</w:t>
            </w:r>
          </w:p>
        </w:tc>
        <w:tc>
          <w:tcPr>
            <w:tcW w:w="2653" w:type="dxa"/>
          </w:tcPr>
          <w:p w14:paraId="6ED29D21" w14:textId="77777777" w:rsidR="00FB290D" w:rsidRPr="00F7262D" w:rsidRDefault="00FB290D" w:rsidP="00C9113A">
            <w:r w:rsidRPr="00F7262D">
              <w:t>май</w:t>
            </w:r>
          </w:p>
        </w:tc>
        <w:tc>
          <w:tcPr>
            <w:tcW w:w="2416" w:type="dxa"/>
          </w:tcPr>
          <w:p w14:paraId="20E2DB6C" w14:textId="77777777" w:rsidR="00FB290D" w:rsidRPr="00F7262D" w:rsidRDefault="00FB290D" w:rsidP="00C9113A">
            <w:r w:rsidRPr="00F7262D">
              <w:t>1-11 класс</w:t>
            </w:r>
          </w:p>
        </w:tc>
      </w:tr>
      <w:tr w:rsidR="00FB290D" w:rsidRPr="00F7262D" w14:paraId="5B990041" w14:textId="77777777" w:rsidTr="00C9113A">
        <w:tc>
          <w:tcPr>
            <w:tcW w:w="618" w:type="dxa"/>
          </w:tcPr>
          <w:p w14:paraId="75717193" w14:textId="77777777" w:rsidR="00FB290D" w:rsidRPr="00F7262D" w:rsidRDefault="00FB290D" w:rsidP="00C9113A">
            <w:pPr>
              <w:rPr>
                <w:lang w:val="kk-KZ"/>
              </w:rPr>
            </w:pPr>
            <w:r w:rsidRPr="00F7262D">
              <w:t>5</w:t>
            </w:r>
            <w:r w:rsidRPr="00F7262D">
              <w:rPr>
                <w:lang w:val="kk-KZ"/>
              </w:rPr>
              <w:t>1</w:t>
            </w:r>
          </w:p>
        </w:tc>
        <w:tc>
          <w:tcPr>
            <w:tcW w:w="5825" w:type="dxa"/>
          </w:tcPr>
          <w:p w14:paraId="1C1EFF7A" w14:textId="77777777" w:rsidR="00FB290D" w:rsidRPr="00F7262D" w:rsidRDefault="00FB290D" w:rsidP="00C9113A">
            <w:pPr>
              <w:rPr>
                <w:lang w:val="kk-KZ"/>
              </w:rPr>
            </w:pPr>
            <w:r w:rsidRPr="00F7262D">
              <w:rPr>
                <w:lang w:val="kk-KZ"/>
              </w:rPr>
              <w:t>«Войны священные страницы» - книжная выставка, обзор</w:t>
            </w:r>
          </w:p>
        </w:tc>
        <w:tc>
          <w:tcPr>
            <w:tcW w:w="3840" w:type="dxa"/>
            <w:vAlign w:val="center"/>
          </w:tcPr>
          <w:p w14:paraId="6C3BB486" w14:textId="77777777" w:rsidR="00FB290D" w:rsidRPr="00F7262D" w:rsidRDefault="00FB290D" w:rsidP="00C9113A">
            <w:pPr>
              <w:rPr>
                <w:sz w:val="14"/>
                <w:szCs w:val="14"/>
                <w:lang w:val="kk-KZ"/>
              </w:rPr>
            </w:pPr>
            <w:r w:rsidRPr="00F7262D">
              <w:rPr>
                <w:sz w:val="14"/>
                <w:szCs w:val="14"/>
                <w:lang w:val="kk-KZ"/>
              </w:rPr>
              <w:t>Әлеуметтік-қоғамдық тақырып. Әскери-патриоттық және интернационалдық тәрбие.</w:t>
            </w:r>
          </w:p>
          <w:p w14:paraId="49896447" w14:textId="77777777" w:rsidR="00FB290D" w:rsidRPr="00F7262D" w:rsidRDefault="00FB290D" w:rsidP="00C9113A">
            <w:pPr>
              <w:rPr>
                <w:sz w:val="14"/>
                <w:szCs w:val="14"/>
              </w:rPr>
            </w:pPr>
            <w:r w:rsidRPr="00F7262D">
              <w:rPr>
                <w:sz w:val="14"/>
                <w:szCs w:val="14"/>
                <w:lang w:val="kk-KZ"/>
              </w:rPr>
              <w:t>Социально-общественная тематика. Военно-патриотическое и интернациональное воспитание.</w:t>
            </w:r>
          </w:p>
        </w:tc>
        <w:tc>
          <w:tcPr>
            <w:tcW w:w="2653" w:type="dxa"/>
          </w:tcPr>
          <w:p w14:paraId="36D8CB57" w14:textId="77777777" w:rsidR="00FB290D" w:rsidRPr="00F7262D" w:rsidRDefault="00FB290D" w:rsidP="00C9113A">
            <w:r w:rsidRPr="00F7262D">
              <w:t>май</w:t>
            </w:r>
          </w:p>
        </w:tc>
        <w:tc>
          <w:tcPr>
            <w:tcW w:w="2416" w:type="dxa"/>
          </w:tcPr>
          <w:p w14:paraId="35FD9063" w14:textId="77777777" w:rsidR="00FB290D" w:rsidRPr="00F7262D" w:rsidRDefault="00FB290D" w:rsidP="00C9113A">
            <w:r w:rsidRPr="00F7262D">
              <w:t>1-11 класс</w:t>
            </w:r>
          </w:p>
        </w:tc>
      </w:tr>
      <w:tr w:rsidR="00FB290D" w:rsidRPr="00F7262D" w14:paraId="5E1DE44A" w14:textId="77777777" w:rsidTr="00C9113A">
        <w:tc>
          <w:tcPr>
            <w:tcW w:w="618" w:type="dxa"/>
          </w:tcPr>
          <w:p w14:paraId="17AB92BC" w14:textId="77777777" w:rsidR="00FB290D" w:rsidRPr="00F7262D" w:rsidRDefault="00FB290D" w:rsidP="00C9113A">
            <w:pPr>
              <w:rPr>
                <w:lang w:val="kk-KZ"/>
              </w:rPr>
            </w:pPr>
            <w:r w:rsidRPr="00F7262D">
              <w:t>5</w:t>
            </w:r>
            <w:r w:rsidRPr="00F7262D">
              <w:rPr>
                <w:lang w:val="kk-KZ"/>
              </w:rPr>
              <w:t>2</w:t>
            </w:r>
          </w:p>
        </w:tc>
        <w:tc>
          <w:tcPr>
            <w:tcW w:w="5825" w:type="dxa"/>
          </w:tcPr>
          <w:p w14:paraId="2C28F6F6" w14:textId="77777777" w:rsidR="00FB290D" w:rsidRPr="00F7262D" w:rsidRDefault="00FB290D" w:rsidP="00C9113A">
            <w:pPr>
              <w:rPr>
                <w:lang w:val="kk-KZ"/>
              </w:rPr>
            </w:pPr>
            <w:r w:rsidRPr="00F7262D">
              <w:rPr>
                <w:lang w:val="kk-KZ" w:eastAsia="ar-SA"/>
              </w:rPr>
              <w:t>5 Межшкольный конкурс стихов о войне</w:t>
            </w:r>
          </w:p>
        </w:tc>
        <w:tc>
          <w:tcPr>
            <w:tcW w:w="3840" w:type="dxa"/>
            <w:vAlign w:val="center"/>
          </w:tcPr>
          <w:p w14:paraId="3A970BD7" w14:textId="77777777" w:rsidR="00FB290D" w:rsidRPr="00F7262D" w:rsidRDefault="00FB290D" w:rsidP="00C9113A">
            <w:pPr>
              <w:rPr>
                <w:sz w:val="14"/>
                <w:szCs w:val="14"/>
                <w:lang w:val="kk-KZ"/>
              </w:rPr>
            </w:pPr>
            <w:r w:rsidRPr="00F7262D">
              <w:rPr>
                <w:sz w:val="14"/>
                <w:szCs w:val="14"/>
                <w:lang w:val="kk-KZ"/>
              </w:rPr>
              <w:t>. Военно-патриотическое и интернациональное воспитание.</w:t>
            </w:r>
          </w:p>
        </w:tc>
        <w:tc>
          <w:tcPr>
            <w:tcW w:w="2653" w:type="dxa"/>
          </w:tcPr>
          <w:p w14:paraId="4FAE1417" w14:textId="77777777" w:rsidR="00FB290D" w:rsidRPr="00F7262D" w:rsidRDefault="00FB290D" w:rsidP="00C9113A">
            <w:r w:rsidRPr="00F7262D">
              <w:t>май</w:t>
            </w:r>
          </w:p>
        </w:tc>
        <w:tc>
          <w:tcPr>
            <w:tcW w:w="2416" w:type="dxa"/>
          </w:tcPr>
          <w:p w14:paraId="6445A027" w14:textId="77777777" w:rsidR="00FB290D" w:rsidRPr="00F7262D" w:rsidRDefault="00FB290D" w:rsidP="00C9113A">
            <w:r w:rsidRPr="00F7262D">
              <w:t>2-8 класс</w:t>
            </w:r>
          </w:p>
        </w:tc>
      </w:tr>
      <w:tr w:rsidR="00FB290D" w:rsidRPr="00F7262D" w14:paraId="1A2F5022" w14:textId="77777777" w:rsidTr="00C9113A">
        <w:tc>
          <w:tcPr>
            <w:tcW w:w="618" w:type="dxa"/>
          </w:tcPr>
          <w:p w14:paraId="3BCBC8D8" w14:textId="77777777" w:rsidR="00FB290D" w:rsidRPr="00F7262D" w:rsidRDefault="00FB290D" w:rsidP="00C9113A">
            <w:pPr>
              <w:rPr>
                <w:lang w:val="kk-KZ"/>
              </w:rPr>
            </w:pPr>
            <w:r w:rsidRPr="00F7262D">
              <w:t>5</w:t>
            </w:r>
            <w:r w:rsidRPr="00F7262D">
              <w:rPr>
                <w:lang w:val="kk-KZ"/>
              </w:rPr>
              <w:t>3</w:t>
            </w:r>
          </w:p>
        </w:tc>
        <w:tc>
          <w:tcPr>
            <w:tcW w:w="5825" w:type="dxa"/>
          </w:tcPr>
          <w:p w14:paraId="13E4D7C5" w14:textId="77777777" w:rsidR="00FB290D" w:rsidRPr="00F7262D" w:rsidRDefault="00FB290D" w:rsidP="00C9113A">
            <w:pPr>
              <w:rPr>
                <w:shd w:val="clear" w:color="auto" w:fill="FFFFFF"/>
                <w:lang w:val="kk-KZ"/>
              </w:rPr>
            </w:pPr>
            <w:r w:rsidRPr="00F7262D">
              <w:rPr>
                <w:lang w:val="kk-KZ"/>
              </w:rPr>
              <w:t>Ведение библиотечных уроков на летних каникулах в профильном отряде «Звенящая строка» (по отдельному плану)</w:t>
            </w:r>
          </w:p>
        </w:tc>
        <w:tc>
          <w:tcPr>
            <w:tcW w:w="3840" w:type="dxa"/>
            <w:vAlign w:val="center"/>
          </w:tcPr>
          <w:p w14:paraId="4D36571D" w14:textId="77777777" w:rsidR="00FB290D" w:rsidRPr="00F7262D" w:rsidRDefault="00FB290D" w:rsidP="00C9113A">
            <w:pPr>
              <w:rPr>
                <w:szCs w:val="28"/>
                <w:lang w:val="kk-KZ"/>
              </w:rPr>
            </w:pPr>
            <w:r w:rsidRPr="00F7262D">
              <w:rPr>
                <w:sz w:val="14"/>
                <w:szCs w:val="14"/>
                <w:lang w:val="kk-KZ"/>
              </w:rPr>
              <w:t>Информационное направление</w:t>
            </w:r>
          </w:p>
        </w:tc>
        <w:tc>
          <w:tcPr>
            <w:tcW w:w="2653" w:type="dxa"/>
          </w:tcPr>
          <w:p w14:paraId="38B8D65E" w14:textId="77777777" w:rsidR="00FB290D" w:rsidRPr="00F7262D" w:rsidRDefault="00FB290D" w:rsidP="00C9113A">
            <w:r w:rsidRPr="00F7262D">
              <w:rPr>
                <w:szCs w:val="28"/>
                <w:lang w:val="kk-KZ"/>
              </w:rPr>
              <w:t>июнь</w:t>
            </w:r>
          </w:p>
        </w:tc>
        <w:tc>
          <w:tcPr>
            <w:tcW w:w="2416" w:type="dxa"/>
          </w:tcPr>
          <w:p w14:paraId="26049E08" w14:textId="77777777" w:rsidR="00FB290D" w:rsidRPr="00F7262D" w:rsidRDefault="00FB290D" w:rsidP="00C9113A">
            <w:pPr>
              <w:rPr>
                <w:szCs w:val="28"/>
                <w:lang w:val="kk-KZ"/>
              </w:rPr>
            </w:pPr>
            <w:r w:rsidRPr="00F7262D">
              <w:rPr>
                <w:szCs w:val="28"/>
                <w:lang w:val="kk-KZ"/>
              </w:rPr>
              <w:t>Клуб «Звенящая строка»</w:t>
            </w:r>
          </w:p>
        </w:tc>
      </w:tr>
      <w:tr w:rsidR="00FB290D" w:rsidRPr="00F7262D" w14:paraId="797B8568" w14:textId="77777777" w:rsidTr="00C9113A">
        <w:tc>
          <w:tcPr>
            <w:tcW w:w="618" w:type="dxa"/>
          </w:tcPr>
          <w:p w14:paraId="2421D6CF" w14:textId="77777777" w:rsidR="00FB290D" w:rsidRPr="00F7262D" w:rsidRDefault="00FB290D" w:rsidP="00C9113A">
            <w:pPr>
              <w:rPr>
                <w:lang w:val="kk-KZ"/>
              </w:rPr>
            </w:pPr>
            <w:r w:rsidRPr="00F7262D">
              <w:t>5</w:t>
            </w:r>
            <w:r w:rsidRPr="00F7262D">
              <w:rPr>
                <w:lang w:val="kk-KZ"/>
              </w:rPr>
              <w:t>8</w:t>
            </w:r>
          </w:p>
        </w:tc>
        <w:tc>
          <w:tcPr>
            <w:tcW w:w="5825" w:type="dxa"/>
          </w:tcPr>
          <w:p w14:paraId="413A8E5A" w14:textId="77777777" w:rsidR="00FB290D" w:rsidRPr="00F7262D" w:rsidRDefault="00FB290D" w:rsidP="00C9113A">
            <w:pPr>
              <w:rPr>
                <w:lang w:val="kk-KZ"/>
              </w:rPr>
            </w:pPr>
            <w:r w:rsidRPr="00F7262D">
              <w:rPr>
                <w:lang w:val="kk-KZ"/>
              </w:rPr>
              <w:t>Цикл мероприятий по программе летнего чтения (по отдельному плану)</w:t>
            </w:r>
          </w:p>
        </w:tc>
        <w:tc>
          <w:tcPr>
            <w:tcW w:w="3840" w:type="dxa"/>
            <w:vAlign w:val="center"/>
          </w:tcPr>
          <w:p w14:paraId="7E73F3A6" w14:textId="77777777" w:rsidR="00FB290D" w:rsidRPr="00F7262D" w:rsidRDefault="00FB290D" w:rsidP="00C9113A">
            <w:pPr>
              <w:rPr>
                <w:szCs w:val="28"/>
                <w:lang w:val="kk-KZ"/>
              </w:rPr>
            </w:pPr>
            <w:r w:rsidRPr="00F7262D">
              <w:rPr>
                <w:sz w:val="14"/>
                <w:lang w:val="kk-KZ"/>
              </w:rPr>
              <w:t>Рухани жаңғыру</w:t>
            </w:r>
          </w:p>
        </w:tc>
        <w:tc>
          <w:tcPr>
            <w:tcW w:w="2653" w:type="dxa"/>
          </w:tcPr>
          <w:p w14:paraId="41572928" w14:textId="77777777" w:rsidR="00FB290D" w:rsidRPr="00F7262D" w:rsidRDefault="00FB290D" w:rsidP="00C9113A">
            <w:pPr>
              <w:rPr>
                <w:szCs w:val="28"/>
                <w:lang w:val="kk-KZ"/>
              </w:rPr>
            </w:pPr>
            <w:r w:rsidRPr="00F7262D">
              <w:rPr>
                <w:szCs w:val="28"/>
                <w:lang w:val="kk-KZ"/>
              </w:rPr>
              <w:t>июнь</w:t>
            </w:r>
          </w:p>
        </w:tc>
        <w:tc>
          <w:tcPr>
            <w:tcW w:w="2416" w:type="dxa"/>
          </w:tcPr>
          <w:p w14:paraId="47D2B521" w14:textId="77777777" w:rsidR="00FB290D" w:rsidRPr="00F7262D" w:rsidRDefault="00FB290D" w:rsidP="00C9113A">
            <w:pPr>
              <w:rPr>
                <w:szCs w:val="28"/>
                <w:lang w:val="kk-KZ"/>
              </w:rPr>
            </w:pPr>
            <w:r w:rsidRPr="00F7262D">
              <w:rPr>
                <w:szCs w:val="28"/>
                <w:lang w:val="kk-KZ"/>
              </w:rPr>
              <w:t>1-6 класс</w:t>
            </w:r>
          </w:p>
        </w:tc>
      </w:tr>
    </w:tbl>
    <w:p w14:paraId="7FBFB039" w14:textId="77777777" w:rsidR="00FB290D" w:rsidRPr="00F7262D" w:rsidRDefault="00FB290D" w:rsidP="00FB290D">
      <w:pPr>
        <w:jc w:val="center"/>
        <w:rPr>
          <w:b/>
          <w:sz w:val="28"/>
          <w:szCs w:val="28"/>
          <w:lang w:val="kk-KZ"/>
        </w:rPr>
      </w:pPr>
      <w:r w:rsidRPr="00F7262D">
        <w:rPr>
          <w:b/>
          <w:sz w:val="28"/>
          <w:szCs w:val="28"/>
          <w:lang w:val="kk-KZ"/>
        </w:rPr>
        <w:t>IV. Ақпараттық және анықтамалық-библиографиялық жұмыс</w:t>
      </w:r>
    </w:p>
    <w:p w14:paraId="77D87789" w14:textId="77777777" w:rsidR="00FB290D" w:rsidRPr="00F7262D" w:rsidRDefault="00FB290D" w:rsidP="00FB290D">
      <w:pPr>
        <w:jc w:val="center"/>
        <w:rPr>
          <w:b/>
          <w:sz w:val="28"/>
          <w:szCs w:val="28"/>
          <w:lang w:val="kk-KZ"/>
        </w:rPr>
      </w:pPr>
      <w:r w:rsidRPr="00F7262D">
        <w:rPr>
          <w:b/>
          <w:sz w:val="28"/>
          <w:szCs w:val="28"/>
          <w:lang w:val="en-US"/>
        </w:rPr>
        <w:t>IV</w:t>
      </w:r>
      <w:r w:rsidRPr="00F7262D">
        <w:rPr>
          <w:b/>
          <w:sz w:val="28"/>
          <w:szCs w:val="28"/>
        </w:rPr>
        <w:t xml:space="preserve">. </w:t>
      </w:r>
      <w:r w:rsidRPr="00F7262D">
        <w:rPr>
          <w:b/>
          <w:sz w:val="28"/>
          <w:szCs w:val="28"/>
          <w:lang w:val="kk-KZ"/>
        </w:rPr>
        <w:t>Информационная и справочно-библиографическая работа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11121"/>
        <w:gridCol w:w="3129"/>
      </w:tblGrid>
      <w:tr w:rsidR="00FB290D" w:rsidRPr="00F7262D" w14:paraId="3FA8EF3B" w14:textId="77777777" w:rsidTr="00C9113A">
        <w:tc>
          <w:tcPr>
            <w:tcW w:w="675" w:type="dxa"/>
          </w:tcPr>
          <w:p w14:paraId="466EB449" w14:textId="77777777" w:rsidR="00FB290D" w:rsidRPr="00F7262D" w:rsidRDefault="00FB290D" w:rsidP="00C9113A">
            <w:pPr>
              <w:jc w:val="center"/>
              <w:rPr>
                <w:b/>
                <w:szCs w:val="28"/>
                <w:lang w:val="kk-KZ"/>
              </w:rPr>
            </w:pPr>
            <w:r w:rsidRPr="00F7262D">
              <w:rPr>
                <w:b/>
                <w:szCs w:val="28"/>
                <w:lang w:val="kk-KZ"/>
              </w:rPr>
              <w:t>№</w:t>
            </w:r>
          </w:p>
        </w:tc>
        <w:tc>
          <w:tcPr>
            <w:tcW w:w="11482" w:type="dxa"/>
          </w:tcPr>
          <w:p w14:paraId="2007358E" w14:textId="77777777" w:rsidR="00FB290D" w:rsidRPr="00F7262D" w:rsidRDefault="00FB290D" w:rsidP="00C9113A">
            <w:pPr>
              <w:jc w:val="center"/>
              <w:rPr>
                <w:b/>
                <w:szCs w:val="28"/>
                <w:lang w:val="kk-KZ"/>
              </w:rPr>
            </w:pPr>
            <w:r w:rsidRPr="00F7262D">
              <w:rPr>
                <w:b/>
                <w:szCs w:val="28"/>
                <w:lang w:val="kk-KZ"/>
              </w:rPr>
              <w:t>Қызмет түрі</w:t>
            </w:r>
          </w:p>
          <w:p w14:paraId="4F9E44AE" w14:textId="77777777" w:rsidR="00FB290D" w:rsidRPr="00F7262D" w:rsidRDefault="00FB290D" w:rsidP="00C9113A">
            <w:pPr>
              <w:jc w:val="center"/>
              <w:rPr>
                <w:szCs w:val="28"/>
                <w:lang w:val="kk-KZ"/>
              </w:rPr>
            </w:pPr>
            <w:r w:rsidRPr="00F7262D">
              <w:rPr>
                <w:b/>
                <w:szCs w:val="28"/>
                <w:lang w:val="kk-KZ"/>
              </w:rPr>
              <w:t>Вид деятельности</w:t>
            </w:r>
          </w:p>
        </w:tc>
        <w:tc>
          <w:tcPr>
            <w:tcW w:w="3195" w:type="dxa"/>
          </w:tcPr>
          <w:p w14:paraId="05BD949E" w14:textId="77777777" w:rsidR="00FB290D" w:rsidRPr="00F7262D" w:rsidRDefault="00FB290D" w:rsidP="00C9113A">
            <w:pPr>
              <w:jc w:val="center"/>
              <w:rPr>
                <w:b/>
                <w:szCs w:val="28"/>
                <w:lang w:val="kk-KZ"/>
              </w:rPr>
            </w:pPr>
            <w:r w:rsidRPr="00F7262D">
              <w:rPr>
                <w:b/>
                <w:szCs w:val="28"/>
                <w:lang w:val="kk-KZ"/>
              </w:rPr>
              <w:t>Мерзімі</w:t>
            </w:r>
          </w:p>
          <w:p w14:paraId="54FB16DD" w14:textId="77777777" w:rsidR="00FB290D" w:rsidRPr="00F7262D" w:rsidRDefault="00FB290D" w:rsidP="00C9113A">
            <w:pPr>
              <w:jc w:val="center"/>
              <w:rPr>
                <w:szCs w:val="28"/>
                <w:lang w:val="kk-KZ"/>
              </w:rPr>
            </w:pPr>
            <w:r w:rsidRPr="00F7262D">
              <w:rPr>
                <w:b/>
                <w:szCs w:val="28"/>
                <w:lang w:val="kk-KZ"/>
              </w:rPr>
              <w:t>Сроки</w:t>
            </w:r>
          </w:p>
        </w:tc>
      </w:tr>
      <w:tr w:rsidR="00FB290D" w:rsidRPr="00F7262D" w14:paraId="41B63792" w14:textId="77777777" w:rsidTr="00C9113A">
        <w:tc>
          <w:tcPr>
            <w:tcW w:w="15352" w:type="dxa"/>
            <w:gridSpan w:val="3"/>
          </w:tcPr>
          <w:p w14:paraId="4EEE8732" w14:textId="77777777" w:rsidR="00FB290D" w:rsidRPr="00F7262D" w:rsidRDefault="00FB290D" w:rsidP="00C9113A">
            <w:pPr>
              <w:jc w:val="center"/>
              <w:rPr>
                <w:i/>
                <w:lang w:val="kk-KZ"/>
              </w:rPr>
            </w:pPr>
            <w:r w:rsidRPr="00F7262D">
              <w:rPr>
                <w:i/>
                <w:lang w:val="kk-KZ"/>
              </w:rPr>
              <w:t>Анықтамалық-библиографиялық аппаратты ұйымдастыру және жүргізу</w:t>
            </w:r>
          </w:p>
          <w:p w14:paraId="2FC55E0F" w14:textId="77777777" w:rsidR="00FB290D" w:rsidRPr="00F7262D" w:rsidRDefault="00FB290D" w:rsidP="00C9113A">
            <w:pPr>
              <w:jc w:val="center"/>
              <w:rPr>
                <w:szCs w:val="28"/>
                <w:lang w:val="kk-KZ"/>
              </w:rPr>
            </w:pPr>
            <w:r w:rsidRPr="00F7262D">
              <w:rPr>
                <w:i/>
              </w:rPr>
              <w:t>Организация и ведение справочно-библиографического аппарата (СБА)</w:t>
            </w:r>
          </w:p>
        </w:tc>
      </w:tr>
      <w:tr w:rsidR="00FB290D" w:rsidRPr="00F7262D" w14:paraId="6D1E191A" w14:textId="77777777" w:rsidTr="00C9113A">
        <w:tc>
          <w:tcPr>
            <w:tcW w:w="675" w:type="dxa"/>
          </w:tcPr>
          <w:p w14:paraId="067EB8E1" w14:textId="77777777" w:rsidR="00FB290D" w:rsidRPr="00F7262D" w:rsidRDefault="00FB290D" w:rsidP="00C9113A">
            <w:pPr>
              <w:jc w:val="center"/>
              <w:rPr>
                <w:szCs w:val="28"/>
                <w:lang w:val="kk-KZ"/>
              </w:rPr>
            </w:pPr>
            <w:r w:rsidRPr="00F7262D">
              <w:rPr>
                <w:szCs w:val="28"/>
                <w:lang w:val="kk-KZ"/>
              </w:rPr>
              <w:t>1</w:t>
            </w:r>
          </w:p>
        </w:tc>
        <w:tc>
          <w:tcPr>
            <w:tcW w:w="11482" w:type="dxa"/>
          </w:tcPr>
          <w:p w14:paraId="4687453D" w14:textId="77777777" w:rsidR="00FB290D" w:rsidRPr="00F7262D" w:rsidRDefault="00FB290D" w:rsidP="00C9113A">
            <w:pPr>
              <w:rPr>
                <w:lang w:val="kk-KZ"/>
              </w:rPr>
            </w:pPr>
            <w:r w:rsidRPr="00F7262D">
              <w:t>Создание справочных и библиографических изданий, рекомендательных списков литературы.</w:t>
            </w:r>
          </w:p>
        </w:tc>
        <w:tc>
          <w:tcPr>
            <w:tcW w:w="3195" w:type="dxa"/>
          </w:tcPr>
          <w:p w14:paraId="4E780329" w14:textId="77777777" w:rsidR="00FB290D" w:rsidRPr="00F7262D" w:rsidRDefault="00FB290D" w:rsidP="00C9113A">
            <w:pPr>
              <w:rPr>
                <w:szCs w:val="28"/>
                <w:lang w:val="kk-KZ"/>
              </w:rPr>
            </w:pPr>
            <w:r w:rsidRPr="00F7262D">
              <w:rPr>
                <w:szCs w:val="28"/>
              </w:rPr>
              <w:t>в течение года</w:t>
            </w:r>
          </w:p>
        </w:tc>
      </w:tr>
      <w:tr w:rsidR="00FB290D" w:rsidRPr="00F7262D" w14:paraId="1EAEF6D4" w14:textId="77777777" w:rsidTr="00C9113A">
        <w:tc>
          <w:tcPr>
            <w:tcW w:w="675" w:type="dxa"/>
          </w:tcPr>
          <w:p w14:paraId="36B5F926" w14:textId="77777777" w:rsidR="00FB290D" w:rsidRPr="00F7262D" w:rsidRDefault="00FB290D" w:rsidP="00C9113A">
            <w:pPr>
              <w:jc w:val="center"/>
              <w:rPr>
                <w:szCs w:val="28"/>
                <w:lang w:val="kk-KZ"/>
              </w:rPr>
            </w:pPr>
            <w:r w:rsidRPr="00F7262D">
              <w:rPr>
                <w:szCs w:val="28"/>
                <w:lang w:val="kk-KZ"/>
              </w:rPr>
              <w:t>2</w:t>
            </w:r>
          </w:p>
        </w:tc>
        <w:tc>
          <w:tcPr>
            <w:tcW w:w="11482" w:type="dxa"/>
          </w:tcPr>
          <w:p w14:paraId="7E2406A2" w14:textId="77777777" w:rsidR="00FB290D" w:rsidRPr="00F7262D" w:rsidRDefault="00FB290D" w:rsidP="00C9113A">
            <w:pPr>
              <w:rPr>
                <w:lang w:val="kk-KZ"/>
              </w:rPr>
            </w:pPr>
            <w:r w:rsidRPr="00F7262D">
              <w:rPr>
                <w:lang w:val="kk-KZ"/>
              </w:rPr>
              <w:t>Создание буклетов к юбилейным датам, по заявкам к классным часам и праздникам</w:t>
            </w:r>
          </w:p>
        </w:tc>
        <w:tc>
          <w:tcPr>
            <w:tcW w:w="3195" w:type="dxa"/>
          </w:tcPr>
          <w:p w14:paraId="471F8144" w14:textId="77777777" w:rsidR="00FB290D" w:rsidRPr="00F7262D" w:rsidRDefault="00FB290D" w:rsidP="00C9113A">
            <w:pPr>
              <w:rPr>
                <w:szCs w:val="28"/>
              </w:rPr>
            </w:pPr>
            <w:r w:rsidRPr="00F7262D">
              <w:rPr>
                <w:lang w:val="kk-KZ"/>
              </w:rPr>
              <w:t>к юбилейным датам</w:t>
            </w:r>
          </w:p>
        </w:tc>
      </w:tr>
      <w:tr w:rsidR="00FB290D" w:rsidRPr="00F7262D" w14:paraId="1353E375" w14:textId="77777777" w:rsidTr="00C9113A">
        <w:tc>
          <w:tcPr>
            <w:tcW w:w="675" w:type="dxa"/>
          </w:tcPr>
          <w:p w14:paraId="393FF6C9" w14:textId="77777777" w:rsidR="00FB290D" w:rsidRPr="00F7262D" w:rsidRDefault="00FB290D" w:rsidP="00C9113A">
            <w:pPr>
              <w:jc w:val="center"/>
              <w:rPr>
                <w:szCs w:val="28"/>
                <w:lang w:val="kk-KZ"/>
              </w:rPr>
            </w:pPr>
            <w:r w:rsidRPr="00F7262D">
              <w:rPr>
                <w:szCs w:val="28"/>
                <w:lang w:val="kk-KZ"/>
              </w:rPr>
              <w:t>3</w:t>
            </w:r>
          </w:p>
        </w:tc>
        <w:tc>
          <w:tcPr>
            <w:tcW w:w="11482" w:type="dxa"/>
          </w:tcPr>
          <w:p w14:paraId="65EB59B4" w14:textId="77777777" w:rsidR="00FB290D" w:rsidRPr="00F7262D" w:rsidRDefault="00FB290D" w:rsidP="00C9113A">
            <w:r w:rsidRPr="00F7262D">
              <w:t xml:space="preserve">Создание библиотечных каталогов и картотек, предназначенных для поиска информации. </w:t>
            </w:r>
          </w:p>
        </w:tc>
        <w:tc>
          <w:tcPr>
            <w:tcW w:w="3195" w:type="dxa"/>
          </w:tcPr>
          <w:p w14:paraId="10DD42AF" w14:textId="77777777" w:rsidR="00FB290D" w:rsidRPr="00F7262D" w:rsidRDefault="00FB290D" w:rsidP="00C9113A">
            <w:pPr>
              <w:rPr>
                <w:szCs w:val="28"/>
                <w:lang w:val="kk-KZ"/>
              </w:rPr>
            </w:pPr>
            <w:r w:rsidRPr="00F7262D">
              <w:rPr>
                <w:szCs w:val="28"/>
              </w:rPr>
              <w:t>в течение года</w:t>
            </w:r>
          </w:p>
        </w:tc>
      </w:tr>
      <w:tr w:rsidR="00FB290D" w:rsidRPr="00F7262D" w14:paraId="0BC1C99A" w14:textId="77777777" w:rsidTr="00C9113A">
        <w:tc>
          <w:tcPr>
            <w:tcW w:w="675" w:type="dxa"/>
          </w:tcPr>
          <w:p w14:paraId="1449B59B" w14:textId="77777777" w:rsidR="00FB290D" w:rsidRPr="00F7262D" w:rsidRDefault="00FB290D" w:rsidP="00C9113A">
            <w:pPr>
              <w:jc w:val="center"/>
              <w:rPr>
                <w:szCs w:val="28"/>
                <w:lang w:val="kk-KZ"/>
              </w:rPr>
            </w:pPr>
            <w:r w:rsidRPr="00F7262D">
              <w:rPr>
                <w:szCs w:val="28"/>
                <w:lang w:val="kk-KZ"/>
              </w:rPr>
              <w:t>4</w:t>
            </w:r>
          </w:p>
        </w:tc>
        <w:tc>
          <w:tcPr>
            <w:tcW w:w="11482" w:type="dxa"/>
          </w:tcPr>
          <w:p w14:paraId="6AC8B454" w14:textId="77777777" w:rsidR="00FB290D" w:rsidRPr="00F7262D" w:rsidRDefault="00FB290D" w:rsidP="00C9113A">
            <w:r w:rsidRPr="00F7262D">
              <w:t>Ве</w:t>
            </w:r>
            <w:r w:rsidRPr="00F7262D">
              <w:rPr>
                <w:lang w:val="kk-KZ"/>
              </w:rPr>
              <w:t>дение</w:t>
            </w:r>
            <w:r w:rsidRPr="00F7262D">
              <w:t xml:space="preserve"> картотек</w:t>
            </w:r>
            <w:r w:rsidRPr="00F7262D">
              <w:rPr>
                <w:lang w:val="kk-KZ"/>
              </w:rPr>
              <w:t>и</w:t>
            </w:r>
            <w:r w:rsidRPr="00F7262D">
              <w:t xml:space="preserve"> учебников, картотек</w:t>
            </w:r>
            <w:r w:rsidRPr="00F7262D">
              <w:rPr>
                <w:lang w:val="kk-KZ"/>
              </w:rPr>
              <w:t>и</w:t>
            </w:r>
            <w:r w:rsidRPr="00F7262D">
              <w:t xml:space="preserve"> газетных и журнальных статей.</w:t>
            </w:r>
          </w:p>
        </w:tc>
        <w:tc>
          <w:tcPr>
            <w:tcW w:w="3195" w:type="dxa"/>
          </w:tcPr>
          <w:p w14:paraId="30BADD1F" w14:textId="77777777" w:rsidR="00FB290D" w:rsidRPr="00F7262D" w:rsidRDefault="00FB290D" w:rsidP="00C9113A">
            <w:pPr>
              <w:rPr>
                <w:szCs w:val="28"/>
                <w:lang w:val="kk-KZ"/>
              </w:rPr>
            </w:pPr>
            <w:r w:rsidRPr="00F7262D">
              <w:rPr>
                <w:szCs w:val="28"/>
              </w:rPr>
              <w:t>по мере поступления</w:t>
            </w:r>
          </w:p>
        </w:tc>
      </w:tr>
      <w:tr w:rsidR="00FB290D" w:rsidRPr="00F7262D" w14:paraId="525E8734" w14:textId="77777777" w:rsidTr="00C9113A">
        <w:tc>
          <w:tcPr>
            <w:tcW w:w="675" w:type="dxa"/>
          </w:tcPr>
          <w:p w14:paraId="245FDC88" w14:textId="77777777" w:rsidR="00FB290D" w:rsidRPr="00F7262D" w:rsidRDefault="00FB290D" w:rsidP="00C9113A">
            <w:pPr>
              <w:jc w:val="center"/>
              <w:rPr>
                <w:szCs w:val="28"/>
                <w:lang w:val="kk-KZ"/>
              </w:rPr>
            </w:pPr>
            <w:r w:rsidRPr="00F7262D">
              <w:rPr>
                <w:szCs w:val="28"/>
                <w:lang w:val="kk-KZ"/>
              </w:rPr>
              <w:t>5</w:t>
            </w:r>
          </w:p>
        </w:tc>
        <w:tc>
          <w:tcPr>
            <w:tcW w:w="11482" w:type="dxa"/>
          </w:tcPr>
          <w:p w14:paraId="0C9C211B" w14:textId="77777777" w:rsidR="00FB290D" w:rsidRPr="00F7262D" w:rsidRDefault="00FB290D" w:rsidP="00C9113A">
            <w:r w:rsidRPr="00F7262D">
              <w:t>Ведение в библиотеке «Календаря знаменательных дат».</w:t>
            </w:r>
          </w:p>
          <w:p w14:paraId="5CAEB829" w14:textId="77777777" w:rsidR="00FB290D" w:rsidRPr="00F7262D" w:rsidRDefault="00FB290D" w:rsidP="00C9113A">
            <w:r w:rsidRPr="00F7262D">
              <w:t>Ежемесячно информир</w:t>
            </w:r>
            <w:r w:rsidRPr="00F7262D">
              <w:rPr>
                <w:lang w:val="kk-KZ"/>
              </w:rPr>
              <w:t>овать</w:t>
            </w:r>
            <w:r w:rsidRPr="00F7262D">
              <w:t xml:space="preserve"> о юбилейных событиях, а также рассказыва</w:t>
            </w:r>
            <w:r w:rsidRPr="00F7262D">
              <w:rPr>
                <w:lang w:val="kk-KZ"/>
              </w:rPr>
              <w:t>ть</w:t>
            </w:r>
            <w:r w:rsidRPr="00F7262D">
              <w:t xml:space="preserve"> о писателях-юбилярах.</w:t>
            </w:r>
          </w:p>
        </w:tc>
        <w:tc>
          <w:tcPr>
            <w:tcW w:w="3195" w:type="dxa"/>
          </w:tcPr>
          <w:p w14:paraId="35DBF54E" w14:textId="77777777" w:rsidR="00FB290D" w:rsidRPr="00F7262D" w:rsidRDefault="00FB290D" w:rsidP="00C9113A">
            <w:r w:rsidRPr="00F7262D">
              <w:rPr>
                <w:szCs w:val="28"/>
              </w:rPr>
              <w:t>в течение года</w:t>
            </w:r>
          </w:p>
        </w:tc>
      </w:tr>
      <w:tr w:rsidR="00FB290D" w:rsidRPr="00F7262D" w14:paraId="3E5672E1" w14:textId="77777777" w:rsidTr="00C9113A">
        <w:tc>
          <w:tcPr>
            <w:tcW w:w="675" w:type="dxa"/>
          </w:tcPr>
          <w:p w14:paraId="0F75B5E1" w14:textId="77777777" w:rsidR="00FB290D" w:rsidRPr="00F7262D" w:rsidRDefault="00FB290D" w:rsidP="00C9113A">
            <w:pPr>
              <w:jc w:val="center"/>
              <w:rPr>
                <w:szCs w:val="28"/>
                <w:lang w:val="kk-KZ"/>
              </w:rPr>
            </w:pPr>
            <w:r w:rsidRPr="00F7262D">
              <w:rPr>
                <w:szCs w:val="28"/>
                <w:lang w:val="kk-KZ"/>
              </w:rPr>
              <w:t>6</w:t>
            </w:r>
          </w:p>
        </w:tc>
        <w:tc>
          <w:tcPr>
            <w:tcW w:w="11482" w:type="dxa"/>
          </w:tcPr>
          <w:p w14:paraId="31CF2000" w14:textId="77777777" w:rsidR="00FB290D" w:rsidRPr="00F7262D" w:rsidRDefault="00FB290D" w:rsidP="00C9113A">
            <w:r w:rsidRPr="00F7262D">
              <w:rPr>
                <w:lang w:val="kk-KZ"/>
              </w:rPr>
              <w:t>Ведение тематических папок.</w:t>
            </w:r>
          </w:p>
        </w:tc>
        <w:tc>
          <w:tcPr>
            <w:tcW w:w="3195" w:type="dxa"/>
          </w:tcPr>
          <w:p w14:paraId="720B80BB" w14:textId="77777777" w:rsidR="00FB290D" w:rsidRPr="00F7262D" w:rsidRDefault="00FB290D" w:rsidP="00C9113A">
            <w:r w:rsidRPr="00F7262D">
              <w:rPr>
                <w:szCs w:val="28"/>
              </w:rPr>
              <w:t>в течение года</w:t>
            </w:r>
          </w:p>
        </w:tc>
      </w:tr>
      <w:tr w:rsidR="00FB290D" w:rsidRPr="00F7262D" w14:paraId="51F050D8" w14:textId="77777777" w:rsidTr="00C9113A">
        <w:tc>
          <w:tcPr>
            <w:tcW w:w="675" w:type="dxa"/>
          </w:tcPr>
          <w:p w14:paraId="1581FFC7" w14:textId="77777777" w:rsidR="00FB290D" w:rsidRPr="00F7262D" w:rsidRDefault="00FB290D" w:rsidP="00C9113A">
            <w:pPr>
              <w:jc w:val="center"/>
              <w:rPr>
                <w:szCs w:val="28"/>
                <w:lang w:val="kk-KZ"/>
              </w:rPr>
            </w:pPr>
            <w:r w:rsidRPr="00F7262D">
              <w:rPr>
                <w:szCs w:val="28"/>
                <w:lang w:val="kk-KZ"/>
              </w:rPr>
              <w:t>7</w:t>
            </w:r>
          </w:p>
        </w:tc>
        <w:tc>
          <w:tcPr>
            <w:tcW w:w="11482" w:type="dxa"/>
          </w:tcPr>
          <w:p w14:paraId="373E2732" w14:textId="77777777" w:rsidR="00FB290D" w:rsidRPr="00F7262D" w:rsidRDefault="00FB290D" w:rsidP="00C9113A">
            <w:pPr>
              <w:rPr>
                <w:lang w:val="kk-KZ"/>
              </w:rPr>
            </w:pPr>
            <w:r w:rsidRPr="00F7262D">
              <w:rPr>
                <w:lang w:val="kk-KZ"/>
              </w:rPr>
              <w:t>Регулярно информировать о работе библиотек города.</w:t>
            </w:r>
          </w:p>
        </w:tc>
        <w:tc>
          <w:tcPr>
            <w:tcW w:w="3195" w:type="dxa"/>
          </w:tcPr>
          <w:p w14:paraId="667281F4" w14:textId="77777777" w:rsidR="00FB290D" w:rsidRPr="00F7262D" w:rsidRDefault="00FB290D" w:rsidP="00C9113A">
            <w:r w:rsidRPr="00F7262D">
              <w:rPr>
                <w:szCs w:val="28"/>
              </w:rPr>
              <w:t>в течение года</w:t>
            </w:r>
          </w:p>
        </w:tc>
      </w:tr>
      <w:tr w:rsidR="00FB290D" w:rsidRPr="00F7262D" w14:paraId="23AA503E" w14:textId="77777777" w:rsidTr="00C9113A">
        <w:tc>
          <w:tcPr>
            <w:tcW w:w="675" w:type="dxa"/>
          </w:tcPr>
          <w:p w14:paraId="0B5A5B31" w14:textId="77777777" w:rsidR="00FB290D" w:rsidRPr="00F7262D" w:rsidRDefault="00FB290D" w:rsidP="00C9113A">
            <w:pPr>
              <w:jc w:val="center"/>
              <w:rPr>
                <w:szCs w:val="28"/>
                <w:lang w:val="kk-KZ"/>
              </w:rPr>
            </w:pPr>
            <w:r w:rsidRPr="00F7262D">
              <w:rPr>
                <w:szCs w:val="28"/>
                <w:lang w:val="kk-KZ"/>
              </w:rPr>
              <w:t>8</w:t>
            </w:r>
          </w:p>
        </w:tc>
        <w:tc>
          <w:tcPr>
            <w:tcW w:w="11482" w:type="dxa"/>
          </w:tcPr>
          <w:p w14:paraId="24692FC8" w14:textId="77777777" w:rsidR="00FB290D" w:rsidRPr="00F7262D" w:rsidRDefault="00FB290D" w:rsidP="00C9113A">
            <w:pPr>
              <w:rPr>
                <w:szCs w:val="28"/>
                <w:lang w:val="kk-KZ"/>
              </w:rPr>
            </w:pPr>
            <w:r w:rsidRPr="00F7262D">
              <w:t>Создани</w:t>
            </w:r>
            <w:r w:rsidRPr="00F7262D">
              <w:rPr>
                <w:lang w:val="kk-KZ"/>
              </w:rPr>
              <w:t>е</w:t>
            </w:r>
            <w:r w:rsidRPr="00F7262D">
              <w:t xml:space="preserve"> электронного каталога</w:t>
            </w:r>
            <w:r w:rsidRPr="00F7262D">
              <w:rPr>
                <w:b/>
                <w:lang w:val="kk-KZ"/>
              </w:rPr>
              <w:t xml:space="preserve"> (</w:t>
            </w:r>
            <w:r w:rsidRPr="00F7262D">
              <w:rPr>
                <w:lang w:val="kk-KZ"/>
              </w:rPr>
              <w:t>приоритетное направление)</w:t>
            </w:r>
          </w:p>
        </w:tc>
        <w:tc>
          <w:tcPr>
            <w:tcW w:w="3195" w:type="dxa"/>
          </w:tcPr>
          <w:p w14:paraId="725AE258" w14:textId="77777777" w:rsidR="00FB290D" w:rsidRPr="00F7262D" w:rsidRDefault="00FB290D" w:rsidP="00C9113A">
            <w:pPr>
              <w:rPr>
                <w:szCs w:val="28"/>
                <w:lang w:val="kk-KZ"/>
              </w:rPr>
            </w:pPr>
            <w:r w:rsidRPr="00F7262D">
              <w:rPr>
                <w:szCs w:val="28"/>
              </w:rPr>
              <w:t>в течение года</w:t>
            </w:r>
          </w:p>
        </w:tc>
      </w:tr>
      <w:tr w:rsidR="00FB290D" w:rsidRPr="00F7262D" w14:paraId="5696B582" w14:textId="77777777" w:rsidTr="00C9113A">
        <w:tc>
          <w:tcPr>
            <w:tcW w:w="675" w:type="dxa"/>
          </w:tcPr>
          <w:p w14:paraId="57D5212E" w14:textId="77777777" w:rsidR="00FB290D" w:rsidRPr="00F7262D" w:rsidRDefault="00FB290D" w:rsidP="00C9113A">
            <w:pPr>
              <w:jc w:val="center"/>
              <w:rPr>
                <w:szCs w:val="28"/>
                <w:lang w:val="kk-KZ"/>
              </w:rPr>
            </w:pPr>
            <w:r w:rsidRPr="00F7262D">
              <w:rPr>
                <w:szCs w:val="28"/>
                <w:lang w:val="kk-KZ"/>
              </w:rPr>
              <w:t>9</w:t>
            </w:r>
          </w:p>
        </w:tc>
        <w:tc>
          <w:tcPr>
            <w:tcW w:w="11482" w:type="dxa"/>
          </w:tcPr>
          <w:p w14:paraId="2666C691" w14:textId="77777777" w:rsidR="00FB290D" w:rsidRPr="00F7262D" w:rsidRDefault="00FB290D" w:rsidP="00C9113A">
            <w:pPr>
              <w:rPr>
                <w:b/>
              </w:rPr>
            </w:pPr>
            <w:r w:rsidRPr="00F7262D">
              <w:rPr>
                <w:lang w:val="kk-KZ"/>
              </w:rPr>
              <w:t>Ведение учета справок в специальной «Книге учета библиографических справок».</w:t>
            </w:r>
          </w:p>
        </w:tc>
        <w:tc>
          <w:tcPr>
            <w:tcW w:w="3195" w:type="dxa"/>
          </w:tcPr>
          <w:p w14:paraId="4FDC6EE2" w14:textId="77777777" w:rsidR="00FB290D" w:rsidRPr="00F7262D" w:rsidRDefault="00FB290D" w:rsidP="00C9113A">
            <w:pPr>
              <w:rPr>
                <w:szCs w:val="28"/>
              </w:rPr>
            </w:pPr>
            <w:r w:rsidRPr="00F7262D">
              <w:rPr>
                <w:szCs w:val="28"/>
              </w:rPr>
              <w:t>по мере выполнения</w:t>
            </w:r>
          </w:p>
        </w:tc>
      </w:tr>
      <w:tr w:rsidR="00FB290D" w:rsidRPr="00F7262D" w14:paraId="5D6EFF76" w14:textId="77777777" w:rsidTr="00C9113A">
        <w:tc>
          <w:tcPr>
            <w:tcW w:w="675" w:type="dxa"/>
          </w:tcPr>
          <w:p w14:paraId="6EBE1B28" w14:textId="77777777" w:rsidR="00FB290D" w:rsidRPr="00F7262D" w:rsidRDefault="00FB290D" w:rsidP="00C9113A">
            <w:pPr>
              <w:jc w:val="center"/>
              <w:rPr>
                <w:szCs w:val="28"/>
                <w:lang w:val="kk-KZ"/>
              </w:rPr>
            </w:pPr>
            <w:r w:rsidRPr="00F7262D">
              <w:rPr>
                <w:szCs w:val="28"/>
                <w:lang w:val="kk-KZ"/>
              </w:rPr>
              <w:t>10</w:t>
            </w:r>
          </w:p>
        </w:tc>
        <w:tc>
          <w:tcPr>
            <w:tcW w:w="11482" w:type="dxa"/>
          </w:tcPr>
          <w:p w14:paraId="0E24D30F" w14:textId="77777777" w:rsidR="00FB290D" w:rsidRPr="00F7262D" w:rsidRDefault="00FB290D" w:rsidP="00C9113A">
            <w:pPr>
              <w:rPr>
                <w:lang w:val="kk-KZ"/>
              </w:rPr>
            </w:pPr>
            <w:r w:rsidRPr="00F7262D">
              <w:t>Оформление библиотеки для раскрытия фонда и на трех языках</w:t>
            </w:r>
          </w:p>
        </w:tc>
        <w:tc>
          <w:tcPr>
            <w:tcW w:w="3195" w:type="dxa"/>
          </w:tcPr>
          <w:p w14:paraId="35C18DF0" w14:textId="77777777" w:rsidR="00FB290D" w:rsidRPr="00F7262D" w:rsidRDefault="00FB290D" w:rsidP="00C9113A">
            <w:pPr>
              <w:rPr>
                <w:szCs w:val="28"/>
              </w:rPr>
            </w:pPr>
            <w:r w:rsidRPr="00F7262D">
              <w:rPr>
                <w:szCs w:val="28"/>
              </w:rPr>
              <w:t>в течение года</w:t>
            </w:r>
          </w:p>
        </w:tc>
      </w:tr>
      <w:tr w:rsidR="00FB290D" w:rsidRPr="00F7262D" w14:paraId="2FEAB926" w14:textId="77777777" w:rsidTr="00C9113A">
        <w:tc>
          <w:tcPr>
            <w:tcW w:w="15352" w:type="dxa"/>
            <w:gridSpan w:val="3"/>
          </w:tcPr>
          <w:p w14:paraId="064B3274" w14:textId="77777777" w:rsidR="00FB290D" w:rsidRPr="00F7262D" w:rsidRDefault="00FB290D" w:rsidP="00C9113A">
            <w:pPr>
              <w:jc w:val="center"/>
              <w:rPr>
                <w:i/>
                <w:lang w:val="kk-KZ"/>
              </w:rPr>
            </w:pPr>
            <w:r w:rsidRPr="00F7262D">
              <w:rPr>
                <w:i/>
                <w:lang w:val="kk-KZ"/>
              </w:rPr>
              <w:t xml:space="preserve">Оқушыларға анықтамалық-библиографиялық және ақпараттық қызмет көрсету </w:t>
            </w:r>
          </w:p>
          <w:p w14:paraId="0DDB44CA" w14:textId="77777777" w:rsidR="00FB290D" w:rsidRPr="00F7262D" w:rsidRDefault="00FB290D" w:rsidP="00C9113A">
            <w:pPr>
              <w:jc w:val="center"/>
              <w:rPr>
                <w:szCs w:val="28"/>
                <w:lang w:val="kk-KZ"/>
              </w:rPr>
            </w:pPr>
            <w:r w:rsidRPr="00F7262D">
              <w:rPr>
                <w:i/>
              </w:rPr>
              <w:t>Справочно-библиографическое и информационное обслуживание</w:t>
            </w:r>
            <w:r w:rsidRPr="00F7262D">
              <w:rPr>
                <w:i/>
                <w:lang w:val="kk-KZ"/>
              </w:rPr>
              <w:t xml:space="preserve"> учащихся</w:t>
            </w:r>
          </w:p>
        </w:tc>
      </w:tr>
      <w:tr w:rsidR="00FB290D" w:rsidRPr="00F7262D" w14:paraId="28EB4E23" w14:textId="77777777" w:rsidTr="00C9113A">
        <w:tc>
          <w:tcPr>
            <w:tcW w:w="675" w:type="dxa"/>
          </w:tcPr>
          <w:p w14:paraId="5ACDB062" w14:textId="77777777" w:rsidR="00FB290D" w:rsidRPr="00F7262D" w:rsidRDefault="00FB290D" w:rsidP="00C9113A">
            <w:pPr>
              <w:jc w:val="center"/>
              <w:rPr>
                <w:szCs w:val="28"/>
                <w:lang w:val="kk-KZ"/>
              </w:rPr>
            </w:pPr>
            <w:r w:rsidRPr="00F7262D">
              <w:rPr>
                <w:szCs w:val="28"/>
                <w:lang w:val="kk-KZ"/>
              </w:rPr>
              <w:t>11</w:t>
            </w:r>
          </w:p>
        </w:tc>
        <w:tc>
          <w:tcPr>
            <w:tcW w:w="11482" w:type="dxa"/>
          </w:tcPr>
          <w:p w14:paraId="1FF487AE" w14:textId="77777777" w:rsidR="00FB290D" w:rsidRPr="00F7262D" w:rsidRDefault="00FB290D" w:rsidP="00C9113A">
            <w:r w:rsidRPr="00F7262D">
              <w:t>Выдача справок (устных или письмен</w:t>
            </w:r>
            <w:r w:rsidRPr="00F7262D">
              <w:softHyphen/>
              <w:t>ных) на запрос:</w:t>
            </w:r>
          </w:p>
          <w:p w14:paraId="0305DD28" w14:textId="77777777" w:rsidR="00FB290D" w:rsidRPr="00F7262D" w:rsidRDefault="00FB290D" w:rsidP="00C9113A">
            <w:r w:rsidRPr="00F7262D">
              <w:t xml:space="preserve">- тематический (наличие документов на определенную тему), </w:t>
            </w:r>
          </w:p>
          <w:p w14:paraId="1301EAD3" w14:textId="77777777" w:rsidR="00FB290D" w:rsidRPr="00F7262D" w:rsidRDefault="00FB290D" w:rsidP="00C9113A">
            <w:r w:rsidRPr="00F7262D">
              <w:t xml:space="preserve">- фактографический (получение сведений об объектах, событиях, процессах, датах и т.д.), </w:t>
            </w:r>
          </w:p>
          <w:p w14:paraId="4B9A6956" w14:textId="77777777" w:rsidR="00FB290D" w:rsidRPr="00F7262D" w:rsidRDefault="00FB290D" w:rsidP="00C9113A">
            <w:r w:rsidRPr="00F7262D">
              <w:lastRenderedPageBreak/>
              <w:t xml:space="preserve">- адресно-библиографический (установление наличия определенного издания в фонде библиотеке). </w:t>
            </w:r>
          </w:p>
          <w:p w14:paraId="7DC7DA0F" w14:textId="77777777" w:rsidR="00FB290D" w:rsidRPr="00F7262D" w:rsidRDefault="00FB290D" w:rsidP="00C9113A">
            <w:pPr>
              <w:rPr>
                <w:szCs w:val="28"/>
                <w:lang w:val="kk-KZ"/>
              </w:rPr>
            </w:pPr>
            <w:r w:rsidRPr="00F7262D">
              <w:t>- справка об обеспеченности учебниками.</w:t>
            </w:r>
            <w:r w:rsidRPr="00F7262D">
              <w:rPr>
                <w:lang w:val="kk-KZ"/>
              </w:rPr>
              <w:t xml:space="preserve"> </w:t>
            </w:r>
          </w:p>
        </w:tc>
        <w:tc>
          <w:tcPr>
            <w:tcW w:w="3195" w:type="dxa"/>
          </w:tcPr>
          <w:p w14:paraId="77057F23" w14:textId="77777777" w:rsidR="00FB290D" w:rsidRPr="00F7262D" w:rsidRDefault="00FB290D" w:rsidP="00C9113A">
            <w:pPr>
              <w:rPr>
                <w:szCs w:val="28"/>
                <w:lang w:val="kk-KZ"/>
              </w:rPr>
            </w:pPr>
            <w:r w:rsidRPr="00F7262D">
              <w:rPr>
                <w:szCs w:val="28"/>
                <w:lang w:val="kk-KZ"/>
              </w:rPr>
              <w:lastRenderedPageBreak/>
              <w:t>по требованию</w:t>
            </w:r>
          </w:p>
        </w:tc>
      </w:tr>
      <w:tr w:rsidR="00FB290D" w:rsidRPr="00F7262D" w14:paraId="25330358" w14:textId="77777777" w:rsidTr="00C9113A">
        <w:tc>
          <w:tcPr>
            <w:tcW w:w="675" w:type="dxa"/>
          </w:tcPr>
          <w:p w14:paraId="66216842" w14:textId="77777777" w:rsidR="00FB290D" w:rsidRPr="00F7262D" w:rsidRDefault="00FB290D" w:rsidP="00C9113A">
            <w:pPr>
              <w:jc w:val="center"/>
              <w:rPr>
                <w:szCs w:val="28"/>
                <w:lang w:val="kk-KZ"/>
              </w:rPr>
            </w:pPr>
            <w:r w:rsidRPr="00F7262D">
              <w:rPr>
                <w:szCs w:val="28"/>
                <w:lang w:val="kk-KZ"/>
              </w:rPr>
              <w:lastRenderedPageBreak/>
              <w:t>12</w:t>
            </w:r>
          </w:p>
        </w:tc>
        <w:tc>
          <w:tcPr>
            <w:tcW w:w="11482" w:type="dxa"/>
          </w:tcPr>
          <w:p w14:paraId="2AA99A1F" w14:textId="77777777" w:rsidR="00FB290D" w:rsidRPr="00F7262D" w:rsidRDefault="00FB290D" w:rsidP="00C9113A">
            <w:pPr>
              <w:rPr>
                <w:lang w:val="kk-KZ"/>
              </w:rPr>
            </w:pPr>
            <w:r w:rsidRPr="00F7262D">
              <w:t>Обслуживание учащихся школы согласно расписанию работы библиотеки.</w:t>
            </w:r>
          </w:p>
        </w:tc>
        <w:tc>
          <w:tcPr>
            <w:tcW w:w="3195" w:type="dxa"/>
          </w:tcPr>
          <w:p w14:paraId="478A718D" w14:textId="77777777" w:rsidR="00FB290D" w:rsidRPr="00F7262D" w:rsidRDefault="00FB290D" w:rsidP="00C9113A">
            <w:pPr>
              <w:rPr>
                <w:szCs w:val="28"/>
                <w:lang w:val="kk-KZ"/>
              </w:rPr>
            </w:pPr>
            <w:r w:rsidRPr="00F7262D">
              <w:rPr>
                <w:szCs w:val="28"/>
                <w:lang w:val="kk-KZ"/>
              </w:rPr>
              <w:t>по мере выполнения</w:t>
            </w:r>
          </w:p>
        </w:tc>
      </w:tr>
      <w:tr w:rsidR="00FB290D" w:rsidRPr="00F7262D" w14:paraId="6FA75383" w14:textId="77777777" w:rsidTr="00C9113A">
        <w:tc>
          <w:tcPr>
            <w:tcW w:w="675" w:type="dxa"/>
          </w:tcPr>
          <w:p w14:paraId="311407A2" w14:textId="77777777" w:rsidR="00FB290D" w:rsidRPr="00F7262D" w:rsidRDefault="00FB290D" w:rsidP="00C9113A">
            <w:pPr>
              <w:jc w:val="center"/>
              <w:rPr>
                <w:szCs w:val="28"/>
                <w:lang w:val="kk-KZ"/>
              </w:rPr>
            </w:pPr>
            <w:r w:rsidRPr="00F7262D">
              <w:rPr>
                <w:szCs w:val="28"/>
                <w:lang w:val="kk-KZ"/>
              </w:rPr>
              <w:t>13</w:t>
            </w:r>
          </w:p>
        </w:tc>
        <w:tc>
          <w:tcPr>
            <w:tcW w:w="11482" w:type="dxa"/>
          </w:tcPr>
          <w:p w14:paraId="6875A253" w14:textId="77777777" w:rsidR="00FB290D" w:rsidRPr="00F7262D" w:rsidRDefault="00FB290D" w:rsidP="00C9113A">
            <w:pPr>
              <w:rPr>
                <w:szCs w:val="28"/>
                <w:lang w:val="kk-KZ"/>
              </w:rPr>
            </w:pPr>
            <w:r w:rsidRPr="00F7262D">
              <w:t>Организация массового информационно-библиографическое обслуживания (организация выставок новых поступлений и тематических выставок, открытых просмотров).</w:t>
            </w:r>
            <w:r w:rsidRPr="00F7262D">
              <w:rPr>
                <w:lang w:val="kk-KZ"/>
              </w:rPr>
              <w:t xml:space="preserve"> </w:t>
            </w:r>
          </w:p>
        </w:tc>
        <w:tc>
          <w:tcPr>
            <w:tcW w:w="3195" w:type="dxa"/>
          </w:tcPr>
          <w:p w14:paraId="03E12724" w14:textId="77777777" w:rsidR="00FB290D" w:rsidRPr="00F7262D" w:rsidRDefault="00FB290D" w:rsidP="00C9113A">
            <w:pPr>
              <w:pStyle w:val="Default"/>
              <w:rPr>
                <w:sz w:val="28"/>
                <w:szCs w:val="28"/>
              </w:rPr>
            </w:pPr>
            <w:r w:rsidRPr="00F7262D">
              <w:rPr>
                <w:szCs w:val="28"/>
              </w:rPr>
              <w:t xml:space="preserve">по мере поступления </w:t>
            </w:r>
          </w:p>
        </w:tc>
      </w:tr>
      <w:tr w:rsidR="00FB290D" w:rsidRPr="00F7262D" w14:paraId="4B6F8EF4" w14:textId="77777777" w:rsidTr="00C9113A">
        <w:tc>
          <w:tcPr>
            <w:tcW w:w="675" w:type="dxa"/>
          </w:tcPr>
          <w:p w14:paraId="013BB4B7" w14:textId="77777777" w:rsidR="00FB290D" w:rsidRPr="00F7262D" w:rsidRDefault="00FB290D" w:rsidP="00C9113A">
            <w:pPr>
              <w:jc w:val="center"/>
              <w:rPr>
                <w:szCs w:val="28"/>
                <w:lang w:val="kk-KZ"/>
              </w:rPr>
            </w:pPr>
            <w:r w:rsidRPr="00F7262D">
              <w:rPr>
                <w:szCs w:val="28"/>
                <w:lang w:val="kk-KZ"/>
              </w:rPr>
              <w:t>14</w:t>
            </w:r>
          </w:p>
        </w:tc>
        <w:tc>
          <w:tcPr>
            <w:tcW w:w="11482" w:type="dxa"/>
          </w:tcPr>
          <w:p w14:paraId="6A908826" w14:textId="77777777" w:rsidR="00FB290D" w:rsidRPr="00F7262D" w:rsidRDefault="00FB290D" w:rsidP="00C9113A">
            <w:pPr>
              <w:rPr>
                <w:szCs w:val="28"/>
                <w:lang w:val="kk-KZ"/>
              </w:rPr>
            </w:pPr>
            <w:r w:rsidRPr="00F7262D">
              <w:t>Организация коллективного информационно-библиографическое обслуживания (библиографические о</w:t>
            </w:r>
            <w:r w:rsidRPr="00F7262D">
              <w:t>б</w:t>
            </w:r>
            <w:r w:rsidRPr="00F7262D">
              <w:t>зоры).</w:t>
            </w:r>
          </w:p>
        </w:tc>
        <w:tc>
          <w:tcPr>
            <w:tcW w:w="3195" w:type="dxa"/>
          </w:tcPr>
          <w:p w14:paraId="45C4186F" w14:textId="77777777" w:rsidR="00FB290D" w:rsidRPr="00F7262D" w:rsidRDefault="00FB290D" w:rsidP="00C9113A">
            <w:pPr>
              <w:rPr>
                <w:szCs w:val="28"/>
                <w:lang w:val="kk-KZ"/>
              </w:rPr>
            </w:pPr>
            <w:r w:rsidRPr="00F7262D">
              <w:rPr>
                <w:szCs w:val="28"/>
              </w:rPr>
              <w:t>в течение года</w:t>
            </w:r>
          </w:p>
          <w:p w14:paraId="0EEA3E95" w14:textId="77777777" w:rsidR="00FB290D" w:rsidRPr="00F7262D" w:rsidRDefault="00FB290D" w:rsidP="00C9113A">
            <w:pPr>
              <w:rPr>
                <w:szCs w:val="28"/>
                <w:lang w:val="kk-KZ"/>
              </w:rPr>
            </w:pPr>
          </w:p>
        </w:tc>
      </w:tr>
      <w:tr w:rsidR="00FB290D" w:rsidRPr="00F7262D" w14:paraId="188F6BE3" w14:textId="77777777" w:rsidTr="00C9113A">
        <w:tc>
          <w:tcPr>
            <w:tcW w:w="675" w:type="dxa"/>
          </w:tcPr>
          <w:p w14:paraId="11CC02A8" w14:textId="77777777" w:rsidR="00FB290D" w:rsidRPr="00F7262D" w:rsidRDefault="00FB290D" w:rsidP="00C9113A">
            <w:pPr>
              <w:jc w:val="center"/>
              <w:rPr>
                <w:szCs w:val="28"/>
                <w:lang w:val="kk-KZ"/>
              </w:rPr>
            </w:pPr>
            <w:r w:rsidRPr="00F7262D">
              <w:rPr>
                <w:szCs w:val="28"/>
                <w:lang w:val="kk-KZ"/>
              </w:rPr>
              <w:t>15</w:t>
            </w:r>
          </w:p>
        </w:tc>
        <w:tc>
          <w:tcPr>
            <w:tcW w:w="11482" w:type="dxa"/>
          </w:tcPr>
          <w:p w14:paraId="5A8E9C9B" w14:textId="77777777" w:rsidR="00FB290D" w:rsidRPr="00F7262D" w:rsidRDefault="00FB290D" w:rsidP="00C9113A">
            <w:r w:rsidRPr="00F7262D">
              <w:t>Организация индивидуального информирования (избирательное распространение информации).</w:t>
            </w:r>
          </w:p>
        </w:tc>
        <w:tc>
          <w:tcPr>
            <w:tcW w:w="3195" w:type="dxa"/>
          </w:tcPr>
          <w:p w14:paraId="2C1ABB47" w14:textId="77777777" w:rsidR="00FB290D" w:rsidRPr="00F7262D" w:rsidRDefault="00FB290D" w:rsidP="00C9113A">
            <w:pPr>
              <w:rPr>
                <w:szCs w:val="28"/>
                <w:lang w:val="kk-KZ"/>
              </w:rPr>
            </w:pPr>
            <w:r w:rsidRPr="00F7262D">
              <w:rPr>
                <w:szCs w:val="28"/>
              </w:rPr>
              <w:t>в течение года</w:t>
            </w:r>
          </w:p>
        </w:tc>
      </w:tr>
      <w:tr w:rsidR="00FB290D" w:rsidRPr="00F7262D" w14:paraId="5372C285" w14:textId="77777777" w:rsidTr="00C9113A">
        <w:tc>
          <w:tcPr>
            <w:tcW w:w="675" w:type="dxa"/>
          </w:tcPr>
          <w:p w14:paraId="512A95D1" w14:textId="77777777" w:rsidR="00FB290D" w:rsidRPr="00F7262D" w:rsidRDefault="00FB290D" w:rsidP="00C9113A">
            <w:pPr>
              <w:jc w:val="center"/>
              <w:rPr>
                <w:szCs w:val="28"/>
                <w:lang w:val="kk-KZ"/>
              </w:rPr>
            </w:pPr>
            <w:r w:rsidRPr="00F7262D">
              <w:rPr>
                <w:szCs w:val="28"/>
                <w:lang w:val="kk-KZ"/>
              </w:rPr>
              <w:t>16</w:t>
            </w:r>
          </w:p>
        </w:tc>
        <w:tc>
          <w:tcPr>
            <w:tcW w:w="11482" w:type="dxa"/>
          </w:tcPr>
          <w:p w14:paraId="69C24F29" w14:textId="77777777" w:rsidR="00FB290D" w:rsidRPr="00F7262D" w:rsidRDefault="00FB290D" w:rsidP="00C9113A">
            <w:r w:rsidRPr="00F7262D">
              <w:t>Беседы на абонементе:</w:t>
            </w:r>
          </w:p>
          <w:p w14:paraId="5E63C8BC" w14:textId="77777777" w:rsidR="00FB290D" w:rsidRPr="00F7262D" w:rsidRDefault="00FB290D" w:rsidP="00C9113A">
            <w:r w:rsidRPr="00F7262D">
              <w:t>а) рекомендательные и рекламные беседы о новых книгах,</w:t>
            </w:r>
            <w:r w:rsidRPr="00F7262D">
              <w:rPr>
                <w:lang w:val="kk-KZ"/>
              </w:rPr>
              <w:t xml:space="preserve"> </w:t>
            </w:r>
            <w:r w:rsidRPr="00F7262D">
              <w:t>энциклопедиях и журналах, поступивших в библиотеку;</w:t>
            </w:r>
          </w:p>
          <w:p w14:paraId="3518C344" w14:textId="77777777" w:rsidR="00FB290D" w:rsidRPr="00F7262D" w:rsidRDefault="00FB290D" w:rsidP="00C9113A">
            <w:r w:rsidRPr="00F7262D">
              <w:t>б) с вновь записавшимися читателями о правилах</w:t>
            </w:r>
            <w:r w:rsidRPr="00F7262D">
              <w:rPr>
                <w:lang w:val="kk-KZ"/>
              </w:rPr>
              <w:t xml:space="preserve"> </w:t>
            </w:r>
            <w:r w:rsidRPr="00F7262D">
              <w:t>поведения в библиотеке, о культуре чтения книг</w:t>
            </w:r>
          </w:p>
        </w:tc>
        <w:tc>
          <w:tcPr>
            <w:tcW w:w="3195" w:type="dxa"/>
          </w:tcPr>
          <w:p w14:paraId="1207E1EB" w14:textId="77777777" w:rsidR="00FB290D" w:rsidRPr="00F7262D" w:rsidRDefault="00FB290D" w:rsidP="00C9113A">
            <w:pPr>
              <w:rPr>
                <w:szCs w:val="28"/>
              </w:rPr>
            </w:pPr>
            <w:r w:rsidRPr="00F7262D">
              <w:rPr>
                <w:szCs w:val="28"/>
              </w:rPr>
              <w:t>в течение года</w:t>
            </w:r>
          </w:p>
        </w:tc>
      </w:tr>
      <w:tr w:rsidR="00FB290D" w:rsidRPr="00F7262D" w14:paraId="59C60517" w14:textId="77777777" w:rsidTr="00C9113A">
        <w:tc>
          <w:tcPr>
            <w:tcW w:w="675" w:type="dxa"/>
          </w:tcPr>
          <w:p w14:paraId="749D5376" w14:textId="77777777" w:rsidR="00FB290D" w:rsidRPr="00F7262D" w:rsidRDefault="00FB290D" w:rsidP="00C9113A">
            <w:pPr>
              <w:jc w:val="center"/>
              <w:rPr>
                <w:szCs w:val="28"/>
                <w:lang w:val="kk-KZ"/>
              </w:rPr>
            </w:pPr>
            <w:r w:rsidRPr="00F7262D">
              <w:rPr>
                <w:szCs w:val="28"/>
                <w:lang w:val="kk-KZ"/>
              </w:rPr>
              <w:t>17</w:t>
            </w:r>
          </w:p>
        </w:tc>
        <w:tc>
          <w:tcPr>
            <w:tcW w:w="11482" w:type="dxa"/>
          </w:tcPr>
          <w:p w14:paraId="5297CC54" w14:textId="77777777" w:rsidR="00FB290D" w:rsidRPr="00F7262D" w:rsidRDefault="00FB290D" w:rsidP="00C9113A">
            <w:r w:rsidRPr="00F7262D">
              <w:t xml:space="preserve">Обучение читателей методике эффективного использования библиотечных фондов, СБА, ориентации в системе библиографических пособий. </w:t>
            </w:r>
          </w:p>
        </w:tc>
        <w:tc>
          <w:tcPr>
            <w:tcW w:w="3195" w:type="dxa"/>
          </w:tcPr>
          <w:p w14:paraId="2486931A" w14:textId="77777777" w:rsidR="00FB290D" w:rsidRPr="00F7262D" w:rsidRDefault="00FB290D" w:rsidP="00C9113A">
            <w:pPr>
              <w:pStyle w:val="Default"/>
              <w:rPr>
                <w:sz w:val="28"/>
                <w:szCs w:val="28"/>
              </w:rPr>
            </w:pPr>
            <w:r w:rsidRPr="00F7262D">
              <w:rPr>
                <w:szCs w:val="28"/>
              </w:rPr>
              <w:t xml:space="preserve">по графику </w:t>
            </w:r>
          </w:p>
        </w:tc>
      </w:tr>
      <w:tr w:rsidR="00FB290D" w:rsidRPr="00F7262D" w14:paraId="43933B09" w14:textId="77777777" w:rsidTr="00C9113A">
        <w:tc>
          <w:tcPr>
            <w:tcW w:w="675" w:type="dxa"/>
          </w:tcPr>
          <w:p w14:paraId="1CBE297C" w14:textId="77777777" w:rsidR="00FB290D" w:rsidRPr="00F7262D" w:rsidRDefault="00FB290D" w:rsidP="00C9113A">
            <w:pPr>
              <w:jc w:val="center"/>
              <w:rPr>
                <w:szCs w:val="28"/>
                <w:lang w:val="kk-KZ"/>
              </w:rPr>
            </w:pPr>
            <w:r w:rsidRPr="00F7262D">
              <w:rPr>
                <w:szCs w:val="28"/>
                <w:lang w:val="kk-KZ"/>
              </w:rPr>
              <w:t>18</w:t>
            </w:r>
          </w:p>
        </w:tc>
        <w:tc>
          <w:tcPr>
            <w:tcW w:w="11482" w:type="dxa"/>
          </w:tcPr>
          <w:p w14:paraId="464A43A0" w14:textId="77777777" w:rsidR="00FB290D" w:rsidRPr="00F7262D" w:rsidRDefault="00FB290D" w:rsidP="00C9113A">
            <w:pPr>
              <w:pStyle w:val="Default"/>
              <w:rPr>
                <w:szCs w:val="28"/>
                <w:lang w:val="kk-KZ"/>
              </w:rPr>
            </w:pPr>
            <w:r w:rsidRPr="00F7262D">
              <w:rPr>
                <w:szCs w:val="28"/>
                <w:lang w:val="kk-KZ"/>
              </w:rPr>
              <w:t>Ақпарат мәдениетін тәрбиелеу (кітапханалық-библиографиялық сабақтар)</w:t>
            </w:r>
          </w:p>
          <w:p w14:paraId="2A113934" w14:textId="77777777" w:rsidR="00FB290D" w:rsidRPr="00F7262D" w:rsidRDefault="00FB290D" w:rsidP="00C9113A">
            <w:r w:rsidRPr="00F7262D">
              <w:rPr>
                <w:szCs w:val="28"/>
              </w:rPr>
              <w:t>Воспитание информационной культуры (библиотечно-библиографические уроки)</w:t>
            </w:r>
          </w:p>
        </w:tc>
        <w:tc>
          <w:tcPr>
            <w:tcW w:w="3195" w:type="dxa"/>
          </w:tcPr>
          <w:p w14:paraId="71CC3ED4" w14:textId="77777777" w:rsidR="00FB290D" w:rsidRPr="00F7262D" w:rsidRDefault="00FB290D" w:rsidP="00C9113A">
            <w:pPr>
              <w:pStyle w:val="Default"/>
              <w:rPr>
                <w:szCs w:val="28"/>
              </w:rPr>
            </w:pPr>
            <w:r w:rsidRPr="00F7262D">
              <w:rPr>
                <w:szCs w:val="28"/>
              </w:rPr>
              <w:t>по плану</w:t>
            </w:r>
          </w:p>
        </w:tc>
      </w:tr>
      <w:tr w:rsidR="00FB290D" w:rsidRPr="00F7262D" w14:paraId="65B8369E" w14:textId="77777777" w:rsidTr="00C9113A">
        <w:tc>
          <w:tcPr>
            <w:tcW w:w="675" w:type="dxa"/>
          </w:tcPr>
          <w:p w14:paraId="024C9107" w14:textId="77777777" w:rsidR="00FB290D" w:rsidRPr="00F7262D" w:rsidRDefault="00FB290D" w:rsidP="00C9113A">
            <w:pPr>
              <w:jc w:val="center"/>
              <w:rPr>
                <w:szCs w:val="28"/>
                <w:lang w:val="kk-KZ"/>
              </w:rPr>
            </w:pPr>
            <w:r w:rsidRPr="00F7262D">
              <w:rPr>
                <w:szCs w:val="28"/>
                <w:lang w:val="kk-KZ"/>
              </w:rPr>
              <w:t>19</w:t>
            </w:r>
          </w:p>
        </w:tc>
        <w:tc>
          <w:tcPr>
            <w:tcW w:w="11482" w:type="dxa"/>
          </w:tcPr>
          <w:p w14:paraId="4E647B54" w14:textId="77777777" w:rsidR="00FB290D" w:rsidRPr="00F7262D" w:rsidRDefault="00FB290D" w:rsidP="00C9113A">
            <w:r w:rsidRPr="00F7262D">
              <w:rPr>
                <w:lang w:val="kk-KZ"/>
              </w:rPr>
              <w:t>П</w:t>
            </w:r>
            <w:r w:rsidRPr="00F7262D">
              <w:t>рименя</w:t>
            </w:r>
            <w:r w:rsidRPr="00F7262D">
              <w:rPr>
                <w:lang w:val="kk-KZ"/>
              </w:rPr>
              <w:t>ть</w:t>
            </w:r>
            <w:r w:rsidRPr="00F7262D">
              <w:t xml:space="preserve"> такие формы как: </w:t>
            </w:r>
          </w:p>
          <w:p w14:paraId="7FDC31C9" w14:textId="77777777" w:rsidR="00FB290D" w:rsidRPr="00F7262D" w:rsidRDefault="00FB290D" w:rsidP="00C9113A">
            <w:r w:rsidRPr="00F7262D">
              <w:t xml:space="preserve">- устные (индивидуальные и групповые консультации), </w:t>
            </w:r>
          </w:p>
          <w:p w14:paraId="3D6EEEEB" w14:textId="77777777" w:rsidR="00FB290D" w:rsidRPr="00F7262D" w:rsidRDefault="00FB290D" w:rsidP="00C9113A">
            <w:r w:rsidRPr="00F7262D">
              <w:t>-наглядные (открытый доступ к книжным фондам, библиотечные плакаты различного назначения, сх</w:t>
            </w:r>
            <w:r w:rsidRPr="00F7262D">
              <w:t>е</w:t>
            </w:r>
            <w:r w:rsidRPr="00F7262D">
              <w:t>мы-алго</w:t>
            </w:r>
            <w:r w:rsidRPr="00F7262D">
              <w:softHyphen/>
              <w:t>ритмы поиска литературы)</w:t>
            </w:r>
          </w:p>
          <w:p w14:paraId="63D093CC" w14:textId="77777777" w:rsidR="00FB290D" w:rsidRPr="00F7262D" w:rsidRDefault="00FB290D" w:rsidP="00C9113A">
            <w:r w:rsidRPr="00F7262D">
              <w:t xml:space="preserve">-комплексные (уроки, экскурсии). </w:t>
            </w:r>
          </w:p>
        </w:tc>
        <w:tc>
          <w:tcPr>
            <w:tcW w:w="3195" w:type="dxa"/>
          </w:tcPr>
          <w:p w14:paraId="53C2DE90" w14:textId="77777777" w:rsidR="00FB290D" w:rsidRPr="00F7262D" w:rsidRDefault="00FB290D" w:rsidP="00C9113A">
            <w:pPr>
              <w:rPr>
                <w:szCs w:val="28"/>
                <w:lang w:val="kk-KZ"/>
              </w:rPr>
            </w:pPr>
          </w:p>
          <w:p w14:paraId="75E111E7" w14:textId="77777777" w:rsidR="00FB290D" w:rsidRPr="00F7262D" w:rsidRDefault="00FB290D" w:rsidP="00C9113A">
            <w:pPr>
              <w:pStyle w:val="Default"/>
              <w:rPr>
                <w:szCs w:val="28"/>
              </w:rPr>
            </w:pPr>
            <w:r w:rsidRPr="00F7262D">
              <w:rPr>
                <w:szCs w:val="28"/>
              </w:rPr>
              <w:t xml:space="preserve">в течение года </w:t>
            </w:r>
          </w:p>
          <w:p w14:paraId="5678B1B8" w14:textId="77777777" w:rsidR="00FB290D" w:rsidRPr="00F7262D" w:rsidRDefault="00FB290D" w:rsidP="00C9113A">
            <w:pPr>
              <w:pStyle w:val="Default"/>
              <w:rPr>
                <w:szCs w:val="28"/>
              </w:rPr>
            </w:pPr>
            <w:r w:rsidRPr="00F7262D">
              <w:rPr>
                <w:szCs w:val="28"/>
              </w:rPr>
              <w:t xml:space="preserve">в течение года </w:t>
            </w:r>
          </w:p>
          <w:p w14:paraId="6F46C1C6" w14:textId="77777777" w:rsidR="00FB290D" w:rsidRPr="00F7262D" w:rsidRDefault="00FB290D" w:rsidP="00C9113A">
            <w:pPr>
              <w:rPr>
                <w:szCs w:val="28"/>
              </w:rPr>
            </w:pPr>
          </w:p>
          <w:p w14:paraId="0884B248" w14:textId="77777777" w:rsidR="00FB290D" w:rsidRPr="00F7262D" w:rsidRDefault="00FB290D" w:rsidP="00C9113A">
            <w:pPr>
              <w:pStyle w:val="Default"/>
              <w:rPr>
                <w:sz w:val="28"/>
                <w:szCs w:val="28"/>
              </w:rPr>
            </w:pPr>
            <w:r w:rsidRPr="00F7262D">
              <w:rPr>
                <w:szCs w:val="28"/>
              </w:rPr>
              <w:t xml:space="preserve">по графику </w:t>
            </w:r>
          </w:p>
        </w:tc>
      </w:tr>
      <w:tr w:rsidR="00FB290D" w:rsidRPr="00F7262D" w14:paraId="668719C1" w14:textId="77777777" w:rsidTr="00C9113A">
        <w:tc>
          <w:tcPr>
            <w:tcW w:w="675" w:type="dxa"/>
          </w:tcPr>
          <w:p w14:paraId="671429A8" w14:textId="77777777" w:rsidR="00FB290D" w:rsidRPr="00F7262D" w:rsidRDefault="00FB290D" w:rsidP="00C9113A">
            <w:pPr>
              <w:jc w:val="center"/>
              <w:rPr>
                <w:szCs w:val="28"/>
                <w:lang w:val="kk-KZ"/>
              </w:rPr>
            </w:pPr>
            <w:r w:rsidRPr="00F7262D">
              <w:rPr>
                <w:szCs w:val="28"/>
                <w:lang w:val="kk-KZ"/>
              </w:rPr>
              <w:t>20</w:t>
            </w:r>
          </w:p>
        </w:tc>
        <w:tc>
          <w:tcPr>
            <w:tcW w:w="11482" w:type="dxa"/>
          </w:tcPr>
          <w:p w14:paraId="0B8EFF35" w14:textId="77777777" w:rsidR="00FB290D" w:rsidRPr="00F7262D" w:rsidRDefault="00FB290D" w:rsidP="00C9113A">
            <w:pPr>
              <w:pStyle w:val="Default"/>
              <w:rPr>
                <w:szCs w:val="28"/>
              </w:rPr>
            </w:pPr>
            <w:r w:rsidRPr="00F7262D">
              <w:rPr>
                <w:szCs w:val="28"/>
              </w:rPr>
              <w:t xml:space="preserve">Оказание индивидуальной помощи в подборе материалов для рефератов, сообщений, классных часов, оформления стенгазет и др. </w:t>
            </w:r>
          </w:p>
        </w:tc>
        <w:tc>
          <w:tcPr>
            <w:tcW w:w="3195" w:type="dxa"/>
          </w:tcPr>
          <w:p w14:paraId="07E13A52" w14:textId="77777777" w:rsidR="00FB290D" w:rsidRPr="00F7262D" w:rsidRDefault="00FB290D" w:rsidP="00C9113A">
            <w:pPr>
              <w:pStyle w:val="Default"/>
              <w:rPr>
                <w:szCs w:val="28"/>
              </w:rPr>
            </w:pPr>
            <w:r w:rsidRPr="00F7262D">
              <w:rPr>
                <w:szCs w:val="28"/>
              </w:rPr>
              <w:t xml:space="preserve">в течение года </w:t>
            </w:r>
          </w:p>
        </w:tc>
      </w:tr>
      <w:tr w:rsidR="00FB290D" w:rsidRPr="00F7262D" w14:paraId="3631E8E0" w14:textId="77777777" w:rsidTr="00C9113A">
        <w:tc>
          <w:tcPr>
            <w:tcW w:w="675" w:type="dxa"/>
          </w:tcPr>
          <w:p w14:paraId="67F3E344" w14:textId="77777777" w:rsidR="00FB290D" w:rsidRPr="00F7262D" w:rsidRDefault="00FB290D" w:rsidP="00C9113A">
            <w:pPr>
              <w:jc w:val="center"/>
              <w:rPr>
                <w:szCs w:val="28"/>
                <w:lang w:val="kk-KZ"/>
              </w:rPr>
            </w:pPr>
            <w:r w:rsidRPr="00F7262D">
              <w:rPr>
                <w:szCs w:val="28"/>
                <w:lang w:val="kk-KZ"/>
              </w:rPr>
              <w:t>21</w:t>
            </w:r>
          </w:p>
        </w:tc>
        <w:tc>
          <w:tcPr>
            <w:tcW w:w="11482" w:type="dxa"/>
          </w:tcPr>
          <w:p w14:paraId="1262A5F6" w14:textId="77777777" w:rsidR="00FB290D" w:rsidRPr="00F7262D" w:rsidRDefault="00FB290D" w:rsidP="00C9113A">
            <w:pPr>
              <w:pStyle w:val="Default"/>
              <w:rPr>
                <w:szCs w:val="28"/>
              </w:rPr>
            </w:pPr>
            <w:r w:rsidRPr="00F7262D">
              <w:rPr>
                <w:szCs w:val="28"/>
              </w:rPr>
              <w:t xml:space="preserve">Участие в подготовке и проведении предметных недель </w:t>
            </w:r>
          </w:p>
        </w:tc>
        <w:tc>
          <w:tcPr>
            <w:tcW w:w="3195" w:type="dxa"/>
          </w:tcPr>
          <w:p w14:paraId="6D858450" w14:textId="77777777" w:rsidR="00FB290D" w:rsidRPr="00F7262D" w:rsidRDefault="00FB290D" w:rsidP="00C9113A">
            <w:pPr>
              <w:pStyle w:val="Default"/>
              <w:rPr>
                <w:szCs w:val="28"/>
              </w:rPr>
            </w:pPr>
            <w:r w:rsidRPr="00F7262D">
              <w:rPr>
                <w:szCs w:val="28"/>
              </w:rPr>
              <w:t xml:space="preserve">в течение года </w:t>
            </w:r>
          </w:p>
        </w:tc>
      </w:tr>
      <w:tr w:rsidR="00FB290D" w:rsidRPr="00F7262D" w14:paraId="7193651B" w14:textId="77777777" w:rsidTr="00C9113A">
        <w:tc>
          <w:tcPr>
            <w:tcW w:w="15352" w:type="dxa"/>
            <w:gridSpan w:val="3"/>
          </w:tcPr>
          <w:p w14:paraId="33BF9DEF" w14:textId="77777777" w:rsidR="00FB290D" w:rsidRPr="00F7262D" w:rsidRDefault="00FB290D" w:rsidP="00C9113A">
            <w:pPr>
              <w:jc w:val="center"/>
              <w:rPr>
                <w:i/>
                <w:lang w:val="kk-KZ"/>
              </w:rPr>
            </w:pPr>
            <w:r w:rsidRPr="00F7262D">
              <w:rPr>
                <w:i/>
                <w:szCs w:val="28"/>
                <w:lang w:val="kk-KZ"/>
              </w:rPr>
              <w:t>Педагогтарға</w:t>
            </w:r>
            <w:r w:rsidRPr="00F7262D">
              <w:rPr>
                <w:i/>
                <w:lang w:val="kk-KZ"/>
              </w:rPr>
              <w:t xml:space="preserve"> анықтамалық-библиографиялық және ақпараттық қызмет көрсету </w:t>
            </w:r>
          </w:p>
          <w:p w14:paraId="591ABB61" w14:textId="77777777" w:rsidR="00FB290D" w:rsidRPr="00F7262D" w:rsidRDefault="00FB290D" w:rsidP="00C9113A">
            <w:pPr>
              <w:pStyle w:val="Default"/>
              <w:jc w:val="center"/>
              <w:rPr>
                <w:szCs w:val="28"/>
                <w:lang w:val="kk-KZ"/>
              </w:rPr>
            </w:pPr>
            <w:r w:rsidRPr="00F7262D">
              <w:rPr>
                <w:i/>
              </w:rPr>
              <w:t>Справочно-библиографическое и информационное обслуживание</w:t>
            </w:r>
            <w:r w:rsidRPr="00F7262D">
              <w:rPr>
                <w:i/>
                <w:lang w:val="kk-KZ"/>
              </w:rPr>
              <w:t xml:space="preserve"> педагогов</w:t>
            </w:r>
          </w:p>
        </w:tc>
      </w:tr>
      <w:tr w:rsidR="00FB290D" w:rsidRPr="00F7262D" w14:paraId="5FB60CC0" w14:textId="77777777" w:rsidTr="00C9113A">
        <w:tc>
          <w:tcPr>
            <w:tcW w:w="675" w:type="dxa"/>
          </w:tcPr>
          <w:p w14:paraId="3E9ABA17" w14:textId="77777777" w:rsidR="00FB290D" w:rsidRPr="00F7262D" w:rsidRDefault="00FB290D" w:rsidP="00C9113A">
            <w:pPr>
              <w:jc w:val="center"/>
              <w:rPr>
                <w:szCs w:val="28"/>
                <w:lang w:val="kk-KZ"/>
              </w:rPr>
            </w:pPr>
            <w:r w:rsidRPr="00F7262D">
              <w:rPr>
                <w:szCs w:val="28"/>
                <w:lang w:val="kk-KZ"/>
              </w:rPr>
              <w:t>22</w:t>
            </w:r>
          </w:p>
        </w:tc>
        <w:tc>
          <w:tcPr>
            <w:tcW w:w="11482" w:type="dxa"/>
          </w:tcPr>
          <w:p w14:paraId="50E1D2CE" w14:textId="77777777" w:rsidR="00FB290D" w:rsidRPr="00F7262D" w:rsidRDefault="00FB290D" w:rsidP="00C9113A">
            <w:pPr>
              <w:pStyle w:val="Default"/>
              <w:rPr>
                <w:szCs w:val="28"/>
                <w:lang w:val="kk-KZ"/>
              </w:rPr>
            </w:pPr>
            <w:r w:rsidRPr="00F7262D">
              <w:rPr>
                <w:szCs w:val="28"/>
                <w:lang w:val="kk-KZ"/>
              </w:rPr>
              <w:t>Аналогичное, как у учащихся</w:t>
            </w:r>
          </w:p>
        </w:tc>
        <w:tc>
          <w:tcPr>
            <w:tcW w:w="3195" w:type="dxa"/>
          </w:tcPr>
          <w:p w14:paraId="0261097F" w14:textId="77777777" w:rsidR="00FB290D" w:rsidRPr="00F7262D" w:rsidRDefault="00FB290D" w:rsidP="00C9113A">
            <w:pPr>
              <w:pStyle w:val="Default"/>
              <w:rPr>
                <w:szCs w:val="28"/>
              </w:rPr>
            </w:pPr>
            <w:r w:rsidRPr="00F7262D">
              <w:rPr>
                <w:szCs w:val="28"/>
              </w:rPr>
              <w:t>в течение года</w:t>
            </w:r>
          </w:p>
        </w:tc>
      </w:tr>
      <w:tr w:rsidR="00FB290D" w:rsidRPr="00F7262D" w14:paraId="08834017" w14:textId="77777777" w:rsidTr="00C9113A">
        <w:tc>
          <w:tcPr>
            <w:tcW w:w="675" w:type="dxa"/>
          </w:tcPr>
          <w:p w14:paraId="661403C2" w14:textId="77777777" w:rsidR="00FB290D" w:rsidRPr="00F7262D" w:rsidRDefault="00FB290D" w:rsidP="00C9113A">
            <w:pPr>
              <w:jc w:val="center"/>
              <w:rPr>
                <w:szCs w:val="28"/>
                <w:lang w:val="kk-KZ"/>
              </w:rPr>
            </w:pPr>
            <w:r w:rsidRPr="00F7262D">
              <w:rPr>
                <w:szCs w:val="28"/>
                <w:lang w:val="kk-KZ"/>
              </w:rPr>
              <w:t>23</w:t>
            </w:r>
          </w:p>
        </w:tc>
        <w:tc>
          <w:tcPr>
            <w:tcW w:w="11482" w:type="dxa"/>
          </w:tcPr>
          <w:p w14:paraId="28E10A6F" w14:textId="77777777" w:rsidR="00FB290D" w:rsidRPr="00F7262D" w:rsidRDefault="00FB290D" w:rsidP="00C9113A">
            <w:pPr>
              <w:rPr>
                <w:lang w:val="kk-KZ"/>
              </w:rPr>
            </w:pPr>
            <w:r w:rsidRPr="00F7262D">
              <w:rPr>
                <w:lang w:val="kk-KZ"/>
              </w:rPr>
              <w:t xml:space="preserve">Доводить до сведения педагогического коллектива Приказы по учебникам </w:t>
            </w:r>
          </w:p>
        </w:tc>
        <w:tc>
          <w:tcPr>
            <w:tcW w:w="3195" w:type="dxa"/>
          </w:tcPr>
          <w:p w14:paraId="5C5A1FCF" w14:textId="77777777" w:rsidR="00FB290D" w:rsidRPr="00F7262D" w:rsidRDefault="00FB290D" w:rsidP="00C9113A">
            <w:pPr>
              <w:pStyle w:val="Default"/>
              <w:rPr>
                <w:szCs w:val="28"/>
                <w:lang w:val="kk-KZ"/>
              </w:rPr>
            </w:pPr>
            <w:r w:rsidRPr="00F7262D">
              <w:rPr>
                <w:szCs w:val="28"/>
                <w:lang w:val="kk-KZ"/>
              </w:rPr>
              <w:t>сентябрь</w:t>
            </w:r>
          </w:p>
        </w:tc>
      </w:tr>
      <w:tr w:rsidR="00FB290D" w:rsidRPr="00F7262D" w14:paraId="6E4679D4" w14:textId="77777777" w:rsidTr="00C9113A">
        <w:tc>
          <w:tcPr>
            <w:tcW w:w="675" w:type="dxa"/>
          </w:tcPr>
          <w:p w14:paraId="2E3E5772" w14:textId="77777777" w:rsidR="00FB290D" w:rsidRPr="00F7262D" w:rsidRDefault="00FB290D" w:rsidP="00C9113A">
            <w:pPr>
              <w:jc w:val="center"/>
              <w:rPr>
                <w:szCs w:val="28"/>
                <w:lang w:val="kk-KZ"/>
              </w:rPr>
            </w:pPr>
            <w:r w:rsidRPr="00F7262D">
              <w:rPr>
                <w:szCs w:val="28"/>
                <w:lang w:val="kk-KZ"/>
              </w:rPr>
              <w:t>24</w:t>
            </w:r>
          </w:p>
        </w:tc>
        <w:tc>
          <w:tcPr>
            <w:tcW w:w="11482" w:type="dxa"/>
          </w:tcPr>
          <w:p w14:paraId="28AD86E2" w14:textId="77777777" w:rsidR="00FB290D" w:rsidRPr="00F7262D" w:rsidRDefault="00FB290D" w:rsidP="00C9113A">
            <w:pPr>
              <w:pStyle w:val="Default"/>
              <w:rPr>
                <w:szCs w:val="28"/>
                <w:lang w:val="kk-KZ"/>
              </w:rPr>
            </w:pPr>
            <w:r w:rsidRPr="00F7262D">
              <w:t>Оказыва</w:t>
            </w:r>
            <w:r w:rsidRPr="00F7262D">
              <w:rPr>
                <w:lang w:val="kk-KZ"/>
              </w:rPr>
              <w:t>ть</w:t>
            </w:r>
            <w:r w:rsidRPr="00F7262D">
              <w:t xml:space="preserve"> помощь в подборе материала для декад по предметам</w:t>
            </w:r>
          </w:p>
        </w:tc>
        <w:tc>
          <w:tcPr>
            <w:tcW w:w="3195" w:type="dxa"/>
          </w:tcPr>
          <w:p w14:paraId="241C571B" w14:textId="77777777" w:rsidR="00FB290D" w:rsidRPr="00F7262D" w:rsidRDefault="00FB290D" w:rsidP="00C9113A">
            <w:pPr>
              <w:rPr>
                <w:szCs w:val="28"/>
                <w:lang w:val="kk-KZ"/>
              </w:rPr>
            </w:pPr>
            <w:r w:rsidRPr="00F7262D">
              <w:rPr>
                <w:szCs w:val="28"/>
              </w:rPr>
              <w:t>в течение года</w:t>
            </w:r>
          </w:p>
        </w:tc>
      </w:tr>
      <w:tr w:rsidR="00FB290D" w:rsidRPr="00F7262D" w14:paraId="107FFBB0" w14:textId="77777777" w:rsidTr="00C9113A">
        <w:tc>
          <w:tcPr>
            <w:tcW w:w="675" w:type="dxa"/>
          </w:tcPr>
          <w:p w14:paraId="20BC9DBF" w14:textId="77777777" w:rsidR="00FB290D" w:rsidRPr="00F7262D" w:rsidRDefault="00FB290D" w:rsidP="00C9113A">
            <w:pPr>
              <w:jc w:val="center"/>
              <w:rPr>
                <w:szCs w:val="28"/>
                <w:lang w:val="kk-KZ"/>
              </w:rPr>
            </w:pPr>
            <w:r w:rsidRPr="00F7262D">
              <w:rPr>
                <w:szCs w:val="28"/>
                <w:lang w:val="kk-KZ"/>
              </w:rPr>
              <w:t>25</w:t>
            </w:r>
          </w:p>
        </w:tc>
        <w:tc>
          <w:tcPr>
            <w:tcW w:w="11482" w:type="dxa"/>
          </w:tcPr>
          <w:p w14:paraId="7EFC793B" w14:textId="77777777" w:rsidR="00FB290D" w:rsidRPr="00F7262D" w:rsidRDefault="00FB290D" w:rsidP="00C9113A">
            <w:pPr>
              <w:pStyle w:val="Default"/>
              <w:rPr>
                <w:szCs w:val="28"/>
                <w:lang w:val="kk-KZ"/>
              </w:rPr>
            </w:pPr>
            <w:r w:rsidRPr="00F7262D">
              <w:rPr>
                <w:lang w:val="kk-KZ"/>
              </w:rPr>
              <w:t>И</w:t>
            </w:r>
            <w:r w:rsidRPr="00F7262D">
              <w:t>нформирова</w:t>
            </w:r>
            <w:r w:rsidRPr="00F7262D">
              <w:rPr>
                <w:lang w:val="kk-KZ"/>
              </w:rPr>
              <w:t>ть</w:t>
            </w:r>
            <w:r w:rsidRPr="00F7262D">
              <w:t xml:space="preserve"> о новых поступлениях</w:t>
            </w:r>
          </w:p>
        </w:tc>
        <w:tc>
          <w:tcPr>
            <w:tcW w:w="3195" w:type="dxa"/>
          </w:tcPr>
          <w:p w14:paraId="36C3CC43" w14:textId="77777777" w:rsidR="00FB290D" w:rsidRPr="00F7262D" w:rsidRDefault="00FB290D" w:rsidP="00C9113A">
            <w:pPr>
              <w:pStyle w:val="Default"/>
              <w:rPr>
                <w:szCs w:val="28"/>
              </w:rPr>
            </w:pPr>
            <w:r w:rsidRPr="00F7262D">
              <w:rPr>
                <w:szCs w:val="28"/>
              </w:rPr>
              <w:t>по мере поступления</w:t>
            </w:r>
          </w:p>
        </w:tc>
      </w:tr>
      <w:tr w:rsidR="00FB290D" w:rsidRPr="00F7262D" w14:paraId="77F47C1C" w14:textId="77777777" w:rsidTr="00C9113A">
        <w:tc>
          <w:tcPr>
            <w:tcW w:w="675" w:type="dxa"/>
          </w:tcPr>
          <w:p w14:paraId="18E73E25" w14:textId="77777777" w:rsidR="00FB290D" w:rsidRPr="00F7262D" w:rsidRDefault="00FB290D" w:rsidP="00C9113A">
            <w:pPr>
              <w:jc w:val="center"/>
              <w:rPr>
                <w:szCs w:val="28"/>
                <w:lang w:val="kk-KZ"/>
              </w:rPr>
            </w:pPr>
            <w:r w:rsidRPr="00F7262D">
              <w:rPr>
                <w:szCs w:val="28"/>
                <w:lang w:val="kk-KZ"/>
              </w:rPr>
              <w:t>26</w:t>
            </w:r>
          </w:p>
        </w:tc>
        <w:tc>
          <w:tcPr>
            <w:tcW w:w="11482" w:type="dxa"/>
          </w:tcPr>
          <w:p w14:paraId="7A47D58C" w14:textId="77777777" w:rsidR="00FB290D" w:rsidRPr="00F7262D" w:rsidRDefault="00FB290D" w:rsidP="00C9113A">
            <w:pPr>
              <w:pStyle w:val="Default"/>
              <w:rPr>
                <w:szCs w:val="28"/>
                <w:lang w:val="kk-KZ"/>
              </w:rPr>
            </w:pPr>
            <w:r w:rsidRPr="00F7262D">
              <w:rPr>
                <w:szCs w:val="28"/>
                <w:lang w:val="kk-KZ"/>
              </w:rPr>
              <w:t xml:space="preserve">Информировать </w:t>
            </w:r>
            <w:r w:rsidRPr="00F7262D">
              <w:t>о мерах повышения эффек</w:t>
            </w:r>
            <w:r w:rsidRPr="00F7262D">
              <w:softHyphen/>
              <w:t>тивности работы библиотеки</w:t>
            </w:r>
          </w:p>
        </w:tc>
        <w:tc>
          <w:tcPr>
            <w:tcW w:w="3195" w:type="dxa"/>
          </w:tcPr>
          <w:p w14:paraId="30D86055" w14:textId="77777777" w:rsidR="00FB290D" w:rsidRPr="00F7262D" w:rsidRDefault="00FB290D" w:rsidP="00C9113A">
            <w:pPr>
              <w:pStyle w:val="Default"/>
              <w:rPr>
                <w:szCs w:val="28"/>
                <w:lang w:val="kk-KZ"/>
              </w:rPr>
            </w:pPr>
            <w:r w:rsidRPr="00F7262D">
              <w:rPr>
                <w:szCs w:val="28"/>
                <w:lang w:val="kk-KZ"/>
              </w:rPr>
              <w:t>На педсоветах</w:t>
            </w:r>
          </w:p>
        </w:tc>
      </w:tr>
      <w:tr w:rsidR="00FB290D" w:rsidRPr="00F7262D" w14:paraId="17798924" w14:textId="77777777" w:rsidTr="00C9113A">
        <w:tc>
          <w:tcPr>
            <w:tcW w:w="675" w:type="dxa"/>
          </w:tcPr>
          <w:p w14:paraId="794A3933" w14:textId="77777777" w:rsidR="00FB290D" w:rsidRPr="00F7262D" w:rsidRDefault="00FB290D" w:rsidP="00C9113A">
            <w:pPr>
              <w:jc w:val="center"/>
              <w:rPr>
                <w:szCs w:val="28"/>
                <w:lang w:val="kk-KZ"/>
              </w:rPr>
            </w:pPr>
            <w:r w:rsidRPr="00F7262D">
              <w:rPr>
                <w:szCs w:val="28"/>
                <w:lang w:val="kk-KZ"/>
              </w:rPr>
              <w:t>27</w:t>
            </w:r>
          </w:p>
        </w:tc>
        <w:tc>
          <w:tcPr>
            <w:tcW w:w="11482" w:type="dxa"/>
          </w:tcPr>
          <w:p w14:paraId="2F81639F" w14:textId="77777777" w:rsidR="00FB290D" w:rsidRPr="00F7262D" w:rsidRDefault="00FB290D" w:rsidP="00C9113A">
            <w:pPr>
              <w:pStyle w:val="Default"/>
              <w:rPr>
                <w:szCs w:val="28"/>
                <w:lang w:val="kk-KZ"/>
              </w:rPr>
            </w:pPr>
            <w:r w:rsidRPr="00F7262D">
              <w:rPr>
                <w:lang w:val="kk-KZ"/>
              </w:rPr>
              <w:t>О</w:t>
            </w:r>
            <w:r w:rsidRPr="00F7262D">
              <w:t>казыва</w:t>
            </w:r>
            <w:r w:rsidRPr="00F7262D">
              <w:rPr>
                <w:lang w:val="kk-KZ"/>
              </w:rPr>
              <w:t>ть</w:t>
            </w:r>
            <w:r w:rsidRPr="00F7262D">
              <w:t xml:space="preserve"> помощь в организации мероприятий</w:t>
            </w:r>
          </w:p>
        </w:tc>
        <w:tc>
          <w:tcPr>
            <w:tcW w:w="3195" w:type="dxa"/>
          </w:tcPr>
          <w:p w14:paraId="11D79B9D" w14:textId="77777777" w:rsidR="00FB290D" w:rsidRPr="00F7262D" w:rsidRDefault="00FB290D" w:rsidP="00C9113A">
            <w:pPr>
              <w:pStyle w:val="Default"/>
              <w:rPr>
                <w:szCs w:val="28"/>
              </w:rPr>
            </w:pPr>
            <w:r w:rsidRPr="00F7262D">
              <w:rPr>
                <w:szCs w:val="28"/>
              </w:rPr>
              <w:t>в течение года</w:t>
            </w:r>
          </w:p>
        </w:tc>
      </w:tr>
      <w:tr w:rsidR="00FB290D" w:rsidRPr="00F7262D" w14:paraId="499D12E0" w14:textId="77777777" w:rsidTr="00C9113A">
        <w:tc>
          <w:tcPr>
            <w:tcW w:w="675" w:type="dxa"/>
          </w:tcPr>
          <w:p w14:paraId="2C8ED8E9" w14:textId="77777777" w:rsidR="00FB290D" w:rsidRPr="00F7262D" w:rsidRDefault="00FB290D" w:rsidP="00C9113A">
            <w:pPr>
              <w:jc w:val="center"/>
              <w:rPr>
                <w:szCs w:val="28"/>
                <w:lang w:val="kk-KZ"/>
              </w:rPr>
            </w:pPr>
            <w:r w:rsidRPr="00F7262D">
              <w:rPr>
                <w:szCs w:val="28"/>
                <w:lang w:val="kk-KZ"/>
              </w:rPr>
              <w:t>28</w:t>
            </w:r>
          </w:p>
        </w:tc>
        <w:tc>
          <w:tcPr>
            <w:tcW w:w="11482" w:type="dxa"/>
          </w:tcPr>
          <w:p w14:paraId="7F242A46" w14:textId="77777777" w:rsidR="00FB290D" w:rsidRPr="00F7262D" w:rsidRDefault="00FB290D" w:rsidP="00C9113A">
            <w:pPr>
              <w:pStyle w:val="Default"/>
              <w:rPr>
                <w:szCs w:val="28"/>
                <w:lang w:val="kk-KZ"/>
              </w:rPr>
            </w:pPr>
            <w:r w:rsidRPr="00F7262D">
              <w:rPr>
                <w:lang w:val="kk-KZ"/>
              </w:rPr>
              <w:t>П</w:t>
            </w:r>
            <w:r w:rsidRPr="00F7262D">
              <w:t>редлага</w:t>
            </w:r>
            <w:r w:rsidRPr="00F7262D">
              <w:rPr>
                <w:lang w:val="kk-KZ"/>
              </w:rPr>
              <w:t>ть</w:t>
            </w:r>
            <w:r w:rsidRPr="00F7262D">
              <w:t xml:space="preserve"> мероприятия, проводимые школьной библиотекой и библиотеками города.</w:t>
            </w:r>
          </w:p>
        </w:tc>
        <w:tc>
          <w:tcPr>
            <w:tcW w:w="3195" w:type="dxa"/>
          </w:tcPr>
          <w:p w14:paraId="2976B226" w14:textId="77777777" w:rsidR="00FB290D" w:rsidRPr="00F7262D" w:rsidRDefault="00FB290D" w:rsidP="00C9113A">
            <w:pPr>
              <w:pStyle w:val="Default"/>
              <w:rPr>
                <w:szCs w:val="28"/>
              </w:rPr>
            </w:pPr>
            <w:r w:rsidRPr="00F7262D">
              <w:rPr>
                <w:szCs w:val="28"/>
              </w:rPr>
              <w:t>в течение года</w:t>
            </w:r>
          </w:p>
        </w:tc>
      </w:tr>
      <w:tr w:rsidR="00FB290D" w:rsidRPr="00F7262D" w14:paraId="75DC2230" w14:textId="77777777" w:rsidTr="00C9113A">
        <w:tc>
          <w:tcPr>
            <w:tcW w:w="675" w:type="dxa"/>
          </w:tcPr>
          <w:p w14:paraId="29EA089F" w14:textId="77777777" w:rsidR="00FB290D" w:rsidRPr="00F7262D" w:rsidRDefault="00FB290D" w:rsidP="00C9113A">
            <w:pPr>
              <w:jc w:val="center"/>
              <w:rPr>
                <w:szCs w:val="28"/>
                <w:lang w:val="kk-KZ"/>
              </w:rPr>
            </w:pPr>
            <w:r w:rsidRPr="00F7262D">
              <w:rPr>
                <w:szCs w:val="28"/>
                <w:lang w:val="kk-KZ"/>
              </w:rPr>
              <w:t>29</w:t>
            </w:r>
          </w:p>
        </w:tc>
        <w:tc>
          <w:tcPr>
            <w:tcW w:w="11482" w:type="dxa"/>
          </w:tcPr>
          <w:p w14:paraId="12598F29" w14:textId="77777777" w:rsidR="00FB290D" w:rsidRPr="00F7262D" w:rsidRDefault="00FB290D" w:rsidP="00C9113A">
            <w:pPr>
              <w:pStyle w:val="Default"/>
              <w:rPr>
                <w:lang w:val="kk-KZ"/>
              </w:rPr>
            </w:pPr>
            <w:r w:rsidRPr="00F7262D">
              <w:t>Выступления на педсоветах</w:t>
            </w:r>
          </w:p>
        </w:tc>
        <w:tc>
          <w:tcPr>
            <w:tcW w:w="3195" w:type="dxa"/>
          </w:tcPr>
          <w:p w14:paraId="10D5D1BE" w14:textId="77777777" w:rsidR="00FB290D" w:rsidRPr="00F7262D" w:rsidRDefault="00FB290D" w:rsidP="00C9113A">
            <w:pPr>
              <w:pStyle w:val="Default"/>
              <w:rPr>
                <w:szCs w:val="28"/>
              </w:rPr>
            </w:pPr>
            <w:r w:rsidRPr="00F7262D">
              <w:rPr>
                <w:szCs w:val="28"/>
              </w:rPr>
              <w:t>в течение года</w:t>
            </w:r>
          </w:p>
        </w:tc>
      </w:tr>
    </w:tbl>
    <w:p w14:paraId="34CC661F" w14:textId="77777777" w:rsidR="00DF4EB0" w:rsidRDefault="00DF4EB0" w:rsidP="00FB290D">
      <w:pPr>
        <w:jc w:val="center"/>
        <w:rPr>
          <w:b/>
          <w:sz w:val="28"/>
          <w:szCs w:val="28"/>
        </w:rPr>
      </w:pPr>
    </w:p>
    <w:p w14:paraId="1A7FD25D" w14:textId="77777777" w:rsidR="00FB290D" w:rsidRPr="00F7262D" w:rsidRDefault="00FB290D" w:rsidP="00FB290D">
      <w:pPr>
        <w:jc w:val="center"/>
        <w:rPr>
          <w:b/>
          <w:sz w:val="28"/>
          <w:szCs w:val="28"/>
        </w:rPr>
      </w:pPr>
      <w:r w:rsidRPr="00F7262D">
        <w:rPr>
          <w:b/>
          <w:sz w:val="28"/>
          <w:szCs w:val="28"/>
          <w:lang w:val="en-US"/>
        </w:rPr>
        <w:t>V</w:t>
      </w:r>
      <w:r w:rsidRPr="00F7262D">
        <w:rPr>
          <w:b/>
          <w:sz w:val="28"/>
          <w:szCs w:val="28"/>
        </w:rPr>
        <w:t xml:space="preserve">. </w:t>
      </w:r>
      <w:r w:rsidRPr="00F7262D">
        <w:rPr>
          <w:b/>
          <w:sz w:val="28"/>
          <w:lang w:val="kk-KZ"/>
        </w:rPr>
        <w:t>Кітапхана қорын қалыптастыру</w:t>
      </w:r>
    </w:p>
    <w:p w14:paraId="34B60AC9" w14:textId="77777777" w:rsidR="00FB290D" w:rsidRPr="00F7262D" w:rsidRDefault="00FB290D" w:rsidP="00FB290D">
      <w:pPr>
        <w:jc w:val="center"/>
        <w:rPr>
          <w:b/>
          <w:sz w:val="28"/>
          <w:lang w:val="kk-KZ"/>
        </w:rPr>
      </w:pPr>
      <w:r w:rsidRPr="00F7262D">
        <w:rPr>
          <w:b/>
          <w:sz w:val="28"/>
          <w:szCs w:val="28"/>
          <w:lang w:val="en-US"/>
        </w:rPr>
        <w:t>V</w:t>
      </w:r>
      <w:r w:rsidRPr="00F7262D">
        <w:rPr>
          <w:b/>
          <w:sz w:val="28"/>
          <w:szCs w:val="28"/>
        </w:rPr>
        <w:t xml:space="preserve">. </w:t>
      </w:r>
      <w:r w:rsidRPr="00F7262D">
        <w:rPr>
          <w:b/>
          <w:sz w:val="28"/>
          <w:lang w:val="kk-KZ"/>
        </w:rPr>
        <w:t>Формирование библиотечного фонда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11122"/>
        <w:gridCol w:w="3125"/>
      </w:tblGrid>
      <w:tr w:rsidR="00FB290D" w:rsidRPr="00F7262D" w14:paraId="381C60A5" w14:textId="77777777" w:rsidTr="00C9113A">
        <w:tc>
          <w:tcPr>
            <w:tcW w:w="675" w:type="dxa"/>
          </w:tcPr>
          <w:p w14:paraId="46C8820F" w14:textId="77777777" w:rsidR="00FB290D" w:rsidRPr="00F7262D" w:rsidRDefault="00FB290D" w:rsidP="00C9113A">
            <w:pPr>
              <w:jc w:val="center"/>
              <w:rPr>
                <w:b/>
                <w:lang w:val="kk-KZ"/>
              </w:rPr>
            </w:pPr>
            <w:r w:rsidRPr="00F7262D">
              <w:rPr>
                <w:b/>
                <w:lang w:val="kk-KZ"/>
              </w:rPr>
              <w:t>№</w:t>
            </w:r>
          </w:p>
        </w:tc>
        <w:tc>
          <w:tcPr>
            <w:tcW w:w="11482" w:type="dxa"/>
          </w:tcPr>
          <w:p w14:paraId="15324667" w14:textId="77777777" w:rsidR="00FB290D" w:rsidRPr="00F7262D" w:rsidRDefault="00FB290D" w:rsidP="00C9113A">
            <w:pPr>
              <w:jc w:val="center"/>
              <w:rPr>
                <w:b/>
                <w:szCs w:val="28"/>
                <w:lang w:val="kk-KZ"/>
              </w:rPr>
            </w:pPr>
            <w:r w:rsidRPr="00F7262D">
              <w:rPr>
                <w:b/>
                <w:szCs w:val="28"/>
                <w:lang w:val="kk-KZ"/>
              </w:rPr>
              <w:t>Қызмет түрі</w:t>
            </w:r>
          </w:p>
          <w:p w14:paraId="44C3A5CC" w14:textId="77777777" w:rsidR="00FB290D" w:rsidRPr="00F7262D" w:rsidRDefault="00FB290D" w:rsidP="00C9113A">
            <w:pPr>
              <w:jc w:val="center"/>
              <w:rPr>
                <w:lang w:val="kk-KZ"/>
              </w:rPr>
            </w:pPr>
            <w:r w:rsidRPr="00F7262D">
              <w:rPr>
                <w:b/>
                <w:szCs w:val="28"/>
                <w:lang w:val="kk-KZ"/>
              </w:rPr>
              <w:t>Вид деятельности</w:t>
            </w:r>
          </w:p>
        </w:tc>
        <w:tc>
          <w:tcPr>
            <w:tcW w:w="3195" w:type="dxa"/>
          </w:tcPr>
          <w:p w14:paraId="20BC6EC9" w14:textId="77777777" w:rsidR="00FB290D" w:rsidRPr="00F7262D" w:rsidRDefault="00FB290D" w:rsidP="00C9113A">
            <w:pPr>
              <w:jc w:val="center"/>
              <w:rPr>
                <w:b/>
                <w:szCs w:val="28"/>
                <w:lang w:val="kk-KZ"/>
              </w:rPr>
            </w:pPr>
            <w:r w:rsidRPr="00F7262D">
              <w:rPr>
                <w:b/>
                <w:szCs w:val="28"/>
                <w:lang w:val="kk-KZ"/>
              </w:rPr>
              <w:t>Мерзімі</w:t>
            </w:r>
          </w:p>
          <w:p w14:paraId="77F2C92B" w14:textId="77777777" w:rsidR="00FB290D" w:rsidRPr="00F7262D" w:rsidRDefault="00FB290D" w:rsidP="00C9113A">
            <w:pPr>
              <w:jc w:val="center"/>
              <w:rPr>
                <w:lang w:val="kk-KZ"/>
              </w:rPr>
            </w:pPr>
            <w:r w:rsidRPr="00F7262D">
              <w:rPr>
                <w:b/>
                <w:szCs w:val="28"/>
                <w:lang w:val="kk-KZ"/>
              </w:rPr>
              <w:t>Сроки</w:t>
            </w:r>
          </w:p>
        </w:tc>
      </w:tr>
      <w:tr w:rsidR="00FB290D" w:rsidRPr="00F7262D" w14:paraId="2265D8A2" w14:textId="77777777" w:rsidTr="00C9113A">
        <w:tc>
          <w:tcPr>
            <w:tcW w:w="675" w:type="dxa"/>
          </w:tcPr>
          <w:p w14:paraId="33B474AE" w14:textId="77777777" w:rsidR="00FB290D" w:rsidRPr="00F7262D" w:rsidRDefault="00FB290D" w:rsidP="00C9113A">
            <w:pPr>
              <w:rPr>
                <w:lang w:val="kk-KZ"/>
              </w:rPr>
            </w:pPr>
            <w:r w:rsidRPr="00F7262D">
              <w:rPr>
                <w:lang w:val="kk-KZ"/>
              </w:rPr>
              <w:t>1.</w:t>
            </w:r>
          </w:p>
        </w:tc>
        <w:tc>
          <w:tcPr>
            <w:tcW w:w="11482" w:type="dxa"/>
          </w:tcPr>
          <w:p w14:paraId="2CED0FC7" w14:textId="77777777" w:rsidR="00FB290D" w:rsidRPr="00F7262D" w:rsidRDefault="00FB290D" w:rsidP="00C9113A">
            <w:pPr>
              <w:pStyle w:val="Default"/>
            </w:pPr>
            <w:r w:rsidRPr="00F7262D">
              <w:t xml:space="preserve">Своевременное проведение обработки и регистрации поступающей литературы </w:t>
            </w:r>
          </w:p>
          <w:p w14:paraId="1D831398" w14:textId="77777777" w:rsidR="00FB290D" w:rsidRPr="00F7262D" w:rsidRDefault="00FB290D" w:rsidP="00F91D42">
            <w:pPr>
              <w:numPr>
                <w:ilvl w:val="0"/>
                <w:numId w:val="37"/>
              </w:numPr>
              <w:rPr>
                <w:lang w:val="kk-KZ"/>
              </w:rPr>
            </w:pPr>
            <w:r w:rsidRPr="00F7262D">
              <w:rPr>
                <w:lang w:val="kk-KZ"/>
              </w:rPr>
              <w:t xml:space="preserve">учет поступлений документов: подразделение на документы постоянного, длительного и временного хранения; штемпелевание, простановка номера; </w:t>
            </w:r>
          </w:p>
          <w:p w14:paraId="489380F0" w14:textId="77777777" w:rsidR="00FB290D" w:rsidRPr="00F7262D" w:rsidRDefault="00FB290D" w:rsidP="00F91D42">
            <w:pPr>
              <w:numPr>
                <w:ilvl w:val="0"/>
                <w:numId w:val="37"/>
              </w:numPr>
              <w:rPr>
                <w:lang w:val="kk-KZ"/>
              </w:rPr>
            </w:pPr>
            <w:r w:rsidRPr="00F7262D">
              <w:rPr>
                <w:lang w:val="kk-KZ"/>
              </w:rPr>
              <w:t xml:space="preserve">осуществление суммарного и индивидуального учета. </w:t>
            </w:r>
          </w:p>
          <w:p w14:paraId="5DC66568" w14:textId="77777777" w:rsidR="00FB290D" w:rsidRPr="00F7262D" w:rsidRDefault="00FB290D" w:rsidP="00F91D42">
            <w:pPr>
              <w:numPr>
                <w:ilvl w:val="0"/>
                <w:numId w:val="37"/>
              </w:numPr>
              <w:rPr>
                <w:lang w:val="kk-KZ"/>
              </w:rPr>
            </w:pPr>
            <w:r w:rsidRPr="00F7262D">
              <w:rPr>
                <w:lang w:val="kk-KZ"/>
              </w:rPr>
              <w:t xml:space="preserve">заполнение документации: </w:t>
            </w:r>
            <w:r w:rsidRPr="00F7262D">
              <w:t>«Книга суммарного учета биб</w:t>
            </w:r>
            <w:r w:rsidRPr="00F7262D">
              <w:softHyphen/>
              <w:t>лиотечного фонда», «Инвентарные книги учета библиотечного фонда», «Приходные акты на поступившую литературу»</w:t>
            </w:r>
          </w:p>
        </w:tc>
        <w:tc>
          <w:tcPr>
            <w:tcW w:w="3195" w:type="dxa"/>
          </w:tcPr>
          <w:p w14:paraId="1F2D280A" w14:textId="77777777" w:rsidR="00FB290D" w:rsidRPr="00F7262D" w:rsidRDefault="00FB290D" w:rsidP="00C9113A">
            <w:pPr>
              <w:pStyle w:val="Default"/>
            </w:pPr>
            <w:r w:rsidRPr="00F7262D">
              <w:t xml:space="preserve">по мере поступления </w:t>
            </w:r>
          </w:p>
        </w:tc>
      </w:tr>
      <w:tr w:rsidR="00FB290D" w:rsidRPr="00F7262D" w14:paraId="21264E68" w14:textId="77777777" w:rsidTr="00C9113A">
        <w:tc>
          <w:tcPr>
            <w:tcW w:w="675" w:type="dxa"/>
          </w:tcPr>
          <w:p w14:paraId="38347FE4" w14:textId="77777777" w:rsidR="00FB290D" w:rsidRPr="00F7262D" w:rsidRDefault="00FB290D" w:rsidP="00C9113A">
            <w:pPr>
              <w:rPr>
                <w:lang w:val="kk-KZ"/>
              </w:rPr>
            </w:pPr>
            <w:r w:rsidRPr="00F7262D">
              <w:rPr>
                <w:lang w:val="kk-KZ"/>
              </w:rPr>
              <w:t>2.</w:t>
            </w:r>
          </w:p>
        </w:tc>
        <w:tc>
          <w:tcPr>
            <w:tcW w:w="11482" w:type="dxa"/>
          </w:tcPr>
          <w:p w14:paraId="511B1AC7" w14:textId="77777777" w:rsidR="00FB290D" w:rsidRPr="00F7262D" w:rsidRDefault="00FB290D" w:rsidP="00C9113A">
            <w:pPr>
              <w:pStyle w:val="Default"/>
              <w:rPr>
                <w:lang w:val="kk-KZ"/>
              </w:rPr>
            </w:pPr>
            <w:r w:rsidRPr="00F7262D">
              <w:t xml:space="preserve">Обеспечение свободного доступа в библиотеке </w:t>
            </w:r>
          </w:p>
          <w:p w14:paraId="17DF330A" w14:textId="77777777" w:rsidR="00FB290D" w:rsidRPr="00F7262D" w:rsidRDefault="00FB290D" w:rsidP="00C9113A">
            <w:pPr>
              <w:pStyle w:val="Default"/>
            </w:pPr>
            <w:r w:rsidRPr="00F7262D">
              <w:t>- к художественному фонду</w:t>
            </w:r>
          </w:p>
          <w:p w14:paraId="68B5CBF0" w14:textId="77777777" w:rsidR="00FB290D" w:rsidRPr="00F7262D" w:rsidRDefault="00FB290D" w:rsidP="00C9113A">
            <w:pPr>
              <w:pStyle w:val="Default"/>
            </w:pPr>
            <w:r w:rsidRPr="00F7262D">
              <w:t>- к фонду периодики</w:t>
            </w:r>
          </w:p>
          <w:p w14:paraId="215DB711" w14:textId="77777777" w:rsidR="00FB290D" w:rsidRPr="00F7262D" w:rsidRDefault="00FB290D" w:rsidP="00C9113A">
            <w:pPr>
              <w:pStyle w:val="Default"/>
            </w:pPr>
            <w:r w:rsidRPr="00F7262D">
              <w:t>- к персональному компьютеру</w:t>
            </w:r>
          </w:p>
        </w:tc>
        <w:tc>
          <w:tcPr>
            <w:tcW w:w="3195" w:type="dxa"/>
          </w:tcPr>
          <w:p w14:paraId="2344CAD7" w14:textId="77777777" w:rsidR="00FB290D" w:rsidRPr="00F7262D" w:rsidRDefault="00FB290D" w:rsidP="00C9113A">
            <w:pPr>
              <w:pStyle w:val="Default"/>
            </w:pPr>
            <w:r w:rsidRPr="00F7262D">
              <w:t xml:space="preserve">в течение года </w:t>
            </w:r>
          </w:p>
        </w:tc>
      </w:tr>
      <w:tr w:rsidR="00FB290D" w:rsidRPr="00F7262D" w14:paraId="57D9D966" w14:textId="77777777" w:rsidTr="00C9113A">
        <w:tc>
          <w:tcPr>
            <w:tcW w:w="675" w:type="dxa"/>
          </w:tcPr>
          <w:p w14:paraId="559ABD61" w14:textId="77777777" w:rsidR="00FB290D" w:rsidRPr="00F7262D" w:rsidRDefault="00FB290D" w:rsidP="00C9113A">
            <w:pPr>
              <w:rPr>
                <w:lang w:val="kk-KZ"/>
              </w:rPr>
            </w:pPr>
            <w:r w:rsidRPr="00F7262D">
              <w:rPr>
                <w:lang w:val="kk-KZ"/>
              </w:rPr>
              <w:t>3.</w:t>
            </w:r>
          </w:p>
        </w:tc>
        <w:tc>
          <w:tcPr>
            <w:tcW w:w="11482" w:type="dxa"/>
          </w:tcPr>
          <w:p w14:paraId="2C6004A9" w14:textId="77777777" w:rsidR="00FB290D" w:rsidRPr="00F7262D" w:rsidRDefault="00FB290D" w:rsidP="00C9113A">
            <w:pPr>
              <w:pStyle w:val="Default"/>
            </w:pPr>
            <w:r w:rsidRPr="00F7262D">
              <w:t xml:space="preserve">Выдача изданий читателям </w:t>
            </w:r>
          </w:p>
        </w:tc>
        <w:tc>
          <w:tcPr>
            <w:tcW w:w="3195" w:type="dxa"/>
          </w:tcPr>
          <w:p w14:paraId="7A9F99BD" w14:textId="77777777" w:rsidR="00FB290D" w:rsidRPr="00F7262D" w:rsidRDefault="00FB290D" w:rsidP="00C9113A">
            <w:pPr>
              <w:pStyle w:val="Default"/>
            </w:pPr>
            <w:r w:rsidRPr="00F7262D">
              <w:t xml:space="preserve">постоянно </w:t>
            </w:r>
          </w:p>
        </w:tc>
      </w:tr>
      <w:tr w:rsidR="00FB290D" w:rsidRPr="00F7262D" w14:paraId="2EFAC750" w14:textId="77777777" w:rsidTr="00C9113A">
        <w:tc>
          <w:tcPr>
            <w:tcW w:w="675" w:type="dxa"/>
          </w:tcPr>
          <w:p w14:paraId="5B761411" w14:textId="77777777" w:rsidR="00FB290D" w:rsidRPr="00F7262D" w:rsidRDefault="00FB290D" w:rsidP="00C9113A">
            <w:pPr>
              <w:rPr>
                <w:lang w:val="kk-KZ"/>
              </w:rPr>
            </w:pPr>
            <w:r w:rsidRPr="00F7262D">
              <w:rPr>
                <w:lang w:val="kk-KZ"/>
              </w:rPr>
              <w:t>4.</w:t>
            </w:r>
          </w:p>
        </w:tc>
        <w:tc>
          <w:tcPr>
            <w:tcW w:w="11482" w:type="dxa"/>
          </w:tcPr>
          <w:p w14:paraId="5BECAD3C" w14:textId="77777777" w:rsidR="00FB290D" w:rsidRPr="00F7262D" w:rsidRDefault="00FB290D" w:rsidP="00C9113A">
            <w:pPr>
              <w:pStyle w:val="Default"/>
            </w:pPr>
            <w:r w:rsidRPr="00F7262D">
              <w:t xml:space="preserve">Соблюдение правильной расстановки фонда на стеллажах </w:t>
            </w:r>
            <w:r w:rsidRPr="00F7262D">
              <w:rPr>
                <w:lang w:val="en-US"/>
              </w:rPr>
              <w:t>c</w:t>
            </w:r>
            <w:r w:rsidRPr="00F7262D">
              <w:t xml:space="preserve"> учетом таблиц ББК</w:t>
            </w:r>
          </w:p>
        </w:tc>
        <w:tc>
          <w:tcPr>
            <w:tcW w:w="3195" w:type="dxa"/>
          </w:tcPr>
          <w:p w14:paraId="21BEC791" w14:textId="77777777" w:rsidR="00FB290D" w:rsidRPr="00F7262D" w:rsidRDefault="00FB290D" w:rsidP="00C9113A">
            <w:pPr>
              <w:rPr>
                <w:lang w:val="kk-KZ"/>
              </w:rPr>
            </w:pPr>
            <w:r w:rsidRPr="00F7262D">
              <w:t>постоянно</w:t>
            </w:r>
          </w:p>
        </w:tc>
      </w:tr>
      <w:tr w:rsidR="00FB290D" w:rsidRPr="00F7262D" w14:paraId="20A32948" w14:textId="77777777" w:rsidTr="00C9113A">
        <w:tc>
          <w:tcPr>
            <w:tcW w:w="675" w:type="dxa"/>
          </w:tcPr>
          <w:p w14:paraId="65BD2665" w14:textId="77777777" w:rsidR="00FB290D" w:rsidRPr="00F7262D" w:rsidRDefault="00FB290D" w:rsidP="00C9113A">
            <w:pPr>
              <w:rPr>
                <w:lang w:val="kk-KZ"/>
              </w:rPr>
            </w:pPr>
            <w:r w:rsidRPr="00F7262D">
              <w:rPr>
                <w:lang w:val="kk-KZ"/>
              </w:rPr>
              <w:t>5.</w:t>
            </w:r>
          </w:p>
        </w:tc>
        <w:tc>
          <w:tcPr>
            <w:tcW w:w="11482" w:type="dxa"/>
          </w:tcPr>
          <w:p w14:paraId="2476E4D5" w14:textId="77777777" w:rsidR="00FB290D" w:rsidRPr="00F7262D" w:rsidRDefault="00FB290D" w:rsidP="00C9113A">
            <w:pPr>
              <w:pStyle w:val="Default"/>
            </w:pPr>
            <w:r w:rsidRPr="00F7262D">
              <w:t>Оформление новых разделителей</w:t>
            </w:r>
          </w:p>
        </w:tc>
        <w:tc>
          <w:tcPr>
            <w:tcW w:w="3195" w:type="dxa"/>
          </w:tcPr>
          <w:p w14:paraId="003587B0" w14:textId="77777777" w:rsidR="00FB290D" w:rsidRPr="00F7262D" w:rsidRDefault="00FB290D" w:rsidP="00C9113A"/>
        </w:tc>
      </w:tr>
      <w:tr w:rsidR="00FB290D" w:rsidRPr="00F7262D" w14:paraId="4EE630BF" w14:textId="77777777" w:rsidTr="00C9113A">
        <w:tc>
          <w:tcPr>
            <w:tcW w:w="675" w:type="dxa"/>
          </w:tcPr>
          <w:p w14:paraId="2E73676E" w14:textId="77777777" w:rsidR="00FB290D" w:rsidRPr="00F7262D" w:rsidRDefault="00FB290D" w:rsidP="00C9113A">
            <w:pPr>
              <w:rPr>
                <w:lang w:val="kk-KZ"/>
              </w:rPr>
            </w:pPr>
            <w:r w:rsidRPr="00F7262D">
              <w:rPr>
                <w:lang w:val="kk-KZ"/>
              </w:rPr>
              <w:t>6.</w:t>
            </w:r>
          </w:p>
        </w:tc>
        <w:tc>
          <w:tcPr>
            <w:tcW w:w="11482" w:type="dxa"/>
          </w:tcPr>
          <w:p w14:paraId="1C53B8A3" w14:textId="77777777" w:rsidR="00FB290D" w:rsidRPr="00F7262D" w:rsidRDefault="00FB290D" w:rsidP="00C9113A">
            <w:pPr>
              <w:pStyle w:val="Default"/>
            </w:pPr>
            <w:r w:rsidRPr="00F7262D">
              <w:t xml:space="preserve">Систематическое наблюдение за своевременным возвратом в библиотеку выданных изданий </w:t>
            </w:r>
          </w:p>
        </w:tc>
        <w:tc>
          <w:tcPr>
            <w:tcW w:w="3195" w:type="dxa"/>
          </w:tcPr>
          <w:p w14:paraId="52DEF83D" w14:textId="77777777" w:rsidR="00FB290D" w:rsidRPr="00F7262D" w:rsidRDefault="00FB290D" w:rsidP="00C9113A">
            <w:r w:rsidRPr="00F7262D">
              <w:t>постоянно</w:t>
            </w:r>
          </w:p>
        </w:tc>
      </w:tr>
      <w:tr w:rsidR="00FB290D" w:rsidRPr="00F7262D" w14:paraId="1B585B2C" w14:textId="77777777" w:rsidTr="00C9113A">
        <w:tc>
          <w:tcPr>
            <w:tcW w:w="675" w:type="dxa"/>
          </w:tcPr>
          <w:p w14:paraId="6FE90180" w14:textId="77777777" w:rsidR="00FB290D" w:rsidRPr="00F7262D" w:rsidRDefault="00FB290D" w:rsidP="00C9113A">
            <w:pPr>
              <w:rPr>
                <w:lang w:val="kk-KZ"/>
              </w:rPr>
            </w:pPr>
            <w:r w:rsidRPr="00F7262D">
              <w:rPr>
                <w:lang w:val="kk-KZ"/>
              </w:rPr>
              <w:t>7.</w:t>
            </w:r>
          </w:p>
        </w:tc>
        <w:tc>
          <w:tcPr>
            <w:tcW w:w="11482" w:type="dxa"/>
          </w:tcPr>
          <w:p w14:paraId="58EB7DD7" w14:textId="77777777" w:rsidR="00FB290D" w:rsidRPr="00F7262D" w:rsidRDefault="00FB290D" w:rsidP="00C9113A">
            <w:pPr>
              <w:pStyle w:val="Default"/>
            </w:pPr>
            <w:r w:rsidRPr="00F7262D">
              <w:t xml:space="preserve">Ведение работы по сохранности фонда </w:t>
            </w:r>
          </w:p>
        </w:tc>
        <w:tc>
          <w:tcPr>
            <w:tcW w:w="3195" w:type="dxa"/>
          </w:tcPr>
          <w:p w14:paraId="5D478223" w14:textId="77777777" w:rsidR="00FB290D" w:rsidRPr="00F7262D" w:rsidRDefault="00FB290D" w:rsidP="00C9113A">
            <w:r w:rsidRPr="00F7262D">
              <w:t>постоянно</w:t>
            </w:r>
          </w:p>
        </w:tc>
      </w:tr>
      <w:tr w:rsidR="00FB290D" w:rsidRPr="00F7262D" w14:paraId="5FA7960F" w14:textId="77777777" w:rsidTr="00C9113A">
        <w:tc>
          <w:tcPr>
            <w:tcW w:w="675" w:type="dxa"/>
          </w:tcPr>
          <w:p w14:paraId="27AE7463" w14:textId="77777777" w:rsidR="00FB290D" w:rsidRPr="00F7262D" w:rsidRDefault="00FB290D" w:rsidP="00C9113A">
            <w:pPr>
              <w:rPr>
                <w:lang w:val="kk-KZ"/>
              </w:rPr>
            </w:pPr>
            <w:r w:rsidRPr="00F7262D">
              <w:rPr>
                <w:lang w:val="kk-KZ"/>
              </w:rPr>
              <w:t>8.</w:t>
            </w:r>
          </w:p>
        </w:tc>
        <w:tc>
          <w:tcPr>
            <w:tcW w:w="11482" w:type="dxa"/>
          </w:tcPr>
          <w:p w14:paraId="6AB3C5CA" w14:textId="77777777" w:rsidR="00FB290D" w:rsidRPr="00F7262D" w:rsidRDefault="00FB290D" w:rsidP="00C9113A">
            <w:pPr>
              <w:pStyle w:val="Default"/>
            </w:pPr>
            <w:r w:rsidRPr="00F7262D">
              <w:t xml:space="preserve">Создание и поддержание комфортных условий для работы читателей </w:t>
            </w:r>
          </w:p>
        </w:tc>
        <w:tc>
          <w:tcPr>
            <w:tcW w:w="3195" w:type="dxa"/>
          </w:tcPr>
          <w:p w14:paraId="0DB7CFB2" w14:textId="77777777" w:rsidR="00FB290D" w:rsidRPr="00F7262D" w:rsidRDefault="00FB290D" w:rsidP="00C9113A">
            <w:r w:rsidRPr="00F7262D">
              <w:t>постоянно</w:t>
            </w:r>
          </w:p>
        </w:tc>
      </w:tr>
      <w:tr w:rsidR="00FB290D" w:rsidRPr="00F7262D" w14:paraId="7D57BA8D" w14:textId="77777777" w:rsidTr="00C9113A">
        <w:tc>
          <w:tcPr>
            <w:tcW w:w="675" w:type="dxa"/>
          </w:tcPr>
          <w:p w14:paraId="3B34B8B5" w14:textId="77777777" w:rsidR="00FB290D" w:rsidRPr="00F7262D" w:rsidRDefault="00FB290D" w:rsidP="00C9113A">
            <w:pPr>
              <w:rPr>
                <w:lang w:val="kk-KZ"/>
              </w:rPr>
            </w:pPr>
            <w:r w:rsidRPr="00F7262D">
              <w:rPr>
                <w:lang w:val="kk-KZ"/>
              </w:rPr>
              <w:t>9.</w:t>
            </w:r>
          </w:p>
        </w:tc>
        <w:tc>
          <w:tcPr>
            <w:tcW w:w="11482" w:type="dxa"/>
          </w:tcPr>
          <w:p w14:paraId="709EC9DF" w14:textId="77777777" w:rsidR="00FB290D" w:rsidRPr="00F7262D" w:rsidRDefault="00FB290D" w:rsidP="00C9113A">
            <w:pPr>
              <w:pStyle w:val="Default"/>
            </w:pPr>
            <w:r w:rsidRPr="00F7262D">
              <w:t>Работа по мелкому ремонту художественных изданий, методической литературы и учебников с привл</w:t>
            </w:r>
            <w:r w:rsidRPr="00F7262D">
              <w:t>е</w:t>
            </w:r>
            <w:r w:rsidRPr="00F7262D">
              <w:t xml:space="preserve">чением учащихся </w:t>
            </w:r>
          </w:p>
        </w:tc>
        <w:tc>
          <w:tcPr>
            <w:tcW w:w="3195" w:type="dxa"/>
          </w:tcPr>
          <w:p w14:paraId="16B37337" w14:textId="77777777" w:rsidR="00FB290D" w:rsidRPr="00F7262D" w:rsidRDefault="00FB290D" w:rsidP="00C9113A">
            <w:pPr>
              <w:pStyle w:val="Default"/>
            </w:pPr>
            <w:r w:rsidRPr="00F7262D">
              <w:t xml:space="preserve">в течение года </w:t>
            </w:r>
          </w:p>
        </w:tc>
      </w:tr>
      <w:tr w:rsidR="00FB290D" w:rsidRPr="00F7262D" w14:paraId="176D5B7C" w14:textId="77777777" w:rsidTr="00C9113A">
        <w:tc>
          <w:tcPr>
            <w:tcW w:w="675" w:type="dxa"/>
          </w:tcPr>
          <w:p w14:paraId="299CAE8E" w14:textId="77777777" w:rsidR="00FB290D" w:rsidRPr="00F7262D" w:rsidRDefault="00FB290D" w:rsidP="00C9113A">
            <w:pPr>
              <w:rPr>
                <w:lang w:val="kk-KZ"/>
              </w:rPr>
            </w:pPr>
            <w:r w:rsidRPr="00F7262D">
              <w:rPr>
                <w:lang w:val="kk-KZ"/>
              </w:rPr>
              <w:t>10.</w:t>
            </w:r>
          </w:p>
        </w:tc>
        <w:tc>
          <w:tcPr>
            <w:tcW w:w="11482" w:type="dxa"/>
          </w:tcPr>
          <w:p w14:paraId="7AE156D2" w14:textId="77777777" w:rsidR="00FB290D" w:rsidRPr="00F7262D" w:rsidRDefault="00FB290D" w:rsidP="00C9113A">
            <w:pPr>
              <w:pStyle w:val="Default"/>
            </w:pPr>
            <w:r w:rsidRPr="00F7262D">
              <w:t xml:space="preserve">Периодическое списание фонда с учетом ветхости, морального износа и срока хранения </w:t>
            </w:r>
          </w:p>
        </w:tc>
        <w:tc>
          <w:tcPr>
            <w:tcW w:w="3195" w:type="dxa"/>
          </w:tcPr>
          <w:p w14:paraId="31CCC34E" w14:textId="77777777" w:rsidR="00FB290D" w:rsidRPr="00F7262D" w:rsidRDefault="00FB290D" w:rsidP="00C9113A">
            <w:pPr>
              <w:rPr>
                <w:lang w:val="kk-KZ"/>
              </w:rPr>
            </w:pPr>
            <w:r w:rsidRPr="00F7262D">
              <w:rPr>
                <w:lang w:val="kk-KZ"/>
              </w:rPr>
              <w:t>ноябрь</w:t>
            </w:r>
          </w:p>
        </w:tc>
      </w:tr>
      <w:tr w:rsidR="00FB290D" w:rsidRPr="00F7262D" w14:paraId="3F19CF65" w14:textId="77777777" w:rsidTr="00C9113A">
        <w:tc>
          <w:tcPr>
            <w:tcW w:w="675" w:type="dxa"/>
          </w:tcPr>
          <w:p w14:paraId="595B56D9" w14:textId="77777777" w:rsidR="00FB290D" w:rsidRPr="00F7262D" w:rsidRDefault="00FB290D" w:rsidP="00C9113A">
            <w:pPr>
              <w:rPr>
                <w:lang w:val="kk-KZ"/>
              </w:rPr>
            </w:pPr>
            <w:r w:rsidRPr="00F7262D">
              <w:rPr>
                <w:lang w:val="kk-KZ"/>
              </w:rPr>
              <w:t>11.</w:t>
            </w:r>
          </w:p>
        </w:tc>
        <w:tc>
          <w:tcPr>
            <w:tcW w:w="11482" w:type="dxa"/>
          </w:tcPr>
          <w:p w14:paraId="201FA285" w14:textId="77777777" w:rsidR="00FB290D" w:rsidRPr="00F7262D" w:rsidRDefault="00FB290D" w:rsidP="00C9113A">
            <w:pPr>
              <w:pStyle w:val="Default"/>
            </w:pPr>
            <w:r w:rsidRPr="00F7262D">
              <w:t xml:space="preserve">Пропаганда активного участия в акции «Подари книгу школе» </w:t>
            </w:r>
          </w:p>
        </w:tc>
        <w:tc>
          <w:tcPr>
            <w:tcW w:w="3195" w:type="dxa"/>
          </w:tcPr>
          <w:p w14:paraId="78AA7A11" w14:textId="77777777" w:rsidR="00FB290D" w:rsidRPr="00F7262D" w:rsidRDefault="00FB290D" w:rsidP="00C9113A">
            <w:pPr>
              <w:rPr>
                <w:lang w:val="kk-KZ"/>
              </w:rPr>
            </w:pPr>
            <w:r w:rsidRPr="00F7262D">
              <w:t>в течение года</w:t>
            </w:r>
          </w:p>
        </w:tc>
      </w:tr>
      <w:tr w:rsidR="00FB290D" w:rsidRPr="00F7262D" w14:paraId="772FF14A" w14:textId="77777777" w:rsidTr="00C9113A">
        <w:tc>
          <w:tcPr>
            <w:tcW w:w="675" w:type="dxa"/>
          </w:tcPr>
          <w:p w14:paraId="5C361AD9" w14:textId="77777777" w:rsidR="00FB290D" w:rsidRPr="00F7262D" w:rsidRDefault="00FB290D" w:rsidP="00C9113A">
            <w:pPr>
              <w:rPr>
                <w:lang w:val="kk-KZ"/>
              </w:rPr>
            </w:pPr>
            <w:r w:rsidRPr="00F7262D">
              <w:rPr>
                <w:lang w:val="kk-KZ"/>
              </w:rPr>
              <w:t>12.</w:t>
            </w:r>
          </w:p>
        </w:tc>
        <w:tc>
          <w:tcPr>
            <w:tcW w:w="11482" w:type="dxa"/>
          </w:tcPr>
          <w:p w14:paraId="22B0E9C6" w14:textId="77777777" w:rsidR="00FB290D" w:rsidRPr="00F7262D" w:rsidRDefault="00FB290D" w:rsidP="00C9113A">
            <w:pPr>
              <w:pStyle w:val="Default"/>
            </w:pPr>
            <w:r w:rsidRPr="00F7262D">
              <w:t xml:space="preserve">Оформление подписки на 1-е полугодие </w:t>
            </w:r>
          </w:p>
        </w:tc>
        <w:tc>
          <w:tcPr>
            <w:tcW w:w="3195" w:type="dxa"/>
          </w:tcPr>
          <w:p w14:paraId="78051CD4" w14:textId="77777777" w:rsidR="00FB290D" w:rsidRPr="00F7262D" w:rsidRDefault="00FB290D" w:rsidP="00C9113A">
            <w:pPr>
              <w:rPr>
                <w:lang w:val="kk-KZ"/>
              </w:rPr>
            </w:pPr>
            <w:r w:rsidRPr="00F7262D">
              <w:rPr>
                <w:lang w:val="kk-KZ"/>
              </w:rPr>
              <w:t>октябрь</w:t>
            </w:r>
          </w:p>
        </w:tc>
      </w:tr>
      <w:tr w:rsidR="00FB290D" w:rsidRPr="00F7262D" w14:paraId="306D06AD" w14:textId="77777777" w:rsidTr="00C9113A">
        <w:tc>
          <w:tcPr>
            <w:tcW w:w="675" w:type="dxa"/>
          </w:tcPr>
          <w:p w14:paraId="0548A2E4" w14:textId="77777777" w:rsidR="00FB290D" w:rsidRPr="00F7262D" w:rsidRDefault="00FB290D" w:rsidP="00C9113A">
            <w:pPr>
              <w:rPr>
                <w:lang w:val="kk-KZ"/>
              </w:rPr>
            </w:pPr>
            <w:r w:rsidRPr="00F7262D">
              <w:rPr>
                <w:lang w:val="kk-KZ"/>
              </w:rPr>
              <w:t>13.</w:t>
            </w:r>
          </w:p>
        </w:tc>
        <w:tc>
          <w:tcPr>
            <w:tcW w:w="11482" w:type="dxa"/>
          </w:tcPr>
          <w:p w14:paraId="4E9DB3CF" w14:textId="77777777" w:rsidR="00FB290D" w:rsidRPr="00F7262D" w:rsidRDefault="00FB290D" w:rsidP="00C9113A">
            <w:pPr>
              <w:pStyle w:val="Default"/>
            </w:pPr>
            <w:r w:rsidRPr="00F7262D">
              <w:t xml:space="preserve">Оформление подписки на 2-е полугодие </w:t>
            </w:r>
          </w:p>
        </w:tc>
        <w:tc>
          <w:tcPr>
            <w:tcW w:w="3195" w:type="dxa"/>
          </w:tcPr>
          <w:p w14:paraId="1307E1C5" w14:textId="77777777" w:rsidR="00FB290D" w:rsidRPr="00F7262D" w:rsidRDefault="00FB290D" w:rsidP="00C9113A">
            <w:pPr>
              <w:rPr>
                <w:lang w:val="kk-KZ"/>
              </w:rPr>
            </w:pPr>
            <w:r w:rsidRPr="00F7262D">
              <w:rPr>
                <w:lang w:val="kk-KZ"/>
              </w:rPr>
              <w:t>апрель</w:t>
            </w:r>
          </w:p>
        </w:tc>
      </w:tr>
      <w:tr w:rsidR="00FB290D" w:rsidRPr="00F7262D" w14:paraId="0EA25E99" w14:textId="77777777" w:rsidTr="00C9113A">
        <w:tc>
          <w:tcPr>
            <w:tcW w:w="675" w:type="dxa"/>
          </w:tcPr>
          <w:p w14:paraId="61A5F8F5" w14:textId="77777777" w:rsidR="00FB290D" w:rsidRPr="00F7262D" w:rsidRDefault="00FB290D" w:rsidP="00C9113A">
            <w:pPr>
              <w:rPr>
                <w:lang w:val="kk-KZ"/>
              </w:rPr>
            </w:pPr>
            <w:r w:rsidRPr="00F7262D">
              <w:rPr>
                <w:lang w:val="kk-KZ"/>
              </w:rPr>
              <w:t>14.</w:t>
            </w:r>
          </w:p>
        </w:tc>
        <w:tc>
          <w:tcPr>
            <w:tcW w:w="11482" w:type="dxa"/>
          </w:tcPr>
          <w:p w14:paraId="374CAE3D" w14:textId="77777777" w:rsidR="00FB290D" w:rsidRPr="00F7262D" w:rsidRDefault="00FB290D" w:rsidP="00C9113A">
            <w:r w:rsidRPr="00F7262D">
              <w:t>Очистка фонда от пыли, насекомых и грызунов. Очистка от пыли произ</w:t>
            </w:r>
            <w:r w:rsidRPr="00F7262D">
              <w:softHyphen/>
              <w:t>водиться один раз в год с пом</w:t>
            </w:r>
            <w:r w:rsidRPr="00F7262D">
              <w:t>о</w:t>
            </w:r>
            <w:r w:rsidRPr="00F7262D">
              <w:t>щью бытового пылесоса и влажной уборки стеллажей.</w:t>
            </w:r>
          </w:p>
        </w:tc>
        <w:tc>
          <w:tcPr>
            <w:tcW w:w="3195" w:type="dxa"/>
          </w:tcPr>
          <w:p w14:paraId="13C52ED5" w14:textId="77777777" w:rsidR="00FB290D" w:rsidRPr="00F7262D" w:rsidRDefault="00FB290D" w:rsidP="00C9113A">
            <w:r w:rsidRPr="00F7262D">
              <w:t>август</w:t>
            </w:r>
          </w:p>
        </w:tc>
      </w:tr>
      <w:tr w:rsidR="00FB290D" w:rsidRPr="00F7262D" w14:paraId="518D1076" w14:textId="77777777" w:rsidTr="00C9113A">
        <w:tc>
          <w:tcPr>
            <w:tcW w:w="675" w:type="dxa"/>
          </w:tcPr>
          <w:p w14:paraId="0613D66C" w14:textId="77777777" w:rsidR="00FB290D" w:rsidRPr="00F7262D" w:rsidRDefault="00FB290D" w:rsidP="00C9113A">
            <w:pPr>
              <w:rPr>
                <w:lang w:val="kk-KZ"/>
              </w:rPr>
            </w:pPr>
            <w:r w:rsidRPr="00F7262D">
              <w:rPr>
                <w:lang w:val="kk-KZ"/>
              </w:rPr>
              <w:t>15</w:t>
            </w:r>
          </w:p>
        </w:tc>
        <w:tc>
          <w:tcPr>
            <w:tcW w:w="11482" w:type="dxa"/>
          </w:tcPr>
          <w:p w14:paraId="4215A19C" w14:textId="77777777" w:rsidR="00FB290D" w:rsidRPr="00F7262D" w:rsidRDefault="00FB290D" w:rsidP="00C9113A">
            <w:r w:rsidRPr="00F7262D">
              <w:rPr>
                <w:lang w:val="kk-KZ"/>
              </w:rPr>
              <w:t>Проводить ежемесячные санитарные дни</w:t>
            </w:r>
          </w:p>
        </w:tc>
        <w:tc>
          <w:tcPr>
            <w:tcW w:w="3195" w:type="dxa"/>
          </w:tcPr>
          <w:p w14:paraId="52E5B63C" w14:textId="77777777" w:rsidR="00FB290D" w:rsidRPr="00F7262D" w:rsidRDefault="00FB290D" w:rsidP="00C9113A">
            <w:pPr>
              <w:rPr>
                <w:lang w:val="kk-KZ"/>
              </w:rPr>
            </w:pPr>
            <w:r w:rsidRPr="00F7262D">
              <w:rPr>
                <w:lang w:val="kk-KZ"/>
              </w:rPr>
              <w:t>1-е число каждого месяца</w:t>
            </w:r>
          </w:p>
        </w:tc>
      </w:tr>
    </w:tbl>
    <w:p w14:paraId="2BBD5197" w14:textId="77777777" w:rsidR="00FB290D" w:rsidRPr="00F7262D" w:rsidRDefault="00FB290D" w:rsidP="00FB290D">
      <w:pPr>
        <w:rPr>
          <w:b/>
          <w:sz w:val="20"/>
          <w:szCs w:val="28"/>
          <w:lang w:val="kk-KZ"/>
        </w:rPr>
      </w:pPr>
    </w:p>
    <w:p w14:paraId="18EFD5B7" w14:textId="77777777" w:rsidR="00FB290D" w:rsidRPr="00F7262D" w:rsidRDefault="00FB290D" w:rsidP="00FB290D">
      <w:pPr>
        <w:rPr>
          <w:b/>
          <w:sz w:val="20"/>
          <w:szCs w:val="28"/>
          <w:lang w:val="kk-KZ"/>
        </w:rPr>
      </w:pPr>
    </w:p>
    <w:p w14:paraId="43E68860" w14:textId="77777777" w:rsidR="00FB290D" w:rsidRPr="00F7262D" w:rsidRDefault="00FB290D" w:rsidP="00FB290D">
      <w:pPr>
        <w:rPr>
          <w:b/>
          <w:sz w:val="20"/>
          <w:szCs w:val="28"/>
          <w:lang w:val="kk-KZ"/>
        </w:rPr>
      </w:pPr>
    </w:p>
    <w:p w14:paraId="7E0A9BDE" w14:textId="77777777" w:rsidR="00FB290D" w:rsidRPr="00F7262D" w:rsidRDefault="00FB290D" w:rsidP="00FB290D">
      <w:pPr>
        <w:rPr>
          <w:b/>
          <w:sz w:val="20"/>
          <w:szCs w:val="28"/>
          <w:lang w:val="kk-KZ"/>
        </w:rPr>
      </w:pPr>
    </w:p>
    <w:p w14:paraId="780AA169" w14:textId="77777777" w:rsidR="00FB290D" w:rsidRPr="00F7262D" w:rsidRDefault="00FB290D" w:rsidP="00FB290D">
      <w:pPr>
        <w:jc w:val="center"/>
        <w:rPr>
          <w:b/>
          <w:sz w:val="28"/>
          <w:szCs w:val="28"/>
          <w:lang w:val="kk-KZ"/>
        </w:rPr>
      </w:pPr>
      <w:r w:rsidRPr="00F7262D">
        <w:rPr>
          <w:b/>
          <w:sz w:val="28"/>
          <w:szCs w:val="28"/>
          <w:lang w:val="kk-KZ"/>
        </w:rPr>
        <w:lastRenderedPageBreak/>
        <w:t xml:space="preserve">VI. </w:t>
      </w:r>
      <w:r w:rsidRPr="00F7262D">
        <w:rPr>
          <w:b/>
          <w:sz w:val="28"/>
          <w:lang w:val="kk-KZ"/>
        </w:rPr>
        <w:t>Оқу қорымен жұмыс жасау</w:t>
      </w:r>
    </w:p>
    <w:p w14:paraId="4ADF2C75" w14:textId="77777777" w:rsidR="00FB290D" w:rsidRPr="00F7262D" w:rsidRDefault="00FB290D" w:rsidP="00FB290D">
      <w:pPr>
        <w:jc w:val="center"/>
        <w:rPr>
          <w:b/>
          <w:sz w:val="28"/>
          <w:szCs w:val="28"/>
        </w:rPr>
      </w:pPr>
      <w:r w:rsidRPr="00F7262D">
        <w:rPr>
          <w:b/>
          <w:sz w:val="28"/>
          <w:szCs w:val="28"/>
          <w:lang w:val="en-US"/>
        </w:rPr>
        <w:t>VI</w:t>
      </w:r>
      <w:r w:rsidRPr="00F7262D">
        <w:rPr>
          <w:b/>
          <w:sz w:val="28"/>
          <w:szCs w:val="28"/>
        </w:rPr>
        <w:t xml:space="preserve">. </w:t>
      </w:r>
      <w:r w:rsidRPr="00F7262D">
        <w:rPr>
          <w:b/>
          <w:sz w:val="28"/>
          <w:lang w:val="kk-KZ"/>
        </w:rPr>
        <w:t>Работа с учебным фондом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11124"/>
        <w:gridCol w:w="3126"/>
      </w:tblGrid>
      <w:tr w:rsidR="00FB290D" w:rsidRPr="00F7262D" w14:paraId="2E82BAAF" w14:textId="77777777" w:rsidTr="00C9113A">
        <w:tc>
          <w:tcPr>
            <w:tcW w:w="675" w:type="dxa"/>
          </w:tcPr>
          <w:p w14:paraId="6EB97352" w14:textId="77777777" w:rsidR="00FB290D" w:rsidRPr="00F7262D" w:rsidRDefault="00FB290D" w:rsidP="00C9113A">
            <w:pPr>
              <w:jc w:val="center"/>
              <w:rPr>
                <w:b/>
                <w:lang w:val="kk-KZ"/>
              </w:rPr>
            </w:pPr>
            <w:r w:rsidRPr="00F7262D">
              <w:rPr>
                <w:b/>
                <w:lang w:val="kk-KZ"/>
              </w:rPr>
              <w:t>№</w:t>
            </w:r>
          </w:p>
        </w:tc>
        <w:tc>
          <w:tcPr>
            <w:tcW w:w="11482" w:type="dxa"/>
          </w:tcPr>
          <w:p w14:paraId="5B8A036E" w14:textId="77777777" w:rsidR="00FB290D" w:rsidRPr="00F7262D" w:rsidRDefault="00FB290D" w:rsidP="00C9113A">
            <w:pPr>
              <w:jc w:val="center"/>
              <w:rPr>
                <w:b/>
                <w:szCs w:val="28"/>
                <w:lang w:val="kk-KZ"/>
              </w:rPr>
            </w:pPr>
            <w:r w:rsidRPr="00F7262D">
              <w:rPr>
                <w:b/>
                <w:szCs w:val="28"/>
                <w:lang w:val="kk-KZ"/>
              </w:rPr>
              <w:t>Қызмет түрі</w:t>
            </w:r>
          </w:p>
          <w:p w14:paraId="58B26980" w14:textId="77777777" w:rsidR="00FB290D" w:rsidRPr="00F7262D" w:rsidRDefault="00FB290D" w:rsidP="00C9113A">
            <w:pPr>
              <w:jc w:val="center"/>
              <w:rPr>
                <w:b/>
                <w:lang w:val="kk-KZ"/>
              </w:rPr>
            </w:pPr>
            <w:r w:rsidRPr="00F7262D">
              <w:rPr>
                <w:b/>
                <w:szCs w:val="28"/>
                <w:lang w:val="kk-KZ"/>
              </w:rPr>
              <w:t>Вид деятельности</w:t>
            </w:r>
          </w:p>
        </w:tc>
        <w:tc>
          <w:tcPr>
            <w:tcW w:w="3195" w:type="dxa"/>
          </w:tcPr>
          <w:p w14:paraId="4F864BD6" w14:textId="77777777" w:rsidR="00FB290D" w:rsidRPr="00F7262D" w:rsidRDefault="00FB290D" w:rsidP="00C9113A">
            <w:pPr>
              <w:jc w:val="center"/>
              <w:rPr>
                <w:b/>
                <w:szCs w:val="28"/>
                <w:lang w:val="kk-KZ"/>
              </w:rPr>
            </w:pPr>
            <w:r w:rsidRPr="00F7262D">
              <w:rPr>
                <w:b/>
                <w:szCs w:val="28"/>
                <w:lang w:val="kk-KZ"/>
              </w:rPr>
              <w:t>Мерзімі</w:t>
            </w:r>
          </w:p>
          <w:p w14:paraId="6E181FA4" w14:textId="77777777" w:rsidR="00FB290D" w:rsidRPr="00F7262D" w:rsidRDefault="00FB290D" w:rsidP="00C9113A">
            <w:pPr>
              <w:jc w:val="center"/>
              <w:rPr>
                <w:b/>
                <w:lang w:val="kk-KZ"/>
              </w:rPr>
            </w:pPr>
            <w:r w:rsidRPr="00F7262D">
              <w:rPr>
                <w:b/>
                <w:szCs w:val="28"/>
                <w:lang w:val="kk-KZ"/>
              </w:rPr>
              <w:t>Сроки</w:t>
            </w:r>
          </w:p>
        </w:tc>
      </w:tr>
      <w:tr w:rsidR="00FB290D" w:rsidRPr="00F7262D" w14:paraId="02FD35A7" w14:textId="77777777" w:rsidTr="00C9113A">
        <w:tc>
          <w:tcPr>
            <w:tcW w:w="675" w:type="dxa"/>
          </w:tcPr>
          <w:p w14:paraId="684098D3" w14:textId="77777777" w:rsidR="00FB290D" w:rsidRPr="00F7262D" w:rsidRDefault="00FB290D" w:rsidP="00C9113A">
            <w:pPr>
              <w:jc w:val="center"/>
              <w:rPr>
                <w:lang w:val="kk-KZ"/>
              </w:rPr>
            </w:pPr>
            <w:r w:rsidRPr="00F7262D">
              <w:rPr>
                <w:lang w:val="kk-KZ"/>
              </w:rPr>
              <w:t>1</w:t>
            </w:r>
          </w:p>
        </w:tc>
        <w:tc>
          <w:tcPr>
            <w:tcW w:w="11482" w:type="dxa"/>
          </w:tcPr>
          <w:p w14:paraId="1133BAE9" w14:textId="77777777" w:rsidR="00FB290D" w:rsidRPr="00F7262D" w:rsidRDefault="00FB290D" w:rsidP="00C9113A">
            <w:pPr>
              <w:pStyle w:val="Default"/>
            </w:pPr>
            <w:r w:rsidRPr="00F7262D">
              <w:t>Прием и техническая обработка поступивших учебных пособий</w:t>
            </w:r>
          </w:p>
          <w:p w14:paraId="08963179" w14:textId="77777777" w:rsidR="00FB290D" w:rsidRPr="00F7262D" w:rsidRDefault="00FB290D" w:rsidP="00F91D42">
            <w:pPr>
              <w:numPr>
                <w:ilvl w:val="0"/>
                <w:numId w:val="37"/>
              </w:numPr>
              <w:rPr>
                <w:lang w:val="kk-KZ"/>
              </w:rPr>
            </w:pPr>
            <w:r w:rsidRPr="00F7262D">
              <w:rPr>
                <w:lang w:val="kk-KZ"/>
              </w:rPr>
              <w:t xml:space="preserve">учет поступлений учебных пособий: подразделение на учебники, методические пособия, тетради, таблицы и карты,  штемпелевание, простановка номера; </w:t>
            </w:r>
          </w:p>
          <w:p w14:paraId="04F4A49C" w14:textId="77777777" w:rsidR="00FB290D" w:rsidRPr="00F7262D" w:rsidRDefault="00FB290D" w:rsidP="00F91D42">
            <w:pPr>
              <w:numPr>
                <w:ilvl w:val="0"/>
                <w:numId w:val="37"/>
              </w:numPr>
              <w:rPr>
                <w:lang w:val="kk-KZ"/>
              </w:rPr>
            </w:pPr>
            <w:r w:rsidRPr="00F7262D">
              <w:rPr>
                <w:lang w:val="kk-KZ"/>
              </w:rPr>
              <w:t xml:space="preserve">осуществление суммарного и индивидуального учета. </w:t>
            </w:r>
          </w:p>
          <w:p w14:paraId="385BAA3F" w14:textId="77777777" w:rsidR="00FB290D" w:rsidRPr="00F7262D" w:rsidRDefault="00FB290D" w:rsidP="00F91D42">
            <w:pPr>
              <w:pStyle w:val="Default"/>
              <w:numPr>
                <w:ilvl w:val="0"/>
                <w:numId w:val="37"/>
              </w:numPr>
            </w:pPr>
            <w:r w:rsidRPr="00F7262D">
              <w:rPr>
                <w:lang w:val="kk-KZ"/>
              </w:rPr>
              <w:t xml:space="preserve">заполнение документации: </w:t>
            </w:r>
            <w:r w:rsidRPr="00F7262D">
              <w:t>«Книга суммарного учета учебного фонда», «Учетные карточки уче</w:t>
            </w:r>
            <w:r w:rsidRPr="00F7262D">
              <w:t>б</w:t>
            </w:r>
            <w:r w:rsidRPr="00F7262D">
              <w:t>ников», «Журнал регистрации учетных карточек библиотечного фонда школьных учебников», «Приходные акты на поступившую литературу»</w:t>
            </w:r>
          </w:p>
        </w:tc>
        <w:tc>
          <w:tcPr>
            <w:tcW w:w="3195" w:type="dxa"/>
          </w:tcPr>
          <w:p w14:paraId="2F9F07DB" w14:textId="77777777" w:rsidR="00FB290D" w:rsidRPr="00F7262D" w:rsidRDefault="00FB290D" w:rsidP="00C9113A">
            <w:pPr>
              <w:rPr>
                <w:lang w:val="kk-KZ"/>
              </w:rPr>
            </w:pPr>
            <w:r w:rsidRPr="00F7262D">
              <w:rPr>
                <w:lang w:val="kk-KZ"/>
              </w:rPr>
              <w:t>август</w:t>
            </w:r>
          </w:p>
        </w:tc>
      </w:tr>
      <w:tr w:rsidR="00FB290D" w:rsidRPr="00F7262D" w14:paraId="42DAD094" w14:textId="77777777" w:rsidTr="00C9113A">
        <w:tc>
          <w:tcPr>
            <w:tcW w:w="675" w:type="dxa"/>
          </w:tcPr>
          <w:p w14:paraId="46FFFA05" w14:textId="77777777" w:rsidR="00FB290D" w:rsidRPr="00F7262D" w:rsidRDefault="00FB290D" w:rsidP="00C9113A">
            <w:pPr>
              <w:jc w:val="center"/>
              <w:rPr>
                <w:lang w:val="kk-KZ"/>
              </w:rPr>
            </w:pPr>
            <w:r w:rsidRPr="00F7262D">
              <w:rPr>
                <w:lang w:val="kk-KZ"/>
              </w:rPr>
              <w:t>2</w:t>
            </w:r>
          </w:p>
        </w:tc>
        <w:tc>
          <w:tcPr>
            <w:tcW w:w="11482" w:type="dxa"/>
          </w:tcPr>
          <w:p w14:paraId="65276E0E" w14:textId="77777777" w:rsidR="00FB290D" w:rsidRPr="00F7262D" w:rsidRDefault="00FB290D" w:rsidP="00C9113A">
            <w:pPr>
              <w:pStyle w:val="Default"/>
            </w:pPr>
            <w:r w:rsidRPr="00F7262D">
              <w:t>Расстановка и хранение фонда учебников в отдельном помещении на стеллажах по классам</w:t>
            </w:r>
          </w:p>
        </w:tc>
        <w:tc>
          <w:tcPr>
            <w:tcW w:w="3195" w:type="dxa"/>
          </w:tcPr>
          <w:p w14:paraId="34B5F092" w14:textId="77777777" w:rsidR="00FB290D" w:rsidRPr="00F7262D" w:rsidRDefault="00FB290D" w:rsidP="00C9113A">
            <w:pPr>
              <w:rPr>
                <w:lang w:val="kk-KZ"/>
              </w:rPr>
            </w:pPr>
            <w:r w:rsidRPr="00F7262D">
              <w:t>в течение года</w:t>
            </w:r>
          </w:p>
        </w:tc>
      </w:tr>
      <w:tr w:rsidR="00FB290D" w:rsidRPr="00F7262D" w14:paraId="17A74CE0" w14:textId="77777777" w:rsidTr="00C9113A">
        <w:tc>
          <w:tcPr>
            <w:tcW w:w="675" w:type="dxa"/>
          </w:tcPr>
          <w:p w14:paraId="5F8098CD" w14:textId="77777777" w:rsidR="00FB290D" w:rsidRPr="00F7262D" w:rsidRDefault="00FB290D" w:rsidP="00C9113A">
            <w:pPr>
              <w:jc w:val="center"/>
              <w:rPr>
                <w:lang w:val="kk-KZ"/>
              </w:rPr>
            </w:pPr>
            <w:r w:rsidRPr="00F7262D">
              <w:rPr>
                <w:lang w:val="kk-KZ"/>
              </w:rPr>
              <w:t>3</w:t>
            </w:r>
          </w:p>
        </w:tc>
        <w:tc>
          <w:tcPr>
            <w:tcW w:w="11482" w:type="dxa"/>
          </w:tcPr>
          <w:p w14:paraId="6372E4E9" w14:textId="77777777" w:rsidR="00FB290D" w:rsidRPr="00F7262D" w:rsidRDefault="00FB290D" w:rsidP="00C9113A">
            <w:pPr>
              <w:pStyle w:val="Default"/>
            </w:pPr>
            <w:r w:rsidRPr="00F7262D">
              <w:t>Мониторинг обеспеченности учащихся школы учебниками</w:t>
            </w:r>
          </w:p>
        </w:tc>
        <w:tc>
          <w:tcPr>
            <w:tcW w:w="3195" w:type="dxa"/>
          </w:tcPr>
          <w:p w14:paraId="49C4A2D3" w14:textId="77777777" w:rsidR="00FB290D" w:rsidRPr="00F7262D" w:rsidRDefault="00FB290D" w:rsidP="00C9113A">
            <w:r w:rsidRPr="00F7262D">
              <w:rPr>
                <w:lang w:val="kk-KZ"/>
              </w:rPr>
              <w:t>август</w:t>
            </w:r>
          </w:p>
        </w:tc>
      </w:tr>
      <w:tr w:rsidR="00FB290D" w:rsidRPr="00F7262D" w14:paraId="5C872AA8" w14:textId="77777777" w:rsidTr="00C9113A">
        <w:tc>
          <w:tcPr>
            <w:tcW w:w="675" w:type="dxa"/>
          </w:tcPr>
          <w:p w14:paraId="083CE726" w14:textId="77777777" w:rsidR="00FB290D" w:rsidRPr="00F7262D" w:rsidRDefault="00FB290D" w:rsidP="00C9113A">
            <w:pPr>
              <w:jc w:val="center"/>
              <w:rPr>
                <w:lang w:val="kk-KZ"/>
              </w:rPr>
            </w:pPr>
            <w:r w:rsidRPr="00F7262D">
              <w:rPr>
                <w:lang w:val="kk-KZ"/>
              </w:rPr>
              <w:t>4</w:t>
            </w:r>
          </w:p>
        </w:tc>
        <w:tc>
          <w:tcPr>
            <w:tcW w:w="11482" w:type="dxa"/>
          </w:tcPr>
          <w:p w14:paraId="237C5201" w14:textId="77777777" w:rsidR="00FB290D" w:rsidRPr="00F7262D" w:rsidRDefault="00FB290D" w:rsidP="00C9113A">
            <w:pPr>
              <w:pStyle w:val="Default"/>
            </w:pPr>
            <w:r w:rsidRPr="00F7262D">
              <w:t xml:space="preserve">Выдача учебников </w:t>
            </w:r>
          </w:p>
          <w:p w14:paraId="7362C8DA" w14:textId="77777777" w:rsidR="00FB290D" w:rsidRPr="00F7262D" w:rsidRDefault="00FB290D" w:rsidP="00C9113A">
            <w:r w:rsidRPr="00F7262D">
              <w:t xml:space="preserve">- подсчет, </w:t>
            </w:r>
          </w:p>
          <w:p w14:paraId="2FC040E4" w14:textId="77777777" w:rsidR="00FB290D" w:rsidRPr="00F7262D" w:rsidRDefault="00FB290D" w:rsidP="00C9113A">
            <w:r w:rsidRPr="00F7262D">
              <w:t xml:space="preserve">- распределение учебников по контингенту, </w:t>
            </w:r>
          </w:p>
          <w:p w14:paraId="7D8641AB" w14:textId="77777777" w:rsidR="00FB290D" w:rsidRPr="00F7262D" w:rsidRDefault="00FB290D" w:rsidP="00C9113A">
            <w:r w:rsidRPr="00F7262D">
              <w:t>- выдача по графику</w:t>
            </w:r>
          </w:p>
        </w:tc>
        <w:tc>
          <w:tcPr>
            <w:tcW w:w="3195" w:type="dxa"/>
          </w:tcPr>
          <w:p w14:paraId="22922AF8" w14:textId="77777777" w:rsidR="00FB290D" w:rsidRPr="00F7262D" w:rsidRDefault="00FB290D" w:rsidP="00C9113A">
            <w:pPr>
              <w:rPr>
                <w:lang w:val="kk-KZ"/>
              </w:rPr>
            </w:pPr>
            <w:r w:rsidRPr="00F7262D">
              <w:rPr>
                <w:lang w:val="kk-KZ"/>
              </w:rPr>
              <w:t>август</w:t>
            </w:r>
          </w:p>
        </w:tc>
      </w:tr>
      <w:tr w:rsidR="00FB290D" w:rsidRPr="00F7262D" w14:paraId="48955581" w14:textId="77777777" w:rsidTr="00C9113A">
        <w:tc>
          <w:tcPr>
            <w:tcW w:w="675" w:type="dxa"/>
          </w:tcPr>
          <w:p w14:paraId="487C6292" w14:textId="77777777" w:rsidR="00FB290D" w:rsidRPr="00F7262D" w:rsidRDefault="00FB290D" w:rsidP="00C9113A">
            <w:pPr>
              <w:jc w:val="center"/>
              <w:rPr>
                <w:lang w:val="kk-KZ"/>
              </w:rPr>
            </w:pPr>
            <w:r w:rsidRPr="00F7262D">
              <w:rPr>
                <w:lang w:val="kk-KZ"/>
              </w:rPr>
              <w:t>5</w:t>
            </w:r>
          </w:p>
        </w:tc>
        <w:tc>
          <w:tcPr>
            <w:tcW w:w="11482" w:type="dxa"/>
          </w:tcPr>
          <w:p w14:paraId="66DE5853" w14:textId="77777777" w:rsidR="00FB290D" w:rsidRPr="00F7262D" w:rsidRDefault="00FB290D" w:rsidP="00C9113A">
            <w:pPr>
              <w:pStyle w:val="Default"/>
            </w:pPr>
            <w:r w:rsidRPr="00F7262D">
              <w:t xml:space="preserve">Ведение журнала выдачи учебников </w:t>
            </w:r>
          </w:p>
        </w:tc>
        <w:tc>
          <w:tcPr>
            <w:tcW w:w="3195" w:type="dxa"/>
          </w:tcPr>
          <w:p w14:paraId="7AEF4775" w14:textId="77777777" w:rsidR="00FB290D" w:rsidRPr="00F7262D" w:rsidRDefault="00FB290D" w:rsidP="00C9113A">
            <w:pPr>
              <w:pStyle w:val="Default"/>
            </w:pPr>
            <w:r w:rsidRPr="00F7262D">
              <w:t xml:space="preserve">в течение года </w:t>
            </w:r>
          </w:p>
        </w:tc>
      </w:tr>
      <w:tr w:rsidR="00FB290D" w:rsidRPr="00F7262D" w14:paraId="626BF986" w14:textId="77777777" w:rsidTr="00C9113A">
        <w:tc>
          <w:tcPr>
            <w:tcW w:w="675" w:type="dxa"/>
          </w:tcPr>
          <w:p w14:paraId="23FE1566" w14:textId="77777777" w:rsidR="00FB290D" w:rsidRPr="00F7262D" w:rsidRDefault="00FB290D" w:rsidP="00C9113A">
            <w:pPr>
              <w:jc w:val="center"/>
              <w:rPr>
                <w:lang w:val="kk-KZ"/>
              </w:rPr>
            </w:pPr>
            <w:r w:rsidRPr="00F7262D">
              <w:rPr>
                <w:lang w:val="kk-KZ"/>
              </w:rPr>
              <w:t>6</w:t>
            </w:r>
          </w:p>
        </w:tc>
        <w:tc>
          <w:tcPr>
            <w:tcW w:w="11482" w:type="dxa"/>
          </w:tcPr>
          <w:p w14:paraId="6587B43B" w14:textId="77777777" w:rsidR="00FB290D" w:rsidRPr="00F7262D" w:rsidRDefault="00FB290D" w:rsidP="00C9113A">
            <w:pPr>
              <w:pStyle w:val="Default"/>
            </w:pPr>
            <w:r w:rsidRPr="00F7262D">
              <w:t>Обмен и передача учебников из школы в школу</w:t>
            </w:r>
          </w:p>
        </w:tc>
        <w:tc>
          <w:tcPr>
            <w:tcW w:w="3195" w:type="dxa"/>
          </w:tcPr>
          <w:p w14:paraId="221A34E5" w14:textId="77777777" w:rsidR="00FB290D" w:rsidRPr="00F7262D" w:rsidRDefault="00FB290D" w:rsidP="00C9113A">
            <w:pPr>
              <w:pStyle w:val="Default"/>
            </w:pPr>
            <w:r w:rsidRPr="00F7262D">
              <w:rPr>
                <w:lang w:val="kk-KZ"/>
              </w:rPr>
              <w:t>август</w:t>
            </w:r>
          </w:p>
        </w:tc>
      </w:tr>
      <w:tr w:rsidR="00FB290D" w:rsidRPr="00F7262D" w14:paraId="2B475954" w14:textId="77777777" w:rsidTr="00C9113A">
        <w:tc>
          <w:tcPr>
            <w:tcW w:w="675" w:type="dxa"/>
          </w:tcPr>
          <w:p w14:paraId="63507CB1" w14:textId="77777777" w:rsidR="00FB290D" w:rsidRPr="00F7262D" w:rsidRDefault="00FB290D" w:rsidP="00C9113A">
            <w:pPr>
              <w:jc w:val="center"/>
              <w:rPr>
                <w:lang w:val="kk-KZ"/>
              </w:rPr>
            </w:pPr>
            <w:r w:rsidRPr="00F7262D">
              <w:rPr>
                <w:lang w:val="kk-KZ"/>
              </w:rPr>
              <w:t>7</w:t>
            </w:r>
          </w:p>
        </w:tc>
        <w:tc>
          <w:tcPr>
            <w:tcW w:w="11482" w:type="dxa"/>
          </w:tcPr>
          <w:p w14:paraId="21CC8B89" w14:textId="77777777" w:rsidR="00FB290D" w:rsidRPr="00F7262D" w:rsidRDefault="00FB290D" w:rsidP="00C9113A">
            <w:pPr>
              <w:pStyle w:val="Default"/>
            </w:pPr>
            <w:r w:rsidRPr="00F7262D">
              <w:t xml:space="preserve">Информирование учителей и учащихся о новых поступлениях учебников и учебных пособий </w:t>
            </w:r>
          </w:p>
        </w:tc>
        <w:tc>
          <w:tcPr>
            <w:tcW w:w="3195" w:type="dxa"/>
          </w:tcPr>
          <w:p w14:paraId="3F11DC90" w14:textId="77777777" w:rsidR="00FB290D" w:rsidRPr="00F7262D" w:rsidRDefault="00FB290D" w:rsidP="00C9113A">
            <w:pPr>
              <w:pStyle w:val="Default"/>
            </w:pPr>
            <w:r w:rsidRPr="00F7262D">
              <w:t xml:space="preserve">по мере поступления </w:t>
            </w:r>
          </w:p>
        </w:tc>
      </w:tr>
      <w:tr w:rsidR="00FB290D" w:rsidRPr="00F7262D" w14:paraId="62571838" w14:textId="77777777" w:rsidTr="00C9113A">
        <w:tc>
          <w:tcPr>
            <w:tcW w:w="675" w:type="dxa"/>
          </w:tcPr>
          <w:p w14:paraId="6B3ABD43" w14:textId="77777777" w:rsidR="00FB290D" w:rsidRPr="00F7262D" w:rsidRDefault="00FB290D" w:rsidP="00C9113A">
            <w:pPr>
              <w:jc w:val="center"/>
              <w:rPr>
                <w:lang w:val="kk-KZ"/>
              </w:rPr>
            </w:pPr>
            <w:r w:rsidRPr="00F7262D">
              <w:rPr>
                <w:lang w:val="kk-KZ"/>
              </w:rPr>
              <w:t>8</w:t>
            </w:r>
          </w:p>
        </w:tc>
        <w:tc>
          <w:tcPr>
            <w:tcW w:w="11482" w:type="dxa"/>
          </w:tcPr>
          <w:p w14:paraId="477B93B3" w14:textId="77777777" w:rsidR="00FB290D" w:rsidRPr="00F7262D" w:rsidRDefault="00FB290D" w:rsidP="00C9113A">
            <w:pPr>
              <w:jc w:val="both"/>
            </w:pPr>
            <w:r w:rsidRPr="00F7262D">
              <w:t>Списание фонда учебников по причине:</w:t>
            </w:r>
            <w:r w:rsidRPr="00F7262D">
              <w:rPr>
                <w:lang w:val="kk-KZ"/>
              </w:rPr>
              <w:t xml:space="preserve"> </w:t>
            </w:r>
            <w:r w:rsidRPr="00F7262D">
              <w:rPr>
                <w:rFonts w:eastAsia="Calibri"/>
              </w:rPr>
              <w:t>ветхие,</w:t>
            </w:r>
            <w:r w:rsidRPr="00F7262D">
              <w:rPr>
                <w:lang w:val="kk-KZ"/>
              </w:rPr>
              <w:t xml:space="preserve"> </w:t>
            </w:r>
            <w:r w:rsidRPr="00F7262D">
              <w:rPr>
                <w:rFonts w:eastAsia="Calibri"/>
              </w:rPr>
              <w:t>устаревшие по содержанию,</w:t>
            </w:r>
            <w:r w:rsidRPr="00F7262D">
              <w:rPr>
                <w:lang w:val="kk-KZ"/>
              </w:rPr>
              <w:t xml:space="preserve"> </w:t>
            </w:r>
            <w:r w:rsidRPr="00F7262D">
              <w:rPr>
                <w:rFonts w:eastAsia="Calibri"/>
              </w:rPr>
              <w:t>не соответствующие новым учебным программам,</w:t>
            </w:r>
            <w:r w:rsidRPr="00F7262D">
              <w:rPr>
                <w:lang w:val="kk-KZ"/>
              </w:rPr>
              <w:t xml:space="preserve"> </w:t>
            </w:r>
            <w:r w:rsidRPr="00F7262D">
              <w:rPr>
                <w:rFonts w:eastAsia="Calibri"/>
              </w:rPr>
              <w:t>одноразовые</w:t>
            </w:r>
          </w:p>
        </w:tc>
        <w:tc>
          <w:tcPr>
            <w:tcW w:w="3195" w:type="dxa"/>
          </w:tcPr>
          <w:p w14:paraId="6ADE0447" w14:textId="77777777" w:rsidR="00FB290D" w:rsidRPr="00F7262D" w:rsidRDefault="00FB290D" w:rsidP="00C9113A">
            <w:pPr>
              <w:pStyle w:val="Default"/>
            </w:pPr>
            <w:r w:rsidRPr="00F7262D">
              <w:t>декабрь</w:t>
            </w:r>
          </w:p>
        </w:tc>
      </w:tr>
      <w:tr w:rsidR="00FB290D" w:rsidRPr="00F7262D" w14:paraId="2A808AA3" w14:textId="77777777" w:rsidTr="00C9113A">
        <w:tc>
          <w:tcPr>
            <w:tcW w:w="675" w:type="dxa"/>
          </w:tcPr>
          <w:p w14:paraId="42490312" w14:textId="77777777" w:rsidR="00FB290D" w:rsidRPr="00F7262D" w:rsidRDefault="00FB290D" w:rsidP="00C9113A">
            <w:pPr>
              <w:jc w:val="center"/>
              <w:rPr>
                <w:lang w:val="kk-KZ"/>
              </w:rPr>
            </w:pPr>
            <w:r w:rsidRPr="00F7262D">
              <w:rPr>
                <w:lang w:val="kk-KZ"/>
              </w:rPr>
              <w:t>9</w:t>
            </w:r>
          </w:p>
        </w:tc>
        <w:tc>
          <w:tcPr>
            <w:tcW w:w="11482" w:type="dxa"/>
          </w:tcPr>
          <w:p w14:paraId="0607A482" w14:textId="77777777" w:rsidR="00FB290D" w:rsidRPr="00F7262D" w:rsidRDefault="00FB290D" w:rsidP="00C9113A">
            <w:pPr>
              <w:pStyle w:val="Default"/>
            </w:pPr>
            <w:r w:rsidRPr="00F7262D">
              <w:t xml:space="preserve">Проведение работы по сохранности учебного фонда </w:t>
            </w:r>
          </w:p>
          <w:p w14:paraId="6E3EAFF8" w14:textId="77777777" w:rsidR="00FB290D" w:rsidRPr="00F7262D" w:rsidRDefault="00FB290D" w:rsidP="00C9113A">
            <w:pPr>
              <w:pStyle w:val="Default"/>
            </w:pPr>
            <w:r w:rsidRPr="00F7262D">
              <w:t>- рейды по классам с проверкой состояния учебников</w:t>
            </w:r>
          </w:p>
          <w:p w14:paraId="75F1A564" w14:textId="77777777" w:rsidR="00FB290D" w:rsidRPr="00F7262D" w:rsidRDefault="00FB290D" w:rsidP="00C9113A">
            <w:pPr>
              <w:rPr>
                <w:lang w:val="kk-KZ"/>
              </w:rPr>
            </w:pPr>
            <w:r w:rsidRPr="00F7262D">
              <w:rPr>
                <w:lang w:val="kk-KZ"/>
              </w:rPr>
              <w:t xml:space="preserve">- проводить беседы о бережном отношении к книгам и учебникам. </w:t>
            </w:r>
          </w:p>
          <w:p w14:paraId="5262E789" w14:textId="77777777" w:rsidR="00FB290D" w:rsidRPr="00F7262D" w:rsidRDefault="00FB290D" w:rsidP="00C9113A">
            <w:pPr>
              <w:rPr>
                <w:lang w:val="kk-KZ"/>
              </w:rPr>
            </w:pPr>
            <w:r w:rsidRPr="00F7262D">
              <w:rPr>
                <w:lang w:val="kk-KZ"/>
              </w:rPr>
              <w:t xml:space="preserve">- в «Уголке читателя» находятся мини-плакаты «Единые требования к сохранности учебника» и «Берегите книгу». </w:t>
            </w:r>
          </w:p>
        </w:tc>
        <w:tc>
          <w:tcPr>
            <w:tcW w:w="3195" w:type="dxa"/>
          </w:tcPr>
          <w:p w14:paraId="37595680" w14:textId="77777777" w:rsidR="00FB290D" w:rsidRPr="00F7262D" w:rsidRDefault="00FB290D" w:rsidP="00C9113A">
            <w:pPr>
              <w:rPr>
                <w:lang w:val="kk-KZ"/>
              </w:rPr>
            </w:pPr>
          </w:p>
          <w:p w14:paraId="79583D45" w14:textId="77777777" w:rsidR="00FB290D" w:rsidRPr="00F7262D" w:rsidRDefault="00FB290D" w:rsidP="00C9113A">
            <w:pPr>
              <w:rPr>
                <w:lang w:val="kk-KZ"/>
              </w:rPr>
            </w:pPr>
            <w:r w:rsidRPr="00F7262D">
              <w:rPr>
                <w:lang w:val="kk-KZ"/>
              </w:rPr>
              <w:t>апрель</w:t>
            </w:r>
          </w:p>
          <w:p w14:paraId="493378ED" w14:textId="77777777" w:rsidR="00FB290D" w:rsidRPr="00F7262D" w:rsidRDefault="00FB290D" w:rsidP="00C9113A">
            <w:r w:rsidRPr="00F7262D">
              <w:t>в течение года</w:t>
            </w:r>
          </w:p>
          <w:p w14:paraId="56B2F57C" w14:textId="77777777" w:rsidR="00FB290D" w:rsidRPr="00F7262D" w:rsidRDefault="00FB290D" w:rsidP="00C9113A">
            <w:pPr>
              <w:rPr>
                <w:lang w:val="kk-KZ"/>
              </w:rPr>
            </w:pPr>
            <w:r w:rsidRPr="00F7262D">
              <w:t>в течение года</w:t>
            </w:r>
          </w:p>
        </w:tc>
      </w:tr>
      <w:tr w:rsidR="00FB290D" w:rsidRPr="00F7262D" w14:paraId="746052C0" w14:textId="77777777" w:rsidTr="00C9113A">
        <w:tc>
          <w:tcPr>
            <w:tcW w:w="675" w:type="dxa"/>
          </w:tcPr>
          <w:p w14:paraId="20535AF8" w14:textId="77777777" w:rsidR="00FB290D" w:rsidRPr="00F7262D" w:rsidRDefault="00FB290D" w:rsidP="00C9113A">
            <w:pPr>
              <w:jc w:val="center"/>
              <w:rPr>
                <w:lang w:val="kk-KZ"/>
              </w:rPr>
            </w:pPr>
            <w:r w:rsidRPr="00F7262D">
              <w:rPr>
                <w:lang w:val="kk-KZ"/>
              </w:rPr>
              <w:t>10</w:t>
            </w:r>
          </w:p>
        </w:tc>
        <w:tc>
          <w:tcPr>
            <w:tcW w:w="11482" w:type="dxa"/>
          </w:tcPr>
          <w:p w14:paraId="38D5A812" w14:textId="77777777" w:rsidR="00FB290D" w:rsidRPr="00F7262D" w:rsidRDefault="00FB290D" w:rsidP="00C9113A">
            <w:pPr>
              <w:pStyle w:val="Default"/>
            </w:pPr>
            <w:r w:rsidRPr="00F7262D">
              <w:rPr>
                <w:lang w:val="kk-KZ"/>
              </w:rPr>
              <w:t>Прием учебников</w:t>
            </w:r>
          </w:p>
        </w:tc>
        <w:tc>
          <w:tcPr>
            <w:tcW w:w="3195" w:type="dxa"/>
          </w:tcPr>
          <w:p w14:paraId="779D9B6B" w14:textId="77777777" w:rsidR="00FB290D" w:rsidRPr="00F7262D" w:rsidRDefault="00FB290D" w:rsidP="00C9113A">
            <w:pPr>
              <w:rPr>
                <w:lang w:val="kk-KZ"/>
              </w:rPr>
            </w:pPr>
            <w:r w:rsidRPr="00F7262D">
              <w:rPr>
                <w:lang w:val="kk-KZ"/>
              </w:rPr>
              <w:t>май</w:t>
            </w:r>
          </w:p>
        </w:tc>
      </w:tr>
      <w:tr w:rsidR="00FB290D" w:rsidRPr="00F7262D" w14:paraId="51F689E7" w14:textId="77777777" w:rsidTr="00C9113A">
        <w:tc>
          <w:tcPr>
            <w:tcW w:w="675" w:type="dxa"/>
          </w:tcPr>
          <w:p w14:paraId="2E538BC2" w14:textId="77777777" w:rsidR="00FB290D" w:rsidRPr="00F7262D" w:rsidRDefault="00FB290D" w:rsidP="00C9113A">
            <w:pPr>
              <w:jc w:val="center"/>
              <w:rPr>
                <w:lang w:val="kk-KZ"/>
              </w:rPr>
            </w:pPr>
            <w:r w:rsidRPr="00F7262D">
              <w:rPr>
                <w:lang w:val="kk-KZ"/>
              </w:rPr>
              <w:t>11</w:t>
            </w:r>
          </w:p>
        </w:tc>
        <w:tc>
          <w:tcPr>
            <w:tcW w:w="11482" w:type="dxa"/>
          </w:tcPr>
          <w:p w14:paraId="56255CA1" w14:textId="77777777" w:rsidR="00FB290D" w:rsidRPr="00F7262D" w:rsidRDefault="00FB290D" w:rsidP="00C9113A">
            <w:pPr>
              <w:tabs>
                <w:tab w:val="left" w:pos="4560"/>
              </w:tabs>
              <w:rPr>
                <w:lang w:val="kk-KZ"/>
              </w:rPr>
            </w:pPr>
            <w:r w:rsidRPr="00F7262D">
              <w:t>Контроль над своевременным возвратом в библиотеку выданных изданий с помощью классных руков</w:t>
            </w:r>
            <w:r w:rsidRPr="00F7262D">
              <w:t>о</w:t>
            </w:r>
            <w:r w:rsidRPr="00F7262D">
              <w:t>дителей</w:t>
            </w:r>
          </w:p>
        </w:tc>
        <w:tc>
          <w:tcPr>
            <w:tcW w:w="3195" w:type="dxa"/>
          </w:tcPr>
          <w:p w14:paraId="725F6D71" w14:textId="77777777" w:rsidR="00FB290D" w:rsidRPr="00F7262D" w:rsidRDefault="00FB290D" w:rsidP="00C9113A">
            <w:pPr>
              <w:pStyle w:val="Default"/>
            </w:pPr>
            <w:r w:rsidRPr="00F7262D">
              <w:t xml:space="preserve">в течение года </w:t>
            </w:r>
          </w:p>
        </w:tc>
      </w:tr>
      <w:tr w:rsidR="00FB290D" w:rsidRPr="00F7262D" w14:paraId="112A8517" w14:textId="77777777" w:rsidTr="00C9113A">
        <w:tc>
          <w:tcPr>
            <w:tcW w:w="675" w:type="dxa"/>
          </w:tcPr>
          <w:p w14:paraId="7A153483" w14:textId="77777777" w:rsidR="00FB290D" w:rsidRPr="00F7262D" w:rsidRDefault="00FB290D" w:rsidP="00C9113A">
            <w:pPr>
              <w:jc w:val="center"/>
              <w:rPr>
                <w:lang w:val="kk-KZ"/>
              </w:rPr>
            </w:pPr>
            <w:r w:rsidRPr="00F7262D">
              <w:rPr>
                <w:lang w:val="kk-KZ"/>
              </w:rPr>
              <w:t>12</w:t>
            </w:r>
          </w:p>
        </w:tc>
        <w:tc>
          <w:tcPr>
            <w:tcW w:w="11482" w:type="dxa"/>
          </w:tcPr>
          <w:p w14:paraId="1A8C7E60" w14:textId="77777777" w:rsidR="00FB290D" w:rsidRPr="00F7262D" w:rsidRDefault="00FB290D" w:rsidP="00C9113A">
            <w:pPr>
              <w:pStyle w:val="Default"/>
            </w:pPr>
            <w:r w:rsidRPr="00F7262D">
              <w:t xml:space="preserve">Организация работы по мелкому ремонту и переплету изданий </w:t>
            </w:r>
          </w:p>
        </w:tc>
        <w:tc>
          <w:tcPr>
            <w:tcW w:w="3195" w:type="dxa"/>
          </w:tcPr>
          <w:p w14:paraId="1AD8FB39" w14:textId="77777777" w:rsidR="00FB290D" w:rsidRPr="00F7262D" w:rsidRDefault="00FB290D" w:rsidP="00C9113A">
            <w:pPr>
              <w:pStyle w:val="Default"/>
            </w:pPr>
            <w:r w:rsidRPr="00F7262D">
              <w:t xml:space="preserve">в течение года </w:t>
            </w:r>
          </w:p>
        </w:tc>
      </w:tr>
      <w:tr w:rsidR="00FB290D" w:rsidRPr="00F7262D" w14:paraId="1DB1B9DB" w14:textId="77777777" w:rsidTr="00C9113A">
        <w:tc>
          <w:tcPr>
            <w:tcW w:w="675" w:type="dxa"/>
          </w:tcPr>
          <w:p w14:paraId="27406C7E" w14:textId="77777777" w:rsidR="00FB290D" w:rsidRPr="00F7262D" w:rsidRDefault="00FB290D" w:rsidP="00C9113A">
            <w:pPr>
              <w:jc w:val="center"/>
              <w:rPr>
                <w:lang w:val="kk-KZ"/>
              </w:rPr>
            </w:pPr>
            <w:r w:rsidRPr="00F7262D">
              <w:rPr>
                <w:lang w:val="kk-KZ"/>
              </w:rPr>
              <w:t>13</w:t>
            </w:r>
          </w:p>
        </w:tc>
        <w:tc>
          <w:tcPr>
            <w:tcW w:w="11482" w:type="dxa"/>
          </w:tcPr>
          <w:p w14:paraId="6D8EECE5" w14:textId="77777777" w:rsidR="00FB290D" w:rsidRPr="00F7262D" w:rsidRDefault="00FB290D" w:rsidP="00C9113A">
            <w:pPr>
              <w:rPr>
                <w:b/>
                <w:lang w:val="kk-KZ"/>
              </w:rPr>
            </w:pPr>
            <w:r w:rsidRPr="00F7262D">
              <w:rPr>
                <w:lang w:val="kk-KZ"/>
              </w:rPr>
              <w:t>Совместная работа с заместителями директора школы по формированию заказа на учебно-методическую литературу</w:t>
            </w:r>
          </w:p>
        </w:tc>
        <w:tc>
          <w:tcPr>
            <w:tcW w:w="3195" w:type="dxa"/>
          </w:tcPr>
          <w:p w14:paraId="1F230634" w14:textId="77777777" w:rsidR="00FB290D" w:rsidRPr="00F7262D" w:rsidRDefault="00FB290D" w:rsidP="00C9113A">
            <w:pPr>
              <w:rPr>
                <w:lang w:val="kk-KZ"/>
              </w:rPr>
            </w:pPr>
            <w:r w:rsidRPr="00F7262D">
              <w:rPr>
                <w:lang w:val="kk-KZ"/>
              </w:rPr>
              <w:t>январь, февраль</w:t>
            </w:r>
          </w:p>
        </w:tc>
      </w:tr>
    </w:tbl>
    <w:p w14:paraId="4633CC8B" w14:textId="77777777" w:rsidR="00FB290D" w:rsidRPr="00F7262D" w:rsidRDefault="00FB290D" w:rsidP="00FB290D">
      <w:pPr>
        <w:jc w:val="center"/>
        <w:rPr>
          <w:b/>
          <w:sz w:val="28"/>
          <w:szCs w:val="28"/>
          <w:lang w:val="kk-KZ"/>
        </w:rPr>
      </w:pPr>
      <w:r w:rsidRPr="00F7262D">
        <w:rPr>
          <w:b/>
          <w:sz w:val="28"/>
          <w:szCs w:val="28"/>
          <w:lang w:val="en-US"/>
        </w:rPr>
        <w:lastRenderedPageBreak/>
        <w:t>V</w:t>
      </w:r>
      <w:r w:rsidRPr="00F7262D">
        <w:rPr>
          <w:b/>
          <w:sz w:val="28"/>
          <w:szCs w:val="28"/>
          <w:lang w:val="kk-KZ"/>
        </w:rPr>
        <w:t>ІІ. Ақпараттық технологияларды меңгеру</w:t>
      </w:r>
    </w:p>
    <w:p w14:paraId="4C3ABCFF" w14:textId="77777777" w:rsidR="00FB290D" w:rsidRPr="00F7262D" w:rsidRDefault="00FB290D" w:rsidP="00FB290D">
      <w:pPr>
        <w:jc w:val="center"/>
        <w:rPr>
          <w:b/>
          <w:sz w:val="28"/>
          <w:lang w:val="kk-KZ"/>
        </w:rPr>
      </w:pPr>
      <w:r w:rsidRPr="00F7262D">
        <w:rPr>
          <w:b/>
          <w:sz w:val="28"/>
          <w:szCs w:val="28"/>
          <w:lang w:val="kk-KZ"/>
        </w:rPr>
        <w:t>(кітапханалық-ақпараттық үрдістерді автоматтандыру және механикаландыру)</w:t>
      </w:r>
    </w:p>
    <w:p w14:paraId="04716DF0" w14:textId="77777777" w:rsidR="00FB290D" w:rsidRPr="00F7262D" w:rsidRDefault="00FB290D" w:rsidP="00FB290D">
      <w:pPr>
        <w:jc w:val="center"/>
        <w:rPr>
          <w:b/>
          <w:sz w:val="28"/>
          <w:szCs w:val="28"/>
          <w:lang w:val="kk-KZ"/>
        </w:rPr>
      </w:pPr>
      <w:r w:rsidRPr="00F7262D">
        <w:rPr>
          <w:b/>
          <w:sz w:val="28"/>
          <w:szCs w:val="28"/>
          <w:lang w:val="en-US"/>
        </w:rPr>
        <w:t>V</w:t>
      </w:r>
      <w:r w:rsidRPr="00F7262D">
        <w:rPr>
          <w:b/>
          <w:sz w:val="28"/>
          <w:szCs w:val="28"/>
          <w:lang w:val="kk-KZ"/>
        </w:rPr>
        <w:t>ІІ. Внедрение информационных технологий</w:t>
      </w:r>
    </w:p>
    <w:p w14:paraId="0E9347DD" w14:textId="77777777" w:rsidR="00FB290D" w:rsidRPr="00F7262D" w:rsidRDefault="00FB290D" w:rsidP="00FB290D">
      <w:pPr>
        <w:jc w:val="center"/>
        <w:rPr>
          <w:b/>
          <w:sz w:val="28"/>
          <w:lang w:val="kk-KZ"/>
        </w:rPr>
      </w:pPr>
      <w:r w:rsidRPr="00F7262D">
        <w:rPr>
          <w:b/>
          <w:sz w:val="28"/>
          <w:szCs w:val="28"/>
          <w:lang w:val="kk-KZ"/>
        </w:rPr>
        <w:t>(автоматизация и механизация библиотечно-информационных процессов)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11123"/>
        <w:gridCol w:w="3127"/>
      </w:tblGrid>
      <w:tr w:rsidR="00FB290D" w:rsidRPr="00F7262D" w14:paraId="4B0ACCA5" w14:textId="77777777" w:rsidTr="00C9113A">
        <w:tc>
          <w:tcPr>
            <w:tcW w:w="675" w:type="dxa"/>
          </w:tcPr>
          <w:p w14:paraId="43389B30" w14:textId="77777777" w:rsidR="00FB290D" w:rsidRPr="00F7262D" w:rsidRDefault="00FB290D" w:rsidP="00C9113A">
            <w:pPr>
              <w:jc w:val="center"/>
              <w:rPr>
                <w:b/>
                <w:szCs w:val="28"/>
                <w:lang w:val="kk-KZ"/>
              </w:rPr>
            </w:pPr>
            <w:r w:rsidRPr="00F7262D">
              <w:rPr>
                <w:b/>
                <w:szCs w:val="28"/>
                <w:lang w:val="kk-KZ"/>
              </w:rPr>
              <w:t>№</w:t>
            </w:r>
          </w:p>
        </w:tc>
        <w:tc>
          <w:tcPr>
            <w:tcW w:w="11482" w:type="dxa"/>
          </w:tcPr>
          <w:p w14:paraId="6DA6593A" w14:textId="77777777" w:rsidR="00FB290D" w:rsidRPr="00F7262D" w:rsidRDefault="00FB290D" w:rsidP="00C9113A">
            <w:pPr>
              <w:jc w:val="center"/>
              <w:rPr>
                <w:b/>
                <w:szCs w:val="28"/>
                <w:lang w:val="kk-KZ"/>
              </w:rPr>
            </w:pPr>
            <w:r w:rsidRPr="00F7262D">
              <w:rPr>
                <w:b/>
                <w:szCs w:val="28"/>
                <w:lang w:val="kk-KZ"/>
              </w:rPr>
              <w:t>Қызмет түрі</w:t>
            </w:r>
          </w:p>
          <w:p w14:paraId="21B9E947" w14:textId="77777777" w:rsidR="00FB290D" w:rsidRPr="00F7262D" w:rsidRDefault="00FB290D" w:rsidP="00C9113A">
            <w:pPr>
              <w:jc w:val="center"/>
              <w:rPr>
                <w:szCs w:val="28"/>
                <w:lang w:val="kk-KZ"/>
              </w:rPr>
            </w:pPr>
            <w:r w:rsidRPr="00F7262D">
              <w:rPr>
                <w:b/>
                <w:szCs w:val="28"/>
                <w:lang w:val="kk-KZ"/>
              </w:rPr>
              <w:t>Вид деятельности</w:t>
            </w:r>
          </w:p>
        </w:tc>
        <w:tc>
          <w:tcPr>
            <w:tcW w:w="3195" w:type="dxa"/>
          </w:tcPr>
          <w:p w14:paraId="74370F26" w14:textId="77777777" w:rsidR="00FB290D" w:rsidRPr="00F7262D" w:rsidRDefault="00FB290D" w:rsidP="00C9113A">
            <w:pPr>
              <w:jc w:val="center"/>
              <w:rPr>
                <w:b/>
                <w:szCs w:val="28"/>
                <w:lang w:val="kk-KZ"/>
              </w:rPr>
            </w:pPr>
            <w:r w:rsidRPr="00F7262D">
              <w:rPr>
                <w:b/>
                <w:szCs w:val="28"/>
                <w:lang w:val="kk-KZ"/>
              </w:rPr>
              <w:t>Мерзімі</w:t>
            </w:r>
          </w:p>
          <w:p w14:paraId="7F4D1425" w14:textId="77777777" w:rsidR="00FB290D" w:rsidRPr="00F7262D" w:rsidRDefault="00FB290D" w:rsidP="00C9113A">
            <w:pPr>
              <w:jc w:val="center"/>
              <w:rPr>
                <w:szCs w:val="28"/>
                <w:lang w:val="kk-KZ"/>
              </w:rPr>
            </w:pPr>
            <w:r w:rsidRPr="00F7262D">
              <w:rPr>
                <w:b/>
                <w:szCs w:val="28"/>
                <w:lang w:val="kk-KZ"/>
              </w:rPr>
              <w:t>Сроки</w:t>
            </w:r>
          </w:p>
        </w:tc>
      </w:tr>
      <w:tr w:rsidR="00FB290D" w:rsidRPr="00F7262D" w14:paraId="7703A096" w14:textId="77777777" w:rsidTr="00C9113A">
        <w:tc>
          <w:tcPr>
            <w:tcW w:w="675" w:type="dxa"/>
          </w:tcPr>
          <w:p w14:paraId="7859C3DC" w14:textId="77777777" w:rsidR="00FB290D" w:rsidRPr="00F7262D" w:rsidRDefault="00FB290D" w:rsidP="00C9113A">
            <w:pPr>
              <w:jc w:val="center"/>
              <w:rPr>
                <w:szCs w:val="28"/>
                <w:lang w:val="kk-KZ"/>
              </w:rPr>
            </w:pPr>
            <w:r w:rsidRPr="00F7262D">
              <w:rPr>
                <w:szCs w:val="28"/>
                <w:lang w:val="kk-KZ"/>
              </w:rPr>
              <w:t>1</w:t>
            </w:r>
          </w:p>
        </w:tc>
        <w:tc>
          <w:tcPr>
            <w:tcW w:w="11482" w:type="dxa"/>
          </w:tcPr>
          <w:p w14:paraId="26BBBAAC" w14:textId="77777777" w:rsidR="00FB290D" w:rsidRPr="00F7262D" w:rsidRDefault="00FB290D" w:rsidP="00C9113A">
            <w:pPr>
              <w:tabs>
                <w:tab w:val="center" w:pos="4677"/>
                <w:tab w:val="right" w:pos="9355"/>
              </w:tabs>
              <w:ind w:right="-5"/>
              <w:jc w:val="both"/>
              <w:rPr>
                <w:szCs w:val="28"/>
              </w:rPr>
            </w:pPr>
            <w:r w:rsidRPr="00F7262D">
              <w:rPr>
                <w:szCs w:val="28"/>
              </w:rPr>
              <w:t>Изучение состава фонда на электронных носителях</w:t>
            </w:r>
          </w:p>
        </w:tc>
        <w:tc>
          <w:tcPr>
            <w:tcW w:w="3195" w:type="dxa"/>
          </w:tcPr>
          <w:p w14:paraId="0AF513C2" w14:textId="77777777" w:rsidR="00FB290D" w:rsidRPr="00F7262D" w:rsidRDefault="00FB290D" w:rsidP="00C9113A">
            <w:pPr>
              <w:rPr>
                <w:szCs w:val="28"/>
                <w:lang w:val="kk-KZ"/>
              </w:rPr>
            </w:pPr>
            <w:r w:rsidRPr="00F7262D">
              <w:rPr>
                <w:szCs w:val="28"/>
                <w:lang w:val="kk-KZ"/>
              </w:rPr>
              <w:t>сентябрь</w:t>
            </w:r>
          </w:p>
        </w:tc>
      </w:tr>
      <w:tr w:rsidR="00FB290D" w:rsidRPr="00F7262D" w14:paraId="660647E8" w14:textId="77777777" w:rsidTr="00C9113A">
        <w:tc>
          <w:tcPr>
            <w:tcW w:w="675" w:type="dxa"/>
          </w:tcPr>
          <w:p w14:paraId="613493A6" w14:textId="77777777" w:rsidR="00FB290D" w:rsidRPr="00F7262D" w:rsidRDefault="00FB290D" w:rsidP="00C9113A">
            <w:pPr>
              <w:jc w:val="center"/>
              <w:rPr>
                <w:szCs w:val="28"/>
                <w:lang w:val="kk-KZ"/>
              </w:rPr>
            </w:pPr>
            <w:r w:rsidRPr="00F7262D">
              <w:rPr>
                <w:szCs w:val="28"/>
                <w:lang w:val="kk-KZ"/>
              </w:rPr>
              <w:t>2</w:t>
            </w:r>
          </w:p>
        </w:tc>
        <w:tc>
          <w:tcPr>
            <w:tcW w:w="11482" w:type="dxa"/>
          </w:tcPr>
          <w:p w14:paraId="39113C91" w14:textId="77777777" w:rsidR="00FB290D" w:rsidRPr="00F7262D" w:rsidRDefault="00FB290D" w:rsidP="00C9113A">
            <w:pPr>
              <w:tabs>
                <w:tab w:val="center" w:pos="4677"/>
                <w:tab w:val="right" w:pos="9355"/>
              </w:tabs>
              <w:ind w:right="-5"/>
              <w:jc w:val="both"/>
              <w:rPr>
                <w:szCs w:val="28"/>
                <w:lang w:val="kk-KZ"/>
              </w:rPr>
            </w:pPr>
            <w:r w:rsidRPr="00F7262D">
              <w:rPr>
                <w:szCs w:val="28"/>
              </w:rPr>
              <w:t>Ведение картотеки документов на электронных носителях.</w:t>
            </w:r>
          </w:p>
        </w:tc>
        <w:tc>
          <w:tcPr>
            <w:tcW w:w="3195" w:type="dxa"/>
          </w:tcPr>
          <w:p w14:paraId="654D6AC7" w14:textId="77777777" w:rsidR="00FB290D" w:rsidRPr="00F7262D" w:rsidRDefault="00FB290D" w:rsidP="00C9113A">
            <w:pPr>
              <w:rPr>
                <w:szCs w:val="28"/>
                <w:lang w:val="kk-KZ"/>
              </w:rPr>
            </w:pPr>
            <w:r w:rsidRPr="00F7262D">
              <w:rPr>
                <w:szCs w:val="28"/>
                <w:lang w:val="kk-KZ"/>
              </w:rPr>
              <w:t>по мере поступления</w:t>
            </w:r>
          </w:p>
        </w:tc>
      </w:tr>
      <w:tr w:rsidR="00FB290D" w:rsidRPr="00F7262D" w14:paraId="55510D64" w14:textId="77777777" w:rsidTr="00C9113A">
        <w:tc>
          <w:tcPr>
            <w:tcW w:w="675" w:type="dxa"/>
          </w:tcPr>
          <w:p w14:paraId="1A01738A" w14:textId="77777777" w:rsidR="00FB290D" w:rsidRPr="00F7262D" w:rsidRDefault="00FB290D" w:rsidP="00C9113A">
            <w:pPr>
              <w:jc w:val="center"/>
              <w:rPr>
                <w:szCs w:val="28"/>
                <w:lang w:val="kk-KZ"/>
              </w:rPr>
            </w:pPr>
            <w:r w:rsidRPr="00F7262D">
              <w:rPr>
                <w:szCs w:val="28"/>
                <w:lang w:val="kk-KZ"/>
              </w:rPr>
              <w:t>3</w:t>
            </w:r>
          </w:p>
        </w:tc>
        <w:tc>
          <w:tcPr>
            <w:tcW w:w="11482" w:type="dxa"/>
          </w:tcPr>
          <w:p w14:paraId="44BA29F5" w14:textId="77777777" w:rsidR="00FB290D" w:rsidRPr="00F7262D" w:rsidRDefault="00FB290D" w:rsidP="00C9113A">
            <w:pPr>
              <w:rPr>
                <w:szCs w:val="28"/>
                <w:lang w:val="kk-KZ"/>
              </w:rPr>
            </w:pPr>
            <w:r w:rsidRPr="00F7262D">
              <w:rPr>
                <w:szCs w:val="28"/>
              </w:rPr>
              <w:t>Формирование фонда документов на электронных носителях</w:t>
            </w:r>
          </w:p>
        </w:tc>
        <w:tc>
          <w:tcPr>
            <w:tcW w:w="3195" w:type="dxa"/>
          </w:tcPr>
          <w:p w14:paraId="34E87804" w14:textId="77777777" w:rsidR="00FB290D" w:rsidRPr="00F7262D" w:rsidRDefault="00FB290D" w:rsidP="00C9113A">
            <w:pPr>
              <w:rPr>
                <w:szCs w:val="28"/>
                <w:lang w:val="kk-KZ"/>
              </w:rPr>
            </w:pPr>
            <w:r w:rsidRPr="00F7262D">
              <w:t>в течение года</w:t>
            </w:r>
          </w:p>
        </w:tc>
      </w:tr>
      <w:tr w:rsidR="00FB290D" w:rsidRPr="00F7262D" w14:paraId="33814243" w14:textId="77777777" w:rsidTr="00C9113A">
        <w:tc>
          <w:tcPr>
            <w:tcW w:w="675" w:type="dxa"/>
          </w:tcPr>
          <w:p w14:paraId="217B8A4D" w14:textId="77777777" w:rsidR="00FB290D" w:rsidRPr="00F7262D" w:rsidRDefault="00FB290D" w:rsidP="00C9113A">
            <w:pPr>
              <w:jc w:val="center"/>
              <w:rPr>
                <w:szCs w:val="28"/>
                <w:lang w:val="kk-KZ"/>
              </w:rPr>
            </w:pPr>
            <w:r w:rsidRPr="00F7262D">
              <w:rPr>
                <w:szCs w:val="28"/>
                <w:lang w:val="kk-KZ"/>
              </w:rPr>
              <w:t>4</w:t>
            </w:r>
          </w:p>
        </w:tc>
        <w:tc>
          <w:tcPr>
            <w:tcW w:w="11482" w:type="dxa"/>
          </w:tcPr>
          <w:p w14:paraId="1B755EB4" w14:textId="77777777" w:rsidR="00FB290D" w:rsidRPr="00F7262D" w:rsidRDefault="00FB290D" w:rsidP="00C9113A">
            <w:pPr>
              <w:rPr>
                <w:szCs w:val="28"/>
                <w:lang w:val="kk-KZ"/>
              </w:rPr>
            </w:pPr>
            <w:r w:rsidRPr="00F7262D">
              <w:rPr>
                <w:szCs w:val="28"/>
              </w:rPr>
              <w:t>Наряду с бумажным вариантом документооборота, ведение суммарного и индивидуального учета аудио-визуальных документов основного и учебного в электронном  каталоге.</w:t>
            </w:r>
          </w:p>
        </w:tc>
        <w:tc>
          <w:tcPr>
            <w:tcW w:w="3195" w:type="dxa"/>
          </w:tcPr>
          <w:p w14:paraId="00BED1BF" w14:textId="77777777" w:rsidR="00FB290D" w:rsidRPr="00F7262D" w:rsidRDefault="00FB290D" w:rsidP="00C9113A">
            <w:pPr>
              <w:rPr>
                <w:szCs w:val="28"/>
                <w:lang w:val="kk-KZ"/>
              </w:rPr>
            </w:pPr>
            <w:r w:rsidRPr="00F7262D">
              <w:rPr>
                <w:szCs w:val="28"/>
                <w:lang w:val="kk-KZ"/>
              </w:rPr>
              <w:t>по мере поступления</w:t>
            </w:r>
          </w:p>
        </w:tc>
      </w:tr>
      <w:tr w:rsidR="00FB290D" w:rsidRPr="00F7262D" w14:paraId="42FED2BA" w14:textId="77777777" w:rsidTr="00C9113A">
        <w:tc>
          <w:tcPr>
            <w:tcW w:w="675" w:type="dxa"/>
          </w:tcPr>
          <w:p w14:paraId="00D7CED3" w14:textId="77777777" w:rsidR="00FB290D" w:rsidRPr="00F7262D" w:rsidRDefault="00FB290D" w:rsidP="00C9113A">
            <w:pPr>
              <w:jc w:val="center"/>
              <w:rPr>
                <w:szCs w:val="28"/>
                <w:lang w:val="kk-KZ"/>
              </w:rPr>
            </w:pPr>
            <w:r w:rsidRPr="00F7262D">
              <w:rPr>
                <w:szCs w:val="28"/>
                <w:lang w:val="kk-KZ"/>
              </w:rPr>
              <w:t>5</w:t>
            </w:r>
          </w:p>
        </w:tc>
        <w:tc>
          <w:tcPr>
            <w:tcW w:w="11482" w:type="dxa"/>
          </w:tcPr>
          <w:p w14:paraId="72262265" w14:textId="77777777" w:rsidR="00FB290D" w:rsidRPr="00F7262D" w:rsidRDefault="00FB290D" w:rsidP="00C9113A">
            <w:pPr>
              <w:tabs>
                <w:tab w:val="center" w:pos="4677"/>
                <w:tab w:val="right" w:pos="9355"/>
              </w:tabs>
              <w:ind w:right="-5"/>
              <w:jc w:val="both"/>
              <w:rPr>
                <w:b/>
                <w:szCs w:val="28"/>
              </w:rPr>
            </w:pPr>
            <w:r w:rsidRPr="00F7262D">
              <w:rPr>
                <w:b/>
                <w:szCs w:val="28"/>
              </w:rPr>
              <w:t>Ведение</w:t>
            </w:r>
            <w:r w:rsidRPr="00F7262D">
              <w:rPr>
                <w:b/>
                <w:szCs w:val="28"/>
                <w:lang w:val="kk-KZ"/>
              </w:rPr>
              <w:t xml:space="preserve"> </w:t>
            </w:r>
            <w:r w:rsidRPr="00F7262D">
              <w:rPr>
                <w:b/>
                <w:szCs w:val="28"/>
              </w:rPr>
              <w:t>и редактирование электронного каталога основного и учебного фондов с помощью «Авт</w:t>
            </w:r>
            <w:r w:rsidRPr="00F7262D">
              <w:rPr>
                <w:b/>
                <w:szCs w:val="28"/>
              </w:rPr>
              <w:t>о</w:t>
            </w:r>
            <w:r w:rsidRPr="00F7262D">
              <w:rPr>
                <w:b/>
                <w:szCs w:val="28"/>
              </w:rPr>
              <w:t xml:space="preserve">матизированной информационной  библиотечной системы  </w:t>
            </w:r>
            <w:r w:rsidRPr="00F7262D">
              <w:rPr>
                <w:b/>
                <w:szCs w:val="28"/>
                <w:lang w:val="en-US"/>
              </w:rPr>
              <w:t>MARK</w:t>
            </w:r>
            <w:r w:rsidRPr="00F7262D">
              <w:rPr>
                <w:b/>
                <w:szCs w:val="28"/>
              </w:rPr>
              <w:t xml:space="preserve">- </w:t>
            </w:r>
            <w:r w:rsidRPr="00F7262D">
              <w:rPr>
                <w:b/>
                <w:szCs w:val="28"/>
                <w:lang w:val="en-US"/>
              </w:rPr>
              <w:t>SGL</w:t>
            </w:r>
            <w:r w:rsidRPr="00F7262D">
              <w:rPr>
                <w:b/>
                <w:szCs w:val="28"/>
              </w:rPr>
              <w:t xml:space="preserve"> – версия для школьных библиотек».</w:t>
            </w:r>
          </w:p>
        </w:tc>
        <w:tc>
          <w:tcPr>
            <w:tcW w:w="3195" w:type="dxa"/>
          </w:tcPr>
          <w:p w14:paraId="3C02658E" w14:textId="77777777" w:rsidR="00FB290D" w:rsidRPr="00F7262D" w:rsidRDefault="00FB290D" w:rsidP="00C9113A">
            <w:pPr>
              <w:rPr>
                <w:szCs w:val="28"/>
                <w:lang w:val="kk-KZ"/>
              </w:rPr>
            </w:pPr>
            <w:r w:rsidRPr="00F7262D">
              <w:t>в течение года</w:t>
            </w:r>
          </w:p>
        </w:tc>
      </w:tr>
      <w:tr w:rsidR="00FB290D" w:rsidRPr="00F7262D" w14:paraId="5CA22582" w14:textId="77777777" w:rsidTr="00C9113A">
        <w:tc>
          <w:tcPr>
            <w:tcW w:w="675" w:type="dxa"/>
          </w:tcPr>
          <w:p w14:paraId="44E6F0C1" w14:textId="77777777" w:rsidR="00FB290D" w:rsidRPr="00F7262D" w:rsidRDefault="00FB290D" w:rsidP="00C9113A">
            <w:pPr>
              <w:jc w:val="center"/>
              <w:rPr>
                <w:szCs w:val="28"/>
                <w:lang w:val="kk-KZ"/>
              </w:rPr>
            </w:pPr>
            <w:r w:rsidRPr="00F7262D">
              <w:rPr>
                <w:szCs w:val="28"/>
                <w:lang w:val="kk-KZ"/>
              </w:rPr>
              <w:t>6</w:t>
            </w:r>
          </w:p>
        </w:tc>
        <w:tc>
          <w:tcPr>
            <w:tcW w:w="11482" w:type="dxa"/>
          </w:tcPr>
          <w:p w14:paraId="6AAEE504" w14:textId="77777777" w:rsidR="00FB290D" w:rsidRPr="00F7262D" w:rsidRDefault="00FB290D" w:rsidP="00C9113A">
            <w:pPr>
              <w:tabs>
                <w:tab w:val="center" w:pos="4677"/>
                <w:tab w:val="right" w:pos="9355"/>
              </w:tabs>
              <w:ind w:right="-5"/>
              <w:jc w:val="both"/>
              <w:rPr>
                <w:szCs w:val="28"/>
                <w:lang w:val="kk-KZ"/>
              </w:rPr>
            </w:pPr>
            <w:r w:rsidRPr="00F7262D">
              <w:rPr>
                <w:szCs w:val="28"/>
              </w:rPr>
              <w:t xml:space="preserve">Формирование справочно-библиографического аппарата в электронном виде: </w:t>
            </w:r>
          </w:p>
          <w:p w14:paraId="5294C08A" w14:textId="77777777" w:rsidR="00FB290D" w:rsidRPr="00F7262D" w:rsidRDefault="00FB290D" w:rsidP="00C9113A">
            <w:pPr>
              <w:tabs>
                <w:tab w:val="center" w:pos="4677"/>
                <w:tab w:val="right" w:pos="9355"/>
              </w:tabs>
              <w:ind w:right="-5"/>
              <w:jc w:val="both"/>
              <w:rPr>
                <w:szCs w:val="28"/>
              </w:rPr>
            </w:pPr>
            <w:r w:rsidRPr="00F7262D">
              <w:rPr>
                <w:szCs w:val="28"/>
              </w:rPr>
              <w:t xml:space="preserve">- пополнение и редактирование алфавитного и систематических каталогов; </w:t>
            </w:r>
          </w:p>
          <w:p w14:paraId="2FAB522A" w14:textId="77777777" w:rsidR="00FB290D" w:rsidRPr="00F7262D" w:rsidRDefault="00FB290D" w:rsidP="00C9113A">
            <w:pPr>
              <w:tabs>
                <w:tab w:val="center" w:pos="4677"/>
                <w:tab w:val="right" w:pos="9355"/>
              </w:tabs>
              <w:ind w:right="-5"/>
              <w:jc w:val="both"/>
              <w:rPr>
                <w:szCs w:val="28"/>
              </w:rPr>
            </w:pPr>
            <w:r w:rsidRPr="00F7262D">
              <w:rPr>
                <w:szCs w:val="28"/>
              </w:rPr>
              <w:t>- редактирование картотеки периодических изданий и тематических картотек.</w:t>
            </w:r>
          </w:p>
        </w:tc>
        <w:tc>
          <w:tcPr>
            <w:tcW w:w="3195" w:type="dxa"/>
          </w:tcPr>
          <w:p w14:paraId="5A7BDB8A" w14:textId="77777777" w:rsidR="00FB290D" w:rsidRPr="00F7262D" w:rsidRDefault="00FB290D" w:rsidP="00C9113A">
            <w:pPr>
              <w:rPr>
                <w:szCs w:val="28"/>
                <w:lang w:val="kk-KZ"/>
              </w:rPr>
            </w:pPr>
            <w:r w:rsidRPr="00F7262D">
              <w:t>в течение года</w:t>
            </w:r>
          </w:p>
        </w:tc>
      </w:tr>
      <w:tr w:rsidR="00FB290D" w:rsidRPr="00F7262D" w14:paraId="316A7492" w14:textId="77777777" w:rsidTr="00C9113A">
        <w:tc>
          <w:tcPr>
            <w:tcW w:w="675" w:type="dxa"/>
          </w:tcPr>
          <w:p w14:paraId="5385C70A" w14:textId="77777777" w:rsidR="00FB290D" w:rsidRPr="00F7262D" w:rsidRDefault="00FB290D" w:rsidP="00C9113A">
            <w:pPr>
              <w:jc w:val="center"/>
              <w:rPr>
                <w:szCs w:val="28"/>
                <w:lang w:val="kk-KZ"/>
              </w:rPr>
            </w:pPr>
            <w:r w:rsidRPr="00F7262D">
              <w:rPr>
                <w:szCs w:val="28"/>
                <w:lang w:val="kk-KZ"/>
              </w:rPr>
              <w:t>7</w:t>
            </w:r>
          </w:p>
        </w:tc>
        <w:tc>
          <w:tcPr>
            <w:tcW w:w="11482" w:type="dxa"/>
          </w:tcPr>
          <w:p w14:paraId="4E31AA2A" w14:textId="77777777" w:rsidR="00FB290D" w:rsidRPr="00F7262D" w:rsidRDefault="00FB290D" w:rsidP="00C9113A">
            <w:pPr>
              <w:rPr>
                <w:szCs w:val="28"/>
                <w:lang w:val="kk-KZ"/>
              </w:rPr>
            </w:pPr>
            <w:r w:rsidRPr="00F7262D">
              <w:rPr>
                <w:szCs w:val="28"/>
              </w:rPr>
              <w:t>Проведение библиотечно-библиографических уроков для учащихся, продвижение книг и повышение и</w:t>
            </w:r>
            <w:r w:rsidRPr="00F7262D">
              <w:rPr>
                <w:szCs w:val="28"/>
              </w:rPr>
              <w:t>н</w:t>
            </w:r>
            <w:r w:rsidRPr="00F7262D">
              <w:rPr>
                <w:szCs w:val="28"/>
              </w:rPr>
              <w:t>тереса к чтению с применением новых информационных технологий.</w:t>
            </w:r>
          </w:p>
        </w:tc>
        <w:tc>
          <w:tcPr>
            <w:tcW w:w="3195" w:type="dxa"/>
          </w:tcPr>
          <w:p w14:paraId="6259FDCC" w14:textId="77777777" w:rsidR="00FB290D" w:rsidRPr="00F7262D" w:rsidRDefault="00FB290D" w:rsidP="00C9113A">
            <w:pPr>
              <w:rPr>
                <w:szCs w:val="28"/>
                <w:lang w:val="kk-KZ"/>
              </w:rPr>
            </w:pPr>
            <w:r w:rsidRPr="00F7262D">
              <w:t xml:space="preserve">в течение </w:t>
            </w:r>
            <w:r w:rsidRPr="00F7262D">
              <w:rPr>
                <w:lang w:val="kk-KZ"/>
              </w:rPr>
              <w:t xml:space="preserve">учебного </w:t>
            </w:r>
            <w:r w:rsidRPr="00F7262D">
              <w:t>года</w:t>
            </w:r>
          </w:p>
        </w:tc>
      </w:tr>
      <w:tr w:rsidR="00FB290D" w:rsidRPr="00F7262D" w14:paraId="0D5473CE" w14:textId="77777777" w:rsidTr="00C9113A">
        <w:tc>
          <w:tcPr>
            <w:tcW w:w="675" w:type="dxa"/>
          </w:tcPr>
          <w:p w14:paraId="5C06C95F" w14:textId="77777777" w:rsidR="00FB290D" w:rsidRPr="00F7262D" w:rsidRDefault="00FB290D" w:rsidP="00C9113A">
            <w:pPr>
              <w:jc w:val="center"/>
              <w:rPr>
                <w:szCs w:val="28"/>
                <w:lang w:val="kk-KZ"/>
              </w:rPr>
            </w:pPr>
            <w:r w:rsidRPr="00F7262D">
              <w:rPr>
                <w:szCs w:val="28"/>
                <w:lang w:val="kk-KZ"/>
              </w:rPr>
              <w:t>8</w:t>
            </w:r>
          </w:p>
        </w:tc>
        <w:tc>
          <w:tcPr>
            <w:tcW w:w="11482" w:type="dxa"/>
          </w:tcPr>
          <w:p w14:paraId="0B683488" w14:textId="77777777" w:rsidR="00FB290D" w:rsidRPr="00F7262D" w:rsidRDefault="00FB290D" w:rsidP="00C9113A">
            <w:pPr>
              <w:tabs>
                <w:tab w:val="center" w:pos="4677"/>
                <w:tab w:val="right" w:pos="9355"/>
              </w:tabs>
              <w:ind w:right="-5"/>
              <w:jc w:val="both"/>
              <w:rPr>
                <w:szCs w:val="28"/>
              </w:rPr>
            </w:pPr>
            <w:r w:rsidRPr="00F7262D">
              <w:rPr>
                <w:szCs w:val="28"/>
              </w:rPr>
              <w:t>Ознакомление педагогических работников и школьников с мультимедиа ресурсами, имеющимися в фо</w:t>
            </w:r>
            <w:r w:rsidRPr="00F7262D">
              <w:rPr>
                <w:szCs w:val="28"/>
              </w:rPr>
              <w:t>н</w:t>
            </w:r>
            <w:r w:rsidRPr="00F7262D">
              <w:rPr>
                <w:szCs w:val="28"/>
              </w:rPr>
              <w:t>дах школьных библиотек.</w:t>
            </w:r>
          </w:p>
        </w:tc>
        <w:tc>
          <w:tcPr>
            <w:tcW w:w="3195" w:type="dxa"/>
          </w:tcPr>
          <w:p w14:paraId="37B3F1EA" w14:textId="77777777" w:rsidR="00FB290D" w:rsidRPr="00F7262D" w:rsidRDefault="00FB290D" w:rsidP="00C9113A">
            <w:pPr>
              <w:rPr>
                <w:szCs w:val="28"/>
                <w:lang w:val="kk-KZ"/>
              </w:rPr>
            </w:pPr>
            <w:r w:rsidRPr="00F7262D">
              <w:t>в течение года</w:t>
            </w:r>
          </w:p>
        </w:tc>
      </w:tr>
      <w:tr w:rsidR="00FB290D" w:rsidRPr="00F7262D" w14:paraId="5837E7CD" w14:textId="77777777" w:rsidTr="00C9113A">
        <w:tc>
          <w:tcPr>
            <w:tcW w:w="675" w:type="dxa"/>
          </w:tcPr>
          <w:p w14:paraId="7BEB587C" w14:textId="77777777" w:rsidR="00FB290D" w:rsidRPr="00F7262D" w:rsidRDefault="00FB290D" w:rsidP="00C9113A">
            <w:pPr>
              <w:jc w:val="center"/>
              <w:rPr>
                <w:szCs w:val="28"/>
                <w:lang w:val="kk-KZ"/>
              </w:rPr>
            </w:pPr>
            <w:r w:rsidRPr="00F7262D">
              <w:rPr>
                <w:szCs w:val="28"/>
                <w:lang w:val="kk-KZ"/>
              </w:rPr>
              <w:t>9</w:t>
            </w:r>
          </w:p>
        </w:tc>
        <w:tc>
          <w:tcPr>
            <w:tcW w:w="11482" w:type="dxa"/>
          </w:tcPr>
          <w:p w14:paraId="0EAE8529" w14:textId="77777777" w:rsidR="00FB290D" w:rsidRPr="00F7262D" w:rsidRDefault="00FB290D" w:rsidP="00C9113A">
            <w:pPr>
              <w:tabs>
                <w:tab w:val="center" w:pos="4677"/>
                <w:tab w:val="right" w:pos="9355"/>
              </w:tabs>
              <w:ind w:right="-5"/>
              <w:jc w:val="both"/>
              <w:rPr>
                <w:szCs w:val="28"/>
              </w:rPr>
            </w:pPr>
            <w:r w:rsidRPr="00F7262D">
              <w:rPr>
                <w:szCs w:val="28"/>
              </w:rPr>
              <w:t>Организация свободного доступа педагогических работников к компьютерному  оборудованию школ</w:t>
            </w:r>
            <w:r w:rsidRPr="00F7262D">
              <w:rPr>
                <w:szCs w:val="28"/>
              </w:rPr>
              <w:t>ь</w:t>
            </w:r>
            <w:r w:rsidRPr="00F7262D">
              <w:rPr>
                <w:szCs w:val="28"/>
              </w:rPr>
              <w:t>ной библиотеки для работы с  мультимедиа ресурсами и электронными каталогами.</w:t>
            </w:r>
          </w:p>
        </w:tc>
        <w:tc>
          <w:tcPr>
            <w:tcW w:w="3195" w:type="dxa"/>
          </w:tcPr>
          <w:p w14:paraId="58372FF6" w14:textId="77777777" w:rsidR="00FB290D" w:rsidRPr="00F7262D" w:rsidRDefault="00FB290D" w:rsidP="00C9113A">
            <w:pPr>
              <w:rPr>
                <w:szCs w:val="28"/>
                <w:lang w:val="kk-KZ"/>
              </w:rPr>
            </w:pPr>
            <w:r w:rsidRPr="00F7262D">
              <w:rPr>
                <w:szCs w:val="28"/>
                <w:lang w:val="kk-KZ"/>
              </w:rPr>
              <w:t>по требованию</w:t>
            </w:r>
          </w:p>
        </w:tc>
      </w:tr>
      <w:tr w:rsidR="00FB290D" w:rsidRPr="00F7262D" w14:paraId="2B8805B9" w14:textId="77777777" w:rsidTr="00C9113A">
        <w:tc>
          <w:tcPr>
            <w:tcW w:w="675" w:type="dxa"/>
          </w:tcPr>
          <w:p w14:paraId="73C491D7" w14:textId="77777777" w:rsidR="00FB290D" w:rsidRPr="00F7262D" w:rsidRDefault="00FB290D" w:rsidP="00C9113A">
            <w:pPr>
              <w:jc w:val="center"/>
              <w:rPr>
                <w:szCs w:val="28"/>
                <w:lang w:val="kk-KZ"/>
              </w:rPr>
            </w:pPr>
            <w:r w:rsidRPr="00F7262D">
              <w:rPr>
                <w:szCs w:val="28"/>
                <w:lang w:val="kk-KZ"/>
              </w:rPr>
              <w:t>10</w:t>
            </w:r>
          </w:p>
        </w:tc>
        <w:tc>
          <w:tcPr>
            <w:tcW w:w="11482" w:type="dxa"/>
          </w:tcPr>
          <w:p w14:paraId="571BD44C" w14:textId="77777777" w:rsidR="00FB290D" w:rsidRPr="00F7262D" w:rsidRDefault="00FB290D" w:rsidP="00C9113A">
            <w:pPr>
              <w:tabs>
                <w:tab w:val="center" w:pos="4677"/>
                <w:tab w:val="right" w:pos="9355"/>
              </w:tabs>
              <w:ind w:right="-5"/>
              <w:jc w:val="both"/>
              <w:rPr>
                <w:szCs w:val="28"/>
              </w:rPr>
            </w:pPr>
            <w:r w:rsidRPr="00F7262D">
              <w:rPr>
                <w:szCs w:val="28"/>
              </w:rPr>
              <w:t>Предоставление школьникам возможности работы с мультимедиа ресурсами</w:t>
            </w:r>
          </w:p>
        </w:tc>
        <w:tc>
          <w:tcPr>
            <w:tcW w:w="3195" w:type="dxa"/>
          </w:tcPr>
          <w:p w14:paraId="61AC56BA" w14:textId="77777777" w:rsidR="00FB290D" w:rsidRPr="00F7262D" w:rsidRDefault="00FB290D" w:rsidP="00C9113A">
            <w:pPr>
              <w:rPr>
                <w:szCs w:val="28"/>
                <w:lang w:val="kk-KZ"/>
              </w:rPr>
            </w:pPr>
            <w:r w:rsidRPr="00F7262D">
              <w:rPr>
                <w:szCs w:val="28"/>
                <w:lang w:val="kk-KZ"/>
              </w:rPr>
              <w:t>по требованию</w:t>
            </w:r>
          </w:p>
        </w:tc>
      </w:tr>
      <w:tr w:rsidR="00FB290D" w:rsidRPr="00F7262D" w14:paraId="4A8139E6" w14:textId="77777777" w:rsidTr="00C9113A">
        <w:tc>
          <w:tcPr>
            <w:tcW w:w="675" w:type="dxa"/>
          </w:tcPr>
          <w:p w14:paraId="1C50501E" w14:textId="77777777" w:rsidR="00FB290D" w:rsidRPr="00F7262D" w:rsidRDefault="00FB290D" w:rsidP="00C9113A">
            <w:pPr>
              <w:jc w:val="center"/>
              <w:rPr>
                <w:szCs w:val="28"/>
                <w:lang w:val="kk-KZ"/>
              </w:rPr>
            </w:pPr>
            <w:r w:rsidRPr="00F7262D">
              <w:rPr>
                <w:szCs w:val="28"/>
                <w:lang w:val="kk-KZ"/>
              </w:rPr>
              <w:t>11</w:t>
            </w:r>
          </w:p>
        </w:tc>
        <w:tc>
          <w:tcPr>
            <w:tcW w:w="11482" w:type="dxa"/>
          </w:tcPr>
          <w:p w14:paraId="501E546E" w14:textId="77777777" w:rsidR="00FB290D" w:rsidRPr="00F7262D" w:rsidRDefault="00FB290D" w:rsidP="00C9113A">
            <w:pPr>
              <w:tabs>
                <w:tab w:val="center" w:pos="4677"/>
                <w:tab w:val="right" w:pos="9355"/>
              </w:tabs>
              <w:ind w:right="-5"/>
              <w:jc w:val="both"/>
              <w:rPr>
                <w:szCs w:val="28"/>
              </w:rPr>
            </w:pPr>
            <w:r w:rsidRPr="00F7262D">
              <w:rPr>
                <w:szCs w:val="28"/>
              </w:rPr>
              <w:t>Совместная работа с методистами по библиотечным фондам, библиотекарями других школ по созданию  корпоративного электронного каталога.</w:t>
            </w:r>
          </w:p>
        </w:tc>
        <w:tc>
          <w:tcPr>
            <w:tcW w:w="3195" w:type="dxa"/>
          </w:tcPr>
          <w:p w14:paraId="3699EF61" w14:textId="77777777" w:rsidR="00FB290D" w:rsidRPr="00F7262D" w:rsidRDefault="00FB290D" w:rsidP="00C9113A">
            <w:pPr>
              <w:rPr>
                <w:szCs w:val="28"/>
                <w:lang w:val="kk-KZ"/>
              </w:rPr>
            </w:pPr>
            <w:r w:rsidRPr="00F7262D">
              <w:t>в течение года</w:t>
            </w:r>
          </w:p>
        </w:tc>
      </w:tr>
      <w:tr w:rsidR="00FB290D" w:rsidRPr="00F7262D" w14:paraId="6F1E68EB" w14:textId="77777777" w:rsidTr="00C9113A">
        <w:tc>
          <w:tcPr>
            <w:tcW w:w="675" w:type="dxa"/>
          </w:tcPr>
          <w:p w14:paraId="5A970857" w14:textId="77777777" w:rsidR="00FB290D" w:rsidRPr="00F7262D" w:rsidRDefault="00FB290D" w:rsidP="00C9113A">
            <w:pPr>
              <w:jc w:val="center"/>
              <w:rPr>
                <w:szCs w:val="28"/>
                <w:lang w:val="kk-KZ"/>
              </w:rPr>
            </w:pPr>
            <w:r w:rsidRPr="00F7262D">
              <w:rPr>
                <w:szCs w:val="28"/>
                <w:lang w:val="kk-KZ"/>
              </w:rPr>
              <w:t>12</w:t>
            </w:r>
          </w:p>
        </w:tc>
        <w:tc>
          <w:tcPr>
            <w:tcW w:w="11482" w:type="dxa"/>
          </w:tcPr>
          <w:p w14:paraId="6F27DF00" w14:textId="77777777" w:rsidR="00FB290D" w:rsidRPr="00F7262D" w:rsidRDefault="00FB290D" w:rsidP="00C9113A">
            <w:pPr>
              <w:pStyle w:val="Default"/>
              <w:rPr>
                <w:szCs w:val="28"/>
              </w:rPr>
            </w:pPr>
            <w:r w:rsidRPr="00F7262D">
              <w:rPr>
                <w:szCs w:val="28"/>
              </w:rPr>
              <w:t xml:space="preserve">Работа с сайтом школы: систематическое пополнение раздела «Библиотека» и «Новости» на сайте школы </w:t>
            </w:r>
          </w:p>
        </w:tc>
        <w:tc>
          <w:tcPr>
            <w:tcW w:w="3195" w:type="dxa"/>
          </w:tcPr>
          <w:p w14:paraId="67A2E454" w14:textId="77777777" w:rsidR="00FB290D" w:rsidRPr="00F7262D" w:rsidRDefault="00FB290D" w:rsidP="00C9113A">
            <w:pPr>
              <w:pStyle w:val="Default"/>
              <w:rPr>
                <w:szCs w:val="28"/>
              </w:rPr>
            </w:pPr>
            <w:r w:rsidRPr="00F7262D">
              <w:rPr>
                <w:szCs w:val="28"/>
              </w:rPr>
              <w:t xml:space="preserve">в течение года </w:t>
            </w:r>
          </w:p>
        </w:tc>
      </w:tr>
    </w:tbl>
    <w:p w14:paraId="4594F9B6" w14:textId="77777777" w:rsidR="00FB290D" w:rsidRDefault="00FB290D" w:rsidP="0081415D">
      <w:pPr>
        <w:rPr>
          <w:b/>
          <w:sz w:val="28"/>
          <w:lang w:val="kk-KZ"/>
        </w:rPr>
      </w:pPr>
    </w:p>
    <w:p w14:paraId="20768B14" w14:textId="77777777" w:rsidR="00DF4EB0" w:rsidRDefault="00DF4EB0" w:rsidP="0081415D">
      <w:pPr>
        <w:rPr>
          <w:b/>
          <w:sz w:val="28"/>
          <w:lang w:val="kk-KZ"/>
        </w:rPr>
      </w:pPr>
    </w:p>
    <w:p w14:paraId="7EC2539B" w14:textId="77777777" w:rsidR="00DF4EB0" w:rsidRDefault="00DF4EB0" w:rsidP="0081415D">
      <w:pPr>
        <w:rPr>
          <w:b/>
          <w:sz w:val="28"/>
          <w:lang w:val="kk-KZ"/>
        </w:rPr>
      </w:pPr>
    </w:p>
    <w:p w14:paraId="000E5D3F" w14:textId="77777777" w:rsidR="00DF4EB0" w:rsidRPr="00F7262D" w:rsidRDefault="00DF4EB0" w:rsidP="0081415D">
      <w:pPr>
        <w:rPr>
          <w:b/>
          <w:sz w:val="28"/>
          <w:lang w:val="kk-KZ"/>
        </w:rPr>
      </w:pPr>
    </w:p>
    <w:p w14:paraId="7F3CA5E3" w14:textId="77777777" w:rsidR="00FB290D" w:rsidRPr="00F7262D" w:rsidRDefault="00FB290D" w:rsidP="00FB290D">
      <w:pPr>
        <w:jc w:val="center"/>
        <w:rPr>
          <w:b/>
          <w:sz w:val="28"/>
          <w:lang w:val="kk-KZ"/>
        </w:rPr>
      </w:pPr>
    </w:p>
    <w:p w14:paraId="54B4EF72" w14:textId="77777777" w:rsidR="00FB290D" w:rsidRPr="00F7262D" w:rsidRDefault="00FB290D" w:rsidP="00FB290D">
      <w:pPr>
        <w:jc w:val="center"/>
        <w:rPr>
          <w:b/>
          <w:sz w:val="28"/>
          <w:lang w:val="kk-KZ"/>
        </w:rPr>
      </w:pPr>
      <w:r w:rsidRPr="00F7262D">
        <w:rPr>
          <w:b/>
          <w:sz w:val="28"/>
          <w:lang w:val="kk-KZ"/>
        </w:rPr>
        <w:lastRenderedPageBreak/>
        <w:t>VІІІ. Кітапхана жарнамасы. Материалдық-техникалық базасын нығайту</w:t>
      </w:r>
    </w:p>
    <w:p w14:paraId="3C52DD87" w14:textId="77777777" w:rsidR="00FB290D" w:rsidRPr="00F7262D" w:rsidRDefault="00FB290D" w:rsidP="00FB290D">
      <w:pPr>
        <w:jc w:val="center"/>
        <w:rPr>
          <w:b/>
          <w:sz w:val="28"/>
          <w:lang w:val="kk-KZ"/>
        </w:rPr>
      </w:pPr>
      <w:r w:rsidRPr="00F7262D">
        <w:rPr>
          <w:b/>
          <w:sz w:val="28"/>
          <w:lang w:val="kk-KZ"/>
        </w:rPr>
        <w:t>VІІІ. Реклама библиотеки. Укрепление материально-технической базы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11121"/>
        <w:gridCol w:w="3128"/>
      </w:tblGrid>
      <w:tr w:rsidR="00FB290D" w:rsidRPr="00F7262D" w14:paraId="070308D2" w14:textId="77777777" w:rsidTr="00C9113A">
        <w:tc>
          <w:tcPr>
            <w:tcW w:w="675" w:type="dxa"/>
          </w:tcPr>
          <w:p w14:paraId="52095A36" w14:textId="77777777" w:rsidR="00FB290D" w:rsidRPr="00F7262D" w:rsidRDefault="00FB290D" w:rsidP="00C9113A">
            <w:pPr>
              <w:jc w:val="center"/>
              <w:rPr>
                <w:b/>
                <w:szCs w:val="28"/>
                <w:lang w:val="kk-KZ"/>
              </w:rPr>
            </w:pPr>
            <w:r w:rsidRPr="00F7262D">
              <w:rPr>
                <w:b/>
                <w:szCs w:val="28"/>
                <w:lang w:val="kk-KZ"/>
              </w:rPr>
              <w:t>№</w:t>
            </w:r>
          </w:p>
        </w:tc>
        <w:tc>
          <w:tcPr>
            <w:tcW w:w="11482" w:type="dxa"/>
          </w:tcPr>
          <w:p w14:paraId="4BD69F1C" w14:textId="77777777" w:rsidR="00FB290D" w:rsidRPr="00F7262D" w:rsidRDefault="00FB290D" w:rsidP="00C9113A">
            <w:pPr>
              <w:jc w:val="center"/>
              <w:rPr>
                <w:b/>
                <w:szCs w:val="28"/>
                <w:lang w:val="kk-KZ"/>
              </w:rPr>
            </w:pPr>
            <w:r w:rsidRPr="00F7262D">
              <w:rPr>
                <w:b/>
                <w:szCs w:val="28"/>
                <w:lang w:val="kk-KZ"/>
              </w:rPr>
              <w:t>Қызмет түрі</w:t>
            </w:r>
          </w:p>
          <w:p w14:paraId="03A2D8AE" w14:textId="77777777" w:rsidR="00FB290D" w:rsidRPr="00F7262D" w:rsidRDefault="00FB290D" w:rsidP="00C9113A">
            <w:pPr>
              <w:jc w:val="center"/>
              <w:rPr>
                <w:szCs w:val="28"/>
                <w:lang w:val="kk-KZ"/>
              </w:rPr>
            </w:pPr>
            <w:r w:rsidRPr="00F7262D">
              <w:rPr>
                <w:b/>
                <w:szCs w:val="28"/>
                <w:lang w:val="kk-KZ"/>
              </w:rPr>
              <w:t>Вид деятельности</w:t>
            </w:r>
          </w:p>
        </w:tc>
        <w:tc>
          <w:tcPr>
            <w:tcW w:w="3195" w:type="dxa"/>
          </w:tcPr>
          <w:p w14:paraId="195F4715" w14:textId="77777777" w:rsidR="00FB290D" w:rsidRPr="00F7262D" w:rsidRDefault="00FB290D" w:rsidP="00C9113A">
            <w:pPr>
              <w:jc w:val="center"/>
              <w:rPr>
                <w:b/>
                <w:szCs w:val="28"/>
                <w:lang w:val="kk-KZ"/>
              </w:rPr>
            </w:pPr>
            <w:r w:rsidRPr="00F7262D">
              <w:rPr>
                <w:b/>
                <w:szCs w:val="28"/>
                <w:lang w:val="kk-KZ"/>
              </w:rPr>
              <w:t>Мерзімі</w:t>
            </w:r>
          </w:p>
          <w:p w14:paraId="7736A91F" w14:textId="77777777" w:rsidR="00FB290D" w:rsidRPr="00F7262D" w:rsidRDefault="00FB290D" w:rsidP="00C9113A">
            <w:pPr>
              <w:jc w:val="center"/>
              <w:rPr>
                <w:szCs w:val="28"/>
                <w:lang w:val="kk-KZ"/>
              </w:rPr>
            </w:pPr>
            <w:r w:rsidRPr="00F7262D">
              <w:rPr>
                <w:b/>
                <w:szCs w:val="28"/>
                <w:lang w:val="kk-KZ"/>
              </w:rPr>
              <w:t>Сроки</w:t>
            </w:r>
          </w:p>
        </w:tc>
      </w:tr>
      <w:tr w:rsidR="00FB290D" w:rsidRPr="00F7262D" w14:paraId="36DF88F0" w14:textId="77777777" w:rsidTr="00C9113A">
        <w:tc>
          <w:tcPr>
            <w:tcW w:w="675" w:type="dxa"/>
          </w:tcPr>
          <w:p w14:paraId="1A760BD3" w14:textId="77777777" w:rsidR="00FB290D" w:rsidRPr="00F7262D" w:rsidRDefault="00FB290D" w:rsidP="00C9113A">
            <w:pPr>
              <w:jc w:val="center"/>
              <w:rPr>
                <w:lang w:val="kk-KZ"/>
              </w:rPr>
            </w:pPr>
            <w:r w:rsidRPr="00F7262D">
              <w:rPr>
                <w:lang w:val="kk-KZ"/>
              </w:rPr>
              <w:t>1</w:t>
            </w:r>
          </w:p>
        </w:tc>
        <w:tc>
          <w:tcPr>
            <w:tcW w:w="11482" w:type="dxa"/>
          </w:tcPr>
          <w:p w14:paraId="3DB06595" w14:textId="77777777" w:rsidR="00FB290D" w:rsidRPr="00F7262D" w:rsidRDefault="00FB290D" w:rsidP="00C9113A">
            <w:pPr>
              <w:jc w:val="both"/>
              <w:rPr>
                <w:sz w:val="28"/>
                <w:lang w:val="kk-KZ"/>
              </w:rPr>
            </w:pPr>
            <w:r w:rsidRPr="00F7262D">
              <w:rPr>
                <w:lang w:val="kk-KZ"/>
              </w:rPr>
              <w:t>Подбор цветовой композиции и оригинального стиля для оформления выставок, разделителей.</w:t>
            </w:r>
          </w:p>
        </w:tc>
        <w:tc>
          <w:tcPr>
            <w:tcW w:w="3195" w:type="dxa"/>
          </w:tcPr>
          <w:p w14:paraId="3335ED5B" w14:textId="77777777" w:rsidR="00FB290D" w:rsidRPr="00F7262D" w:rsidRDefault="00FB290D" w:rsidP="00C9113A">
            <w:pPr>
              <w:rPr>
                <w:b/>
                <w:sz w:val="28"/>
                <w:lang w:val="kk-KZ"/>
              </w:rPr>
            </w:pPr>
            <w:r w:rsidRPr="00F7262D">
              <w:rPr>
                <w:lang w:val="kk-KZ"/>
              </w:rPr>
              <w:t>по мере проведения</w:t>
            </w:r>
          </w:p>
        </w:tc>
      </w:tr>
      <w:tr w:rsidR="00FB290D" w:rsidRPr="00F7262D" w14:paraId="273BAEA3" w14:textId="77777777" w:rsidTr="00C9113A">
        <w:tc>
          <w:tcPr>
            <w:tcW w:w="675" w:type="dxa"/>
          </w:tcPr>
          <w:p w14:paraId="3895209A" w14:textId="77777777" w:rsidR="00FB290D" w:rsidRPr="00F7262D" w:rsidRDefault="00FB290D" w:rsidP="00C9113A">
            <w:pPr>
              <w:jc w:val="center"/>
              <w:rPr>
                <w:lang w:val="kk-KZ"/>
              </w:rPr>
            </w:pPr>
            <w:r w:rsidRPr="00F7262D">
              <w:rPr>
                <w:lang w:val="kk-KZ"/>
              </w:rPr>
              <w:t>2</w:t>
            </w:r>
          </w:p>
        </w:tc>
        <w:tc>
          <w:tcPr>
            <w:tcW w:w="11482" w:type="dxa"/>
          </w:tcPr>
          <w:p w14:paraId="4C107D60" w14:textId="77777777" w:rsidR="00FB290D" w:rsidRPr="00F7262D" w:rsidRDefault="00FB290D" w:rsidP="00C9113A">
            <w:pPr>
              <w:jc w:val="both"/>
              <w:rPr>
                <w:sz w:val="28"/>
                <w:lang w:val="kk-KZ"/>
              </w:rPr>
            </w:pPr>
            <w:r w:rsidRPr="00F7262D">
              <w:rPr>
                <w:lang w:val="kk-KZ"/>
              </w:rPr>
              <w:t>Создание фирменного стиля, комфортной среды.</w:t>
            </w:r>
          </w:p>
        </w:tc>
        <w:tc>
          <w:tcPr>
            <w:tcW w:w="3195" w:type="dxa"/>
          </w:tcPr>
          <w:p w14:paraId="2FA6A604" w14:textId="77777777" w:rsidR="00FB290D" w:rsidRPr="00F7262D" w:rsidRDefault="00FB290D" w:rsidP="00C9113A">
            <w:pPr>
              <w:rPr>
                <w:b/>
                <w:sz w:val="28"/>
                <w:lang w:val="kk-KZ"/>
              </w:rPr>
            </w:pPr>
            <w:r w:rsidRPr="00F7262D">
              <w:t>в течение года</w:t>
            </w:r>
          </w:p>
        </w:tc>
      </w:tr>
      <w:tr w:rsidR="00FB290D" w:rsidRPr="00F7262D" w14:paraId="1750CF0D" w14:textId="77777777" w:rsidTr="00C9113A">
        <w:tc>
          <w:tcPr>
            <w:tcW w:w="675" w:type="dxa"/>
          </w:tcPr>
          <w:p w14:paraId="37A76C1F" w14:textId="77777777" w:rsidR="00FB290D" w:rsidRPr="00F7262D" w:rsidRDefault="00FB290D" w:rsidP="00C9113A">
            <w:pPr>
              <w:jc w:val="center"/>
              <w:rPr>
                <w:lang w:val="kk-KZ"/>
              </w:rPr>
            </w:pPr>
            <w:r w:rsidRPr="00F7262D">
              <w:rPr>
                <w:lang w:val="kk-KZ"/>
              </w:rPr>
              <w:t>3</w:t>
            </w:r>
          </w:p>
        </w:tc>
        <w:tc>
          <w:tcPr>
            <w:tcW w:w="11482" w:type="dxa"/>
          </w:tcPr>
          <w:p w14:paraId="2CEBB0FD" w14:textId="77777777" w:rsidR="00FB290D" w:rsidRPr="00F7262D" w:rsidRDefault="00FB290D" w:rsidP="00C9113A">
            <w:pPr>
              <w:jc w:val="both"/>
              <w:rPr>
                <w:sz w:val="28"/>
                <w:lang w:val="kk-KZ"/>
              </w:rPr>
            </w:pPr>
            <w:r w:rsidRPr="00F7262D">
              <w:rPr>
                <w:lang w:val="kk-KZ"/>
              </w:rPr>
              <w:t>Продвижение мероприятий с помощью объявлений</w:t>
            </w:r>
          </w:p>
        </w:tc>
        <w:tc>
          <w:tcPr>
            <w:tcW w:w="3195" w:type="dxa"/>
          </w:tcPr>
          <w:p w14:paraId="68F19793" w14:textId="77777777" w:rsidR="00FB290D" w:rsidRPr="00F7262D" w:rsidRDefault="00FB290D" w:rsidP="00C9113A">
            <w:pPr>
              <w:rPr>
                <w:b/>
                <w:sz w:val="28"/>
                <w:lang w:val="kk-KZ"/>
              </w:rPr>
            </w:pPr>
            <w:r w:rsidRPr="00F7262D">
              <w:rPr>
                <w:lang w:val="kk-KZ"/>
              </w:rPr>
              <w:t>по мере проведения</w:t>
            </w:r>
          </w:p>
        </w:tc>
      </w:tr>
    </w:tbl>
    <w:p w14:paraId="1223E7BD" w14:textId="77777777" w:rsidR="00FB290D" w:rsidRPr="00F7262D" w:rsidRDefault="00FB290D" w:rsidP="00FB290D">
      <w:pPr>
        <w:rPr>
          <w:b/>
          <w:sz w:val="28"/>
          <w:lang w:val="kk-KZ"/>
        </w:rPr>
      </w:pPr>
    </w:p>
    <w:p w14:paraId="067DF21D" w14:textId="77777777" w:rsidR="00FB290D" w:rsidRPr="00F7262D" w:rsidRDefault="00FB290D" w:rsidP="00FB290D">
      <w:pPr>
        <w:jc w:val="center"/>
        <w:rPr>
          <w:b/>
          <w:sz w:val="28"/>
          <w:lang w:val="kk-KZ"/>
        </w:rPr>
      </w:pPr>
      <w:r w:rsidRPr="00F7262D">
        <w:rPr>
          <w:b/>
          <w:sz w:val="28"/>
          <w:szCs w:val="28"/>
          <w:lang w:val="kk-KZ"/>
        </w:rPr>
        <w:t xml:space="preserve">ІХ. </w:t>
      </w:r>
      <w:r w:rsidRPr="00F7262D">
        <w:rPr>
          <w:b/>
          <w:sz w:val="28"/>
          <w:lang w:val="kk-KZ"/>
        </w:rPr>
        <w:t>Мектептің басқа құрылымдық бөлімшелері және сыртқы ұйымдармен өзара қарым-қатынас жасау</w:t>
      </w:r>
    </w:p>
    <w:p w14:paraId="28BDFBB5" w14:textId="77777777" w:rsidR="00FB290D" w:rsidRPr="00F7262D" w:rsidRDefault="00FB290D" w:rsidP="00FB290D">
      <w:pPr>
        <w:jc w:val="center"/>
        <w:rPr>
          <w:b/>
          <w:sz w:val="28"/>
          <w:lang w:val="kk-KZ"/>
        </w:rPr>
      </w:pPr>
      <w:r w:rsidRPr="00F7262D">
        <w:rPr>
          <w:b/>
          <w:sz w:val="28"/>
          <w:szCs w:val="28"/>
          <w:lang w:val="kk-KZ"/>
        </w:rPr>
        <w:t xml:space="preserve">ІХ. </w:t>
      </w:r>
      <w:r w:rsidRPr="00F7262D">
        <w:rPr>
          <w:b/>
          <w:sz w:val="28"/>
          <w:lang w:val="kk-KZ"/>
        </w:rPr>
        <w:t>Взаимодействие с другими структурными подразделениями школы и внешними организациями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11130"/>
        <w:gridCol w:w="3119"/>
      </w:tblGrid>
      <w:tr w:rsidR="00FB290D" w:rsidRPr="00F7262D" w14:paraId="3BFD6A26" w14:textId="77777777" w:rsidTr="00C9113A">
        <w:tc>
          <w:tcPr>
            <w:tcW w:w="675" w:type="dxa"/>
          </w:tcPr>
          <w:p w14:paraId="1B6E18EF" w14:textId="77777777" w:rsidR="00FB290D" w:rsidRPr="00F7262D" w:rsidRDefault="00FB290D" w:rsidP="00C9113A">
            <w:pPr>
              <w:jc w:val="center"/>
              <w:rPr>
                <w:b/>
                <w:szCs w:val="28"/>
                <w:lang w:val="kk-KZ"/>
              </w:rPr>
            </w:pPr>
            <w:r w:rsidRPr="00F7262D">
              <w:rPr>
                <w:b/>
                <w:szCs w:val="28"/>
                <w:lang w:val="kk-KZ"/>
              </w:rPr>
              <w:t>№</w:t>
            </w:r>
          </w:p>
        </w:tc>
        <w:tc>
          <w:tcPr>
            <w:tcW w:w="11482" w:type="dxa"/>
          </w:tcPr>
          <w:p w14:paraId="69BF5BEB" w14:textId="77777777" w:rsidR="00FB290D" w:rsidRPr="00F7262D" w:rsidRDefault="00FB290D" w:rsidP="00C9113A">
            <w:pPr>
              <w:jc w:val="center"/>
              <w:rPr>
                <w:b/>
                <w:szCs w:val="28"/>
                <w:lang w:val="kk-KZ"/>
              </w:rPr>
            </w:pPr>
            <w:r w:rsidRPr="00F7262D">
              <w:rPr>
                <w:b/>
                <w:szCs w:val="28"/>
                <w:lang w:val="kk-KZ"/>
              </w:rPr>
              <w:t>Қызмет түрі</w:t>
            </w:r>
          </w:p>
          <w:p w14:paraId="6D363111" w14:textId="77777777" w:rsidR="00FB290D" w:rsidRPr="00F7262D" w:rsidRDefault="00FB290D" w:rsidP="00C9113A">
            <w:pPr>
              <w:jc w:val="center"/>
              <w:rPr>
                <w:szCs w:val="28"/>
                <w:lang w:val="kk-KZ"/>
              </w:rPr>
            </w:pPr>
            <w:r w:rsidRPr="00F7262D">
              <w:rPr>
                <w:b/>
                <w:szCs w:val="28"/>
                <w:lang w:val="kk-KZ"/>
              </w:rPr>
              <w:t>Вид деятельности</w:t>
            </w:r>
          </w:p>
        </w:tc>
        <w:tc>
          <w:tcPr>
            <w:tcW w:w="3195" w:type="dxa"/>
          </w:tcPr>
          <w:p w14:paraId="53054C31" w14:textId="77777777" w:rsidR="00FB290D" w:rsidRPr="00F7262D" w:rsidRDefault="00FB290D" w:rsidP="00C9113A">
            <w:pPr>
              <w:jc w:val="center"/>
              <w:rPr>
                <w:b/>
                <w:szCs w:val="28"/>
                <w:lang w:val="kk-KZ"/>
              </w:rPr>
            </w:pPr>
            <w:r w:rsidRPr="00F7262D">
              <w:rPr>
                <w:b/>
                <w:szCs w:val="28"/>
                <w:lang w:val="kk-KZ"/>
              </w:rPr>
              <w:t>Мерзімі</w:t>
            </w:r>
          </w:p>
          <w:p w14:paraId="0D48C6C0" w14:textId="77777777" w:rsidR="00FB290D" w:rsidRPr="00F7262D" w:rsidRDefault="00FB290D" w:rsidP="00C9113A">
            <w:pPr>
              <w:jc w:val="center"/>
              <w:rPr>
                <w:szCs w:val="28"/>
                <w:lang w:val="kk-KZ"/>
              </w:rPr>
            </w:pPr>
            <w:r w:rsidRPr="00F7262D">
              <w:rPr>
                <w:b/>
                <w:szCs w:val="28"/>
                <w:lang w:val="kk-KZ"/>
              </w:rPr>
              <w:t>Сроки</w:t>
            </w:r>
          </w:p>
        </w:tc>
      </w:tr>
      <w:tr w:rsidR="00FB290D" w:rsidRPr="00F7262D" w14:paraId="057EBA85" w14:textId="77777777" w:rsidTr="00C9113A">
        <w:tc>
          <w:tcPr>
            <w:tcW w:w="675" w:type="dxa"/>
          </w:tcPr>
          <w:p w14:paraId="03DE08B4" w14:textId="77777777" w:rsidR="00FB290D" w:rsidRPr="00F7262D" w:rsidRDefault="00FB290D" w:rsidP="00C9113A">
            <w:pPr>
              <w:jc w:val="center"/>
              <w:rPr>
                <w:szCs w:val="28"/>
                <w:lang w:val="kk-KZ"/>
              </w:rPr>
            </w:pPr>
            <w:r w:rsidRPr="00F7262D">
              <w:rPr>
                <w:szCs w:val="28"/>
                <w:lang w:val="kk-KZ"/>
              </w:rPr>
              <w:t>1</w:t>
            </w:r>
          </w:p>
        </w:tc>
        <w:tc>
          <w:tcPr>
            <w:tcW w:w="11482" w:type="dxa"/>
          </w:tcPr>
          <w:p w14:paraId="78008D25" w14:textId="77777777" w:rsidR="00FB290D" w:rsidRPr="00F7262D" w:rsidRDefault="00FB290D" w:rsidP="00C9113A">
            <w:pPr>
              <w:rPr>
                <w:lang w:val="kk-KZ"/>
              </w:rPr>
            </w:pPr>
            <w:r w:rsidRPr="00F7262D">
              <w:rPr>
                <w:lang w:val="kk-KZ"/>
              </w:rPr>
              <w:t>Вести работу совместно с Детской библиотекой №4, с Центральной городской библиотекой, с Детской областной библиотекой.</w:t>
            </w:r>
          </w:p>
        </w:tc>
        <w:tc>
          <w:tcPr>
            <w:tcW w:w="3195" w:type="dxa"/>
          </w:tcPr>
          <w:p w14:paraId="4833C7A4" w14:textId="77777777" w:rsidR="00FB290D" w:rsidRPr="00F7262D" w:rsidRDefault="00FB290D" w:rsidP="00C9113A">
            <w:r w:rsidRPr="00F7262D">
              <w:t>в течение года</w:t>
            </w:r>
          </w:p>
        </w:tc>
      </w:tr>
      <w:tr w:rsidR="00FB290D" w:rsidRPr="00F7262D" w14:paraId="1D737963" w14:textId="77777777" w:rsidTr="00C9113A">
        <w:tc>
          <w:tcPr>
            <w:tcW w:w="675" w:type="dxa"/>
          </w:tcPr>
          <w:p w14:paraId="69C62EEB" w14:textId="77777777" w:rsidR="00FB290D" w:rsidRPr="00F7262D" w:rsidRDefault="00FB290D" w:rsidP="00C9113A">
            <w:pPr>
              <w:jc w:val="center"/>
              <w:rPr>
                <w:szCs w:val="28"/>
                <w:lang w:val="kk-KZ"/>
              </w:rPr>
            </w:pPr>
            <w:r w:rsidRPr="00F7262D">
              <w:rPr>
                <w:szCs w:val="28"/>
                <w:lang w:val="kk-KZ"/>
              </w:rPr>
              <w:t>2</w:t>
            </w:r>
          </w:p>
        </w:tc>
        <w:tc>
          <w:tcPr>
            <w:tcW w:w="11482" w:type="dxa"/>
          </w:tcPr>
          <w:p w14:paraId="7302ECD2" w14:textId="77777777" w:rsidR="00FB290D" w:rsidRPr="00F7262D" w:rsidRDefault="00FB290D" w:rsidP="00C9113A">
            <w:pPr>
              <w:rPr>
                <w:szCs w:val="28"/>
                <w:lang w:val="kk-KZ"/>
              </w:rPr>
            </w:pPr>
            <w:r w:rsidRPr="00F7262D">
              <w:rPr>
                <w:lang w:val="kk-KZ"/>
              </w:rPr>
              <w:t>Предоставлять помощь библиотекам в работе с читателями.</w:t>
            </w:r>
          </w:p>
        </w:tc>
        <w:tc>
          <w:tcPr>
            <w:tcW w:w="3195" w:type="dxa"/>
          </w:tcPr>
          <w:p w14:paraId="5244335E" w14:textId="77777777" w:rsidR="00FB290D" w:rsidRPr="00F7262D" w:rsidRDefault="00FB290D" w:rsidP="00C9113A">
            <w:r w:rsidRPr="00F7262D">
              <w:t>в течение года</w:t>
            </w:r>
          </w:p>
        </w:tc>
      </w:tr>
    </w:tbl>
    <w:p w14:paraId="72049571" w14:textId="77777777" w:rsidR="00FB290D" w:rsidRPr="00F7262D" w:rsidRDefault="00FB290D" w:rsidP="00FB290D">
      <w:pPr>
        <w:jc w:val="center"/>
        <w:rPr>
          <w:b/>
          <w:sz w:val="28"/>
          <w:szCs w:val="28"/>
          <w:lang w:val="kk-KZ"/>
        </w:rPr>
      </w:pPr>
    </w:p>
    <w:p w14:paraId="34E5FF05" w14:textId="77777777" w:rsidR="00FB290D" w:rsidRPr="00F7262D" w:rsidRDefault="00FB290D" w:rsidP="00FB290D">
      <w:pPr>
        <w:jc w:val="center"/>
        <w:rPr>
          <w:b/>
          <w:sz w:val="28"/>
          <w:szCs w:val="28"/>
          <w:lang w:val="kk-KZ"/>
        </w:rPr>
      </w:pPr>
      <w:r w:rsidRPr="00F7262D">
        <w:rPr>
          <w:b/>
          <w:sz w:val="28"/>
          <w:szCs w:val="28"/>
          <w:lang w:val="kk-KZ"/>
        </w:rPr>
        <w:t>Х. Кітапхана қызметкерлерінің біліктілігін арттыру</w:t>
      </w:r>
    </w:p>
    <w:p w14:paraId="76753D1A" w14:textId="77777777" w:rsidR="00FB290D" w:rsidRPr="00F7262D" w:rsidRDefault="00FB290D" w:rsidP="00FB290D">
      <w:pPr>
        <w:jc w:val="center"/>
        <w:rPr>
          <w:b/>
          <w:sz w:val="28"/>
          <w:szCs w:val="28"/>
          <w:lang w:val="kk-KZ"/>
        </w:rPr>
      </w:pPr>
      <w:r w:rsidRPr="00F7262D">
        <w:rPr>
          <w:b/>
          <w:sz w:val="28"/>
          <w:szCs w:val="28"/>
          <w:lang w:val="kk-KZ"/>
        </w:rPr>
        <w:t>Х. Повышение квалификации работников библиотеки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11132"/>
        <w:gridCol w:w="3115"/>
      </w:tblGrid>
      <w:tr w:rsidR="00FB290D" w:rsidRPr="00F7262D" w14:paraId="4452F594" w14:textId="77777777" w:rsidTr="00C9113A">
        <w:tc>
          <w:tcPr>
            <w:tcW w:w="675" w:type="dxa"/>
          </w:tcPr>
          <w:p w14:paraId="0AB609EE" w14:textId="77777777" w:rsidR="00FB290D" w:rsidRPr="00F7262D" w:rsidRDefault="00FB290D" w:rsidP="00C9113A">
            <w:pPr>
              <w:jc w:val="center"/>
              <w:rPr>
                <w:b/>
                <w:sz w:val="28"/>
                <w:szCs w:val="28"/>
                <w:lang w:val="kk-KZ"/>
              </w:rPr>
            </w:pPr>
            <w:r w:rsidRPr="00F7262D">
              <w:rPr>
                <w:b/>
                <w:sz w:val="28"/>
                <w:szCs w:val="28"/>
                <w:lang w:val="kk-KZ"/>
              </w:rPr>
              <w:t>№</w:t>
            </w:r>
          </w:p>
        </w:tc>
        <w:tc>
          <w:tcPr>
            <w:tcW w:w="11482" w:type="dxa"/>
          </w:tcPr>
          <w:p w14:paraId="04A7B021" w14:textId="77777777" w:rsidR="00FB290D" w:rsidRPr="00F7262D" w:rsidRDefault="00FB290D" w:rsidP="00C9113A">
            <w:pPr>
              <w:jc w:val="center"/>
              <w:rPr>
                <w:b/>
                <w:szCs w:val="28"/>
                <w:lang w:val="kk-KZ"/>
              </w:rPr>
            </w:pPr>
            <w:r w:rsidRPr="00F7262D">
              <w:rPr>
                <w:b/>
                <w:szCs w:val="28"/>
                <w:lang w:val="kk-KZ"/>
              </w:rPr>
              <w:t>Қызмет түрі</w:t>
            </w:r>
          </w:p>
          <w:p w14:paraId="301C8C19" w14:textId="77777777" w:rsidR="00FB290D" w:rsidRPr="00F7262D" w:rsidRDefault="00FB290D" w:rsidP="00C9113A">
            <w:pPr>
              <w:jc w:val="center"/>
              <w:rPr>
                <w:sz w:val="28"/>
                <w:szCs w:val="28"/>
                <w:lang w:val="kk-KZ"/>
              </w:rPr>
            </w:pPr>
            <w:r w:rsidRPr="00F7262D">
              <w:rPr>
                <w:b/>
                <w:szCs w:val="28"/>
                <w:lang w:val="kk-KZ"/>
              </w:rPr>
              <w:t>Вид деятельности</w:t>
            </w:r>
          </w:p>
        </w:tc>
        <w:tc>
          <w:tcPr>
            <w:tcW w:w="3195" w:type="dxa"/>
          </w:tcPr>
          <w:p w14:paraId="52377811" w14:textId="77777777" w:rsidR="00FB290D" w:rsidRPr="00F7262D" w:rsidRDefault="00FB290D" w:rsidP="00C9113A">
            <w:pPr>
              <w:jc w:val="center"/>
              <w:rPr>
                <w:b/>
                <w:szCs w:val="28"/>
                <w:lang w:val="kk-KZ"/>
              </w:rPr>
            </w:pPr>
            <w:r w:rsidRPr="00F7262D">
              <w:rPr>
                <w:b/>
                <w:szCs w:val="28"/>
                <w:lang w:val="kk-KZ"/>
              </w:rPr>
              <w:t>Мерзімі</w:t>
            </w:r>
          </w:p>
          <w:p w14:paraId="35060DFA" w14:textId="77777777" w:rsidR="00FB290D" w:rsidRPr="00F7262D" w:rsidRDefault="00FB290D" w:rsidP="00C9113A">
            <w:pPr>
              <w:jc w:val="center"/>
              <w:rPr>
                <w:sz w:val="28"/>
                <w:szCs w:val="28"/>
                <w:lang w:val="kk-KZ"/>
              </w:rPr>
            </w:pPr>
            <w:r w:rsidRPr="00F7262D">
              <w:rPr>
                <w:b/>
                <w:szCs w:val="28"/>
                <w:lang w:val="kk-KZ"/>
              </w:rPr>
              <w:t>Сроки</w:t>
            </w:r>
          </w:p>
        </w:tc>
      </w:tr>
      <w:tr w:rsidR="00FB290D" w:rsidRPr="00F7262D" w14:paraId="4240B9C8" w14:textId="77777777" w:rsidTr="00C9113A">
        <w:tc>
          <w:tcPr>
            <w:tcW w:w="675" w:type="dxa"/>
          </w:tcPr>
          <w:p w14:paraId="3DA40CBA" w14:textId="77777777" w:rsidR="00FB290D" w:rsidRPr="00F7262D" w:rsidRDefault="00FB290D" w:rsidP="00C9113A">
            <w:pPr>
              <w:jc w:val="center"/>
              <w:rPr>
                <w:szCs w:val="28"/>
                <w:lang w:val="kk-KZ"/>
              </w:rPr>
            </w:pPr>
            <w:r w:rsidRPr="00F7262D">
              <w:rPr>
                <w:szCs w:val="28"/>
                <w:lang w:val="kk-KZ"/>
              </w:rPr>
              <w:t>1</w:t>
            </w:r>
          </w:p>
        </w:tc>
        <w:tc>
          <w:tcPr>
            <w:tcW w:w="11482" w:type="dxa"/>
          </w:tcPr>
          <w:p w14:paraId="59890CDE" w14:textId="77777777" w:rsidR="00FB290D" w:rsidRPr="00F7262D" w:rsidRDefault="00FB290D" w:rsidP="00C9113A">
            <w:pPr>
              <w:shd w:val="clear" w:color="auto" w:fill="FFFFFF"/>
              <w:rPr>
                <w:color w:val="000000"/>
                <w:lang w:val="kk-KZ"/>
              </w:rPr>
            </w:pPr>
            <w:r w:rsidRPr="00F7262D">
              <w:rPr>
                <w:color w:val="000000"/>
                <w:lang w:val="kk-KZ"/>
              </w:rPr>
              <w:t>О</w:t>
            </w:r>
            <w:r w:rsidRPr="00F7262D">
              <w:rPr>
                <w:color w:val="000000"/>
              </w:rPr>
              <w:t>бучение на курсах повышения квалификации, в т. ч. дистанционно</w:t>
            </w:r>
          </w:p>
        </w:tc>
        <w:tc>
          <w:tcPr>
            <w:tcW w:w="3195" w:type="dxa"/>
          </w:tcPr>
          <w:p w14:paraId="79BF7D8E" w14:textId="77777777" w:rsidR="00FB290D" w:rsidRPr="00F7262D" w:rsidRDefault="00FB290D" w:rsidP="00C9113A">
            <w:pPr>
              <w:rPr>
                <w:sz w:val="28"/>
                <w:szCs w:val="28"/>
                <w:lang w:val="kk-KZ"/>
              </w:rPr>
            </w:pPr>
          </w:p>
        </w:tc>
      </w:tr>
      <w:tr w:rsidR="00FB290D" w:rsidRPr="00F7262D" w14:paraId="4B372E18" w14:textId="77777777" w:rsidTr="00C9113A">
        <w:tc>
          <w:tcPr>
            <w:tcW w:w="675" w:type="dxa"/>
          </w:tcPr>
          <w:p w14:paraId="4823F79C" w14:textId="77777777" w:rsidR="00FB290D" w:rsidRPr="00F7262D" w:rsidRDefault="00FB290D" w:rsidP="00C9113A">
            <w:pPr>
              <w:jc w:val="center"/>
              <w:rPr>
                <w:szCs w:val="28"/>
                <w:lang w:val="kk-KZ"/>
              </w:rPr>
            </w:pPr>
            <w:r w:rsidRPr="00F7262D">
              <w:rPr>
                <w:szCs w:val="28"/>
                <w:lang w:val="kk-KZ"/>
              </w:rPr>
              <w:t>2</w:t>
            </w:r>
          </w:p>
        </w:tc>
        <w:tc>
          <w:tcPr>
            <w:tcW w:w="11482" w:type="dxa"/>
          </w:tcPr>
          <w:p w14:paraId="26DF003A" w14:textId="77777777" w:rsidR="00FB290D" w:rsidRPr="00F7262D" w:rsidRDefault="00FB290D" w:rsidP="00C9113A">
            <w:pPr>
              <w:rPr>
                <w:color w:val="000000"/>
                <w:lang w:val="kk-KZ"/>
              </w:rPr>
            </w:pPr>
            <w:r w:rsidRPr="00F7262D">
              <w:rPr>
                <w:color w:val="000000"/>
                <w:lang w:val="kk-KZ"/>
              </w:rPr>
              <w:t>Р</w:t>
            </w:r>
            <w:r w:rsidRPr="00F7262D">
              <w:rPr>
                <w:color w:val="000000"/>
              </w:rPr>
              <w:t>абот</w:t>
            </w:r>
            <w:r w:rsidRPr="00F7262D">
              <w:rPr>
                <w:color w:val="000000"/>
                <w:lang w:val="kk-KZ"/>
              </w:rPr>
              <w:t>а</w:t>
            </w:r>
            <w:r w:rsidRPr="00F7262D">
              <w:rPr>
                <w:color w:val="000000"/>
              </w:rPr>
              <w:t xml:space="preserve"> по самообразованию: чтение профессиональных печатных и интернет-изданий, посещение сем</w:t>
            </w:r>
            <w:r w:rsidRPr="00F7262D">
              <w:rPr>
                <w:color w:val="000000"/>
              </w:rPr>
              <w:t>и</w:t>
            </w:r>
            <w:r w:rsidRPr="00F7262D">
              <w:rPr>
                <w:color w:val="000000"/>
              </w:rPr>
              <w:t>наров, мастер-классов коллег, участие в конкурсах, самостоятельное освоение новых технологий</w:t>
            </w:r>
          </w:p>
        </w:tc>
        <w:tc>
          <w:tcPr>
            <w:tcW w:w="3195" w:type="dxa"/>
          </w:tcPr>
          <w:p w14:paraId="541881C4" w14:textId="77777777" w:rsidR="00FB290D" w:rsidRPr="00F7262D" w:rsidRDefault="00FB290D" w:rsidP="00C9113A">
            <w:pPr>
              <w:rPr>
                <w:sz w:val="28"/>
                <w:szCs w:val="28"/>
                <w:lang w:val="kk-KZ"/>
              </w:rPr>
            </w:pPr>
            <w:r w:rsidRPr="00F7262D">
              <w:t>в течение года</w:t>
            </w:r>
          </w:p>
        </w:tc>
      </w:tr>
      <w:tr w:rsidR="00FB290D" w:rsidRPr="00F7262D" w14:paraId="50B9C833" w14:textId="77777777" w:rsidTr="00C9113A">
        <w:tc>
          <w:tcPr>
            <w:tcW w:w="675" w:type="dxa"/>
          </w:tcPr>
          <w:p w14:paraId="1EF02C28" w14:textId="77777777" w:rsidR="00FB290D" w:rsidRPr="00F7262D" w:rsidRDefault="00FB290D" w:rsidP="00C9113A">
            <w:pPr>
              <w:jc w:val="center"/>
              <w:rPr>
                <w:szCs w:val="28"/>
                <w:lang w:val="kk-KZ"/>
              </w:rPr>
            </w:pPr>
            <w:r w:rsidRPr="00F7262D">
              <w:rPr>
                <w:szCs w:val="28"/>
                <w:lang w:val="kk-KZ"/>
              </w:rPr>
              <w:t>3</w:t>
            </w:r>
          </w:p>
        </w:tc>
        <w:tc>
          <w:tcPr>
            <w:tcW w:w="11482" w:type="dxa"/>
          </w:tcPr>
          <w:p w14:paraId="7EDAC169" w14:textId="77777777" w:rsidR="00FB290D" w:rsidRPr="00F7262D" w:rsidRDefault="00FB290D" w:rsidP="00C9113A">
            <w:pPr>
              <w:rPr>
                <w:sz w:val="28"/>
                <w:szCs w:val="28"/>
                <w:lang w:val="kk-KZ"/>
              </w:rPr>
            </w:pPr>
            <w:r w:rsidRPr="00F7262D">
              <w:rPr>
                <w:color w:val="000000"/>
                <w:lang w:val="kk-KZ"/>
              </w:rPr>
              <w:t>В</w:t>
            </w:r>
            <w:r w:rsidRPr="00F7262D">
              <w:rPr>
                <w:color w:val="000000"/>
              </w:rPr>
              <w:t>ыступления на семинарах, методических объединениях, конференциях</w:t>
            </w:r>
          </w:p>
        </w:tc>
        <w:tc>
          <w:tcPr>
            <w:tcW w:w="3195" w:type="dxa"/>
          </w:tcPr>
          <w:p w14:paraId="293AD2E8" w14:textId="77777777" w:rsidR="00FB290D" w:rsidRPr="00F7262D" w:rsidRDefault="00FB290D" w:rsidP="00C9113A">
            <w:pPr>
              <w:rPr>
                <w:sz w:val="28"/>
                <w:szCs w:val="28"/>
                <w:lang w:val="kk-KZ"/>
              </w:rPr>
            </w:pPr>
            <w:r w:rsidRPr="00F7262D">
              <w:t>в течение года</w:t>
            </w:r>
          </w:p>
        </w:tc>
      </w:tr>
      <w:tr w:rsidR="00FB290D" w:rsidRPr="00F7262D" w14:paraId="4838FCD1" w14:textId="77777777" w:rsidTr="00C9113A">
        <w:tc>
          <w:tcPr>
            <w:tcW w:w="675" w:type="dxa"/>
          </w:tcPr>
          <w:p w14:paraId="02423608" w14:textId="77777777" w:rsidR="00FB290D" w:rsidRPr="00F7262D" w:rsidRDefault="00FB290D" w:rsidP="00C9113A">
            <w:pPr>
              <w:jc w:val="center"/>
              <w:rPr>
                <w:szCs w:val="28"/>
                <w:lang w:val="kk-KZ"/>
              </w:rPr>
            </w:pPr>
            <w:r w:rsidRPr="00F7262D">
              <w:rPr>
                <w:szCs w:val="28"/>
                <w:lang w:val="kk-KZ"/>
              </w:rPr>
              <w:t>4</w:t>
            </w:r>
          </w:p>
        </w:tc>
        <w:tc>
          <w:tcPr>
            <w:tcW w:w="11482" w:type="dxa"/>
          </w:tcPr>
          <w:p w14:paraId="411F7ACB" w14:textId="77777777" w:rsidR="00FB290D" w:rsidRPr="00F7262D" w:rsidRDefault="00FB290D" w:rsidP="00C9113A">
            <w:pPr>
              <w:shd w:val="clear" w:color="auto" w:fill="FFFFFF"/>
              <w:rPr>
                <w:color w:val="000000"/>
                <w:lang w:val="kk-KZ"/>
              </w:rPr>
            </w:pPr>
            <w:r w:rsidRPr="00F7262D">
              <w:rPr>
                <w:color w:val="000000"/>
              </w:rPr>
              <w:t>Работ</w:t>
            </w:r>
            <w:r w:rsidRPr="00F7262D">
              <w:rPr>
                <w:color w:val="000000"/>
                <w:lang w:val="kk-KZ"/>
              </w:rPr>
              <w:t>а</w:t>
            </w:r>
            <w:r w:rsidRPr="00F7262D">
              <w:rPr>
                <w:color w:val="000000"/>
              </w:rPr>
              <w:t xml:space="preserve"> по подготовке массовых мероприятий (если работники библиотеки сами пишут их сценарии)</w:t>
            </w:r>
          </w:p>
        </w:tc>
        <w:tc>
          <w:tcPr>
            <w:tcW w:w="3195" w:type="dxa"/>
          </w:tcPr>
          <w:p w14:paraId="6FB685D4" w14:textId="77777777" w:rsidR="00FB290D" w:rsidRPr="00F7262D" w:rsidRDefault="00FB290D" w:rsidP="00C9113A">
            <w:pPr>
              <w:rPr>
                <w:szCs w:val="28"/>
                <w:lang w:val="kk-KZ"/>
              </w:rPr>
            </w:pPr>
            <w:r w:rsidRPr="00F7262D">
              <w:t>в течение года</w:t>
            </w:r>
          </w:p>
        </w:tc>
      </w:tr>
      <w:tr w:rsidR="00FB290D" w:rsidRPr="00F7262D" w14:paraId="6AE2C853" w14:textId="77777777" w:rsidTr="00C9113A">
        <w:tc>
          <w:tcPr>
            <w:tcW w:w="675" w:type="dxa"/>
          </w:tcPr>
          <w:p w14:paraId="4D47BFDB" w14:textId="77777777" w:rsidR="00FB290D" w:rsidRPr="00F7262D" w:rsidRDefault="00FB290D" w:rsidP="00C9113A">
            <w:pPr>
              <w:jc w:val="center"/>
              <w:rPr>
                <w:szCs w:val="28"/>
                <w:lang w:val="kk-KZ"/>
              </w:rPr>
            </w:pPr>
            <w:r w:rsidRPr="00F7262D">
              <w:rPr>
                <w:szCs w:val="28"/>
                <w:lang w:val="kk-KZ"/>
              </w:rPr>
              <w:t>5</w:t>
            </w:r>
          </w:p>
        </w:tc>
        <w:tc>
          <w:tcPr>
            <w:tcW w:w="11482" w:type="dxa"/>
          </w:tcPr>
          <w:p w14:paraId="54981DE8" w14:textId="77777777" w:rsidR="00FB290D" w:rsidRPr="00F7262D" w:rsidRDefault="00FB290D" w:rsidP="00C9113A">
            <w:pPr>
              <w:rPr>
                <w:sz w:val="28"/>
                <w:szCs w:val="28"/>
                <w:lang w:val="kk-KZ"/>
              </w:rPr>
            </w:pPr>
            <w:r w:rsidRPr="00F7262D">
              <w:rPr>
                <w:bCs/>
                <w:szCs w:val="28"/>
                <w:lang w:val="kk-KZ"/>
              </w:rPr>
              <w:t>С</w:t>
            </w:r>
            <w:r w:rsidRPr="00F7262D">
              <w:rPr>
                <w:bCs/>
                <w:szCs w:val="28"/>
              </w:rPr>
              <w:t>овершенствовать традиционные библиотечные технологии, применять новые формы работы (введение мультимедиа презентаций на мероприятиях</w:t>
            </w:r>
            <w:r w:rsidRPr="00F7262D">
              <w:rPr>
                <w:bCs/>
                <w:szCs w:val="28"/>
                <w:lang w:val="kk-KZ"/>
              </w:rPr>
              <w:t>)</w:t>
            </w:r>
          </w:p>
        </w:tc>
        <w:tc>
          <w:tcPr>
            <w:tcW w:w="3195" w:type="dxa"/>
          </w:tcPr>
          <w:p w14:paraId="6AC035F4" w14:textId="77777777" w:rsidR="00FB290D" w:rsidRPr="00F7262D" w:rsidRDefault="00FB290D" w:rsidP="00C9113A">
            <w:pPr>
              <w:rPr>
                <w:sz w:val="28"/>
                <w:szCs w:val="28"/>
                <w:lang w:val="kk-KZ"/>
              </w:rPr>
            </w:pPr>
            <w:r w:rsidRPr="00F7262D">
              <w:t>в течение года</w:t>
            </w:r>
          </w:p>
        </w:tc>
      </w:tr>
    </w:tbl>
    <w:p w14:paraId="1D24F4DA" w14:textId="3E052095" w:rsidR="00097DA3" w:rsidRPr="00F7262D" w:rsidRDefault="00097DA3" w:rsidP="003A4744">
      <w:pPr>
        <w:tabs>
          <w:tab w:val="left" w:pos="4095"/>
        </w:tabs>
        <w:rPr>
          <w:sz w:val="28"/>
          <w:szCs w:val="28"/>
        </w:rPr>
      </w:pPr>
    </w:p>
    <w:p w14:paraId="65BFB89D" w14:textId="77777777" w:rsidR="0081415D" w:rsidRDefault="0081415D" w:rsidP="008C47E2">
      <w:pPr>
        <w:pStyle w:val="2"/>
        <w:rPr>
          <w:b/>
          <w:sz w:val="32"/>
          <w:szCs w:val="32"/>
        </w:rPr>
      </w:pPr>
    </w:p>
    <w:p w14:paraId="421BD7C9" w14:textId="77777777" w:rsidR="00DF4EB0" w:rsidRDefault="00DF4EB0" w:rsidP="00DF4EB0"/>
    <w:p w14:paraId="4131FFB4" w14:textId="77777777" w:rsidR="00DF4EB0" w:rsidRPr="00DF4EB0" w:rsidRDefault="00DF4EB0" w:rsidP="00DF4EB0"/>
    <w:p w14:paraId="2DD22151" w14:textId="2F0136A4" w:rsidR="00097DA3" w:rsidRPr="0081415D" w:rsidRDefault="00097DA3" w:rsidP="008C47E2">
      <w:pPr>
        <w:pStyle w:val="2"/>
        <w:rPr>
          <w:b/>
          <w:sz w:val="32"/>
          <w:szCs w:val="32"/>
        </w:rPr>
      </w:pPr>
      <w:bookmarkStart w:id="66" w:name="_Toc78189332"/>
      <w:r w:rsidRPr="0081415D">
        <w:rPr>
          <w:b/>
          <w:sz w:val="32"/>
          <w:szCs w:val="32"/>
        </w:rPr>
        <w:lastRenderedPageBreak/>
        <w:t>План внутришкольного контроля на 202</w:t>
      </w:r>
      <w:r w:rsidR="00FB290D" w:rsidRPr="0081415D">
        <w:rPr>
          <w:b/>
          <w:sz w:val="32"/>
          <w:szCs w:val="32"/>
        </w:rPr>
        <w:t>1</w:t>
      </w:r>
      <w:r w:rsidRPr="0081415D">
        <w:rPr>
          <w:b/>
          <w:sz w:val="32"/>
          <w:szCs w:val="32"/>
        </w:rPr>
        <w:t>-202</w:t>
      </w:r>
      <w:r w:rsidR="00FB290D" w:rsidRPr="0081415D">
        <w:rPr>
          <w:b/>
          <w:sz w:val="32"/>
          <w:szCs w:val="32"/>
        </w:rPr>
        <w:t>2</w:t>
      </w:r>
      <w:r w:rsidRPr="0081415D">
        <w:rPr>
          <w:b/>
          <w:sz w:val="32"/>
          <w:szCs w:val="32"/>
        </w:rPr>
        <w:t xml:space="preserve"> учебный год</w:t>
      </w:r>
      <w:bookmarkEnd w:id="66"/>
    </w:p>
    <w:p w14:paraId="7154FD42" w14:textId="77777777" w:rsidR="00097DA3" w:rsidRPr="0081415D" w:rsidRDefault="00097DA3" w:rsidP="003A4744"/>
    <w:tbl>
      <w:tblPr>
        <w:tblW w:w="0" w:type="auto"/>
        <w:tblInd w:w="-148" w:type="dxa"/>
        <w:tblBorders>
          <w:top w:val="single" w:sz="6" w:space="0" w:color="CFCFCF"/>
          <w:left w:val="single" w:sz="6" w:space="0" w:color="CFCFCF"/>
          <w:bottom w:val="single" w:sz="6" w:space="0" w:color="CFCFCF"/>
          <w:right w:val="single" w:sz="6" w:space="0" w:color="CFCFCF"/>
          <w:insideH w:val="single" w:sz="6" w:space="0" w:color="CFCFCF"/>
          <w:insideV w:val="single" w:sz="6" w:space="0" w:color="CFCFCF"/>
        </w:tblBorders>
        <w:tblLayout w:type="fixed"/>
        <w:tblLook w:val="04A0" w:firstRow="1" w:lastRow="0" w:firstColumn="1" w:lastColumn="0" w:noHBand="0" w:noVBand="1"/>
      </w:tblPr>
      <w:tblGrid>
        <w:gridCol w:w="1418"/>
        <w:gridCol w:w="1559"/>
        <w:gridCol w:w="1559"/>
        <w:gridCol w:w="1864"/>
        <w:gridCol w:w="12"/>
        <w:gridCol w:w="1378"/>
        <w:gridCol w:w="1317"/>
        <w:gridCol w:w="1647"/>
        <w:gridCol w:w="1722"/>
        <w:gridCol w:w="993"/>
        <w:gridCol w:w="1222"/>
      </w:tblGrid>
      <w:tr w:rsidR="00097DA3" w:rsidRPr="0081415D" w14:paraId="455018D2" w14:textId="77777777" w:rsidTr="004F67F7">
        <w:trPr>
          <w:trHeight w:val="30"/>
        </w:trPr>
        <w:tc>
          <w:tcPr>
            <w:tcW w:w="1418" w:type="dxa"/>
            <w:tcMar>
              <w:top w:w="15" w:type="dxa"/>
              <w:left w:w="15" w:type="dxa"/>
              <w:bottom w:w="15" w:type="dxa"/>
              <w:right w:w="15" w:type="dxa"/>
            </w:tcMar>
            <w:vAlign w:val="center"/>
          </w:tcPr>
          <w:p w14:paraId="6484CF33" w14:textId="77777777" w:rsidR="00097DA3" w:rsidRPr="0081415D" w:rsidRDefault="00097DA3" w:rsidP="003A4744">
            <w:pPr>
              <w:spacing w:after="20"/>
              <w:ind w:left="20"/>
              <w:jc w:val="center"/>
              <w:rPr>
                <w:b/>
                <w:lang w:val="en-US"/>
              </w:rPr>
            </w:pPr>
            <w:bookmarkStart w:id="67" w:name="z560"/>
            <w:r w:rsidRPr="0081415D">
              <w:rPr>
                <w:b/>
                <w:color w:val="000000"/>
                <w:lang w:val="en-US"/>
              </w:rPr>
              <w:t>Тема</w:t>
            </w:r>
            <w:r w:rsidRPr="0081415D">
              <w:rPr>
                <w:b/>
                <w:lang w:val="en-US"/>
              </w:rPr>
              <w:br/>
            </w:r>
            <w:r w:rsidRPr="0081415D">
              <w:rPr>
                <w:b/>
                <w:color w:val="000000"/>
                <w:lang w:val="en-US"/>
              </w:rPr>
              <w:t>проверки</w:t>
            </w:r>
          </w:p>
        </w:tc>
        <w:tc>
          <w:tcPr>
            <w:tcW w:w="1559" w:type="dxa"/>
            <w:tcMar>
              <w:top w:w="15" w:type="dxa"/>
              <w:left w:w="15" w:type="dxa"/>
              <w:bottom w:w="15" w:type="dxa"/>
              <w:right w:w="15" w:type="dxa"/>
            </w:tcMar>
            <w:vAlign w:val="center"/>
          </w:tcPr>
          <w:p w14:paraId="560DCC0A" w14:textId="77777777" w:rsidR="00097DA3" w:rsidRPr="0081415D" w:rsidRDefault="00097DA3" w:rsidP="003A4744">
            <w:pPr>
              <w:spacing w:after="20"/>
              <w:ind w:left="20"/>
              <w:jc w:val="center"/>
              <w:rPr>
                <w:b/>
                <w:lang w:val="en-US"/>
              </w:rPr>
            </w:pPr>
            <w:bookmarkStart w:id="68" w:name="z561"/>
            <w:bookmarkEnd w:id="67"/>
            <w:r w:rsidRPr="0081415D">
              <w:rPr>
                <w:b/>
                <w:color w:val="000000"/>
                <w:lang w:val="en-US"/>
              </w:rPr>
              <w:t>Цель</w:t>
            </w:r>
            <w:r w:rsidRPr="0081415D">
              <w:rPr>
                <w:b/>
                <w:lang w:val="en-US"/>
              </w:rPr>
              <w:br/>
            </w:r>
            <w:r w:rsidRPr="0081415D">
              <w:rPr>
                <w:b/>
                <w:color w:val="000000"/>
                <w:lang w:val="en-US"/>
              </w:rPr>
              <w:t>проверки</w:t>
            </w:r>
          </w:p>
        </w:tc>
        <w:tc>
          <w:tcPr>
            <w:tcW w:w="1559" w:type="dxa"/>
            <w:tcMar>
              <w:top w:w="15" w:type="dxa"/>
              <w:left w:w="15" w:type="dxa"/>
              <w:bottom w:w="15" w:type="dxa"/>
              <w:right w:w="15" w:type="dxa"/>
            </w:tcMar>
            <w:vAlign w:val="center"/>
          </w:tcPr>
          <w:p w14:paraId="6A5986C7" w14:textId="77777777" w:rsidR="00097DA3" w:rsidRPr="0081415D" w:rsidRDefault="00097DA3" w:rsidP="003A4744">
            <w:pPr>
              <w:spacing w:after="20"/>
              <w:ind w:left="20"/>
              <w:jc w:val="center"/>
              <w:rPr>
                <w:b/>
                <w:lang w:val="en-US"/>
              </w:rPr>
            </w:pPr>
            <w:bookmarkStart w:id="69" w:name="z562"/>
            <w:bookmarkEnd w:id="68"/>
            <w:r w:rsidRPr="0081415D">
              <w:rPr>
                <w:b/>
                <w:color w:val="000000"/>
                <w:lang w:val="en-US"/>
              </w:rPr>
              <w:t>Объект</w:t>
            </w:r>
            <w:r w:rsidRPr="0081415D">
              <w:rPr>
                <w:b/>
                <w:lang w:val="en-US"/>
              </w:rPr>
              <w:br/>
            </w:r>
            <w:r w:rsidRPr="0081415D">
              <w:rPr>
                <w:b/>
                <w:color w:val="000000"/>
                <w:lang w:val="en-US"/>
              </w:rPr>
              <w:t>контроля</w:t>
            </w:r>
          </w:p>
        </w:tc>
        <w:tc>
          <w:tcPr>
            <w:tcW w:w="1876" w:type="dxa"/>
            <w:gridSpan w:val="2"/>
            <w:tcMar>
              <w:top w:w="15" w:type="dxa"/>
              <w:left w:w="15" w:type="dxa"/>
              <w:bottom w:w="15" w:type="dxa"/>
              <w:right w:w="15" w:type="dxa"/>
            </w:tcMar>
            <w:vAlign w:val="center"/>
          </w:tcPr>
          <w:p w14:paraId="079476C2" w14:textId="77777777" w:rsidR="00097DA3" w:rsidRPr="0081415D" w:rsidRDefault="00097DA3" w:rsidP="003A4744">
            <w:pPr>
              <w:spacing w:after="20"/>
              <w:ind w:left="20"/>
              <w:jc w:val="center"/>
              <w:rPr>
                <w:b/>
                <w:lang w:val="en-US"/>
              </w:rPr>
            </w:pPr>
            <w:bookmarkStart w:id="70" w:name="z563"/>
            <w:bookmarkEnd w:id="69"/>
            <w:r w:rsidRPr="0081415D">
              <w:rPr>
                <w:b/>
                <w:color w:val="000000"/>
                <w:lang w:val="en-US"/>
              </w:rPr>
              <w:t>Субъект</w:t>
            </w:r>
            <w:r w:rsidRPr="0081415D">
              <w:rPr>
                <w:b/>
                <w:lang w:val="en-US"/>
              </w:rPr>
              <w:br/>
            </w:r>
            <w:r w:rsidRPr="0081415D">
              <w:rPr>
                <w:b/>
                <w:color w:val="000000"/>
                <w:lang w:val="en-US"/>
              </w:rPr>
              <w:t>контроля</w:t>
            </w:r>
          </w:p>
        </w:tc>
        <w:tc>
          <w:tcPr>
            <w:tcW w:w="1378" w:type="dxa"/>
            <w:tcMar>
              <w:top w:w="15" w:type="dxa"/>
              <w:left w:w="15" w:type="dxa"/>
              <w:bottom w:w="15" w:type="dxa"/>
              <w:right w:w="15" w:type="dxa"/>
            </w:tcMar>
            <w:vAlign w:val="center"/>
          </w:tcPr>
          <w:p w14:paraId="659CAA9E" w14:textId="77777777" w:rsidR="00097DA3" w:rsidRPr="0081415D" w:rsidRDefault="00097DA3" w:rsidP="003A4744">
            <w:pPr>
              <w:spacing w:after="20"/>
              <w:ind w:left="20"/>
              <w:jc w:val="center"/>
              <w:rPr>
                <w:b/>
                <w:lang w:val="en-US"/>
              </w:rPr>
            </w:pPr>
            <w:bookmarkStart w:id="71" w:name="z564"/>
            <w:bookmarkEnd w:id="70"/>
            <w:r w:rsidRPr="0081415D">
              <w:rPr>
                <w:b/>
                <w:color w:val="000000"/>
                <w:lang w:val="en-US"/>
              </w:rPr>
              <w:t>Вид</w:t>
            </w:r>
            <w:r w:rsidRPr="0081415D">
              <w:rPr>
                <w:b/>
                <w:lang w:val="en-US"/>
              </w:rPr>
              <w:br/>
            </w:r>
            <w:r w:rsidRPr="0081415D">
              <w:rPr>
                <w:b/>
                <w:color w:val="000000"/>
                <w:lang w:val="en-US"/>
              </w:rPr>
              <w:t>контроля</w:t>
            </w:r>
          </w:p>
        </w:tc>
        <w:tc>
          <w:tcPr>
            <w:tcW w:w="1317" w:type="dxa"/>
            <w:tcMar>
              <w:top w:w="15" w:type="dxa"/>
              <w:left w:w="15" w:type="dxa"/>
              <w:bottom w:w="15" w:type="dxa"/>
              <w:right w:w="15" w:type="dxa"/>
            </w:tcMar>
            <w:vAlign w:val="center"/>
          </w:tcPr>
          <w:p w14:paraId="464A6DCD" w14:textId="77777777" w:rsidR="00097DA3" w:rsidRPr="0081415D" w:rsidRDefault="00097DA3" w:rsidP="003A4744">
            <w:pPr>
              <w:spacing w:after="20"/>
              <w:ind w:left="20"/>
              <w:jc w:val="center"/>
              <w:rPr>
                <w:b/>
                <w:lang w:val="en-US"/>
              </w:rPr>
            </w:pPr>
            <w:bookmarkStart w:id="72" w:name="z565"/>
            <w:bookmarkEnd w:id="71"/>
            <w:r w:rsidRPr="0081415D">
              <w:rPr>
                <w:b/>
                <w:color w:val="000000"/>
                <w:lang w:val="en-US"/>
              </w:rPr>
              <w:t>Формы</w:t>
            </w:r>
            <w:r w:rsidRPr="0081415D">
              <w:rPr>
                <w:b/>
                <w:lang w:val="en-US"/>
              </w:rPr>
              <w:br/>
            </w:r>
            <w:r w:rsidRPr="0081415D">
              <w:rPr>
                <w:b/>
                <w:color w:val="000000"/>
                <w:lang w:val="en-US"/>
              </w:rPr>
              <w:t>контроля</w:t>
            </w:r>
          </w:p>
        </w:tc>
        <w:tc>
          <w:tcPr>
            <w:tcW w:w="1647" w:type="dxa"/>
            <w:tcMar>
              <w:top w:w="15" w:type="dxa"/>
              <w:left w:w="15" w:type="dxa"/>
              <w:bottom w:w="15" w:type="dxa"/>
              <w:right w:w="15" w:type="dxa"/>
            </w:tcMar>
            <w:vAlign w:val="center"/>
          </w:tcPr>
          <w:p w14:paraId="30633BB9" w14:textId="77777777" w:rsidR="00097DA3" w:rsidRPr="0081415D" w:rsidRDefault="00097DA3" w:rsidP="003A4744">
            <w:pPr>
              <w:spacing w:after="20"/>
              <w:ind w:left="20"/>
              <w:jc w:val="center"/>
              <w:rPr>
                <w:b/>
                <w:lang w:val="en-US"/>
              </w:rPr>
            </w:pPr>
            <w:bookmarkStart w:id="73" w:name="z566"/>
            <w:bookmarkEnd w:id="72"/>
            <w:r w:rsidRPr="0081415D">
              <w:rPr>
                <w:b/>
                <w:color w:val="000000"/>
                <w:lang w:val="en-US"/>
              </w:rPr>
              <w:t>Методы</w:t>
            </w:r>
            <w:r w:rsidRPr="0081415D">
              <w:rPr>
                <w:b/>
                <w:lang w:val="en-US"/>
              </w:rPr>
              <w:br/>
            </w:r>
            <w:r w:rsidRPr="0081415D">
              <w:rPr>
                <w:b/>
                <w:color w:val="000000"/>
                <w:lang w:val="en-US"/>
              </w:rPr>
              <w:t>контроля</w:t>
            </w:r>
          </w:p>
        </w:tc>
        <w:tc>
          <w:tcPr>
            <w:tcW w:w="1722" w:type="dxa"/>
            <w:tcMar>
              <w:top w:w="15" w:type="dxa"/>
              <w:left w:w="15" w:type="dxa"/>
              <w:bottom w:w="15" w:type="dxa"/>
              <w:right w:w="15" w:type="dxa"/>
            </w:tcMar>
            <w:vAlign w:val="center"/>
          </w:tcPr>
          <w:p w14:paraId="69F6F169" w14:textId="77777777" w:rsidR="00097DA3" w:rsidRPr="0081415D" w:rsidRDefault="00097DA3" w:rsidP="003A4744">
            <w:pPr>
              <w:spacing w:after="20"/>
              <w:ind w:left="20"/>
              <w:jc w:val="center"/>
              <w:rPr>
                <w:b/>
                <w:lang w:val="en-US"/>
              </w:rPr>
            </w:pPr>
            <w:bookmarkStart w:id="74" w:name="z567"/>
            <w:bookmarkEnd w:id="73"/>
            <w:r w:rsidRPr="0081415D">
              <w:rPr>
                <w:b/>
                <w:color w:val="000000"/>
                <w:lang w:val="en-US"/>
              </w:rPr>
              <w:t>Ответст</w:t>
            </w:r>
            <w:r w:rsidRPr="0081415D">
              <w:rPr>
                <w:b/>
                <w:lang w:val="en-US"/>
              </w:rPr>
              <w:br/>
            </w:r>
            <w:r w:rsidRPr="0081415D">
              <w:rPr>
                <w:b/>
                <w:color w:val="000000"/>
                <w:lang w:val="en-US"/>
              </w:rPr>
              <w:t>венные</w:t>
            </w:r>
          </w:p>
        </w:tc>
        <w:bookmarkEnd w:id="74"/>
        <w:tc>
          <w:tcPr>
            <w:tcW w:w="993" w:type="dxa"/>
            <w:tcMar>
              <w:top w:w="15" w:type="dxa"/>
              <w:left w:w="15" w:type="dxa"/>
              <w:bottom w:w="15" w:type="dxa"/>
              <w:right w:w="15" w:type="dxa"/>
            </w:tcMar>
            <w:vAlign w:val="center"/>
          </w:tcPr>
          <w:p w14:paraId="419834BE" w14:textId="77777777" w:rsidR="00097DA3" w:rsidRPr="0081415D" w:rsidRDefault="00097DA3" w:rsidP="003A4744">
            <w:pPr>
              <w:spacing w:after="20"/>
              <w:ind w:left="20"/>
              <w:jc w:val="center"/>
              <w:rPr>
                <w:b/>
                <w:lang w:val="en-US"/>
              </w:rPr>
            </w:pPr>
            <w:r w:rsidRPr="0081415D">
              <w:rPr>
                <w:b/>
                <w:color w:val="000000"/>
                <w:lang w:val="en-US"/>
              </w:rPr>
              <w:t>Сроки</w:t>
            </w:r>
            <w:r w:rsidR="001C7815" w:rsidRPr="0081415D">
              <w:rPr>
                <w:b/>
                <w:color w:val="000000"/>
              </w:rPr>
              <w:t xml:space="preserve"> </w:t>
            </w:r>
            <w:r w:rsidRPr="0081415D">
              <w:rPr>
                <w:b/>
                <w:color w:val="000000"/>
                <w:lang w:val="en-US"/>
              </w:rPr>
              <w:t>исполнения</w:t>
            </w:r>
          </w:p>
        </w:tc>
        <w:tc>
          <w:tcPr>
            <w:tcW w:w="1222" w:type="dxa"/>
            <w:tcMar>
              <w:top w:w="15" w:type="dxa"/>
              <w:left w:w="15" w:type="dxa"/>
              <w:bottom w:w="15" w:type="dxa"/>
              <w:right w:w="15" w:type="dxa"/>
            </w:tcMar>
            <w:vAlign w:val="center"/>
          </w:tcPr>
          <w:p w14:paraId="072C3093" w14:textId="77777777" w:rsidR="00097DA3" w:rsidRPr="0081415D" w:rsidRDefault="00097DA3" w:rsidP="003A4744">
            <w:pPr>
              <w:spacing w:after="20"/>
              <w:ind w:left="20"/>
              <w:jc w:val="center"/>
              <w:rPr>
                <w:b/>
                <w:lang w:val="en-US"/>
              </w:rPr>
            </w:pPr>
            <w:r w:rsidRPr="0081415D">
              <w:rPr>
                <w:b/>
                <w:color w:val="000000"/>
                <w:lang w:val="en-US"/>
              </w:rPr>
              <w:t>Итог</w:t>
            </w:r>
          </w:p>
        </w:tc>
      </w:tr>
      <w:tr w:rsidR="00097DA3" w:rsidRPr="0081415D" w14:paraId="7E6DDB68" w14:textId="77777777" w:rsidTr="004F67F7">
        <w:trPr>
          <w:trHeight w:val="30"/>
        </w:trPr>
        <w:tc>
          <w:tcPr>
            <w:tcW w:w="1418" w:type="dxa"/>
            <w:tcMar>
              <w:top w:w="15" w:type="dxa"/>
              <w:left w:w="15" w:type="dxa"/>
              <w:bottom w:w="15" w:type="dxa"/>
              <w:right w:w="15" w:type="dxa"/>
            </w:tcMar>
            <w:vAlign w:val="center"/>
          </w:tcPr>
          <w:p w14:paraId="2CD50A94" w14:textId="77777777" w:rsidR="00097DA3" w:rsidRPr="0081415D" w:rsidRDefault="00097DA3" w:rsidP="003A4744">
            <w:pPr>
              <w:spacing w:after="20"/>
              <w:ind w:left="20"/>
              <w:jc w:val="center"/>
              <w:rPr>
                <w:lang w:val="en-US"/>
              </w:rPr>
            </w:pPr>
            <w:r w:rsidRPr="0081415D">
              <w:rPr>
                <w:color w:val="000000"/>
                <w:lang w:val="en-US"/>
              </w:rPr>
              <w:t>1</w:t>
            </w:r>
          </w:p>
        </w:tc>
        <w:tc>
          <w:tcPr>
            <w:tcW w:w="1559" w:type="dxa"/>
            <w:tcMar>
              <w:top w:w="15" w:type="dxa"/>
              <w:left w:w="15" w:type="dxa"/>
              <w:bottom w:w="15" w:type="dxa"/>
              <w:right w:w="15" w:type="dxa"/>
            </w:tcMar>
            <w:vAlign w:val="center"/>
          </w:tcPr>
          <w:p w14:paraId="0403A4E3" w14:textId="77777777" w:rsidR="00097DA3" w:rsidRPr="0081415D" w:rsidRDefault="00097DA3" w:rsidP="003A4744">
            <w:pPr>
              <w:spacing w:after="20"/>
              <w:ind w:left="20"/>
              <w:jc w:val="center"/>
              <w:rPr>
                <w:lang w:val="en-US"/>
              </w:rPr>
            </w:pPr>
            <w:r w:rsidRPr="0081415D">
              <w:rPr>
                <w:color w:val="000000"/>
                <w:lang w:val="en-US"/>
              </w:rPr>
              <w:t>2</w:t>
            </w:r>
          </w:p>
        </w:tc>
        <w:tc>
          <w:tcPr>
            <w:tcW w:w="1559" w:type="dxa"/>
            <w:tcMar>
              <w:top w:w="15" w:type="dxa"/>
              <w:left w:w="15" w:type="dxa"/>
              <w:bottom w:w="15" w:type="dxa"/>
              <w:right w:w="15" w:type="dxa"/>
            </w:tcMar>
            <w:vAlign w:val="center"/>
          </w:tcPr>
          <w:p w14:paraId="1AD95921" w14:textId="77777777" w:rsidR="00097DA3" w:rsidRPr="0081415D" w:rsidRDefault="00097DA3" w:rsidP="003A4744">
            <w:pPr>
              <w:spacing w:after="20"/>
              <w:ind w:left="20"/>
              <w:jc w:val="center"/>
              <w:rPr>
                <w:lang w:val="en-US"/>
              </w:rPr>
            </w:pPr>
            <w:r w:rsidRPr="0081415D">
              <w:rPr>
                <w:color w:val="000000"/>
                <w:lang w:val="en-US"/>
              </w:rPr>
              <w:t>3</w:t>
            </w:r>
          </w:p>
        </w:tc>
        <w:tc>
          <w:tcPr>
            <w:tcW w:w="1876" w:type="dxa"/>
            <w:gridSpan w:val="2"/>
            <w:tcMar>
              <w:top w:w="15" w:type="dxa"/>
              <w:left w:w="15" w:type="dxa"/>
              <w:bottom w:w="15" w:type="dxa"/>
              <w:right w:w="15" w:type="dxa"/>
            </w:tcMar>
            <w:vAlign w:val="center"/>
          </w:tcPr>
          <w:p w14:paraId="1F3D1777" w14:textId="77777777" w:rsidR="00097DA3" w:rsidRPr="0081415D" w:rsidRDefault="00097DA3" w:rsidP="003A4744">
            <w:pPr>
              <w:spacing w:after="20"/>
              <w:ind w:left="20"/>
              <w:jc w:val="center"/>
              <w:rPr>
                <w:lang w:val="en-US"/>
              </w:rPr>
            </w:pPr>
            <w:r w:rsidRPr="0081415D">
              <w:rPr>
                <w:color w:val="000000"/>
                <w:lang w:val="en-US"/>
              </w:rPr>
              <w:t>4</w:t>
            </w:r>
          </w:p>
        </w:tc>
        <w:tc>
          <w:tcPr>
            <w:tcW w:w="1378" w:type="dxa"/>
            <w:tcMar>
              <w:top w:w="15" w:type="dxa"/>
              <w:left w:w="15" w:type="dxa"/>
              <w:bottom w:w="15" w:type="dxa"/>
              <w:right w:w="15" w:type="dxa"/>
            </w:tcMar>
            <w:vAlign w:val="center"/>
          </w:tcPr>
          <w:p w14:paraId="05B9E6DB" w14:textId="77777777" w:rsidR="00097DA3" w:rsidRPr="0081415D" w:rsidRDefault="00097DA3" w:rsidP="003A4744">
            <w:pPr>
              <w:spacing w:after="20"/>
              <w:ind w:left="20"/>
              <w:jc w:val="center"/>
              <w:rPr>
                <w:lang w:val="en-US"/>
              </w:rPr>
            </w:pPr>
            <w:r w:rsidRPr="0081415D">
              <w:rPr>
                <w:color w:val="000000"/>
                <w:lang w:val="en-US"/>
              </w:rPr>
              <w:t>5</w:t>
            </w:r>
          </w:p>
        </w:tc>
        <w:tc>
          <w:tcPr>
            <w:tcW w:w="1317" w:type="dxa"/>
            <w:tcMar>
              <w:top w:w="15" w:type="dxa"/>
              <w:left w:w="15" w:type="dxa"/>
              <w:bottom w:w="15" w:type="dxa"/>
              <w:right w:w="15" w:type="dxa"/>
            </w:tcMar>
            <w:vAlign w:val="center"/>
          </w:tcPr>
          <w:p w14:paraId="47DA22FE" w14:textId="77777777" w:rsidR="00097DA3" w:rsidRPr="0081415D" w:rsidRDefault="00097DA3" w:rsidP="003A4744">
            <w:pPr>
              <w:spacing w:after="20"/>
              <w:ind w:left="20"/>
              <w:jc w:val="center"/>
              <w:rPr>
                <w:lang w:val="en-US"/>
              </w:rPr>
            </w:pPr>
            <w:r w:rsidRPr="0081415D">
              <w:rPr>
                <w:color w:val="000000"/>
                <w:lang w:val="en-US"/>
              </w:rPr>
              <w:t>6</w:t>
            </w:r>
          </w:p>
        </w:tc>
        <w:tc>
          <w:tcPr>
            <w:tcW w:w="1647" w:type="dxa"/>
            <w:tcMar>
              <w:top w:w="15" w:type="dxa"/>
              <w:left w:w="15" w:type="dxa"/>
              <w:bottom w:w="15" w:type="dxa"/>
              <w:right w:w="15" w:type="dxa"/>
            </w:tcMar>
            <w:vAlign w:val="center"/>
          </w:tcPr>
          <w:p w14:paraId="167D5666" w14:textId="77777777" w:rsidR="00097DA3" w:rsidRPr="0081415D" w:rsidRDefault="00097DA3" w:rsidP="003A4744">
            <w:pPr>
              <w:spacing w:after="20"/>
              <w:ind w:left="20"/>
              <w:jc w:val="center"/>
              <w:rPr>
                <w:lang w:val="en-US"/>
              </w:rPr>
            </w:pPr>
            <w:r w:rsidRPr="0081415D">
              <w:rPr>
                <w:color w:val="000000"/>
                <w:lang w:val="en-US"/>
              </w:rPr>
              <w:t>7</w:t>
            </w:r>
          </w:p>
        </w:tc>
        <w:tc>
          <w:tcPr>
            <w:tcW w:w="1722" w:type="dxa"/>
            <w:tcMar>
              <w:top w:w="15" w:type="dxa"/>
              <w:left w:w="15" w:type="dxa"/>
              <w:bottom w:w="15" w:type="dxa"/>
              <w:right w:w="15" w:type="dxa"/>
            </w:tcMar>
            <w:vAlign w:val="center"/>
          </w:tcPr>
          <w:p w14:paraId="61683EA6" w14:textId="77777777" w:rsidR="00097DA3" w:rsidRPr="0081415D" w:rsidRDefault="00097DA3" w:rsidP="003A4744">
            <w:pPr>
              <w:spacing w:after="20"/>
              <w:ind w:left="20"/>
              <w:jc w:val="center"/>
              <w:rPr>
                <w:lang w:val="en-US"/>
              </w:rPr>
            </w:pPr>
            <w:r w:rsidRPr="0081415D">
              <w:rPr>
                <w:color w:val="000000"/>
                <w:lang w:val="en-US"/>
              </w:rPr>
              <w:t>8</w:t>
            </w:r>
          </w:p>
        </w:tc>
        <w:tc>
          <w:tcPr>
            <w:tcW w:w="993" w:type="dxa"/>
            <w:tcMar>
              <w:top w:w="15" w:type="dxa"/>
              <w:left w:w="15" w:type="dxa"/>
              <w:bottom w:w="15" w:type="dxa"/>
              <w:right w:w="15" w:type="dxa"/>
            </w:tcMar>
            <w:vAlign w:val="center"/>
          </w:tcPr>
          <w:p w14:paraId="77385DF6" w14:textId="77777777" w:rsidR="00097DA3" w:rsidRPr="0081415D" w:rsidRDefault="00097DA3" w:rsidP="003A4744">
            <w:pPr>
              <w:spacing w:after="20"/>
              <w:ind w:left="20"/>
              <w:jc w:val="center"/>
              <w:rPr>
                <w:lang w:val="en-US"/>
              </w:rPr>
            </w:pPr>
            <w:r w:rsidRPr="0081415D">
              <w:rPr>
                <w:color w:val="000000"/>
                <w:lang w:val="en-US"/>
              </w:rPr>
              <w:t>9</w:t>
            </w:r>
          </w:p>
        </w:tc>
        <w:tc>
          <w:tcPr>
            <w:tcW w:w="1222" w:type="dxa"/>
            <w:tcMar>
              <w:top w:w="15" w:type="dxa"/>
              <w:left w:w="15" w:type="dxa"/>
              <w:bottom w:w="15" w:type="dxa"/>
              <w:right w:w="15" w:type="dxa"/>
            </w:tcMar>
            <w:vAlign w:val="center"/>
          </w:tcPr>
          <w:p w14:paraId="4879A9A4" w14:textId="77777777" w:rsidR="00097DA3" w:rsidRPr="0081415D" w:rsidRDefault="00097DA3" w:rsidP="003A4744">
            <w:pPr>
              <w:spacing w:after="20"/>
              <w:ind w:left="20"/>
              <w:jc w:val="center"/>
              <w:rPr>
                <w:lang w:val="en-US"/>
              </w:rPr>
            </w:pPr>
            <w:r w:rsidRPr="0081415D">
              <w:rPr>
                <w:color w:val="000000"/>
                <w:lang w:val="en-US"/>
              </w:rPr>
              <w:t>10</w:t>
            </w:r>
          </w:p>
        </w:tc>
      </w:tr>
      <w:tr w:rsidR="00097DA3" w:rsidRPr="0081415D" w14:paraId="743E64EA" w14:textId="77777777" w:rsidTr="004F67F7">
        <w:trPr>
          <w:trHeight w:val="30"/>
        </w:trPr>
        <w:tc>
          <w:tcPr>
            <w:tcW w:w="14691" w:type="dxa"/>
            <w:gridSpan w:val="11"/>
            <w:tcMar>
              <w:top w:w="15" w:type="dxa"/>
              <w:left w:w="15" w:type="dxa"/>
              <w:bottom w:w="15" w:type="dxa"/>
              <w:right w:w="15" w:type="dxa"/>
            </w:tcMar>
            <w:vAlign w:val="center"/>
          </w:tcPr>
          <w:p w14:paraId="57871506" w14:textId="77777777" w:rsidR="00097DA3" w:rsidRPr="0081415D" w:rsidRDefault="00097DA3" w:rsidP="003A4744">
            <w:pPr>
              <w:spacing w:after="20"/>
              <w:ind w:left="20"/>
              <w:jc w:val="center"/>
              <w:rPr>
                <w:b/>
                <w:color w:val="000000"/>
              </w:rPr>
            </w:pPr>
            <w:r w:rsidRPr="0081415D">
              <w:rPr>
                <w:b/>
                <w:color w:val="000000"/>
              </w:rPr>
              <w:t>Август</w:t>
            </w:r>
          </w:p>
        </w:tc>
      </w:tr>
      <w:tr w:rsidR="00097DA3" w:rsidRPr="0081415D" w14:paraId="0A77ED44" w14:textId="77777777" w:rsidTr="004F67F7">
        <w:trPr>
          <w:trHeight w:val="30"/>
        </w:trPr>
        <w:tc>
          <w:tcPr>
            <w:tcW w:w="14691" w:type="dxa"/>
            <w:gridSpan w:val="11"/>
            <w:tcMar>
              <w:top w:w="15" w:type="dxa"/>
              <w:left w:w="15" w:type="dxa"/>
              <w:bottom w:w="15" w:type="dxa"/>
              <w:right w:w="15" w:type="dxa"/>
            </w:tcMar>
            <w:vAlign w:val="center"/>
          </w:tcPr>
          <w:p w14:paraId="18B247C4" w14:textId="77777777" w:rsidR="00097DA3" w:rsidRPr="0081415D" w:rsidRDefault="00097DA3" w:rsidP="003A4744">
            <w:pPr>
              <w:spacing w:after="20"/>
              <w:ind w:left="20"/>
              <w:rPr>
                <w:b/>
              </w:rPr>
            </w:pPr>
            <w:r w:rsidRPr="0081415D">
              <w:rPr>
                <w:b/>
                <w:color w:val="000000"/>
              </w:rPr>
              <w:t>Контроль за обеспечением прав ребенка на получение качественного образования</w:t>
            </w:r>
          </w:p>
        </w:tc>
      </w:tr>
      <w:tr w:rsidR="00097DA3" w:rsidRPr="0081415D" w14:paraId="5568F97D" w14:textId="77777777" w:rsidTr="004F67F7">
        <w:trPr>
          <w:trHeight w:val="30"/>
        </w:trPr>
        <w:tc>
          <w:tcPr>
            <w:tcW w:w="1418" w:type="dxa"/>
            <w:tcMar>
              <w:top w:w="15" w:type="dxa"/>
              <w:left w:w="15" w:type="dxa"/>
              <w:bottom w:w="15" w:type="dxa"/>
              <w:right w:w="15" w:type="dxa"/>
            </w:tcMar>
            <w:vAlign w:val="center"/>
          </w:tcPr>
          <w:p w14:paraId="35D612FC" w14:textId="77777777" w:rsidR="00097DA3" w:rsidRPr="0081415D" w:rsidRDefault="00097DA3" w:rsidP="003A4744">
            <w:r w:rsidRPr="0081415D">
              <w:br/>
            </w:r>
            <w:r w:rsidRPr="0081415D">
              <w:rPr>
                <w:color w:val="000000"/>
              </w:rPr>
              <w:t>Комплект</w:t>
            </w:r>
            <w:r w:rsidRPr="0081415D">
              <w:rPr>
                <w:color w:val="000000"/>
              </w:rPr>
              <w:t>о</w:t>
            </w:r>
            <w:r w:rsidRPr="0081415D">
              <w:rPr>
                <w:color w:val="000000"/>
              </w:rPr>
              <w:t>вание кла</w:t>
            </w:r>
            <w:r w:rsidRPr="0081415D">
              <w:rPr>
                <w:color w:val="000000"/>
              </w:rPr>
              <w:t>с</w:t>
            </w:r>
            <w:r w:rsidRPr="0081415D">
              <w:rPr>
                <w:color w:val="000000"/>
              </w:rPr>
              <w:t>сов.</w:t>
            </w:r>
          </w:p>
        </w:tc>
        <w:tc>
          <w:tcPr>
            <w:tcW w:w="1559" w:type="dxa"/>
            <w:tcMar>
              <w:top w:w="15" w:type="dxa"/>
              <w:left w:w="15" w:type="dxa"/>
              <w:bottom w:w="15" w:type="dxa"/>
              <w:right w:w="15" w:type="dxa"/>
            </w:tcMar>
            <w:vAlign w:val="center"/>
          </w:tcPr>
          <w:p w14:paraId="70A319BF" w14:textId="77777777" w:rsidR="00097DA3" w:rsidRPr="0081415D" w:rsidRDefault="00097DA3" w:rsidP="003A4744">
            <w:r w:rsidRPr="0081415D">
              <w:t>сверка спи</w:t>
            </w:r>
            <w:r w:rsidRPr="0081415D">
              <w:t>с</w:t>
            </w:r>
            <w:r w:rsidRPr="0081415D">
              <w:t>ков учащихся по классам</w:t>
            </w:r>
            <w:r w:rsidRPr="0081415D">
              <w:br/>
            </w:r>
          </w:p>
        </w:tc>
        <w:tc>
          <w:tcPr>
            <w:tcW w:w="1559" w:type="dxa"/>
            <w:tcMar>
              <w:top w:w="15" w:type="dxa"/>
              <w:left w:w="15" w:type="dxa"/>
              <w:bottom w:w="15" w:type="dxa"/>
              <w:right w:w="15" w:type="dxa"/>
            </w:tcMar>
            <w:vAlign w:val="center"/>
          </w:tcPr>
          <w:p w14:paraId="3C1FAA2D" w14:textId="77777777" w:rsidR="00097DA3" w:rsidRPr="0081415D" w:rsidRDefault="00097DA3" w:rsidP="003A4744">
            <w:r w:rsidRPr="0081415D">
              <w:t>списки уч</w:t>
            </w:r>
            <w:r w:rsidRPr="0081415D">
              <w:t>а</w:t>
            </w:r>
            <w:r w:rsidRPr="0081415D">
              <w:t xml:space="preserve">щихся 1 -11 </w:t>
            </w:r>
            <w:r w:rsidRPr="0081415D">
              <w:br/>
              <w:t>классов</w:t>
            </w:r>
          </w:p>
        </w:tc>
        <w:tc>
          <w:tcPr>
            <w:tcW w:w="1876" w:type="dxa"/>
            <w:gridSpan w:val="2"/>
            <w:tcMar>
              <w:top w:w="15" w:type="dxa"/>
              <w:left w:w="15" w:type="dxa"/>
              <w:bottom w:w="15" w:type="dxa"/>
              <w:right w:w="15" w:type="dxa"/>
            </w:tcMar>
            <w:vAlign w:val="center"/>
          </w:tcPr>
          <w:p w14:paraId="25D04881" w14:textId="77777777" w:rsidR="00097DA3" w:rsidRPr="0081415D" w:rsidRDefault="00097DA3" w:rsidP="003A4744">
            <w:r w:rsidRPr="0081415D">
              <w:t>классные руков</w:t>
            </w:r>
            <w:r w:rsidRPr="0081415D">
              <w:t>о</w:t>
            </w:r>
            <w:r w:rsidRPr="0081415D">
              <w:t>дители 1- 11 классов</w:t>
            </w:r>
          </w:p>
        </w:tc>
        <w:tc>
          <w:tcPr>
            <w:tcW w:w="1378" w:type="dxa"/>
            <w:tcMar>
              <w:top w:w="15" w:type="dxa"/>
              <w:left w:w="15" w:type="dxa"/>
              <w:bottom w:w="15" w:type="dxa"/>
              <w:right w:w="15" w:type="dxa"/>
            </w:tcMar>
            <w:vAlign w:val="center"/>
          </w:tcPr>
          <w:p w14:paraId="427A53A1" w14:textId="77777777" w:rsidR="00097DA3" w:rsidRPr="0081415D" w:rsidRDefault="00097DA3" w:rsidP="003A4744">
            <w:r w:rsidRPr="0081415D">
              <w:t>предвар</w:t>
            </w:r>
            <w:r w:rsidRPr="0081415D">
              <w:t>и</w:t>
            </w:r>
            <w:r w:rsidRPr="0081415D">
              <w:t xml:space="preserve">тельный </w:t>
            </w:r>
            <w:r w:rsidRPr="0081415D">
              <w:br/>
            </w:r>
          </w:p>
        </w:tc>
        <w:tc>
          <w:tcPr>
            <w:tcW w:w="1317" w:type="dxa"/>
            <w:tcMar>
              <w:top w:w="15" w:type="dxa"/>
              <w:left w:w="15" w:type="dxa"/>
              <w:bottom w:w="15" w:type="dxa"/>
              <w:right w:w="15" w:type="dxa"/>
            </w:tcMar>
            <w:vAlign w:val="center"/>
          </w:tcPr>
          <w:p w14:paraId="69E72E5D" w14:textId="77777777" w:rsidR="00097DA3" w:rsidRPr="0081415D" w:rsidRDefault="00097DA3" w:rsidP="003A4744">
            <w:r w:rsidRPr="0081415D">
              <w:t>анализ школьной документ</w:t>
            </w:r>
            <w:r w:rsidRPr="0081415D">
              <w:t>а</w:t>
            </w:r>
            <w:r w:rsidRPr="0081415D">
              <w:t>ции</w:t>
            </w:r>
            <w:r w:rsidRPr="0081415D">
              <w:br/>
            </w:r>
          </w:p>
        </w:tc>
        <w:tc>
          <w:tcPr>
            <w:tcW w:w="1647" w:type="dxa"/>
            <w:tcMar>
              <w:top w:w="15" w:type="dxa"/>
              <w:left w:w="15" w:type="dxa"/>
              <w:bottom w:w="15" w:type="dxa"/>
              <w:right w:w="15" w:type="dxa"/>
            </w:tcMar>
            <w:vAlign w:val="center"/>
          </w:tcPr>
          <w:p w14:paraId="64EA8EAF" w14:textId="77777777" w:rsidR="00097DA3" w:rsidRPr="0081415D" w:rsidRDefault="00097DA3" w:rsidP="003A4744">
            <w:r w:rsidRPr="0081415D">
              <w:t>метод изучения школьной д</w:t>
            </w:r>
            <w:r w:rsidRPr="0081415D">
              <w:t>о</w:t>
            </w:r>
            <w:r w:rsidRPr="0081415D">
              <w:t>кументации</w:t>
            </w:r>
            <w:r w:rsidRPr="0081415D">
              <w:br/>
            </w:r>
          </w:p>
        </w:tc>
        <w:tc>
          <w:tcPr>
            <w:tcW w:w="1722" w:type="dxa"/>
            <w:tcMar>
              <w:top w:w="15" w:type="dxa"/>
              <w:left w:w="15" w:type="dxa"/>
              <w:bottom w:w="15" w:type="dxa"/>
              <w:right w:w="15" w:type="dxa"/>
            </w:tcMar>
            <w:vAlign w:val="center"/>
          </w:tcPr>
          <w:p w14:paraId="1570B4CE" w14:textId="77777777" w:rsidR="00097DA3" w:rsidRPr="0081415D" w:rsidRDefault="00097DA3" w:rsidP="003A4744">
            <w:r w:rsidRPr="0081415D">
              <w:br/>
              <w:t>аминистрация</w:t>
            </w:r>
          </w:p>
        </w:tc>
        <w:tc>
          <w:tcPr>
            <w:tcW w:w="993" w:type="dxa"/>
            <w:tcMar>
              <w:top w:w="15" w:type="dxa"/>
              <w:left w:w="15" w:type="dxa"/>
              <w:bottom w:w="15" w:type="dxa"/>
              <w:right w:w="15" w:type="dxa"/>
            </w:tcMar>
            <w:vAlign w:val="center"/>
          </w:tcPr>
          <w:p w14:paraId="1FD50586" w14:textId="77777777" w:rsidR="00097DA3" w:rsidRPr="0081415D" w:rsidRDefault="00097DA3" w:rsidP="004C5768">
            <w:pPr>
              <w:jc w:val="center"/>
            </w:pPr>
            <w:r w:rsidRPr="0081415D">
              <w:br/>
              <w:t>август</w:t>
            </w:r>
          </w:p>
        </w:tc>
        <w:tc>
          <w:tcPr>
            <w:tcW w:w="1222" w:type="dxa"/>
            <w:tcMar>
              <w:top w:w="15" w:type="dxa"/>
              <w:left w:w="15" w:type="dxa"/>
              <w:bottom w:w="15" w:type="dxa"/>
              <w:right w:w="15" w:type="dxa"/>
            </w:tcMar>
            <w:vAlign w:val="center"/>
          </w:tcPr>
          <w:p w14:paraId="4A41B27B" w14:textId="77777777" w:rsidR="00097DA3" w:rsidRPr="0081415D" w:rsidRDefault="00097DA3" w:rsidP="003A4744">
            <w:r w:rsidRPr="0081415D">
              <w:t>приказ по школе</w:t>
            </w:r>
            <w:r w:rsidRPr="0081415D">
              <w:br/>
            </w:r>
          </w:p>
        </w:tc>
      </w:tr>
      <w:tr w:rsidR="00097DA3" w:rsidRPr="0081415D" w14:paraId="7FD65DEA" w14:textId="77777777" w:rsidTr="004F67F7">
        <w:trPr>
          <w:trHeight w:val="30"/>
        </w:trPr>
        <w:tc>
          <w:tcPr>
            <w:tcW w:w="14691" w:type="dxa"/>
            <w:gridSpan w:val="11"/>
            <w:tcMar>
              <w:top w:w="15" w:type="dxa"/>
              <w:left w:w="15" w:type="dxa"/>
              <w:bottom w:w="15" w:type="dxa"/>
              <w:right w:w="15" w:type="dxa"/>
            </w:tcMar>
            <w:vAlign w:val="center"/>
          </w:tcPr>
          <w:p w14:paraId="37382453" w14:textId="77777777" w:rsidR="00097DA3" w:rsidRPr="0081415D" w:rsidRDefault="00097DA3" w:rsidP="003A4744">
            <w:pPr>
              <w:spacing w:after="20"/>
              <w:ind w:left="20"/>
              <w:rPr>
                <w:b/>
              </w:rPr>
            </w:pPr>
            <w:r w:rsidRPr="0081415D">
              <w:rPr>
                <w:b/>
                <w:color w:val="000000"/>
              </w:rPr>
              <w:t>Контроль за ведением школьной документации</w:t>
            </w:r>
          </w:p>
        </w:tc>
      </w:tr>
      <w:tr w:rsidR="00097DA3" w:rsidRPr="0081415D" w14:paraId="522A9E38" w14:textId="77777777" w:rsidTr="004F67F7">
        <w:trPr>
          <w:trHeight w:val="2470"/>
        </w:trPr>
        <w:tc>
          <w:tcPr>
            <w:tcW w:w="1418" w:type="dxa"/>
            <w:tcMar>
              <w:top w:w="15" w:type="dxa"/>
              <w:left w:w="15" w:type="dxa"/>
              <w:bottom w:w="15" w:type="dxa"/>
              <w:right w:w="15" w:type="dxa"/>
            </w:tcMar>
            <w:vAlign w:val="center"/>
          </w:tcPr>
          <w:p w14:paraId="5DDDCB13" w14:textId="77777777" w:rsidR="00097DA3" w:rsidRPr="0081415D" w:rsidRDefault="00097DA3" w:rsidP="003A4744">
            <w:r w:rsidRPr="0081415D">
              <w:rPr>
                <w:color w:val="000000"/>
                <w:kern w:val="24"/>
              </w:rPr>
              <w:t>Коррект</w:t>
            </w:r>
            <w:r w:rsidRPr="0081415D">
              <w:rPr>
                <w:color w:val="000000"/>
                <w:kern w:val="24"/>
              </w:rPr>
              <w:t>и</w:t>
            </w:r>
            <w:r w:rsidRPr="0081415D">
              <w:rPr>
                <w:color w:val="000000"/>
                <w:kern w:val="24"/>
              </w:rPr>
              <w:t>ровка номе</w:t>
            </w:r>
            <w:r w:rsidRPr="0081415D">
              <w:rPr>
                <w:color w:val="000000"/>
                <w:kern w:val="24"/>
              </w:rPr>
              <w:t>н</w:t>
            </w:r>
            <w:r w:rsidRPr="0081415D">
              <w:rPr>
                <w:color w:val="000000"/>
                <w:kern w:val="24"/>
              </w:rPr>
              <w:t>клатуры дел</w:t>
            </w:r>
            <w:r w:rsidRPr="0081415D">
              <w:br/>
            </w:r>
          </w:p>
        </w:tc>
        <w:tc>
          <w:tcPr>
            <w:tcW w:w="1559" w:type="dxa"/>
            <w:tcMar>
              <w:top w:w="15" w:type="dxa"/>
              <w:left w:w="15" w:type="dxa"/>
              <w:bottom w:w="15" w:type="dxa"/>
              <w:right w:w="15" w:type="dxa"/>
            </w:tcMar>
            <w:vAlign w:val="center"/>
          </w:tcPr>
          <w:p w14:paraId="20C4757D" w14:textId="77777777" w:rsidR="00097DA3" w:rsidRPr="0081415D" w:rsidRDefault="00097DA3" w:rsidP="003A4744">
            <w:r w:rsidRPr="0081415D">
              <w:t>определение уровня орг</w:t>
            </w:r>
            <w:r w:rsidRPr="0081415D">
              <w:t>а</w:t>
            </w:r>
            <w:r w:rsidRPr="0081415D">
              <w:t>низации дел</w:t>
            </w:r>
            <w:r w:rsidRPr="0081415D">
              <w:t>о</w:t>
            </w:r>
            <w:r w:rsidRPr="0081415D">
              <w:t>производства и состояния                            сохранности документов.</w:t>
            </w:r>
          </w:p>
        </w:tc>
        <w:tc>
          <w:tcPr>
            <w:tcW w:w="1559" w:type="dxa"/>
            <w:tcMar>
              <w:top w:w="15" w:type="dxa"/>
              <w:left w:w="15" w:type="dxa"/>
              <w:bottom w:w="15" w:type="dxa"/>
              <w:right w:w="15" w:type="dxa"/>
            </w:tcMar>
            <w:vAlign w:val="center"/>
          </w:tcPr>
          <w:p w14:paraId="2BDC113B" w14:textId="77777777" w:rsidR="00097DA3" w:rsidRPr="0081415D" w:rsidRDefault="00097DA3" w:rsidP="003A4744">
            <w:r w:rsidRPr="0081415D">
              <w:t>школьная д</w:t>
            </w:r>
            <w:r w:rsidRPr="0081415D">
              <w:t>о</w:t>
            </w:r>
            <w:r w:rsidRPr="0081415D">
              <w:t>кументация</w:t>
            </w:r>
            <w:r w:rsidRPr="0081415D">
              <w:br/>
            </w:r>
          </w:p>
        </w:tc>
        <w:tc>
          <w:tcPr>
            <w:tcW w:w="1876" w:type="dxa"/>
            <w:gridSpan w:val="2"/>
            <w:tcMar>
              <w:top w:w="15" w:type="dxa"/>
              <w:left w:w="15" w:type="dxa"/>
              <w:bottom w:w="15" w:type="dxa"/>
              <w:right w:w="15" w:type="dxa"/>
            </w:tcMar>
            <w:vAlign w:val="center"/>
          </w:tcPr>
          <w:p w14:paraId="348DCF96" w14:textId="77777777" w:rsidR="00097DA3" w:rsidRPr="0081415D" w:rsidRDefault="00097DA3" w:rsidP="003A4744">
            <w:r w:rsidRPr="0081415D">
              <w:t>делопроизвод</w:t>
            </w:r>
            <w:r w:rsidRPr="0081415D">
              <w:t>и</w:t>
            </w:r>
            <w:r w:rsidRPr="0081415D">
              <w:t>тель</w:t>
            </w:r>
            <w:r w:rsidRPr="0081415D">
              <w:br/>
            </w:r>
          </w:p>
        </w:tc>
        <w:tc>
          <w:tcPr>
            <w:tcW w:w="1378" w:type="dxa"/>
            <w:tcMar>
              <w:top w:w="15" w:type="dxa"/>
              <w:left w:w="15" w:type="dxa"/>
              <w:bottom w:w="15" w:type="dxa"/>
              <w:right w:w="15" w:type="dxa"/>
            </w:tcMar>
            <w:vAlign w:val="center"/>
          </w:tcPr>
          <w:p w14:paraId="3F618E73" w14:textId="77777777" w:rsidR="00097DA3" w:rsidRPr="0081415D" w:rsidRDefault="00097DA3" w:rsidP="003A4744">
            <w:r w:rsidRPr="0081415D">
              <w:t>тематич</w:t>
            </w:r>
            <w:r w:rsidRPr="0081415D">
              <w:t>е</w:t>
            </w:r>
            <w:r w:rsidRPr="0081415D">
              <w:t>ский</w:t>
            </w:r>
            <w:r w:rsidRPr="0081415D">
              <w:br/>
            </w:r>
          </w:p>
        </w:tc>
        <w:tc>
          <w:tcPr>
            <w:tcW w:w="1317" w:type="dxa"/>
            <w:tcMar>
              <w:top w:w="15" w:type="dxa"/>
              <w:left w:w="15" w:type="dxa"/>
              <w:bottom w:w="15" w:type="dxa"/>
              <w:right w:w="15" w:type="dxa"/>
            </w:tcMar>
            <w:vAlign w:val="center"/>
          </w:tcPr>
          <w:p w14:paraId="1CA2AD44" w14:textId="77777777" w:rsidR="00097DA3" w:rsidRPr="0081415D" w:rsidRDefault="00097DA3" w:rsidP="003A4744">
            <w:r w:rsidRPr="0081415D">
              <w:t>тематич</w:t>
            </w:r>
            <w:r w:rsidRPr="0081415D">
              <w:t>е</w:t>
            </w:r>
            <w:r w:rsidRPr="0081415D">
              <w:t>ский</w:t>
            </w:r>
            <w:r w:rsidRPr="0081415D">
              <w:br/>
            </w:r>
          </w:p>
        </w:tc>
        <w:tc>
          <w:tcPr>
            <w:tcW w:w="1647" w:type="dxa"/>
            <w:tcMar>
              <w:top w:w="15" w:type="dxa"/>
              <w:left w:w="15" w:type="dxa"/>
              <w:bottom w:w="15" w:type="dxa"/>
              <w:right w:w="15" w:type="dxa"/>
            </w:tcMar>
            <w:vAlign w:val="center"/>
          </w:tcPr>
          <w:p w14:paraId="27DDDB3A" w14:textId="77777777" w:rsidR="00097DA3" w:rsidRPr="0081415D" w:rsidRDefault="00097DA3" w:rsidP="003A4744">
            <w:r w:rsidRPr="0081415D">
              <w:t>метод изучения документации</w:t>
            </w:r>
            <w:r w:rsidRPr="0081415D">
              <w:br/>
            </w:r>
          </w:p>
        </w:tc>
        <w:tc>
          <w:tcPr>
            <w:tcW w:w="1722" w:type="dxa"/>
            <w:tcMar>
              <w:top w:w="15" w:type="dxa"/>
              <w:left w:w="15" w:type="dxa"/>
              <w:bottom w:w="15" w:type="dxa"/>
              <w:right w:w="15" w:type="dxa"/>
            </w:tcMar>
            <w:vAlign w:val="center"/>
          </w:tcPr>
          <w:p w14:paraId="05300B87" w14:textId="77777777" w:rsidR="00097DA3" w:rsidRPr="0081415D" w:rsidRDefault="00097DA3" w:rsidP="003A4744">
            <w:r w:rsidRPr="0081415D">
              <w:t>Молдабеков К.К.</w:t>
            </w:r>
            <w:r w:rsidRPr="0081415D">
              <w:br/>
            </w:r>
          </w:p>
        </w:tc>
        <w:tc>
          <w:tcPr>
            <w:tcW w:w="993" w:type="dxa"/>
            <w:tcMar>
              <w:top w:w="15" w:type="dxa"/>
              <w:left w:w="15" w:type="dxa"/>
              <w:bottom w:w="15" w:type="dxa"/>
              <w:right w:w="15" w:type="dxa"/>
            </w:tcMar>
            <w:vAlign w:val="center"/>
          </w:tcPr>
          <w:p w14:paraId="1F36EA26" w14:textId="77777777" w:rsidR="00097DA3" w:rsidRPr="0081415D" w:rsidRDefault="00097DA3" w:rsidP="004C5768">
            <w:pPr>
              <w:jc w:val="center"/>
            </w:pPr>
            <w:r w:rsidRPr="0081415D">
              <w:t>август</w:t>
            </w:r>
            <w:r w:rsidRPr="0081415D">
              <w:br/>
            </w:r>
          </w:p>
        </w:tc>
        <w:tc>
          <w:tcPr>
            <w:tcW w:w="1222" w:type="dxa"/>
            <w:tcMar>
              <w:top w:w="15" w:type="dxa"/>
              <w:left w:w="15" w:type="dxa"/>
              <w:bottom w:w="15" w:type="dxa"/>
              <w:right w:w="15" w:type="dxa"/>
            </w:tcMar>
            <w:vAlign w:val="center"/>
          </w:tcPr>
          <w:p w14:paraId="18C17ED0" w14:textId="77777777" w:rsidR="00097DA3" w:rsidRPr="0081415D" w:rsidRDefault="00097DA3" w:rsidP="003A4744">
            <w:r w:rsidRPr="0081415D">
              <w:t>внесение изменений в докуме</w:t>
            </w:r>
            <w:r w:rsidRPr="0081415D">
              <w:t>н</w:t>
            </w:r>
            <w:r w:rsidRPr="0081415D">
              <w:t>ты, прив</w:t>
            </w:r>
            <w:r w:rsidRPr="0081415D">
              <w:t>е</w:t>
            </w:r>
            <w:r w:rsidRPr="0081415D">
              <w:t>де</w:t>
            </w:r>
            <w:r w:rsidR="00D6228D" w:rsidRPr="0081415D">
              <w:t>ние в с</w:t>
            </w:r>
            <w:r w:rsidR="00D6228D" w:rsidRPr="0081415D">
              <w:t>о</w:t>
            </w:r>
            <w:r w:rsidR="00D6228D" w:rsidRPr="0081415D">
              <w:t>ответствие номенкл</w:t>
            </w:r>
            <w:r w:rsidR="00D6228D" w:rsidRPr="0081415D">
              <w:t>а</w:t>
            </w:r>
            <w:r w:rsidR="00D6228D" w:rsidRPr="0081415D">
              <w:t>туры</w:t>
            </w:r>
          </w:p>
        </w:tc>
      </w:tr>
      <w:tr w:rsidR="00097DA3" w:rsidRPr="0081415D" w14:paraId="5FD0E55D" w14:textId="77777777" w:rsidTr="004F67F7">
        <w:trPr>
          <w:trHeight w:val="30"/>
        </w:trPr>
        <w:tc>
          <w:tcPr>
            <w:tcW w:w="1418" w:type="dxa"/>
            <w:tcMar>
              <w:top w:w="15" w:type="dxa"/>
              <w:left w:w="15" w:type="dxa"/>
              <w:bottom w:w="15" w:type="dxa"/>
              <w:right w:w="15" w:type="dxa"/>
            </w:tcMar>
            <w:vAlign w:val="center"/>
          </w:tcPr>
          <w:p w14:paraId="4804AE13" w14:textId="77777777" w:rsidR="00097DA3" w:rsidRPr="0081415D" w:rsidRDefault="00097DA3" w:rsidP="003A4744">
            <w:pPr>
              <w:rPr>
                <w:color w:val="000000"/>
                <w:kern w:val="24"/>
              </w:rPr>
            </w:pPr>
            <w:r w:rsidRPr="0081415D">
              <w:rPr>
                <w:color w:val="000000"/>
                <w:kern w:val="24"/>
              </w:rPr>
              <w:t>Составление РУП. Согл</w:t>
            </w:r>
            <w:r w:rsidRPr="0081415D">
              <w:rPr>
                <w:color w:val="000000"/>
                <w:kern w:val="24"/>
              </w:rPr>
              <w:t>а</w:t>
            </w:r>
            <w:r w:rsidRPr="0081415D">
              <w:rPr>
                <w:color w:val="000000"/>
                <w:kern w:val="24"/>
              </w:rPr>
              <w:t>сование в</w:t>
            </w:r>
            <w:r w:rsidRPr="0081415D">
              <w:rPr>
                <w:color w:val="000000"/>
                <w:kern w:val="24"/>
              </w:rPr>
              <w:t>а</w:t>
            </w:r>
            <w:r w:rsidRPr="0081415D">
              <w:rPr>
                <w:color w:val="000000"/>
                <w:kern w:val="24"/>
              </w:rPr>
              <w:t>риативного компонента.</w:t>
            </w:r>
          </w:p>
        </w:tc>
        <w:tc>
          <w:tcPr>
            <w:tcW w:w="1559" w:type="dxa"/>
            <w:tcMar>
              <w:top w:w="15" w:type="dxa"/>
              <w:left w:w="15" w:type="dxa"/>
              <w:bottom w:w="15" w:type="dxa"/>
              <w:right w:w="15" w:type="dxa"/>
            </w:tcMar>
            <w:vAlign w:val="center"/>
          </w:tcPr>
          <w:p w14:paraId="7696DFAC" w14:textId="77777777" w:rsidR="00097DA3" w:rsidRPr="0081415D" w:rsidRDefault="00097DA3" w:rsidP="003A4744">
            <w:r w:rsidRPr="0081415D">
              <w:rPr>
                <w:color w:val="000000"/>
                <w:kern w:val="24"/>
              </w:rPr>
              <w:t>соответствие РУП  ГОСО РК</w:t>
            </w:r>
          </w:p>
          <w:p w14:paraId="150FC259" w14:textId="77777777" w:rsidR="00097DA3" w:rsidRPr="0081415D" w:rsidRDefault="00097DA3" w:rsidP="003A4744">
            <w:pPr>
              <w:contextualSpacing/>
            </w:pPr>
            <w:r w:rsidRPr="0081415D">
              <w:rPr>
                <w:color w:val="000000"/>
                <w:kern w:val="24"/>
              </w:rPr>
              <w:t xml:space="preserve">Приказам МОН РК </w:t>
            </w:r>
          </w:p>
          <w:p w14:paraId="189F835C" w14:textId="77777777" w:rsidR="00097DA3" w:rsidRPr="0081415D" w:rsidRDefault="00097DA3" w:rsidP="003A4744"/>
        </w:tc>
        <w:tc>
          <w:tcPr>
            <w:tcW w:w="1559" w:type="dxa"/>
            <w:tcMar>
              <w:top w:w="15" w:type="dxa"/>
              <w:left w:w="15" w:type="dxa"/>
              <w:bottom w:w="15" w:type="dxa"/>
              <w:right w:w="15" w:type="dxa"/>
            </w:tcMar>
            <w:vAlign w:val="center"/>
          </w:tcPr>
          <w:p w14:paraId="3A7F2EA6" w14:textId="77777777" w:rsidR="00ED0E27" w:rsidRPr="0081415D" w:rsidRDefault="00ED0E27" w:rsidP="003A4744">
            <w:pPr>
              <w:rPr>
                <w:color w:val="000000"/>
                <w:kern w:val="24"/>
              </w:rPr>
            </w:pPr>
          </w:p>
          <w:p w14:paraId="3C2D620F" w14:textId="77777777" w:rsidR="00097DA3" w:rsidRPr="0081415D" w:rsidRDefault="00097DA3" w:rsidP="003A4744">
            <w:pPr>
              <w:rPr>
                <w:color w:val="000000"/>
                <w:kern w:val="24"/>
              </w:rPr>
            </w:pPr>
            <w:r w:rsidRPr="0081415D">
              <w:rPr>
                <w:color w:val="000000"/>
                <w:kern w:val="24"/>
              </w:rPr>
              <w:t>программы  предметов, кружков, ку</w:t>
            </w:r>
            <w:r w:rsidRPr="0081415D">
              <w:rPr>
                <w:color w:val="000000"/>
                <w:kern w:val="24"/>
              </w:rPr>
              <w:t>р</w:t>
            </w:r>
            <w:r w:rsidRPr="0081415D">
              <w:rPr>
                <w:color w:val="000000"/>
                <w:kern w:val="24"/>
              </w:rPr>
              <w:t>сов по выбору, элективных  и профильных курсов</w:t>
            </w:r>
          </w:p>
          <w:p w14:paraId="3417A56D" w14:textId="77777777" w:rsidR="00ED0E27" w:rsidRPr="0081415D" w:rsidRDefault="00ED0E27" w:rsidP="003A4744"/>
        </w:tc>
        <w:tc>
          <w:tcPr>
            <w:tcW w:w="1876" w:type="dxa"/>
            <w:gridSpan w:val="2"/>
            <w:tcMar>
              <w:top w:w="15" w:type="dxa"/>
              <w:left w:w="15" w:type="dxa"/>
              <w:bottom w:w="15" w:type="dxa"/>
              <w:right w:w="15" w:type="dxa"/>
            </w:tcMar>
            <w:vAlign w:val="center"/>
          </w:tcPr>
          <w:p w14:paraId="0A32277C" w14:textId="77777777" w:rsidR="00097DA3" w:rsidRPr="0081415D" w:rsidRDefault="00097DA3" w:rsidP="003A4744">
            <w:r w:rsidRPr="0081415D">
              <w:t>администрация</w:t>
            </w:r>
          </w:p>
        </w:tc>
        <w:tc>
          <w:tcPr>
            <w:tcW w:w="1378" w:type="dxa"/>
            <w:tcMar>
              <w:top w:w="15" w:type="dxa"/>
              <w:left w:w="15" w:type="dxa"/>
              <w:bottom w:w="15" w:type="dxa"/>
              <w:right w:w="15" w:type="dxa"/>
            </w:tcMar>
            <w:vAlign w:val="center"/>
          </w:tcPr>
          <w:p w14:paraId="41216E34" w14:textId="77777777" w:rsidR="00097DA3" w:rsidRPr="0081415D" w:rsidRDefault="00097DA3" w:rsidP="003A4744">
            <w:r w:rsidRPr="0081415D">
              <w:t>текущий</w:t>
            </w:r>
          </w:p>
        </w:tc>
        <w:tc>
          <w:tcPr>
            <w:tcW w:w="1317" w:type="dxa"/>
            <w:tcMar>
              <w:top w:w="15" w:type="dxa"/>
              <w:left w:w="15" w:type="dxa"/>
              <w:bottom w:w="15" w:type="dxa"/>
              <w:right w:w="15" w:type="dxa"/>
            </w:tcMar>
            <w:vAlign w:val="center"/>
          </w:tcPr>
          <w:p w14:paraId="3A8D9689" w14:textId="77777777" w:rsidR="00097DA3" w:rsidRPr="0081415D" w:rsidRDefault="00097DA3" w:rsidP="003A4744">
            <w:r w:rsidRPr="0081415D">
              <w:t>индивид</w:t>
            </w:r>
            <w:r w:rsidRPr="0081415D">
              <w:t>у</w:t>
            </w:r>
            <w:r w:rsidRPr="0081415D">
              <w:t>альный</w:t>
            </w:r>
          </w:p>
        </w:tc>
        <w:tc>
          <w:tcPr>
            <w:tcW w:w="1647" w:type="dxa"/>
            <w:tcMar>
              <w:top w:w="15" w:type="dxa"/>
              <w:left w:w="15" w:type="dxa"/>
              <w:bottom w:w="15" w:type="dxa"/>
              <w:right w:w="15" w:type="dxa"/>
            </w:tcMar>
            <w:vAlign w:val="center"/>
          </w:tcPr>
          <w:p w14:paraId="64D4D0D9" w14:textId="77777777" w:rsidR="00097DA3" w:rsidRPr="0081415D" w:rsidRDefault="00097DA3" w:rsidP="003A4744">
            <w:r w:rsidRPr="0081415D">
              <w:t>анализ док</w:t>
            </w:r>
            <w:r w:rsidRPr="0081415D">
              <w:t>у</w:t>
            </w:r>
            <w:r w:rsidRPr="0081415D">
              <w:t>ментации</w:t>
            </w:r>
          </w:p>
        </w:tc>
        <w:tc>
          <w:tcPr>
            <w:tcW w:w="1722" w:type="dxa"/>
            <w:tcMar>
              <w:top w:w="15" w:type="dxa"/>
              <w:left w:w="15" w:type="dxa"/>
              <w:bottom w:w="15" w:type="dxa"/>
              <w:right w:w="15" w:type="dxa"/>
            </w:tcMar>
            <w:vAlign w:val="center"/>
          </w:tcPr>
          <w:p w14:paraId="535CEED2" w14:textId="77777777" w:rsidR="00097DA3" w:rsidRPr="0081415D" w:rsidRDefault="00097DA3" w:rsidP="003A4744">
            <w:r w:rsidRPr="0081415D">
              <w:t>Тасамбаева А.Т.</w:t>
            </w:r>
          </w:p>
        </w:tc>
        <w:tc>
          <w:tcPr>
            <w:tcW w:w="993" w:type="dxa"/>
            <w:tcMar>
              <w:top w:w="15" w:type="dxa"/>
              <w:left w:w="15" w:type="dxa"/>
              <w:bottom w:w="15" w:type="dxa"/>
              <w:right w:w="15" w:type="dxa"/>
            </w:tcMar>
            <w:vAlign w:val="center"/>
          </w:tcPr>
          <w:p w14:paraId="2F42CDE6" w14:textId="77777777" w:rsidR="00097DA3" w:rsidRPr="0081415D" w:rsidRDefault="00097DA3" w:rsidP="004C5768">
            <w:pPr>
              <w:jc w:val="center"/>
            </w:pPr>
            <w:r w:rsidRPr="0081415D">
              <w:t>август</w:t>
            </w:r>
          </w:p>
        </w:tc>
        <w:tc>
          <w:tcPr>
            <w:tcW w:w="1222" w:type="dxa"/>
            <w:tcMar>
              <w:top w:w="15" w:type="dxa"/>
              <w:left w:w="15" w:type="dxa"/>
              <w:bottom w:w="15" w:type="dxa"/>
              <w:right w:w="15" w:type="dxa"/>
            </w:tcMar>
            <w:vAlign w:val="center"/>
          </w:tcPr>
          <w:p w14:paraId="30E1C1B4" w14:textId="77777777" w:rsidR="00097DA3" w:rsidRPr="0081415D" w:rsidRDefault="00097DA3" w:rsidP="003A4744">
            <w:r w:rsidRPr="0081415D">
              <w:rPr>
                <w:color w:val="000000"/>
                <w:kern w:val="24"/>
              </w:rPr>
              <w:t>утвержд</w:t>
            </w:r>
            <w:r w:rsidRPr="0081415D">
              <w:rPr>
                <w:color w:val="000000"/>
                <w:kern w:val="24"/>
              </w:rPr>
              <w:t>е</w:t>
            </w:r>
            <w:r w:rsidRPr="0081415D">
              <w:rPr>
                <w:color w:val="000000"/>
                <w:kern w:val="24"/>
              </w:rPr>
              <w:t>ние РУП на педсовете, согласов</w:t>
            </w:r>
            <w:r w:rsidRPr="0081415D">
              <w:rPr>
                <w:color w:val="000000"/>
                <w:kern w:val="24"/>
              </w:rPr>
              <w:t>а</w:t>
            </w:r>
            <w:r w:rsidRPr="0081415D">
              <w:rPr>
                <w:color w:val="000000"/>
                <w:kern w:val="24"/>
              </w:rPr>
              <w:t>ние с ОО</w:t>
            </w:r>
          </w:p>
        </w:tc>
      </w:tr>
      <w:tr w:rsidR="00097DA3" w:rsidRPr="0081415D" w14:paraId="01267B74" w14:textId="77777777" w:rsidTr="004F67F7">
        <w:trPr>
          <w:trHeight w:val="30"/>
        </w:trPr>
        <w:tc>
          <w:tcPr>
            <w:tcW w:w="1418" w:type="dxa"/>
            <w:tcMar>
              <w:top w:w="15" w:type="dxa"/>
              <w:left w:w="15" w:type="dxa"/>
              <w:bottom w:w="15" w:type="dxa"/>
              <w:right w:w="15" w:type="dxa"/>
            </w:tcMar>
            <w:vAlign w:val="center"/>
          </w:tcPr>
          <w:p w14:paraId="6BFC0BDB" w14:textId="77777777" w:rsidR="00097DA3" w:rsidRPr="0081415D" w:rsidRDefault="00097DA3" w:rsidP="003A4744">
            <w:pPr>
              <w:rPr>
                <w:color w:val="000000"/>
                <w:kern w:val="24"/>
              </w:rPr>
            </w:pPr>
            <w:r w:rsidRPr="0081415D">
              <w:rPr>
                <w:color w:val="000000"/>
                <w:kern w:val="24"/>
              </w:rPr>
              <w:lastRenderedPageBreak/>
              <w:t>Реализация Закона «О языках»</w:t>
            </w:r>
          </w:p>
        </w:tc>
        <w:tc>
          <w:tcPr>
            <w:tcW w:w="1559" w:type="dxa"/>
            <w:tcMar>
              <w:top w:w="15" w:type="dxa"/>
              <w:left w:w="15" w:type="dxa"/>
              <w:bottom w:w="15" w:type="dxa"/>
              <w:right w:w="15" w:type="dxa"/>
            </w:tcMar>
            <w:vAlign w:val="center"/>
          </w:tcPr>
          <w:p w14:paraId="3F5FC00D" w14:textId="77777777" w:rsidR="00097DA3" w:rsidRPr="0081415D" w:rsidRDefault="00097DA3" w:rsidP="003A4744">
            <w:r w:rsidRPr="0081415D">
              <w:t>обеспечение условий для развития и функционир</w:t>
            </w:r>
            <w:r w:rsidRPr="0081415D">
              <w:t>о</w:t>
            </w:r>
            <w:r w:rsidRPr="0081415D">
              <w:t>вания гос</w:t>
            </w:r>
            <w:r w:rsidRPr="0081415D">
              <w:t>у</w:t>
            </w:r>
            <w:r w:rsidRPr="0081415D">
              <w:t>дарственного языка в шк</w:t>
            </w:r>
            <w:r w:rsidRPr="0081415D">
              <w:t>о</w:t>
            </w:r>
            <w:r w:rsidRPr="0081415D">
              <w:t>ле.</w:t>
            </w:r>
          </w:p>
        </w:tc>
        <w:tc>
          <w:tcPr>
            <w:tcW w:w="1559" w:type="dxa"/>
            <w:tcMar>
              <w:top w:w="15" w:type="dxa"/>
              <w:left w:w="15" w:type="dxa"/>
              <w:bottom w:w="15" w:type="dxa"/>
              <w:right w:w="15" w:type="dxa"/>
            </w:tcMar>
            <w:vAlign w:val="center"/>
          </w:tcPr>
          <w:p w14:paraId="5757975A" w14:textId="77777777" w:rsidR="00097DA3" w:rsidRPr="0081415D" w:rsidRDefault="00097DA3" w:rsidP="003A4744">
            <w:r w:rsidRPr="0081415D">
              <w:t>наличие дв</w:t>
            </w:r>
            <w:r w:rsidRPr="0081415D">
              <w:t>у</w:t>
            </w:r>
            <w:r w:rsidRPr="0081415D">
              <w:t>язычия в и</w:t>
            </w:r>
            <w:r w:rsidRPr="0081415D">
              <w:t>н</w:t>
            </w:r>
            <w:r w:rsidRPr="0081415D">
              <w:t>формацио</w:t>
            </w:r>
            <w:r w:rsidRPr="0081415D">
              <w:t>н</w:t>
            </w:r>
            <w:r w:rsidRPr="0081415D">
              <w:t>ных стендах, в документах, регламент</w:t>
            </w:r>
            <w:r w:rsidRPr="0081415D">
              <w:t>и</w:t>
            </w:r>
            <w:r w:rsidRPr="0081415D">
              <w:t>рующих уче</w:t>
            </w:r>
            <w:r w:rsidRPr="0081415D">
              <w:t>б</w:t>
            </w:r>
            <w:r w:rsidRPr="0081415D">
              <w:t>но-воспитатель-ный процесс школы</w:t>
            </w:r>
          </w:p>
        </w:tc>
        <w:tc>
          <w:tcPr>
            <w:tcW w:w="1876" w:type="dxa"/>
            <w:gridSpan w:val="2"/>
            <w:tcMar>
              <w:top w:w="15" w:type="dxa"/>
              <w:left w:w="15" w:type="dxa"/>
              <w:bottom w:w="15" w:type="dxa"/>
              <w:right w:w="15" w:type="dxa"/>
            </w:tcMar>
            <w:vAlign w:val="center"/>
          </w:tcPr>
          <w:p w14:paraId="56562F5C" w14:textId="77777777" w:rsidR="00097DA3" w:rsidRPr="0081415D" w:rsidRDefault="00097DA3" w:rsidP="003A4744">
            <w:r w:rsidRPr="0081415D">
              <w:t>учителя-предметн</w:t>
            </w:r>
            <w:r w:rsidRPr="0081415D">
              <w:t>и</w:t>
            </w:r>
            <w:r w:rsidRPr="0081415D">
              <w:t>ки,руководители внеклассной р</w:t>
            </w:r>
            <w:r w:rsidRPr="0081415D">
              <w:t>а</w:t>
            </w:r>
            <w:r w:rsidRPr="0081415D">
              <w:t>боты.</w:t>
            </w:r>
          </w:p>
        </w:tc>
        <w:tc>
          <w:tcPr>
            <w:tcW w:w="1378" w:type="dxa"/>
            <w:tcMar>
              <w:top w:w="15" w:type="dxa"/>
              <w:left w:w="15" w:type="dxa"/>
              <w:bottom w:w="15" w:type="dxa"/>
              <w:right w:w="15" w:type="dxa"/>
            </w:tcMar>
            <w:vAlign w:val="center"/>
          </w:tcPr>
          <w:p w14:paraId="4363CA31" w14:textId="77777777" w:rsidR="00097DA3" w:rsidRPr="0081415D" w:rsidRDefault="00097DA3" w:rsidP="003A4744">
            <w:r w:rsidRPr="0081415D">
              <w:t>тематич</w:t>
            </w:r>
            <w:r w:rsidRPr="0081415D">
              <w:t>е</w:t>
            </w:r>
            <w:r w:rsidRPr="0081415D">
              <w:t>ский</w:t>
            </w:r>
          </w:p>
        </w:tc>
        <w:tc>
          <w:tcPr>
            <w:tcW w:w="1317" w:type="dxa"/>
            <w:tcMar>
              <w:top w:w="15" w:type="dxa"/>
              <w:left w:w="15" w:type="dxa"/>
              <w:bottom w:w="15" w:type="dxa"/>
              <w:right w:w="15" w:type="dxa"/>
            </w:tcMar>
            <w:vAlign w:val="center"/>
          </w:tcPr>
          <w:p w14:paraId="6650979C" w14:textId="77777777" w:rsidR="00097DA3" w:rsidRPr="0081415D" w:rsidRDefault="00097DA3" w:rsidP="003A4744">
            <w:r w:rsidRPr="0081415D">
              <w:t>обзорный</w:t>
            </w:r>
          </w:p>
        </w:tc>
        <w:tc>
          <w:tcPr>
            <w:tcW w:w="1647" w:type="dxa"/>
            <w:tcMar>
              <w:top w:w="15" w:type="dxa"/>
              <w:left w:w="15" w:type="dxa"/>
              <w:bottom w:w="15" w:type="dxa"/>
              <w:right w:w="15" w:type="dxa"/>
            </w:tcMar>
            <w:vAlign w:val="center"/>
          </w:tcPr>
          <w:p w14:paraId="3CD52565" w14:textId="77777777" w:rsidR="00097DA3" w:rsidRPr="0081415D" w:rsidRDefault="00097DA3" w:rsidP="003A4744">
            <w:r w:rsidRPr="0081415D">
              <w:t>метод изучения документации</w:t>
            </w:r>
          </w:p>
        </w:tc>
        <w:tc>
          <w:tcPr>
            <w:tcW w:w="1722" w:type="dxa"/>
            <w:tcMar>
              <w:top w:w="15" w:type="dxa"/>
              <w:left w:w="15" w:type="dxa"/>
              <w:bottom w:w="15" w:type="dxa"/>
              <w:right w:w="15" w:type="dxa"/>
            </w:tcMar>
            <w:vAlign w:val="center"/>
          </w:tcPr>
          <w:p w14:paraId="580878D8" w14:textId="3798919A" w:rsidR="00097DA3" w:rsidRPr="0081415D" w:rsidRDefault="00C77D0E" w:rsidP="003A4744">
            <w:r w:rsidRPr="0081415D">
              <w:t>Уныйбаева Д.С.</w:t>
            </w:r>
          </w:p>
        </w:tc>
        <w:tc>
          <w:tcPr>
            <w:tcW w:w="993" w:type="dxa"/>
            <w:tcMar>
              <w:top w:w="15" w:type="dxa"/>
              <w:left w:w="15" w:type="dxa"/>
              <w:bottom w:w="15" w:type="dxa"/>
              <w:right w:w="15" w:type="dxa"/>
            </w:tcMar>
            <w:vAlign w:val="center"/>
          </w:tcPr>
          <w:p w14:paraId="5810D88C" w14:textId="77777777" w:rsidR="00097DA3" w:rsidRPr="0081415D" w:rsidRDefault="00097DA3" w:rsidP="003A4744">
            <w:r w:rsidRPr="0081415D">
              <w:t>август</w:t>
            </w:r>
          </w:p>
        </w:tc>
        <w:tc>
          <w:tcPr>
            <w:tcW w:w="1222" w:type="dxa"/>
            <w:tcMar>
              <w:top w:w="15" w:type="dxa"/>
              <w:left w:w="15" w:type="dxa"/>
              <w:bottom w:w="15" w:type="dxa"/>
              <w:right w:w="15" w:type="dxa"/>
            </w:tcMar>
            <w:vAlign w:val="center"/>
          </w:tcPr>
          <w:p w14:paraId="19506A26" w14:textId="75CF0071" w:rsidR="00C77D0E" w:rsidRPr="0081415D" w:rsidRDefault="00C77D0E" w:rsidP="00C77D0E">
            <w:r w:rsidRPr="0081415D">
              <w:t>Педагог</w:t>
            </w:r>
            <w:r w:rsidRPr="0081415D">
              <w:t>и</w:t>
            </w:r>
            <w:r w:rsidRPr="0081415D">
              <w:t>ческий с</w:t>
            </w:r>
            <w:r w:rsidRPr="0081415D">
              <w:t>о</w:t>
            </w:r>
            <w:r w:rsidRPr="0081415D">
              <w:t>вет</w:t>
            </w:r>
          </w:p>
          <w:p w14:paraId="3D04EDE0" w14:textId="53296D53" w:rsidR="00490D4B" w:rsidRPr="0081415D" w:rsidRDefault="00490D4B" w:rsidP="003A4744"/>
        </w:tc>
      </w:tr>
      <w:tr w:rsidR="00097DA3" w:rsidRPr="0081415D" w14:paraId="44794A61" w14:textId="77777777" w:rsidTr="004F67F7">
        <w:trPr>
          <w:trHeight w:val="30"/>
        </w:trPr>
        <w:tc>
          <w:tcPr>
            <w:tcW w:w="1418" w:type="dxa"/>
            <w:tcMar>
              <w:top w:w="15" w:type="dxa"/>
              <w:left w:w="15" w:type="dxa"/>
              <w:bottom w:w="15" w:type="dxa"/>
              <w:right w:w="15" w:type="dxa"/>
            </w:tcMar>
            <w:vAlign w:val="center"/>
          </w:tcPr>
          <w:p w14:paraId="3C5AB2C9" w14:textId="77777777" w:rsidR="00097DA3" w:rsidRPr="0081415D" w:rsidRDefault="00097DA3" w:rsidP="003A4744">
            <w:pPr>
              <w:rPr>
                <w:color w:val="000000"/>
                <w:kern w:val="24"/>
              </w:rPr>
            </w:pPr>
            <w:r w:rsidRPr="0081415D">
              <w:rPr>
                <w:color w:val="000000"/>
                <w:kern w:val="24"/>
              </w:rPr>
              <w:t>Паспортиз</w:t>
            </w:r>
            <w:r w:rsidRPr="0081415D">
              <w:rPr>
                <w:color w:val="000000"/>
                <w:kern w:val="24"/>
              </w:rPr>
              <w:t>а</w:t>
            </w:r>
            <w:r w:rsidRPr="0081415D">
              <w:rPr>
                <w:color w:val="000000"/>
                <w:kern w:val="24"/>
              </w:rPr>
              <w:t>ция кабин</w:t>
            </w:r>
            <w:r w:rsidRPr="0081415D">
              <w:rPr>
                <w:color w:val="000000"/>
                <w:kern w:val="24"/>
              </w:rPr>
              <w:t>е</w:t>
            </w:r>
            <w:r w:rsidRPr="0081415D">
              <w:rPr>
                <w:color w:val="000000"/>
                <w:kern w:val="24"/>
              </w:rPr>
              <w:t>тов</w:t>
            </w:r>
          </w:p>
        </w:tc>
        <w:tc>
          <w:tcPr>
            <w:tcW w:w="1559" w:type="dxa"/>
            <w:tcMar>
              <w:top w:w="15" w:type="dxa"/>
              <w:left w:w="15" w:type="dxa"/>
              <w:bottom w:w="15" w:type="dxa"/>
              <w:right w:w="15" w:type="dxa"/>
            </w:tcMar>
            <w:vAlign w:val="center"/>
          </w:tcPr>
          <w:p w14:paraId="7E8991D9" w14:textId="77777777" w:rsidR="00097DA3" w:rsidRPr="0081415D" w:rsidRDefault="00097DA3" w:rsidP="003A4744">
            <w:r w:rsidRPr="0081415D">
              <w:t>проанализ</w:t>
            </w:r>
            <w:r w:rsidRPr="0081415D">
              <w:t>и</w:t>
            </w:r>
            <w:r w:rsidRPr="0081415D">
              <w:t>ровать сост</w:t>
            </w:r>
            <w:r w:rsidRPr="0081415D">
              <w:t>о</w:t>
            </w:r>
            <w:r w:rsidRPr="0081415D">
              <w:t>яние кабинета, его готовность к обеспеч</w:t>
            </w:r>
            <w:r w:rsidRPr="0081415D">
              <w:t>е</w:t>
            </w:r>
            <w:r w:rsidRPr="0081415D">
              <w:t>нию требов</w:t>
            </w:r>
            <w:r w:rsidRPr="0081415D">
              <w:t>а</w:t>
            </w:r>
            <w:r w:rsidRPr="0081415D">
              <w:t>ний станда</w:t>
            </w:r>
            <w:r w:rsidRPr="0081415D">
              <w:t>р</w:t>
            </w:r>
            <w:r w:rsidRPr="0081415D">
              <w:t>тов образов</w:t>
            </w:r>
            <w:r w:rsidRPr="0081415D">
              <w:t>а</w:t>
            </w:r>
            <w:r w:rsidRPr="0081415D">
              <w:t>ния, опред</w:t>
            </w:r>
            <w:r w:rsidRPr="0081415D">
              <w:t>е</w:t>
            </w:r>
            <w:r w:rsidRPr="0081415D">
              <w:t>лить основные направления работы по приведению учебного к</w:t>
            </w:r>
            <w:r w:rsidRPr="0081415D">
              <w:t>а</w:t>
            </w:r>
            <w:r w:rsidRPr="0081415D">
              <w:t>бинета в соо</w:t>
            </w:r>
            <w:r w:rsidRPr="0081415D">
              <w:t>т</w:t>
            </w:r>
            <w:r w:rsidRPr="0081415D">
              <w:t>ветствие тр</w:t>
            </w:r>
            <w:r w:rsidRPr="0081415D">
              <w:t>е</w:t>
            </w:r>
            <w:r w:rsidRPr="0081415D">
              <w:t>бованиям учебно-методического обеспечения образовател</w:t>
            </w:r>
            <w:r w:rsidRPr="0081415D">
              <w:t>ь</w:t>
            </w:r>
            <w:r w:rsidRPr="0081415D">
              <w:t>ного процесса.</w:t>
            </w:r>
          </w:p>
          <w:p w14:paraId="7EAD2C69" w14:textId="77777777" w:rsidR="00ED0E27" w:rsidRPr="0081415D" w:rsidRDefault="00ED0E27" w:rsidP="003A4744"/>
        </w:tc>
        <w:tc>
          <w:tcPr>
            <w:tcW w:w="1559" w:type="dxa"/>
            <w:tcMar>
              <w:top w:w="15" w:type="dxa"/>
              <w:left w:w="15" w:type="dxa"/>
              <w:bottom w:w="15" w:type="dxa"/>
              <w:right w:w="15" w:type="dxa"/>
            </w:tcMar>
            <w:vAlign w:val="center"/>
          </w:tcPr>
          <w:p w14:paraId="548DBEA4" w14:textId="77777777" w:rsidR="00097DA3" w:rsidRPr="0081415D" w:rsidRDefault="00097DA3" w:rsidP="003A4744">
            <w:r w:rsidRPr="0081415D">
              <w:t>паспорта к</w:t>
            </w:r>
            <w:r w:rsidRPr="0081415D">
              <w:t>а</w:t>
            </w:r>
            <w:r w:rsidRPr="0081415D">
              <w:t>бинетов, оснащение кабинетов</w:t>
            </w:r>
          </w:p>
        </w:tc>
        <w:tc>
          <w:tcPr>
            <w:tcW w:w="1876" w:type="dxa"/>
            <w:gridSpan w:val="2"/>
            <w:tcMar>
              <w:top w:w="15" w:type="dxa"/>
              <w:left w:w="15" w:type="dxa"/>
              <w:bottom w:w="15" w:type="dxa"/>
              <w:right w:w="15" w:type="dxa"/>
            </w:tcMar>
            <w:vAlign w:val="center"/>
          </w:tcPr>
          <w:p w14:paraId="5CD77537" w14:textId="77777777" w:rsidR="00097DA3" w:rsidRPr="0081415D" w:rsidRDefault="00097DA3" w:rsidP="003A4744">
            <w:r w:rsidRPr="0081415D">
              <w:t>заведующие к</w:t>
            </w:r>
            <w:r w:rsidRPr="0081415D">
              <w:t>а</w:t>
            </w:r>
            <w:r w:rsidRPr="0081415D">
              <w:t>бинетов</w:t>
            </w:r>
          </w:p>
        </w:tc>
        <w:tc>
          <w:tcPr>
            <w:tcW w:w="1378" w:type="dxa"/>
            <w:tcMar>
              <w:top w:w="15" w:type="dxa"/>
              <w:left w:w="15" w:type="dxa"/>
              <w:bottom w:w="15" w:type="dxa"/>
              <w:right w:w="15" w:type="dxa"/>
            </w:tcMar>
            <w:vAlign w:val="center"/>
          </w:tcPr>
          <w:p w14:paraId="50B89E70" w14:textId="77777777" w:rsidR="00097DA3" w:rsidRPr="0081415D" w:rsidRDefault="00097DA3" w:rsidP="003A4744">
            <w:r w:rsidRPr="0081415D">
              <w:t>текущий</w:t>
            </w:r>
          </w:p>
        </w:tc>
        <w:tc>
          <w:tcPr>
            <w:tcW w:w="1317" w:type="dxa"/>
            <w:tcMar>
              <w:top w:w="15" w:type="dxa"/>
              <w:left w:w="15" w:type="dxa"/>
              <w:bottom w:w="15" w:type="dxa"/>
              <w:right w:w="15" w:type="dxa"/>
            </w:tcMar>
            <w:vAlign w:val="center"/>
          </w:tcPr>
          <w:p w14:paraId="55A31843" w14:textId="77777777" w:rsidR="00097DA3" w:rsidRPr="0081415D" w:rsidRDefault="00097DA3" w:rsidP="003A4744">
            <w:r w:rsidRPr="0081415D">
              <w:t>индивид</w:t>
            </w:r>
            <w:r w:rsidRPr="0081415D">
              <w:t>у</w:t>
            </w:r>
            <w:r w:rsidRPr="0081415D">
              <w:t>альный</w:t>
            </w:r>
          </w:p>
        </w:tc>
        <w:tc>
          <w:tcPr>
            <w:tcW w:w="1647" w:type="dxa"/>
            <w:tcMar>
              <w:top w:w="15" w:type="dxa"/>
              <w:left w:w="15" w:type="dxa"/>
              <w:bottom w:w="15" w:type="dxa"/>
              <w:right w:w="15" w:type="dxa"/>
            </w:tcMar>
            <w:vAlign w:val="center"/>
          </w:tcPr>
          <w:p w14:paraId="6CE6998E" w14:textId="77777777" w:rsidR="00097DA3" w:rsidRPr="0081415D" w:rsidRDefault="00097DA3" w:rsidP="003A4744">
            <w:r w:rsidRPr="0081415D">
              <w:t>анализ док</w:t>
            </w:r>
            <w:r w:rsidRPr="0081415D">
              <w:t>у</w:t>
            </w:r>
            <w:r w:rsidRPr="0081415D">
              <w:t>ментации</w:t>
            </w:r>
          </w:p>
        </w:tc>
        <w:tc>
          <w:tcPr>
            <w:tcW w:w="1722" w:type="dxa"/>
            <w:tcMar>
              <w:top w:w="15" w:type="dxa"/>
              <w:left w:w="15" w:type="dxa"/>
              <w:bottom w:w="15" w:type="dxa"/>
              <w:right w:w="15" w:type="dxa"/>
            </w:tcMar>
            <w:vAlign w:val="center"/>
          </w:tcPr>
          <w:p w14:paraId="659DC6E8" w14:textId="77777777" w:rsidR="00097DA3" w:rsidRPr="0081415D" w:rsidRDefault="00097DA3" w:rsidP="003A4744">
            <w:r w:rsidRPr="0081415D">
              <w:t>Тасамбаева А.Т.</w:t>
            </w:r>
          </w:p>
        </w:tc>
        <w:tc>
          <w:tcPr>
            <w:tcW w:w="993" w:type="dxa"/>
            <w:tcMar>
              <w:top w:w="15" w:type="dxa"/>
              <w:left w:w="15" w:type="dxa"/>
              <w:bottom w:w="15" w:type="dxa"/>
              <w:right w:w="15" w:type="dxa"/>
            </w:tcMar>
            <w:vAlign w:val="center"/>
          </w:tcPr>
          <w:p w14:paraId="70E4A8E4" w14:textId="77777777" w:rsidR="00097DA3" w:rsidRPr="0081415D" w:rsidRDefault="00097DA3" w:rsidP="003A4744">
            <w:r w:rsidRPr="0081415D">
              <w:t>август</w:t>
            </w:r>
          </w:p>
        </w:tc>
        <w:tc>
          <w:tcPr>
            <w:tcW w:w="1222" w:type="dxa"/>
            <w:tcMar>
              <w:top w:w="15" w:type="dxa"/>
              <w:left w:w="15" w:type="dxa"/>
              <w:bottom w:w="15" w:type="dxa"/>
              <w:right w:w="15" w:type="dxa"/>
            </w:tcMar>
            <w:vAlign w:val="center"/>
          </w:tcPr>
          <w:p w14:paraId="0F302147" w14:textId="77777777" w:rsidR="00097DA3" w:rsidRPr="0081415D" w:rsidRDefault="00097DA3" w:rsidP="003A4744">
            <w:r w:rsidRPr="0081415D">
              <w:t>приказ по школе</w:t>
            </w:r>
          </w:p>
        </w:tc>
      </w:tr>
      <w:tr w:rsidR="00097DA3" w:rsidRPr="0081415D" w14:paraId="16F14517" w14:textId="77777777" w:rsidTr="004F67F7">
        <w:trPr>
          <w:trHeight w:val="30"/>
        </w:trPr>
        <w:tc>
          <w:tcPr>
            <w:tcW w:w="1418" w:type="dxa"/>
            <w:tcMar>
              <w:top w:w="15" w:type="dxa"/>
              <w:left w:w="15" w:type="dxa"/>
              <w:bottom w:w="15" w:type="dxa"/>
              <w:right w:w="15" w:type="dxa"/>
            </w:tcMar>
            <w:vAlign w:val="center"/>
          </w:tcPr>
          <w:p w14:paraId="7C273DCE" w14:textId="77777777" w:rsidR="00097DA3" w:rsidRPr="0081415D" w:rsidRDefault="00097DA3" w:rsidP="003A4744">
            <w:pPr>
              <w:rPr>
                <w:color w:val="000000"/>
              </w:rPr>
            </w:pPr>
            <w:r w:rsidRPr="0081415D">
              <w:rPr>
                <w:color w:val="000000"/>
              </w:rPr>
              <w:lastRenderedPageBreak/>
              <w:t>Вводный и</w:t>
            </w:r>
            <w:r w:rsidRPr="0081415D">
              <w:rPr>
                <w:color w:val="000000"/>
              </w:rPr>
              <w:t>н</w:t>
            </w:r>
            <w:r w:rsidRPr="0081415D">
              <w:rPr>
                <w:color w:val="000000"/>
              </w:rPr>
              <w:t>структаж р</w:t>
            </w:r>
            <w:r w:rsidRPr="0081415D">
              <w:rPr>
                <w:color w:val="000000"/>
              </w:rPr>
              <w:t>а</w:t>
            </w:r>
            <w:r w:rsidRPr="0081415D">
              <w:rPr>
                <w:color w:val="000000"/>
              </w:rPr>
              <w:t>ботников школы по технике бе</w:t>
            </w:r>
            <w:r w:rsidRPr="0081415D">
              <w:rPr>
                <w:color w:val="000000"/>
              </w:rPr>
              <w:t>з</w:t>
            </w:r>
            <w:r w:rsidRPr="0081415D">
              <w:rPr>
                <w:color w:val="000000"/>
              </w:rPr>
              <w:t>опасности (далее – ТБ)</w:t>
            </w:r>
          </w:p>
          <w:p w14:paraId="087B0E7C" w14:textId="77777777" w:rsidR="00D6228D" w:rsidRPr="0081415D" w:rsidRDefault="00D6228D" w:rsidP="003A4744">
            <w:pPr>
              <w:rPr>
                <w:color w:val="000000"/>
                <w:kern w:val="24"/>
              </w:rPr>
            </w:pPr>
          </w:p>
        </w:tc>
        <w:tc>
          <w:tcPr>
            <w:tcW w:w="1559" w:type="dxa"/>
            <w:tcMar>
              <w:top w:w="15" w:type="dxa"/>
              <w:left w:w="15" w:type="dxa"/>
              <w:bottom w:w="15" w:type="dxa"/>
              <w:right w:w="15" w:type="dxa"/>
            </w:tcMar>
            <w:vAlign w:val="center"/>
          </w:tcPr>
          <w:p w14:paraId="73E76E41" w14:textId="77777777" w:rsidR="00097DA3" w:rsidRPr="0081415D" w:rsidRDefault="00097DA3" w:rsidP="003A4744">
            <w:r w:rsidRPr="0081415D">
              <w:t xml:space="preserve">проведение инструктажа </w:t>
            </w:r>
          </w:p>
        </w:tc>
        <w:tc>
          <w:tcPr>
            <w:tcW w:w="1559" w:type="dxa"/>
            <w:tcMar>
              <w:top w:w="15" w:type="dxa"/>
              <w:left w:w="15" w:type="dxa"/>
              <w:bottom w:w="15" w:type="dxa"/>
              <w:right w:w="15" w:type="dxa"/>
            </w:tcMar>
            <w:vAlign w:val="center"/>
          </w:tcPr>
          <w:p w14:paraId="107DB132" w14:textId="77777777" w:rsidR="00097DA3" w:rsidRPr="0081415D" w:rsidRDefault="00097DA3" w:rsidP="003A4744">
            <w:r w:rsidRPr="0081415D">
              <w:t>инструктаж</w:t>
            </w:r>
          </w:p>
        </w:tc>
        <w:tc>
          <w:tcPr>
            <w:tcW w:w="1876" w:type="dxa"/>
            <w:gridSpan w:val="2"/>
            <w:tcMar>
              <w:top w:w="15" w:type="dxa"/>
              <w:left w:w="15" w:type="dxa"/>
              <w:bottom w:w="15" w:type="dxa"/>
              <w:right w:w="15" w:type="dxa"/>
            </w:tcMar>
            <w:vAlign w:val="center"/>
          </w:tcPr>
          <w:p w14:paraId="41038F20" w14:textId="77777777" w:rsidR="00097DA3" w:rsidRPr="0081415D" w:rsidRDefault="00097DA3" w:rsidP="003A4744">
            <w:r w:rsidRPr="0081415D">
              <w:t>коллектив школы</w:t>
            </w:r>
          </w:p>
        </w:tc>
        <w:tc>
          <w:tcPr>
            <w:tcW w:w="1378" w:type="dxa"/>
            <w:tcMar>
              <w:top w:w="15" w:type="dxa"/>
              <w:left w:w="15" w:type="dxa"/>
              <w:bottom w:w="15" w:type="dxa"/>
              <w:right w:w="15" w:type="dxa"/>
            </w:tcMar>
            <w:vAlign w:val="center"/>
          </w:tcPr>
          <w:p w14:paraId="40968ECC" w14:textId="77777777" w:rsidR="00097DA3" w:rsidRPr="0081415D" w:rsidRDefault="00097DA3" w:rsidP="003A4744">
            <w:r w:rsidRPr="0081415D">
              <w:t>тематич</w:t>
            </w:r>
            <w:r w:rsidRPr="0081415D">
              <w:t>е</w:t>
            </w:r>
            <w:r w:rsidRPr="0081415D">
              <w:t>ский</w:t>
            </w:r>
          </w:p>
        </w:tc>
        <w:tc>
          <w:tcPr>
            <w:tcW w:w="1317" w:type="dxa"/>
            <w:tcMar>
              <w:top w:w="15" w:type="dxa"/>
              <w:left w:w="15" w:type="dxa"/>
              <w:bottom w:w="15" w:type="dxa"/>
              <w:right w:w="15" w:type="dxa"/>
            </w:tcMar>
            <w:vAlign w:val="center"/>
          </w:tcPr>
          <w:p w14:paraId="6AF10F95" w14:textId="77777777" w:rsidR="00097DA3" w:rsidRPr="0081415D" w:rsidRDefault="00097DA3" w:rsidP="003A4744">
            <w:r w:rsidRPr="0081415D">
              <w:t>ознаком</w:t>
            </w:r>
            <w:r w:rsidRPr="0081415D">
              <w:t>и</w:t>
            </w:r>
            <w:r w:rsidRPr="0081415D">
              <w:t>тельная лекция</w:t>
            </w:r>
          </w:p>
        </w:tc>
        <w:tc>
          <w:tcPr>
            <w:tcW w:w="1647" w:type="dxa"/>
            <w:tcMar>
              <w:top w:w="15" w:type="dxa"/>
              <w:left w:w="15" w:type="dxa"/>
              <w:bottom w:w="15" w:type="dxa"/>
              <w:right w:w="15" w:type="dxa"/>
            </w:tcMar>
            <w:vAlign w:val="center"/>
          </w:tcPr>
          <w:p w14:paraId="3CEFC16A" w14:textId="77777777" w:rsidR="00097DA3" w:rsidRPr="0081415D" w:rsidRDefault="00097DA3" w:rsidP="003A4744">
            <w:r w:rsidRPr="0081415D">
              <w:t>анализ док</w:t>
            </w:r>
            <w:r w:rsidRPr="0081415D">
              <w:t>у</w:t>
            </w:r>
            <w:r w:rsidRPr="0081415D">
              <w:t>ментации</w:t>
            </w:r>
          </w:p>
        </w:tc>
        <w:tc>
          <w:tcPr>
            <w:tcW w:w="1722" w:type="dxa"/>
            <w:tcMar>
              <w:top w:w="15" w:type="dxa"/>
              <w:left w:w="15" w:type="dxa"/>
              <w:bottom w:w="15" w:type="dxa"/>
              <w:right w:w="15" w:type="dxa"/>
            </w:tcMar>
            <w:vAlign w:val="center"/>
          </w:tcPr>
          <w:p w14:paraId="54DBC3C4" w14:textId="77777777" w:rsidR="00097DA3" w:rsidRPr="0081415D" w:rsidRDefault="00097DA3" w:rsidP="003A4744">
            <w:r w:rsidRPr="0081415D">
              <w:t>Молдабеков К.К</w:t>
            </w:r>
          </w:p>
          <w:p w14:paraId="2D536044" w14:textId="69EB5E94" w:rsidR="00097DA3" w:rsidRPr="0081415D" w:rsidRDefault="00C77D0E" w:rsidP="003A4744">
            <w:r w:rsidRPr="0081415D">
              <w:t>Жигулина Ю.В.</w:t>
            </w:r>
          </w:p>
          <w:p w14:paraId="0DF22241" w14:textId="6DE5DFA0" w:rsidR="00C77D0E" w:rsidRPr="0081415D" w:rsidRDefault="00C77D0E" w:rsidP="003A4744">
            <w:r w:rsidRPr="0081415D">
              <w:t>Бондарь М.М.</w:t>
            </w:r>
          </w:p>
        </w:tc>
        <w:tc>
          <w:tcPr>
            <w:tcW w:w="993" w:type="dxa"/>
            <w:tcMar>
              <w:top w:w="15" w:type="dxa"/>
              <w:left w:w="15" w:type="dxa"/>
              <w:bottom w:w="15" w:type="dxa"/>
              <w:right w:w="15" w:type="dxa"/>
            </w:tcMar>
            <w:vAlign w:val="center"/>
          </w:tcPr>
          <w:p w14:paraId="1D18C83F" w14:textId="77777777" w:rsidR="00097DA3" w:rsidRPr="0081415D" w:rsidRDefault="00097DA3" w:rsidP="003A4744">
            <w:r w:rsidRPr="0081415D">
              <w:t>август</w:t>
            </w:r>
          </w:p>
        </w:tc>
        <w:tc>
          <w:tcPr>
            <w:tcW w:w="1222" w:type="dxa"/>
            <w:tcMar>
              <w:top w:w="15" w:type="dxa"/>
              <w:left w:w="15" w:type="dxa"/>
              <w:bottom w:w="15" w:type="dxa"/>
              <w:right w:w="15" w:type="dxa"/>
            </w:tcMar>
            <w:vAlign w:val="center"/>
          </w:tcPr>
          <w:p w14:paraId="5AC6C7F1" w14:textId="36631D22" w:rsidR="00097DA3" w:rsidRPr="0081415D" w:rsidRDefault="00945C5C" w:rsidP="003A4744">
            <w:r w:rsidRPr="0081415D">
              <w:t xml:space="preserve">СД, </w:t>
            </w:r>
            <w:r w:rsidR="00097DA3" w:rsidRPr="0081415D">
              <w:t>жу</w:t>
            </w:r>
            <w:r w:rsidR="00097DA3" w:rsidRPr="0081415D">
              <w:t>р</w:t>
            </w:r>
            <w:r w:rsidR="00097DA3" w:rsidRPr="0081415D">
              <w:t>налы по ТБ</w:t>
            </w:r>
          </w:p>
        </w:tc>
      </w:tr>
      <w:tr w:rsidR="00097DA3" w:rsidRPr="0081415D" w14:paraId="75C86573" w14:textId="77777777" w:rsidTr="004F67F7">
        <w:trPr>
          <w:trHeight w:val="30"/>
        </w:trPr>
        <w:tc>
          <w:tcPr>
            <w:tcW w:w="14691" w:type="dxa"/>
            <w:gridSpan w:val="11"/>
            <w:tcMar>
              <w:top w:w="15" w:type="dxa"/>
              <w:left w:w="15" w:type="dxa"/>
              <w:bottom w:w="15" w:type="dxa"/>
              <w:right w:w="15" w:type="dxa"/>
            </w:tcMar>
            <w:vAlign w:val="center"/>
          </w:tcPr>
          <w:p w14:paraId="40F44358" w14:textId="77777777" w:rsidR="00097DA3" w:rsidRPr="0081415D" w:rsidRDefault="00097DA3" w:rsidP="003A4744">
            <w:pPr>
              <w:spacing w:after="20"/>
              <w:ind w:left="20"/>
              <w:rPr>
                <w:b/>
              </w:rPr>
            </w:pPr>
            <w:r w:rsidRPr="0081415D">
              <w:rPr>
                <w:b/>
                <w:color w:val="000000"/>
              </w:rPr>
              <w:t>Контроль за состоянием научно-методического обеспечения УВП</w:t>
            </w:r>
          </w:p>
        </w:tc>
      </w:tr>
      <w:tr w:rsidR="00097DA3" w:rsidRPr="0081415D" w14:paraId="539FE58B" w14:textId="77777777" w:rsidTr="004F67F7">
        <w:trPr>
          <w:trHeight w:val="30"/>
        </w:trPr>
        <w:tc>
          <w:tcPr>
            <w:tcW w:w="1418" w:type="dxa"/>
            <w:tcMar>
              <w:top w:w="15" w:type="dxa"/>
              <w:left w:w="15" w:type="dxa"/>
              <w:bottom w:w="15" w:type="dxa"/>
              <w:right w:w="15" w:type="dxa"/>
            </w:tcMar>
            <w:vAlign w:val="center"/>
          </w:tcPr>
          <w:p w14:paraId="23E8EEDB" w14:textId="77777777" w:rsidR="00097DA3" w:rsidRPr="0081415D" w:rsidRDefault="00097DA3" w:rsidP="003A4744">
            <w:pPr>
              <w:rPr>
                <w:color w:val="000000"/>
                <w:kern w:val="24"/>
              </w:rPr>
            </w:pPr>
            <w:r w:rsidRPr="0081415D">
              <w:rPr>
                <w:color w:val="000000"/>
                <w:kern w:val="24"/>
              </w:rPr>
              <w:t>Разработка и утверждение ДСП (КТП)</w:t>
            </w:r>
          </w:p>
        </w:tc>
        <w:tc>
          <w:tcPr>
            <w:tcW w:w="1559" w:type="dxa"/>
            <w:tcMar>
              <w:top w:w="15" w:type="dxa"/>
              <w:left w:w="15" w:type="dxa"/>
              <w:bottom w:w="15" w:type="dxa"/>
              <w:right w:w="15" w:type="dxa"/>
            </w:tcMar>
            <w:vAlign w:val="center"/>
          </w:tcPr>
          <w:p w14:paraId="79D14436" w14:textId="665FFDC1" w:rsidR="00D6228D" w:rsidRPr="0081415D" w:rsidRDefault="00097DA3" w:rsidP="003A4744">
            <w:r w:rsidRPr="0081415D">
              <w:t>соответствие ДСП (КТП) содержанию учебных пр</w:t>
            </w:r>
            <w:r w:rsidRPr="0081415D">
              <w:t>о</w:t>
            </w:r>
            <w:r w:rsidRPr="0081415D">
              <w:t>грамм и уче</w:t>
            </w:r>
            <w:r w:rsidRPr="0081415D">
              <w:t>б</w:t>
            </w:r>
            <w:r w:rsidRPr="0081415D">
              <w:t xml:space="preserve">ным планам  приказ МОН РК № 115 от 03.04 2013 г (с изм. от 25.10.2017 г)№ 441 от 04 сентября 2018 г. </w:t>
            </w:r>
          </w:p>
        </w:tc>
        <w:tc>
          <w:tcPr>
            <w:tcW w:w="1559" w:type="dxa"/>
            <w:tcMar>
              <w:top w:w="15" w:type="dxa"/>
              <w:left w:w="15" w:type="dxa"/>
              <w:bottom w:w="15" w:type="dxa"/>
              <w:right w:w="15" w:type="dxa"/>
            </w:tcMar>
            <w:vAlign w:val="center"/>
          </w:tcPr>
          <w:p w14:paraId="6C32C992" w14:textId="77777777" w:rsidR="00097DA3" w:rsidRPr="0081415D" w:rsidRDefault="00097DA3" w:rsidP="003A4744">
            <w:r w:rsidRPr="0081415D">
              <w:t>ДСП (КТП) учителей</w:t>
            </w:r>
          </w:p>
        </w:tc>
        <w:tc>
          <w:tcPr>
            <w:tcW w:w="1876" w:type="dxa"/>
            <w:gridSpan w:val="2"/>
            <w:tcMar>
              <w:top w:w="15" w:type="dxa"/>
              <w:left w:w="15" w:type="dxa"/>
              <w:bottom w:w="15" w:type="dxa"/>
              <w:right w:w="15" w:type="dxa"/>
            </w:tcMar>
            <w:vAlign w:val="center"/>
          </w:tcPr>
          <w:p w14:paraId="736BCCEA" w14:textId="77777777" w:rsidR="00097DA3" w:rsidRPr="0081415D" w:rsidRDefault="00097DA3" w:rsidP="003A4744">
            <w:r w:rsidRPr="0081415D">
              <w:t>учителя-предметники</w:t>
            </w:r>
          </w:p>
        </w:tc>
        <w:tc>
          <w:tcPr>
            <w:tcW w:w="1378" w:type="dxa"/>
            <w:tcMar>
              <w:top w:w="15" w:type="dxa"/>
              <w:left w:w="15" w:type="dxa"/>
              <w:bottom w:w="15" w:type="dxa"/>
              <w:right w:w="15" w:type="dxa"/>
            </w:tcMar>
            <w:vAlign w:val="center"/>
          </w:tcPr>
          <w:p w14:paraId="09A115FC" w14:textId="77777777" w:rsidR="00097DA3" w:rsidRPr="0081415D" w:rsidRDefault="00097DA3" w:rsidP="003A4744">
            <w:r w:rsidRPr="0081415D">
              <w:t>персонал</w:t>
            </w:r>
            <w:r w:rsidRPr="0081415D">
              <w:t>ь</w:t>
            </w:r>
            <w:r w:rsidRPr="0081415D">
              <w:t>ный</w:t>
            </w:r>
          </w:p>
        </w:tc>
        <w:tc>
          <w:tcPr>
            <w:tcW w:w="1317" w:type="dxa"/>
            <w:tcMar>
              <w:top w:w="15" w:type="dxa"/>
              <w:left w:w="15" w:type="dxa"/>
              <w:bottom w:w="15" w:type="dxa"/>
              <w:right w:w="15" w:type="dxa"/>
            </w:tcMar>
            <w:vAlign w:val="center"/>
          </w:tcPr>
          <w:p w14:paraId="03D52A75" w14:textId="77777777" w:rsidR="00097DA3" w:rsidRPr="0081415D" w:rsidRDefault="00097DA3" w:rsidP="003A4744">
            <w:r w:rsidRPr="0081415D">
              <w:t>персонал</w:t>
            </w:r>
            <w:r w:rsidRPr="0081415D">
              <w:t>ь</w:t>
            </w:r>
            <w:r w:rsidRPr="0081415D">
              <w:t>ный</w:t>
            </w:r>
          </w:p>
        </w:tc>
        <w:tc>
          <w:tcPr>
            <w:tcW w:w="1647" w:type="dxa"/>
            <w:tcMar>
              <w:top w:w="15" w:type="dxa"/>
              <w:left w:w="15" w:type="dxa"/>
              <w:bottom w:w="15" w:type="dxa"/>
              <w:right w:w="15" w:type="dxa"/>
            </w:tcMar>
            <w:vAlign w:val="center"/>
          </w:tcPr>
          <w:p w14:paraId="23CA900A" w14:textId="77777777" w:rsidR="00097DA3" w:rsidRPr="0081415D" w:rsidRDefault="00097DA3" w:rsidP="003A4744">
            <w:r w:rsidRPr="0081415D">
              <w:t>изучение д</w:t>
            </w:r>
            <w:r w:rsidRPr="0081415D">
              <w:t>о</w:t>
            </w:r>
            <w:r w:rsidRPr="0081415D">
              <w:t>кументации</w:t>
            </w:r>
          </w:p>
        </w:tc>
        <w:tc>
          <w:tcPr>
            <w:tcW w:w="1722" w:type="dxa"/>
            <w:tcMar>
              <w:top w:w="15" w:type="dxa"/>
              <w:left w:w="15" w:type="dxa"/>
              <w:bottom w:w="15" w:type="dxa"/>
              <w:right w:w="15" w:type="dxa"/>
            </w:tcMar>
            <w:vAlign w:val="center"/>
          </w:tcPr>
          <w:p w14:paraId="2D0498B0" w14:textId="77777777" w:rsidR="00097DA3" w:rsidRPr="0081415D" w:rsidRDefault="00097DA3" w:rsidP="003A4744">
            <w:r w:rsidRPr="0081415D">
              <w:t>администрация</w:t>
            </w:r>
          </w:p>
        </w:tc>
        <w:tc>
          <w:tcPr>
            <w:tcW w:w="993" w:type="dxa"/>
            <w:tcMar>
              <w:top w:w="15" w:type="dxa"/>
              <w:left w:w="15" w:type="dxa"/>
              <w:bottom w:w="15" w:type="dxa"/>
              <w:right w:w="15" w:type="dxa"/>
            </w:tcMar>
            <w:vAlign w:val="center"/>
          </w:tcPr>
          <w:p w14:paraId="2462759A" w14:textId="77777777" w:rsidR="00097DA3" w:rsidRPr="0081415D" w:rsidRDefault="00097DA3" w:rsidP="003A4744">
            <w:r w:rsidRPr="0081415D">
              <w:t>август</w:t>
            </w:r>
          </w:p>
        </w:tc>
        <w:tc>
          <w:tcPr>
            <w:tcW w:w="1222" w:type="dxa"/>
            <w:tcMar>
              <w:top w:w="15" w:type="dxa"/>
              <w:left w:w="15" w:type="dxa"/>
              <w:bottom w:w="15" w:type="dxa"/>
              <w:right w:w="15" w:type="dxa"/>
            </w:tcMar>
            <w:vAlign w:val="center"/>
          </w:tcPr>
          <w:p w14:paraId="70464A5E" w14:textId="77777777" w:rsidR="00097DA3" w:rsidRPr="0081415D" w:rsidRDefault="00097DA3" w:rsidP="003A4744">
            <w:r w:rsidRPr="0081415D">
              <w:t>протокол заседания МО</w:t>
            </w:r>
          </w:p>
        </w:tc>
      </w:tr>
      <w:tr w:rsidR="00097DA3" w:rsidRPr="0081415D" w14:paraId="06E52AFC" w14:textId="77777777" w:rsidTr="004F67F7">
        <w:trPr>
          <w:trHeight w:val="30"/>
        </w:trPr>
        <w:tc>
          <w:tcPr>
            <w:tcW w:w="14691" w:type="dxa"/>
            <w:gridSpan w:val="11"/>
            <w:tcMar>
              <w:top w:w="15" w:type="dxa"/>
              <w:left w:w="15" w:type="dxa"/>
              <w:bottom w:w="15" w:type="dxa"/>
              <w:right w:w="15" w:type="dxa"/>
            </w:tcMar>
            <w:vAlign w:val="center"/>
          </w:tcPr>
          <w:p w14:paraId="3835E6D4" w14:textId="77777777" w:rsidR="00097DA3" w:rsidRPr="0081415D" w:rsidRDefault="00097DA3" w:rsidP="003A4744">
            <w:pPr>
              <w:spacing w:after="20"/>
              <w:ind w:left="20"/>
              <w:rPr>
                <w:b/>
              </w:rPr>
            </w:pPr>
            <w:r w:rsidRPr="0081415D">
              <w:rPr>
                <w:b/>
                <w:color w:val="000000"/>
              </w:rPr>
              <w:t>Контроль за обеспечением базового и дополнительного образования</w:t>
            </w:r>
          </w:p>
        </w:tc>
      </w:tr>
      <w:tr w:rsidR="00097DA3" w:rsidRPr="0081415D" w14:paraId="20629562" w14:textId="77777777" w:rsidTr="004F67F7">
        <w:trPr>
          <w:trHeight w:val="30"/>
        </w:trPr>
        <w:tc>
          <w:tcPr>
            <w:tcW w:w="1418" w:type="dxa"/>
            <w:tcMar>
              <w:top w:w="15" w:type="dxa"/>
              <w:left w:w="15" w:type="dxa"/>
              <w:bottom w:w="15" w:type="dxa"/>
              <w:right w:w="15" w:type="dxa"/>
            </w:tcMar>
            <w:vAlign w:val="center"/>
          </w:tcPr>
          <w:p w14:paraId="20AEC277" w14:textId="77777777" w:rsidR="004C5768" w:rsidRPr="0081415D" w:rsidRDefault="004C5768" w:rsidP="003A4744"/>
          <w:p w14:paraId="6B671C8E" w14:textId="77777777" w:rsidR="00097DA3" w:rsidRPr="0081415D" w:rsidRDefault="00097DA3" w:rsidP="003A4744">
            <w:r w:rsidRPr="0081415D">
              <w:t>Организация дополн</w:t>
            </w:r>
            <w:r w:rsidRPr="0081415D">
              <w:t>и</w:t>
            </w:r>
            <w:r w:rsidRPr="0081415D">
              <w:t>тельного о</w:t>
            </w:r>
            <w:r w:rsidRPr="0081415D">
              <w:t>б</w:t>
            </w:r>
            <w:r w:rsidRPr="0081415D">
              <w:t>разования.</w:t>
            </w:r>
            <w:r w:rsidRPr="0081415D">
              <w:br/>
            </w:r>
          </w:p>
          <w:p w14:paraId="6DBF5ECE" w14:textId="77777777" w:rsidR="004C5768" w:rsidRPr="0081415D" w:rsidRDefault="004C5768" w:rsidP="003A4744"/>
          <w:p w14:paraId="61A50257" w14:textId="77777777" w:rsidR="004C5768" w:rsidRPr="0081415D" w:rsidRDefault="004C5768" w:rsidP="003A4744"/>
        </w:tc>
        <w:tc>
          <w:tcPr>
            <w:tcW w:w="1559" w:type="dxa"/>
            <w:tcMar>
              <w:top w:w="15" w:type="dxa"/>
              <w:left w:w="15" w:type="dxa"/>
              <w:bottom w:w="15" w:type="dxa"/>
              <w:right w:w="15" w:type="dxa"/>
            </w:tcMar>
            <w:vAlign w:val="center"/>
          </w:tcPr>
          <w:p w14:paraId="1257A70A" w14:textId="77777777" w:rsidR="00097DA3" w:rsidRPr="0081415D" w:rsidRDefault="00097DA3" w:rsidP="003A4744">
            <w:r w:rsidRPr="0081415D">
              <w:t>охват допо</w:t>
            </w:r>
            <w:r w:rsidRPr="0081415D">
              <w:t>л</w:t>
            </w:r>
            <w:r w:rsidRPr="0081415D">
              <w:t>нительным образованием учащихся</w:t>
            </w:r>
            <w:r w:rsidRPr="0081415D">
              <w:br/>
            </w:r>
          </w:p>
        </w:tc>
        <w:tc>
          <w:tcPr>
            <w:tcW w:w="1559" w:type="dxa"/>
            <w:tcMar>
              <w:top w:w="15" w:type="dxa"/>
              <w:left w:w="15" w:type="dxa"/>
              <w:bottom w:w="15" w:type="dxa"/>
              <w:right w:w="15" w:type="dxa"/>
            </w:tcMar>
            <w:vAlign w:val="center"/>
          </w:tcPr>
          <w:p w14:paraId="47AFDF88" w14:textId="77777777" w:rsidR="00097DA3" w:rsidRPr="0081415D" w:rsidRDefault="00097DA3" w:rsidP="003A4744">
            <w:r w:rsidRPr="0081415D">
              <w:t xml:space="preserve">занятость учащихся во внеурочное время (в кружках и секциях) </w:t>
            </w:r>
          </w:p>
          <w:p w14:paraId="411F4763" w14:textId="77777777" w:rsidR="00D6228D" w:rsidRPr="0081415D" w:rsidRDefault="00D6228D" w:rsidP="003A4744"/>
        </w:tc>
        <w:tc>
          <w:tcPr>
            <w:tcW w:w="1876" w:type="dxa"/>
            <w:gridSpan w:val="2"/>
            <w:tcMar>
              <w:top w:w="15" w:type="dxa"/>
              <w:left w:w="15" w:type="dxa"/>
              <w:bottom w:w="15" w:type="dxa"/>
              <w:right w:w="15" w:type="dxa"/>
            </w:tcMar>
            <w:vAlign w:val="center"/>
          </w:tcPr>
          <w:p w14:paraId="680278C7" w14:textId="77777777" w:rsidR="00097DA3" w:rsidRPr="0081415D" w:rsidRDefault="00097DA3" w:rsidP="003A4744">
            <w:r w:rsidRPr="0081415D">
              <w:br/>
              <w:t>учащиеся 1-11 классов</w:t>
            </w:r>
            <w:r w:rsidRPr="0081415D">
              <w:br/>
            </w:r>
          </w:p>
        </w:tc>
        <w:tc>
          <w:tcPr>
            <w:tcW w:w="1378" w:type="dxa"/>
            <w:tcMar>
              <w:top w:w="15" w:type="dxa"/>
              <w:left w:w="15" w:type="dxa"/>
              <w:bottom w:w="15" w:type="dxa"/>
              <w:right w:w="15" w:type="dxa"/>
            </w:tcMar>
            <w:vAlign w:val="center"/>
          </w:tcPr>
          <w:p w14:paraId="41E06600" w14:textId="77777777" w:rsidR="00097DA3" w:rsidRPr="0081415D" w:rsidRDefault="00097DA3" w:rsidP="003A4744">
            <w:r w:rsidRPr="0081415D">
              <w:t xml:space="preserve">текущий </w:t>
            </w:r>
            <w:r w:rsidRPr="0081415D">
              <w:br/>
            </w:r>
          </w:p>
        </w:tc>
        <w:tc>
          <w:tcPr>
            <w:tcW w:w="1317" w:type="dxa"/>
            <w:tcMar>
              <w:top w:w="15" w:type="dxa"/>
              <w:left w:w="15" w:type="dxa"/>
              <w:bottom w:w="15" w:type="dxa"/>
              <w:right w:w="15" w:type="dxa"/>
            </w:tcMar>
            <w:vAlign w:val="center"/>
          </w:tcPr>
          <w:p w14:paraId="58B5E391" w14:textId="77777777" w:rsidR="00097DA3" w:rsidRPr="0081415D" w:rsidRDefault="00097DA3" w:rsidP="003A4744">
            <w:r w:rsidRPr="0081415D">
              <w:t>анализ д</w:t>
            </w:r>
            <w:r w:rsidRPr="0081415D">
              <w:t>о</w:t>
            </w:r>
            <w:r w:rsidRPr="0081415D">
              <w:t>кументации</w:t>
            </w:r>
          </w:p>
        </w:tc>
        <w:tc>
          <w:tcPr>
            <w:tcW w:w="1647" w:type="dxa"/>
            <w:tcMar>
              <w:top w:w="15" w:type="dxa"/>
              <w:left w:w="15" w:type="dxa"/>
              <w:bottom w:w="15" w:type="dxa"/>
              <w:right w:w="15" w:type="dxa"/>
            </w:tcMar>
            <w:vAlign w:val="center"/>
          </w:tcPr>
          <w:p w14:paraId="54E81C26" w14:textId="77777777" w:rsidR="00097DA3" w:rsidRPr="0081415D" w:rsidRDefault="00097DA3" w:rsidP="003A4744">
            <w:r w:rsidRPr="0081415D">
              <w:t>изучение д</w:t>
            </w:r>
            <w:r w:rsidRPr="0081415D">
              <w:t>о</w:t>
            </w:r>
            <w:r w:rsidRPr="0081415D">
              <w:t>кументации</w:t>
            </w:r>
          </w:p>
        </w:tc>
        <w:tc>
          <w:tcPr>
            <w:tcW w:w="1722" w:type="dxa"/>
            <w:tcMar>
              <w:top w:w="15" w:type="dxa"/>
              <w:left w:w="15" w:type="dxa"/>
              <w:bottom w:w="15" w:type="dxa"/>
              <w:right w:w="15" w:type="dxa"/>
            </w:tcMar>
            <w:vAlign w:val="center"/>
          </w:tcPr>
          <w:p w14:paraId="678CBBEA" w14:textId="77777777" w:rsidR="00097DA3" w:rsidRPr="0081415D" w:rsidRDefault="00097DA3" w:rsidP="003A4744">
            <w:r w:rsidRPr="0081415D">
              <w:t>Бейсекеева Г.С.</w:t>
            </w:r>
            <w:r w:rsidRPr="0081415D">
              <w:br/>
            </w:r>
          </w:p>
        </w:tc>
        <w:tc>
          <w:tcPr>
            <w:tcW w:w="993" w:type="dxa"/>
            <w:tcMar>
              <w:top w:w="15" w:type="dxa"/>
              <w:left w:w="15" w:type="dxa"/>
              <w:bottom w:w="15" w:type="dxa"/>
              <w:right w:w="15" w:type="dxa"/>
            </w:tcMar>
            <w:vAlign w:val="center"/>
          </w:tcPr>
          <w:p w14:paraId="1D11DF3E" w14:textId="77777777" w:rsidR="00097DA3" w:rsidRPr="0081415D" w:rsidRDefault="00097DA3" w:rsidP="003A4744">
            <w:r w:rsidRPr="0081415D">
              <w:t>август</w:t>
            </w:r>
            <w:r w:rsidRPr="0081415D">
              <w:br/>
            </w:r>
          </w:p>
        </w:tc>
        <w:tc>
          <w:tcPr>
            <w:tcW w:w="1222" w:type="dxa"/>
            <w:tcMar>
              <w:top w:w="15" w:type="dxa"/>
              <w:left w:w="15" w:type="dxa"/>
              <w:bottom w:w="15" w:type="dxa"/>
              <w:right w:w="15" w:type="dxa"/>
            </w:tcMar>
            <w:vAlign w:val="center"/>
          </w:tcPr>
          <w:p w14:paraId="51AE2231" w14:textId="77777777" w:rsidR="00097DA3" w:rsidRPr="0081415D" w:rsidRDefault="00097DA3" w:rsidP="003A4744">
            <w:r w:rsidRPr="0081415D">
              <w:t>справка на СД</w:t>
            </w:r>
            <w:r w:rsidRPr="0081415D">
              <w:br/>
            </w:r>
          </w:p>
        </w:tc>
      </w:tr>
      <w:tr w:rsidR="00097DA3" w:rsidRPr="0081415D" w14:paraId="676A0A6C" w14:textId="77777777" w:rsidTr="004F67F7">
        <w:trPr>
          <w:trHeight w:val="30"/>
        </w:trPr>
        <w:tc>
          <w:tcPr>
            <w:tcW w:w="14691" w:type="dxa"/>
            <w:gridSpan w:val="11"/>
            <w:tcMar>
              <w:top w:w="15" w:type="dxa"/>
              <w:left w:w="15" w:type="dxa"/>
              <w:bottom w:w="15" w:type="dxa"/>
              <w:right w:w="15" w:type="dxa"/>
            </w:tcMar>
            <w:vAlign w:val="center"/>
          </w:tcPr>
          <w:p w14:paraId="01099371" w14:textId="77777777" w:rsidR="00097DA3" w:rsidRPr="0081415D" w:rsidRDefault="00097DA3" w:rsidP="003A4744">
            <w:pPr>
              <w:spacing w:after="20"/>
              <w:ind w:left="20"/>
              <w:rPr>
                <w:b/>
              </w:rPr>
            </w:pPr>
            <w:r w:rsidRPr="0081415D">
              <w:rPr>
                <w:b/>
                <w:color w:val="000000"/>
              </w:rPr>
              <w:t>Контроль за состоянием школьной воспитательной работы</w:t>
            </w:r>
          </w:p>
        </w:tc>
      </w:tr>
      <w:tr w:rsidR="00097DA3" w:rsidRPr="0081415D" w14:paraId="6288CD68" w14:textId="77777777" w:rsidTr="004F67F7">
        <w:trPr>
          <w:trHeight w:val="30"/>
        </w:trPr>
        <w:tc>
          <w:tcPr>
            <w:tcW w:w="1418" w:type="dxa"/>
            <w:tcMar>
              <w:top w:w="15" w:type="dxa"/>
              <w:left w:w="15" w:type="dxa"/>
              <w:bottom w:w="15" w:type="dxa"/>
              <w:right w:w="15" w:type="dxa"/>
            </w:tcMar>
            <w:vAlign w:val="center"/>
          </w:tcPr>
          <w:p w14:paraId="6A1ED029" w14:textId="77777777" w:rsidR="00097DA3" w:rsidRPr="0081415D" w:rsidRDefault="00097DA3" w:rsidP="003A4744">
            <w:r w:rsidRPr="0081415D">
              <w:rPr>
                <w:color w:val="000000"/>
                <w:kern w:val="24"/>
              </w:rPr>
              <w:lastRenderedPageBreak/>
              <w:t>Выполнение рекоменд</w:t>
            </w:r>
            <w:r w:rsidRPr="0081415D">
              <w:rPr>
                <w:color w:val="000000"/>
                <w:kern w:val="24"/>
              </w:rPr>
              <w:t>а</w:t>
            </w:r>
            <w:r w:rsidRPr="0081415D">
              <w:rPr>
                <w:color w:val="000000"/>
                <w:kern w:val="24"/>
              </w:rPr>
              <w:t>ций по пл</w:t>
            </w:r>
            <w:r w:rsidRPr="0081415D">
              <w:rPr>
                <w:color w:val="000000"/>
                <w:kern w:val="24"/>
              </w:rPr>
              <w:t>а</w:t>
            </w:r>
            <w:r w:rsidRPr="0081415D">
              <w:rPr>
                <w:color w:val="000000"/>
                <w:kern w:val="24"/>
              </w:rPr>
              <w:t>нированию воспитател</w:t>
            </w:r>
            <w:r w:rsidRPr="0081415D">
              <w:rPr>
                <w:color w:val="000000"/>
                <w:kern w:val="24"/>
              </w:rPr>
              <w:t>ь</w:t>
            </w:r>
            <w:r w:rsidRPr="0081415D">
              <w:rPr>
                <w:color w:val="000000"/>
                <w:kern w:val="24"/>
              </w:rPr>
              <w:t>ной работы</w:t>
            </w:r>
          </w:p>
        </w:tc>
        <w:tc>
          <w:tcPr>
            <w:tcW w:w="1559" w:type="dxa"/>
            <w:tcMar>
              <w:top w:w="15" w:type="dxa"/>
              <w:left w:w="15" w:type="dxa"/>
              <w:bottom w:w="15" w:type="dxa"/>
              <w:right w:w="15" w:type="dxa"/>
            </w:tcMar>
            <w:vAlign w:val="center"/>
          </w:tcPr>
          <w:p w14:paraId="3B24B506" w14:textId="77777777" w:rsidR="00097DA3" w:rsidRPr="0081415D" w:rsidRDefault="00097DA3" w:rsidP="003A4744">
            <w:r w:rsidRPr="0081415D">
              <w:rPr>
                <w:color w:val="000000"/>
                <w:kern w:val="24"/>
              </w:rPr>
              <w:t>проведение мероприятии по направл</w:t>
            </w:r>
            <w:r w:rsidRPr="0081415D">
              <w:rPr>
                <w:color w:val="000000"/>
                <w:kern w:val="24"/>
              </w:rPr>
              <w:t>е</w:t>
            </w:r>
            <w:r w:rsidRPr="0081415D">
              <w:rPr>
                <w:color w:val="000000"/>
                <w:kern w:val="24"/>
              </w:rPr>
              <w:t>ниям ВР с</w:t>
            </w:r>
            <w:r w:rsidRPr="0081415D">
              <w:rPr>
                <w:color w:val="000000"/>
                <w:kern w:val="24"/>
              </w:rPr>
              <w:t>о</w:t>
            </w:r>
            <w:r w:rsidRPr="0081415D">
              <w:rPr>
                <w:color w:val="000000"/>
                <w:kern w:val="24"/>
              </w:rPr>
              <w:t>гласно «Ко</w:t>
            </w:r>
            <w:r w:rsidRPr="0081415D">
              <w:rPr>
                <w:color w:val="000000"/>
                <w:kern w:val="24"/>
              </w:rPr>
              <w:t>н</w:t>
            </w:r>
            <w:r w:rsidRPr="0081415D">
              <w:rPr>
                <w:color w:val="000000"/>
                <w:kern w:val="24"/>
              </w:rPr>
              <w:t>цепции» во</w:t>
            </w:r>
            <w:r w:rsidRPr="0081415D">
              <w:rPr>
                <w:color w:val="000000"/>
                <w:kern w:val="24"/>
              </w:rPr>
              <w:t>с</w:t>
            </w:r>
            <w:r w:rsidRPr="0081415D">
              <w:rPr>
                <w:color w:val="000000"/>
                <w:kern w:val="24"/>
              </w:rPr>
              <w:t>питания шк</w:t>
            </w:r>
            <w:r w:rsidRPr="0081415D">
              <w:rPr>
                <w:color w:val="000000"/>
                <w:kern w:val="24"/>
              </w:rPr>
              <w:t>о</w:t>
            </w:r>
            <w:r w:rsidRPr="0081415D">
              <w:rPr>
                <w:color w:val="000000"/>
                <w:kern w:val="24"/>
              </w:rPr>
              <w:t>лы</w:t>
            </w:r>
            <w:r w:rsidR="004B21D8" w:rsidRPr="0081415D">
              <w:t xml:space="preserve"> на 2020-2025 годы</w:t>
            </w:r>
          </w:p>
        </w:tc>
        <w:tc>
          <w:tcPr>
            <w:tcW w:w="1559" w:type="dxa"/>
            <w:tcMar>
              <w:top w:w="15" w:type="dxa"/>
              <w:left w:w="15" w:type="dxa"/>
              <w:bottom w:w="15" w:type="dxa"/>
              <w:right w:w="15" w:type="dxa"/>
            </w:tcMar>
            <w:vAlign w:val="center"/>
          </w:tcPr>
          <w:p w14:paraId="0A4171E3" w14:textId="77777777" w:rsidR="00097DA3" w:rsidRPr="0081415D" w:rsidRDefault="00097DA3" w:rsidP="003A4744">
            <w:r w:rsidRPr="0081415D">
              <w:t>документация классных р</w:t>
            </w:r>
            <w:r w:rsidRPr="0081415D">
              <w:t>у</w:t>
            </w:r>
            <w:r w:rsidRPr="0081415D">
              <w:t xml:space="preserve">ководителей </w:t>
            </w:r>
            <w:r w:rsidRPr="0081415D">
              <w:br/>
            </w:r>
          </w:p>
        </w:tc>
        <w:tc>
          <w:tcPr>
            <w:tcW w:w="1876" w:type="dxa"/>
            <w:gridSpan w:val="2"/>
            <w:tcMar>
              <w:top w:w="15" w:type="dxa"/>
              <w:left w:w="15" w:type="dxa"/>
              <w:bottom w:w="15" w:type="dxa"/>
              <w:right w:w="15" w:type="dxa"/>
            </w:tcMar>
            <w:vAlign w:val="center"/>
          </w:tcPr>
          <w:p w14:paraId="0BBAC89E" w14:textId="77777777" w:rsidR="00097DA3" w:rsidRPr="0081415D" w:rsidRDefault="00097DA3" w:rsidP="003A4744">
            <w:r w:rsidRPr="0081415D">
              <w:t>классные руков</w:t>
            </w:r>
            <w:r w:rsidRPr="0081415D">
              <w:t>о</w:t>
            </w:r>
            <w:r w:rsidRPr="0081415D">
              <w:t>дители</w:t>
            </w:r>
            <w:r w:rsidRPr="0081415D">
              <w:br/>
            </w:r>
          </w:p>
        </w:tc>
        <w:tc>
          <w:tcPr>
            <w:tcW w:w="1378" w:type="dxa"/>
            <w:tcMar>
              <w:top w:w="15" w:type="dxa"/>
              <w:left w:w="15" w:type="dxa"/>
              <w:bottom w:w="15" w:type="dxa"/>
              <w:right w:w="15" w:type="dxa"/>
            </w:tcMar>
            <w:vAlign w:val="center"/>
          </w:tcPr>
          <w:p w14:paraId="17AEFCE3" w14:textId="77777777" w:rsidR="00097DA3" w:rsidRPr="0081415D" w:rsidRDefault="00097DA3" w:rsidP="003A4744">
            <w:r w:rsidRPr="0081415D">
              <w:t>тематич</w:t>
            </w:r>
            <w:r w:rsidRPr="0081415D">
              <w:t>е</w:t>
            </w:r>
            <w:r w:rsidRPr="0081415D">
              <w:t>ский</w:t>
            </w:r>
            <w:r w:rsidRPr="0081415D">
              <w:br/>
            </w:r>
          </w:p>
        </w:tc>
        <w:tc>
          <w:tcPr>
            <w:tcW w:w="1317" w:type="dxa"/>
            <w:tcMar>
              <w:top w:w="15" w:type="dxa"/>
              <w:left w:w="15" w:type="dxa"/>
              <w:bottom w:w="15" w:type="dxa"/>
              <w:right w:w="15" w:type="dxa"/>
            </w:tcMar>
            <w:vAlign w:val="center"/>
          </w:tcPr>
          <w:p w14:paraId="2F285FBE" w14:textId="77777777" w:rsidR="00097DA3" w:rsidRPr="0081415D" w:rsidRDefault="00097DA3" w:rsidP="003A4744">
            <w:r w:rsidRPr="0081415D">
              <w:t>анализ д</w:t>
            </w:r>
            <w:r w:rsidRPr="0081415D">
              <w:t>о</w:t>
            </w:r>
            <w:r w:rsidRPr="0081415D">
              <w:t>кументации</w:t>
            </w:r>
          </w:p>
        </w:tc>
        <w:tc>
          <w:tcPr>
            <w:tcW w:w="1647" w:type="dxa"/>
            <w:tcMar>
              <w:top w:w="15" w:type="dxa"/>
              <w:left w:w="15" w:type="dxa"/>
              <w:bottom w:w="15" w:type="dxa"/>
              <w:right w:w="15" w:type="dxa"/>
            </w:tcMar>
            <w:vAlign w:val="center"/>
          </w:tcPr>
          <w:p w14:paraId="3AEDB63E" w14:textId="77777777" w:rsidR="00097DA3" w:rsidRPr="0081415D" w:rsidRDefault="00097DA3" w:rsidP="003A4744">
            <w:r w:rsidRPr="0081415D">
              <w:t>изучение д</w:t>
            </w:r>
            <w:r w:rsidRPr="0081415D">
              <w:t>о</w:t>
            </w:r>
            <w:r w:rsidRPr="0081415D">
              <w:t>кументации</w:t>
            </w:r>
          </w:p>
        </w:tc>
        <w:tc>
          <w:tcPr>
            <w:tcW w:w="1722" w:type="dxa"/>
            <w:tcMar>
              <w:top w:w="15" w:type="dxa"/>
              <w:left w:w="15" w:type="dxa"/>
              <w:bottom w:w="15" w:type="dxa"/>
              <w:right w:w="15" w:type="dxa"/>
            </w:tcMar>
            <w:vAlign w:val="center"/>
          </w:tcPr>
          <w:p w14:paraId="4C754788" w14:textId="77777777" w:rsidR="00097DA3" w:rsidRPr="0081415D" w:rsidRDefault="00097DA3" w:rsidP="003A4744">
            <w:r w:rsidRPr="0081415D">
              <w:t>ШакеноваБ.М.</w:t>
            </w:r>
            <w:r w:rsidRPr="0081415D">
              <w:br/>
            </w:r>
          </w:p>
        </w:tc>
        <w:tc>
          <w:tcPr>
            <w:tcW w:w="993" w:type="dxa"/>
            <w:tcMar>
              <w:top w:w="15" w:type="dxa"/>
              <w:left w:w="15" w:type="dxa"/>
              <w:bottom w:w="15" w:type="dxa"/>
              <w:right w:w="15" w:type="dxa"/>
            </w:tcMar>
            <w:vAlign w:val="center"/>
          </w:tcPr>
          <w:p w14:paraId="4A461289" w14:textId="77777777" w:rsidR="00097DA3" w:rsidRPr="0081415D" w:rsidRDefault="00097DA3" w:rsidP="003A4744">
            <w:r w:rsidRPr="0081415D">
              <w:t>август</w:t>
            </w:r>
            <w:r w:rsidRPr="0081415D">
              <w:br/>
            </w:r>
          </w:p>
        </w:tc>
        <w:tc>
          <w:tcPr>
            <w:tcW w:w="1222" w:type="dxa"/>
            <w:tcMar>
              <w:top w:w="15" w:type="dxa"/>
              <w:left w:w="15" w:type="dxa"/>
              <w:bottom w:w="15" w:type="dxa"/>
              <w:right w:w="15" w:type="dxa"/>
            </w:tcMar>
            <w:vAlign w:val="center"/>
          </w:tcPr>
          <w:p w14:paraId="7D41DB58" w14:textId="77777777" w:rsidR="00097DA3" w:rsidRPr="0081415D" w:rsidRDefault="00097DA3" w:rsidP="003A4744">
            <w:r w:rsidRPr="0081415D">
              <w:t>выступл</w:t>
            </w:r>
            <w:r w:rsidRPr="0081415D">
              <w:t>е</w:t>
            </w:r>
            <w:r w:rsidRPr="0081415D">
              <w:t>ние на пе</w:t>
            </w:r>
            <w:r w:rsidRPr="0081415D">
              <w:t>д</w:t>
            </w:r>
            <w:r w:rsidRPr="0081415D">
              <w:t>совете</w:t>
            </w:r>
            <w:r w:rsidRPr="0081415D">
              <w:br/>
            </w:r>
          </w:p>
        </w:tc>
      </w:tr>
      <w:tr w:rsidR="00097DA3" w:rsidRPr="0081415D" w14:paraId="7E6F9984" w14:textId="77777777" w:rsidTr="004F67F7">
        <w:trPr>
          <w:trHeight w:val="30"/>
        </w:trPr>
        <w:tc>
          <w:tcPr>
            <w:tcW w:w="14691" w:type="dxa"/>
            <w:gridSpan w:val="11"/>
            <w:tcMar>
              <w:top w:w="15" w:type="dxa"/>
              <w:left w:w="15" w:type="dxa"/>
              <w:bottom w:w="15" w:type="dxa"/>
              <w:right w:w="15" w:type="dxa"/>
            </w:tcMar>
            <w:vAlign w:val="center"/>
          </w:tcPr>
          <w:p w14:paraId="353CF429" w14:textId="77777777" w:rsidR="00097DA3" w:rsidRPr="0081415D" w:rsidRDefault="00097DA3" w:rsidP="003A4744">
            <w:pPr>
              <w:spacing w:after="20"/>
              <w:ind w:left="20"/>
              <w:rPr>
                <w:b/>
              </w:rPr>
            </w:pPr>
            <w:r w:rsidRPr="0081415D">
              <w:rPr>
                <w:b/>
                <w:color w:val="000000"/>
              </w:rPr>
              <w:t>Контроль за качеством психолого-педагогического сопровождения УВП</w:t>
            </w:r>
          </w:p>
        </w:tc>
      </w:tr>
      <w:tr w:rsidR="00097DA3" w:rsidRPr="0081415D" w14:paraId="3291AE8C" w14:textId="77777777" w:rsidTr="004F67F7">
        <w:trPr>
          <w:trHeight w:val="30"/>
        </w:trPr>
        <w:tc>
          <w:tcPr>
            <w:tcW w:w="1418" w:type="dxa"/>
            <w:tcMar>
              <w:top w:w="15" w:type="dxa"/>
              <w:left w:w="15" w:type="dxa"/>
              <w:bottom w:w="15" w:type="dxa"/>
              <w:right w:w="15" w:type="dxa"/>
            </w:tcMar>
            <w:vAlign w:val="center"/>
          </w:tcPr>
          <w:p w14:paraId="1A6147E1" w14:textId="77777777" w:rsidR="00097DA3" w:rsidRPr="0081415D" w:rsidRDefault="00097DA3" w:rsidP="003A4744">
            <w:r w:rsidRPr="0081415D">
              <w:t>Го</w:t>
            </w:r>
            <w:r w:rsidR="004B21D8" w:rsidRPr="0081415D">
              <w:t>товность к обучению детей с ООП</w:t>
            </w:r>
          </w:p>
        </w:tc>
        <w:tc>
          <w:tcPr>
            <w:tcW w:w="1559" w:type="dxa"/>
            <w:tcMar>
              <w:top w:w="15" w:type="dxa"/>
              <w:left w:w="15" w:type="dxa"/>
              <w:bottom w:w="15" w:type="dxa"/>
              <w:right w:w="15" w:type="dxa"/>
            </w:tcMar>
            <w:vAlign w:val="center"/>
          </w:tcPr>
          <w:p w14:paraId="210F3E02" w14:textId="77777777" w:rsidR="00097DA3" w:rsidRPr="0081415D" w:rsidRDefault="00097DA3" w:rsidP="003A4744">
            <w:r w:rsidRPr="0081415D">
              <w:t>ф</w:t>
            </w:r>
            <w:r w:rsidR="004B21D8" w:rsidRPr="0081415D">
              <w:t>ормирование базы учащи</w:t>
            </w:r>
            <w:r w:rsidR="004B21D8" w:rsidRPr="0081415D">
              <w:t>х</w:t>
            </w:r>
            <w:r w:rsidR="004B21D8" w:rsidRPr="0081415D">
              <w:t>ся с ООП</w:t>
            </w:r>
          </w:p>
        </w:tc>
        <w:tc>
          <w:tcPr>
            <w:tcW w:w="1559" w:type="dxa"/>
            <w:tcMar>
              <w:top w:w="15" w:type="dxa"/>
              <w:left w:w="15" w:type="dxa"/>
              <w:bottom w:w="15" w:type="dxa"/>
              <w:right w:w="15" w:type="dxa"/>
            </w:tcMar>
            <w:vAlign w:val="center"/>
          </w:tcPr>
          <w:p w14:paraId="60CAA033" w14:textId="77777777" w:rsidR="00097DA3" w:rsidRPr="0081415D" w:rsidRDefault="004B21D8" w:rsidP="003A4744">
            <w:r w:rsidRPr="0081415D">
              <w:t>списки 1-11 классов</w:t>
            </w:r>
          </w:p>
        </w:tc>
        <w:tc>
          <w:tcPr>
            <w:tcW w:w="1876" w:type="dxa"/>
            <w:gridSpan w:val="2"/>
            <w:tcMar>
              <w:top w:w="15" w:type="dxa"/>
              <w:left w:w="15" w:type="dxa"/>
              <w:bottom w:w="15" w:type="dxa"/>
              <w:right w:w="15" w:type="dxa"/>
            </w:tcMar>
            <w:vAlign w:val="center"/>
          </w:tcPr>
          <w:p w14:paraId="5870BDAF" w14:textId="77777777" w:rsidR="00097DA3" w:rsidRPr="0081415D" w:rsidRDefault="004B21D8" w:rsidP="003A4744">
            <w:r w:rsidRPr="0081415D">
              <w:t>ШППК</w:t>
            </w:r>
          </w:p>
        </w:tc>
        <w:tc>
          <w:tcPr>
            <w:tcW w:w="1378" w:type="dxa"/>
            <w:tcMar>
              <w:top w:w="15" w:type="dxa"/>
              <w:left w:w="15" w:type="dxa"/>
              <w:bottom w:w="15" w:type="dxa"/>
              <w:right w:w="15" w:type="dxa"/>
            </w:tcMar>
            <w:vAlign w:val="center"/>
          </w:tcPr>
          <w:p w14:paraId="7829D7C2" w14:textId="77777777" w:rsidR="00097DA3" w:rsidRPr="0081415D" w:rsidRDefault="004B21D8" w:rsidP="003A4744">
            <w:r w:rsidRPr="0081415D">
              <w:t>тематич</w:t>
            </w:r>
            <w:r w:rsidRPr="0081415D">
              <w:t>е</w:t>
            </w:r>
            <w:r w:rsidRPr="0081415D">
              <w:t>ский</w:t>
            </w:r>
          </w:p>
        </w:tc>
        <w:tc>
          <w:tcPr>
            <w:tcW w:w="1317" w:type="dxa"/>
            <w:tcMar>
              <w:top w:w="15" w:type="dxa"/>
              <w:left w:w="15" w:type="dxa"/>
              <w:bottom w:w="15" w:type="dxa"/>
              <w:right w:w="15" w:type="dxa"/>
            </w:tcMar>
            <w:vAlign w:val="center"/>
          </w:tcPr>
          <w:p w14:paraId="784730F9" w14:textId="77777777" w:rsidR="00097DA3" w:rsidRPr="0081415D" w:rsidRDefault="004B21D8" w:rsidP="003A4744">
            <w:r w:rsidRPr="0081415D">
              <w:t>анализ д</w:t>
            </w:r>
            <w:r w:rsidRPr="0081415D">
              <w:t>о</w:t>
            </w:r>
            <w:r w:rsidRPr="0081415D">
              <w:t>кументации</w:t>
            </w:r>
          </w:p>
        </w:tc>
        <w:tc>
          <w:tcPr>
            <w:tcW w:w="1647" w:type="dxa"/>
            <w:tcMar>
              <w:top w:w="15" w:type="dxa"/>
              <w:left w:w="15" w:type="dxa"/>
              <w:bottom w:w="15" w:type="dxa"/>
              <w:right w:w="15" w:type="dxa"/>
            </w:tcMar>
            <w:vAlign w:val="center"/>
          </w:tcPr>
          <w:p w14:paraId="5E2EB844" w14:textId="77777777" w:rsidR="00097DA3" w:rsidRPr="0081415D" w:rsidRDefault="00097DA3" w:rsidP="003A4744">
            <w:r w:rsidRPr="0081415D">
              <w:t>метод</w:t>
            </w:r>
            <w:r w:rsidR="004B21D8" w:rsidRPr="0081415D">
              <w:t xml:space="preserve"> изучения школьной д</w:t>
            </w:r>
            <w:r w:rsidR="004B21D8" w:rsidRPr="0081415D">
              <w:t>о</w:t>
            </w:r>
            <w:r w:rsidR="004B21D8" w:rsidRPr="0081415D">
              <w:t>кументации</w:t>
            </w:r>
          </w:p>
        </w:tc>
        <w:tc>
          <w:tcPr>
            <w:tcW w:w="1722" w:type="dxa"/>
            <w:tcMar>
              <w:top w:w="15" w:type="dxa"/>
              <w:left w:w="15" w:type="dxa"/>
              <w:bottom w:w="15" w:type="dxa"/>
              <w:right w:w="15" w:type="dxa"/>
            </w:tcMar>
            <w:vAlign w:val="center"/>
          </w:tcPr>
          <w:p w14:paraId="415FF3A0" w14:textId="77777777" w:rsidR="00097DA3" w:rsidRPr="0081415D" w:rsidRDefault="004B21D8" w:rsidP="003A4744">
            <w:r w:rsidRPr="0081415D">
              <w:t>члены ШППК</w:t>
            </w:r>
          </w:p>
        </w:tc>
        <w:tc>
          <w:tcPr>
            <w:tcW w:w="993" w:type="dxa"/>
            <w:tcMar>
              <w:top w:w="15" w:type="dxa"/>
              <w:left w:w="15" w:type="dxa"/>
              <w:bottom w:w="15" w:type="dxa"/>
              <w:right w:w="15" w:type="dxa"/>
            </w:tcMar>
            <w:vAlign w:val="center"/>
          </w:tcPr>
          <w:p w14:paraId="191222AF" w14:textId="77777777" w:rsidR="00097DA3" w:rsidRPr="0081415D" w:rsidRDefault="004B21D8" w:rsidP="003A4744">
            <w:r w:rsidRPr="0081415D">
              <w:t>август</w:t>
            </w:r>
          </w:p>
        </w:tc>
        <w:tc>
          <w:tcPr>
            <w:tcW w:w="1222" w:type="dxa"/>
            <w:tcMar>
              <w:top w:w="15" w:type="dxa"/>
              <w:left w:w="15" w:type="dxa"/>
              <w:bottom w:w="15" w:type="dxa"/>
              <w:right w:w="15" w:type="dxa"/>
            </w:tcMar>
            <w:vAlign w:val="center"/>
          </w:tcPr>
          <w:p w14:paraId="67C95A14" w14:textId="77777777" w:rsidR="00097DA3" w:rsidRPr="0081415D" w:rsidRDefault="004B21D8" w:rsidP="003A4744">
            <w:r w:rsidRPr="0081415D">
              <w:t>база да</w:t>
            </w:r>
            <w:r w:rsidRPr="0081415D">
              <w:t>н</w:t>
            </w:r>
            <w:r w:rsidRPr="0081415D">
              <w:t>ных уч</w:t>
            </w:r>
            <w:r w:rsidRPr="0081415D">
              <w:t>а</w:t>
            </w:r>
            <w:r w:rsidRPr="0081415D">
              <w:t>щихся с ООП</w:t>
            </w:r>
          </w:p>
        </w:tc>
      </w:tr>
      <w:tr w:rsidR="00097DA3" w:rsidRPr="0081415D" w14:paraId="0E0C5A5C" w14:textId="77777777" w:rsidTr="004F67F7">
        <w:trPr>
          <w:trHeight w:val="30"/>
        </w:trPr>
        <w:tc>
          <w:tcPr>
            <w:tcW w:w="14691" w:type="dxa"/>
            <w:gridSpan w:val="11"/>
            <w:tcMar>
              <w:top w:w="15" w:type="dxa"/>
              <w:left w:w="15" w:type="dxa"/>
              <w:bottom w:w="15" w:type="dxa"/>
              <w:right w:w="15" w:type="dxa"/>
            </w:tcMar>
            <w:vAlign w:val="center"/>
          </w:tcPr>
          <w:p w14:paraId="19E1FF50" w14:textId="77777777" w:rsidR="00097DA3" w:rsidRPr="0081415D" w:rsidRDefault="00097DA3" w:rsidP="003A4744">
            <w:pPr>
              <w:spacing w:after="20"/>
              <w:ind w:left="20"/>
              <w:jc w:val="center"/>
              <w:rPr>
                <w:b/>
              </w:rPr>
            </w:pPr>
            <w:r w:rsidRPr="0081415D">
              <w:rPr>
                <w:b/>
              </w:rPr>
              <w:t>Сентябрь</w:t>
            </w:r>
          </w:p>
        </w:tc>
      </w:tr>
      <w:tr w:rsidR="00097DA3" w:rsidRPr="0081415D" w14:paraId="302CAA47" w14:textId="77777777" w:rsidTr="004F67F7">
        <w:trPr>
          <w:trHeight w:val="30"/>
        </w:trPr>
        <w:tc>
          <w:tcPr>
            <w:tcW w:w="14691" w:type="dxa"/>
            <w:gridSpan w:val="11"/>
            <w:tcMar>
              <w:top w:w="15" w:type="dxa"/>
              <w:left w:w="15" w:type="dxa"/>
              <w:bottom w:w="15" w:type="dxa"/>
              <w:right w:w="15" w:type="dxa"/>
            </w:tcMar>
            <w:vAlign w:val="center"/>
          </w:tcPr>
          <w:p w14:paraId="0AF33B0A" w14:textId="77777777" w:rsidR="00097DA3" w:rsidRPr="0081415D" w:rsidRDefault="00097DA3" w:rsidP="003A4744">
            <w:pPr>
              <w:spacing w:after="20"/>
              <w:ind w:left="20"/>
              <w:rPr>
                <w:b/>
              </w:rPr>
            </w:pPr>
            <w:r w:rsidRPr="0081415D">
              <w:rPr>
                <w:b/>
                <w:color w:val="000000"/>
              </w:rPr>
              <w:t>Контроль за обеспечением прав ребенка на получение качественного образования</w:t>
            </w:r>
          </w:p>
        </w:tc>
      </w:tr>
      <w:tr w:rsidR="00097DA3" w:rsidRPr="0081415D" w14:paraId="65A38BFB" w14:textId="77777777" w:rsidTr="004F67F7">
        <w:trPr>
          <w:trHeight w:val="30"/>
        </w:trPr>
        <w:tc>
          <w:tcPr>
            <w:tcW w:w="1418" w:type="dxa"/>
            <w:tcMar>
              <w:top w:w="15" w:type="dxa"/>
              <w:left w:w="15" w:type="dxa"/>
              <w:bottom w:w="15" w:type="dxa"/>
              <w:right w:w="15" w:type="dxa"/>
            </w:tcMar>
            <w:vAlign w:val="center"/>
          </w:tcPr>
          <w:p w14:paraId="3C8D2FBF" w14:textId="77777777" w:rsidR="00097DA3" w:rsidRPr="0081415D" w:rsidRDefault="00097DA3" w:rsidP="003A4744">
            <w:r w:rsidRPr="0081415D">
              <w:br/>
            </w:r>
            <w:r w:rsidRPr="0081415D">
              <w:rPr>
                <w:color w:val="000000"/>
                <w:kern w:val="24"/>
              </w:rPr>
              <w:t>Обеспечение  учебниками и УМК</w:t>
            </w:r>
          </w:p>
        </w:tc>
        <w:tc>
          <w:tcPr>
            <w:tcW w:w="1559" w:type="dxa"/>
            <w:tcMar>
              <w:top w:w="15" w:type="dxa"/>
              <w:left w:w="15" w:type="dxa"/>
              <w:bottom w:w="15" w:type="dxa"/>
              <w:right w:w="15" w:type="dxa"/>
            </w:tcMar>
            <w:vAlign w:val="center"/>
          </w:tcPr>
          <w:p w14:paraId="0F6D96F2" w14:textId="77777777" w:rsidR="00097DA3" w:rsidRPr="0081415D" w:rsidRDefault="00097DA3" w:rsidP="003A4744">
            <w:r w:rsidRPr="0081415D">
              <w:t>проверка</w:t>
            </w:r>
            <w:r w:rsidR="004B21D8" w:rsidRPr="0081415D">
              <w:t xml:space="preserve"> с</w:t>
            </w:r>
            <w:r w:rsidR="004B21D8" w:rsidRPr="0081415D">
              <w:t>о</w:t>
            </w:r>
            <w:r w:rsidR="004B21D8" w:rsidRPr="0081415D">
              <w:t>стояния би</w:t>
            </w:r>
            <w:r w:rsidR="004B21D8" w:rsidRPr="0081415D">
              <w:t>б</w:t>
            </w:r>
            <w:r w:rsidR="004B21D8" w:rsidRPr="0081415D">
              <w:t xml:space="preserve">лиотечного фонда </w:t>
            </w:r>
          </w:p>
        </w:tc>
        <w:tc>
          <w:tcPr>
            <w:tcW w:w="1559" w:type="dxa"/>
            <w:tcMar>
              <w:top w:w="15" w:type="dxa"/>
              <w:left w:w="15" w:type="dxa"/>
              <w:bottom w:w="15" w:type="dxa"/>
              <w:right w:w="15" w:type="dxa"/>
            </w:tcMar>
            <w:vAlign w:val="center"/>
          </w:tcPr>
          <w:p w14:paraId="7A446C3F" w14:textId="77777777" w:rsidR="00097DA3" w:rsidRPr="0081415D" w:rsidRDefault="00097DA3" w:rsidP="003A4744">
            <w:r w:rsidRPr="0081415D">
              <w:t>фонд библи</w:t>
            </w:r>
            <w:r w:rsidRPr="0081415D">
              <w:t>о</w:t>
            </w:r>
            <w:r w:rsidRPr="0081415D">
              <w:t>теки</w:t>
            </w:r>
            <w:r w:rsidRPr="0081415D">
              <w:br/>
            </w:r>
          </w:p>
        </w:tc>
        <w:tc>
          <w:tcPr>
            <w:tcW w:w="1876" w:type="dxa"/>
            <w:gridSpan w:val="2"/>
            <w:tcMar>
              <w:top w:w="15" w:type="dxa"/>
              <w:left w:w="15" w:type="dxa"/>
              <w:bottom w:w="15" w:type="dxa"/>
              <w:right w:w="15" w:type="dxa"/>
            </w:tcMar>
            <w:vAlign w:val="center"/>
          </w:tcPr>
          <w:p w14:paraId="2DF99EC7" w14:textId="77777777" w:rsidR="00097DA3" w:rsidRPr="0081415D" w:rsidRDefault="00097DA3" w:rsidP="003A4744">
            <w:r w:rsidRPr="0081415D">
              <w:t>фонд библиотеки</w:t>
            </w:r>
            <w:r w:rsidRPr="0081415D">
              <w:br/>
            </w:r>
          </w:p>
        </w:tc>
        <w:tc>
          <w:tcPr>
            <w:tcW w:w="1378" w:type="dxa"/>
            <w:tcMar>
              <w:top w:w="15" w:type="dxa"/>
              <w:left w:w="15" w:type="dxa"/>
              <w:bottom w:w="15" w:type="dxa"/>
              <w:right w:w="15" w:type="dxa"/>
            </w:tcMar>
            <w:vAlign w:val="center"/>
          </w:tcPr>
          <w:p w14:paraId="5C4D15BA" w14:textId="77777777" w:rsidR="00097DA3" w:rsidRPr="0081415D" w:rsidRDefault="00097DA3" w:rsidP="003A4744">
            <w:r w:rsidRPr="0081415D">
              <w:t>тематич</w:t>
            </w:r>
            <w:r w:rsidRPr="0081415D">
              <w:t>е</w:t>
            </w:r>
            <w:r w:rsidRPr="0081415D">
              <w:t>ский</w:t>
            </w:r>
            <w:r w:rsidRPr="0081415D">
              <w:br/>
            </w:r>
          </w:p>
        </w:tc>
        <w:tc>
          <w:tcPr>
            <w:tcW w:w="1317" w:type="dxa"/>
            <w:tcMar>
              <w:top w:w="15" w:type="dxa"/>
              <w:left w:w="15" w:type="dxa"/>
              <w:bottom w:w="15" w:type="dxa"/>
              <w:right w:w="15" w:type="dxa"/>
            </w:tcMar>
            <w:vAlign w:val="center"/>
          </w:tcPr>
          <w:p w14:paraId="14476DD2" w14:textId="77777777" w:rsidR="00097DA3" w:rsidRPr="0081415D" w:rsidRDefault="00097DA3" w:rsidP="003A4744">
            <w:r w:rsidRPr="0081415D">
              <w:t>персонал</w:t>
            </w:r>
            <w:r w:rsidRPr="0081415D">
              <w:t>ь</w:t>
            </w:r>
            <w:r w:rsidRPr="0081415D">
              <w:t>ный</w:t>
            </w:r>
            <w:r w:rsidRPr="0081415D">
              <w:br/>
            </w:r>
          </w:p>
        </w:tc>
        <w:tc>
          <w:tcPr>
            <w:tcW w:w="1647" w:type="dxa"/>
            <w:tcMar>
              <w:top w:w="15" w:type="dxa"/>
              <w:left w:w="15" w:type="dxa"/>
              <w:bottom w:w="15" w:type="dxa"/>
              <w:right w:w="15" w:type="dxa"/>
            </w:tcMar>
            <w:vAlign w:val="center"/>
          </w:tcPr>
          <w:p w14:paraId="134CBE53" w14:textId="77777777" w:rsidR="00097DA3" w:rsidRPr="0081415D" w:rsidRDefault="00097DA3" w:rsidP="003A4744">
            <w:r w:rsidRPr="0081415D">
              <w:t>персонально - индивидуал</w:t>
            </w:r>
            <w:r w:rsidRPr="0081415D">
              <w:t>ь</w:t>
            </w:r>
            <w:r w:rsidRPr="0081415D">
              <w:t>ный</w:t>
            </w:r>
            <w:r w:rsidRPr="0081415D">
              <w:br/>
            </w:r>
          </w:p>
        </w:tc>
        <w:tc>
          <w:tcPr>
            <w:tcW w:w="1722" w:type="dxa"/>
            <w:tcMar>
              <w:top w:w="15" w:type="dxa"/>
              <w:left w:w="15" w:type="dxa"/>
              <w:bottom w:w="15" w:type="dxa"/>
              <w:right w:w="15" w:type="dxa"/>
            </w:tcMar>
            <w:vAlign w:val="center"/>
          </w:tcPr>
          <w:p w14:paraId="022E3000" w14:textId="77777777" w:rsidR="00097DA3" w:rsidRPr="0081415D" w:rsidRDefault="00097DA3" w:rsidP="003A4744">
            <w:r w:rsidRPr="0081415D">
              <w:t>библиотекарь</w:t>
            </w:r>
            <w:r w:rsidRPr="0081415D">
              <w:br/>
            </w:r>
          </w:p>
        </w:tc>
        <w:tc>
          <w:tcPr>
            <w:tcW w:w="993" w:type="dxa"/>
            <w:tcMar>
              <w:top w:w="15" w:type="dxa"/>
              <w:left w:w="15" w:type="dxa"/>
              <w:bottom w:w="15" w:type="dxa"/>
              <w:right w:w="15" w:type="dxa"/>
            </w:tcMar>
            <w:vAlign w:val="center"/>
          </w:tcPr>
          <w:p w14:paraId="40F42C2B" w14:textId="77777777" w:rsidR="00097DA3" w:rsidRPr="0081415D" w:rsidRDefault="00097DA3" w:rsidP="003A4744">
            <w:r w:rsidRPr="0081415D">
              <w:t>сентябрь</w:t>
            </w:r>
            <w:r w:rsidRPr="0081415D">
              <w:br/>
            </w:r>
          </w:p>
        </w:tc>
        <w:tc>
          <w:tcPr>
            <w:tcW w:w="1222" w:type="dxa"/>
            <w:tcMar>
              <w:top w:w="15" w:type="dxa"/>
              <w:left w:w="15" w:type="dxa"/>
              <w:bottom w:w="15" w:type="dxa"/>
              <w:right w:w="15" w:type="dxa"/>
            </w:tcMar>
            <w:vAlign w:val="center"/>
          </w:tcPr>
          <w:p w14:paraId="724F41FD" w14:textId="77777777" w:rsidR="00097DA3" w:rsidRPr="0081415D" w:rsidRDefault="00097DA3" w:rsidP="003A4744">
            <w:r w:rsidRPr="0081415D">
              <w:t>спр</w:t>
            </w:r>
            <w:r w:rsidR="004B21D8" w:rsidRPr="0081415D">
              <w:t>авка, совещание при дире</w:t>
            </w:r>
            <w:r w:rsidR="004B21D8" w:rsidRPr="0081415D">
              <w:t>к</w:t>
            </w:r>
            <w:r w:rsidR="004B21D8" w:rsidRPr="0081415D">
              <w:t>торе</w:t>
            </w:r>
          </w:p>
        </w:tc>
      </w:tr>
      <w:tr w:rsidR="00097DA3" w:rsidRPr="0081415D" w14:paraId="2F217709" w14:textId="77777777" w:rsidTr="004F67F7">
        <w:trPr>
          <w:trHeight w:val="30"/>
        </w:trPr>
        <w:tc>
          <w:tcPr>
            <w:tcW w:w="1418" w:type="dxa"/>
            <w:tcMar>
              <w:top w:w="15" w:type="dxa"/>
              <w:left w:w="15" w:type="dxa"/>
              <w:bottom w:w="15" w:type="dxa"/>
              <w:right w:w="15" w:type="dxa"/>
            </w:tcMar>
            <w:vAlign w:val="center"/>
          </w:tcPr>
          <w:p w14:paraId="4E3E0CCD" w14:textId="77777777" w:rsidR="00097DA3" w:rsidRPr="0081415D" w:rsidRDefault="00097DA3" w:rsidP="003A4744">
            <w:r w:rsidRPr="0081415D">
              <w:rPr>
                <w:iCs/>
                <w:color w:val="000000"/>
                <w:kern w:val="24"/>
              </w:rPr>
              <w:t>Учет  ко</w:t>
            </w:r>
            <w:r w:rsidRPr="0081415D">
              <w:rPr>
                <w:iCs/>
                <w:color w:val="000000"/>
                <w:kern w:val="24"/>
              </w:rPr>
              <w:t>н</w:t>
            </w:r>
            <w:r w:rsidRPr="0081415D">
              <w:rPr>
                <w:iCs/>
                <w:color w:val="000000"/>
                <w:kern w:val="24"/>
              </w:rPr>
              <w:t>тингента</w:t>
            </w:r>
          </w:p>
        </w:tc>
        <w:tc>
          <w:tcPr>
            <w:tcW w:w="1559" w:type="dxa"/>
            <w:tcMar>
              <w:top w:w="15" w:type="dxa"/>
              <w:left w:w="15" w:type="dxa"/>
              <w:bottom w:w="15" w:type="dxa"/>
              <w:right w:w="15" w:type="dxa"/>
            </w:tcMar>
            <w:vAlign w:val="center"/>
          </w:tcPr>
          <w:p w14:paraId="3D7DEE89" w14:textId="77777777" w:rsidR="00097DA3" w:rsidRPr="0081415D" w:rsidRDefault="00097DA3" w:rsidP="003A4744">
            <w:r w:rsidRPr="0081415D">
              <w:t>соблюдение правил орг</w:t>
            </w:r>
            <w:r w:rsidRPr="0081415D">
              <w:t>а</w:t>
            </w:r>
            <w:r w:rsidRPr="0081415D">
              <w:t>низации учета</w:t>
            </w:r>
          </w:p>
        </w:tc>
        <w:tc>
          <w:tcPr>
            <w:tcW w:w="1559" w:type="dxa"/>
            <w:tcMar>
              <w:top w:w="15" w:type="dxa"/>
              <w:left w:w="15" w:type="dxa"/>
              <w:bottom w:w="15" w:type="dxa"/>
              <w:right w:w="15" w:type="dxa"/>
            </w:tcMar>
            <w:vAlign w:val="center"/>
          </w:tcPr>
          <w:p w14:paraId="2334E459" w14:textId="77777777" w:rsidR="00097DA3" w:rsidRPr="0081415D" w:rsidRDefault="00097DA3" w:rsidP="003A4744">
            <w:r w:rsidRPr="0081415D">
              <w:t>списки 1- 11 классов</w:t>
            </w:r>
          </w:p>
        </w:tc>
        <w:tc>
          <w:tcPr>
            <w:tcW w:w="1876" w:type="dxa"/>
            <w:gridSpan w:val="2"/>
            <w:tcMar>
              <w:top w:w="15" w:type="dxa"/>
              <w:left w:w="15" w:type="dxa"/>
              <w:bottom w:w="15" w:type="dxa"/>
              <w:right w:w="15" w:type="dxa"/>
            </w:tcMar>
            <w:vAlign w:val="center"/>
          </w:tcPr>
          <w:p w14:paraId="3F28F75C" w14:textId="77777777" w:rsidR="00097DA3" w:rsidRPr="0081415D" w:rsidRDefault="00097DA3" w:rsidP="003A4744">
            <w:r w:rsidRPr="0081415D">
              <w:t xml:space="preserve"> классные рук</w:t>
            </w:r>
            <w:r w:rsidRPr="0081415D">
              <w:t>о</w:t>
            </w:r>
            <w:r w:rsidRPr="0081415D">
              <w:t>водители 1- 11 классов</w:t>
            </w:r>
          </w:p>
        </w:tc>
        <w:tc>
          <w:tcPr>
            <w:tcW w:w="1378" w:type="dxa"/>
            <w:tcMar>
              <w:top w:w="15" w:type="dxa"/>
              <w:left w:w="15" w:type="dxa"/>
              <w:bottom w:w="15" w:type="dxa"/>
              <w:right w:w="15" w:type="dxa"/>
            </w:tcMar>
            <w:vAlign w:val="center"/>
          </w:tcPr>
          <w:p w14:paraId="21A653C6" w14:textId="77777777" w:rsidR="00097DA3" w:rsidRPr="0081415D" w:rsidRDefault="00097DA3" w:rsidP="003A4744">
            <w:r w:rsidRPr="0081415D">
              <w:t>текущий</w:t>
            </w:r>
            <w:r w:rsidRPr="0081415D">
              <w:br/>
            </w:r>
          </w:p>
        </w:tc>
        <w:tc>
          <w:tcPr>
            <w:tcW w:w="1317" w:type="dxa"/>
            <w:tcMar>
              <w:top w:w="15" w:type="dxa"/>
              <w:left w:w="15" w:type="dxa"/>
              <w:bottom w:w="15" w:type="dxa"/>
              <w:right w:w="15" w:type="dxa"/>
            </w:tcMar>
            <w:vAlign w:val="center"/>
          </w:tcPr>
          <w:p w14:paraId="04E8941F" w14:textId="77777777" w:rsidR="00097DA3" w:rsidRPr="0081415D" w:rsidRDefault="004B21D8" w:rsidP="003A4744">
            <w:r w:rsidRPr="0081415D">
              <w:t>анализ школьной документ</w:t>
            </w:r>
            <w:r w:rsidRPr="0081415D">
              <w:t>а</w:t>
            </w:r>
            <w:r w:rsidRPr="0081415D">
              <w:t>ции</w:t>
            </w:r>
          </w:p>
        </w:tc>
        <w:tc>
          <w:tcPr>
            <w:tcW w:w="1647" w:type="dxa"/>
            <w:tcMar>
              <w:top w:w="15" w:type="dxa"/>
              <w:left w:w="15" w:type="dxa"/>
              <w:bottom w:w="15" w:type="dxa"/>
              <w:right w:w="15" w:type="dxa"/>
            </w:tcMar>
            <w:vAlign w:val="center"/>
          </w:tcPr>
          <w:p w14:paraId="69871DC9" w14:textId="77777777" w:rsidR="00097DA3" w:rsidRPr="0081415D" w:rsidRDefault="00097DA3" w:rsidP="003A4744">
            <w:r w:rsidRPr="0081415D">
              <w:t>метод изучения школьной д</w:t>
            </w:r>
            <w:r w:rsidRPr="0081415D">
              <w:t>о</w:t>
            </w:r>
            <w:r w:rsidRPr="0081415D">
              <w:t>кументации</w:t>
            </w:r>
            <w:r w:rsidRPr="0081415D">
              <w:br/>
            </w:r>
          </w:p>
        </w:tc>
        <w:tc>
          <w:tcPr>
            <w:tcW w:w="1722" w:type="dxa"/>
            <w:tcMar>
              <w:top w:w="15" w:type="dxa"/>
              <w:left w:w="15" w:type="dxa"/>
              <w:bottom w:w="15" w:type="dxa"/>
              <w:right w:w="15" w:type="dxa"/>
            </w:tcMar>
            <w:vAlign w:val="center"/>
          </w:tcPr>
          <w:p w14:paraId="7F8E8E85" w14:textId="77777777" w:rsidR="00097DA3" w:rsidRPr="0081415D" w:rsidRDefault="00097DA3" w:rsidP="003A4744">
            <w:r w:rsidRPr="0081415D">
              <w:t>ЗДУВР и с</w:t>
            </w:r>
            <w:r w:rsidRPr="0081415D">
              <w:t>и</w:t>
            </w:r>
            <w:r w:rsidRPr="0081415D">
              <w:t>стемный адм</w:t>
            </w:r>
            <w:r w:rsidRPr="0081415D">
              <w:t>и</w:t>
            </w:r>
            <w:r w:rsidRPr="0081415D">
              <w:t>нистратор</w:t>
            </w:r>
          </w:p>
        </w:tc>
        <w:tc>
          <w:tcPr>
            <w:tcW w:w="993" w:type="dxa"/>
            <w:tcMar>
              <w:top w:w="15" w:type="dxa"/>
              <w:left w:w="15" w:type="dxa"/>
              <w:bottom w:w="15" w:type="dxa"/>
              <w:right w:w="15" w:type="dxa"/>
            </w:tcMar>
            <w:vAlign w:val="center"/>
          </w:tcPr>
          <w:p w14:paraId="1AFE70BE" w14:textId="77777777" w:rsidR="00097DA3" w:rsidRPr="0081415D" w:rsidRDefault="00097DA3" w:rsidP="003A4744">
            <w:r w:rsidRPr="0081415D">
              <w:t>сентябрь</w:t>
            </w:r>
          </w:p>
        </w:tc>
        <w:tc>
          <w:tcPr>
            <w:tcW w:w="1222" w:type="dxa"/>
            <w:tcMar>
              <w:top w:w="15" w:type="dxa"/>
              <w:left w:w="15" w:type="dxa"/>
              <w:bottom w:w="15" w:type="dxa"/>
              <w:right w:w="15" w:type="dxa"/>
            </w:tcMar>
            <w:vAlign w:val="center"/>
          </w:tcPr>
          <w:p w14:paraId="2E37D635" w14:textId="77777777" w:rsidR="00097DA3" w:rsidRPr="0081415D" w:rsidRDefault="00097DA3" w:rsidP="003A4744">
            <w:r w:rsidRPr="0081415D">
              <w:t>заполнение базы НОБД</w:t>
            </w:r>
          </w:p>
        </w:tc>
      </w:tr>
      <w:tr w:rsidR="00097DA3" w:rsidRPr="0081415D" w14:paraId="3F6B1CEC" w14:textId="77777777" w:rsidTr="004F67F7">
        <w:trPr>
          <w:trHeight w:val="30"/>
        </w:trPr>
        <w:tc>
          <w:tcPr>
            <w:tcW w:w="1418" w:type="dxa"/>
            <w:tcMar>
              <w:top w:w="15" w:type="dxa"/>
              <w:left w:w="15" w:type="dxa"/>
              <w:bottom w:w="15" w:type="dxa"/>
              <w:right w:w="15" w:type="dxa"/>
            </w:tcMar>
            <w:vAlign w:val="center"/>
          </w:tcPr>
          <w:p w14:paraId="31E06E8F" w14:textId="77777777" w:rsidR="004C5768" w:rsidRPr="0081415D" w:rsidRDefault="00097DA3" w:rsidP="003A4744">
            <w:pPr>
              <w:rPr>
                <w:color w:val="000000"/>
                <w:kern w:val="24"/>
              </w:rPr>
            </w:pPr>
            <w:r w:rsidRPr="0081415D">
              <w:rPr>
                <w:color w:val="000000"/>
                <w:kern w:val="24"/>
              </w:rPr>
              <w:t>Организация обучения д</w:t>
            </w:r>
            <w:r w:rsidRPr="0081415D">
              <w:rPr>
                <w:color w:val="000000"/>
                <w:kern w:val="24"/>
              </w:rPr>
              <w:t>е</w:t>
            </w:r>
            <w:r w:rsidRPr="0081415D">
              <w:rPr>
                <w:color w:val="000000"/>
                <w:kern w:val="24"/>
              </w:rPr>
              <w:t>тей с особ</w:t>
            </w:r>
            <w:r w:rsidRPr="0081415D">
              <w:rPr>
                <w:color w:val="000000"/>
                <w:kern w:val="24"/>
              </w:rPr>
              <w:t>ы</w:t>
            </w:r>
            <w:r w:rsidRPr="0081415D">
              <w:rPr>
                <w:color w:val="000000"/>
                <w:kern w:val="24"/>
              </w:rPr>
              <w:t>ми потре</w:t>
            </w:r>
            <w:r w:rsidRPr="0081415D">
              <w:rPr>
                <w:color w:val="000000"/>
                <w:kern w:val="24"/>
              </w:rPr>
              <w:t>б</w:t>
            </w:r>
            <w:r w:rsidRPr="0081415D">
              <w:rPr>
                <w:color w:val="000000"/>
                <w:kern w:val="24"/>
              </w:rPr>
              <w:t>ностями, в том числе обучение на дому</w:t>
            </w:r>
          </w:p>
        </w:tc>
        <w:tc>
          <w:tcPr>
            <w:tcW w:w="1559" w:type="dxa"/>
            <w:tcMar>
              <w:top w:w="15" w:type="dxa"/>
              <w:left w:w="15" w:type="dxa"/>
              <w:bottom w:w="15" w:type="dxa"/>
              <w:right w:w="15" w:type="dxa"/>
            </w:tcMar>
            <w:vAlign w:val="center"/>
          </w:tcPr>
          <w:p w14:paraId="09FE3912" w14:textId="77777777" w:rsidR="00097DA3" w:rsidRPr="0081415D" w:rsidRDefault="00097DA3" w:rsidP="003A4744">
            <w:r w:rsidRPr="0081415D">
              <w:t>проверка с</w:t>
            </w:r>
            <w:r w:rsidRPr="0081415D">
              <w:t>о</w:t>
            </w:r>
            <w:r w:rsidRPr="0081415D">
              <w:t>стояния в</w:t>
            </w:r>
            <w:r w:rsidRPr="0081415D">
              <w:t>ы</w:t>
            </w:r>
            <w:r w:rsidRPr="0081415D">
              <w:t>полнения ППРК № 181 от 7 апреля 2017 г</w:t>
            </w:r>
          </w:p>
        </w:tc>
        <w:tc>
          <w:tcPr>
            <w:tcW w:w="1559" w:type="dxa"/>
            <w:tcMar>
              <w:top w:w="15" w:type="dxa"/>
              <w:left w:w="15" w:type="dxa"/>
              <w:bottom w:w="15" w:type="dxa"/>
              <w:right w:w="15" w:type="dxa"/>
            </w:tcMar>
            <w:vAlign w:val="center"/>
          </w:tcPr>
          <w:p w14:paraId="78E02833" w14:textId="77777777" w:rsidR="00097DA3" w:rsidRPr="0081415D" w:rsidRDefault="00097DA3" w:rsidP="003A4744">
            <w:r w:rsidRPr="0081415D">
              <w:t xml:space="preserve">документация </w:t>
            </w:r>
          </w:p>
        </w:tc>
        <w:tc>
          <w:tcPr>
            <w:tcW w:w="1876" w:type="dxa"/>
            <w:gridSpan w:val="2"/>
            <w:tcMar>
              <w:top w:w="15" w:type="dxa"/>
              <w:left w:w="15" w:type="dxa"/>
              <w:bottom w:w="15" w:type="dxa"/>
              <w:right w:w="15" w:type="dxa"/>
            </w:tcMar>
            <w:vAlign w:val="center"/>
          </w:tcPr>
          <w:p w14:paraId="4A73235D" w14:textId="77777777" w:rsidR="00097DA3" w:rsidRPr="0081415D" w:rsidRDefault="00097DA3" w:rsidP="003A4744">
            <w:r w:rsidRPr="0081415D">
              <w:t>учащиеся с ООП</w:t>
            </w:r>
          </w:p>
        </w:tc>
        <w:tc>
          <w:tcPr>
            <w:tcW w:w="1378" w:type="dxa"/>
            <w:tcMar>
              <w:top w:w="15" w:type="dxa"/>
              <w:left w:w="15" w:type="dxa"/>
              <w:bottom w:w="15" w:type="dxa"/>
              <w:right w:w="15" w:type="dxa"/>
            </w:tcMar>
            <w:vAlign w:val="center"/>
          </w:tcPr>
          <w:p w14:paraId="3E2083EC" w14:textId="77777777" w:rsidR="00097DA3" w:rsidRPr="0081415D" w:rsidRDefault="00097DA3" w:rsidP="003A4744">
            <w:r w:rsidRPr="0081415D">
              <w:t>предвар</w:t>
            </w:r>
            <w:r w:rsidRPr="0081415D">
              <w:t>и</w:t>
            </w:r>
            <w:r w:rsidRPr="0081415D">
              <w:t>тельный</w:t>
            </w:r>
          </w:p>
        </w:tc>
        <w:tc>
          <w:tcPr>
            <w:tcW w:w="1317" w:type="dxa"/>
            <w:tcMar>
              <w:top w:w="15" w:type="dxa"/>
              <w:left w:w="15" w:type="dxa"/>
              <w:bottom w:w="15" w:type="dxa"/>
              <w:right w:w="15" w:type="dxa"/>
            </w:tcMar>
            <w:vAlign w:val="center"/>
          </w:tcPr>
          <w:p w14:paraId="0071C61C" w14:textId="77777777" w:rsidR="00097DA3" w:rsidRPr="0081415D" w:rsidRDefault="00097DA3" w:rsidP="003A4744">
            <w:r w:rsidRPr="0081415D">
              <w:t>анализ школьной документ</w:t>
            </w:r>
            <w:r w:rsidRPr="0081415D">
              <w:t>а</w:t>
            </w:r>
            <w:r w:rsidRPr="0081415D">
              <w:t>ции</w:t>
            </w:r>
            <w:r w:rsidRPr="0081415D">
              <w:br/>
            </w:r>
          </w:p>
        </w:tc>
        <w:tc>
          <w:tcPr>
            <w:tcW w:w="1647" w:type="dxa"/>
            <w:tcMar>
              <w:top w:w="15" w:type="dxa"/>
              <w:left w:w="15" w:type="dxa"/>
              <w:bottom w:w="15" w:type="dxa"/>
              <w:right w:w="15" w:type="dxa"/>
            </w:tcMar>
            <w:vAlign w:val="center"/>
          </w:tcPr>
          <w:p w14:paraId="27C9DDB1" w14:textId="77777777" w:rsidR="00097DA3" w:rsidRPr="0081415D" w:rsidRDefault="00097DA3" w:rsidP="003A4744">
            <w:r w:rsidRPr="0081415D">
              <w:t>метод изучения школьной д</w:t>
            </w:r>
            <w:r w:rsidRPr="0081415D">
              <w:t>о</w:t>
            </w:r>
            <w:r w:rsidRPr="0081415D">
              <w:t>кументации</w:t>
            </w:r>
            <w:r w:rsidRPr="0081415D">
              <w:br/>
            </w:r>
          </w:p>
        </w:tc>
        <w:tc>
          <w:tcPr>
            <w:tcW w:w="1722" w:type="dxa"/>
            <w:tcMar>
              <w:top w:w="15" w:type="dxa"/>
              <w:left w:w="15" w:type="dxa"/>
              <w:bottom w:w="15" w:type="dxa"/>
              <w:right w:w="15" w:type="dxa"/>
            </w:tcMar>
            <w:vAlign w:val="center"/>
          </w:tcPr>
          <w:p w14:paraId="064A87A7" w14:textId="5BC26899" w:rsidR="00097DA3" w:rsidRPr="0081415D" w:rsidRDefault="00945C5C" w:rsidP="003A4744">
            <w:r w:rsidRPr="0081415D">
              <w:t>Уныйбаева Д.С.</w:t>
            </w:r>
          </w:p>
        </w:tc>
        <w:tc>
          <w:tcPr>
            <w:tcW w:w="993" w:type="dxa"/>
            <w:tcMar>
              <w:top w:w="15" w:type="dxa"/>
              <w:left w:w="15" w:type="dxa"/>
              <w:bottom w:w="15" w:type="dxa"/>
              <w:right w:w="15" w:type="dxa"/>
            </w:tcMar>
            <w:vAlign w:val="center"/>
          </w:tcPr>
          <w:p w14:paraId="7442C10F" w14:textId="77777777" w:rsidR="00097DA3" w:rsidRPr="0081415D" w:rsidRDefault="00097DA3" w:rsidP="003A4744">
            <w:r w:rsidRPr="0081415D">
              <w:t>сентябрь</w:t>
            </w:r>
          </w:p>
        </w:tc>
        <w:tc>
          <w:tcPr>
            <w:tcW w:w="1222" w:type="dxa"/>
            <w:tcMar>
              <w:top w:w="15" w:type="dxa"/>
              <w:left w:w="15" w:type="dxa"/>
              <w:bottom w:w="15" w:type="dxa"/>
              <w:right w:w="15" w:type="dxa"/>
            </w:tcMar>
            <w:vAlign w:val="center"/>
          </w:tcPr>
          <w:p w14:paraId="3FF54529" w14:textId="77777777" w:rsidR="00097DA3" w:rsidRPr="0081415D" w:rsidRDefault="00097DA3" w:rsidP="003A4744">
            <w:r w:rsidRPr="0081415D">
              <w:t>справка на СД</w:t>
            </w:r>
          </w:p>
        </w:tc>
      </w:tr>
      <w:tr w:rsidR="00097DA3" w:rsidRPr="0081415D" w14:paraId="652E803D" w14:textId="77777777" w:rsidTr="004F67F7">
        <w:trPr>
          <w:trHeight w:val="30"/>
        </w:trPr>
        <w:tc>
          <w:tcPr>
            <w:tcW w:w="14691" w:type="dxa"/>
            <w:gridSpan w:val="11"/>
            <w:tcMar>
              <w:top w:w="15" w:type="dxa"/>
              <w:left w:w="15" w:type="dxa"/>
              <w:bottom w:w="15" w:type="dxa"/>
              <w:right w:w="15" w:type="dxa"/>
            </w:tcMar>
            <w:vAlign w:val="center"/>
          </w:tcPr>
          <w:p w14:paraId="0B415A36" w14:textId="77777777" w:rsidR="00097DA3" w:rsidRPr="0081415D" w:rsidRDefault="00097DA3" w:rsidP="003A4744">
            <w:pPr>
              <w:spacing w:after="20"/>
              <w:ind w:left="20"/>
              <w:rPr>
                <w:b/>
              </w:rPr>
            </w:pPr>
            <w:r w:rsidRPr="0081415D">
              <w:rPr>
                <w:b/>
                <w:color w:val="000000"/>
              </w:rPr>
              <w:t>Контроль за ведением школьной документации</w:t>
            </w:r>
          </w:p>
        </w:tc>
      </w:tr>
      <w:tr w:rsidR="00097DA3" w:rsidRPr="0081415D" w14:paraId="4161B765" w14:textId="77777777" w:rsidTr="004F67F7">
        <w:trPr>
          <w:trHeight w:val="30"/>
        </w:trPr>
        <w:tc>
          <w:tcPr>
            <w:tcW w:w="1418" w:type="dxa"/>
            <w:tcMar>
              <w:top w:w="15" w:type="dxa"/>
              <w:left w:w="15" w:type="dxa"/>
              <w:bottom w:w="15" w:type="dxa"/>
              <w:right w:w="15" w:type="dxa"/>
            </w:tcMar>
            <w:vAlign w:val="center"/>
          </w:tcPr>
          <w:p w14:paraId="56A7EC92" w14:textId="77777777" w:rsidR="00097DA3" w:rsidRPr="0081415D" w:rsidRDefault="00097DA3" w:rsidP="003A4744">
            <w:pPr>
              <w:rPr>
                <w:color w:val="000000"/>
              </w:rPr>
            </w:pPr>
            <w:r w:rsidRPr="0081415D">
              <w:rPr>
                <w:color w:val="000000"/>
              </w:rPr>
              <w:lastRenderedPageBreak/>
              <w:t>Состояние личных дел учителей</w:t>
            </w:r>
          </w:p>
          <w:p w14:paraId="032B8199" w14:textId="77777777" w:rsidR="004C5768" w:rsidRPr="0081415D" w:rsidRDefault="004C5768" w:rsidP="003A4744">
            <w:pPr>
              <w:rPr>
                <w:color w:val="000000"/>
              </w:rPr>
            </w:pPr>
          </w:p>
        </w:tc>
        <w:tc>
          <w:tcPr>
            <w:tcW w:w="1559" w:type="dxa"/>
            <w:tcMar>
              <w:top w:w="15" w:type="dxa"/>
              <w:left w:w="15" w:type="dxa"/>
              <w:bottom w:w="15" w:type="dxa"/>
              <w:right w:w="15" w:type="dxa"/>
            </w:tcMar>
            <w:vAlign w:val="center"/>
          </w:tcPr>
          <w:p w14:paraId="371774EB" w14:textId="77777777" w:rsidR="00097DA3" w:rsidRPr="0081415D" w:rsidRDefault="00097DA3" w:rsidP="003A4744">
            <w:r w:rsidRPr="0081415D">
              <w:rPr>
                <w:color w:val="000000"/>
                <w:kern w:val="24"/>
              </w:rPr>
              <w:t>проверка ли</w:t>
            </w:r>
            <w:r w:rsidRPr="0081415D">
              <w:rPr>
                <w:color w:val="000000"/>
                <w:kern w:val="24"/>
              </w:rPr>
              <w:t>ч</w:t>
            </w:r>
            <w:r w:rsidRPr="0081415D">
              <w:rPr>
                <w:color w:val="000000"/>
                <w:kern w:val="24"/>
              </w:rPr>
              <w:t>ных дел</w:t>
            </w:r>
          </w:p>
        </w:tc>
        <w:tc>
          <w:tcPr>
            <w:tcW w:w="1559" w:type="dxa"/>
            <w:tcMar>
              <w:top w:w="15" w:type="dxa"/>
              <w:left w:w="15" w:type="dxa"/>
              <w:bottom w:w="15" w:type="dxa"/>
              <w:right w:w="15" w:type="dxa"/>
            </w:tcMar>
            <w:vAlign w:val="center"/>
          </w:tcPr>
          <w:p w14:paraId="19ED26E7" w14:textId="77777777" w:rsidR="00097DA3" w:rsidRPr="0081415D" w:rsidRDefault="00097DA3" w:rsidP="003A4744">
            <w:r w:rsidRPr="0081415D">
              <w:t>личные дела</w:t>
            </w:r>
          </w:p>
        </w:tc>
        <w:tc>
          <w:tcPr>
            <w:tcW w:w="1876" w:type="dxa"/>
            <w:gridSpan w:val="2"/>
            <w:tcMar>
              <w:top w:w="15" w:type="dxa"/>
              <w:left w:w="15" w:type="dxa"/>
              <w:bottom w:w="15" w:type="dxa"/>
              <w:right w:w="15" w:type="dxa"/>
            </w:tcMar>
            <w:vAlign w:val="center"/>
          </w:tcPr>
          <w:p w14:paraId="39FA39FE" w14:textId="77777777" w:rsidR="00097DA3" w:rsidRPr="0081415D" w:rsidRDefault="00097DA3" w:rsidP="003A4744">
            <w:r w:rsidRPr="0081415D">
              <w:t>делопроизвод</w:t>
            </w:r>
            <w:r w:rsidRPr="0081415D">
              <w:t>и</w:t>
            </w:r>
            <w:r w:rsidRPr="0081415D">
              <w:t>тель</w:t>
            </w:r>
          </w:p>
        </w:tc>
        <w:tc>
          <w:tcPr>
            <w:tcW w:w="1378" w:type="dxa"/>
            <w:tcMar>
              <w:top w:w="15" w:type="dxa"/>
              <w:left w:w="15" w:type="dxa"/>
              <w:bottom w:w="15" w:type="dxa"/>
              <w:right w:w="15" w:type="dxa"/>
            </w:tcMar>
            <w:vAlign w:val="center"/>
          </w:tcPr>
          <w:p w14:paraId="4F8FA974" w14:textId="77777777" w:rsidR="00097DA3" w:rsidRPr="0081415D" w:rsidRDefault="00097DA3" w:rsidP="003A4744">
            <w:r w:rsidRPr="0081415D">
              <w:t>периодич</w:t>
            </w:r>
            <w:r w:rsidRPr="0081415D">
              <w:t>е</w:t>
            </w:r>
            <w:r w:rsidRPr="0081415D">
              <w:t>ский</w:t>
            </w:r>
          </w:p>
        </w:tc>
        <w:tc>
          <w:tcPr>
            <w:tcW w:w="1317" w:type="dxa"/>
            <w:tcMar>
              <w:top w:w="15" w:type="dxa"/>
              <w:left w:w="15" w:type="dxa"/>
              <w:bottom w:w="15" w:type="dxa"/>
              <w:right w:w="15" w:type="dxa"/>
            </w:tcMar>
            <w:vAlign w:val="center"/>
          </w:tcPr>
          <w:p w14:paraId="55649B5C" w14:textId="77777777" w:rsidR="00097DA3" w:rsidRPr="0081415D" w:rsidRDefault="00097DA3" w:rsidP="003A4744">
            <w:r w:rsidRPr="0081415D">
              <w:t>фронтал</w:t>
            </w:r>
            <w:r w:rsidRPr="0081415D">
              <w:t>ь</w:t>
            </w:r>
            <w:r w:rsidRPr="0081415D">
              <w:t>ный</w:t>
            </w:r>
          </w:p>
        </w:tc>
        <w:tc>
          <w:tcPr>
            <w:tcW w:w="1647" w:type="dxa"/>
            <w:tcMar>
              <w:top w:w="15" w:type="dxa"/>
              <w:left w:w="15" w:type="dxa"/>
              <w:bottom w:w="15" w:type="dxa"/>
              <w:right w:w="15" w:type="dxa"/>
            </w:tcMar>
            <w:vAlign w:val="center"/>
          </w:tcPr>
          <w:p w14:paraId="0FA8F88F" w14:textId="77777777" w:rsidR="00097DA3" w:rsidRPr="0081415D" w:rsidRDefault="00097DA3" w:rsidP="003A4744">
            <w:r w:rsidRPr="0081415D">
              <w:t>анализ док</w:t>
            </w:r>
            <w:r w:rsidRPr="0081415D">
              <w:t>у</w:t>
            </w:r>
            <w:r w:rsidRPr="0081415D">
              <w:t>ментации</w:t>
            </w:r>
          </w:p>
        </w:tc>
        <w:tc>
          <w:tcPr>
            <w:tcW w:w="1722" w:type="dxa"/>
            <w:tcMar>
              <w:top w:w="15" w:type="dxa"/>
              <w:left w:w="15" w:type="dxa"/>
              <w:bottom w:w="15" w:type="dxa"/>
              <w:right w:w="15" w:type="dxa"/>
            </w:tcMar>
            <w:vAlign w:val="center"/>
          </w:tcPr>
          <w:p w14:paraId="60543B26" w14:textId="77777777" w:rsidR="00097DA3" w:rsidRPr="0081415D" w:rsidRDefault="00097DA3" w:rsidP="003A4744">
            <w:r w:rsidRPr="0081415D">
              <w:t>Жигулина Ю.В.</w:t>
            </w:r>
          </w:p>
        </w:tc>
        <w:tc>
          <w:tcPr>
            <w:tcW w:w="993" w:type="dxa"/>
            <w:tcMar>
              <w:top w:w="15" w:type="dxa"/>
              <w:left w:w="15" w:type="dxa"/>
              <w:bottom w:w="15" w:type="dxa"/>
              <w:right w:w="15" w:type="dxa"/>
            </w:tcMar>
            <w:vAlign w:val="center"/>
          </w:tcPr>
          <w:p w14:paraId="1A6DF94C" w14:textId="77777777" w:rsidR="00097DA3" w:rsidRPr="0081415D" w:rsidRDefault="00097DA3" w:rsidP="003A4744">
            <w:r w:rsidRPr="0081415D">
              <w:t>сентябрь</w:t>
            </w:r>
          </w:p>
        </w:tc>
        <w:tc>
          <w:tcPr>
            <w:tcW w:w="1222" w:type="dxa"/>
            <w:tcMar>
              <w:top w:w="15" w:type="dxa"/>
              <w:left w:w="15" w:type="dxa"/>
              <w:bottom w:w="15" w:type="dxa"/>
              <w:right w:w="15" w:type="dxa"/>
            </w:tcMar>
            <w:vAlign w:val="center"/>
          </w:tcPr>
          <w:p w14:paraId="08019FF2" w14:textId="77777777" w:rsidR="00097DA3" w:rsidRPr="0081415D" w:rsidRDefault="00097DA3" w:rsidP="003A4744">
            <w:r w:rsidRPr="0081415D">
              <w:t>рекоме</w:t>
            </w:r>
            <w:r w:rsidRPr="0081415D">
              <w:t>н</w:t>
            </w:r>
            <w:r w:rsidRPr="0081415D">
              <w:t>дации</w:t>
            </w:r>
          </w:p>
        </w:tc>
      </w:tr>
      <w:tr w:rsidR="00097DA3" w:rsidRPr="0081415D" w14:paraId="6D55E241" w14:textId="77777777" w:rsidTr="004F67F7">
        <w:trPr>
          <w:trHeight w:val="30"/>
        </w:trPr>
        <w:tc>
          <w:tcPr>
            <w:tcW w:w="1418" w:type="dxa"/>
            <w:tcMar>
              <w:top w:w="15" w:type="dxa"/>
              <w:left w:w="15" w:type="dxa"/>
              <w:bottom w:w="15" w:type="dxa"/>
              <w:right w:w="15" w:type="dxa"/>
            </w:tcMar>
            <w:vAlign w:val="center"/>
          </w:tcPr>
          <w:p w14:paraId="5CC5652C" w14:textId="77777777" w:rsidR="00097DA3" w:rsidRPr="0081415D" w:rsidRDefault="00097DA3" w:rsidP="003A4744">
            <w:pPr>
              <w:rPr>
                <w:color w:val="000000"/>
                <w:kern w:val="24"/>
              </w:rPr>
            </w:pPr>
            <w:r w:rsidRPr="0081415D">
              <w:rPr>
                <w:color w:val="000000"/>
                <w:kern w:val="24"/>
              </w:rPr>
              <w:t>Согласов</w:t>
            </w:r>
            <w:r w:rsidRPr="0081415D">
              <w:rPr>
                <w:color w:val="000000"/>
                <w:kern w:val="24"/>
              </w:rPr>
              <w:t>а</w:t>
            </w:r>
            <w:r w:rsidRPr="0081415D">
              <w:rPr>
                <w:color w:val="000000"/>
                <w:kern w:val="24"/>
              </w:rPr>
              <w:t>ние распис</w:t>
            </w:r>
            <w:r w:rsidRPr="0081415D">
              <w:rPr>
                <w:color w:val="000000"/>
                <w:kern w:val="24"/>
              </w:rPr>
              <w:t>а</w:t>
            </w:r>
            <w:r w:rsidRPr="0081415D">
              <w:rPr>
                <w:color w:val="000000"/>
                <w:kern w:val="24"/>
              </w:rPr>
              <w:t>ния занятий с Попеч</w:t>
            </w:r>
            <w:r w:rsidRPr="0081415D">
              <w:rPr>
                <w:color w:val="000000"/>
                <w:kern w:val="24"/>
              </w:rPr>
              <w:t>и</w:t>
            </w:r>
            <w:r w:rsidRPr="0081415D">
              <w:rPr>
                <w:color w:val="000000"/>
                <w:kern w:val="24"/>
              </w:rPr>
              <w:t>тельским с</w:t>
            </w:r>
            <w:r w:rsidRPr="0081415D">
              <w:rPr>
                <w:color w:val="000000"/>
                <w:kern w:val="24"/>
              </w:rPr>
              <w:t>о</w:t>
            </w:r>
            <w:r w:rsidRPr="0081415D">
              <w:rPr>
                <w:color w:val="000000"/>
                <w:kern w:val="24"/>
              </w:rPr>
              <w:t>ветом</w:t>
            </w:r>
          </w:p>
          <w:p w14:paraId="1BC72DC4" w14:textId="77777777" w:rsidR="004C5768" w:rsidRPr="0081415D" w:rsidRDefault="004C5768" w:rsidP="003A4744">
            <w:pPr>
              <w:rPr>
                <w:color w:val="000000"/>
              </w:rPr>
            </w:pPr>
          </w:p>
        </w:tc>
        <w:tc>
          <w:tcPr>
            <w:tcW w:w="1559" w:type="dxa"/>
            <w:tcMar>
              <w:top w:w="15" w:type="dxa"/>
              <w:left w:w="15" w:type="dxa"/>
              <w:bottom w:w="15" w:type="dxa"/>
              <w:right w:w="15" w:type="dxa"/>
            </w:tcMar>
            <w:vAlign w:val="center"/>
          </w:tcPr>
          <w:p w14:paraId="43337771" w14:textId="77777777" w:rsidR="00097DA3" w:rsidRPr="0081415D" w:rsidRDefault="00097DA3" w:rsidP="003A4744">
            <w:r w:rsidRPr="0081415D">
              <w:rPr>
                <w:color w:val="000000"/>
                <w:kern w:val="24"/>
              </w:rPr>
              <w:t>соблюдение норм недел</w:t>
            </w:r>
            <w:r w:rsidRPr="0081415D">
              <w:rPr>
                <w:color w:val="000000"/>
                <w:kern w:val="24"/>
              </w:rPr>
              <w:t>ь</w:t>
            </w:r>
            <w:r w:rsidRPr="0081415D">
              <w:rPr>
                <w:color w:val="000000"/>
                <w:kern w:val="24"/>
              </w:rPr>
              <w:t>ной нагрузки</w:t>
            </w:r>
          </w:p>
        </w:tc>
        <w:tc>
          <w:tcPr>
            <w:tcW w:w="1559" w:type="dxa"/>
            <w:tcMar>
              <w:top w:w="15" w:type="dxa"/>
              <w:left w:w="15" w:type="dxa"/>
              <w:bottom w:w="15" w:type="dxa"/>
              <w:right w:w="15" w:type="dxa"/>
            </w:tcMar>
            <w:vAlign w:val="center"/>
          </w:tcPr>
          <w:p w14:paraId="287A0F95" w14:textId="77777777" w:rsidR="00097DA3" w:rsidRPr="0081415D" w:rsidRDefault="00097DA3" w:rsidP="003A4744">
            <w:r w:rsidRPr="0081415D">
              <w:t>расписание уроков</w:t>
            </w:r>
          </w:p>
        </w:tc>
        <w:tc>
          <w:tcPr>
            <w:tcW w:w="1876" w:type="dxa"/>
            <w:gridSpan w:val="2"/>
            <w:tcMar>
              <w:top w:w="15" w:type="dxa"/>
              <w:left w:w="15" w:type="dxa"/>
              <w:bottom w:w="15" w:type="dxa"/>
              <w:right w:w="15" w:type="dxa"/>
            </w:tcMar>
            <w:vAlign w:val="center"/>
          </w:tcPr>
          <w:p w14:paraId="6DB47F53" w14:textId="77777777" w:rsidR="00097DA3" w:rsidRPr="0081415D" w:rsidRDefault="00097DA3" w:rsidP="003A4744">
            <w:r w:rsidRPr="0081415D">
              <w:t>администрация</w:t>
            </w:r>
          </w:p>
        </w:tc>
        <w:tc>
          <w:tcPr>
            <w:tcW w:w="1378" w:type="dxa"/>
            <w:tcMar>
              <w:top w:w="15" w:type="dxa"/>
              <w:left w:w="15" w:type="dxa"/>
              <w:bottom w:w="15" w:type="dxa"/>
              <w:right w:w="15" w:type="dxa"/>
            </w:tcMar>
            <w:vAlign w:val="center"/>
          </w:tcPr>
          <w:p w14:paraId="408575D5" w14:textId="77777777" w:rsidR="00097DA3" w:rsidRPr="0081415D" w:rsidRDefault="00097DA3" w:rsidP="003A4744">
            <w:r w:rsidRPr="0081415D">
              <w:t>итоговый</w:t>
            </w:r>
          </w:p>
        </w:tc>
        <w:tc>
          <w:tcPr>
            <w:tcW w:w="1317" w:type="dxa"/>
            <w:tcMar>
              <w:top w:w="15" w:type="dxa"/>
              <w:left w:w="15" w:type="dxa"/>
              <w:bottom w:w="15" w:type="dxa"/>
              <w:right w:w="15" w:type="dxa"/>
            </w:tcMar>
            <w:vAlign w:val="center"/>
          </w:tcPr>
          <w:p w14:paraId="5B064EC2" w14:textId="77777777" w:rsidR="00097DA3" w:rsidRPr="0081415D" w:rsidRDefault="00097DA3" w:rsidP="003A4744">
            <w:r w:rsidRPr="0081415D">
              <w:t>комплек</w:t>
            </w:r>
            <w:r w:rsidRPr="0081415D">
              <w:t>с</w:t>
            </w:r>
            <w:r w:rsidRPr="0081415D">
              <w:t>ный</w:t>
            </w:r>
          </w:p>
        </w:tc>
        <w:tc>
          <w:tcPr>
            <w:tcW w:w="1647" w:type="dxa"/>
            <w:tcMar>
              <w:top w:w="15" w:type="dxa"/>
              <w:left w:w="15" w:type="dxa"/>
              <w:bottom w:w="15" w:type="dxa"/>
              <w:right w:w="15" w:type="dxa"/>
            </w:tcMar>
            <w:vAlign w:val="center"/>
          </w:tcPr>
          <w:p w14:paraId="1C085546" w14:textId="77777777" w:rsidR="00097DA3" w:rsidRPr="0081415D" w:rsidRDefault="00097DA3" w:rsidP="003A4744">
            <w:r w:rsidRPr="0081415D">
              <w:t>анализ расп</w:t>
            </w:r>
            <w:r w:rsidRPr="0081415D">
              <w:t>и</w:t>
            </w:r>
            <w:r w:rsidRPr="0081415D">
              <w:t xml:space="preserve">сания занятий </w:t>
            </w:r>
          </w:p>
        </w:tc>
        <w:tc>
          <w:tcPr>
            <w:tcW w:w="1722" w:type="dxa"/>
            <w:tcMar>
              <w:top w:w="15" w:type="dxa"/>
              <w:left w:w="15" w:type="dxa"/>
              <w:bottom w:w="15" w:type="dxa"/>
              <w:right w:w="15" w:type="dxa"/>
            </w:tcMar>
            <w:vAlign w:val="center"/>
          </w:tcPr>
          <w:p w14:paraId="06BC2E62" w14:textId="06172183" w:rsidR="00097DA3" w:rsidRPr="0081415D" w:rsidRDefault="00097DA3" w:rsidP="003A4744">
            <w:r w:rsidRPr="0081415D">
              <w:t>Тасамбаева А.Т.</w:t>
            </w:r>
            <w:r w:rsidR="00945C5C" w:rsidRPr="0081415D">
              <w:t xml:space="preserve"> Копнышева М.В.</w:t>
            </w:r>
          </w:p>
        </w:tc>
        <w:tc>
          <w:tcPr>
            <w:tcW w:w="993" w:type="dxa"/>
            <w:tcMar>
              <w:top w:w="15" w:type="dxa"/>
              <w:left w:w="15" w:type="dxa"/>
              <w:bottom w:w="15" w:type="dxa"/>
              <w:right w:w="15" w:type="dxa"/>
            </w:tcMar>
            <w:vAlign w:val="center"/>
          </w:tcPr>
          <w:p w14:paraId="7C4C11CE" w14:textId="77777777" w:rsidR="00097DA3" w:rsidRPr="0081415D" w:rsidRDefault="00097DA3" w:rsidP="003A4744">
            <w:r w:rsidRPr="0081415D">
              <w:t>сентябрь</w:t>
            </w:r>
          </w:p>
        </w:tc>
        <w:tc>
          <w:tcPr>
            <w:tcW w:w="1222" w:type="dxa"/>
            <w:tcMar>
              <w:top w:w="15" w:type="dxa"/>
              <w:left w:w="15" w:type="dxa"/>
              <w:bottom w:w="15" w:type="dxa"/>
              <w:right w:w="15" w:type="dxa"/>
            </w:tcMar>
            <w:vAlign w:val="center"/>
          </w:tcPr>
          <w:p w14:paraId="0D54127C" w14:textId="77777777" w:rsidR="00097DA3" w:rsidRPr="0081415D" w:rsidRDefault="00097DA3" w:rsidP="003A4744">
            <w:r w:rsidRPr="0081415D">
              <w:t>утвержд</w:t>
            </w:r>
            <w:r w:rsidRPr="0081415D">
              <w:t>е</w:t>
            </w:r>
            <w:r w:rsidRPr="0081415D">
              <w:t>ние расп</w:t>
            </w:r>
            <w:r w:rsidRPr="0081415D">
              <w:t>и</w:t>
            </w:r>
            <w:r w:rsidRPr="0081415D">
              <w:t>сания</w:t>
            </w:r>
          </w:p>
        </w:tc>
      </w:tr>
      <w:tr w:rsidR="00097DA3" w:rsidRPr="0081415D" w14:paraId="5EA965AA" w14:textId="77777777" w:rsidTr="004F67F7">
        <w:trPr>
          <w:trHeight w:val="30"/>
        </w:trPr>
        <w:tc>
          <w:tcPr>
            <w:tcW w:w="1418" w:type="dxa"/>
            <w:tcMar>
              <w:top w:w="15" w:type="dxa"/>
              <w:left w:w="15" w:type="dxa"/>
              <w:bottom w:w="15" w:type="dxa"/>
              <w:right w:w="15" w:type="dxa"/>
            </w:tcMar>
            <w:vAlign w:val="center"/>
          </w:tcPr>
          <w:p w14:paraId="12D5D532" w14:textId="77777777" w:rsidR="00097DA3" w:rsidRPr="0081415D" w:rsidRDefault="00097DA3" w:rsidP="003A4744">
            <w:r w:rsidRPr="0081415D">
              <w:t>Состояние личных дел учащихся</w:t>
            </w:r>
          </w:p>
          <w:p w14:paraId="3060A320" w14:textId="77777777" w:rsidR="004B21D8" w:rsidRPr="0081415D" w:rsidRDefault="004B21D8" w:rsidP="003A4744"/>
        </w:tc>
        <w:tc>
          <w:tcPr>
            <w:tcW w:w="1559" w:type="dxa"/>
            <w:tcMar>
              <w:top w:w="15" w:type="dxa"/>
              <w:left w:w="15" w:type="dxa"/>
              <w:bottom w:w="15" w:type="dxa"/>
              <w:right w:w="15" w:type="dxa"/>
            </w:tcMar>
            <w:vAlign w:val="center"/>
          </w:tcPr>
          <w:p w14:paraId="065ED2CD" w14:textId="77777777" w:rsidR="00097DA3" w:rsidRPr="0081415D" w:rsidRDefault="00097DA3" w:rsidP="003A4744">
            <w:r w:rsidRPr="0081415D">
              <w:rPr>
                <w:kern w:val="24"/>
              </w:rPr>
              <w:t>проверка ли</w:t>
            </w:r>
            <w:r w:rsidRPr="0081415D">
              <w:rPr>
                <w:kern w:val="24"/>
              </w:rPr>
              <w:t>ч</w:t>
            </w:r>
            <w:r w:rsidRPr="0081415D">
              <w:rPr>
                <w:kern w:val="24"/>
              </w:rPr>
              <w:t>ных дел</w:t>
            </w:r>
          </w:p>
        </w:tc>
        <w:tc>
          <w:tcPr>
            <w:tcW w:w="1559" w:type="dxa"/>
            <w:tcMar>
              <w:top w:w="15" w:type="dxa"/>
              <w:left w:w="15" w:type="dxa"/>
              <w:bottom w:w="15" w:type="dxa"/>
              <w:right w:w="15" w:type="dxa"/>
            </w:tcMar>
            <w:vAlign w:val="center"/>
          </w:tcPr>
          <w:p w14:paraId="7EC9C395" w14:textId="77777777" w:rsidR="00097DA3" w:rsidRPr="0081415D" w:rsidRDefault="00097DA3" w:rsidP="003A4744">
            <w:r w:rsidRPr="0081415D">
              <w:t>личные дела</w:t>
            </w:r>
          </w:p>
        </w:tc>
        <w:tc>
          <w:tcPr>
            <w:tcW w:w="1876" w:type="dxa"/>
            <w:gridSpan w:val="2"/>
            <w:tcMar>
              <w:top w:w="15" w:type="dxa"/>
              <w:left w:w="15" w:type="dxa"/>
              <w:bottom w:w="15" w:type="dxa"/>
              <w:right w:w="15" w:type="dxa"/>
            </w:tcMar>
            <w:vAlign w:val="center"/>
          </w:tcPr>
          <w:p w14:paraId="1D61256A" w14:textId="77777777" w:rsidR="00097DA3" w:rsidRPr="0081415D" w:rsidRDefault="00097DA3" w:rsidP="003A4744">
            <w:r w:rsidRPr="0081415D">
              <w:t>классные руков</w:t>
            </w:r>
            <w:r w:rsidRPr="0081415D">
              <w:t>о</w:t>
            </w:r>
            <w:r w:rsidRPr="0081415D">
              <w:t>дители</w:t>
            </w:r>
          </w:p>
        </w:tc>
        <w:tc>
          <w:tcPr>
            <w:tcW w:w="1378" w:type="dxa"/>
            <w:tcMar>
              <w:top w:w="15" w:type="dxa"/>
              <w:left w:w="15" w:type="dxa"/>
              <w:bottom w:w="15" w:type="dxa"/>
              <w:right w:w="15" w:type="dxa"/>
            </w:tcMar>
            <w:vAlign w:val="center"/>
          </w:tcPr>
          <w:p w14:paraId="32E517C5" w14:textId="77777777" w:rsidR="00097DA3" w:rsidRPr="0081415D" w:rsidRDefault="00097DA3" w:rsidP="003A4744">
            <w:r w:rsidRPr="0081415D">
              <w:t>периодич</w:t>
            </w:r>
            <w:r w:rsidRPr="0081415D">
              <w:t>е</w:t>
            </w:r>
            <w:r w:rsidRPr="0081415D">
              <w:t>ский</w:t>
            </w:r>
          </w:p>
        </w:tc>
        <w:tc>
          <w:tcPr>
            <w:tcW w:w="1317" w:type="dxa"/>
            <w:tcMar>
              <w:top w:w="15" w:type="dxa"/>
              <w:left w:w="15" w:type="dxa"/>
              <w:bottom w:w="15" w:type="dxa"/>
              <w:right w:w="15" w:type="dxa"/>
            </w:tcMar>
            <w:vAlign w:val="center"/>
          </w:tcPr>
          <w:p w14:paraId="19CDA641" w14:textId="77777777" w:rsidR="00097DA3" w:rsidRPr="0081415D" w:rsidRDefault="00097DA3" w:rsidP="003A4744">
            <w:r w:rsidRPr="0081415D">
              <w:t>фронтал</w:t>
            </w:r>
            <w:r w:rsidRPr="0081415D">
              <w:t>ь</w:t>
            </w:r>
            <w:r w:rsidRPr="0081415D">
              <w:t>ный</w:t>
            </w:r>
          </w:p>
        </w:tc>
        <w:tc>
          <w:tcPr>
            <w:tcW w:w="1647" w:type="dxa"/>
            <w:tcMar>
              <w:top w:w="15" w:type="dxa"/>
              <w:left w:w="15" w:type="dxa"/>
              <w:bottom w:w="15" w:type="dxa"/>
              <w:right w:w="15" w:type="dxa"/>
            </w:tcMar>
            <w:vAlign w:val="center"/>
          </w:tcPr>
          <w:p w14:paraId="016FBC3F" w14:textId="77777777" w:rsidR="00097DA3" w:rsidRPr="0081415D" w:rsidRDefault="00097DA3" w:rsidP="003A4744">
            <w:r w:rsidRPr="0081415D">
              <w:t>анализ док</w:t>
            </w:r>
            <w:r w:rsidRPr="0081415D">
              <w:t>у</w:t>
            </w:r>
            <w:r w:rsidRPr="0081415D">
              <w:t>ментации</w:t>
            </w:r>
          </w:p>
        </w:tc>
        <w:tc>
          <w:tcPr>
            <w:tcW w:w="1722" w:type="dxa"/>
            <w:tcMar>
              <w:top w:w="15" w:type="dxa"/>
              <w:left w:w="15" w:type="dxa"/>
              <w:bottom w:w="15" w:type="dxa"/>
              <w:right w:w="15" w:type="dxa"/>
            </w:tcMar>
            <w:vAlign w:val="center"/>
          </w:tcPr>
          <w:p w14:paraId="36956BF1" w14:textId="77777777" w:rsidR="00097DA3" w:rsidRPr="0081415D" w:rsidRDefault="00097DA3" w:rsidP="003A4744">
            <w:r w:rsidRPr="0081415D">
              <w:t>администрация</w:t>
            </w:r>
          </w:p>
        </w:tc>
        <w:tc>
          <w:tcPr>
            <w:tcW w:w="993" w:type="dxa"/>
            <w:tcMar>
              <w:top w:w="15" w:type="dxa"/>
              <w:left w:w="15" w:type="dxa"/>
              <w:bottom w:w="15" w:type="dxa"/>
              <w:right w:w="15" w:type="dxa"/>
            </w:tcMar>
            <w:vAlign w:val="center"/>
          </w:tcPr>
          <w:p w14:paraId="1D5AD917" w14:textId="77777777" w:rsidR="00097DA3" w:rsidRPr="0081415D" w:rsidRDefault="00097DA3" w:rsidP="003A4744">
            <w:r w:rsidRPr="0081415D">
              <w:t>сентябрь</w:t>
            </w:r>
          </w:p>
        </w:tc>
        <w:tc>
          <w:tcPr>
            <w:tcW w:w="1222" w:type="dxa"/>
            <w:tcMar>
              <w:top w:w="15" w:type="dxa"/>
              <w:left w:w="15" w:type="dxa"/>
              <w:bottom w:w="15" w:type="dxa"/>
              <w:right w:w="15" w:type="dxa"/>
            </w:tcMar>
            <w:vAlign w:val="center"/>
          </w:tcPr>
          <w:p w14:paraId="414712CF" w14:textId="516BFFE9" w:rsidR="00097DA3" w:rsidRPr="0081415D" w:rsidRDefault="00097DA3" w:rsidP="003A4744">
            <w:r w:rsidRPr="0081415D">
              <w:t xml:space="preserve">справка на СД </w:t>
            </w:r>
          </w:p>
        </w:tc>
      </w:tr>
      <w:tr w:rsidR="00097DA3" w:rsidRPr="0081415D" w14:paraId="6979CAA5" w14:textId="77777777" w:rsidTr="004F67F7">
        <w:trPr>
          <w:trHeight w:val="30"/>
        </w:trPr>
        <w:tc>
          <w:tcPr>
            <w:tcW w:w="14691" w:type="dxa"/>
            <w:gridSpan w:val="11"/>
            <w:tcMar>
              <w:top w:w="15" w:type="dxa"/>
              <w:left w:w="15" w:type="dxa"/>
              <w:bottom w:w="15" w:type="dxa"/>
              <w:right w:w="15" w:type="dxa"/>
            </w:tcMar>
            <w:vAlign w:val="center"/>
          </w:tcPr>
          <w:p w14:paraId="23AE1C20" w14:textId="77777777" w:rsidR="00097DA3" w:rsidRPr="0081415D" w:rsidRDefault="00097DA3" w:rsidP="003A4744">
            <w:pPr>
              <w:spacing w:after="20"/>
              <w:ind w:left="20"/>
              <w:rPr>
                <w:b/>
              </w:rPr>
            </w:pPr>
            <w:r w:rsidRPr="0081415D">
              <w:rPr>
                <w:b/>
                <w:color w:val="000000"/>
              </w:rPr>
              <w:t>Контроль за состоянием научно-методического обеспечения УВП</w:t>
            </w:r>
          </w:p>
        </w:tc>
      </w:tr>
      <w:tr w:rsidR="00097DA3" w:rsidRPr="0081415D" w14:paraId="54EFD551" w14:textId="77777777" w:rsidTr="004F67F7">
        <w:trPr>
          <w:trHeight w:val="30"/>
        </w:trPr>
        <w:tc>
          <w:tcPr>
            <w:tcW w:w="1418" w:type="dxa"/>
            <w:tcMar>
              <w:top w:w="15" w:type="dxa"/>
              <w:left w:w="15" w:type="dxa"/>
              <w:bottom w:w="15" w:type="dxa"/>
              <w:right w:w="15" w:type="dxa"/>
            </w:tcMar>
            <w:vAlign w:val="center"/>
          </w:tcPr>
          <w:p w14:paraId="005FFFAD" w14:textId="77777777" w:rsidR="00097DA3" w:rsidRPr="0081415D" w:rsidRDefault="00097DA3" w:rsidP="003A4744">
            <w:r w:rsidRPr="0081415D">
              <w:rPr>
                <w:color w:val="000000"/>
                <w:kern w:val="24"/>
              </w:rPr>
              <w:t>Планиров</w:t>
            </w:r>
            <w:r w:rsidRPr="0081415D">
              <w:rPr>
                <w:color w:val="000000"/>
                <w:kern w:val="24"/>
              </w:rPr>
              <w:t>а</w:t>
            </w:r>
            <w:r w:rsidRPr="0081415D">
              <w:rPr>
                <w:color w:val="000000"/>
                <w:kern w:val="24"/>
              </w:rPr>
              <w:t>ние работы МС, МО учителей по секциям</w:t>
            </w:r>
            <w:r w:rsidRPr="0081415D">
              <w:br/>
            </w:r>
          </w:p>
        </w:tc>
        <w:tc>
          <w:tcPr>
            <w:tcW w:w="1559" w:type="dxa"/>
            <w:tcMar>
              <w:top w:w="15" w:type="dxa"/>
              <w:left w:w="15" w:type="dxa"/>
              <w:bottom w:w="15" w:type="dxa"/>
              <w:right w:w="15" w:type="dxa"/>
            </w:tcMar>
            <w:vAlign w:val="center"/>
          </w:tcPr>
          <w:p w14:paraId="7DE03A41" w14:textId="77777777" w:rsidR="00097DA3" w:rsidRPr="0081415D" w:rsidRDefault="00097DA3" w:rsidP="003A4744">
            <w:r w:rsidRPr="0081415D">
              <w:t>определение целей и задач методической работы об</w:t>
            </w:r>
            <w:r w:rsidRPr="0081415D">
              <w:t>ъ</w:t>
            </w:r>
            <w:r w:rsidRPr="0081415D">
              <w:t>единений, м</w:t>
            </w:r>
            <w:r w:rsidRPr="0081415D">
              <w:t>е</w:t>
            </w:r>
            <w:r w:rsidRPr="0081415D">
              <w:t xml:space="preserve">тодического совета </w:t>
            </w:r>
            <w:r w:rsidRPr="0081415D">
              <w:br/>
            </w:r>
          </w:p>
        </w:tc>
        <w:tc>
          <w:tcPr>
            <w:tcW w:w="1559" w:type="dxa"/>
            <w:tcMar>
              <w:top w:w="15" w:type="dxa"/>
              <w:left w:w="15" w:type="dxa"/>
              <w:bottom w:w="15" w:type="dxa"/>
              <w:right w:w="15" w:type="dxa"/>
            </w:tcMar>
            <w:vAlign w:val="center"/>
          </w:tcPr>
          <w:p w14:paraId="1E27C87A" w14:textId="77777777" w:rsidR="00097DA3" w:rsidRPr="0081415D" w:rsidRDefault="00097DA3" w:rsidP="003A4744">
            <w:r w:rsidRPr="0081415D">
              <w:br/>
            </w:r>
            <w:r w:rsidRPr="0081415D">
              <w:rPr>
                <w:color w:val="000000"/>
              </w:rPr>
              <w:t>планы МО</w:t>
            </w:r>
          </w:p>
        </w:tc>
        <w:tc>
          <w:tcPr>
            <w:tcW w:w="1876" w:type="dxa"/>
            <w:gridSpan w:val="2"/>
            <w:tcMar>
              <w:top w:w="15" w:type="dxa"/>
              <w:left w:w="15" w:type="dxa"/>
              <w:bottom w:w="15" w:type="dxa"/>
              <w:right w:w="15" w:type="dxa"/>
            </w:tcMar>
            <w:vAlign w:val="center"/>
          </w:tcPr>
          <w:p w14:paraId="7742B1BB" w14:textId="77777777" w:rsidR="00097DA3" w:rsidRPr="0081415D" w:rsidRDefault="00097DA3" w:rsidP="003A4744">
            <w:r w:rsidRPr="0081415D">
              <w:br/>
            </w:r>
            <w:r w:rsidRPr="0081415D">
              <w:rPr>
                <w:color w:val="000000"/>
              </w:rPr>
              <w:t>руководители МО</w:t>
            </w:r>
          </w:p>
        </w:tc>
        <w:tc>
          <w:tcPr>
            <w:tcW w:w="1378" w:type="dxa"/>
            <w:tcMar>
              <w:top w:w="15" w:type="dxa"/>
              <w:left w:w="15" w:type="dxa"/>
              <w:bottom w:w="15" w:type="dxa"/>
              <w:right w:w="15" w:type="dxa"/>
            </w:tcMar>
            <w:vAlign w:val="center"/>
          </w:tcPr>
          <w:p w14:paraId="54A942BA" w14:textId="77777777" w:rsidR="00097DA3" w:rsidRPr="0081415D" w:rsidRDefault="00097DA3" w:rsidP="003A4744">
            <w:r w:rsidRPr="0081415D">
              <w:br/>
            </w:r>
            <w:r w:rsidRPr="0081415D">
              <w:rPr>
                <w:color w:val="000000"/>
              </w:rPr>
              <w:t>тематич</w:t>
            </w:r>
            <w:r w:rsidRPr="0081415D">
              <w:rPr>
                <w:color w:val="000000"/>
              </w:rPr>
              <w:t>е</w:t>
            </w:r>
            <w:r w:rsidRPr="0081415D">
              <w:rPr>
                <w:color w:val="000000"/>
              </w:rPr>
              <w:t>ский</w:t>
            </w:r>
          </w:p>
        </w:tc>
        <w:tc>
          <w:tcPr>
            <w:tcW w:w="1317" w:type="dxa"/>
            <w:tcMar>
              <w:top w:w="15" w:type="dxa"/>
              <w:left w:w="15" w:type="dxa"/>
              <w:bottom w:w="15" w:type="dxa"/>
              <w:right w:w="15" w:type="dxa"/>
            </w:tcMar>
            <w:vAlign w:val="center"/>
          </w:tcPr>
          <w:p w14:paraId="7C71B3B5" w14:textId="77777777" w:rsidR="00097DA3" w:rsidRPr="0081415D" w:rsidRDefault="00097DA3" w:rsidP="003A4744">
            <w:r w:rsidRPr="0081415D">
              <w:rPr>
                <w:color w:val="000000"/>
              </w:rPr>
              <w:t>анализ д</w:t>
            </w:r>
            <w:r w:rsidRPr="0081415D">
              <w:rPr>
                <w:color w:val="000000"/>
              </w:rPr>
              <w:t>о</w:t>
            </w:r>
            <w:r w:rsidRPr="0081415D">
              <w:rPr>
                <w:color w:val="000000"/>
              </w:rPr>
              <w:t>кументации</w:t>
            </w:r>
            <w:r w:rsidRPr="0081415D">
              <w:br/>
            </w:r>
          </w:p>
        </w:tc>
        <w:tc>
          <w:tcPr>
            <w:tcW w:w="1647" w:type="dxa"/>
            <w:tcMar>
              <w:top w:w="15" w:type="dxa"/>
              <w:left w:w="15" w:type="dxa"/>
              <w:bottom w:w="15" w:type="dxa"/>
              <w:right w:w="15" w:type="dxa"/>
            </w:tcMar>
            <w:vAlign w:val="center"/>
          </w:tcPr>
          <w:p w14:paraId="3108144D" w14:textId="77777777" w:rsidR="00097DA3" w:rsidRPr="0081415D" w:rsidRDefault="00097DA3" w:rsidP="003A4744">
            <w:r w:rsidRPr="0081415D">
              <w:t>метод изучения документации</w:t>
            </w:r>
            <w:r w:rsidRPr="0081415D">
              <w:br/>
              <w:t>МО</w:t>
            </w:r>
          </w:p>
        </w:tc>
        <w:tc>
          <w:tcPr>
            <w:tcW w:w="1722" w:type="dxa"/>
            <w:tcMar>
              <w:top w:w="15" w:type="dxa"/>
              <w:left w:w="15" w:type="dxa"/>
              <w:bottom w:w="15" w:type="dxa"/>
              <w:right w:w="15" w:type="dxa"/>
            </w:tcMar>
            <w:vAlign w:val="center"/>
          </w:tcPr>
          <w:p w14:paraId="1DFF9708" w14:textId="5D170AF8" w:rsidR="00097DA3" w:rsidRPr="0081415D" w:rsidRDefault="00394DE6" w:rsidP="003A4744">
            <w:r w:rsidRPr="0081415D">
              <w:t>Бейсембаева А.К.</w:t>
            </w:r>
          </w:p>
        </w:tc>
        <w:tc>
          <w:tcPr>
            <w:tcW w:w="993" w:type="dxa"/>
            <w:tcMar>
              <w:top w:w="15" w:type="dxa"/>
              <w:left w:w="15" w:type="dxa"/>
              <w:bottom w:w="15" w:type="dxa"/>
              <w:right w:w="15" w:type="dxa"/>
            </w:tcMar>
            <w:vAlign w:val="center"/>
          </w:tcPr>
          <w:p w14:paraId="7151C533" w14:textId="77777777" w:rsidR="00097DA3" w:rsidRPr="0081415D" w:rsidRDefault="00097DA3" w:rsidP="003A4744">
            <w:r w:rsidRPr="0081415D">
              <w:t>сентябрь</w:t>
            </w:r>
            <w:r w:rsidRPr="0081415D">
              <w:br/>
            </w:r>
          </w:p>
        </w:tc>
        <w:tc>
          <w:tcPr>
            <w:tcW w:w="1222" w:type="dxa"/>
            <w:tcMar>
              <w:top w:w="15" w:type="dxa"/>
              <w:left w:w="15" w:type="dxa"/>
              <w:bottom w:w="15" w:type="dxa"/>
              <w:right w:w="15" w:type="dxa"/>
            </w:tcMar>
            <w:vAlign w:val="center"/>
          </w:tcPr>
          <w:p w14:paraId="690737AD" w14:textId="77777777" w:rsidR="00097DA3" w:rsidRPr="0081415D" w:rsidRDefault="00097DA3" w:rsidP="003A4744">
            <w:r w:rsidRPr="0081415D">
              <w:t>планы МО, МС, пр</w:t>
            </w:r>
            <w:r w:rsidRPr="0081415D">
              <w:t>о</w:t>
            </w:r>
            <w:r w:rsidRPr="0081415D">
              <w:t>токол зас</w:t>
            </w:r>
            <w:r w:rsidRPr="0081415D">
              <w:t>е</w:t>
            </w:r>
            <w:r w:rsidRPr="0081415D">
              <w:t>дания МС</w:t>
            </w:r>
            <w:r w:rsidRPr="0081415D">
              <w:br/>
            </w:r>
          </w:p>
        </w:tc>
      </w:tr>
      <w:tr w:rsidR="00097DA3" w:rsidRPr="0081415D" w14:paraId="3E6F1052" w14:textId="77777777" w:rsidTr="004F67F7">
        <w:trPr>
          <w:trHeight w:val="30"/>
        </w:trPr>
        <w:tc>
          <w:tcPr>
            <w:tcW w:w="1418" w:type="dxa"/>
            <w:tcMar>
              <w:top w:w="15" w:type="dxa"/>
              <w:left w:w="15" w:type="dxa"/>
              <w:bottom w:w="15" w:type="dxa"/>
              <w:right w:w="15" w:type="dxa"/>
            </w:tcMar>
            <w:vAlign w:val="center"/>
          </w:tcPr>
          <w:p w14:paraId="0FD76CBB" w14:textId="77777777" w:rsidR="00097DA3" w:rsidRPr="0081415D" w:rsidRDefault="00097DA3" w:rsidP="003A4744">
            <w:pPr>
              <w:rPr>
                <w:color w:val="000000"/>
                <w:kern w:val="24"/>
              </w:rPr>
            </w:pPr>
            <w:r w:rsidRPr="0081415D">
              <w:rPr>
                <w:color w:val="000000"/>
                <w:kern w:val="24"/>
              </w:rPr>
              <w:t>Организация школы мол</w:t>
            </w:r>
            <w:r w:rsidRPr="0081415D">
              <w:rPr>
                <w:color w:val="000000"/>
                <w:kern w:val="24"/>
              </w:rPr>
              <w:t>о</w:t>
            </w:r>
            <w:r w:rsidRPr="0081415D">
              <w:rPr>
                <w:color w:val="000000"/>
                <w:kern w:val="24"/>
              </w:rPr>
              <w:t>дого учителя</w:t>
            </w:r>
          </w:p>
        </w:tc>
        <w:tc>
          <w:tcPr>
            <w:tcW w:w="1559" w:type="dxa"/>
            <w:tcMar>
              <w:top w:w="15" w:type="dxa"/>
              <w:left w:w="15" w:type="dxa"/>
              <w:bottom w:w="15" w:type="dxa"/>
              <w:right w:w="15" w:type="dxa"/>
            </w:tcMar>
            <w:vAlign w:val="center"/>
          </w:tcPr>
          <w:p w14:paraId="5672EF6A" w14:textId="77777777" w:rsidR="00097DA3" w:rsidRPr="0081415D" w:rsidRDefault="00097DA3" w:rsidP="003A4744">
            <w:r w:rsidRPr="0081415D">
              <w:t>составление плана работы ШМУ, фо</w:t>
            </w:r>
            <w:r w:rsidRPr="0081415D">
              <w:t>р</w:t>
            </w:r>
            <w:r w:rsidRPr="0081415D">
              <w:t>мирование списка мол</w:t>
            </w:r>
            <w:r w:rsidRPr="0081415D">
              <w:t>о</w:t>
            </w:r>
            <w:r w:rsidRPr="0081415D">
              <w:t>дых специал</w:t>
            </w:r>
            <w:r w:rsidRPr="0081415D">
              <w:t>и</w:t>
            </w:r>
            <w:r w:rsidRPr="0081415D">
              <w:t>стов</w:t>
            </w:r>
          </w:p>
          <w:p w14:paraId="1257992A" w14:textId="77777777" w:rsidR="004B21D8" w:rsidRPr="0081415D" w:rsidRDefault="004B21D8" w:rsidP="003A4744"/>
        </w:tc>
        <w:tc>
          <w:tcPr>
            <w:tcW w:w="1559" w:type="dxa"/>
            <w:tcMar>
              <w:top w:w="15" w:type="dxa"/>
              <w:left w:w="15" w:type="dxa"/>
              <w:bottom w:w="15" w:type="dxa"/>
              <w:right w:w="15" w:type="dxa"/>
            </w:tcMar>
            <w:vAlign w:val="center"/>
          </w:tcPr>
          <w:p w14:paraId="459BAA10" w14:textId="77777777" w:rsidR="00097DA3" w:rsidRPr="0081415D" w:rsidRDefault="00097DA3" w:rsidP="003A4744">
            <w:r w:rsidRPr="0081415D">
              <w:t>ШМУ</w:t>
            </w:r>
          </w:p>
        </w:tc>
        <w:tc>
          <w:tcPr>
            <w:tcW w:w="1876" w:type="dxa"/>
            <w:gridSpan w:val="2"/>
            <w:tcMar>
              <w:top w:w="15" w:type="dxa"/>
              <w:left w:w="15" w:type="dxa"/>
              <w:bottom w:w="15" w:type="dxa"/>
              <w:right w:w="15" w:type="dxa"/>
            </w:tcMar>
            <w:vAlign w:val="center"/>
          </w:tcPr>
          <w:p w14:paraId="7FD7FE6D" w14:textId="77777777" w:rsidR="00097DA3" w:rsidRPr="0081415D" w:rsidRDefault="00097DA3" w:rsidP="003A4744">
            <w:r w:rsidRPr="0081415D">
              <w:rPr>
                <w:color w:val="000000"/>
              </w:rPr>
              <w:t>молодые учителя</w:t>
            </w:r>
          </w:p>
        </w:tc>
        <w:tc>
          <w:tcPr>
            <w:tcW w:w="1378" w:type="dxa"/>
            <w:tcMar>
              <w:top w:w="15" w:type="dxa"/>
              <w:left w:w="15" w:type="dxa"/>
              <w:bottom w:w="15" w:type="dxa"/>
              <w:right w:w="15" w:type="dxa"/>
            </w:tcMar>
            <w:vAlign w:val="center"/>
          </w:tcPr>
          <w:p w14:paraId="1C489AE7" w14:textId="77777777" w:rsidR="00097DA3" w:rsidRPr="0081415D" w:rsidRDefault="00097DA3" w:rsidP="003A4744">
            <w:r w:rsidRPr="0081415D">
              <w:rPr>
                <w:color w:val="000000"/>
              </w:rPr>
              <w:t>тематич</w:t>
            </w:r>
            <w:r w:rsidRPr="0081415D">
              <w:rPr>
                <w:color w:val="000000"/>
              </w:rPr>
              <w:t>е</w:t>
            </w:r>
            <w:r w:rsidRPr="0081415D">
              <w:rPr>
                <w:color w:val="000000"/>
              </w:rPr>
              <w:t>ский</w:t>
            </w:r>
          </w:p>
        </w:tc>
        <w:tc>
          <w:tcPr>
            <w:tcW w:w="1317" w:type="dxa"/>
            <w:tcMar>
              <w:top w:w="15" w:type="dxa"/>
              <w:left w:w="15" w:type="dxa"/>
              <w:bottom w:w="15" w:type="dxa"/>
              <w:right w:w="15" w:type="dxa"/>
            </w:tcMar>
            <w:vAlign w:val="center"/>
          </w:tcPr>
          <w:p w14:paraId="286B5AC6" w14:textId="77777777" w:rsidR="00097DA3" w:rsidRPr="0081415D" w:rsidRDefault="00097DA3" w:rsidP="003A4744">
            <w:r w:rsidRPr="0081415D">
              <w:rPr>
                <w:color w:val="000000"/>
              </w:rPr>
              <w:t>анализ д</w:t>
            </w:r>
            <w:r w:rsidRPr="0081415D">
              <w:rPr>
                <w:color w:val="000000"/>
              </w:rPr>
              <w:t>о</w:t>
            </w:r>
            <w:r w:rsidRPr="0081415D">
              <w:rPr>
                <w:color w:val="000000"/>
              </w:rPr>
              <w:t>кументации</w:t>
            </w:r>
          </w:p>
        </w:tc>
        <w:tc>
          <w:tcPr>
            <w:tcW w:w="1647" w:type="dxa"/>
            <w:tcMar>
              <w:top w:w="15" w:type="dxa"/>
              <w:left w:w="15" w:type="dxa"/>
              <w:bottom w:w="15" w:type="dxa"/>
              <w:right w:w="15" w:type="dxa"/>
            </w:tcMar>
            <w:vAlign w:val="center"/>
          </w:tcPr>
          <w:p w14:paraId="39862304" w14:textId="77777777" w:rsidR="00097DA3" w:rsidRPr="0081415D" w:rsidRDefault="00097DA3" w:rsidP="003A4744">
            <w:r w:rsidRPr="0081415D">
              <w:t>метод изучения документации</w:t>
            </w:r>
            <w:r w:rsidRPr="0081415D">
              <w:br/>
              <w:t>ШМУ</w:t>
            </w:r>
          </w:p>
        </w:tc>
        <w:tc>
          <w:tcPr>
            <w:tcW w:w="1722" w:type="dxa"/>
            <w:tcMar>
              <w:top w:w="15" w:type="dxa"/>
              <w:left w:w="15" w:type="dxa"/>
              <w:bottom w:w="15" w:type="dxa"/>
              <w:right w:w="15" w:type="dxa"/>
            </w:tcMar>
            <w:vAlign w:val="center"/>
          </w:tcPr>
          <w:p w14:paraId="69FA160F" w14:textId="77777777" w:rsidR="00097DA3" w:rsidRPr="0081415D" w:rsidRDefault="00097DA3" w:rsidP="003A4744">
            <w:r w:rsidRPr="0081415D">
              <w:t>руководитель ШМУ</w:t>
            </w:r>
          </w:p>
        </w:tc>
        <w:tc>
          <w:tcPr>
            <w:tcW w:w="993" w:type="dxa"/>
            <w:tcMar>
              <w:top w:w="15" w:type="dxa"/>
              <w:left w:w="15" w:type="dxa"/>
              <w:bottom w:w="15" w:type="dxa"/>
              <w:right w:w="15" w:type="dxa"/>
            </w:tcMar>
            <w:vAlign w:val="center"/>
          </w:tcPr>
          <w:p w14:paraId="3A2D33D6" w14:textId="77777777" w:rsidR="00097DA3" w:rsidRPr="0081415D" w:rsidRDefault="00097DA3" w:rsidP="003A4744">
            <w:r w:rsidRPr="0081415D">
              <w:t>сентябрь</w:t>
            </w:r>
          </w:p>
        </w:tc>
        <w:tc>
          <w:tcPr>
            <w:tcW w:w="1222" w:type="dxa"/>
            <w:tcMar>
              <w:top w:w="15" w:type="dxa"/>
              <w:left w:w="15" w:type="dxa"/>
              <w:bottom w:w="15" w:type="dxa"/>
              <w:right w:w="15" w:type="dxa"/>
            </w:tcMar>
            <w:vAlign w:val="center"/>
          </w:tcPr>
          <w:p w14:paraId="732A7247" w14:textId="77777777" w:rsidR="00097DA3" w:rsidRPr="0081415D" w:rsidRDefault="00097DA3" w:rsidP="003A4744">
            <w:r w:rsidRPr="0081415D">
              <w:t>план раб</w:t>
            </w:r>
            <w:r w:rsidRPr="0081415D">
              <w:t>о</w:t>
            </w:r>
            <w:r w:rsidRPr="0081415D">
              <w:t>ты ШМУ, база да</w:t>
            </w:r>
            <w:r w:rsidRPr="0081415D">
              <w:t>н</w:t>
            </w:r>
            <w:r w:rsidRPr="0081415D">
              <w:t>ных</w:t>
            </w:r>
          </w:p>
        </w:tc>
      </w:tr>
      <w:tr w:rsidR="00097DA3" w:rsidRPr="0081415D" w14:paraId="1F295F71" w14:textId="77777777" w:rsidTr="004F67F7">
        <w:trPr>
          <w:trHeight w:val="30"/>
        </w:trPr>
        <w:tc>
          <w:tcPr>
            <w:tcW w:w="14691" w:type="dxa"/>
            <w:gridSpan w:val="11"/>
            <w:tcMar>
              <w:top w:w="15" w:type="dxa"/>
              <w:left w:w="15" w:type="dxa"/>
              <w:bottom w:w="15" w:type="dxa"/>
              <w:right w:w="15" w:type="dxa"/>
            </w:tcMar>
            <w:vAlign w:val="center"/>
          </w:tcPr>
          <w:p w14:paraId="45D1DD73" w14:textId="77777777" w:rsidR="00097DA3" w:rsidRPr="0081415D" w:rsidRDefault="00097DA3" w:rsidP="003A4744">
            <w:pPr>
              <w:spacing w:after="20"/>
              <w:ind w:left="20"/>
              <w:rPr>
                <w:b/>
              </w:rPr>
            </w:pPr>
            <w:r w:rsidRPr="0081415D">
              <w:rPr>
                <w:b/>
                <w:color w:val="000000"/>
              </w:rPr>
              <w:t>Контроль за обеспечением базового и дополнительного образования</w:t>
            </w:r>
          </w:p>
        </w:tc>
      </w:tr>
      <w:tr w:rsidR="00097DA3" w:rsidRPr="0081415D" w14:paraId="03CE33C1" w14:textId="77777777" w:rsidTr="004F67F7">
        <w:trPr>
          <w:trHeight w:val="1620"/>
        </w:trPr>
        <w:tc>
          <w:tcPr>
            <w:tcW w:w="1418" w:type="dxa"/>
            <w:tcMar>
              <w:top w:w="15" w:type="dxa"/>
              <w:left w:w="15" w:type="dxa"/>
              <w:bottom w:w="15" w:type="dxa"/>
              <w:right w:w="15" w:type="dxa"/>
            </w:tcMar>
            <w:vAlign w:val="center"/>
          </w:tcPr>
          <w:p w14:paraId="113F43A7" w14:textId="77777777" w:rsidR="00097DA3" w:rsidRPr="0081415D" w:rsidRDefault="00097DA3" w:rsidP="003A4744">
            <w:r w:rsidRPr="0081415D">
              <w:rPr>
                <w:color w:val="000000"/>
              </w:rPr>
              <w:lastRenderedPageBreak/>
              <w:t>Утверждение планов раб</w:t>
            </w:r>
            <w:r w:rsidRPr="0081415D">
              <w:rPr>
                <w:color w:val="000000"/>
              </w:rPr>
              <w:t>о</w:t>
            </w:r>
            <w:r w:rsidRPr="0081415D">
              <w:rPr>
                <w:color w:val="000000"/>
              </w:rPr>
              <w:t>ты кружков, спортивных секций.</w:t>
            </w:r>
            <w:r w:rsidRPr="0081415D">
              <w:br/>
            </w:r>
          </w:p>
        </w:tc>
        <w:tc>
          <w:tcPr>
            <w:tcW w:w="1559" w:type="dxa"/>
            <w:tcMar>
              <w:top w:w="15" w:type="dxa"/>
              <w:left w:w="15" w:type="dxa"/>
              <w:bottom w:w="15" w:type="dxa"/>
              <w:right w:w="15" w:type="dxa"/>
            </w:tcMar>
            <w:vAlign w:val="center"/>
          </w:tcPr>
          <w:p w14:paraId="431309BA" w14:textId="77777777" w:rsidR="00097DA3" w:rsidRPr="0081415D" w:rsidRDefault="00097DA3" w:rsidP="003A4744">
            <w:r w:rsidRPr="0081415D">
              <w:t>соответствие содержания плана напра</w:t>
            </w:r>
            <w:r w:rsidRPr="0081415D">
              <w:t>в</w:t>
            </w:r>
            <w:r w:rsidRPr="0081415D">
              <w:t>лению ра</w:t>
            </w:r>
            <w:r w:rsidR="004C5768" w:rsidRPr="0081415D">
              <w:t>боты и возрастным особенностям.</w:t>
            </w:r>
          </w:p>
        </w:tc>
        <w:tc>
          <w:tcPr>
            <w:tcW w:w="1559" w:type="dxa"/>
            <w:tcMar>
              <w:top w:w="15" w:type="dxa"/>
              <w:left w:w="15" w:type="dxa"/>
              <w:bottom w:w="15" w:type="dxa"/>
              <w:right w:w="15" w:type="dxa"/>
            </w:tcMar>
            <w:vAlign w:val="center"/>
          </w:tcPr>
          <w:p w14:paraId="4C68F6EB" w14:textId="77777777" w:rsidR="00097DA3" w:rsidRPr="0081415D" w:rsidRDefault="00097DA3" w:rsidP="003A4744">
            <w:r w:rsidRPr="0081415D">
              <w:t>план работы кружков, спортивных секций</w:t>
            </w:r>
            <w:r w:rsidRPr="0081415D">
              <w:br/>
            </w:r>
          </w:p>
        </w:tc>
        <w:tc>
          <w:tcPr>
            <w:tcW w:w="1876" w:type="dxa"/>
            <w:gridSpan w:val="2"/>
            <w:tcMar>
              <w:top w:w="15" w:type="dxa"/>
              <w:left w:w="15" w:type="dxa"/>
              <w:bottom w:w="15" w:type="dxa"/>
              <w:right w:w="15" w:type="dxa"/>
            </w:tcMar>
            <w:vAlign w:val="center"/>
          </w:tcPr>
          <w:p w14:paraId="71D560BF" w14:textId="77777777" w:rsidR="00097DA3" w:rsidRPr="0081415D" w:rsidRDefault="00097DA3" w:rsidP="003A4744">
            <w:r w:rsidRPr="0081415D">
              <w:t>руководители кружков и секций</w:t>
            </w:r>
            <w:r w:rsidRPr="0081415D">
              <w:br/>
            </w:r>
          </w:p>
        </w:tc>
        <w:tc>
          <w:tcPr>
            <w:tcW w:w="1378" w:type="dxa"/>
            <w:tcMar>
              <w:top w:w="15" w:type="dxa"/>
              <w:left w:w="15" w:type="dxa"/>
              <w:bottom w:w="15" w:type="dxa"/>
              <w:right w:w="15" w:type="dxa"/>
            </w:tcMar>
            <w:vAlign w:val="center"/>
          </w:tcPr>
          <w:p w14:paraId="21ED7540" w14:textId="77777777" w:rsidR="00097DA3" w:rsidRPr="0081415D" w:rsidRDefault="00097DA3" w:rsidP="003A4744">
            <w:r w:rsidRPr="0081415D">
              <w:t>персонал</w:t>
            </w:r>
            <w:r w:rsidRPr="0081415D">
              <w:t>ь</w:t>
            </w:r>
            <w:r w:rsidRPr="0081415D">
              <w:t xml:space="preserve">ный  </w:t>
            </w:r>
            <w:r w:rsidRPr="0081415D">
              <w:br/>
            </w:r>
          </w:p>
        </w:tc>
        <w:tc>
          <w:tcPr>
            <w:tcW w:w="1317" w:type="dxa"/>
            <w:tcMar>
              <w:top w:w="15" w:type="dxa"/>
              <w:left w:w="15" w:type="dxa"/>
              <w:bottom w:w="15" w:type="dxa"/>
              <w:right w:w="15" w:type="dxa"/>
            </w:tcMar>
            <w:vAlign w:val="center"/>
          </w:tcPr>
          <w:p w14:paraId="2DB7E773" w14:textId="77777777" w:rsidR="00097DA3" w:rsidRPr="0081415D" w:rsidRDefault="00097DA3" w:rsidP="003A4744">
            <w:r w:rsidRPr="0081415D">
              <w:t>проверка планов р</w:t>
            </w:r>
            <w:r w:rsidRPr="0081415D">
              <w:t>а</w:t>
            </w:r>
            <w:r w:rsidRPr="0081415D">
              <w:t>боты кру</w:t>
            </w:r>
            <w:r w:rsidRPr="0081415D">
              <w:t>ж</w:t>
            </w:r>
            <w:r w:rsidRPr="0081415D">
              <w:t>ков, спо</w:t>
            </w:r>
            <w:r w:rsidRPr="0081415D">
              <w:t>р</w:t>
            </w:r>
            <w:r w:rsidRPr="0081415D">
              <w:t>тивных се</w:t>
            </w:r>
            <w:r w:rsidRPr="0081415D">
              <w:t>к</w:t>
            </w:r>
            <w:r w:rsidRPr="0081415D">
              <w:t>ций.</w:t>
            </w:r>
          </w:p>
        </w:tc>
        <w:tc>
          <w:tcPr>
            <w:tcW w:w="1647" w:type="dxa"/>
            <w:tcMar>
              <w:top w:w="15" w:type="dxa"/>
              <w:left w:w="15" w:type="dxa"/>
              <w:bottom w:w="15" w:type="dxa"/>
              <w:right w:w="15" w:type="dxa"/>
            </w:tcMar>
            <w:vAlign w:val="center"/>
          </w:tcPr>
          <w:p w14:paraId="03370065" w14:textId="77777777" w:rsidR="00097DA3" w:rsidRPr="0081415D" w:rsidRDefault="00097DA3" w:rsidP="003A4744">
            <w:r w:rsidRPr="0081415D">
              <w:t>метод изучения документации</w:t>
            </w:r>
            <w:r w:rsidRPr="0081415D">
              <w:br/>
            </w:r>
          </w:p>
        </w:tc>
        <w:tc>
          <w:tcPr>
            <w:tcW w:w="1722" w:type="dxa"/>
            <w:tcMar>
              <w:top w:w="15" w:type="dxa"/>
              <w:left w:w="15" w:type="dxa"/>
              <w:bottom w:w="15" w:type="dxa"/>
              <w:right w:w="15" w:type="dxa"/>
            </w:tcMar>
            <w:vAlign w:val="center"/>
          </w:tcPr>
          <w:p w14:paraId="7016DF75" w14:textId="77777777" w:rsidR="00097DA3" w:rsidRPr="0081415D" w:rsidRDefault="00097DA3" w:rsidP="003A4744">
            <w:r w:rsidRPr="0081415D">
              <w:t>Бейсекеева Г.С.</w:t>
            </w:r>
            <w:r w:rsidRPr="0081415D">
              <w:br/>
            </w:r>
          </w:p>
        </w:tc>
        <w:tc>
          <w:tcPr>
            <w:tcW w:w="993" w:type="dxa"/>
            <w:tcMar>
              <w:top w:w="15" w:type="dxa"/>
              <w:left w:w="15" w:type="dxa"/>
              <w:bottom w:w="15" w:type="dxa"/>
              <w:right w:w="15" w:type="dxa"/>
            </w:tcMar>
            <w:vAlign w:val="center"/>
          </w:tcPr>
          <w:p w14:paraId="38877142" w14:textId="77777777" w:rsidR="00097DA3" w:rsidRPr="0081415D" w:rsidRDefault="00097DA3" w:rsidP="003A4744">
            <w:r w:rsidRPr="0081415D">
              <w:t>сентябрь</w:t>
            </w:r>
            <w:r w:rsidRPr="0081415D">
              <w:br/>
            </w:r>
          </w:p>
        </w:tc>
        <w:tc>
          <w:tcPr>
            <w:tcW w:w="1222" w:type="dxa"/>
            <w:tcMar>
              <w:top w:w="15" w:type="dxa"/>
              <w:left w:w="15" w:type="dxa"/>
              <w:bottom w:w="15" w:type="dxa"/>
              <w:right w:w="15" w:type="dxa"/>
            </w:tcMar>
            <w:vAlign w:val="center"/>
          </w:tcPr>
          <w:p w14:paraId="3F10D528" w14:textId="6805CF9D" w:rsidR="00097DA3" w:rsidRPr="0081415D" w:rsidRDefault="00394DE6" w:rsidP="003A4744">
            <w:r w:rsidRPr="0081415D">
              <w:t>справка на СД</w:t>
            </w:r>
            <w:r w:rsidR="00097DA3" w:rsidRPr="0081415D">
              <w:br/>
            </w:r>
          </w:p>
        </w:tc>
      </w:tr>
      <w:tr w:rsidR="00097DA3" w:rsidRPr="0081415D" w14:paraId="6D5AB5A9" w14:textId="77777777" w:rsidTr="004F67F7">
        <w:trPr>
          <w:trHeight w:val="30"/>
        </w:trPr>
        <w:tc>
          <w:tcPr>
            <w:tcW w:w="14691" w:type="dxa"/>
            <w:gridSpan w:val="11"/>
            <w:tcMar>
              <w:top w:w="15" w:type="dxa"/>
              <w:left w:w="15" w:type="dxa"/>
              <w:bottom w:w="15" w:type="dxa"/>
              <w:right w:w="15" w:type="dxa"/>
            </w:tcMar>
            <w:vAlign w:val="center"/>
          </w:tcPr>
          <w:p w14:paraId="18A42CE3" w14:textId="77777777" w:rsidR="00097DA3" w:rsidRPr="0081415D" w:rsidRDefault="00097DA3" w:rsidP="003A4744">
            <w:pPr>
              <w:spacing w:after="20"/>
              <w:ind w:left="20"/>
              <w:rPr>
                <w:b/>
              </w:rPr>
            </w:pPr>
            <w:r w:rsidRPr="0081415D">
              <w:rPr>
                <w:b/>
                <w:color w:val="000000"/>
              </w:rPr>
              <w:t>Контроль за состоянием школьной воспитательной работы</w:t>
            </w:r>
          </w:p>
        </w:tc>
      </w:tr>
      <w:tr w:rsidR="00097DA3" w:rsidRPr="0081415D" w14:paraId="0DD51FC6" w14:textId="77777777" w:rsidTr="004F67F7">
        <w:trPr>
          <w:trHeight w:val="30"/>
        </w:trPr>
        <w:tc>
          <w:tcPr>
            <w:tcW w:w="1418" w:type="dxa"/>
            <w:tcMar>
              <w:top w:w="15" w:type="dxa"/>
              <w:left w:w="15" w:type="dxa"/>
              <w:bottom w:w="15" w:type="dxa"/>
              <w:right w:w="15" w:type="dxa"/>
            </w:tcMar>
            <w:vAlign w:val="center"/>
          </w:tcPr>
          <w:p w14:paraId="4BF8133F" w14:textId="7877714B" w:rsidR="00097DA3" w:rsidRPr="0081415D" w:rsidRDefault="00097DA3" w:rsidP="003A4744">
            <w:r w:rsidRPr="0081415D">
              <w:t>Качество планиров</w:t>
            </w:r>
            <w:r w:rsidRPr="0081415D">
              <w:t>а</w:t>
            </w:r>
            <w:r w:rsidRPr="0081415D">
              <w:t>ния воспит</w:t>
            </w:r>
            <w:r w:rsidRPr="0081415D">
              <w:t>а</w:t>
            </w:r>
            <w:r w:rsidRPr="0081415D">
              <w:t>тельной р</w:t>
            </w:r>
            <w:r w:rsidRPr="0081415D">
              <w:t>а</w:t>
            </w:r>
            <w:r w:rsidRPr="0081415D">
              <w:t>боты в соо</w:t>
            </w:r>
            <w:r w:rsidRPr="0081415D">
              <w:t>т</w:t>
            </w:r>
            <w:r w:rsidRPr="0081415D">
              <w:t>ветствии ц</w:t>
            </w:r>
            <w:r w:rsidRPr="0081415D">
              <w:t>е</w:t>
            </w:r>
            <w:r w:rsidRPr="0081415D">
              <w:t>лям и зад</w:t>
            </w:r>
            <w:r w:rsidRPr="0081415D">
              <w:t>а</w:t>
            </w:r>
            <w:r w:rsidRPr="0081415D">
              <w:t>чам Конце</w:t>
            </w:r>
            <w:r w:rsidRPr="0081415D">
              <w:t>п</w:t>
            </w:r>
            <w:r w:rsidRPr="0081415D">
              <w:t>ции воспит</w:t>
            </w:r>
            <w:r w:rsidRPr="0081415D">
              <w:t>а</w:t>
            </w:r>
            <w:r w:rsidRPr="0081415D">
              <w:t>тельной с</w:t>
            </w:r>
            <w:r w:rsidRPr="0081415D">
              <w:t>и</w:t>
            </w:r>
            <w:r w:rsidRPr="0081415D">
              <w:t>стемы шк</w:t>
            </w:r>
            <w:r w:rsidRPr="0081415D">
              <w:t>о</w:t>
            </w:r>
            <w:r w:rsidRPr="0081415D">
              <w:t>лы, ИМП-202</w:t>
            </w:r>
            <w:r w:rsidR="00394DE6" w:rsidRPr="0081415D">
              <w:t>1</w:t>
            </w:r>
            <w:r w:rsidRPr="0081415D">
              <w:t xml:space="preserve"> г</w:t>
            </w:r>
          </w:p>
        </w:tc>
        <w:tc>
          <w:tcPr>
            <w:tcW w:w="1559" w:type="dxa"/>
            <w:tcMar>
              <w:top w:w="15" w:type="dxa"/>
              <w:left w:w="15" w:type="dxa"/>
              <w:bottom w:w="15" w:type="dxa"/>
              <w:right w:w="15" w:type="dxa"/>
            </w:tcMar>
            <w:vAlign w:val="center"/>
          </w:tcPr>
          <w:p w14:paraId="070745A9" w14:textId="77777777" w:rsidR="00097DA3" w:rsidRPr="0081415D" w:rsidRDefault="00097DA3" w:rsidP="003A4744">
            <w:r w:rsidRPr="0081415D">
              <w:t>выполнение нормативных требований к планам восп</w:t>
            </w:r>
            <w:r w:rsidRPr="0081415D">
              <w:t>и</w:t>
            </w:r>
            <w:r w:rsidRPr="0081415D">
              <w:t>тательной р</w:t>
            </w:r>
            <w:r w:rsidRPr="0081415D">
              <w:t>а</w:t>
            </w:r>
            <w:r w:rsidRPr="0081415D">
              <w:t>боты.</w:t>
            </w:r>
            <w:r w:rsidRPr="0081415D">
              <w:br/>
            </w:r>
          </w:p>
        </w:tc>
        <w:tc>
          <w:tcPr>
            <w:tcW w:w="1559" w:type="dxa"/>
            <w:tcMar>
              <w:top w:w="15" w:type="dxa"/>
              <w:left w:w="15" w:type="dxa"/>
              <w:bottom w:w="15" w:type="dxa"/>
              <w:right w:w="15" w:type="dxa"/>
            </w:tcMar>
            <w:vAlign w:val="center"/>
          </w:tcPr>
          <w:p w14:paraId="3D081BD8" w14:textId="77777777" w:rsidR="00097DA3" w:rsidRPr="0081415D" w:rsidRDefault="00097DA3" w:rsidP="003A4744">
            <w:r w:rsidRPr="0081415D">
              <w:t>документация классных р</w:t>
            </w:r>
            <w:r w:rsidRPr="0081415D">
              <w:t>у</w:t>
            </w:r>
            <w:r w:rsidRPr="0081415D">
              <w:t xml:space="preserve">ководителей </w:t>
            </w:r>
            <w:r w:rsidRPr="0081415D">
              <w:br/>
            </w:r>
          </w:p>
        </w:tc>
        <w:tc>
          <w:tcPr>
            <w:tcW w:w="1876" w:type="dxa"/>
            <w:gridSpan w:val="2"/>
            <w:tcMar>
              <w:top w:w="15" w:type="dxa"/>
              <w:left w:w="15" w:type="dxa"/>
              <w:bottom w:w="15" w:type="dxa"/>
              <w:right w:w="15" w:type="dxa"/>
            </w:tcMar>
            <w:vAlign w:val="center"/>
          </w:tcPr>
          <w:p w14:paraId="7B20F0D3" w14:textId="77777777" w:rsidR="00097DA3" w:rsidRPr="0081415D" w:rsidRDefault="00097DA3" w:rsidP="003A4744">
            <w:r w:rsidRPr="0081415D">
              <w:t>классные руков</w:t>
            </w:r>
            <w:r w:rsidRPr="0081415D">
              <w:t>о</w:t>
            </w:r>
            <w:r w:rsidRPr="0081415D">
              <w:t>дители</w:t>
            </w:r>
            <w:r w:rsidRPr="0081415D">
              <w:br/>
            </w:r>
          </w:p>
        </w:tc>
        <w:tc>
          <w:tcPr>
            <w:tcW w:w="1378" w:type="dxa"/>
            <w:tcMar>
              <w:top w:w="15" w:type="dxa"/>
              <w:left w:w="15" w:type="dxa"/>
              <w:bottom w:w="15" w:type="dxa"/>
              <w:right w:w="15" w:type="dxa"/>
            </w:tcMar>
            <w:vAlign w:val="center"/>
          </w:tcPr>
          <w:p w14:paraId="39C3DA2B" w14:textId="77777777" w:rsidR="00097DA3" w:rsidRPr="0081415D" w:rsidRDefault="00097DA3" w:rsidP="003A4744">
            <w:r w:rsidRPr="0081415D">
              <w:t>тематич</w:t>
            </w:r>
            <w:r w:rsidRPr="0081415D">
              <w:t>е</w:t>
            </w:r>
            <w:r w:rsidRPr="0081415D">
              <w:t>ский</w:t>
            </w:r>
            <w:r w:rsidRPr="0081415D">
              <w:br/>
            </w:r>
          </w:p>
        </w:tc>
        <w:tc>
          <w:tcPr>
            <w:tcW w:w="1317" w:type="dxa"/>
            <w:tcMar>
              <w:top w:w="15" w:type="dxa"/>
              <w:left w:w="15" w:type="dxa"/>
              <w:bottom w:w="15" w:type="dxa"/>
              <w:right w:w="15" w:type="dxa"/>
            </w:tcMar>
            <w:vAlign w:val="center"/>
          </w:tcPr>
          <w:p w14:paraId="299585DB" w14:textId="77777777" w:rsidR="00097DA3" w:rsidRPr="0081415D" w:rsidRDefault="00097DA3" w:rsidP="003A4744">
            <w:r w:rsidRPr="0081415D">
              <w:t>анализ д</w:t>
            </w:r>
            <w:r w:rsidRPr="0081415D">
              <w:t>о</w:t>
            </w:r>
            <w:r w:rsidRPr="0081415D">
              <w:t>кументации</w:t>
            </w:r>
          </w:p>
        </w:tc>
        <w:tc>
          <w:tcPr>
            <w:tcW w:w="1647" w:type="dxa"/>
            <w:tcMar>
              <w:top w:w="15" w:type="dxa"/>
              <w:left w:w="15" w:type="dxa"/>
              <w:bottom w:w="15" w:type="dxa"/>
              <w:right w:w="15" w:type="dxa"/>
            </w:tcMar>
            <w:vAlign w:val="center"/>
          </w:tcPr>
          <w:p w14:paraId="683CDB0D" w14:textId="77777777" w:rsidR="00097DA3" w:rsidRPr="0081415D" w:rsidRDefault="00097DA3" w:rsidP="003A4744">
            <w:r w:rsidRPr="0081415D">
              <w:t>изучение д</w:t>
            </w:r>
            <w:r w:rsidRPr="0081415D">
              <w:t>о</w:t>
            </w:r>
            <w:r w:rsidRPr="0081415D">
              <w:t>кументации</w:t>
            </w:r>
          </w:p>
        </w:tc>
        <w:tc>
          <w:tcPr>
            <w:tcW w:w="1722" w:type="dxa"/>
            <w:tcMar>
              <w:top w:w="15" w:type="dxa"/>
              <w:left w:w="15" w:type="dxa"/>
              <w:bottom w:w="15" w:type="dxa"/>
              <w:right w:w="15" w:type="dxa"/>
            </w:tcMar>
            <w:vAlign w:val="center"/>
          </w:tcPr>
          <w:p w14:paraId="01AC8048" w14:textId="77777777" w:rsidR="00097DA3" w:rsidRPr="0081415D" w:rsidRDefault="00097DA3" w:rsidP="003A4744">
            <w:r w:rsidRPr="0081415D">
              <w:t>Шакенова Б.М.</w:t>
            </w:r>
            <w:r w:rsidRPr="0081415D">
              <w:br/>
            </w:r>
          </w:p>
        </w:tc>
        <w:tc>
          <w:tcPr>
            <w:tcW w:w="993" w:type="dxa"/>
            <w:tcMar>
              <w:top w:w="15" w:type="dxa"/>
              <w:left w:w="15" w:type="dxa"/>
              <w:bottom w:w="15" w:type="dxa"/>
              <w:right w:w="15" w:type="dxa"/>
            </w:tcMar>
            <w:vAlign w:val="center"/>
          </w:tcPr>
          <w:p w14:paraId="51C1F59D" w14:textId="77777777" w:rsidR="00097DA3" w:rsidRPr="0081415D" w:rsidRDefault="00097DA3" w:rsidP="003A4744">
            <w:r w:rsidRPr="0081415D">
              <w:t xml:space="preserve">сентябрь </w:t>
            </w:r>
            <w:r w:rsidRPr="0081415D">
              <w:br/>
            </w:r>
          </w:p>
        </w:tc>
        <w:tc>
          <w:tcPr>
            <w:tcW w:w="1222" w:type="dxa"/>
            <w:tcMar>
              <w:top w:w="15" w:type="dxa"/>
              <w:left w:w="15" w:type="dxa"/>
              <w:bottom w:w="15" w:type="dxa"/>
              <w:right w:w="15" w:type="dxa"/>
            </w:tcMar>
            <w:vAlign w:val="center"/>
          </w:tcPr>
          <w:p w14:paraId="18F86F5E" w14:textId="77777777" w:rsidR="00097DA3" w:rsidRPr="0081415D" w:rsidRDefault="00097DA3" w:rsidP="003A4744">
            <w:r w:rsidRPr="0081415D">
              <w:t>воспит</w:t>
            </w:r>
            <w:r w:rsidRPr="0081415D">
              <w:t>а</w:t>
            </w:r>
            <w:r w:rsidRPr="0081415D">
              <w:t>тельные планы классных руковод</w:t>
            </w:r>
            <w:r w:rsidRPr="0081415D">
              <w:t>и</w:t>
            </w:r>
            <w:r w:rsidRPr="0081415D">
              <w:t>телей, р</w:t>
            </w:r>
            <w:r w:rsidRPr="0081415D">
              <w:t>е</w:t>
            </w:r>
            <w:r w:rsidRPr="0081415D">
              <w:t>коменда-ции, справка на МО кл.руководителей</w:t>
            </w:r>
            <w:r w:rsidRPr="0081415D">
              <w:br/>
            </w:r>
          </w:p>
        </w:tc>
      </w:tr>
      <w:tr w:rsidR="00097DA3" w:rsidRPr="0081415D" w14:paraId="7528B63B" w14:textId="77777777" w:rsidTr="004F67F7">
        <w:trPr>
          <w:trHeight w:val="30"/>
        </w:trPr>
        <w:tc>
          <w:tcPr>
            <w:tcW w:w="1418" w:type="dxa"/>
            <w:tcMar>
              <w:top w:w="15" w:type="dxa"/>
              <w:left w:w="15" w:type="dxa"/>
              <w:bottom w:w="15" w:type="dxa"/>
              <w:right w:w="15" w:type="dxa"/>
            </w:tcMar>
            <w:vAlign w:val="center"/>
          </w:tcPr>
          <w:p w14:paraId="4430B25D" w14:textId="77777777" w:rsidR="00097DA3" w:rsidRPr="0081415D" w:rsidRDefault="00097DA3" w:rsidP="003A4744">
            <w:pPr>
              <w:rPr>
                <w:color w:val="000000"/>
                <w:kern w:val="24"/>
              </w:rPr>
            </w:pPr>
            <w:r w:rsidRPr="0081415D">
              <w:rPr>
                <w:color w:val="000000"/>
              </w:rPr>
              <w:t>Контроль за труд</w:t>
            </w:r>
            <w:r w:rsidRPr="0081415D">
              <w:rPr>
                <w:color w:val="000000"/>
              </w:rPr>
              <w:t>о</w:t>
            </w:r>
            <w:r w:rsidRPr="0081415D">
              <w:rPr>
                <w:color w:val="000000"/>
              </w:rPr>
              <w:t>устройством выпускников  9,11 классов</w:t>
            </w:r>
          </w:p>
        </w:tc>
        <w:tc>
          <w:tcPr>
            <w:tcW w:w="1559" w:type="dxa"/>
            <w:tcMar>
              <w:top w:w="15" w:type="dxa"/>
              <w:left w:w="15" w:type="dxa"/>
              <w:bottom w:w="15" w:type="dxa"/>
              <w:right w:w="15" w:type="dxa"/>
            </w:tcMar>
            <w:vAlign w:val="center"/>
          </w:tcPr>
          <w:p w14:paraId="1B3785E9" w14:textId="77777777" w:rsidR="00097DA3" w:rsidRPr="0081415D" w:rsidRDefault="00097DA3" w:rsidP="003A4744">
            <w:r w:rsidRPr="0081415D">
              <w:rPr>
                <w:color w:val="000000"/>
              </w:rPr>
              <w:t>проверить полноту охв</w:t>
            </w:r>
            <w:r w:rsidRPr="0081415D">
              <w:rPr>
                <w:color w:val="000000"/>
              </w:rPr>
              <w:t>а</w:t>
            </w:r>
            <w:r w:rsidRPr="0081415D">
              <w:rPr>
                <w:color w:val="000000"/>
              </w:rPr>
              <w:t>та обучением</w:t>
            </w:r>
          </w:p>
        </w:tc>
        <w:tc>
          <w:tcPr>
            <w:tcW w:w="1559" w:type="dxa"/>
            <w:tcMar>
              <w:top w:w="15" w:type="dxa"/>
              <w:left w:w="15" w:type="dxa"/>
              <w:bottom w:w="15" w:type="dxa"/>
              <w:right w:w="15" w:type="dxa"/>
            </w:tcMar>
            <w:vAlign w:val="center"/>
          </w:tcPr>
          <w:p w14:paraId="3C18F33E" w14:textId="77777777" w:rsidR="00097DA3" w:rsidRPr="0081415D" w:rsidRDefault="00097DA3" w:rsidP="003A4744">
            <w:r w:rsidRPr="0081415D">
              <w:t>справки с м</w:t>
            </w:r>
            <w:r w:rsidRPr="0081415D">
              <w:t>е</w:t>
            </w:r>
            <w:r w:rsidRPr="0081415D">
              <w:t>ста обучения</w:t>
            </w:r>
          </w:p>
        </w:tc>
        <w:tc>
          <w:tcPr>
            <w:tcW w:w="1876" w:type="dxa"/>
            <w:gridSpan w:val="2"/>
            <w:tcMar>
              <w:top w:w="15" w:type="dxa"/>
              <w:left w:w="15" w:type="dxa"/>
              <w:bottom w:w="15" w:type="dxa"/>
              <w:right w:w="15" w:type="dxa"/>
            </w:tcMar>
            <w:vAlign w:val="center"/>
          </w:tcPr>
          <w:p w14:paraId="243862D3" w14:textId="77777777" w:rsidR="00097DA3" w:rsidRPr="0081415D" w:rsidRDefault="00097DA3" w:rsidP="003A4744">
            <w:r w:rsidRPr="0081415D">
              <w:t>классные руков</w:t>
            </w:r>
            <w:r w:rsidRPr="0081415D">
              <w:t>о</w:t>
            </w:r>
            <w:r w:rsidRPr="0081415D">
              <w:t>дители</w:t>
            </w:r>
          </w:p>
        </w:tc>
        <w:tc>
          <w:tcPr>
            <w:tcW w:w="1378" w:type="dxa"/>
            <w:tcMar>
              <w:top w:w="15" w:type="dxa"/>
              <w:left w:w="15" w:type="dxa"/>
              <w:bottom w:w="15" w:type="dxa"/>
              <w:right w:w="15" w:type="dxa"/>
            </w:tcMar>
            <w:vAlign w:val="center"/>
          </w:tcPr>
          <w:p w14:paraId="2233EF34" w14:textId="77777777" w:rsidR="00097DA3" w:rsidRPr="0081415D" w:rsidRDefault="00097DA3" w:rsidP="003A4744">
            <w:r w:rsidRPr="0081415D">
              <w:t>текущий</w:t>
            </w:r>
          </w:p>
        </w:tc>
        <w:tc>
          <w:tcPr>
            <w:tcW w:w="1317" w:type="dxa"/>
            <w:tcMar>
              <w:top w:w="15" w:type="dxa"/>
              <w:left w:w="15" w:type="dxa"/>
              <w:bottom w:w="15" w:type="dxa"/>
              <w:right w:w="15" w:type="dxa"/>
            </w:tcMar>
            <w:vAlign w:val="center"/>
          </w:tcPr>
          <w:p w14:paraId="3D6C5A5C" w14:textId="77777777" w:rsidR="00097DA3" w:rsidRPr="0081415D" w:rsidRDefault="00097DA3" w:rsidP="003A4744">
            <w:r w:rsidRPr="0081415D">
              <w:t>групповая</w:t>
            </w:r>
          </w:p>
        </w:tc>
        <w:tc>
          <w:tcPr>
            <w:tcW w:w="1647" w:type="dxa"/>
            <w:tcMar>
              <w:top w:w="15" w:type="dxa"/>
              <w:left w:w="15" w:type="dxa"/>
              <w:bottom w:w="15" w:type="dxa"/>
              <w:right w:w="15" w:type="dxa"/>
            </w:tcMar>
            <w:vAlign w:val="center"/>
          </w:tcPr>
          <w:p w14:paraId="00D3454E" w14:textId="77777777" w:rsidR="00097DA3" w:rsidRPr="0081415D" w:rsidRDefault="00097DA3" w:rsidP="003A4744">
            <w:r w:rsidRPr="0081415D">
              <w:t>сбор справок</w:t>
            </w:r>
          </w:p>
        </w:tc>
        <w:tc>
          <w:tcPr>
            <w:tcW w:w="1722" w:type="dxa"/>
            <w:tcMar>
              <w:top w:w="15" w:type="dxa"/>
              <w:left w:w="15" w:type="dxa"/>
              <w:bottom w:w="15" w:type="dxa"/>
              <w:right w:w="15" w:type="dxa"/>
            </w:tcMar>
            <w:vAlign w:val="center"/>
          </w:tcPr>
          <w:p w14:paraId="4416788F" w14:textId="77777777" w:rsidR="00097DA3" w:rsidRPr="0081415D" w:rsidRDefault="00097DA3" w:rsidP="003A4744">
            <w:r w:rsidRPr="0081415D">
              <w:t>Шакенова Б.М.</w:t>
            </w:r>
          </w:p>
          <w:p w14:paraId="2D1BDAC5" w14:textId="77777777" w:rsidR="00097DA3" w:rsidRPr="0081415D" w:rsidRDefault="00097DA3" w:rsidP="003A4744">
            <w:r w:rsidRPr="0081415D">
              <w:t>Тасамбаева А.Т.</w:t>
            </w:r>
          </w:p>
        </w:tc>
        <w:tc>
          <w:tcPr>
            <w:tcW w:w="993" w:type="dxa"/>
            <w:tcMar>
              <w:top w:w="15" w:type="dxa"/>
              <w:left w:w="15" w:type="dxa"/>
              <w:bottom w:w="15" w:type="dxa"/>
              <w:right w:w="15" w:type="dxa"/>
            </w:tcMar>
            <w:vAlign w:val="center"/>
          </w:tcPr>
          <w:p w14:paraId="20A48E30" w14:textId="77777777" w:rsidR="00097DA3" w:rsidRPr="0081415D" w:rsidRDefault="00097DA3" w:rsidP="003A4744">
            <w:r w:rsidRPr="0081415D">
              <w:t>сентябрь</w:t>
            </w:r>
          </w:p>
        </w:tc>
        <w:tc>
          <w:tcPr>
            <w:tcW w:w="1222" w:type="dxa"/>
            <w:tcMar>
              <w:top w:w="15" w:type="dxa"/>
              <w:left w:w="15" w:type="dxa"/>
              <w:bottom w:w="15" w:type="dxa"/>
              <w:right w:w="15" w:type="dxa"/>
            </w:tcMar>
            <w:vAlign w:val="center"/>
          </w:tcPr>
          <w:p w14:paraId="63EF7A03" w14:textId="77777777" w:rsidR="00097DA3" w:rsidRPr="0081415D" w:rsidRDefault="00097DA3" w:rsidP="003A4744">
            <w:r w:rsidRPr="0081415D">
              <w:t>справка на СД</w:t>
            </w:r>
          </w:p>
        </w:tc>
      </w:tr>
      <w:tr w:rsidR="00097DA3" w:rsidRPr="0081415D" w14:paraId="2CDC9C77" w14:textId="77777777" w:rsidTr="004F67F7">
        <w:trPr>
          <w:trHeight w:val="30"/>
        </w:trPr>
        <w:tc>
          <w:tcPr>
            <w:tcW w:w="14691" w:type="dxa"/>
            <w:gridSpan w:val="11"/>
            <w:tcMar>
              <w:top w:w="15" w:type="dxa"/>
              <w:left w:w="15" w:type="dxa"/>
              <w:bottom w:w="15" w:type="dxa"/>
              <w:right w:w="15" w:type="dxa"/>
            </w:tcMar>
            <w:vAlign w:val="center"/>
          </w:tcPr>
          <w:p w14:paraId="6801EC8C" w14:textId="77777777" w:rsidR="00097DA3" w:rsidRPr="0081415D" w:rsidRDefault="00097DA3" w:rsidP="003A4744">
            <w:pPr>
              <w:spacing w:after="20"/>
              <w:ind w:left="20"/>
              <w:rPr>
                <w:b/>
              </w:rPr>
            </w:pPr>
            <w:r w:rsidRPr="0081415D">
              <w:rPr>
                <w:b/>
                <w:color w:val="000000"/>
              </w:rPr>
              <w:t>Контроль за качеством психолого-педагогического сопровождения УВП</w:t>
            </w:r>
          </w:p>
        </w:tc>
      </w:tr>
      <w:tr w:rsidR="00097DA3" w:rsidRPr="0081415D" w14:paraId="450E4270" w14:textId="77777777" w:rsidTr="004F67F7">
        <w:trPr>
          <w:trHeight w:val="30"/>
        </w:trPr>
        <w:tc>
          <w:tcPr>
            <w:tcW w:w="1418" w:type="dxa"/>
            <w:tcMar>
              <w:top w:w="15" w:type="dxa"/>
              <w:left w:w="15" w:type="dxa"/>
              <w:bottom w:w="15" w:type="dxa"/>
              <w:right w:w="15" w:type="dxa"/>
            </w:tcMar>
            <w:vAlign w:val="center"/>
          </w:tcPr>
          <w:p w14:paraId="266B4066" w14:textId="77777777" w:rsidR="00097DA3" w:rsidRPr="0081415D" w:rsidRDefault="00097DA3" w:rsidP="003A4744">
            <w:r w:rsidRPr="0081415D">
              <w:t>Диагностика адаптации учащихся 5-х,10-х кла</w:t>
            </w:r>
            <w:r w:rsidRPr="0081415D">
              <w:t>с</w:t>
            </w:r>
            <w:r w:rsidRPr="0081415D">
              <w:t>сов</w:t>
            </w:r>
          </w:p>
        </w:tc>
        <w:tc>
          <w:tcPr>
            <w:tcW w:w="1559" w:type="dxa"/>
            <w:tcMar>
              <w:top w:w="15" w:type="dxa"/>
              <w:left w:w="15" w:type="dxa"/>
              <w:bottom w:w="15" w:type="dxa"/>
              <w:right w:w="15" w:type="dxa"/>
            </w:tcMar>
            <w:vAlign w:val="center"/>
          </w:tcPr>
          <w:p w14:paraId="7B92413F" w14:textId="77777777" w:rsidR="00097DA3" w:rsidRPr="0081415D" w:rsidRDefault="00097DA3" w:rsidP="003A4744">
            <w:r w:rsidRPr="0081415D">
              <w:t xml:space="preserve">оценка уровня адаптации учащихся 5–х, </w:t>
            </w:r>
            <w:r w:rsidRPr="0081415D">
              <w:br/>
              <w:t>10-х классов</w:t>
            </w:r>
          </w:p>
        </w:tc>
        <w:tc>
          <w:tcPr>
            <w:tcW w:w="1559" w:type="dxa"/>
            <w:tcMar>
              <w:top w:w="15" w:type="dxa"/>
              <w:left w:w="15" w:type="dxa"/>
              <w:bottom w:w="15" w:type="dxa"/>
              <w:right w:w="15" w:type="dxa"/>
            </w:tcMar>
            <w:vAlign w:val="center"/>
          </w:tcPr>
          <w:p w14:paraId="34DE16EE" w14:textId="77777777" w:rsidR="00097DA3" w:rsidRPr="0081415D" w:rsidRDefault="00097DA3" w:rsidP="003A4744">
            <w:r w:rsidRPr="0081415D">
              <w:t>адаптация учащихся</w:t>
            </w:r>
          </w:p>
        </w:tc>
        <w:tc>
          <w:tcPr>
            <w:tcW w:w="1876" w:type="dxa"/>
            <w:gridSpan w:val="2"/>
            <w:tcMar>
              <w:top w:w="15" w:type="dxa"/>
              <w:left w:w="15" w:type="dxa"/>
              <w:bottom w:w="15" w:type="dxa"/>
              <w:right w:w="15" w:type="dxa"/>
            </w:tcMar>
            <w:vAlign w:val="center"/>
          </w:tcPr>
          <w:p w14:paraId="47228AD7" w14:textId="77777777" w:rsidR="00097DA3" w:rsidRPr="0081415D" w:rsidRDefault="00097DA3" w:rsidP="003A4744">
            <w:r w:rsidRPr="0081415D">
              <w:t>учащиеся 5-х, 10-х классов</w:t>
            </w:r>
          </w:p>
        </w:tc>
        <w:tc>
          <w:tcPr>
            <w:tcW w:w="1378" w:type="dxa"/>
            <w:tcMar>
              <w:top w:w="15" w:type="dxa"/>
              <w:left w:w="15" w:type="dxa"/>
              <w:bottom w:w="15" w:type="dxa"/>
              <w:right w:w="15" w:type="dxa"/>
            </w:tcMar>
            <w:vAlign w:val="center"/>
          </w:tcPr>
          <w:p w14:paraId="133546E8" w14:textId="77777777" w:rsidR="00097DA3" w:rsidRPr="0081415D" w:rsidRDefault="00097DA3" w:rsidP="003A4744">
            <w:r w:rsidRPr="0081415D">
              <w:t>текущий</w:t>
            </w:r>
          </w:p>
        </w:tc>
        <w:tc>
          <w:tcPr>
            <w:tcW w:w="1317" w:type="dxa"/>
            <w:tcMar>
              <w:top w:w="15" w:type="dxa"/>
              <w:left w:w="15" w:type="dxa"/>
              <w:bottom w:w="15" w:type="dxa"/>
              <w:right w:w="15" w:type="dxa"/>
            </w:tcMar>
            <w:vAlign w:val="center"/>
          </w:tcPr>
          <w:p w14:paraId="7DEDDBDD" w14:textId="77777777" w:rsidR="00097DA3" w:rsidRPr="0081415D" w:rsidRDefault="00097DA3" w:rsidP="003A4744">
            <w:r w:rsidRPr="0081415D">
              <w:t>анализ р</w:t>
            </w:r>
            <w:r w:rsidRPr="0081415D">
              <w:t>е</w:t>
            </w:r>
            <w:r w:rsidRPr="0081415D">
              <w:t>зультатов диагност</w:t>
            </w:r>
            <w:r w:rsidRPr="0081415D">
              <w:t>и</w:t>
            </w:r>
            <w:r w:rsidRPr="0081415D">
              <w:t>ки</w:t>
            </w:r>
            <w:r w:rsidRPr="0081415D">
              <w:br/>
            </w:r>
          </w:p>
        </w:tc>
        <w:tc>
          <w:tcPr>
            <w:tcW w:w="1647" w:type="dxa"/>
            <w:tcMar>
              <w:top w:w="15" w:type="dxa"/>
              <w:left w:w="15" w:type="dxa"/>
              <w:bottom w:w="15" w:type="dxa"/>
              <w:right w:w="15" w:type="dxa"/>
            </w:tcMar>
            <w:vAlign w:val="center"/>
          </w:tcPr>
          <w:p w14:paraId="2918A639" w14:textId="77777777" w:rsidR="00097DA3" w:rsidRPr="0081415D" w:rsidRDefault="00097DA3" w:rsidP="003A4744">
            <w:r w:rsidRPr="0081415D">
              <w:t>тестирование, анкетирование</w:t>
            </w:r>
            <w:r w:rsidRPr="0081415D">
              <w:br/>
            </w:r>
          </w:p>
        </w:tc>
        <w:tc>
          <w:tcPr>
            <w:tcW w:w="1722" w:type="dxa"/>
            <w:tcMar>
              <w:top w:w="15" w:type="dxa"/>
              <w:left w:w="15" w:type="dxa"/>
              <w:bottom w:w="15" w:type="dxa"/>
              <w:right w:w="15" w:type="dxa"/>
            </w:tcMar>
            <w:vAlign w:val="center"/>
          </w:tcPr>
          <w:p w14:paraId="31AD92C7" w14:textId="77777777" w:rsidR="00097DA3" w:rsidRPr="0081415D" w:rsidRDefault="00097DA3" w:rsidP="003A4744">
            <w:r w:rsidRPr="0081415D">
              <w:t>Великая Т.Н.</w:t>
            </w:r>
          </w:p>
        </w:tc>
        <w:tc>
          <w:tcPr>
            <w:tcW w:w="993" w:type="dxa"/>
            <w:tcMar>
              <w:top w:w="15" w:type="dxa"/>
              <w:left w:w="15" w:type="dxa"/>
              <w:bottom w:w="15" w:type="dxa"/>
              <w:right w:w="15" w:type="dxa"/>
            </w:tcMar>
            <w:vAlign w:val="center"/>
          </w:tcPr>
          <w:p w14:paraId="6AE4AD5D" w14:textId="77777777" w:rsidR="00097DA3" w:rsidRPr="0081415D" w:rsidRDefault="00097DA3" w:rsidP="003A4744">
            <w:r w:rsidRPr="0081415D">
              <w:t>сентябрь</w:t>
            </w:r>
          </w:p>
        </w:tc>
        <w:tc>
          <w:tcPr>
            <w:tcW w:w="1222" w:type="dxa"/>
            <w:tcMar>
              <w:top w:w="15" w:type="dxa"/>
              <w:left w:w="15" w:type="dxa"/>
              <w:bottom w:w="15" w:type="dxa"/>
              <w:right w:w="15" w:type="dxa"/>
            </w:tcMar>
            <w:vAlign w:val="center"/>
          </w:tcPr>
          <w:p w14:paraId="61DBB727" w14:textId="77777777" w:rsidR="00097DA3" w:rsidRPr="0081415D" w:rsidRDefault="002045CC" w:rsidP="003A4744">
            <w:r w:rsidRPr="0081415D">
              <w:t>С</w:t>
            </w:r>
            <w:r w:rsidR="00097DA3" w:rsidRPr="0081415D">
              <w:t>правка</w:t>
            </w:r>
            <w:r w:rsidRPr="0081415D">
              <w:t xml:space="preserve"> на заседании МО кл.рук</w:t>
            </w:r>
            <w:r w:rsidR="00097DA3" w:rsidRPr="0081415D">
              <w:t>, рекоме</w:t>
            </w:r>
            <w:r w:rsidR="00097DA3" w:rsidRPr="0081415D">
              <w:t>н</w:t>
            </w:r>
            <w:r w:rsidR="00097DA3" w:rsidRPr="0081415D">
              <w:t>дации для участников образов</w:t>
            </w:r>
            <w:r w:rsidR="00097DA3" w:rsidRPr="0081415D">
              <w:t>а</w:t>
            </w:r>
            <w:r w:rsidR="00097DA3" w:rsidRPr="0081415D">
              <w:lastRenderedPageBreak/>
              <w:t>тельного процесса</w:t>
            </w:r>
            <w:r w:rsidR="00097DA3" w:rsidRPr="0081415D">
              <w:br/>
            </w:r>
          </w:p>
        </w:tc>
      </w:tr>
      <w:tr w:rsidR="00097DA3" w:rsidRPr="00F7262D" w14:paraId="5658AA2C" w14:textId="77777777" w:rsidTr="004F67F7">
        <w:trPr>
          <w:trHeight w:val="30"/>
        </w:trPr>
        <w:tc>
          <w:tcPr>
            <w:tcW w:w="14691" w:type="dxa"/>
            <w:gridSpan w:val="11"/>
            <w:tcMar>
              <w:top w:w="15" w:type="dxa"/>
              <w:left w:w="15" w:type="dxa"/>
              <w:bottom w:w="15" w:type="dxa"/>
              <w:right w:w="15" w:type="dxa"/>
            </w:tcMar>
            <w:vAlign w:val="center"/>
          </w:tcPr>
          <w:p w14:paraId="4F179269" w14:textId="77777777" w:rsidR="00097DA3" w:rsidRPr="0081415D" w:rsidRDefault="00097DA3" w:rsidP="003A4744">
            <w:pPr>
              <w:spacing w:after="20"/>
              <w:ind w:left="20"/>
              <w:jc w:val="center"/>
              <w:rPr>
                <w:b/>
              </w:rPr>
            </w:pPr>
            <w:r w:rsidRPr="0081415D">
              <w:rPr>
                <w:b/>
              </w:rPr>
              <w:lastRenderedPageBreak/>
              <w:t>Октябрь</w:t>
            </w:r>
          </w:p>
        </w:tc>
      </w:tr>
      <w:tr w:rsidR="00097DA3" w:rsidRPr="00F7262D" w14:paraId="6DF376DC" w14:textId="77777777" w:rsidTr="004F67F7">
        <w:trPr>
          <w:trHeight w:val="30"/>
        </w:trPr>
        <w:tc>
          <w:tcPr>
            <w:tcW w:w="14691" w:type="dxa"/>
            <w:gridSpan w:val="11"/>
            <w:tcMar>
              <w:top w:w="15" w:type="dxa"/>
              <w:left w:w="15" w:type="dxa"/>
              <w:bottom w:w="15" w:type="dxa"/>
              <w:right w:w="15" w:type="dxa"/>
            </w:tcMar>
            <w:vAlign w:val="center"/>
          </w:tcPr>
          <w:p w14:paraId="228546A2" w14:textId="77777777" w:rsidR="00097DA3" w:rsidRPr="0081415D" w:rsidRDefault="00097DA3" w:rsidP="003A4744">
            <w:pPr>
              <w:spacing w:after="20"/>
              <w:ind w:left="20"/>
              <w:rPr>
                <w:b/>
              </w:rPr>
            </w:pPr>
            <w:r w:rsidRPr="0081415D">
              <w:rPr>
                <w:b/>
                <w:color w:val="000000"/>
              </w:rPr>
              <w:t>Контроль за обеспечением прав ребенка на получение качественного образования</w:t>
            </w:r>
          </w:p>
        </w:tc>
      </w:tr>
      <w:tr w:rsidR="00097DA3" w:rsidRPr="00F7262D" w14:paraId="14B6314C" w14:textId="77777777" w:rsidTr="004F67F7">
        <w:trPr>
          <w:trHeight w:val="30"/>
        </w:trPr>
        <w:tc>
          <w:tcPr>
            <w:tcW w:w="1418" w:type="dxa"/>
            <w:tcMar>
              <w:top w:w="15" w:type="dxa"/>
              <w:left w:w="15" w:type="dxa"/>
              <w:bottom w:w="15" w:type="dxa"/>
              <w:right w:w="15" w:type="dxa"/>
            </w:tcMar>
            <w:vAlign w:val="center"/>
          </w:tcPr>
          <w:p w14:paraId="3023D719" w14:textId="77777777" w:rsidR="00097DA3" w:rsidRPr="0081415D" w:rsidRDefault="00097DA3" w:rsidP="003A4744">
            <w:r w:rsidRPr="0081415D">
              <w:t>Учет детей сирот и д</w:t>
            </w:r>
            <w:r w:rsidRPr="0081415D">
              <w:t>е</w:t>
            </w:r>
            <w:r w:rsidRPr="0081415D">
              <w:t>тей из мал</w:t>
            </w:r>
            <w:r w:rsidRPr="0081415D">
              <w:t>о</w:t>
            </w:r>
            <w:r w:rsidRPr="0081415D">
              <w:t>обеспече</w:t>
            </w:r>
            <w:r w:rsidRPr="0081415D">
              <w:t>н</w:t>
            </w:r>
            <w:r w:rsidRPr="0081415D">
              <w:t>ных семей.</w:t>
            </w:r>
            <w:r w:rsidRPr="0081415D">
              <w:br/>
            </w:r>
          </w:p>
        </w:tc>
        <w:tc>
          <w:tcPr>
            <w:tcW w:w="1559" w:type="dxa"/>
            <w:tcMar>
              <w:top w:w="15" w:type="dxa"/>
              <w:left w:w="15" w:type="dxa"/>
              <w:bottom w:w="15" w:type="dxa"/>
              <w:right w:w="15" w:type="dxa"/>
            </w:tcMar>
            <w:vAlign w:val="center"/>
          </w:tcPr>
          <w:p w14:paraId="69FFB99D" w14:textId="77777777" w:rsidR="00097DA3" w:rsidRPr="0081415D" w:rsidRDefault="00097DA3" w:rsidP="003A4744">
            <w:r w:rsidRPr="0081415D">
              <w:t>проверить наличие д</w:t>
            </w:r>
            <w:r w:rsidRPr="0081415D">
              <w:t>о</w:t>
            </w:r>
            <w:r w:rsidRPr="0081415D">
              <w:t xml:space="preserve">кументов </w:t>
            </w:r>
            <w:r w:rsidRPr="0081415D">
              <w:br/>
            </w:r>
          </w:p>
        </w:tc>
        <w:tc>
          <w:tcPr>
            <w:tcW w:w="1559" w:type="dxa"/>
            <w:tcMar>
              <w:top w:w="15" w:type="dxa"/>
              <w:left w:w="15" w:type="dxa"/>
              <w:bottom w:w="15" w:type="dxa"/>
              <w:right w:w="15" w:type="dxa"/>
            </w:tcMar>
            <w:vAlign w:val="center"/>
          </w:tcPr>
          <w:p w14:paraId="1280AC95" w14:textId="77777777" w:rsidR="00097DA3" w:rsidRPr="0081415D" w:rsidRDefault="00097DA3" w:rsidP="003A4744">
            <w:r w:rsidRPr="0081415D">
              <w:t>база данных по сиротам и детям из м</w:t>
            </w:r>
            <w:r w:rsidRPr="0081415D">
              <w:t>а</w:t>
            </w:r>
            <w:r w:rsidRPr="0081415D">
              <w:t>лообеспече</w:t>
            </w:r>
            <w:r w:rsidRPr="0081415D">
              <w:t>н</w:t>
            </w:r>
            <w:r w:rsidRPr="0081415D">
              <w:t>ных семей.</w:t>
            </w:r>
            <w:r w:rsidRPr="0081415D">
              <w:br/>
            </w:r>
          </w:p>
        </w:tc>
        <w:tc>
          <w:tcPr>
            <w:tcW w:w="1876" w:type="dxa"/>
            <w:gridSpan w:val="2"/>
            <w:tcMar>
              <w:top w:w="15" w:type="dxa"/>
              <w:left w:w="15" w:type="dxa"/>
              <w:bottom w:w="15" w:type="dxa"/>
              <w:right w:w="15" w:type="dxa"/>
            </w:tcMar>
            <w:vAlign w:val="center"/>
          </w:tcPr>
          <w:p w14:paraId="6D697CDC" w14:textId="77777777" w:rsidR="00097DA3" w:rsidRPr="0081415D" w:rsidRDefault="00097DA3" w:rsidP="003A4744">
            <w:r w:rsidRPr="0081415D">
              <w:t>социальный п</w:t>
            </w:r>
            <w:r w:rsidRPr="0081415D">
              <w:t>е</w:t>
            </w:r>
            <w:r w:rsidRPr="0081415D">
              <w:t>дагог</w:t>
            </w:r>
            <w:r w:rsidRPr="0081415D">
              <w:br/>
            </w:r>
          </w:p>
        </w:tc>
        <w:tc>
          <w:tcPr>
            <w:tcW w:w="1378" w:type="dxa"/>
            <w:tcMar>
              <w:top w:w="15" w:type="dxa"/>
              <w:left w:w="15" w:type="dxa"/>
              <w:bottom w:w="15" w:type="dxa"/>
              <w:right w:w="15" w:type="dxa"/>
            </w:tcMar>
            <w:vAlign w:val="center"/>
          </w:tcPr>
          <w:p w14:paraId="02E7EEA0" w14:textId="77777777" w:rsidR="00097DA3" w:rsidRPr="0081415D" w:rsidRDefault="00097DA3" w:rsidP="003A4744">
            <w:r w:rsidRPr="0081415D">
              <w:t>тематич</w:t>
            </w:r>
            <w:r w:rsidRPr="0081415D">
              <w:t>е</w:t>
            </w:r>
            <w:r w:rsidRPr="0081415D">
              <w:t>ский</w:t>
            </w:r>
            <w:r w:rsidRPr="0081415D">
              <w:br/>
            </w:r>
          </w:p>
        </w:tc>
        <w:tc>
          <w:tcPr>
            <w:tcW w:w="1317" w:type="dxa"/>
            <w:tcMar>
              <w:top w:w="15" w:type="dxa"/>
              <w:left w:w="15" w:type="dxa"/>
              <w:bottom w:w="15" w:type="dxa"/>
              <w:right w:w="15" w:type="dxa"/>
            </w:tcMar>
            <w:vAlign w:val="center"/>
          </w:tcPr>
          <w:p w14:paraId="16BA166B" w14:textId="77777777" w:rsidR="00097DA3" w:rsidRPr="0081415D" w:rsidRDefault="00097DA3" w:rsidP="003A4744">
            <w:r w:rsidRPr="0081415D">
              <w:rPr>
                <w:color w:val="000000"/>
              </w:rPr>
              <w:t>анализ д</w:t>
            </w:r>
            <w:r w:rsidRPr="0081415D">
              <w:rPr>
                <w:color w:val="000000"/>
              </w:rPr>
              <w:t>о</w:t>
            </w:r>
            <w:r w:rsidRPr="0081415D">
              <w:rPr>
                <w:color w:val="000000"/>
              </w:rPr>
              <w:t>кументации</w:t>
            </w:r>
          </w:p>
        </w:tc>
        <w:tc>
          <w:tcPr>
            <w:tcW w:w="1647" w:type="dxa"/>
            <w:tcMar>
              <w:top w:w="15" w:type="dxa"/>
              <w:left w:w="15" w:type="dxa"/>
              <w:bottom w:w="15" w:type="dxa"/>
              <w:right w:w="15" w:type="dxa"/>
            </w:tcMar>
            <w:vAlign w:val="center"/>
          </w:tcPr>
          <w:p w14:paraId="7BFAB361" w14:textId="77777777" w:rsidR="00097DA3" w:rsidRPr="0081415D" w:rsidRDefault="00097DA3" w:rsidP="003A4744">
            <w:r w:rsidRPr="0081415D">
              <w:t>метод изучения документации</w:t>
            </w:r>
            <w:r w:rsidRPr="0081415D">
              <w:br/>
            </w:r>
          </w:p>
        </w:tc>
        <w:tc>
          <w:tcPr>
            <w:tcW w:w="1722" w:type="dxa"/>
            <w:tcMar>
              <w:top w:w="15" w:type="dxa"/>
              <w:left w:w="15" w:type="dxa"/>
              <w:bottom w:w="15" w:type="dxa"/>
              <w:right w:w="15" w:type="dxa"/>
            </w:tcMar>
            <w:vAlign w:val="center"/>
          </w:tcPr>
          <w:p w14:paraId="5BC07D08" w14:textId="77777777" w:rsidR="00097DA3" w:rsidRPr="0081415D" w:rsidRDefault="00097DA3" w:rsidP="003A4744">
            <w:r w:rsidRPr="0081415D">
              <w:t>БейсекееваГ.С., Каирбаева С.З</w:t>
            </w:r>
          </w:p>
        </w:tc>
        <w:tc>
          <w:tcPr>
            <w:tcW w:w="993" w:type="dxa"/>
            <w:tcMar>
              <w:top w:w="15" w:type="dxa"/>
              <w:left w:w="15" w:type="dxa"/>
              <w:bottom w:w="15" w:type="dxa"/>
              <w:right w:w="15" w:type="dxa"/>
            </w:tcMar>
            <w:vAlign w:val="center"/>
          </w:tcPr>
          <w:p w14:paraId="02899239" w14:textId="77777777" w:rsidR="00097DA3" w:rsidRPr="0081415D" w:rsidRDefault="00097DA3" w:rsidP="003A4744">
            <w:r w:rsidRPr="0081415D">
              <w:t>октябрь</w:t>
            </w:r>
            <w:r w:rsidRPr="0081415D">
              <w:br/>
            </w:r>
          </w:p>
        </w:tc>
        <w:tc>
          <w:tcPr>
            <w:tcW w:w="1222" w:type="dxa"/>
            <w:tcMar>
              <w:top w:w="15" w:type="dxa"/>
              <w:left w:w="15" w:type="dxa"/>
              <w:bottom w:w="15" w:type="dxa"/>
              <w:right w:w="15" w:type="dxa"/>
            </w:tcMar>
            <w:vAlign w:val="center"/>
          </w:tcPr>
          <w:p w14:paraId="72BB40E9" w14:textId="77777777" w:rsidR="00097DA3" w:rsidRPr="0081415D" w:rsidRDefault="00097DA3" w:rsidP="003A4744">
            <w:r w:rsidRPr="0081415D">
              <w:t>справка на СД</w:t>
            </w:r>
            <w:r w:rsidRPr="0081415D">
              <w:br/>
            </w:r>
          </w:p>
        </w:tc>
      </w:tr>
      <w:tr w:rsidR="00097DA3" w:rsidRPr="00F7262D" w14:paraId="16341DE4" w14:textId="77777777" w:rsidTr="004F67F7">
        <w:trPr>
          <w:trHeight w:val="30"/>
        </w:trPr>
        <w:tc>
          <w:tcPr>
            <w:tcW w:w="1418" w:type="dxa"/>
            <w:tcMar>
              <w:top w:w="15" w:type="dxa"/>
              <w:left w:w="15" w:type="dxa"/>
              <w:bottom w:w="15" w:type="dxa"/>
              <w:right w:w="15" w:type="dxa"/>
            </w:tcMar>
            <w:vAlign w:val="center"/>
          </w:tcPr>
          <w:p w14:paraId="2C8DE463" w14:textId="77777777" w:rsidR="00097DA3" w:rsidRPr="0081415D" w:rsidRDefault="00097DA3" w:rsidP="003A4744">
            <w:r w:rsidRPr="0081415D">
              <w:t>Организация питания, р</w:t>
            </w:r>
            <w:r w:rsidRPr="0081415D">
              <w:t>а</w:t>
            </w:r>
            <w:r w:rsidRPr="0081415D">
              <w:t>бота школ</w:t>
            </w:r>
            <w:r w:rsidRPr="0081415D">
              <w:t>ь</w:t>
            </w:r>
            <w:r w:rsidRPr="0081415D">
              <w:t>ной столовой</w:t>
            </w:r>
          </w:p>
        </w:tc>
        <w:tc>
          <w:tcPr>
            <w:tcW w:w="1559" w:type="dxa"/>
            <w:tcMar>
              <w:top w:w="15" w:type="dxa"/>
              <w:left w:w="15" w:type="dxa"/>
              <w:bottom w:w="15" w:type="dxa"/>
              <w:right w:w="15" w:type="dxa"/>
            </w:tcMar>
            <w:vAlign w:val="center"/>
          </w:tcPr>
          <w:p w14:paraId="5A7F7125" w14:textId="77777777" w:rsidR="00097DA3" w:rsidRPr="0081415D" w:rsidRDefault="00097DA3" w:rsidP="003A4744">
            <w:r w:rsidRPr="0081415D">
              <w:t>проверить о</w:t>
            </w:r>
            <w:r w:rsidRPr="0081415D">
              <w:t>р</w:t>
            </w:r>
            <w:r w:rsidRPr="0081415D">
              <w:t>ганизацию п</w:t>
            </w:r>
            <w:r w:rsidRPr="0081415D">
              <w:t>и</w:t>
            </w:r>
            <w:r w:rsidRPr="0081415D">
              <w:t>тания учащи</w:t>
            </w:r>
            <w:r w:rsidRPr="0081415D">
              <w:t>х</w:t>
            </w:r>
            <w:r w:rsidRPr="0081415D">
              <w:t>ся.</w:t>
            </w:r>
          </w:p>
        </w:tc>
        <w:tc>
          <w:tcPr>
            <w:tcW w:w="1559" w:type="dxa"/>
            <w:tcMar>
              <w:top w:w="15" w:type="dxa"/>
              <w:left w:w="15" w:type="dxa"/>
              <w:bottom w:w="15" w:type="dxa"/>
              <w:right w:w="15" w:type="dxa"/>
            </w:tcMar>
            <w:vAlign w:val="center"/>
          </w:tcPr>
          <w:p w14:paraId="662487B5" w14:textId="77777777" w:rsidR="00097DA3" w:rsidRPr="0081415D" w:rsidRDefault="00097DA3" w:rsidP="003A4744">
            <w:r w:rsidRPr="0081415D">
              <w:t>нормативно-правовая база по организ</w:t>
            </w:r>
            <w:r w:rsidRPr="0081415D">
              <w:t>а</w:t>
            </w:r>
            <w:r w:rsidRPr="0081415D">
              <w:t xml:space="preserve">ции питания. </w:t>
            </w:r>
          </w:p>
        </w:tc>
        <w:tc>
          <w:tcPr>
            <w:tcW w:w="1876" w:type="dxa"/>
            <w:gridSpan w:val="2"/>
            <w:tcMar>
              <w:top w:w="15" w:type="dxa"/>
              <w:left w:w="15" w:type="dxa"/>
              <w:bottom w:w="15" w:type="dxa"/>
              <w:right w:w="15" w:type="dxa"/>
            </w:tcMar>
            <w:vAlign w:val="center"/>
          </w:tcPr>
          <w:p w14:paraId="227720D8" w14:textId="77777777" w:rsidR="00097DA3" w:rsidRPr="0081415D" w:rsidRDefault="00097DA3" w:rsidP="003A4744">
            <w:r w:rsidRPr="0081415D">
              <w:t>арендатор стол</w:t>
            </w:r>
            <w:r w:rsidRPr="0081415D">
              <w:t>о</w:t>
            </w:r>
            <w:r w:rsidRPr="0081415D">
              <w:t xml:space="preserve">вой </w:t>
            </w:r>
          </w:p>
        </w:tc>
        <w:tc>
          <w:tcPr>
            <w:tcW w:w="1378" w:type="dxa"/>
            <w:tcMar>
              <w:top w:w="15" w:type="dxa"/>
              <w:left w:w="15" w:type="dxa"/>
              <w:bottom w:w="15" w:type="dxa"/>
              <w:right w:w="15" w:type="dxa"/>
            </w:tcMar>
            <w:vAlign w:val="center"/>
          </w:tcPr>
          <w:p w14:paraId="4F33BC22" w14:textId="77777777" w:rsidR="00097DA3" w:rsidRPr="0081415D" w:rsidRDefault="00097DA3" w:rsidP="003A4744">
            <w:r w:rsidRPr="0081415D">
              <w:t>тематич</w:t>
            </w:r>
            <w:r w:rsidRPr="0081415D">
              <w:t>е</w:t>
            </w:r>
            <w:r w:rsidRPr="0081415D">
              <w:t>ский</w:t>
            </w:r>
            <w:r w:rsidRPr="0081415D">
              <w:br/>
            </w:r>
          </w:p>
        </w:tc>
        <w:tc>
          <w:tcPr>
            <w:tcW w:w="1317" w:type="dxa"/>
            <w:tcMar>
              <w:top w:w="15" w:type="dxa"/>
              <w:left w:w="15" w:type="dxa"/>
              <w:bottom w:w="15" w:type="dxa"/>
              <w:right w:w="15" w:type="dxa"/>
            </w:tcMar>
            <w:vAlign w:val="center"/>
          </w:tcPr>
          <w:p w14:paraId="0EC55100" w14:textId="77777777" w:rsidR="00097DA3" w:rsidRPr="0081415D" w:rsidRDefault="00097DA3" w:rsidP="003A4744">
            <w:r w:rsidRPr="0081415D">
              <w:rPr>
                <w:color w:val="000000"/>
              </w:rPr>
              <w:t>анализ д</w:t>
            </w:r>
            <w:r w:rsidRPr="0081415D">
              <w:rPr>
                <w:color w:val="000000"/>
              </w:rPr>
              <w:t>о</w:t>
            </w:r>
            <w:r w:rsidRPr="0081415D">
              <w:rPr>
                <w:color w:val="000000"/>
              </w:rPr>
              <w:t>кументации</w:t>
            </w:r>
          </w:p>
        </w:tc>
        <w:tc>
          <w:tcPr>
            <w:tcW w:w="1647" w:type="dxa"/>
            <w:tcMar>
              <w:top w:w="15" w:type="dxa"/>
              <w:left w:w="15" w:type="dxa"/>
              <w:bottom w:w="15" w:type="dxa"/>
              <w:right w:w="15" w:type="dxa"/>
            </w:tcMar>
            <w:vAlign w:val="center"/>
          </w:tcPr>
          <w:p w14:paraId="42C12F03" w14:textId="77777777" w:rsidR="00097DA3" w:rsidRPr="0081415D" w:rsidRDefault="00097DA3" w:rsidP="003A4744">
            <w:r w:rsidRPr="0081415D">
              <w:t>метод изучения документации</w:t>
            </w:r>
            <w:r w:rsidRPr="0081415D">
              <w:br/>
            </w:r>
          </w:p>
        </w:tc>
        <w:tc>
          <w:tcPr>
            <w:tcW w:w="1722" w:type="dxa"/>
            <w:tcMar>
              <w:top w:w="15" w:type="dxa"/>
              <w:left w:w="15" w:type="dxa"/>
              <w:bottom w:w="15" w:type="dxa"/>
              <w:right w:w="15" w:type="dxa"/>
            </w:tcMar>
            <w:vAlign w:val="center"/>
          </w:tcPr>
          <w:p w14:paraId="083560E8" w14:textId="19FD1BF9" w:rsidR="00097DA3" w:rsidRPr="0081415D" w:rsidRDefault="00097DA3" w:rsidP="003A4744">
            <w:r w:rsidRPr="0081415D">
              <w:t>Бейсекеева Г.С., социальный п</w:t>
            </w:r>
            <w:r w:rsidRPr="0081415D">
              <w:t>е</w:t>
            </w:r>
            <w:r w:rsidRPr="0081415D">
              <w:t>дагог</w:t>
            </w:r>
            <w:r w:rsidR="00394DE6" w:rsidRPr="0081415D">
              <w:t xml:space="preserve"> </w:t>
            </w:r>
            <w:r w:rsidRPr="0081415D">
              <w:t>Каирбаева С.З</w:t>
            </w:r>
          </w:p>
        </w:tc>
        <w:tc>
          <w:tcPr>
            <w:tcW w:w="993" w:type="dxa"/>
            <w:tcMar>
              <w:top w:w="15" w:type="dxa"/>
              <w:left w:w="15" w:type="dxa"/>
              <w:bottom w:w="15" w:type="dxa"/>
              <w:right w:w="15" w:type="dxa"/>
            </w:tcMar>
            <w:vAlign w:val="center"/>
          </w:tcPr>
          <w:p w14:paraId="02D35D75" w14:textId="77777777" w:rsidR="00097DA3" w:rsidRPr="0081415D" w:rsidRDefault="00097DA3" w:rsidP="003A4744">
            <w:r w:rsidRPr="0081415D">
              <w:t>октябрь</w:t>
            </w:r>
            <w:r w:rsidRPr="0081415D">
              <w:br/>
            </w:r>
          </w:p>
        </w:tc>
        <w:tc>
          <w:tcPr>
            <w:tcW w:w="1222" w:type="dxa"/>
            <w:tcMar>
              <w:top w:w="15" w:type="dxa"/>
              <w:left w:w="15" w:type="dxa"/>
              <w:bottom w:w="15" w:type="dxa"/>
              <w:right w:w="15" w:type="dxa"/>
            </w:tcMar>
            <w:vAlign w:val="center"/>
          </w:tcPr>
          <w:p w14:paraId="01B4F553" w14:textId="77777777" w:rsidR="00097DA3" w:rsidRPr="0081415D" w:rsidRDefault="00097DA3" w:rsidP="003A4744">
            <w:r w:rsidRPr="0081415D">
              <w:t>справка на СД</w:t>
            </w:r>
            <w:r w:rsidRPr="0081415D">
              <w:br/>
            </w:r>
          </w:p>
        </w:tc>
      </w:tr>
      <w:tr w:rsidR="00097DA3" w:rsidRPr="00F7262D" w14:paraId="7BA03C6E" w14:textId="77777777" w:rsidTr="004F67F7">
        <w:trPr>
          <w:trHeight w:val="30"/>
        </w:trPr>
        <w:tc>
          <w:tcPr>
            <w:tcW w:w="14691" w:type="dxa"/>
            <w:gridSpan w:val="11"/>
            <w:tcMar>
              <w:top w:w="15" w:type="dxa"/>
              <w:left w:w="15" w:type="dxa"/>
              <w:bottom w:w="15" w:type="dxa"/>
              <w:right w:w="15" w:type="dxa"/>
            </w:tcMar>
            <w:vAlign w:val="center"/>
          </w:tcPr>
          <w:p w14:paraId="686B68CC" w14:textId="77777777" w:rsidR="00097DA3" w:rsidRPr="0081415D" w:rsidRDefault="00097DA3" w:rsidP="003A4744">
            <w:pPr>
              <w:spacing w:after="20"/>
              <w:ind w:left="20"/>
              <w:rPr>
                <w:b/>
              </w:rPr>
            </w:pPr>
            <w:r w:rsidRPr="0081415D">
              <w:rPr>
                <w:b/>
                <w:color w:val="000000"/>
              </w:rPr>
              <w:t>Контроль за ведением школьной документации</w:t>
            </w:r>
          </w:p>
        </w:tc>
      </w:tr>
      <w:tr w:rsidR="00097DA3" w:rsidRPr="00F7262D" w14:paraId="784893F0" w14:textId="77777777" w:rsidTr="004F67F7">
        <w:trPr>
          <w:trHeight w:val="30"/>
        </w:trPr>
        <w:tc>
          <w:tcPr>
            <w:tcW w:w="1418" w:type="dxa"/>
            <w:tcMar>
              <w:top w:w="15" w:type="dxa"/>
              <w:left w:w="15" w:type="dxa"/>
              <w:bottom w:w="15" w:type="dxa"/>
              <w:right w:w="15" w:type="dxa"/>
            </w:tcMar>
            <w:vAlign w:val="center"/>
          </w:tcPr>
          <w:p w14:paraId="4D3B4C49" w14:textId="77777777" w:rsidR="00097DA3" w:rsidRPr="0081415D" w:rsidRDefault="00097DA3" w:rsidP="003A4744">
            <w:r w:rsidRPr="0081415D">
              <w:rPr>
                <w:color w:val="000000"/>
                <w:kern w:val="24"/>
              </w:rPr>
              <w:t>Проверка электронных журналов</w:t>
            </w:r>
            <w:r w:rsidRPr="0081415D">
              <w:br/>
            </w:r>
          </w:p>
        </w:tc>
        <w:tc>
          <w:tcPr>
            <w:tcW w:w="1559" w:type="dxa"/>
            <w:tcMar>
              <w:top w:w="15" w:type="dxa"/>
              <w:left w:w="15" w:type="dxa"/>
              <w:bottom w:w="15" w:type="dxa"/>
              <w:right w:w="15" w:type="dxa"/>
            </w:tcMar>
            <w:vAlign w:val="center"/>
          </w:tcPr>
          <w:p w14:paraId="76EA5DF7" w14:textId="77777777" w:rsidR="00097DA3" w:rsidRPr="0081415D" w:rsidRDefault="00097DA3" w:rsidP="003A4744">
            <w:r w:rsidRPr="0081415D">
              <w:rPr>
                <w:color w:val="000000"/>
                <w:kern w:val="24"/>
              </w:rPr>
              <w:t>состояние журналов</w:t>
            </w:r>
            <w:r w:rsidRPr="0081415D">
              <w:br/>
            </w:r>
          </w:p>
        </w:tc>
        <w:tc>
          <w:tcPr>
            <w:tcW w:w="1559" w:type="dxa"/>
            <w:tcMar>
              <w:top w:w="15" w:type="dxa"/>
              <w:left w:w="15" w:type="dxa"/>
              <w:bottom w:w="15" w:type="dxa"/>
              <w:right w:w="15" w:type="dxa"/>
            </w:tcMar>
            <w:vAlign w:val="center"/>
          </w:tcPr>
          <w:p w14:paraId="1823B795" w14:textId="77777777" w:rsidR="00097DA3" w:rsidRPr="0081415D" w:rsidRDefault="00097DA3" w:rsidP="003A4744">
            <w:r w:rsidRPr="0081415D">
              <w:t>электронные журналы</w:t>
            </w:r>
          </w:p>
        </w:tc>
        <w:tc>
          <w:tcPr>
            <w:tcW w:w="1876" w:type="dxa"/>
            <w:gridSpan w:val="2"/>
            <w:tcMar>
              <w:top w:w="15" w:type="dxa"/>
              <w:left w:w="15" w:type="dxa"/>
              <w:bottom w:w="15" w:type="dxa"/>
              <w:right w:w="15" w:type="dxa"/>
            </w:tcMar>
            <w:vAlign w:val="center"/>
          </w:tcPr>
          <w:p w14:paraId="2D468381" w14:textId="77777777" w:rsidR="00097DA3" w:rsidRPr="0081415D" w:rsidRDefault="00097DA3" w:rsidP="003A4744">
            <w:r w:rsidRPr="0081415D">
              <w:t>учителя-предметники</w:t>
            </w:r>
          </w:p>
        </w:tc>
        <w:tc>
          <w:tcPr>
            <w:tcW w:w="1378" w:type="dxa"/>
            <w:tcMar>
              <w:top w:w="15" w:type="dxa"/>
              <w:left w:w="15" w:type="dxa"/>
              <w:bottom w:w="15" w:type="dxa"/>
              <w:right w:w="15" w:type="dxa"/>
            </w:tcMar>
            <w:vAlign w:val="center"/>
          </w:tcPr>
          <w:p w14:paraId="052FC46F" w14:textId="77777777" w:rsidR="00097DA3" w:rsidRPr="0081415D" w:rsidRDefault="00097DA3" w:rsidP="003A4744">
            <w:r w:rsidRPr="0081415D">
              <w:t>периодич</w:t>
            </w:r>
            <w:r w:rsidRPr="0081415D">
              <w:t>е</w:t>
            </w:r>
            <w:r w:rsidRPr="0081415D">
              <w:t>ский</w:t>
            </w:r>
            <w:r w:rsidRPr="0081415D">
              <w:br/>
            </w:r>
          </w:p>
        </w:tc>
        <w:tc>
          <w:tcPr>
            <w:tcW w:w="1317" w:type="dxa"/>
            <w:tcMar>
              <w:top w:w="15" w:type="dxa"/>
              <w:left w:w="15" w:type="dxa"/>
              <w:bottom w:w="15" w:type="dxa"/>
              <w:right w:w="15" w:type="dxa"/>
            </w:tcMar>
            <w:vAlign w:val="center"/>
          </w:tcPr>
          <w:p w14:paraId="148F7E44" w14:textId="77777777" w:rsidR="00097DA3" w:rsidRPr="0081415D" w:rsidRDefault="00097DA3" w:rsidP="003A4744">
            <w:r w:rsidRPr="0081415D">
              <w:br/>
              <w:t>комбинир</w:t>
            </w:r>
            <w:r w:rsidRPr="0081415D">
              <w:t>о</w:t>
            </w:r>
            <w:r w:rsidRPr="0081415D">
              <w:t>ванная</w:t>
            </w:r>
          </w:p>
        </w:tc>
        <w:tc>
          <w:tcPr>
            <w:tcW w:w="1647" w:type="dxa"/>
            <w:tcMar>
              <w:top w:w="15" w:type="dxa"/>
              <w:left w:w="15" w:type="dxa"/>
              <w:bottom w:w="15" w:type="dxa"/>
              <w:right w:w="15" w:type="dxa"/>
            </w:tcMar>
            <w:vAlign w:val="center"/>
          </w:tcPr>
          <w:p w14:paraId="5FEBA30F" w14:textId="77777777" w:rsidR="00097DA3" w:rsidRPr="0081415D" w:rsidRDefault="00097DA3" w:rsidP="003A4744">
            <w:r w:rsidRPr="0081415D">
              <w:t>администр</w:t>
            </w:r>
            <w:r w:rsidRPr="0081415D">
              <w:t>а</w:t>
            </w:r>
            <w:r w:rsidRPr="0081415D">
              <w:t>тивные пр</w:t>
            </w:r>
            <w:r w:rsidRPr="0081415D">
              <w:t>о</w:t>
            </w:r>
            <w:r w:rsidRPr="0081415D">
              <w:t>верки</w:t>
            </w:r>
            <w:r w:rsidRPr="0081415D">
              <w:br/>
            </w:r>
          </w:p>
        </w:tc>
        <w:tc>
          <w:tcPr>
            <w:tcW w:w="1722" w:type="dxa"/>
            <w:tcMar>
              <w:top w:w="15" w:type="dxa"/>
              <w:left w:w="15" w:type="dxa"/>
              <w:bottom w:w="15" w:type="dxa"/>
              <w:right w:w="15" w:type="dxa"/>
            </w:tcMar>
            <w:vAlign w:val="center"/>
          </w:tcPr>
          <w:p w14:paraId="6DDB64AB" w14:textId="77777777" w:rsidR="00097DA3" w:rsidRPr="0081415D" w:rsidRDefault="00097DA3" w:rsidP="003A4744">
            <w:r w:rsidRPr="0081415D">
              <w:t>Тасамбаева А.Т.</w:t>
            </w:r>
            <w:r w:rsidRPr="0081415D">
              <w:br/>
            </w:r>
          </w:p>
        </w:tc>
        <w:tc>
          <w:tcPr>
            <w:tcW w:w="993" w:type="dxa"/>
            <w:tcMar>
              <w:top w:w="15" w:type="dxa"/>
              <w:left w:w="15" w:type="dxa"/>
              <w:bottom w:w="15" w:type="dxa"/>
              <w:right w:w="15" w:type="dxa"/>
            </w:tcMar>
            <w:vAlign w:val="center"/>
          </w:tcPr>
          <w:p w14:paraId="14B1D562" w14:textId="77777777" w:rsidR="00097DA3" w:rsidRPr="0081415D" w:rsidRDefault="00097DA3" w:rsidP="003A4744">
            <w:r w:rsidRPr="0081415D">
              <w:t>октябрь</w:t>
            </w:r>
            <w:r w:rsidRPr="0081415D">
              <w:br/>
            </w:r>
          </w:p>
        </w:tc>
        <w:tc>
          <w:tcPr>
            <w:tcW w:w="1222" w:type="dxa"/>
            <w:tcMar>
              <w:top w:w="15" w:type="dxa"/>
              <w:left w:w="15" w:type="dxa"/>
              <w:bottom w:w="15" w:type="dxa"/>
              <w:right w:w="15" w:type="dxa"/>
            </w:tcMar>
            <w:vAlign w:val="center"/>
          </w:tcPr>
          <w:p w14:paraId="0553BB64" w14:textId="77777777" w:rsidR="00097DA3" w:rsidRPr="0081415D" w:rsidRDefault="00097DA3" w:rsidP="003A4744">
            <w:r w:rsidRPr="0081415D">
              <w:br/>
              <w:t>справка на СД</w:t>
            </w:r>
          </w:p>
        </w:tc>
      </w:tr>
      <w:tr w:rsidR="00097DA3" w:rsidRPr="00F7262D" w14:paraId="401D67F9" w14:textId="77777777" w:rsidTr="004F67F7">
        <w:trPr>
          <w:trHeight w:val="30"/>
        </w:trPr>
        <w:tc>
          <w:tcPr>
            <w:tcW w:w="14691" w:type="dxa"/>
            <w:gridSpan w:val="11"/>
            <w:tcMar>
              <w:top w:w="15" w:type="dxa"/>
              <w:left w:w="15" w:type="dxa"/>
              <w:bottom w:w="15" w:type="dxa"/>
              <w:right w:w="15" w:type="dxa"/>
            </w:tcMar>
            <w:vAlign w:val="center"/>
          </w:tcPr>
          <w:p w14:paraId="50008C91" w14:textId="77777777" w:rsidR="00097DA3" w:rsidRPr="0081415D" w:rsidRDefault="00097DA3" w:rsidP="003A4744">
            <w:pPr>
              <w:spacing w:after="20"/>
              <w:ind w:left="20"/>
              <w:rPr>
                <w:b/>
              </w:rPr>
            </w:pPr>
            <w:r w:rsidRPr="0081415D">
              <w:rPr>
                <w:b/>
                <w:color w:val="000000"/>
              </w:rPr>
              <w:t>Контроль за состоянием научно-методического обеспечения УВП</w:t>
            </w:r>
          </w:p>
        </w:tc>
      </w:tr>
      <w:tr w:rsidR="00097DA3" w:rsidRPr="00F7262D" w14:paraId="152AEC43" w14:textId="77777777" w:rsidTr="004F67F7">
        <w:trPr>
          <w:trHeight w:val="30"/>
        </w:trPr>
        <w:tc>
          <w:tcPr>
            <w:tcW w:w="1418" w:type="dxa"/>
            <w:tcMar>
              <w:top w:w="15" w:type="dxa"/>
              <w:left w:w="15" w:type="dxa"/>
              <w:bottom w:w="15" w:type="dxa"/>
              <w:right w:w="15" w:type="dxa"/>
            </w:tcMar>
            <w:vAlign w:val="center"/>
          </w:tcPr>
          <w:p w14:paraId="432A985E" w14:textId="77777777" w:rsidR="004C5768" w:rsidRPr="0081415D" w:rsidRDefault="00097DA3" w:rsidP="003A4744">
            <w:pPr>
              <w:rPr>
                <w:color w:val="000000"/>
                <w:kern w:val="24"/>
              </w:rPr>
            </w:pPr>
            <w:r w:rsidRPr="0081415D">
              <w:rPr>
                <w:color w:val="000000"/>
                <w:kern w:val="24"/>
              </w:rPr>
              <w:t>Уровень п</w:t>
            </w:r>
            <w:r w:rsidRPr="0081415D">
              <w:rPr>
                <w:color w:val="000000"/>
                <w:kern w:val="24"/>
              </w:rPr>
              <w:t>е</w:t>
            </w:r>
            <w:r w:rsidRPr="0081415D">
              <w:rPr>
                <w:color w:val="000000"/>
                <w:kern w:val="24"/>
              </w:rPr>
              <w:t>дагогической и методич</w:t>
            </w:r>
            <w:r w:rsidRPr="0081415D">
              <w:rPr>
                <w:color w:val="000000"/>
                <w:kern w:val="24"/>
              </w:rPr>
              <w:t>е</w:t>
            </w:r>
            <w:r w:rsidRPr="0081415D">
              <w:rPr>
                <w:color w:val="000000"/>
                <w:kern w:val="24"/>
              </w:rPr>
              <w:t>ской подг</w:t>
            </w:r>
            <w:r w:rsidRPr="0081415D">
              <w:rPr>
                <w:color w:val="000000"/>
                <w:kern w:val="24"/>
              </w:rPr>
              <w:t>о</w:t>
            </w:r>
            <w:r w:rsidRPr="0081415D">
              <w:rPr>
                <w:color w:val="000000"/>
                <w:kern w:val="24"/>
              </w:rPr>
              <w:t>товки вновь прибывших учителей и молодых специал</w:t>
            </w:r>
            <w:r w:rsidRPr="0081415D">
              <w:rPr>
                <w:color w:val="000000"/>
                <w:kern w:val="24"/>
              </w:rPr>
              <w:t>и</w:t>
            </w:r>
            <w:r w:rsidRPr="0081415D">
              <w:rPr>
                <w:color w:val="000000"/>
                <w:kern w:val="24"/>
              </w:rPr>
              <w:t>стов</w:t>
            </w:r>
          </w:p>
        </w:tc>
        <w:tc>
          <w:tcPr>
            <w:tcW w:w="1559" w:type="dxa"/>
            <w:tcMar>
              <w:top w:w="15" w:type="dxa"/>
              <w:left w:w="15" w:type="dxa"/>
              <w:bottom w:w="15" w:type="dxa"/>
              <w:right w:w="15" w:type="dxa"/>
            </w:tcMar>
            <w:vAlign w:val="center"/>
          </w:tcPr>
          <w:p w14:paraId="542430FA" w14:textId="77777777" w:rsidR="00097DA3" w:rsidRPr="0081415D" w:rsidRDefault="00097DA3" w:rsidP="003A4744">
            <w:r w:rsidRPr="0081415D">
              <w:t>первичное знакомство с уровнем пр</w:t>
            </w:r>
            <w:r w:rsidRPr="0081415D">
              <w:t>о</w:t>
            </w:r>
            <w:r w:rsidRPr="0081415D">
              <w:t>фессионал</w:t>
            </w:r>
            <w:r w:rsidRPr="0081415D">
              <w:t>ь</w:t>
            </w:r>
            <w:r w:rsidRPr="0081415D">
              <w:t>ной компете</w:t>
            </w:r>
            <w:r w:rsidRPr="0081415D">
              <w:t>н</w:t>
            </w:r>
            <w:r w:rsidRPr="0081415D">
              <w:t>ции</w:t>
            </w:r>
            <w:r w:rsidRPr="0081415D">
              <w:br/>
            </w:r>
          </w:p>
        </w:tc>
        <w:tc>
          <w:tcPr>
            <w:tcW w:w="1559" w:type="dxa"/>
            <w:tcMar>
              <w:top w:w="15" w:type="dxa"/>
              <w:left w:w="15" w:type="dxa"/>
              <w:bottom w:w="15" w:type="dxa"/>
              <w:right w:w="15" w:type="dxa"/>
            </w:tcMar>
            <w:vAlign w:val="center"/>
          </w:tcPr>
          <w:p w14:paraId="0B77D711" w14:textId="77777777" w:rsidR="00097DA3" w:rsidRPr="0081415D" w:rsidRDefault="00097DA3" w:rsidP="003A4744">
            <w:r w:rsidRPr="0081415D">
              <w:rPr>
                <w:color w:val="000000"/>
              </w:rPr>
              <w:t>уроки  учит</w:t>
            </w:r>
            <w:r w:rsidRPr="0081415D">
              <w:rPr>
                <w:color w:val="000000"/>
              </w:rPr>
              <w:t>е</w:t>
            </w:r>
            <w:r w:rsidRPr="0081415D">
              <w:rPr>
                <w:color w:val="000000"/>
              </w:rPr>
              <w:t>лей</w:t>
            </w:r>
            <w:r w:rsidRPr="0081415D">
              <w:rPr>
                <w:color w:val="000000"/>
              </w:rPr>
              <w:br/>
            </w:r>
            <w:r w:rsidRPr="0081415D">
              <w:br/>
            </w:r>
          </w:p>
        </w:tc>
        <w:tc>
          <w:tcPr>
            <w:tcW w:w="1876" w:type="dxa"/>
            <w:gridSpan w:val="2"/>
            <w:tcMar>
              <w:top w:w="15" w:type="dxa"/>
              <w:left w:w="15" w:type="dxa"/>
              <w:bottom w:w="15" w:type="dxa"/>
              <w:right w:w="15" w:type="dxa"/>
            </w:tcMar>
            <w:vAlign w:val="center"/>
          </w:tcPr>
          <w:p w14:paraId="0F825E67" w14:textId="77777777" w:rsidR="00097DA3" w:rsidRPr="0081415D" w:rsidRDefault="00097DA3" w:rsidP="003A4744">
            <w:r w:rsidRPr="0081415D">
              <w:br/>
            </w:r>
            <w:r w:rsidRPr="0081415D">
              <w:rPr>
                <w:color w:val="000000"/>
              </w:rPr>
              <w:t>молодые специ</w:t>
            </w:r>
            <w:r w:rsidRPr="0081415D">
              <w:rPr>
                <w:color w:val="000000"/>
              </w:rPr>
              <w:t>а</w:t>
            </w:r>
            <w:r w:rsidRPr="0081415D">
              <w:rPr>
                <w:color w:val="000000"/>
              </w:rPr>
              <w:t>листы и вновь прибывшие уч</w:t>
            </w:r>
            <w:r w:rsidRPr="0081415D">
              <w:rPr>
                <w:color w:val="000000"/>
              </w:rPr>
              <w:t>и</w:t>
            </w:r>
            <w:r w:rsidRPr="0081415D">
              <w:rPr>
                <w:color w:val="000000"/>
              </w:rPr>
              <w:t>теля</w:t>
            </w:r>
          </w:p>
        </w:tc>
        <w:tc>
          <w:tcPr>
            <w:tcW w:w="1378" w:type="dxa"/>
            <w:tcMar>
              <w:top w:w="15" w:type="dxa"/>
              <w:left w:w="15" w:type="dxa"/>
              <w:bottom w:w="15" w:type="dxa"/>
              <w:right w:w="15" w:type="dxa"/>
            </w:tcMar>
            <w:vAlign w:val="center"/>
          </w:tcPr>
          <w:p w14:paraId="176C43E0" w14:textId="77777777" w:rsidR="00097DA3" w:rsidRPr="0081415D" w:rsidRDefault="00097DA3" w:rsidP="003A4744">
            <w:r w:rsidRPr="0081415D">
              <w:rPr>
                <w:color w:val="000000"/>
              </w:rPr>
              <w:t>персонал</w:t>
            </w:r>
            <w:r w:rsidRPr="0081415D">
              <w:rPr>
                <w:color w:val="000000"/>
              </w:rPr>
              <w:t>ь</w:t>
            </w:r>
            <w:r w:rsidRPr="0081415D">
              <w:rPr>
                <w:color w:val="000000"/>
              </w:rPr>
              <w:t>ный</w:t>
            </w:r>
            <w:r w:rsidRPr="0081415D">
              <w:br/>
            </w:r>
          </w:p>
        </w:tc>
        <w:tc>
          <w:tcPr>
            <w:tcW w:w="1317" w:type="dxa"/>
            <w:tcMar>
              <w:top w:w="15" w:type="dxa"/>
              <w:left w:w="15" w:type="dxa"/>
              <w:bottom w:w="15" w:type="dxa"/>
              <w:right w:w="15" w:type="dxa"/>
            </w:tcMar>
            <w:vAlign w:val="center"/>
          </w:tcPr>
          <w:p w14:paraId="2F74B388" w14:textId="77777777" w:rsidR="00097DA3" w:rsidRPr="0081415D" w:rsidRDefault="00097DA3" w:rsidP="003A4744">
            <w:r w:rsidRPr="0081415D">
              <w:rPr>
                <w:color w:val="000000"/>
              </w:rPr>
              <w:t>посещение и анализ уроков</w:t>
            </w:r>
            <w:r w:rsidRPr="0081415D">
              <w:br/>
            </w:r>
          </w:p>
        </w:tc>
        <w:tc>
          <w:tcPr>
            <w:tcW w:w="1647" w:type="dxa"/>
            <w:tcMar>
              <w:top w:w="15" w:type="dxa"/>
              <w:left w:w="15" w:type="dxa"/>
              <w:bottom w:w="15" w:type="dxa"/>
              <w:right w:w="15" w:type="dxa"/>
            </w:tcMar>
            <w:vAlign w:val="center"/>
          </w:tcPr>
          <w:p w14:paraId="2B182300" w14:textId="77777777" w:rsidR="00097DA3" w:rsidRPr="0081415D" w:rsidRDefault="00097DA3" w:rsidP="003A4744">
            <w:r w:rsidRPr="0081415D">
              <w:t>наблюдение за деятельностью учителя</w:t>
            </w:r>
            <w:r w:rsidRPr="0081415D">
              <w:br/>
            </w:r>
          </w:p>
        </w:tc>
        <w:tc>
          <w:tcPr>
            <w:tcW w:w="1722" w:type="dxa"/>
            <w:tcMar>
              <w:top w:w="15" w:type="dxa"/>
              <w:left w:w="15" w:type="dxa"/>
              <w:bottom w:w="15" w:type="dxa"/>
              <w:right w:w="15" w:type="dxa"/>
            </w:tcMar>
            <w:vAlign w:val="center"/>
          </w:tcPr>
          <w:p w14:paraId="5803927C" w14:textId="77777777" w:rsidR="00097DA3" w:rsidRPr="0081415D" w:rsidRDefault="00097DA3" w:rsidP="003A4744">
            <w:r w:rsidRPr="0081415D">
              <w:t>ЗДУВР, рук</w:t>
            </w:r>
            <w:r w:rsidRPr="0081415D">
              <w:t>о</w:t>
            </w:r>
            <w:r w:rsidRPr="0081415D">
              <w:t>водители МО</w:t>
            </w:r>
          </w:p>
        </w:tc>
        <w:tc>
          <w:tcPr>
            <w:tcW w:w="993" w:type="dxa"/>
            <w:tcMar>
              <w:top w:w="15" w:type="dxa"/>
              <w:left w:w="15" w:type="dxa"/>
              <w:bottom w:w="15" w:type="dxa"/>
              <w:right w:w="15" w:type="dxa"/>
            </w:tcMar>
            <w:vAlign w:val="center"/>
          </w:tcPr>
          <w:p w14:paraId="1C1796EF" w14:textId="77777777" w:rsidR="00097DA3" w:rsidRPr="0081415D" w:rsidRDefault="00097DA3" w:rsidP="003A4744">
            <w:r w:rsidRPr="0081415D">
              <w:t>октябрь</w:t>
            </w:r>
            <w:r w:rsidRPr="0081415D">
              <w:br/>
            </w:r>
          </w:p>
        </w:tc>
        <w:tc>
          <w:tcPr>
            <w:tcW w:w="1222" w:type="dxa"/>
            <w:tcMar>
              <w:top w:w="15" w:type="dxa"/>
              <w:left w:w="15" w:type="dxa"/>
              <w:bottom w:w="15" w:type="dxa"/>
              <w:right w:w="15" w:type="dxa"/>
            </w:tcMar>
            <w:vAlign w:val="center"/>
          </w:tcPr>
          <w:p w14:paraId="50061A47" w14:textId="77777777" w:rsidR="00097DA3" w:rsidRPr="0081415D" w:rsidRDefault="00097DA3" w:rsidP="003A4744">
            <w:r w:rsidRPr="0081415D">
              <w:t>индивид</w:t>
            </w:r>
            <w:r w:rsidRPr="0081415D">
              <w:t>у</w:t>
            </w:r>
            <w:r w:rsidRPr="0081415D">
              <w:t>альные б</w:t>
            </w:r>
            <w:r w:rsidRPr="0081415D">
              <w:t>е</w:t>
            </w:r>
            <w:r w:rsidRPr="0081415D">
              <w:t>седы, р</w:t>
            </w:r>
            <w:r w:rsidRPr="0081415D">
              <w:t>е</w:t>
            </w:r>
            <w:r w:rsidRPr="0081415D">
              <w:t>коменд</w:t>
            </w:r>
            <w:r w:rsidRPr="0081415D">
              <w:t>а</w:t>
            </w:r>
            <w:r w:rsidRPr="0081415D">
              <w:t>ции.</w:t>
            </w:r>
            <w:r w:rsidRPr="0081415D">
              <w:br/>
            </w:r>
          </w:p>
        </w:tc>
      </w:tr>
      <w:tr w:rsidR="00097DA3" w:rsidRPr="00F7262D" w14:paraId="38F2AFFD" w14:textId="77777777" w:rsidTr="004F67F7">
        <w:trPr>
          <w:trHeight w:val="30"/>
        </w:trPr>
        <w:tc>
          <w:tcPr>
            <w:tcW w:w="14691" w:type="dxa"/>
            <w:gridSpan w:val="11"/>
            <w:tcMar>
              <w:top w:w="15" w:type="dxa"/>
              <w:left w:w="15" w:type="dxa"/>
              <w:bottom w:w="15" w:type="dxa"/>
              <w:right w:w="15" w:type="dxa"/>
            </w:tcMar>
            <w:vAlign w:val="center"/>
          </w:tcPr>
          <w:p w14:paraId="2AB69158" w14:textId="77777777" w:rsidR="00097DA3" w:rsidRPr="0081415D" w:rsidRDefault="00097DA3" w:rsidP="003A4744">
            <w:pPr>
              <w:spacing w:after="20"/>
              <w:ind w:left="20"/>
              <w:rPr>
                <w:b/>
              </w:rPr>
            </w:pPr>
            <w:r w:rsidRPr="0081415D">
              <w:rPr>
                <w:b/>
                <w:color w:val="000000"/>
              </w:rPr>
              <w:t>Контроль за обеспечением базового и дополнительного образования</w:t>
            </w:r>
          </w:p>
        </w:tc>
      </w:tr>
      <w:tr w:rsidR="00097DA3" w:rsidRPr="00F7262D" w14:paraId="70EEB151" w14:textId="77777777" w:rsidTr="004F67F7">
        <w:trPr>
          <w:trHeight w:val="30"/>
        </w:trPr>
        <w:tc>
          <w:tcPr>
            <w:tcW w:w="1418" w:type="dxa"/>
            <w:tcMar>
              <w:top w:w="15" w:type="dxa"/>
              <w:left w:w="15" w:type="dxa"/>
              <w:bottom w:w="15" w:type="dxa"/>
              <w:right w:w="15" w:type="dxa"/>
            </w:tcMar>
            <w:vAlign w:val="center"/>
          </w:tcPr>
          <w:p w14:paraId="515660A4" w14:textId="77777777" w:rsidR="004C5768" w:rsidRPr="0081415D" w:rsidRDefault="00097DA3" w:rsidP="003A4744">
            <w:pPr>
              <w:rPr>
                <w:color w:val="000000"/>
              </w:rPr>
            </w:pPr>
            <w:r w:rsidRPr="0081415D">
              <w:rPr>
                <w:color w:val="000000"/>
              </w:rPr>
              <w:lastRenderedPageBreak/>
              <w:t>Актуальные проблемы интегрир</w:t>
            </w:r>
            <w:r w:rsidRPr="0081415D">
              <w:rPr>
                <w:color w:val="000000"/>
              </w:rPr>
              <w:t>о</w:t>
            </w:r>
            <w:r w:rsidRPr="0081415D">
              <w:rPr>
                <w:color w:val="000000"/>
              </w:rPr>
              <w:t>ванного (и</w:t>
            </w:r>
            <w:r w:rsidRPr="0081415D">
              <w:rPr>
                <w:color w:val="000000"/>
              </w:rPr>
              <w:t>н</w:t>
            </w:r>
            <w:r w:rsidRPr="0081415D">
              <w:rPr>
                <w:color w:val="000000"/>
              </w:rPr>
              <w:t>клюзивного) образования,  адаптации и преемстве</w:t>
            </w:r>
            <w:r w:rsidRPr="0081415D">
              <w:rPr>
                <w:color w:val="000000"/>
              </w:rPr>
              <w:t>н</w:t>
            </w:r>
            <w:r w:rsidRPr="0081415D">
              <w:rPr>
                <w:color w:val="000000"/>
              </w:rPr>
              <w:t>ности в об</w:t>
            </w:r>
            <w:r w:rsidRPr="0081415D">
              <w:rPr>
                <w:color w:val="000000"/>
              </w:rPr>
              <w:t>у</w:t>
            </w:r>
            <w:r w:rsidRPr="0081415D">
              <w:rPr>
                <w:color w:val="000000"/>
              </w:rPr>
              <w:t>чении начальной и основной  школы</w:t>
            </w:r>
          </w:p>
        </w:tc>
        <w:tc>
          <w:tcPr>
            <w:tcW w:w="1559" w:type="dxa"/>
            <w:tcMar>
              <w:top w:w="15" w:type="dxa"/>
              <w:left w:w="15" w:type="dxa"/>
              <w:bottom w:w="15" w:type="dxa"/>
              <w:right w:w="15" w:type="dxa"/>
            </w:tcMar>
            <w:vAlign w:val="center"/>
          </w:tcPr>
          <w:p w14:paraId="79C64459" w14:textId="77777777" w:rsidR="00097DA3" w:rsidRPr="0081415D" w:rsidRDefault="00097DA3" w:rsidP="003A4744">
            <w:r w:rsidRPr="0081415D">
              <w:t>создание бл</w:t>
            </w:r>
            <w:r w:rsidRPr="0081415D">
              <w:t>а</w:t>
            </w:r>
            <w:r w:rsidRPr="0081415D">
              <w:t>гоприятных психолого - педагогич</w:t>
            </w:r>
            <w:r w:rsidRPr="0081415D">
              <w:t>е</w:t>
            </w:r>
            <w:r w:rsidRPr="0081415D">
              <w:t>ских условий, для успешной адаптации и преемственн</w:t>
            </w:r>
            <w:r w:rsidRPr="0081415D">
              <w:t>о</w:t>
            </w:r>
            <w:r w:rsidRPr="0081415D">
              <w:t>сти в обуч</w:t>
            </w:r>
            <w:r w:rsidRPr="0081415D">
              <w:t>е</w:t>
            </w:r>
            <w:r w:rsidRPr="0081415D">
              <w:t>нии учащихся 1,5 классов, детей с ООП</w:t>
            </w:r>
            <w:r w:rsidRPr="0081415D">
              <w:br/>
            </w:r>
          </w:p>
        </w:tc>
        <w:tc>
          <w:tcPr>
            <w:tcW w:w="1559" w:type="dxa"/>
            <w:tcMar>
              <w:top w:w="15" w:type="dxa"/>
              <w:left w:w="15" w:type="dxa"/>
              <w:bottom w:w="15" w:type="dxa"/>
              <w:right w:w="15" w:type="dxa"/>
            </w:tcMar>
            <w:vAlign w:val="center"/>
          </w:tcPr>
          <w:p w14:paraId="46390331" w14:textId="77777777" w:rsidR="00097DA3" w:rsidRPr="0081415D" w:rsidRDefault="00097DA3" w:rsidP="003A4744">
            <w:r w:rsidRPr="0081415D">
              <w:t>уроки в 1,5 классах</w:t>
            </w:r>
            <w:r w:rsidRPr="0081415D">
              <w:br/>
            </w:r>
          </w:p>
        </w:tc>
        <w:tc>
          <w:tcPr>
            <w:tcW w:w="1876" w:type="dxa"/>
            <w:gridSpan w:val="2"/>
            <w:tcMar>
              <w:top w:w="15" w:type="dxa"/>
              <w:left w:w="15" w:type="dxa"/>
              <w:bottom w:w="15" w:type="dxa"/>
              <w:right w:w="15" w:type="dxa"/>
            </w:tcMar>
            <w:vAlign w:val="center"/>
          </w:tcPr>
          <w:p w14:paraId="143C4831" w14:textId="77777777" w:rsidR="00097DA3" w:rsidRPr="0081415D" w:rsidRDefault="00097DA3" w:rsidP="003A4744">
            <w:r w:rsidRPr="0081415D">
              <w:t>учащиеся 1,5 классов, учителя – предметники 1,5 классов</w:t>
            </w:r>
            <w:r w:rsidRPr="0081415D">
              <w:br/>
            </w:r>
          </w:p>
        </w:tc>
        <w:tc>
          <w:tcPr>
            <w:tcW w:w="1378" w:type="dxa"/>
            <w:tcMar>
              <w:top w:w="15" w:type="dxa"/>
              <w:left w:w="15" w:type="dxa"/>
              <w:bottom w:w="15" w:type="dxa"/>
              <w:right w:w="15" w:type="dxa"/>
            </w:tcMar>
            <w:vAlign w:val="center"/>
          </w:tcPr>
          <w:p w14:paraId="67AA4E06" w14:textId="77777777" w:rsidR="00097DA3" w:rsidRPr="0081415D" w:rsidRDefault="00097DA3" w:rsidP="003A4744">
            <w:r w:rsidRPr="0081415D">
              <w:t>тематич</w:t>
            </w:r>
            <w:r w:rsidRPr="0081415D">
              <w:t>е</w:t>
            </w:r>
            <w:r w:rsidRPr="0081415D">
              <w:t>ский</w:t>
            </w:r>
            <w:r w:rsidRPr="0081415D">
              <w:br/>
            </w:r>
          </w:p>
        </w:tc>
        <w:tc>
          <w:tcPr>
            <w:tcW w:w="1317" w:type="dxa"/>
            <w:tcMar>
              <w:top w:w="15" w:type="dxa"/>
              <w:left w:w="15" w:type="dxa"/>
              <w:bottom w:w="15" w:type="dxa"/>
              <w:right w:w="15" w:type="dxa"/>
            </w:tcMar>
            <w:vAlign w:val="center"/>
          </w:tcPr>
          <w:p w14:paraId="0B802E4D" w14:textId="77777777" w:rsidR="00097DA3" w:rsidRPr="0081415D" w:rsidRDefault="00097DA3" w:rsidP="003A4744">
            <w:r w:rsidRPr="0081415D">
              <w:t>посещение и анализ уроков</w:t>
            </w:r>
            <w:r w:rsidRPr="0081415D">
              <w:br/>
            </w:r>
          </w:p>
        </w:tc>
        <w:tc>
          <w:tcPr>
            <w:tcW w:w="1647" w:type="dxa"/>
            <w:tcMar>
              <w:top w:w="15" w:type="dxa"/>
              <w:left w:w="15" w:type="dxa"/>
              <w:bottom w:w="15" w:type="dxa"/>
              <w:right w:w="15" w:type="dxa"/>
            </w:tcMar>
            <w:vAlign w:val="center"/>
          </w:tcPr>
          <w:p w14:paraId="4F7CE596" w14:textId="77777777" w:rsidR="00097DA3" w:rsidRPr="0081415D" w:rsidRDefault="00097DA3" w:rsidP="003A4744">
            <w:r w:rsidRPr="0081415D">
              <w:t>наблюдение за деятельностью учителя, уч</w:t>
            </w:r>
            <w:r w:rsidRPr="0081415D">
              <w:t>а</w:t>
            </w:r>
            <w:r w:rsidRPr="0081415D">
              <w:t>щихся</w:t>
            </w:r>
            <w:r w:rsidRPr="0081415D">
              <w:br/>
            </w:r>
          </w:p>
        </w:tc>
        <w:tc>
          <w:tcPr>
            <w:tcW w:w="1722" w:type="dxa"/>
            <w:tcMar>
              <w:top w:w="15" w:type="dxa"/>
              <w:left w:w="15" w:type="dxa"/>
              <w:bottom w:w="15" w:type="dxa"/>
              <w:right w:w="15" w:type="dxa"/>
            </w:tcMar>
            <w:vAlign w:val="center"/>
          </w:tcPr>
          <w:p w14:paraId="05808C61" w14:textId="77777777" w:rsidR="00097DA3" w:rsidRPr="0081415D" w:rsidRDefault="00097DA3" w:rsidP="003A4744">
            <w:r w:rsidRPr="0081415D">
              <w:t>ЗДУВР, Ко</w:t>
            </w:r>
            <w:r w:rsidRPr="0081415D">
              <w:t>п</w:t>
            </w:r>
            <w:r w:rsidRPr="0081415D">
              <w:t>нышева М.В, психологи</w:t>
            </w:r>
            <w:r w:rsidRPr="0081415D">
              <w:br/>
            </w:r>
          </w:p>
        </w:tc>
        <w:tc>
          <w:tcPr>
            <w:tcW w:w="993" w:type="dxa"/>
            <w:tcMar>
              <w:top w:w="15" w:type="dxa"/>
              <w:left w:w="15" w:type="dxa"/>
              <w:bottom w:w="15" w:type="dxa"/>
              <w:right w:w="15" w:type="dxa"/>
            </w:tcMar>
            <w:vAlign w:val="center"/>
          </w:tcPr>
          <w:p w14:paraId="2F961365" w14:textId="77777777" w:rsidR="00097DA3" w:rsidRPr="0081415D" w:rsidRDefault="00097DA3" w:rsidP="003A4744">
            <w:r w:rsidRPr="0081415D">
              <w:t>октябрь</w:t>
            </w:r>
            <w:r w:rsidRPr="0081415D">
              <w:br/>
            </w:r>
          </w:p>
        </w:tc>
        <w:tc>
          <w:tcPr>
            <w:tcW w:w="1222" w:type="dxa"/>
            <w:tcMar>
              <w:top w:w="15" w:type="dxa"/>
              <w:left w:w="15" w:type="dxa"/>
              <w:bottom w:w="15" w:type="dxa"/>
              <w:right w:w="15" w:type="dxa"/>
            </w:tcMar>
            <w:vAlign w:val="center"/>
          </w:tcPr>
          <w:p w14:paraId="2B72DF56" w14:textId="77777777" w:rsidR="00097DA3" w:rsidRPr="0081415D" w:rsidRDefault="00097DA3" w:rsidP="003A4744">
            <w:r w:rsidRPr="0081415D">
              <w:t xml:space="preserve"> малый педсовет</w:t>
            </w:r>
            <w:r w:rsidRPr="0081415D">
              <w:br/>
            </w:r>
          </w:p>
        </w:tc>
      </w:tr>
      <w:tr w:rsidR="00097DA3" w:rsidRPr="00F7262D" w14:paraId="219461FB" w14:textId="77777777" w:rsidTr="004F67F7">
        <w:trPr>
          <w:trHeight w:val="30"/>
        </w:trPr>
        <w:tc>
          <w:tcPr>
            <w:tcW w:w="14691" w:type="dxa"/>
            <w:gridSpan w:val="11"/>
            <w:tcMar>
              <w:top w:w="15" w:type="dxa"/>
              <w:left w:w="15" w:type="dxa"/>
              <w:bottom w:w="15" w:type="dxa"/>
              <w:right w:w="15" w:type="dxa"/>
            </w:tcMar>
            <w:vAlign w:val="center"/>
          </w:tcPr>
          <w:p w14:paraId="101570C8" w14:textId="77777777" w:rsidR="00097DA3" w:rsidRPr="0081415D" w:rsidRDefault="00097DA3" w:rsidP="003A4744">
            <w:pPr>
              <w:spacing w:after="20"/>
              <w:ind w:left="20"/>
              <w:rPr>
                <w:b/>
              </w:rPr>
            </w:pPr>
            <w:r w:rsidRPr="0081415D">
              <w:rPr>
                <w:b/>
                <w:color w:val="000000"/>
              </w:rPr>
              <w:t>Контроль за состоянием школьной воспитательной работы</w:t>
            </w:r>
          </w:p>
        </w:tc>
      </w:tr>
      <w:tr w:rsidR="00097DA3" w:rsidRPr="00F7262D" w14:paraId="03DDBDC7" w14:textId="77777777" w:rsidTr="004F67F7">
        <w:trPr>
          <w:trHeight w:val="30"/>
        </w:trPr>
        <w:tc>
          <w:tcPr>
            <w:tcW w:w="1418" w:type="dxa"/>
            <w:tcMar>
              <w:top w:w="15" w:type="dxa"/>
              <w:left w:w="15" w:type="dxa"/>
              <w:bottom w:w="15" w:type="dxa"/>
              <w:right w:w="15" w:type="dxa"/>
            </w:tcMar>
            <w:vAlign w:val="center"/>
          </w:tcPr>
          <w:p w14:paraId="547F8BEF" w14:textId="77777777" w:rsidR="005C12FA" w:rsidRPr="0081415D" w:rsidRDefault="00097DA3" w:rsidP="00D33B6C">
            <w:pPr>
              <w:spacing w:line="216" w:lineRule="auto"/>
            </w:pPr>
            <w:r w:rsidRPr="0081415D">
              <w:t xml:space="preserve">Занятость подростков, состоящих на учете ГЮП, ВШК в школе и во внеурочное </w:t>
            </w:r>
            <w:r w:rsidR="00D33B6C" w:rsidRPr="0081415D">
              <w:t>время</w:t>
            </w:r>
          </w:p>
        </w:tc>
        <w:tc>
          <w:tcPr>
            <w:tcW w:w="1559" w:type="dxa"/>
            <w:tcMar>
              <w:top w:w="15" w:type="dxa"/>
              <w:left w:w="15" w:type="dxa"/>
              <w:bottom w:w="15" w:type="dxa"/>
              <w:right w:w="15" w:type="dxa"/>
            </w:tcMar>
            <w:vAlign w:val="center"/>
          </w:tcPr>
          <w:p w14:paraId="3C28410B" w14:textId="77777777" w:rsidR="00097DA3" w:rsidRPr="0081415D" w:rsidRDefault="00097DA3" w:rsidP="003A4744">
            <w:r w:rsidRPr="0081415D">
              <w:t>предупрежд</w:t>
            </w:r>
            <w:r w:rsidRPr="0081415D">
              <w:t>е</w:t>
            </w:r>
            <w:r w:rsidRPr="0081415D">
              <w:t>ние правон</w:t>
            </w:r>
            <w:r w:rsidRPr="0081415D">
              <w:t>а</w:t>
            </w:r>
            <w:r w:rsidRPr="0081415D">
              <w:t>рушений ср</w:t>
            </w:r>
            <w:r w:rsidRPr="0081415D">
              <w:t>е</w:t>
            </w:r>
            <w:r w:rsidRPr="0081415D">
              <w:t>ди учащихся школы</w:t>
            </w:r>
            <w:r w:rsidRPr="0081415D">
              <w:br/>
            </w:r>
          </w:p>
        </w:tc>
        <w:tc>
          <w:tcPr>
            <w:tcW w:w="1559" w:type="dxa"/>
            <w:tcMar>
              <w:top w:w="15" w:type="dxa"/>
              <w:left w:w="15" w:type="dxa"/>
              <w:bottom w:w="15" w:type="dxa"/>
              <w:right w:w="15" w:type="dxa"/>
            </w:tcMar>
            <w:vAlign w:val="center"/>
          </w:tcPr>
          <w:p w14:paraId="6F540814" w14:textId="77777777" w:rsidR="00097DA3" w:rsidRPr="0081415D" w:rsidRDefault="00097DA3" w:rsidP="003A4744">
            <w:r w:rsidRPr="0081415D">
              <w:t>занятость учащихся во внеурочное время</w:t>
            </w:r>
            <w:r w:rsidRPr="0081415D">
              <w:br/>
            </w:r>
          </w:p>
        </w:tc>
        <w:tc>
          <w:tcPr>
            <w:tcW w:w="1876" w:type="dxa"/>
            <w:gridSpan w:val="2"/>
            <w:tcMar>
              <w:top w:w="15" w:type="dxa"/>
              <w:left w:w="15" w:type="dxa"/>
              <w:bottom w:w="15" w:type="dxa"/>
              <w:right w:w="15" w:type="dxa"/>
            </w:tcMar>
            <w:vAlign w:val="center"/>
          </w:tcPr>
          <w:p w14:paraId="05C6D33E" w14:textId="77777777" w:rsidR="00097DA3" w:rsidRPr="0081415D" w:rsidRDefault="00097DA3" w:rsidP="003A4744">
            <w:r w:rsidRPr="0081415D">
              <w:br/>
              <w:t>учащиеся, сост</w:t>
            </w:r>
            <w:r w:rsidRPr="0081415D">
              <w:t>о</w:t>
            </w:r>
            <w:r w:rsidRPr="0081415D">
              <w:t>ящие на учете ГЮП, ВШК, «Группа риска»</w:t>
            </w:r>
          </w:p>
        </w:tc>
        <w:tc>
          <w:tcPr>
            <w:tcW w:w="1378" w:type="dxa"/>
            <w:tcMar>
              <w:top w:w="15" w:type="dxa"/>
              <w:left w:w="15" w:type="dxa"/>
              <w:bottom w:w="15" w:type="dxa"/>
              <w:right w:w="15" w:type="dxa"/>
            </w:tcMar>
            <w:vAlign w:val="center"/>
          </w:tcPr>
          <w:p w14:paraId="37A29B42" w14:textId="77777777" w:rsidR="00097DA3" w:rsidRPr="0081415D" w:rsidRDefault="00097DA3" w:rsidP="003A4744">
            <w:r w:rsidRPr="0081415D">
              <w:t xml:space="preserve">текущий </w:t>
            </w:r>
            <w:r w:rsidRPr="0081415D">
              <w:br/>
            </w:r>
          </w:p>
        </w:tc>
        <w:tc>
          <w:tcPr>
            <w:tcW w:w="1317" w:type="dxa"/>
            <w:tcMar>
              <w:top w:w="15" w:type="dxa"/>
              <w:left w:w="15" w:type="dxa"/>
              <w:bottom w:w="15" w:type="dxa"/>
              <w:right w:w="15" w:type="dxa"/>
            </w:tcMar>
            <w:vAlign w:val="center"/>
          </w:tcPr>
          <w:p w14:paraId="742B137B" w14:textId="77777777" w:rsidR="00097DA3" w:rsidRPr="0081415D" w:rsidRDefault="00097DA3" w:rsidP="003A4744">
            <w:r w:rsidRPr="0081415D">
              <w:t>индивид</w:t>
            </w:r>
            <w:r w:rsidRPr="0081415D">
              <w:t>у</w:t>
            </w:r>
            <w:r w:rsidRPr="0081415D">
              <w:t xml:space="preserve">альный </w:t>
            </w:r>
            <w:r w:rsidRPr="0081415D">
              <w:br/>
            </w:r>
          </w:p>
        </w:tc>
        <w:tc>
          <w:tcPr>
            <w:tcW w:w="1647" w:type="dxa"/>
            <w:tcMar>
              <w:top w:w="15" w:type="dxa"/>
              <w:left w:w="15" w:type="dxa"/>
              <w:bottom w:w="15" w:type="dxa"/>
              <w:right w:w="15" w:type="dxa"/>
            </w:tcMar>
            <w:vAlign w:val="center"/>
          </w:tcPr>
          <w:p w14:paraId="33975417" w14:textId="77777777" w:rsidR="00097DA3" w:rsidRPr="0081415D" w:rsidRDefault="00097DA3" w:rsidP="003A4744">
            <w:r w:rsidRPr="0081415D">
              <w:t>метод изучения документации</w:t>
            </w:r>
            <w:r w:rsidRPr="0081415D">
              <w:br/>
            </w:r>
          </w:p>
        </w:tc>
        <w:tc>
          <w:tcPr>
            <w:tcW w:w="1722" w:type="dxa"/>
            <w:tcMar>
              <w:top w:w="15" w:type="dxa"/>
              <w:left w:w="15" w:type="dxa"/>
              <w:bottom w:w="15" w:type="dxa"/>
              <w:right w:w="15" w:type="dxa"/>
            </w:tcMar>
            <w:vAlign w:val="center"/>
          </w:tcPr>
          <w:p w14:paraId="4F81BA51" w14:textId="77777777" w:rsidR="00097DA3" w:rsidRPr="0081415D" w:rsidRDefault="00097DA3" w:rsidP="003A4744">
            <w:r w:rsidRPr="0081415D">
              <w:br/>
              <w:t>Бейсекеева Г.С.</w:t>
            </w:r>
          </w:p>
          <w:p w14:paraId="3ED58599" w14:textId="77777777" w:rsidR="00097DA3" w:rsidRPr="0081415D" w:rsidRDefault="00097DA3" w:rsidP="003A4744">
            <w:r w:rsidRPr="0081415D">
              <w:t>социальный п</w:t>
            </w:r>
            <w:r w:rsidRPr="0081415D">
              <w:t>е</w:t>
            </w:r>
            <w:r w:rsidRPr="0081415D">
              <w:t>дагог</w:t>
            </w:r>
            <w:r w:rsidR="004C5768" w:rsidRPr="0081415D">
              <w:t xml:space="preserve"> </w:t>
            </w:r>
            <w:r w:rsidRPr="0081415D">
              <w:t>Каирбаева С.З.</w:t>
            </w:r>
          </w:p>
        </w:tc>
        <w:tc>
          <w:tcPr>
            <w:tcW w:w="993" w:type="dxa"/>
            <w:tcMar>
              <w:top w:w="15" w:type="dxa"/>
              <w:left w:w="15" w:type="dxa"/>
              <w:bottom w:w="15" w:type="dxa"/>
              <w:right w:w="15" w:type="dxa"/>
            </w:tcMar>
            <w:vAlign w:val="center"/>
          </w:tcPr>
          <w:p w14:paraId="2073260F" w14:textId="77777777" w:rsidR="00097DA3" w:rsidRPr="0081415D" w:rsidRDefault="00097DA3" w:rsidP="003A4744">
            <w:r w:rsidRPr="0081415D">
              <w:t>октябрь</w:t>
            </w:r>
          </w:p>
        </w:tc>
        <w:tc>
          <w:tcPr>
            <w:tcW w:w="1222" w:type="dxa"/>
            <w:tcMar>
              <w:top w:w="15" w:type="dxa"/>
              <w:left w:w="15" w:type="dxa"/>
              <w:bottom w:w="15" w:type="dxa"/>
              <w:right w:w="15" w:type="dxa"/>
            </w:tcMar>
            <w:vAlign w:val="center"/>
          </w:tcPr>
          <w:p w14:paraId="7C87E15E" w14:textId="77777777" w:rsidR="00097DA3" w:rsidRPr="0081415D" w:rsidRDefault="00097DA3" w:rsidP="003A4744">
            <w:r w:rsidRPr="0081415D">
              <w:t>справка на СД</w:t>
            </w:r>
          </w:p>
        </w:tc>
      </w:tr>
      <w:tr w:rsidR="00097DA3" w:rsidRPr="00F7262D" w14:paraId="1D695CD3" w14:textId="77777777" w:rsidTr="004F67F7">
        <w:trPr>
          <w:trHeight w:val="30"/>
        </w:trPr>
        <w:tc>
          <w:tcPr>
            <w:tcW w:w="1418" w:type="dxa"/>
            <w:tcMar>
              <w:top w:w="15" w:type="dxa"/>
              <w:left w:w="15" w:type="dxa"/>
              <w:bottom w:w="15" w:type="dxa"/>
              <w:right w:w="15" w:type="dxa"/>
            </w:tcMar>
            <w:vAlign w:val="center"/>
          </w:tcPr>
          <w:p w14:paraId="6CC61AAF" w14:textId="77777777" w:rsidR="00097DA3" w:rsidRPr="0081415D" w:rsidRDefault="00097DA3" w:rsidP="003A4744">
            <w:r w:rsidRPr="0081415D">
              <w:t>Посеща</w:t>
            </w:r>
            <w:r w:rsidRPr="0081415D">
              <w:t>е</w:t>
            </w:r>
            <w:r w:rsidRPr="0081415D">
              <w:t>мость уч</w:t>
            </w:r>
            <w:r w:rsidRPr="0081415D">
              <w:t>а</w:t>
            </w:r>
            <w:r w:rsidRPr="0081415D">
              <w:t>щихся</w:t>
            </w:r>
          </w:p>
        </w:tc>
        <w:tc>
          <w:tcPr>
            <w:tcW w:w="1559" w:type="dxa"/>
            <w:tcMar>
              <w:top w:w="15" w:type="dxa"/>
              <w:left w:w="15" w:type="dxa"/>
              <w:bottom w:w="15" w:type="dxa"/>
              <w:right w:w="15" w:type="dxa"/>
            </w:tcMar>
            <w:vAlign w:val="center"/>
          </w:tcPr>
          <w:p w14:paraId="06FAAFE7" w14:textId="77777777" w:rsidR="005C12FA" w:rsidRPr="0081415D" w:rsidRDefault="005C12FA" w:rsidP="003A4744"/>
          <w:p w14:paraId="5A3ADC00" w14:textId="77777777" w:rsidR="00097DA3" w:rsidRPr="0081415D" w:rsidRDefault="00097DA3" w:rsidP="003A4744">
            <w:r w:rsidRPr="0081415D">
              <w:t>осуществл</w:t>
            </w:r>
            <w:r w:rsidRPr="0081415D">
              <w:t>е</w:t>
            </w:r>
            <w:r w:rsidRPr="0081415D">
              <w:t>ние контроля за посещаем</w:t>
            </w:r>
            <w:r w:rsidRPr="0081415D">
              <w:t>о</w:t>
            </w:r>
            <w:r w:rsidRPr="0081415D">
              <w:t>стью учащи</w:t>
            </w:r>
            <w:r w:rsidRPr="0081415D">
              <w:t>х</w:t>
            </w:r>
            <w:r w:rsidRPr="0081415D">
              <w:t>ся</w:t>
            </w:r>
          </w:p>
        </w:tc>
        <w:tc>
          <w:tcPr>
            <w:tcW w:w="1559" w:type="dxa"/>
            <w:tcMar>
              <w:top w:w="15" w:type="dxa"/>
              <w:left w:w="15" w:type="dxa"/>
              <w:bottom w:w="15" w:type="dxa"/>
              <w:right w:w="15" w:type="dxa"/>
            </w:tcMar>
            <w:vAlign w:val="center"/>
          </w:tcPr>
          <w:p w14:paraId="1F16D6DA" w14:textId="77777777" w:rsidR="00097DA3" w:rsidRPr="0081415D" w:rsidRDefault="00097DA3" w:rsidP="003A4744">
            <w:r w:rsidRPr="0081415D">
              <w:t>пропуски з</w:t>
            </w:r>
            <w:r w:rsidRPr="0081415D">
              <w:t>а</w:t>
            </w:r>
            <w:r w:rsidRPr="0081415D">
              <w:t>нятий учащ</w:t>
            </w:r>
            <w:r w:rsidRPr="0081415D">
              <w:t>и</w:t>
            </w:r>
            <w:r w:rsidRPr="0081415D">
              <w:t>мися</w:t>
            </w:r>
          </w:p>
        </w:tc>
        <w:tc>
          <w:tcPr>
            <w:tcW w:w="1876" w:type="dxa"/>
            <w:gridSpan w:val="2"/>
            <w:tcMar>
              <w:top w:w="15" w:type="dxa"/>
              <w:left w:w="15" w:type="dxa"/>
              <w:bottom w:w="15" w:type="dxa"/>
              <w:right w:w="15" w:type="dxa"/>
            </w:tcMar>
            <w:vAlign w:val="center"/>
          </w:tcPr>
          <w:p w14:paraId="4A3D1D6C" w14:textId="77777777" w:rsidR="00097DA3" w:rsidRPr="0081415D" w:rsidRDefault="00097DA3" w:rsidP="003A4744">
            <w:r w:rsidRPr="0081415D">
              <w:t>учащиеся</w:t>
            </w:r>
          </w:p>
        </w:tc>
        <w:tc>
          <w:tcPr>
            <w:tcW w:w="1378" w:type="dxa"/>
            <w:tcMar>
              <w:top w:w="15" w:type="dxa"/>
              <w:left w:w="15" w:type="dxa"/>
              <w:bottom w:w="15" w:type="dxa"/>
              <w:right w:w="15" w:type="dxa"/>
            </w:tcMar>
            <w:vAlign w:val="center"/>
          </w:tcPr>
          <w:p w14:paraId="259E82DD" w14:textId="77777777" w:rsidR="00097DA3" w:rsidRPr="0081415D" w:rsidRDefault="00097DA3" w:rsidP="003A4744">
            <w:r w:rsidRPr="0081415D">
              <w:t>текущий</w:t>
            </w:r>
          </w:p>
        </w:tc>
        <w:tc>
          <w:tcPr>
            <w:tcW w:w="1317" w:type="dxa"/>
            <w:tcMar>
              <w:top w:w="15" w:type="dxa"/>
              <w:left w:w="15" w:type="dxa"/>
              <w:bottom w:w="15" w:type="dxa"/>
              <w:right w:w="15" w:type="dxa"/>
            </w:tcMar>
            <w:vAlign w:val="center"/>
          </w:tcPr>
          <w:p w14:paraId="4D0F2ED4" w14:textId="77777777" w:rsidR="00097DA3" w:rsidRPr="0081415D" w:rsidRDefault="00097DA3" w:rsidP="003A4744">
            <w:r w:rsidRPr="0081415D">
              <w:t>индивид</w:t>
            </w:r>
            <w:r w:rsidRPr="0081415D">
              <w:t>у</w:t>
            </w:r>
            <w:r w:rsidRPr="0081415D">
              <w:t xml:space="preserve">альный </w:t>
            </w:r>
            <w:r w:rsidRPr="0081415D">
              <w:br/>
            </w:r>
          </w:p>
        </w:tc>
        <w:tc>
          <w:tcPr>
            <w:tcW w:w="1647" w:type="dxa"/>
            <w:tcMar>
              <w:top w:w="15" w:type="dxa"/>
              <w:left w:w="15" w:type="dxa"/>
              <w:bottom w:w="15" w:type="dxa"/>
              <w:right w:w="15" w:type="dxa"/>
            </w:tcMar>
            <w:vAlign w:val="center"/>
          </w:tcPr>
          <w:p w14:paraId="5A844CFC" w14:textId="77777777" w:rsidR="00097DA3" w:rsidRPr="0081415D" w:rsidRDefault="00097DA3" w:rsidP="003A4744">
            <w:r w:rsidRPr="0081415D">
              <w:t>мониторинг</w:t>
            </w:r>
          </w:p>
        </w:tc>
        <w:tc>
          <w:tcPr>
            <w:tcW w:w="1722" w:type="dxa"/>
            <w:tcMar>
              <w:top w:w="15" w:type="dxa"/>
              <w:left w:w="15" w:type="dxa"/>
              <w:bottom w:w="15" w:type="dxa"/>
              <w:right w:w="15" w:type="dxa"/>
            </w:tcMar>
            <w:vAlign w:val="center"/>
          </w:tcPr>
          <w:p w14:paraId="208A54D0" w14:textId="77777777" w:rsidR="00097DA3" w:rsidRPr="0081415D" w:rsidRDefault="00097DA3" w:rsidP="003A4744">
            <w:r w:rsidRPr="0081415D">
              <w:t>социальный п</w:t>
            </w:r>
            <w:r w:rsidRPr="0081415D">
              <w:t>е</w:t>
            </w:r>
            <w:r w:rsidRPr="0081415D">
              <w:t>дагог</w:t>
            </w:r>
          </w:p>
        </w:tc>
        <w:tc>
          <w:tcPr>
            <w:tcW w:w="993" w:type="dxa"/>
            <w:tcMar>
              <w:top w:w="15" w:type="dxa"/>
              <w:left w:w="15" w:type="dxa"/>
              <w:bottom w:w="15" w:type="dxa"/>
              <w:right w:w="15" w:type="dxa"/>
            </w:tcMar>
            <w:vAlign w:val="center"/>
          </w:tcPr>
          <w:p w14:paraId="75E46D4D" w14:textId="77777777" w:rsidR="00097DA3" w:rsidRPr="0081415D" w:rsidRDefault="00097DA3" w:rsidP="003A4744">
            <w:r w:rsidRPr="0081415D">
              <w:t>октябрь</w:t>
            </w:r>
          </w:p>
        </w:tc>
        <w:tc>
          <w:tcPr>
            <w:tcW w:w="1222" w:type="dxa"/>
            <w:tcMar>
              <w:top w:w="15" w:type="dxa"/>
              <w:left w:w="15" w:type="dxa"/>
              <w:bottom w:w="15" w:type="dxa"/>
              <w:right w:w="15" w:type="dxa"/>
            </w:tcMar>
            <w:vAlign w:val="center"/>
          </w:tcPr>
          <w:p w14:paraId="57421696" w14:textId="77777777" w:rsidR="00097DA3" w:rsidRPr="0081415D" w:rsidRDefault="00097DA3" w:rsidP="003A4744">
            <w:r w:rsidRPr="0081415D">
              <w:t>справка на СД</w:t>
            </w:r>
          </w:p>
        </w:tc>
      </w:tr>
      <w:tr w:rsidR="00097DA3" w:rsidRPr="00F7262D" w14:paraId="7DD4E601" w14:textId="77777777" w:rsidTr="004F67F7">
        <w:trPr>
          <w:trHeight w:val="30"/>
        </w:trPr>
        <w:tc>
          <w:tcPr>
            <w:tcW w:w="1418" w:type="dxa"/>
            <w:tcMar>
              <w:top w:w="15" w:type="dxa"/>
              <w:left w:w="15" w:type="dxa"/>
              <w:bottom w:w="15" w:type="dxa"/>
              <w:right w:w="15" w:type="dxa"/>
            </w:tcMar>
            <w:vAlign w:val="center"/>
          </w:tcPr>
          <w:p w14:paraId="6E1AC671" w14:textId="77777777" w:rsidR="005C12FA" w:rsidRPr="0081415D" w:rsidRDefault="005C12FA" w:rsidP="003A4744"/>
          <w:p w14:paraId="143BDB4F" w14:textId="77777777" w:rsidR="005C12FA" w:rsidRPr="0081415D" w:rsidRDefault="00097DA3" w:rsidP="003A4744">
            <w:r w:rsidRPr="0081415D">
              <w:t>Профила</w:t>
            </w:r>
            <w:r w:rsidRPr="0081415D">
              <w:t>к</w:t>
            </w:r>
            <w:r w:rsidRPr="0081415D">
              <w:t>тика религ</w:t>
            </w:r>
            <w:r w:rsidRPr="0081415D">
              <w:t>и</w:t>
            </w:r>
            <w:r w:rsidRPr="0081415D">
              <w:t>озного эк</w:t>
            </w:r>
            <w:r w:rsidRPr="0081415D">
              <w:t>с</w:t>
            </w:r>
            <w:r w:rsidRPr="0081415D">
              <w:t xml:space="preserve">тремизма во исполнении </w:t>
            </w:r>
            <w:r w:rsidRPr="0081415D">
              <w:lastRenderedPageBreak/>
              <w:t>закона РК « О против</w:t>
            </w:r>
            <w:r w:rsidRPr="0081415D">
              <w:t>о</w:t>
            </w:r>
            <w:r w:rsidRPr="0081415D">
              <w:t>действии экстреми</w:t>
            </w:r>
            <w:r w:rsidRPr="0081415D">
              <w:t>з</w:t>
            </w:r>
            <w:r w:rsidRPr="0081415D">
              <w:t>му» от 18.02.2005 №31</w:t>
            </w:r>
          </w:p>
        </w:tc>
        <w:tc>
          <w:tcPr>
            <w:tcW w:w="1559" w:type="dxa"/>
            <w:tcMar>
              <w:top w:w="15" w:type="dxa"/>
              <w:left w:w="15" w:type="dxa"/>
              <w:bottom w:w="15" w:type="dxa"/>
              <w:right w:w="15" w:type="dxa"/>
            </w:tcMar>
            <w:vAlign w:val="center"/>
          </w:tcPr>
          <w:p w14:paraId="57591BB9" w14:textId="77777777" w:rsidR="00097DA3" w:rsidRPr="0081415D" w:rsidRDefault="00097DA3" w:rsidP="003A4744">
            <w:r w:rsidRPr="0081415D">
              <w:lastRenderedPageBreak/>
              <w:t>проверить р</w:t>
            </w:r>
            <w:r w:rsidRPr="0081415D">
              <w:t>е</w:t>
            </w:r>
            <w:r w:rsidRPr="0081415D">
              <w:t>ализацию з</w:t>
            </w:r>
            <w:r w:rsidRPr="0081415D">
              <w:t>а</w:t>
            </w:r>
            <w:r w:rsidRPr="0081415D">
              <w:t>кона РК « О противоде</w:t>
            </w:r>
            <w:r w:rsidRPr="0081415D">
              <w:t>й</w:t>
            </w:r>
            <w:r w:rsidRPr="0081415D">
              <w:t>ствии экстр</w:t>
            </w:r>
            <w:r w:rsidRPr="0081415D">
              <w:t>е</w:t>
            </w:r>
            <w:r w:rsidRPr="0081415D">
              <w:t xml:space="preserve">мизму» от </w:t>
            </w:r>
            <w:r w:rsidRPr="0081415D">
              <w:lastRenderedPageBreak/>
              <w:t>18.02.2005 №31</w:t>
            </w:r>
          </w:p>
        </w:tc>
        <w:tc>
          <w:tcPr>
            <w:tcW w:w="1559" w:type="dxa"/>
            <w:tcMar>
              <w:top w:w="15" w:type="dxa"/>
              <w:left w:w="15" w:type="dxa"/>
              <w:bottom w:w="15" w:type="dxa"/>
              <w:right w:w="15" w:type="dxa"/>
            </w:tcMar>
            <w:vAlign w:val="center"/>
          </w:tcPr>
          <w:p w14:paraId="108960A0" w14:textId="77777777" w:rsidR="00097DA3" w:rsidRPr="0081415D" w:rsidRDefault="00097DA3" w:rsidP="003A4744">
            <w:r w:rsidRPr="0081415D">
              <w:lastRenderedPageBreak/>
              <w:t>мероприятия, направленные на реализацию закона РК « О противоде</w:t>
            </w:r>
            <w:r w:rsidRPr="0081415D">
              <w:t>й</w:t>
            </w:r>
            <w:r w:rsidRPr="0081415D">
              <w:t>ствии экстр</w:t>
            </w:r>
            <w:r w:rsidRPr="0081415D">
              <w:t>е</w:t>
            </w:r>
            <w:r w:rsidRPr="0081415D">
              <w:lastRenderedPageBreak/>
              <w:t xml:space="preserve">мизму» от 18.02.2005 №31  </w:t>
            </w:r>
          </w:p>
        </w:tc>
        <w:tc>
          <w:tcPr>
            <w:tcW w:w="1876" w:type="dxa"/>
            <w:gridSpan w:val="2"/>
            <w:tcMar>
              <w:top w:w="15" w:type="dxa"/>
              <w:left w:w="15" w:type="dxa"/>
              <w:bottom w:w="15" w:type="dxa"/>
              <w:right w:w="15" w:type="dxa"/>
            </w:tcMar>
            <w:vAlign w:val="center"/>
          </w:tcPr>
          <w:p w14:paraId="014C9A7E" w14:textId="77777777" w:rsidR="00097DA3" w:rsidRPr="0081415D" w:rsidRDefault="00097DA3" w:rsidP="003A4744">
            <w:r w:rsidRPr="0081415D">
              <w:lastRenderedPageBreak/>
              <w:t>педагогический коллектив</w:t>
            </w:r>
          </w:p>
        </w:tc>
        <w:tc>
          <w:tcPr>
            <w:tcW w:w="1378" w:type="dxa"/>
            <w:tcMar>
              <w:top w:w="15" w:type="dxa"/>
              <w:left w:w="15" w:type="dxa"/>
              <w:bottom w:w="15" w:type="dxa"/>
              <w:right w:w="15" w:type="dxa"/>
            </w:tcMar>
            <w:vAlign w:val="center"/>
          </w:tcPr>
          <w:p w14:paraId="72CF885F" w14:textId="77777777" w:rsidR="00097DA3" w:rsidRPr="0081415D" w:rsidRDefault="00097DA3" w:rsidP="003A4744">
            <w:r w:rsidRPr="0081415D">
              <w:t>тематич</w:t>
            </w:r>
            <w:r w:rsidRPr="0081415D">
              <w:t>е</w:t>
            </w:r>
            <w:r w:rsidRPr="0081415D">
              <w:t xml:space="preserve">ский </w:t>
            </w:r>
          </w:p>
        </w:tc>
        <w:tc>
          <w:tcPr>
            <w:tcW w:w="1317" w:type="dxa"/>
            <w:tcMar>
              <w:top w:w="15" w:type="dxa"/>
              <w:left w:w="15" w:type="dxa"/>
              <w:bottom w:w="15" w:type="dxa"/>
              <w:right w:w="15" w:type="dxa"/>
            </w:tcMar>
            <w:vAlign w:val="center"/>
          </w:tcPr>
          <w:p w14:paraId="1EAF91FC" w14:textId="77777777" w:rsidR="00097DA3" w:rsidRPr="0081415D" w:rsidRDefault="00097DA3" w:rsidP="003A4744">
            <w:r w:rsidRPr="0081415D">
              <w:t>комбинир</w:t>
            </w:r>
            <w:r w:rsidRPr="0081415D">
              <w:t>о</w:t>
            </w:r>
            <w:r w:rsidRPr="0081415D">
              <w:t xml:space="preserve">ванная </w:t>
            </w:r>
          </w:p>
        </w:tc>
        <w:tc>
          <w:tcPr>
            <w:tcW w:w="1647" w:type="dxa"/>
            <w:tcMar>
              <w:top w:w="15" w:type="dxa"/>
              <w:left w:w="15" w:type="dxa"/>
              <w:bottom w:w="15" w:type="dxa"/>
              <w:right w:w="15" w:type="dxa"/>
            </w:tcMar>
            <w:vAlign w:val="center"/>
          </w:tcPr>
          <w:p w14:paraId="50803E19" w14:textId="77777777" w:rsidR="00097DA3" w:rsidRPr="0081415D" w:rsidRDefault="00097DA3" w:rsidP="003A4744">
            <w:r w:rsidRPr="0081415D">
              <w:t>метод изучения документации и наблюдение за деятельн</w:t>
            </w:r>
            <w:r w:rsidRPr="0081415D">
              <w:t>о</w:t>
            </w:r>
            <w:r w:rsidRPr="0081415D">
              <w:t>стью учителя, учащихся</w:t>
            </w:r>
          </w:p>
        </w:tc>
        <w:tc>
          <w:tcPr>
            <w:tcW w:w="1722" w:type="dxa"/>
            <w:tcMar>
              <w:top w:w="15" w:type="dxa"/>
              <w:left w:w="15" w:type="dxa"/>
              <w:bottom w:w="15" w:type="dxa"/>
              <w:right w:w="15" w:type="dxa"/>
            </w:tcMar>
            <w:vAlign w:val="center"/>
          </w:tcPr>
          <w:p w14:paraId="62DB1ED8" w14:textId="77777777" w:rsidR="00097DA3" w:rsidRPr="0081415D" w:rsidRDefault="00097DA3" w:rsidP="003A4744">
            <w:r w:rsidRPr="0081415D">
              <w:t>Шакенова Б.М.</w:t>
            </w:r>
          </w:p>
        </w:tc>
        <w:tc>
          <w:tcPr>
            <w:tcW w:w="993" w:type="dxa"/>
            <w:tcMar>
              <w:top w:w="15" w:type="dxa"/>
              <w:left w:w="15" w:type="dxa"/>
              <w:bottom w:w="15" w:type="dxa"/>
              <w:right w:w="15" w:type="dxa"/>
            </w:tcMar>
            <w:vAlign w:val="center"/>
          </w:tcPr>
          <w:p w14:paraId="0B3B358A" w14:textId="77777777" w:rsidR="00097DA3" w:rsidRPr="0081415D" w:rsidRDefault="00097DA3" w:rsidP="003A4744">
            <w:r w:rsidRPr="0081415D">
              <w:t xml:space="preserve">октябрь </w:t>
            </w:r>
          </w:p>
        </w:tc>
        <w:tc>
          <w:tcPr>
            <w:tcW w:w="1222" w:type="dxa"/>
            <w:tcMar>
              <w:top w:w="15" w:type="dxa"/>
              <w:left w:w="15" w:type="dxa"/>
              <w:bottom w:w="15" w:type="dxa"/>
              <w:right w:w="15" w:type="dxa"/>
            </w:tcMar>
            <w:vAlign w:val="center"/>
          </w:tcPr>
          <w:p w14:paraId="7981A647" w14:textId="77777777" w:rsidR="00097DA3" w:rsidRPr="0081415D" w:rsidRDefault="00097DA3" w:rsidP="003A4744">
            <w:r w:rsidRPr="0081415D">
              <w:t>МО клас</w:t>
            </w:r>
            <w:r w:rsidRPr="0081415D">
              <w:t>с</w:t>
            </w:r>
            <w:r w:rsidRPr="0081415D">
              <w:t>ных рук</w:t>
            </w:r>
            <w:r w:rsidRPr="0081415D">
              <w:t>о</w:t>
            </w:r>
            <w:r w:rsidRPr="0081415D">
              <w:t xml:space="preserve">водителей </w:t>
            </w:r>
          </w:p>
        </w:tc>
      </w:tr>
      <w:tr w:rsidR="00097DA3" w:rsidRPr="00F7262D" w14:paraId="74F18286" w14:textId="77777777" w:rsidTr="004F67F7">
        <w:trPr>
          <w:trHeight w:val="30"/>
        </w:trPr>
        <w:tc>
          <w:tcPr>
            <w:tcW w:w="14691" w:type="dxa"/>
            <w:gridSpan w:val="11"/>
            <w:tcMar>
              <w:top w:w="15" w:type="dxa"/>
              <w:left w:w="15" w:type="dxa"/>
              <w:bottom w:w="15" w:type="dxa"/>
              <w:right w:w="15" w:type="dxa"/>
            </w:tcMar>
            <w:vAlign w:val="center"/>
          </w:tcPr>
          <w:p w14:paraId="6B88AA13" w14:textId="77777777" w:rsidR="00097DA3" w:rsidRPr="0081415D" w:rsidRDefault="00097DA3" w:rsidP="003A4744">
            <w:pPr>
              <w:spacing w:after="20"/>
              <w:ind w:left="20"/>
              <w:rPr>
                <w:b/>
              </w:rPr>
            </w:pPr>
            <w:r w:rsidRPr="0081415D">
              <w:rPr>
                <w:b/>
                <w:color w:val="000000"/>
              </w:rPr>
              <w:lastRenderedPageBreak/>
              <w:t>Контроль за качеством психолого-педагогического сопровождения УВП</w:t>
            </w:r>
          </w:p>
        </w:tc>
      </w:tr>
      <w:tr w:rsidR="00097DA3" w:rsidRPr="00F7262D" w14:paraId="0C098FB1" w14:textId="77777777" w:rsidTr="004F67F7">
        <w:trPr>
          <w:trHeight w:val="30"/>
        </w:trPr>
        <w:tc>
          <w:tcPr>
            <w:tcW w:w="1418" w:type="dxa"/>
            <w:tcMar>
              <w:top w:w="15" w:type="dxa"/>
              <w:left w:w="15" w:type="dxa"/>
              <w:bottom w:w="15" w:type="dxa"/>
              <w:right w:w="15" w:type="dxa"/>
            </w:tcMar>
            <w:vAlign w:val="center"/>
          </w:tcPr>
          <w:p w14:paraId="702956F9" w14:textId="77777777" w:rsidR="00097DA3" w:rsidRPr="0081415D" w:rsidRDefault="00097DA3" w:rsidP="003A4744">
            <w:r w:rsidRPr="0081415D">
              <w:t>Адаптация учащихся 1-х классов</w:t>
            </w:r>
          </w:p>
        </w:tc>
        <w:tc>
          <w:tcPr>
            <w:tcW w:w="1559" w:type="dxa"/>
            <w:tcMar>
              <w:top w:w="15" w:type="dxa"/>
              <w:left w:w="15" w:type="dxa"/>
              <w:bottom w:w="15" w:type="dxa"/>
              <w:right w:w="15" w:type="dxa"/>
            </w:tcMar>
            <w:vAlign w:val="center"/>
          </w:tcPr>
          <w:p w14:paraId="7CFA77E1" w14:textId="77777777" w:rsidR="00097DA3" w:rsidRPr="0081415D" w:rsidRDefault="00097DA3" w:rsidP="003A4744">
            <w:r w:rsidRPr="0081415D">
              <w:t xml:space="preserve">оценка уровня готовности к школьному обучению учащихся –1, </w:t>
            </w:r>
            <w:r w:rsidRPr="0081415D">
              <w:br/>
              <w:t>-х классов</w:t>
            </w:r>
          </w:p>
        </w:tc>
        <w:tc>
          <w:tcPr>
            <w:tcW w:w="1559" w:type="dxa"/>
            <w:tcMar>
              <w:top w:w="15" w:type="dxa"/>
              <w:left w:w="15" w:type="dxa"/>
              <w:bottom w:w="15" w:type="dxa"/>
              <w:right w:w="15" w:type="dxa"/>
            </w:tcMar>
            <w:vAlign w:val="center"/>
          </w:tcPr>
          <w:p w14:paraId="2FD5E275" w14:textId="77777777" w:rsidR="00097DA3" w:rsidRPr="0081415D" w:rsidRDefault="00097DA3" w:rsidP="003A4744">
            <w:r w:rsidRPr="0081415D">
              <w:t>уровень и</w:t>
            </w:r>
            <w:r w:rsidRPr="0081415D">
              <w:t>н</w:t>
            </w:r>
            <w:r w:rsidRPr="0081415D">
              <w:t>теллектуал</w:t>
            </w:r>
            <w:r w:rsidRPr="0081415D">
              <w:t>ь</w:t>
            </w:r>
            <w:r w:rsidRPr="0081415D">
              <w:t>ного развития</w:t>
            </w:r>
            <w:r w:rsidRPr="0081415D">
              <w:br/>
            </w:r>
          </w:p>
        </w:tc>
        <w:tc>
          <w:tcPr>
            <w:tcW w:w="1876" w:type="dxa"/>
            <w:gridSpan w:val="2"/>
            <w:tcMar>
              <w:top w:w="15" w:type="dxa"/>
              <w:left w:w="15" w:type="dxa"/>
              <w:bottom w:w="15" w:type="dxa"/>
              <w:right w:w="15" w:type="dxa"/>
            </w:tcMar>
            <w:vAlign w:val="center"/>
          </w:tcPr>
          <w:p w14:paraId="3B5D75C0" w14:textId="77777777" w:rsidR="00097DA3" w:rsidRPr="0081415D" w:rsidRDefault="00097DA3" w:rsidP="003A4744">
            <w:r w:rsidRPr="0081415D">
              <w:t>учащиеся 1-х классов</w:t>
            </w:r>
          </w:p>
        </w:tc>
        <w:tc>
          <w:tcPr>
            <w:tcW w:w="1378" w:type="dxa"/>
            <w:tcMar>
              <w:top w:w="15" w:type="dxa"/>
              <w:left w:w="15" w:type="dxa"/>
              <w:bottom w:w="15" w:type="dxa"/>
              <w:right w:w="15" w:type="dxa"/>
            </w:tcMar>
            <w:vAlign w:val="center"/>
          </w:tcPr>
          <w:p w14:paraId="0B7B1906" w14:textId="77777777" w:rsidR="00097DA3" w:rsidRPr="0081415D" w:rsidRDefault="00097DA3" w:rsidP="003A4744">
            <w:r w:rsidRPr="0081415D">
              <w:t>текущий</w:t>
            </w:r>
          </w:p>
        </w:tc>
        <w:tc>
          <w:tcPr>
            <w:tcW w:w="1317" w:type="dxa"/>
            <w:tcMar>
              <w:top w:w="15" w:type="dxa"/>
              <w:left w:w="15" w:type="dxa"/>
              <w:bottom w:w="15" w:type="dxa"/>
              <w:right w:w="15" w:type="dxa"/>
            </w:tcMar>
            <w:vAlign w:val="center"/>
          </w:tcPr>
          <w:p w14:paraId="0C7BBF98" w14:textId="77777777" w:rsidR="00097DA3" w:rsidRPr="0081415D" w:rsidRDefault="00097DA3" w:rsidP="003A4744">
            <w:r w:rsidRPr="0081415D">
              <w:t>групповая</w:t>
            </w:r>
            <w:r w:rsidRPr="0081415D">
              <w:br/>
            </w:r>
          </w:p>
        </w:tc>
        <w:tc>
          <w:tcPr>
            <w:tcW w:w="1647" w:type="dxa"/>
            <w:tcMar>
              <w:top w:w="15" w:type="dxa"/>
              <w:left w:w="15" w:type="dxa"/>
              <w:bottom w:w="15" w:type="dxa"/>
              <w:right w:w="15" w:type="dxa"/>
            </w:tcMar>
            <w:vAlign w:val="center"/>
          </w:tcPr>
          <w:p w14:paraId="0271D77B" w14:textId="77777777" w:rsidR="00097DA3" w:rsidRPr="0081415D" w:rsidRDefault="00097DA3" w:rsidP="003A4744">
            <w:r w:rsidRPr="0081415D">
              <w:t>тестирование</w:t>
            </w:r>
            <w:r w:rsidRPr="0081415D">
              <w:br/>
            </w:r>
          </w:p>
        </w:tc>
        <w:tc>
          <w:tcPr>
            <w:tcW w:w="1722" w:type="dxa"/>
            <w:tcMar>
              <w:top w:w="15" w:type="dxa"/>
              <w:left w:w="15" w:type="dxa"/>
              <w:bottom w:w="15" w:type="dxa"/>
              <w:right w:w="15" w:type="dxa"/>
            </w:tcMar>
            <w:vAlign w:val="center"/>
          </w:tcPr>
          <w:p w14:paraId="64643211" w14:textId="77777777" w:rsidR="00097DA3" w:rsidRPr="0081415D" w:rsidRDefault="00097DA3" w:rsidP="003A4744">
            <w:r w:rsidRPr="0081415D">
              <w:t>Тортопиди О.А.</w:t>
            </w:r>
          </w:p>
        </w:tc>
        <w:tc>
          <w:tcPr>
            <w:tcW w:w="993" w:type="dxa"/>
            <w:tcMar>
              <w:top w:w="15" w:type="dxa"/>
              <w:left w:w="15" w:type="dxa"/>
              <w:bottom w:w="15" w:type="dxa"/>
              <w:right w:w="15" w:type="dxa"/>
            </w:tcMar>
            <w:vAlign w:val="center"/>
          </w:tcPr>
          <w:p w14:paraId="72E1B2B5" w14:textId="77777777" w:rsidR="00097DA3" w:rsidRPr="0081415D" w:rsidRDefault="00097DA3" w:rsidP="003A4744">
            <w:r w:rsidRPr="0081415D">
              <w:t>октябрь</w:t>
            </w:r>
          </w:p>
        </w:tc>
        <w:tc>
          <w:tcPr>
            <w:tcW w:w="1222" w:type="dxa"/>
            <w:tcMar>
              <w:top w:w="15" w:type="dxa"/>
              <w:left w:w="15" w:type="dxa"/>
              <w:bottom w:w="15" w:type="dxa"/>
              <w:right w:w="15" w:type="dxa"/>
            </w:tcMar>
            <w:vAlign w:val="center"/>
          </w:tcPr>
          <w:p w14:paraId="5791B640" w14:textId="77777777" w:rsidR="00097DA3" w:rsidRPr="0081415D" w:rsidRDefault="00097DA3" w:rsidP="003A4744">
            <w:r w:rsidRPr="0081415D">
              <w:t>рекоме</w:t>
            </w:r>
            <w:r w:rsidRPr="0081415D">
              <w:t>н</w:t>
            </w:r>
            <w:r w:rsidRPr="0081415D">
              <w:t>дации для участ</w:t>
            </w:r>
            <w:r w:rsidR="004C5768" w:rsidRPr="0081415D">
              <w:t>ников образов</w:t>
            </w:r>
            <w:r w:rsidR="004C5768" w:rsidRPr="0081415D">
              <w:t>а</w:t>
            </w:r>
            <w:r w:rsidR="004C5768" w:rsidRPr="0081415D">
              <w:t>тельного процесса</w:t>
            </w:r>
          </w:p>
        </w:tc>
      </w:tr>
      <w:tr w:rsidR="00097DA3" w:rsidRPr="00F7262D" w14:paraId="7F56300E" w14:textId="77777777" w:rsidTr="004F67F7">
        <w:trPr>
          <w:trHeight w:val="30"/>
        </w:trPr>
        <w:tc>
          <w:tcPr>
            <w:tcW w:w="14691" w:type="dxa"/>
            <w:gridSpan w:val="11"/>
            <w:tcMar>
              <w:top w:w="15" w:type="dxa"/>
              <w:left w:w="15" w:type="dxa"/>
              <w:bottom w:w="15" w:type="dxa"/>
              <w:right w:w="15" w:type="dxa"/>
            </w:tcMar>
            <w:vAlign w:val="center"/>
          </w:tcPr>
          <w:p w14:paraId="65DA35FE" w14:textId="77777777" w:rsidR="00097DA3" w:rsidRPr="00F7262D" w:rsidRDefault="00097DA3" w:rsidP="003A4744">
            <w:pPr>
              <w:spacing w:after="20"/>
              <w:ind w:left="20"/>
              <w:jc w:val="center"/>
              <w:rPr>
                <w:b/>
              </w:rPr>
            </w:pPr>
            <w:r w:rsidRPr="00F7262D">
              <w:rPr>
                <w:b/>
              </w:rPr>
              <w:t>Ноябрь</w:t>
            </w:r>
          </w:p>
        </w:tc>
      </w:tr>
      <w:tr w:rsidR="00097DA3" w:rsidRPr="00F7262D" w14:paraId="181B1C6E" w14:textId="77777777" w:rsidTr="004F67F7">
        <w:trPr>
          <w:trHeight w:val="30"/>
        </w:trPr>
        <w:tc>
          <w:tcPr>
            <w:tcW w:w="14691" w:type="dxa"/>
            <w:gridSpan w:val="11"/>
            <w:tcMar>
              <w:top w:w="15" w:type="dxa"/>
              <w:left w:w="15" w:type="dxa"/>
              <w:bottom w:w="15" w:type="dxa"/>
              <w:right w:w="15" w:type="dxa"/>
            </w:tcMar>
            <w:vAlign w:val="center"/>
          </w:tcPr>
          <w:p w14:paraId="287E80AC" w14:textId="77777777" w:rsidR="00097DA3" w:rsidRPr="00F7262D" w:rsidRDefault="00097DA3" w:rsidP="003A4744">
            <w:pPr>
              <w:spacing w:after="20"/>
              <w:ind w:left="20"/>
              <w:rPr>
                <w:b/>
              </w:rPr>
            </w:pPr>
            <w:r w:rsidRPr="00F7262D">
              <w:rPr>
                <w:b/>
                <w:color w:val="000000"/>
              </w:rPr>
              <w:t>Контроль за обеспечением прав ребенка на получение качественного образования</w:t>
            </w:r>
          </w:p>
        </w:tc>
      </w:tr>
      <w:tr w:rsidR="00097DA3" w:rsidRPr="00F7262D" w14:paraId="05691B6D" w14:textId="77777777" w:rsidTr="004F67F7">
        <w:trPr>
          <w:trHeight w:val="30"/>
        </w:trPr>
        <w:tc>
          <w:tcPr>
            <w:tcW w:w="1418" w:type="dxa"/>
            <w:tcMar>
              <w:top w:w="15" w:type="dxa"/>
              <w:left w:w="15" w:type="dxa"/>
              <w:bottom w:w="15" w:type="dxa"/>
              <w:right w:w="15" w:type="dxa"/>
            </w:tcMar>
            <w:vAlign w:val="center"/>
          </w:tcPr>
          <w:p w14:paraId="631E688C" w14:textId="77777777" w:rsidR="00097DA3" w:rsidRPr="0081415D" w:rsidRDefault="00097DA3" w:rsidP="003A4744">
            <w:r w:rsidRPr="0081415D">
              <w:rPr>
                <w:color w:val="000000"/>
                <w:kern w:val="24"/>
              </w:rPr>
              <w:t>Итоги усп</w:t>
            </w:r>
            <w:r w:rsidRPr="0081415D">
              <w:rPr>
                <w:color w:val="000000"/>
                <w:kern w:val="24"/>
              </w:rPr>
              <w:t>е</w:t>
            </w:r>
            <w:r w:rsidRPr="0081415D">
              <w:rPr>
                <w:color w:val="000000"/>
                <w:kern w:val="24"/>
              </w:rPr>
              <w:t>ваемости учащихся за 1 четверть</w:t>
            </w:r>
          </w:p>
        </w:tc>
        <w:tc>
          <w:tcPr>
            <w:tcW w:w="1559" w:type="dxa"/>
            <w:tcMar>
              <w:top w:w="15" w:type="dxa"/>
              <w:left w:w="15" w:type="dxa"/>
              <w:bottom w:w="15" w:type="dxa"/>
              <w:right w:w="15" w:type="dxa"/>
            </w:tcMar>
            <w:vAlign w:val="center"/>
          </w:tcPr>
          <w:p w14:paraId="209DB2BB" w14:textId="77777777" w:rsidR="00097DA3" w:rsidRPr="0081415D" w:rsidRDefault="00097DA3" w:rsidP="003A4744">
            <w:r w:rsidRPr="0081415D">
              <w:t>анализ усп</w:t>
            </w:r>
            <w:r w:rsidRPr="0081415D">
              <w:t>е</w:t>
            </w:r>
            <w:r w:rsidRPr="0081415D">
              <w:t>ваемости учащихся за 1 четверть</w:t>
            </w:r>
            <w:r w:rsidRPr="0081415D">
              <w:br/>
            </w:r>
          </w:p>
        </w:tc>
        <w:tc>
          <w:tcPr>
            <w:tcW w:w="1559" w:type="dxa"/>
            <w:tcMar>
              <w:top w:w="15" w:type="dxa"/>
              <w:left w:w="15" w:type="dxa"/>
              <w:bottom w:w="15" w:type="dxa"/>
              <w:right w:w="15" w:type="dxa"/>
            </w:tcMar>
            <w:vAlign w:val="center"/>
          </w:tcPr>
          <w:p w14:paraId="5CDE6AAD" w14:textId="77777777" w:rsidR="00097DA3" w:rsidRPr="0081415D" w:rsidRDefault="00097DA3" w:rsidP="003A4744">
            <w:r w:rsidRPr="0081415D">
              <w:t>успеваемость</w:t>
            </w:r>
            <w:r w:rsidRPr="0081415D">
              <w:br/>
            </w:r>
          </w:p>
        </w:tc>
        <w:tc>
          <w:tcPr>
            <w:tcW w:w="1876" w:type="dxa"/>
            <w:gridSpan w:val="2"/>
            <w:tcMar>
              <w:top w:w="15" w:type="dxa"/>
              <w:left w:w="15" w:type="dxa"/>
              <w:bottom w:w="15" w:type="dxa"/>
              <w:right w:w="15" w:type="dxa"/>
            </w:tcMar>
            <w:vAlign w:val="center"/>
          </w:tcPr>
          <w:p w14:paraId="5BAF5845" w14:textId="77777777" w:rsidR="00097DA3" w:rsidRPr="0081415D" w:rsidRDefault="00097DA3" w:rsidP="003A4744">
            <w:r w:rsidRPr="0081415D">
              <w:t>учащиеся</w:t>
            </w:r>
            <w:r w:rsidRPr="0081415D">
              <w:br/>
            </w:r>
          </w:p>
        </w:tc>
        <w:tc>
          <w:tcPr>
            <w:tcW w:w="1378" w:type="dxa"/>
            <w:tcMar>
              <w:top w:w="15" w:type="dxa"/>
              <w:left w:w="15" w:type="dxa"/>
              <w:bottom w:w="15" w:type="dxa"/>
              <w:right w:w="15" w:type="dxa"/>
            </w:tcMar>
            <w:vAlign w:val="center"/>
          </w:tcPr>
          <w:p w14:paraId="70DA3EB5" w14:textId="77777777" w:rsidR="00097DA3" w:rsidRPr="0081415D" w:rsidRDefault="00097DA3" w:rsidP="003A4744">
            <w:r w:rsidRPr="0081415D">
              <w:t>текущий</w:t>
            </w:r>
            <w:r w:rsidRPr="0081415D">
              <w:br/>
            </w:r>
          </w:p>
        </w:tc>
        <w:tc>
          <w:tcPr>
            <w:tcW w:w="1317" w:type="dxa"/>
            <w:tcMar>
              <w:top w:w="15" w:type="dxa"/>
              <w:left w:w="15" w:type="dxa"/>
              <w:bottom w:w="15" w:type="dxa"/>
              <w:right w:w="15" w:type="dxa"/>
            </w:tcMar>
            <w:vAlign w:val="center"/>
          </w:tcPr>
          <w:p w14:paraId="7FA49851" w14:textId="77777777" w:rsidR="00097DA3" w:rsidRPr="0081415D" w:rsidRDefault="00097DA3" w:rsidP="003A4744">
            <w:r w:rsidRPr="0081415D">
              <w:t>фронтал</w:t>
            </w:r>
            <w:r w:rsidRPr="0081415D">
              <w:t>ь</w:t>
            </w:r>
            <w:r w:rsidRPr="0081415D">
              <w:t>ная</w:t>
            </w:r>
            <w:r w:rsidRPr="0081415D">
              <w:br/>
            </w:r>
          </w:p>
        </w:tc>
        <w:tc>
          <w:tcPr>
            <w:tcW w:w="1647" w:type="dxa"/>
            <w:tcMar>
              <w:top w:w="15" w:type="dxa"/>
              <w:left w:w="15" w:type="dxa"/>
              <w:bottom w:w="15" w:type="dxa"/>
              <w:right w:w="15" w:type="dxa"/>
            </w:tcMar>
            <w:vAlign w:val="center"/>
          </w:tcPr>
          <w:p w14:paraId="68745149" w14:textId="77777777" w:rsidR="00097DA3" w:rsidRPr="0081415D" w:rsidRDefault="00097DA3" w:rsidP="003A4744">
            <w:r w:rsidRPr="0081415D">
              <w:t>анализ док</w:t>
            </w:r>
            <w:r w:rsidRPr="0081415D">
              <w:t>у</w:t>
            </w:r>
            <w:r w:rsidRPr="0081415D">
              <w:t>ментации</w:t>
            </w:r>
            <w:r w:rsidRPr="0081415D">
              <w:br/>
            </w:r>
          </w:p>
        </w:tc>
        <w:tc>
          <w:tcPr>
            <w:tcW w:w="1722" w:type="dxa"/>
            <w:tcMar>
              <w:top w:w="15" w:type="dxa"/>
              <w:left w:w="15" w:type="dxa"/>
              <w:bottom w:w="15" w:type="dxa"/>
              <w:right w:w="15" w:type="dxa"/>
            </w:tcMar>
            <w:vAlign w:val="center"/>
          </w:tcPr>
          <w:p w14:paraId="515F5315" w14:textId="77777777" w:rsidR="00097DA3" w:rsidRPr="0081415D" w:rsidRDefault="00097DA3" w:rsidP="003A4744">
            <w:r w:rsidRPr="0081415D">
              <w:t>Аубакирова С.К.</w:t>
            </w:r>
            <w:r w:rsidRPr="0081415D">
              <w:br/>
            </w:r>
          </w:p>
        </w:tc>
        <w:tc>
          <w:tcPr>
            <w:tcW w:w="993" w:type="dxa"/>
            <w:tcMar>
              <w:top w:w="15" w:type="dxa"/>
              <w:left w:w="15" w:type="dxa"/>
              <w:bottom w:w="15" w:type="dxa"/>
              <w:right w:w="15" w:type="dxa"/>
            </w:tcMar>
            <w:vAlign w:val="center"/>
          </w:tcPr>
          <w:p w14:paraId="5103263E" w14:textId="79D31607" w:rsidR="00097DA3" w:rsidRPr="0081415D" w:rsidRDefault="005D5546" w:rsidP="003A4744">
            <w:r w:rsidRPr="0081415D">
              <w:t>ноябрь</w:t>
            </w:r>
          </w:p>
        </w:tc>
        <w:tc>
          <w:tcPr>
            <w:tcW w:w="1222" w:type="dxa"/>
            <w:tcMar>
              <w:top w:w="15" w:type="dxa"/>
              <w:left w:w="15" w:type="dxa"/>
              <w:bottom w:w="15" w:type="dxa"/>
              <w:right w:w="15" w:type="dxa"/>
            </w:tcMar>
            <w:vAlign w:val="center"/>
          </w:tcPr>
          <w:p w14:paraId="00DEFBA8" w14:textId="77777777" w:rsidR="00097DA3" w:rsidRPr="0081415D" w:rsidRDefault="00097DA3" w:rsidP="003A4744">
            <w:r w:rsidRPr="0081415D">
              <w:br/>
              <w:t>справка на МС</w:t>
            </w:r>
          </w:p>
        </w:tc>
      </w:tr>
      <w:tr w:rsidR="00097DA3" w:rsidRPr="00F7262D" w14:paraId="3F7E840F" w14:textId="77777777" w:rsidTr="004F67F7">
        <w:trPr>
          <w:trHeight w:val="30"/>
        </w:trPr>
        <w:tc>
          <w:tcPr>
            <w:tcW w:w="14691" w:type="dxa"/>
            <w:gridSpan w:val="11"/>
            <w:tcMar>
              <w:top w:w="15" w:type="dxa"/>
              <w:left w:w="15" w:type="dxa"/>
              <w:bottom w:w="15" w:type="dxa"/>
              <w:right w:w="15" w:type="dxa"/>
            </w:tcMar>
            <w:vAlign w:val="center"/>
          </w:tcPr>
          <w:p w14:paraId="2C4DCB57" w14:textId="77777777" w:rsidR="00097DA3" w:rsidRPr="0081415D" w:rsidRDefault="00097DA3" w:rsidP="003A4744">
            <w:pPr>
              <w:spacing w:after="20"/>
              <w:ind w:left="20"/>
              <w:rPr>
                <w:b/>
              </w:rPr>
            </w:pPr>
            <w:r w:rsidRPr="0081415D">
              <w:rPr>
                <w:b/>
                <w:color w:val="000000"/>
              </w:rPr>
              <w:t>Контроль за ведением школьной документации</w:t>
            </w:r>
          </w:p>
        </w:tc>
      </w:tr>
      <w:tr w:rsidR="00097DA3" w:rsidRPr="00F7262D" w14:paraId="632ADAAF" w14:textId="77777777" w:rsidTr="004F67F7">
        <w:trPr>
          <w:trHeight w:val="30"/>
        </w:trPr>
        <w:tc>
          <w:tcPr>
            <w:tcW w:w="1418" w:type="dxa"/>
            <w:tcMar>
              <w:top w:w="15" w:type="dxa"/>
              <w:left w:w="15" w:type="dxa"/>
              <w:bottom w:w="15" w:type="dxa"/>
              <w:right w:w="15" w:type="dxa"/>
            </w:tcMar>
            <w:vAlign w:val="center"/>
          </w:tcPr>
          <w:p w14:paraId="739CF785" w14:textId="5E7E2598" w:rsidR="00097DA3" w:rsidRPr="0081415D" w:rsidRDefault="00097DA3" w:rsidP="003A4744">
            <w:r w:rsidRPr="0081415D">
              <w:t>Проверка тетрадей по казахскому, русскому</w:t>
            </w:r>
            <w:r w:rsidR="005D5546" w:rsidRPr="0081415D">
              <w:t>, английскому</w:t>
            </w:r>
            <w:r w:rsidRPr="0081415D">
              <w:t xml:space="preserve"> языкам, м</w:t>
            </w:r>
            <w:r w:rsidRPr="0081415D">
              <w:t>а</w:t>
            </w:r>
            <w:r w:rsidRPr="0081415D">
              <w:t>тематике в 3,</w:t>
            </w:r>
            <w:r w:rsidR="005D5546" w:rsidRPr="0081415D">
              <w:t>6</w:t>
            </w:r>
            <w:r w:rsidRPr="0081415D">
              <w:t xml:space="preserve"> классах</w:t>
            </w:r>
          </w:p>
        </w:tc>
        <w:tc>
          <w:tcPr>
            <w:tcW w:w="1559" w:type="dxa"/>
            <w:tcMar>
              <w:top w:w="15" w:type="dxa"/>
              <w:left w:w="15" w:type="dxa"/>
              <w:bottom w:w="15" w:type="dxa"/>
              <w:right w:w="15" w:type="dxa"/>
            </w:tcMar>
            <w:vAlign w:val="center"/>
          </w:tcPr>
          <w:p w14:paraId="67D09729" w14:textId="77777777" w:rsidR="00097DA3" w:rsidRPr="0081415D" w:rsidRDefault="00097DA3" w:rsidP="003A4744">
            <w:r w:rsidRPr="0081415D">
              <w:rPr>
                <w:color w:val="000000"/>
                <w:kern w:val="24"/>
              </w:rPr>
              <w:t>анализ кач</w:t>
            </w:r>
            <w:r w:rsidRPr="0081415D">
              <w:rPr>
                <w:color w:val="000000"/>
                <w:kern w:val="24"/>
              </w:rPr>
              <w:t>е</w:t>
            </w:r>
            <w:r w:rsidRPr="0081415D">
              <w:rPr>
                <w:color w:val="000000"/>
                <w:kern w:val="24"/>
              </w:rPr>
              <w:t>ства проверки, соблюдение единого орф</w:t>
            </w:r>
            <w:r w:rsidRPr="0081415D">
              <w:rPr>
                <w:color w:val="000000"/>
                <w:kern w:val="24"/>
              </w:rPr>
              <w:t>о</w:t>
            </w:r>
            <w:r w:rsidRPr="0081415D">
              <w:rPr>
                <w:color w:val="000000"/>
                <w:kern w:val="24"/>
              </w:rPr>
              <w:t>графического режима, орг</w:t>
            </w:r>
            <w:r w:rsidRPr="0081415D">
              <w:rPr>
                <w:color w:val="000000"/>
                <w:kern w:val="24"/>
              </w:rPr>
              <w:t>а</w:t>
            </w:r>
            <w:r w:rsidRPr="0081415D">
              <w:rPr>
                <w:color w:val="000000"/>
                <w:kern w:val="24"/>
              </w:rPr>
              <w:t>низация д</w:t>
            </w:r>
            <w:r w:rsidRPr="0081415D">
              <w:rPr>
                <w:color w:val="000000"/>
                <w:kern w:val="24"/>
              </w:rPr>
              <w:t>о</w:t>
            </w:r>
            <w:r w:rsidRPr="0081415D">
              <w:rPr>
                <w:color w:val="000000"/>
                <w:kern w:val="24"/>
              </w:rPr>
              <w:t>машнего зад</w:t>
            </w:r>
            <w:r w:rsidRPr="0081415D">
              <w:rPr>
                <w:color w:val="000000"/>
                <w:kern w:val="24"/>
              </w:rPr>
              <w:t>а</w:t>
            </w:r>
            <w:r w:rsidRPr="0081415D">
              <w:rPr>
                <w:color w:val="000000"/>
                <w:kern w:val="24"/>
              </w:rPr>
              <w:t>ния</w:t>
            </w:r>
            <w:r w:rsidRPr="0081415D">
              <w:br/>
            </w:r>
          </w:p>
        </w:tc>
        <w:tc>
          <w:tcPr>
            <w:tcW w:w="1559" w:type="dxa"/>
            <w:tcMar>
              <w:top w:w="15" w:type="dxa"/>
              <w:left w:w="15" w:type="dxa"/>
              <w:bottom w:w="15" w:type="dxa"/>
              <w:right w:w="15" w:type="dxa"/>
            </w:tcMar>
            <w:vAlign w:val="center"/>
          </w:tcPr>
          <w:p w14:paraId="4843E4D3" w14:textId="77777777" w:rsidR="00097DA3" w:rsidRPr="0081415D" w:rsidRDefault="00097DA3" w:rsidP="003A4744">
            <w:r w:rsidRPr="0081415D">
              <w:t>тетради уч</w:t>
            </w:r>
            <w:r w:rsidRPr="0081415D">
              <w:t>а</w:t>
            </w:r>
            <w:r w:rsidRPr="0081415D">
              <w:t>щихся</w:t>
            </w:r>
            <w:r w:rsidRPr="0081415D">
              <w:br/>
            </w:r>
          </w:p>
        </w:tc>
        <w:tc>
          <w:tcPr>
            <w:tcW w:w="1876" w:type="dxa"/>
            <w:gridSpan w:val="2"/>
            <w:tcMar>
              <w:top w:w="15" w:type="dxa"/>
              <w:left w:w="15" w:type="dxa"/>
              <w:bottom w:w="15" w:type="dxa"/>
              <w:right w:w="15" w:type="dxa"/>
            </w:tcMar>
            <w:vAlign w:val="center"/>
          </w:tcPr>
          <w:p w14:paraId="6FAE3FD3" w14:textId="77777777" w:rsidR="00097DA3" w:rsidRPr="0081415D" w:rsidRDefault="00097DA3" w:rsidP="003A4744">
            <w:r w:rsidRPr="0081415D">
              <w:br/>
              <w:t>учащиеся, учит</w:t>
            </w:r>
            <w:r w:rsidRPr="0081415D">
              <w:t>е</w:t>
            </w:r>
            <w:r w:rsidRPr="0081415D">
              <w:t>ля-предметники</w:t>
            </w:r>
          </w:p>
        </w:tc>
        <w:tc>
          <w:tcPr>
            <w:tcW w:w="1378" w:type="dxa"/>
            <w:tcMar>
              <w:top w:w="15" w:type="dxa"/>
              <w:left w:w="15" w:type="dxa"/>
              <w:bottom w:w="15" w:type="dxa"/>
              <w:right w:w="15" w:type="dxa"/>
            </w:tcMar>
            <w:vAlign w:val="center"/>
          </w:tcPr>
          <w:p w14:paraId="0AD3854E" w14:textId="77777777" w:rsidR="00097DA3" w:rsidRPr="0081415D" w:rsidRDefault="00097DA3" w:rsidP="003A4744">
            <w:r w:rsidRPr="0081415D">
              <w:t>итоговый</w:t>
            </w:r>
            <w:r w:rsidRPr="0081415D">
              <w:br/>
            </w:r>
          </w:p>
        </w:tc>
        <w:tc>
          <w:tcPr>
            <w:tcW w:w="1317" w:type="dxa"/>
            <w:tcMar>
              <w:top w:w="15" w:type="dxa"/>
              <w:left w:w="15" w:type="dxa"/>
              <w:bottom w:w="15" w:type="dxa"/>
              <w:right w:w="15" w:type="dxa"/>
            </w:tcMar>
            <w:vAlign w:val="center"/>
          </w:tcPr>
          <w:p w14:paraId="6FADBA5B" w14:textId="77777777" w:rsidR="00097DA3" w:rsidRPr="0081415D" w:rsidRDefault="00097DA3" w:rsidP="003A4744">
            <w:r w:rsidRPr="0081415D">
              <w:t>групповая</w:t>
            </w:r>
            <w:r w:rsidRPr="0081415D">
              <w:br/>
            </w:r>
          </w:p>
        </w:tc>
        <w:tc>
          <w:tcPr>
            <w:tcW w:w="1647" w:type="dxa"/>
            <w:tcMar>
              <w:top w:w="15" w:type="dxa"/>
              <w:left w:w="15" w:type="dxa"/>
              <w:bottom w:w="15" w:type="dxa"/>
              <w:right w:w="15" w:type="dxa"/>
            </w:tcMar>
            <w:vAlign w:val="center"/>
          </w:tcPr>
          <w:p w14:paraId="76D317A9" w14:textId="77777777" w:rsidR="00097DA3" w:rsidRPr="0081415D" w:rsidRDefault="00097DA3" w:rsidP="003A4744">
            <w:r w:rsidRPr="0081415D">
              <w:t>анализ док</w:t>
            </w:r>
            <w:r w:rsidRPr="0081415D">
              <w:t>у</w:t>
            </w:r>
            <w:r w:rsidRPr="0081415D">
              <w:t>ментации</w:t>
            </w:r>
            <w:r w:rsidRPr="0081415D">
              <w:br/>
            </w:r>
          </w:p>
        </w:tc>
        <w:tc>
          <w:tcPr>
            <w:tcW w:w="1722" w:type="dxa"/>
            <w:tcMar>
              <w:top w:w="15" w:type="dxa"/>
              <w:left w:w="15" w:type="dxa"/>
              <w:bottom w:w="15" w:type="dxa"/>
              <w:right w:w="15" w:type="dxa"/>
            </w:tcMar>
            <w:vAlign w:val="center"/>
          </w:tcPr>
          <w:p w14:paraId="1B3FB019" w14:textId="77777777" w:rsidR="00097DA3" w:rsidRPr="0081415D" w:rsidRDefault="00097DA3" w:rsidP="003A4744">
            <w:r w:rsidRPr="0081415D">
              <w:br/>
              <w:t>ЗДУВР</w:t>
            </w:r>
          </w:p>
        </w:tc>
        <w:tc>
          <w:tcPr>
            <w:tcW w:w="993" w:type="dxa"/>
            <w:tcMar>
              <w:top w:w="15" w:type="dxa"/>
              <w:left w:w="15" w:type="dxa"/>
              <w:bottom w:w="15" w:type="dxa"/>
              <w:right w:w="15" w:type="dxa"/>
            </w:tcMar>
            <w:vAlign w:val="center"/>
          </w:tcPr>
          <w:p w14:paraId="755372BD" w14:textId="77777777" w:rsidR="00097DA3" w:rsidRPr="0081415D" w:rsidRDefault="00097DA3" w:rsidP="003A4744">
            <w:r w:rsidRPr="0081415D">
              <w:t>ноябрь</w:t>
            </w:r>
            <w:r w:rsidRPr="0081415D">
              <w:br/>
            </w:r>
          </w:p>
        </w:tc>
        <w:tc>
          <w:tcPr>
            <w:tcW w:w="1222" w:type="dxa"/>
            <w:tcMar>
              <w:top w:w="15" w:type="dxa"/>
              <w:left w:w="15" w:type="dxa"/>
              <w:bottom w:w="15" w:type="dxa"/>
              <w:right w:w="15" w:type="dxa"/>
            </w:tcMar>
            <w:vAlign w:val="center"/>
          </w:tcPr>
          <w:p w14:paraId="1D65BDB0" w14:textId="77777777" w:rsidR="00097DA3" w:rsidRPr="0081415D" w:rsidRDefault="00097DA3" w:rsidP="003A4744">
            <w:r w:rsidRPr="0081415D">
              <w:t>справка на МО</w:t>
            </w:r>
            <w:r w:rsidRPr="0081415D">
              <w:br/>
            </w:r>
          </w:p>
        </w:tc>
      </w:tr>
      <w:tr w:rsidR="00097DA3" w:rsidRPr="00F7262D" w14:paraId="6BB1D9ED" w14:textId="77777777" w:rsidTr="004F67F7">
        <w:trPr>
          <w:trHeight w:val="30"/>
        </w:trPr>
        <w:tc>
          <w:tcPr>
            <w:tcW w:w="14691" w:type="dxa"/>
            <w:gridSpan w:val="11"/>
            <w:tcMar>
              <w:top w:w="15" w:type="dxa"/>
              <w:left w:w="15" w:type="dxa"/>
              <w:bottom w:w="15" w:type="dxa"/>
              <w:right w:w="15" w:type="dxa"/>
            </w:tcMar>
            <w:vAlign w:val="center"/>
          </w:tcPr>
          <w:p w14:paraId="7E144BEE" w14:textId="77777777" w:rsidR="00097DA3" w:rsidRPr="00F7262D" w:rsidRDefault="00097DA3" w:rsidP="003A4744">
            <w:pPr>
              <w:spacing w:after="20"/>
              <w:ind w:left="20"/>
              <w:rPr>
                <w:b/>
              </w:rPr>
            </w:pPr>
            <w:r w:rsidRPr="00F7262D">
              <w:rPr>
                <w:b/>
                <w:color w:val="000000"/>
              </w:rPr>
              <w:t>Контроль за состоянием научно-методического обеспечения УВП</w:t>
            </w:r>
          </w:p>
        </w:tc>
      </w:tr>
      <w:tr w:rsidR="00097DA3" w:rsidRPr="00F7262D" w14:paraId="777087C6" w14:textId="77777777" w:rsidTr="004F67F7">
        <w:trPr>
          <w:trHeight w:val="30"/>
        </w:trPr>
        <w:tc>
          <w:tcPr>
            <w:tcW w:w="1418" w:type="dxa"/>
            <w:tcMar>
              <w:top w:w="15" w:type="dxa"/>
              <w:left w:w="15" w:type="dxa"/>
              <w:bottom w:w="15" w:type="dxa"/>
              <w:right w:w="15" w:type="dxa"/>
            </w:tcMar>
            <w:vAlign w:val="center"/>
          </w:tcPr>
          <w:p w14:paraId="21024BAA" w14:textId="77777777" w:rsidR="00097DA3" w:rsidRPr="0081415D" w:rsidRDefault="00097DA3" w:rsidP="003A4744">
            <w:r w:rsidRPr="0081415D">
              <w:rPr>
                <w:color w:val="000000"/>
                <w:kern w:val="24"/>
              </w:rPr>
              <w:lastRenderedPageBreak/>
              <w:t>Посещение уроков атт</w:t>
            </w:r>
            <w:r w:rsidRPr="0081415D">
              <w:rPr>
                <w:color w:val="000000"/>
                <w:kern w:val="24"/>
              </w:rPr>
              <w:t>е</w:t>
            </w:r>
            <w:r w:rsidRPr="0081415D">
              <w:rPr>
                <w:color w:val="000000"/>
                <w:kern w:val="24"/>
              </w:rPr>
              <w:t>стуемых учителей.</w:t>
            </w:r>
            <w:r w:rsidRPr="0081415D">
              <w:br/>
            </w:r>
          </w:p>
        </w:tc>
        <w:tc>
          <w:tcPr>
            <w:tcW w:w="1559" w:type="dxa"/>
            <w:tcMar>
              <w:top w:w="15" w:type="dxa"/>
              <w:left w:w="15" w:type="dxa"/>
              <w:bottom w:w="15" w:type="dxa"/>
              <w:right w:w="15" w:type="dxa"/>
            </w:tcMar>
            <w:vAlign w:val="center"/>
          </w:tcPr>
          <w:p w14:paraId="701D8841" w14:textId="77777777" w:rsidR="00097DA3" w:rsidRPr="0081415D" w:rsidRDefault="00097DA3" w:rsidP="003A4744">
            <w:r w:rsidRPr="0081415D">
              <w:rPr>
                <w:color w:val="000000"/>
                <w:kern w:val="24"/>
              </w:rPr>
              <w:t>контроль за уровнем пр</w:t>
            </w:r>
            <w:r w:rsidRPr="0081415D">
              <w:rPr>
                <w:color w:val="000000"/>
                <w:kern w:val="24"/>
              </w:rPr>
              <w:t>е</w:t>
            </w:r>
            <w:r w:rsidRPr="0081415D">
              <w:rPr>
                <w:color w:val="000000"/>
                <w:kern w:val="24"/>
              </w:rPr>
              <w:t>подавания, изучение портфолио</w:t>
            </w:r>
            <w:r w:rsidRPr="0081415D">
              <w:br/>
            </w:r>
          </w:p>
        </w:tc>
        <w:tc>
          <w:tcPr>
            <w:tcW w:w="1559" w:type="dxa"/>
            <w:tcMar>
              <w:top w:w="15" w:type="dxa"/>
              <w:left w:w="15" w:type="dxa"/>
              <w:bottom w:w="15" w:type="dxa"/>
              <w:right w:w="15" w:type="dxa"/>
            </w:tcMar>
            <w:vAlign w:val="center"/>
          </w:tcPr>
          <w:p w14:paraId="38011B1A" w14:textId="77777777" w:rsidR="00097DA3" w:rsidRPr="0081415D" w:rsidRDefault="00097DA3" w:rsidP="003A4744">
            <w:pPr>
              <w:jc w:val="center"/>
            </w:pPr>
            <w:r w:rsidRPr="0081415D">
              <w:t>уроки</w:t>
            </w:r>
          </w:p>
        </w:tc>
        <w:tc>
          <w:tcPr>
            <w:tcW w:w="1876" w:type="dxa"/>
            <w:gridSpan w:val="2"/>
            <w:tcMar>
              <w:top w:w="15" w:type="dxa"/>
              <w:left w:w="15" w:type="dxa"/>
              <w:bottom w:w="15" w:type="dxa"/>
              <w:right w:w="15" w:type="dxa"/>
            </w:tcMar>
            <w:vAlign w:val="center"/>
          </w:tcPr>
          <w:p w14:paraId="1D798718" w14:textId="77777777" w:rsidR="00097DA3" w:rsidRPr="0081415D" w:rsidRDefault="00097DA3" w:rsidP="003A4744">
            <w:pPr>
              <w:jc w:val="center"/>
            </w:pPr>
            <w:r w:rsidRPr="0081415D">
              <w:t>аттестуемые уч</w:t>
            </w:r>
            <w:r w:rsidRPr="0081415D">
              <w:t>и</w:t>
            </w:r>
            <w:r w:rsidRPr="0081415D">
              <w:t>теля</w:t>
            </w:r>
          </w:p>
        </w:tc>
        <w:tc>
          <w:tcPr>
            <w:tcW w:w="1378" w:type="dxa"/>
            <w:tcMar>
              <w:top w:w="15" w:type="dxa"/>
              <w:left w:w="15" w:type="dxa"/>
              <w:bottom w:w="15" w:type="dxa"/>
              <w:right w:w="15" w:type="dxa"/>
            </w:tcMar>
            <w:vAlign w:val="center"/>
          </w:tcPr>
          <w:p w14:paraId="5A40649B" w14:textId="77777777" w:rsidR="00097DA3" w:rsidRPr="0081415D" w:rsidRDefault="00097DA3" w:rsidP="003A4744">
            <w:pPr>
              <w:jc w:val="center"/>
            </w:pPr>
            <w:r w:rsidRPr="0081415D">
              <w:br/>
            </w:r>
            <w:r w:rsidRPr="0081415D">
              <w:rPr>
                <w:color w:val="000000"/>
              </w:rPr>
              <w:t>тематич</w:t>
            </w:r>
            <w:r w:rsidRPr="0081415D">
              <w:rPr>
                <w:color w:val="000000"/>
              </w:rPr>
              <w:t>е</w:t>
            </w:r>
            <w:r w:rsidRPr="0081415D">
              <w:rPr>
                <w:color w:val="000000"/>
              </w:rPr>
              <w:t>ский</w:t>
            </w:r>
          </w:p>
        </w:tc>
        <w:tc>
          <w:tcPr>
            <w:tcW w:w="1317" w:type="dxa"/>
            <w:tcMar>
              <w:top w:w="15" w:type="dxa"/>
              <w:left w:w="15" w:type="dxa"/>
              <w:bottom w:w="15" w:type="dxa"/>
              <w:right w:w="15" w:type="dxa"/>
            </w:tcMar>
            <w:vAlign w:val="center"/>
          </w:tcPr>
          <w:p w14:paraId="736073AF" w14:textId="77777777" w:rsidR="00097DA3" w:rsidRPr="0081415D" w:rsidRDefault="00097DA3" w:rsidP="003A4744">
            <w:pPr>
              <w:jc w:val="center"/>
            </w:pPr>
            <w:r w:rsidRPr="0081415D">
              <w:rPr>
                <w:color w:val="000000"/>
              </w:rPr>
              <w:t>персонал</w:t>
            </w:r>
            <w:r w:rsidRPr="0081415D">
              <w:rPr>
                <w:color w:val="000000"/>
              </w:rPr>
              <w:t>ь</w:t>
            </w:r>
            <w:r w:rsidRPr="0081415D">
              <w:rPr>
                <w:color w:val="000000"/>
              </w:rPr>
              <w:t>ный</w:t>
            </w:r>
          </w:p>
        </w:tc>
        <w:tc>
          <w:tcPr>
            <w:tcW w:w="1647" w:type="dxa"/>
            <w:tcMar>
              <w:top w:w="15" w:type="dxa"/>
              <w:left w:w="15" w:type="dxa"/>
              <w:bottom w:w="15" w:type="dxa"/>
              <w:right w:w="15" w:type="dxa"/>
            </w:tcMar>
            <w:vAlign w:val="center"/>
          </w:tcPr>
          <w:p w14:paraId="5642F78F" w14:textId="77777777" w:rsidR="00097DA3" w:rsidRPr="0081415D" w:rsidRDefault="00097DA3" w:rsidP="003A4744">
            <w:pPr>
              <w:jc w:val="center"/>
            </w:pPr>
            <w:r w:rsidRPr="0081415D">
              <w:rPr>
                <w:rFonts w:eastAsia="Calibri"/>
                <w:color w:val="000000"/>
              </w:rPr>
              <w:t>посещение уроков</w:t>
            </w:r>
            <w:r w:rsidRPr="0081415D">
              <w:rPr>
                <w:rFonts w:ascii="Calibri" w:eastAsia="Calibri" w:hAnsi="Calibri"/>
                <w:color w:val="000000"/>
              </w:rPr>
              <w:br/>
            </w:r>
            <w:r w:rsidRPr="0081415D">
              <w:br/>
            </w:r>
          </w:p>
        </w:tc>
        <w:tc>
          <w:tcPr>
            <w:tcW w:w="1722" w:type="dxa"/>
            <w:tcMar>
              <w:top w:w="15" w:type="dxa"/>
              <w:left w:w="15" w:type="dxa"/>
              <w:bottom w:w="15" w:type="dxa"/>
              <w:right w:w="15" w:type="dxa"/>
            </w:tcMar>
            <w:vAlign w:val="center"/>
          </w:tcPr>
          <w:p w14:paraId="622013DF" w14:textId="77777777" w:rsidR="00097DA3" w:rsidRPr="0081415D" w:rsidRDefault="00097DA3" w:rsidP="003A4744">
            <w:pPr>
              <w:jc w:val="center"/>
            </w:pPr>
            <w:r w:rsidRPr="0081415D">
              <w:t>ЗДУВР</w:t>
            </w:r>
            <w:r w:rsidRPr="0081415D">
              <w:br/>
            </w:r>
          </w:p>
        </w:tc>
        <w:tc>
          <w:tcPr>
            <w:tcW w:w="993" w:type="dxa"/>
            <w:tcMar>
              <w:top w:w="15" w:type="dxa"/>
              <w:left w:w="15" w:type="dxa"/>
              <w:bottom w:w="15" w:type="dxa"/>
              <w:right w:w="15" w:type="dxa"/>
            </w:tcMar>
            <w:vAlign w:val="center"/>
          </w:tcPr>
          <w:p w14:paraId="03A73393" w14:textId="77777777" w:rsidR="00097DA3" w:rsidRPr="0081415D" w:rsidRDefault="00097DA3" w:rsidP="003A4744">
            <w:r w:rsidRPr="0081415D">
              <w:t>ноябрь</w:t>
            </w:r>
            <w:r w:rsidRPr="0081415D">
              <w:br/>
            </w:r>
          </w:p>
        </w:tc>
        <w:tc>
          <w:tcPr>
            <w:tcW w:w="1222" w:type="dxa"/>
            <w:tcMar>
              <w:top w:w="15" w:type="dxa"/>
              <w:left w:w="15" w:type="dxa"/>
              <w:bottom w:w="15" w:type="dxa"/>
              <w:right w:w="15" w:type="dxa"/>
            </w:tcMar>
            <w:vAlign w:val="center"/>
          </w:tcPr>
          <w:p w14:paraId="40722E8C" w14:textId="77777777" w:rsidR="00097DA3" w:rsidRPr="0081415D" w:rsidRDefault="00097DA3" w:rsidP="003A4744">
            <w:r w:rsidRPr="0081415D">
              <w:t>листы наблюд</w:t>
            </w:r>
            <w:r w:rsidRPr="0081415D">
              <w:t>е</w:t>
            </w:r>
            <w:r w:rsidRPr="0081415D">
              <w:t>ния уроков</w:t>
            </w:r>
            <w:r w:rsidRPr="0081415D">
              <w:br/>
            </w:r>
          </w:p>
        </w:tc>
      </w:tr>
      <w:tr w:rsidR="00097DA3" w:rsidRPr="00F7262D" w14:paraId="080FA1EC" w14:textId="77777777" w:rsidTr="004F67F7">
        <w:trPr>
          <w:trHeight w:val="30"/>
        </w:trPr>
        <w:tc>
          <w:tcPr>
            <w:tcW w:w="1418" w:type="dxa"/>
            <w:tcMar>
              <w:top w:w="15" w:type="dxa"/>
              <w:left w:w="15" w:type="dxa"/>
              <w:bottom w:w="15" w:type="dxa"/>
              <w:right w:w="15" w:type="dxa"/>
            </w:tcMar>
            <w:vAlign w:val="center"/>
          </w:tcPr>
          <w:p w14:paraId="3315ABBE" w14:textId="77777777" w:rsidR="00097DA3" w:rsidRPr="0081415D" w:rsidRDefault="00097DA3" w:rsidP="003A4744">
            <w:pPr>
              <w:rPr>
                <w:color w:val="000000"/>
                <w:kern w:val="24"/>
              </w:rPr>
            </w:pPr>
            <w:r w:rsidRPr="0081415D">
              <w:rPr>
                <w:color w:val="000000"/>
                <w:kern w:val="24"/>
              </w:rPr>
              <w:t>Методич</w:t>
            </w:r>
            <w:r w:rsidRPr="0081415D">
              <w:rPr>
                <w:color w:val="000000"/>
                <w:kern w:val="24"/>
              </w:rPr>
              <w:t>е</w:t>
            </w:r>
            <w:r w:rsidRPr="0081415D">
              <w:rPr>
                <w:color w:val="000000"/>
                <w:kern w:val="24"/>
              </w:rPr>
              <w:t>ская неделя учителей начальных классов</w:t>
            </w:r>
          </w:p>
          <w:p w14:paraId="616A78C1" w14:textId="77777777" w:rsidR="001D0BF1" w:rsidRPr="0081415D" w:rsidRDefault="001D0BF1" w:rsidP="003A4744">
            <w:pPr>
              <w:rPr>
                <w:color w:val="000000"/>
                <w:kern w:val="24"/>
              </w:rPr>
            </w:pPr>
          </w:p>
        </w:tc>
        <w:tc>
          <w:tcPr>
            <w:tcW w:w="1559" w:type="dxa"/>
            <w:tcMar>
              <w:top w:w="15" w:type="dxa"/>
              <w:left w:w="15" w:type="dxa"/>
              <w:bottom w:w="15" w:type="dxa"/>
              <w:right w:w="15" w:type="dxa"/>
            </w:tcMar>
            <w:vAlign w:val="center"/>
          </w:tcPr>
          <w:p w14:paraId="4CA7710F" w14:textId="77777777" w:rsidR="00097DA3" w:rsidRPr="0081415D" w:rsidRDefault="00097DA3" w:rsidP="003A4744">
            <w:r w:rsidRPr="0081415D">
              <w:t>проведение недели начальных классов</w:t>
            </w:r>
          </w:p>
        </w:tc>
        <w:tc>
          <w:tcPr>
            <w:tcW w:w="1559" w:type="dxa"/>
            <w:tcMar>
              <w:top w:w="15" w:type="dxa"/>
              <w:left w:w="15" w:type="dxa"/>
              <w:bottom w:w="15" w:type="dxa"/>
              <w:right w:w="15" w:type="dxa"/>
            </w:tcMar>
            <w:vAlign w:val="center"/>
          </w:tcPr>
          <w:p w14:paraId="4EA92A55" w14:textId="77777777" w:rsidR="00097DA3" w:rsidRPr="0081415D" w:rsidRDefault="00097DA3" w:rsidP="003A4744">
            <w:r w:rsidRPr="0081415D">
              <w:t>внеклассные мероприятия</w:t>
            </w:r>
          </w:p>
        </w:tc>
        <w:tc>
          <w:tcPr>
            <w:tcW w:w="1876" w:type="dxa"/>
            <w:gridSpan w:val="2"/>
            <w:tcMar>
              <w:top w:w="15" w:type="dxa"/>
              <w:left w:w="15" w:type="dxa"/>
              <w:bottom w:w="15" w:type="dxa"/>
              <w:right w:w="15" w:type="dxa"/>
            </w:tcMar>
            <w:vAlign w:val="center"/>
          </w:tcPr>
          <w:p w14:paraId="4AC9EF92" w14:textId="77777777" w:rsidR="00097DA3" w:rsidRPr="0081415D" w:rsidRDefault="00097DA3" w:rsidP="003A4744">
            <w:r w:rsidRPr="0081415D">
              <w:t>учителя, учащи</w:t>
            </w:r>
            <w:r w:rsidRPr="0081415D">
              <w:t>е</w:t>
            </w:r>
            <w:r w:rsidRPr="0081415D">
              <w:t>ся 1-4 классов</w:t>
            </w:r>
          </w:p>
        </w:tc>
        <w:tc>
          <w:tcPr>
            <w:tcW w:w="1378" w:type="dxa"/>
            <w:tcMar>
              <w:top w:w="15" w:type="dxa"/>
              <w:left w:w="15" w:type="dxa"/>
              <w:bottom w:w="15" w:type="dxa"/>
              <w:right w:w="15" w:type="dxa"/>
            </w:tcMar>
            <w:vAlign w:val="center"/>
          </w:tcPr>
          <w:p w14:paraId="3FF89512" w14:textId="77777777" w:rsidR="00097DA3" w:rsidRPr="0081415D" w:rsidRDefault="00097DA3" w:rsidP="003A4744">
            <w:r w:rsidRPr="0081415D">
              <w:rPr>
                <w:color w:val="000000"/>
              </w:rPr>
              <w:t>Тематич</w:t>
            </w:r>
            <w:r w:rsidRPr="0081415D">
              <w:rPr>
                <w:color w:val="000000"/>
              </w:rPr>
              <w:t>е</w:t>
            </w:r>
            <w:r w:rsidRPr="0081415D">
              <w:rPr>
                <w:color w:val="000000"/>
              </w:rPr>
              <w:t>ский</w:t>
            </w:r>
          </w:p>
        </w:tc>
        <w:tc>
          <w:tcPr>
            <w:tcW w:w="1317" w:type="dxa"/>
            <w:tcMar>
              <w:top w:w="15" w:type="dxa"/>
              <w:left w:w="15" w:type="dxa"/>
              <w:bottom w:w="15" w:type="dxa"/>
              <w:right w:w="15" w:type="dxa"/>
            </w:tcMar>
            <w:vAlign w:val="center"/>
          </w:tcPr>
          <w:p w14:paraId="3E7BB5FF" w14:textId="77777777" w:rsidR="00097DA3" w:rsidRPr="0081415D" w:rsidRDefault="00097DA3" w:rsidP="003A4744">
            <w:r w:rsidRPr="0081415D">
              <w:rPr>
                <w:color w:val="000000"/>
              </w:rPr>
              <w:t>посещение и анализ внеклас</w:t>
            </w:r>
            <w:r w:rsidRPr="0081415D">
              <w:rPr>
                <w:color w:val="000000"/>
              </w:rPr>
              <w:t>с</w:t>
            </w:r>
            <w:r w:rsidRPr="0081415D">
              <w:rPr>
                <w:color w:val="000000"/>
              </w:rPr>
              <w:t>ных мер</w:t>
            </w:r>
            <w:r w:rsidRPr="0081415D">
              <w:rPr>
                <w:color w:val="000000"/>
              </w:rPr>
              <w:t>о</w:t>
            </w:r>
            <w:r w:rsidRPr="0081415D">
              <w:rPr>
                <w:color w:val="000000"/>
              </w:rPr>
              <w:t xml:space="preserve">приятий </w:t>
            </w:r>
          </w:p>
        </w:tc>
        <w:tc>
          <w:tcPr>
            <w:tcW w:w="1647" w:type="dxa"/>
            <w:tcMar>
              <w:top w:w="15" w:type="dxa"/>
              <w:left w:w="15" w:type="dxa"/>
              <w:bottom w:w="15" w:type="dxa"/>
              <w:right w:w="15" w:type="dxa"/>
            </w:tcMar>
            <w:vAlign w:val="center"/>
          </w:tcPr>
          <w:p w14:paraId="2B01C50A" w14:textId="77777777" w:rsidR="00097DA3" w:rsidRPr="0081415D" w:rsidRDefault="00097DA3" w:rsidP="003A4744">
            <w:r w:rsidRPr="0081415D">
              <w:t>наблюдение за деятельностью учителя, уч</w:t>
            </w:r>
            <w:r w:rsidRPr="0081415D">
              <w:t>а</w:t>
            </w:r>
            <w:r w:rsidRPr="0081415D">
              <w:t>щихся</w:t>
            </w:r>
          </w:p>
        </w:tc>
        <w:tc>
          <w:tcPr>
            <w:tcW w:w="1722" w:type="dxa"/>
            <w:tcMar>
              <w:top w:w="15" w:type="dxa"/>
              <w:left w:w="15" w:type="dxa"/>
              <w:bottom w:w="15" w:type="dxa"/>
              <w:right w:w="15" w:type="dxa"/>
            </w:tcMar>
            <w:vAlign w:val="center"/>
          </w:tcPr>
          <w:p w14:paraId="7DF0DC75" w14:textId="77777777" w:rsidR="00097DA3" w:rsidRPr="0081415D" w:rsidRDefault="00097DA3" w:rsidP="003A4744">
            <w:r w:rsidRPr="0081415D">
              <w:t>Копнышева М.В, Бойко А.Ю., руков</w:t>
            </w:r>
            <w:r w:rsidRPr="0081415D">
              <w:t>о</w:t>
            </w:r>
            <w:r w:rsidRPr="0081415D">
              <w:t xml:space="preserve">дитель МО </w:t>
            </w:r>
          </w:p>
        </w:tc>
        <w:tc>
          <w:tcPr>
            <w:tcW w:w="993" w:type="dxa"/>
            <w:tcMar>
              <w:top w:w="15" w:type="dxa"/>
              <w:left w:w="15" w:type="dxa"/>
              <w:bottom w:w="15" w:type="dxa"/>
              <w:right w:w="15" w:type="dxa"/>
            </w:tcMar>
            <w:vAlign w:val="center"/>
          </w:tcPr>
          <w:p w14:paraId="1C466DD1" w14:textId="77777777" w:rsidR="00097DA3" w:rsidRPr="0081415D" w:rsidRDefault="00097DA3" w:rsidP="003A4744">
            <w:r w:rsidRPr="0081415D">
              <w:t xml:space="preserve">ноябрь </w:t>
            </w:r>
          </w:p>
        </w:tc>
        <w:tc>
          <w:tcPr>
            <w:tcW w:w="1222" w:type="dxa"/>
            <w:tcMar>
              <w:top w:w="15" w:type="dxa"/>
              <w:left w:w="15" w:type="dxa"/>
              <w:bottom w:w="15" w:type="dxa"/>
              <w:right w:w="15" w:type="dxa"/>
            </w:tcMar>
            <w:vAlign w:val="center"/>
          </w:tcPr>
          <w:p w14:paraId="54EFA166" w14:textId="77777777" w:rsidR="00097DA3" w:rsidRPr="0081415D" w:rsidRDefault="00097DA3" w:rsidP="003A4744">
            <w:r w:rsidRPr="0081415D">
              <w:t>анализ н</w:t>
            </w:r>
            <w:r w:rsidRPr="0081415D">
              <w:t>е</w:t>
            </w:r>
            <w:r w:rsidRPr="0081415D">
              <w:t>дели на з</w:t>
            </w:r>
            <w:r w:rsidRPr="0081415D">
              <w:t>а</w:t>
            </w:r>
            <w:r w:rsidRPr="0081415D">
              <w:t>седании МО</w:t>
            </w:r>
          </w:p>
        </w:tc>
      </w:tr>
      <w:tr w:rsidR="00097DA3" w:rsidRPr="00F7262D" w14:paraId="7D355306" w14:textId="77777777" w:rsidTr="004F67F7">
        <w:trPr>
          <w:trHeight w:val="30"/>
        </w:trPr>
        <w:tc>
          <w:tcPr>
            <w:tcW w:w="1418" w:type="dxa"/>
            <w:tcMar>
              <w:top w:w="15" w:type="dxa"/>
              <w:left w:w="15" w:type="dxa"/>
              <w:bottom w:w="15" w:type="dxa"/>
              <w:right w:w="15" w:type="dxa"/>
            </w:tcMar>
            <w:vAlign w:val="center"/>
          </w:tcPr>
          <w:p w14:paraId="5AC3825F" w14:textId="77777777" w:rsidR="00097DA3" w:rsidRPr="0081415D" w:rsidRDefault="00097DA3" w:rsidP="003A4744">
            <w:pPr>
              <w:rPr>
                <w:color w:val="000000"/>
                <w:kern w:val="24"/>
              </w:rPr>
            </w:pPr>
            <w:r w:rsidRPr="0081415D">
              <w:rPr>
                <w:color w:val="000000"/>
                <w:kern w:val="24"/>
              </w:rPr>
              <w:t>Состояние преподав</w:t>
            </w:r>
            <w:r w:rsidRPr="0081415D">
              <w:rPr>
                <w:color w:val="000000"/>
                <w:kern w:val="24"/>
              </w:rPr>
              <w:t>а</w:t>
            </w:r>
            <w:r w:rsidRPr="0081415D">
              <w:rPr>
                <w:color w:val="000000"/>
                <w:kern w:val="24"/>
              </w:rPr>
              <w:t>ния предм</w:t>
            </w:r>
            <w:r w:rsidRPr="0081415D">
              <w:rPr>
                <w:color w:val="000000"/>
                <w:kern w:val="24"/>
              </w:rPr>
              <w:t>е</w:t>
            </w:r>
            <w:r w:rsidRPr="0081415D">
              <w:rPr>
                <w:color w:val="000000"/>
                <w:kern w:val="24"/>
              </w:rPr>
              <w:t>тов ЕМЦ на английском языке</w:t>
            </w:r>
          </w:p>
        </w:tc>
        <w:tc>
          <w:tcPr>
            <w:tcW w:w="1559" w:type="dxa"/>
            <w:tcMar>
              <w:top w:w="15" w:type="dxa"/>
              <w:left w:w="15" w:type="dxa"/>
              <w:bottom w:w="15" w:type="dxa"/>
              <w:right w:w="15" w:type="dxa"/>
            </w:tcMar>
            <w:vAlign w:val="center"/>
          </w:tcPr>
          <w:p w14:paraId="196D53BA" w14:textId="77777777" w:rsidR="00097DA3" w:rsidRPr="0081415D" w:rsidRDefault="00097DA3" w:rsidP="003A4744">
            <w:r w:rsidRPr="0081415D">
              <w:t>проверить уровень пр</w:t>
            </w:r>
            <w:r w:rsidRPr="0081415D">
              <w:t>е</w:t>
            </w:r>
            <w:r w:rsidRPr="0081415D">
              <w:t>подавания предметов ЕМЦ на а</w:t>
            </w:r>
            <w:r w:rsidRPr="0081415D">
              <w:t>н</w:t>
            </w:r>
            <w:r w:rsidRPr="0081415D">
              <w:t>глийском яз</w:t>
            </w:r>
            <w:r w:rsidRPr="0081415D">
              <w:t>ы</w:t>
            </w:r>
            <w:r w:rsidRPr="0081415D">
              <w:t>ке</w:t>
            </w:r>
          </w:p>
          <w:p w14:paraId="1231B88D" w14:textId="77777777" w:rsidR="001D0BF1" w:rsidRPr="0081415D" w:rsidRDefault="001D0BF1" w:rsidP="003A4744"/>
        </w:tc>
        <w:tc>
          <w:tcPr>
            <w:tcW w:w="1559" w:type="dxa"/>
            <w:tcMar>
              <w:top w:w="15" w:type="dxa"/>
              <w:left w:w="15" w:type="dxa"/>
              <w:bottom w:w="15" w:type="dxa"/>
              <w:right w:w="15" w:type="dxa"/>
            </w:tcMar>
            <w:vAlign w:val="center"/>
          </w:tcPr>
          <w:p w14:paraId="1881B29F" w14:textId="77777777" w:rsidR="00097DA3" w:rsidRPr="0081415D" w:rsidRDefault="00097DA3" w:rsidP="003A4744">
            <w:r w:rsidRPr="0081415D">
              <w:t>уроки ЕМЦ, преподава</w:t>
            </w:r>
            <w:r w:rsidRPr="0081415D">
              <w:t>е</w:t>
            </w:r>
            <w:r w:rsidRPr="0081415D">
              <w:t>мые на а</w:t>
            </w:r>
            <w:r w:rsidRPr="0081415D">
              <w:t>н</w:t>
            </w:r>
            <w:r w:rsidRPr="0081415D">
              <w:t>глийском яз</w:t>
            </w:r>
            <w:r w:rsidRPr="0081415D">
              <w:t>ы</w:t>
            </w:r>
            <w:r w:rsidRPr="0081415D">
              <w:t>ке</w:t>
            </w:r>
          </w:p>
        </w:tc>
        <w:tc>
          <w:tcPr>
            <w:tcW w:w="1876" w:type="dxa"/>
            <w:gridSpan w:val="2"/>
            <w:tcMar>
              <w:top w:w="15" w:type="dxa"/>
              <w:left w:w="15" w:type="dxa"/>
              <w:bottom w:w="15" w:type="dxa"/>
              <w:right w:w="15" w:type="dxa"/>
            </w:tcMar>
            <w:vAlign w:val="center"/>
          </w:tcPr>
          <w:p w14:paraId="42AE367C" w14:textId="77777777" w:rsidR="00097DA3" w:rsidRPr="0081415D" w:rsidRDefault="00097DA3" w:rsidP="003A4744">
            <w:r w:rsidRPr="0081415D">
              <w:t>учителя, внедр</w:t>
            </w:r>
            <w:r w:rsidRPr="0081415D">
              <w:t>я</w:t>
            </w:r>
            <w:r w:rsidRPr="0081415D">
              <w:t>ющие англи</w:t>
            </w:r>
            <w:r w:rsidRPr="0081415D">
              <w:t>й</w:t>
            </w:r>
            <w:r w:rsidRPr="0081415D">
              <w:t>ский язык</w:t>
            </w:r>
          </w:p>
        </w:tc>
        <w:tc>
          <w:tcPr>
            <w:tcW w:w="1378" w:type="dxa"/>
            <w:tcMar>
              <w:top w:w="15" w:type="dxa"/>
              <w:left w:w="15" w:type="dxa"/>
              <w:bottom w:w="15" w:type="dxa"/>
              <w:right w:w="15" w:type="dxa"/>
            </w:tcMar>
            <w:vAlign w:val="center"/>
          </w:tcPr>
          <w:p w14:paraId="306CF9C8" w14:textId="77777777" w:rsidR="00097DA3" w:rsidRPr="0081415D" w:rsidRDefault="00097DA3" w:rsidP="003A4744">
            <w:r w:rsidRPr="0081415D">
              <w:rPr>
                <w:color w:val="000000"/>
              </w:rPr>
              <w:t>тематич</w:t>
            </w:r>
            <w:r w:rsidRPr="0081415D">
              <w:rPr>
                <w:color w:val="000000"/>
              </w:rPr>
              <w:t>е</w:t>
            </w:r>
            <w:r w:rsidRPr="0081415D">
              <w:rPr>
                <w:color w:val="000000"/>
              </w:rPr>
              <w:t>ский</w:t>
            </w:r>
          </w:p>
        </w:tc>
        <w:tc>
          <w:tcPr>
            <w:tcW w:w="1317" w:type="dxa"/>
            <w:tcMar>
              <w:top w:w="15" w:type="dxa"/>
              <w:left w:w="15" w:type="dxa"/>
              <w:bottom w:w="15" w:type="dxa"/>
              <w:right w:w="15" w:type="dxa"/>
            </w:tcMar>
            <w:vAlign w:val="center"/>
          </w:tcPr>
          <w:p w14:paraId="5FB7331D" w14:textId="77777777" w:rsidR="00097DA3" w:rsidRPr="0081415D" w:rsidRDefault="00097DA3" w:rsidP="003A4744">
            <w:r w:rsidRPr="0081415D">
              <w:rPr>
                <w:color w:val="000000"/>
              </w:rPr>
              <w:t>посещение и анализ уроков</w:t>
            </w:r>
          </w:p>
        </w:tc>
        <w:tc>
          <w:tcPr>
            <w:tcW w:w="1647" w:type="dxa"/>
            <w:tcMar>
              <w:top w:w="15" w:type="dxa"/>
              <w:left w:w="15" w:type="dxa"/>
              <w:bottom w:w="15" w:type="dxa"/>
              <w:right w:w="15" w:type="dxa"/>
            </w:tcMar>
            <w:vAlign w:val="center"/>
          </w:tcPr>
          <w:p w14:paraId="1230C7FD" w14:textId="77777777" w:rsidR="00097DA3" w:rsidRPr="0081415D" w:rsidRDefault="00097DA3" w:rsidP="003A4744">
            <w:r w:rsidRPr="0081415D">
              <w:t>наблюдение за деятельностью учителя, уч</w:t>
            </w:r>
            <w:r w:rsidRPr="0081415D">
              <w:t>а</w:t>
            </w:r>
            <w:r w:rsidRPr="0081415D">
              <w:t>щихся</w:t>
            </w:r>
          </w:p>
        </w:tc>
        <w:tc>
          <w:tcPr>
            <w:tcW w:w="1722" w:type="dxa"/>
            <w:tcMar>
              <w:top w:w="15" w:type="dxa"/>
              <w:left w:w="15" w:type="dxa"/>
              <w:bottom w:w="15" w:type="dxa"/>
              <w:right w:w="15" w:type="dxa"/>
            </w:tcMar>
            <w:vAlign w:val="center"/>
          </w:tcPr>
          <w:p w14:paraId="7474F053" w14:textId="12E0C61D" w:rsidR="00097DA3" w:rsidRPr="0081415D" w:rsidRDefault="005D5546" w:rsidP="003A4744">
            <w:r w:rsidRPr="0081415D">
              <w:t>Бейсембаева А.К.</w:t>
            </w:r>
          </w:p>
        </w:tc>
        <w:tc>
          <w:tcPr>
            <w:tcW w:w="993" w:type="dxa"/>
            <w:tcMar>
              <w:top w:w="15" w:type="dxa"/>
              <w:left w:w="15" w:type="dxa"/>
              <w:bottom w:w="15" w:type="dxa"/>
              <w:right w:w="15" w:type="dxa"/>
            </w:tcMar>
            <w:vAlign w:val="center"/>
          </w:tcPr>
          <w:p w14:paraId="4534A1EE" w14:textId="77777777" w:rsidR="00097DA3" w:rsidRPr="0081415D" w:rsidRDefault="00097DA3" w:rsidP="003A4744">
            <w:r w:rsidRPr="0081415D">
              <w:t>ноябрь</w:t>
            </w:r>
          </w:p>
        </w:tc>
        <w:tc>
          <w:tcPr>
            <w:tcW w:w="1222" w:type="dxa"/>
            <w:tcMar>
              <w:top w:w="15" w:type="dxa"/>
              <w:left w:w="15" w:type="dxa"/>
              <w:bottom w:w="15" w:type="dxa"/>
              <w:right w:w="15" w:type="dxa"/>
            </w:tcMar>
            <w:vAlign w:val="center"/>
          </w:tcPr>
          <w:p w14:paraId="0F34F205" w14:textId="77777777" w:rsidR="00097DA3" w:rsidRPr="0081415D" w:rsidRDefault="00097DA3" w:rsidP="003A4744">
            <w:r w:rsidRPr="0081415D">
              <w:t>справка на МС</w:t>
            </w:r>
          </w:p>
        </w:tc>
      </w:tr>
      <w:tr w:rsidR="00097DA3" w:rsidRPr="00F7262D" w14:paraId="18E180D1" w14:textId="77777777" w:rsidTr="004F67F7">
        <w:trPr>
          <w:trHeight w:val="30"/>
        </w:trPr>
        <w:tc>
          <w:tcPr>
            <w:tcW w:w="14691" w:type="dxa"/>
            <w:gridSpan w:val="11"/>
            <w:tcMar>
              <w:top w:w="15" w:type="dxa"/>
              <w:left w:w="15" w:type="dxa"/>
              <w:bottom w:w="15" w:type="dxa"/>
              <w:right w:w="15" w:type="dxa"/>
            </w:tcMar>
            <w:vAlign w:val="center"/>
          </w:tcPr>
          <w:p w14:paraId="01BF09A4" w14:textId="77777777" w:rsidR="00097DA3" w:rsidRPr="00F7262D" w:rsidRDefault="00097DA3" w:rsidP="003A4744">
            <w:pPr>
              <w:spacing w:after="20"/>
              <w:ind w:left="20"/>
              <w:rPr>
                <w:b/>
              </w:rPr>
            </w:pPr>
            <w:r w:rsidRPr="00F7262D">
              <w:rPr>
                <w:b/>
                <w:color w:val="000000"/>
              </w:rPr>
              <w:t>Контроль за обеспечением базового и дополнительного образования</w:t>
            </w:r>
          </w:p>
        </w:tc>
      </w:tr>
      <w:tr w:rsidR="00097DA3" w:rsidRPr="00F7262D" w14:paraId="49374BE2" w14:textId="77777777" w:rsidTr="004F67F7">
        <w:trPr>
          <w:trHeight w:val="30"/>
        </w:trPr>
        <w:tc>
          <w:tcPr>
            <w:tcW w:w="1418" w:type="dxa"/>
            <w:tcMar>
              <w:top w:w="15" w:type="dxa"/>
              <w:left w:w="15" w:type="dxa"/>
              <w:bottom w:w="15" w:type="dxa"/>
              <w:right w:w="15" w:type="dxa"/>
            </w:tcMar>
            <w:vAlign w:val="center"/>
          </w:tcPr>
          <w:p w14:paraId="1E179A29" w14:textId="77777777" w:rsidR="00AE6376" w:rsidRPr="0081415D" w:rsidRDefault="00097DA3" w:rsidP="00ED18D1">
            <w:r w:rsidRPr="0081415D">
              <w:t>Итоговая а</w:t>
            </w:r>
            <w:r w:rsidRPr="0081415D">
              <w:t>т</w:t>
            </w:r>
            <w:r w:rsidRPr="0081415D">
              <w:t xml:space="preserve">тестация учащихся </w:t>
            </w:r>
            <w:r w:rsidR="00ED18D1" w:rsidRPr="0081415D">
              <w:t>9,</w:t>
            </w:r>
            <w:r w:rsidRPr="0081415D">
              <w:t>11 классов</w:t>
            </w:r>
          </w:p>
        </w:tc>
        <w:tc>
          <w:tcPr>
            <w:tcW w:w="1559" w:type="dxa"/>
            <w:tcMar>
              <w:top w:w="15" w:type="dxa"/>
              <w:left w:w="15" w:type="dxa"/>
              <w:bottom w:w="15" w:type="dxa"/>
              <w:right w:w="15" w:type="dxa"/>
            </w:tcMar>
            <w:vAlign w:val="center"/>
          </w:tcPr>
          <w:p w14:paraId="0A81E546" w14:textId="77777777" w:rsidR="00097DA3" w:rsidRPr="0081415D" w:rsidRDefault="00097DA3" w:rsidP="003A4744">
            <w:r w:rsidRPr="0081415D">
              <w:t>определение предмета по выбору</w:t>
            </w:r>
            <w:r w:rsidRPr="0081415D">
              <w:br/>
            </w:r>
          </w:p>
        </w:tc>
        <w:tc>
          <w:tcPr>
            <w:tcW w:w="1559" w:type="dxa"/>
            <w:tcMar>
              <w:top w:w="15" w:type="dxa"/>
              <w:left w:w="15" w:type="dxa"/>
              <w:bottom w:w="15" w:type="dxa"/>
              <w:right w:w="15" w:type="dxa"/>
            </w:tcMar>
            <w:vAlign w:val="center"/>
          </w:tcPr>
          <w:p w14:paraId="344561C2" w14:textId="77777777" w:rsidR="00097DA3" w:rsidRPr="0081415D" w:rsidRDefault="00097DA3" w:rsidP="003A4744">
            <w:r w:rsidRPr="0081415D">
              <w:t>учащиеся</w:t>
            </w:r>
            <w:r w:rsidRPr="0081415D">
              <w:br/>
              <w:t>9,11 классов</w:t>
            </w:r>
          </w:p>
        </w:tc>
        <w:tc>
          <w:tcPr>
            <w:tcW w:w="1876" w:type="dxa"/>
            <w:gridSpan w:val="2"/>
            <w:tcMar>
              <w:top w:w="15" w:type="dxa"/>
              <w:left w:w="15" w:type="dxa"/>
              <w:bottom w:w="15" w:type="dxa"/>
              <w:right w:w="15" w:type="dxa"/>
            </w:tcMar>
            <w:vAlign w:val="center"/>
          </w:tcPr>
          <w:p w14:paraId="64C41336" w14:textId="77777777" w:rsidR="00097DA3" w:rsidRPr="0081415D" w:rsidRDefault="00097DA3" w:rsidP="003A4744">
            <w:r w:rsidRPr="0081415D">
              <w:t>администра-ция</w:t>
            </w:r>
            <w:r w:rsidRPr="0081415D">
              <w:br/>
            </w:r>
          </w:p>
        </w:tc>
        <w:tc>
          <w:tcPr>
            <w:tcW w:w="1378" w:type="dxa"/>
            <w:tcMar>
              <w:top w:w="15" w:type="dxa"/>
              <w:left w:w="15" w:type="dxa"/>
              <w:bottom w:w="15" w:type="dxa"/>
              <w:right w:w="15" w:type="dxa"/>
            </w:tcMar>
            <w:vAlign w:val="center"/>
          </w:tcPr>
          <w:p w14:paraId="5121E03F" w14:textId="77777777" w:rsidR="00097DA3" w:rsidRPr="0081415D" w:rsidRDefault="00097DA3" w:rsidP="003A4744">
            <w:r w:rsidRPr="0081415D">
              <w:t>предвар</w:t>
            </w:r>
            <w:r w:rsidRPr="0081415D">
              <w:t>и</w:t>
            </w:r>
            <w:r w:rsidRPr="0081415D">
              <w:t>тельный</w:t>
            </w:r>
            <w:r w:rsidRPr="0081415D">
              <w:br/>
            </w:r>
          </w:p>
        </w:tc>
        <w:tc>
          <w:tcPr>
            <w:tcW w:w="1317" w:type="dxa"/>
            <w:tcMar>
              <w:top w:w="15" w:type="dxa"/>
              <w:left w:w="15" w:type="dxa"/>
              <w:bottom w:w="15" w:type="dxa"/>
              <w:right w:w="15" w:type="dxa"/>
            </w:tcMar>
            <w:vAlign w:val="center"/>
          </w:tcPr>
          <w:p w14:paraId="1BA4C4BA" w14:textId="77777777" w:rsidR="00097DA3" w:rsidRPr="0081415D" w:rsidRDefault="00097DA3" w:rsidP="003A4744">
            <w:r w:rsidRPr="0081415D">
              <w:t>индивид</w:t>
            </w:r>
            <w:r w:rsidRPr="0081415D">
              <w:t>у</w:t>
            </w:r>
            <w:r w:rsidRPr="0081415D">
              <w:t>альный</w:t>
            </w:r>
          </w:p>
        </w:tc>
        <w:tc>
          <w:tcPr>
            <w:tcW w:w="1647" w:type="dxa"/>
            <w:tcMar>
              <w:top w:w="15" w:type="dxa"/>
              <w:left w:w="15" w:type="dxa"/>
              <w:bottom w:w="15" w:type="dxa"/>
              <w:right w:w="15" w:type="dxa"/>
            </w:tcMar>
            <w:vAlign w:val="center"/>
          </w:tcPr>
          <w:p w14:paraId="1B1BE65E" w14:textId="77777777" w:rsidR="00097DA3" w:rsidRPr="0081415D" w:rsidRDefault="00097DA3" w:rsidP="003A4744">
            <w:r w:rsidRPr="0081415D">
              <w:t>сбор заявлений</w:t>
            </w:r>
            <w:r w:rsidRPr="0081415D">
              <w:br/>
            </w:r>
          </w:p>
        </w:tc>
        <w:tc>
          <w:tcPr>
            <w:tcW w:w="1722" w:type="dxa"/>
            <w:tcMar>
              <w:top w:w="15" w:type="dxa"/>
              <w:left w:w="15" w:type="dxa"/>
              <w:bottom w:w="15" w:type="dxa"/>
              <w:right w:w="15" w:type="dxa"/>
            </w:tcMar>
            <w:vAlign w:val="center"/>
          </w:tcPr>
          <w:p w14:paraId="186172FA" w14:textId="2BEDE8B0" w:rsidR="00097DA3" w:rsidRPr="0081415D" w:rsidRDefault="005D5546" w:rsidP="003A4744">
            <w:r w:rsidRPr="0081415D">
              <w:t>Аубакирова С.К.</w:t>
            </w:r>
            <w:r w:rsidR="00097DA3" w:rsidRPr="0081415D">
              <w:br/>
              <w:t>Тасамбаева А.Т.</w:t>
            </w:r>
          </w:p>
        </w:tc>
        <w:tc>
          <w:tcPr>
            <w:tcW w:w="993" w:type="dxa"/>
            <w:tcMar>
              <w:top w:w="15" w:type="dxa"/>
              <w:left w:w="15" w:type="dxa"/>
              <w:bottom w:w="15" w:type="dxa"/>
              <w:right w:w="15" w:type="dxa"/>
            </w:tcMar>
            <w:vAlign w:val="center"/>
          </w:tcPr>
          <w:p w14:paraId="6D849797" w14:textId="77777777" w:rsidR="00097DA3" w:rsidRPr="0081415D" w:rsidRDefault="00097DA3" w:rsidP="003A4744">
            <w:r w:rsidRPr="0081415D">
              <w:br/>
              <w:t>ноябрь</w:t>
            </w:r>
          </w:p>
        </w:tc>
        <w:tc>
          <w:tcPr>
            <w:tcW w:w="1222" w:type="dxa"/>
            <w:tcMar>
              <w:top w:w="15" w:type="dxa"/>
              <w:left w:w="15" w:type="dxa"/>
              <w:bottom w:w="15" w:type="dxa"/>
              <w:right w:w="15" w:type="dxa"/>
            </w:tcMar>
            <w:vAlign w:val="center"/>
          </w:tcPr>
          <w:p w14:paraId="12B87398" w14:textId="77777777" w:rsidR="00097DA3" w:rsidRPr="0081415D" w:rsidRDefault="00097DA3" w:rsidP="00ED18D1">
            <w:r w:rsidRPr="0081415D">
              <w:br/>
            </w:r>
            <w:r w:rsidR="00ED18D1" w:rsidRPr="0081415D">
              <w:t>СД при д</w:t>
            </w:r>
            <w:r w:rsidR="00ED18D1" w:rsidRPr="0081415D">
              <w:t>и</w:t>
            </w:r>
            <w:r w:rsidR="00ED18D1" w:rsidRPr="0081415D">
              <w:t>ректоре</w:t>
            </w:r>
          </w:p>
        </w:tc>
      </w:tr>
      <w:tr w:rsidR="00097DA3" w:rsidRPr="00F7262D" w14:paraId="29BB5AF8" w14:textId="77777777" w:rsidTr="004F67F7">
        <w:trPr>
          <w:trHeight w:val="30"/>
        </w:trPr>
        <w:tc>
          <w:tcPr>
            <w:tcW w:w="1418" w:type="dxa"/>
            <w:tcMar>
              <w:top w:w="15" w:type="dxa"/>
              <w:left w:w="15" w:type="dxa"/>
              <w:bottom w:w="15" w:type="dxa"/>
              <w:right w:w="15" w:type="dxa"/>
            </w:tcMar>
            <w:vAlign w:val="center"/>
          </w:tcPr>
          <w:p w14:paraId="696709BF" w14:textId="2DD4A17E" w:rsidR="00AE6376" w:rsidRPr="0081415D" w:rsidRDefault="00097DA3" w:rsidP="003A4744">
            <w:r w:rsidRPr="0081415D">
              <w:t>Состояние преподав</w:t>
            </w:r>
            <w:r w:rsidRPr="0081415D">
              <w:t>а</w:t>
            </w:r>
            <w:r w:rsidRPr="0081415D">
              <w:t>ния истории</w:t>
            </w:r>
            <w:r w:rsidR="00F54DC4" w:rsidRPr="0081415D">
              <w:t>, светскость и основы рел</w:t>
            </w:r>
            <w:r w:rsidR="00F54DC4" w:rsidRPr="0081415D">
              <w:t>и</w:t>
            </w:r>
            <w:r w:rsidR="00F54DC4" w:rsidRPr="0081415D">
              <w:t>гиоведения</w:t>
            </w:r>
            <w:r w:rsidRPr="0081415D">
              <w:t xml:space="preserve"> </w:t>
            </w:r>
          </w:p>
        </w:tc>
        <w:tc>
          <w:tcPr>
            <w:tcW w:w="1559" w:type="dxa"/>
            <w:tcMar>
              <w:top w:w="15" w:type="dxa"/>
              <w:left w:w="15" w:type="dxa"/>
              <w:bottom w:w="15" w:type="dxa"/>
              <w:right w:w="15" w:type="dxa"/>
            </w:tcMar>
            <w:vAlign w:val="center"/>
          </w:tcPr>
          <w:p w14:paraId="30EDCCC3" w14:textId="77777777" w:rsidR="00097DA3" w:rsidRPr="0081415D" w:rsidRDefault="00097DA3" w:rsidP="003A4744">
            <w:r w:rsidRPr="0081415D">
              <w:rPr>
                <w:color w:val="000000"/>
              </w:rPr>
              <w:t>выявить пр</w:t>
            </w:r>
            <w:r w:rsidRPr="0081415D">
              <w:rPr>
                <w:color w:val="000000"/>
              </w:rPr>
              <w:t>и</w:t>
            </w:r>
            <w:r w:rsidRPr="0081415D">
              <w:rPr>
                <w:color w:val="000000"/>
              </w:rPr>
              <w:t>чины сниж</w:t>
            </w:r>
            <w:r w:rsidRPr="0081415D">
              <w:rPr>
                <w:color w:val="000000"/>
              </w:rPr>
              <w:t>е</w:t>
            </w:r>
            <w:r w:rsidRPr="0081415D">
              <w:rPr>
                <w:color w:val="000000"/>
              </w:rPr>
              <w:t>ния качества знаний уч</w:t>
            </w:r>
            <w:r w:rsidRPr="0081415D">
              <w:rPr>
                <w:color w:val="000000"/>
              </w:rPr>
              <w:t>а</w:t>
            </w:r>
            <w:r w:rsidRPr="0081415D">
              <w:rPr>
                <w:color w:val="000000"/>
              </w:rPr>
              <w:t>щихся</w:t>
            </w:r>
          </w:p>
        </w:tc>
        <w:tc>
          <w:tcPr>
            <w:tcW w:w="1559" w:type="dxa"/>
            <w:tcMar>
              <w:top w:w="15" w:type="dxa"/>
              <w:left w:w="15" w:type="dxa"/>
              <w:bottom w:w="15" w:type="dxa"/>
              <w:right w:w="15" w:type="dxa"/>
            </w:tcMar>
            <w:vAlign w:val="center"/>
          </w:tcPr>
          <w:p w14:paraId="2DD52FA8" w14:textId="77777777" w:rsidR="00097DA3" w:rsidRPr="0081415D" w:rsidRDefault="00097DA3" w:rsidP="003A4744">
            <w:r w:rsidRPr="0081415D">
              <w:t>уроки истории</w:t>
            </w:r>
          </w:p>
        </w:tc>
        <w:tc>
          <w:tcPr>
            <w:tcW w:w="1876" w:type="dxa"/>
            <w:gridSpan w:val="2"/>
            <w:tcMar>
              <w:top w:w="15" w:type="dxa"/>
              <w:left w:w="15" w:type="dxa"/>
              <w:bottom w:w="15" w:type="dxa"/>
              <w:right w:w="15" w:type="dxa"/>
            </w:tcMar>
            <w:vAlign w:val="center"/>
          </w:tcPr>
          <w:p w14:paraId="6691F933" w14:textId="686AC97E" w:rsidR="00097DA3" w:rsidRPr="0081415D" w:rsidRDefault="005D5546" w:rsidP="003A4744">
            <w:r w:rsidRPr="0081415D">
              <w:t>Ученики, учителя</w:t>
            </w:r>
          </w:p>
        </w:tc>
        <w:tc>
          <w:tcPr>
            <w:tcW w:w="1378" w:type="dxa"/>
            <w:tcMar>
              <w:top w:w="15" w:type="dxa"/>
              <w:left w:w="15" w:type="dxa"/>
              <w:bottom w:w="15" w:type="dxa"/>
              <w:right w:w="15" w:type="dxa"/>
            </w:tcMar>
            <w:vAlign w:val="center"/>
          </w:tcPr>
          <w:p w14:paraId="09120A13" w14:textId="77777777" w:rsidR="00097DA3" w:rsidRPr="0081415D" w:rsidRDefault="00097DA3" w:rsidP="003A4744">
            <w:r w:rsidRPr="0081415D">
              <w:t>тематич</w:t>
            </w:r>
            <w:r w:rsidRPr="0081415D">
              <w:t>е</w:t>
            </w:r>
            <w:r w:rsidRPr="0081415D">
              <w:t>ский</w:t>
            </w:r>
          </w:p>
        </w:tc>
        <w:tc>
          <w:tcPr>
            <w:tcW w:w="1317" w:type="dxa"/>
            <w:tcMar>
              <w:top w:w="15" w:type="dxa"/>
              <w:left w:w="15" w:type="dxa"/>
              <w:bottom w:w="15" w:type="dxa"/>
              <w:right w:w="15" w:type="dxa"/>
            </w:tcMar>
            <w:vAlign w:val="center"/>
          </w:tcPr>
          <w:p w14:paraId="141927A3" w14:textId="77777777" w:rsidR="00097DA3" w:rsidRPr="0081415D" w:rsidRDefault="00097DA3" w:rsidP="003A4744">
            <w:r w:rsidRPr="0081415D">
              <w:t>персонал</w:t>
            </w:r>
            <w:r w:rsidRPr="0081415D">
              <w:t>ь</w:t>
            </w:r>
            <w:r w:rsidRPr="0081415D">
              <w:t>ный</w:t>
            </w:r>
          </w:p>
        </w:tc>
        <w:tc>
          <w:tcPr>
            <w:tcW w:w="1647" w:type="dxa"/>
            <w:tcMar>
              <w:top w:w="15" w:type="dxa"/>
              <w:left w:w="15" w:type="dxa"/>
              <w:bottom w:w="15" w:type="dxa"/>
              <w:right w:w="15" w:type="dxa"/>
            </w:tcMar>
            <w:vAlign w:val="center"/>
          </w:tcPr>
          <w:p w14:paraId="24125C8D" w14:textId="77777777" w:rsidR="00097DA3" w:rsidRPr="0081415D" w:rsidRDefault="00097DA3" w:rsidP="003A4744">
            <w:r w:rsidRPr="0081415D">
              <w:t>посещение уроков</w:t>
            </w:r>
          </w:p>
        </w:tc>
        <w:tc>
          <w:tcPr>
            <w:tcW w:w="1722" w:type="dxa"/>
            <w:tcMar>
              <w:top w:w="15" w:type="dxa"/>
              <w:left w:w="15" w:type="dxa"/>
              <w:bottom w:w="15" w:type="dxa"/>
              <w:right w:w="15" w:type="dxa"/>
            </w:tcMar>
            <w:vAlign w:val="center"/>
          </w:tcPr>
          <w:p w14:paraId="6F7559DF" w14:textId="77777777" w:rsidR="00097DA3" w:rsidRPr="0081415D" w:rsidRDefault="00097DA3" w:rsidP="003A4744">
            <w:r w:rsidRPr="0081415D">
              <w:t>Жигулина Ю.В.</w:t>
            </w:r>
          </w:p>
        </w:tc>
        <w:tc>
          <w:tcPr>
            <w:tcW w:w="993" w:type="dxa"/>
            <w:tcMar>
              <w:top w:w="15" w:type="dxa"/>
              <w:left w:w="15" w:type="dxa"/>
              <w:bottom w:w="15" w:type="dxa"/>
              <w:right w:w="15" w:type="dxa"/>
            </w:tcMar>
            <w:vAlign w:val="center"/>
          </w:tcPr>
          <w:p w14:paraId="0405B940" w14:textId="77777777" w:rsidR="00097DA3" w:rsidRPr="0081415D" w:rsidRDefault="00097DA3" w:rsidP="003A4744">
            <w:r w:rsidRPr="0081415D">
              <w:t>ноябрь</w:t>
            </w:r>
          </w:p>
        </w:tc>
        <w:tc>
          <w:tcPr>
            <w:tcW w:w="1222" w:type="dxa"/>
            <w:tcMar>
              <w:top w:w="15" w:type="dxa"/>
              <w:left w:w="15" w:type="dxa"/>
              <w:bottom w:w="15" w:type="dxa"/>
              <w:right w:w="15" w:type="dxa"/>
            </w:tcMar>
            <w:vAlign w:val="center"/>
          </w:tcPr>
          <w:p w14:paraId="6AA07BD4" w14:textId="77777777" w:rsidR="00097DA3" w:rsidRPr="0081415D" w:rsidRDefault="00097DA3" w:rsidP="003A4744">
            <w:r w:rsidRPr="0081415D">
              <w:t>справка на МО</w:t>
            </w:r>
          </w:p>
        </w:tc>
      </w:tr>
      <w:tr w:rsidR="00097DA3" w:rsidRPr="00F7262D" w14:paraId="2C90BA7A" w14:textId="77777777" w:rsidTr="004F67F7">
        <w:trPr>
          <w:trHeight w:val="30"/>
        </w:trPr>
        <w:tc>
          <w:tcPr>
            <w:tcW w:w="1418" w:type="dxa"/>
            <w:tcMar>
              <w:top w:w="15" w:type="dxa"/>
              <w:left w:w="15" w:type="dxa"/>
              <w:bottom w:w="15" w:type="dxa"/>
              <w:right w:w="15" w:type="dxa"/>
            </w:tcMar>
            <w:vAlign w:val="center"/>
          </w:tcPr>
          <w:p w14:paraId="139DA59A" w14:textId="2A65B89D" w:rsidR="00097DA3" w:rsidRPr="00F7262D" w:rsidRDefault="00097DA3" w:rsidP="003A4744">
            <w:r w:rsidRPr="00F7262D">
              <w:t>Классно-обобща</w:t>
            </w:r>
            <w:r w:rsidRPr="00F7262D">
              <w:t>ю</w:t>
            </w:r>
            <w:r w:rsidRPr="00F7262D">
              <w:lastRenderedPageBreak/>
              <w:t>щий ко</w:t>
            </w:r>
            <w:r w:rsidRPr="00F7262D">
              <w:t>н</w:t>
            </w:r>
            <w:r w:rsidRPr="00F7262D">
              <w:t xml:space="preserve">троль </w:t>
            </w:r>
            <w:r w:rsidR="00803AE3" w:rsidRPr="00F7262D">
              <w:t>8</w:t>
            </w:r>
            <w:r w:rsidRPr="00F7262D">
              <w:t xml:space="preserve"> «</w:t>
            </w:r>
            <w:r w:rsidR="00803AE3" w:rsidRPr="00F7262D">
              <w:t>Б</w:t>
            </w:r>
            <w:r w:rsidRPr="00F7262D">
              <w:t>», 9 «</w:t>
            </w:r>
            <w:r w:rsidR="00803AE3" w:rsidRPr="00F7262D">
              <w:t>А</w:t>
            </w:r>
            <w:r w:rsidRPr="00F7262D">
              <w:t>» кла</w:t>
            </w:r>
            <w:r w:rsidRPr="00F7262D">
              <w:t>с</w:t>
            </w:r>
            <w:r w:rsidRPr="00F7262D">
              <w:t>сов</w:t>
            </w:r>
          </w:p>
        </w:tc>
        <w:tc>
          <w:tcPr>
            <w:tcW w:w="1559" w:type="dxa"/>
            <w:tcMar>
              <w:top w:w="15" w:type="dxa"/>
              <w:left w:w="15" w:type="dxa"/>
              <w:bottom w:w="15" w:type="dxa"/>
              <w:right w:w="15" w:type="dxa"/>
            </w:tcMar>
            <w:vAlign w:val="center"/>
          </w:tcPr>
          <w:p w14:paraId="21E6BFB1" w14:textId="77777777" w:rsidR="00097DA3" w:rsidRPr="00F7262D" w:rsidRDefault="00097DA3" w:rsidP="003A4744">
            <w:r w:rsidRPr="00F7262D">
              <w:lastRenderedPageBreak/>
              <w:t>выяснение причин неж</w:t>
            </w:r>
            <w:r w:rsidRPr="00F7262D">
              <w:t>е</w:t>
            </w:r>
            <w:r w:rsidRPr="00F7262D">
              <w:lastRenderedPageBreak/>
              <w:t>лания учиться, пропусков уроков, низк</w:t>
            </w:r>
            <w:r w:rsidRPr="00F7262D">
              <w:t>о</w:t>
            </w:r>
            <w:r w:rsidRPr="00F7262D">
              <w:t>го качества знаний.</w:t>
            </w:r>
          </w:p>
        </w:tc>
        <w:tc>
          <w:tcPr>
            <w:tcW w:w="1559" w:type="dxa"/>
            <w:tcMar>
              <w:top w:w="15" w:type="dxa"/>
              <w:left w:w="15" w:type="dxa"/>
              <w:bottom w:w="15" w:type="dxa"/>
              <w:right w:w="15" w:type="dxa"/>
            </w:tcMar>
            <w:vAlign w:val="center"/>
          </w:tcPr>
          <w:p w14:paraId="2C54AC5D" w14:textId="77777777" w:rsidR="00AE6376" w:rsidRPr="00F7262D" w:rsidRDefault="00097DA3" w:rsidP="00020FFD">
            <w:pPr>
              <w:spacing w:line="216" w:lineRule="auto"/>
              <w:rPr>
                <w:bCs/>
              </w:rPr>
            </w:pPr>
            <w:r w:rsidRPr="00F7262D">
              <w:rPr>
                <w:bCs/>
              </w:rPr>
              <w:lastRenderedPageBreak/>
              <w:t xml:space="preserve">состояние учебной и </w:t>
            </w:r>
            <w:r w:rsidRPr="00F7262D">
              <w:rPr>
                <w:bCs/>
              </w:rPr>
              <w:lastRenderedPageBreak/>
              <w:t>воспитател</w:t>
            </w:r>
            <w:r w:rsidRPr="00F7262D">
              <w:rPr>
                <w:bCs/>
              </w:rPr>
              <w:t>ь</w:t>
            </w:r>
            <w:r w:rsidRPr="00F7262D">
              <w:rPr>
                <w:bCs/>
              </w:rPr>
              <w:t>ной работы в классе, сист</w:t>
            </w:r>
            <w:r w:rsidRPr="00F7262D">
              <w:rPr>
                <w:bCs/>
              </w:rPr>
              <w:t>е</w:t>
            </w:r>
            <w:r w:rsidRPr="00F7262D">
              <w:rPr>
                <w:bCs/>
              </w:rPr>
              <w:t>ма работы учителей-предметников</w:t>
            </w:r>
          </w:p>
        </w:tc>
        <w:tc>
          <w:tcPr>
            <w:tcW w:w="1876" w:type="dxa"/>
            <w:gridSpan w:val="2"/>
            <w:tcMar>
              <w:top w:w="15" w:type="dxa"/>
              <w:left w:w="15" w:type="dxa"/>
              <w:bottom w:w="15" w:type="dxa"/>
              <w:right w:w="15" w:type="dxa"/>
            </w:tcMar>
            <w:vAlign w:val="center"/>
          </w:tcPr>
          <w:p w14:paraId="47653511" w14:textId="05F95678" w:rsidR="00097DA3" w:rsidRPr="00F7262D" w:rsidRDefault="00097DA3" w:rsidP="003A4744">
            <w:r w:rsidRPr="00F7262D">
              <w:lastRenderedPageBreak/>
              <w:t xml:space="preserve">учащиеся 9 «А», </w:t>
            </w:r>
            <w:r w:rsidR="00803AE3" w:rsidRPr="00F7262D">
              <w:t>8</w:t>
            </w:r>
            <w:r w:rsidRPr="00F7262D">
              <w:t xml:space="preserve"> «Б» классов; </w:t>
            </w:r>
            <w:r w:rsidRPr="00F7262D">
              <w:lastRenderedPageBreak/>
              <w:t>учителя-предметники, р</w:t>
            </w:r>
            <w:r w:rsidRPr="00F7262D">
              <w:t>а</w:t>
            </w:r>
            <w:r w:rsidRPr="00F7262D">
              <w:t>ботающие в этих классах</w:t>
            </w:r>
          </w:p>
        </w:tc>
        <w:tc>
          <w:tcPr>
            <w:tcW w:w="1378" w:type="dxa"/>
            <w:tcMar>
              <w:top w:w="15" w:type="dxa"/>
              <w:left w:w="15" w:type="dxa"/>
              <w:bottom w:w="15" w:type="dxa"/>
              <w:right w:w="15" w:type="dxa"/>
            </w:tcMar>
            <w:vAlign w:val="center"/>
          </w:tcPr>
          <w:p w14:paraId="10B19962" w14:textId="77777777" w:rsidR="00097DA3" w:rsidRPr="00F7262D" w:rsidRDefault="00097DA3" w:rsidP="003A4744">
            <w:r w:rsidRPr="00F7262D">
              <w:lastRenderedPageBreak/>
              <w:t xml:space="preserve">текущий </w:t>
            </w:r>
          </w:p>
        </w:tc>
        <w:tc>
          <w:tcPr>
            <w:tcW w:w="1317" w:type="dxa"/>
            <w:tcMar>
              <w:top w:w="15" w:type="dxa"/>
              <w:left w:w="15" w:type="dxa"/>
              <w:bottom w:w="15" w:type="dxa"/>
              <w:right w:w="15" w:type="dxa"/>
            </w:tcMar>
            <w:vAlign w:val="center"/>
          </w:tcPr>
          <w:p w14:paraId="0855EDAA" w14:textId="77777777" w:rsidR="00097DA3" w:rsidRPr="00F7262D" w:rsidRDefault="00097DA3" w:rsidP="003A4744">
            <w:r w:rsidRPr="00F7262D">
              <w:t>классно-обобща</w:t>
            </w:r>
            <w:r w:rsidRPr="00F7262D">
              <w:t>ю</w:t>
            </w:r>
            <w:r w:rsidRPr="00F7262D">
              <w:lastRenderedPageBreak/>
              <w:t>щий</w:t>
            </w:r>
          </w:p>
        </w:tc>
        <w:tc>
          <w:tcPr>
            <w:tcW w:w="1647" w:type="dxa"/>
            <w:tcMar>
              <w:top w:w="15" w:type="dxa"/>
              <w:left w:w="15" w:type="dxa"/>
              <w:bottom w:w="15" w:type="dxa"/>
              <w:right w:w="15" w:type="dxa"/>
            </w:tcMar>
            <w:vAlign w:val="center"/>
          </w:tcPr>
          <w:p w14:paraId="638B5AE9" w14:textId="77777777" w:rsidR="00097DA3" w:rsidRPr="00F7262D" w:rsidRDefault="00097DA3" w:rsidP="003A4744">
            <w:r w:rsidRPr="00F7262D">
              <w:lastRenderedPageBreak/>
              <w:t>наблюдение,</w:t>
            </w:r>
          </w:p>
          <w:p w14:paraId="742B99C6" w14:textId="77777777" w:rsidR="00097DA3" w:rsidRPr="00F7262D" w:rsidRDefault="00097DA3" w:rsidP="003A4744">
            <w:r w:rsidRPr="00F7262D">
              <w:t xml:space="preserve">анкетирование </w:t>
            </w:r>
            <w:r w:rsidRPr="00F7262D">
              <w:lastRenderedPageBreak/>
              <w:t>учащихся,</w:t>
            </w:r>
          </w:p>
          <w:p w14:paraId="47B727CE" w14:textId="77777777" w:rsidR="00097DA3" w:rsidRPr="00F7262D" w:rsidRDefault="00097DA3" w:rsidP="003A4744">
            <w:r w:rsidRPr="00F7262D">
              <w:t>тестирование учащихся,</w:t>
            </w:r>
          </w:p>
          <w:p w14:paraId="587EF2CF" w14:textId="77777777" w:rsidR="00097DA3" w:rsidRPr="00F7262D" w:rsidRDefault="00097DA3" w:rsidP="003A4744">
            <w:r w:rsidRPr="00F7262D">
              <w:t>контрольные срезы.</w:t>
            </w:r>
          </w:p>
        </w:tc>
        <w:tc>
          <w:tcPr>
            <w:tcW w:w="1722" w:type="dxa"/>
            <w:tcMar>
              <w:top w:w="15" w:type="dxa"/>
              <w:left w:w="15" w:type="dxa"/>
              <w:bottom w:w="15" w:type="dxa"/>
              <w:right w:w="15" w:type="dxa"/>
            </w:tcMar>
            <w:vAlign w:val="center"/>
          </w:tcPr>
          <w:p w14:paraId="1935DB66" w14:textId="6D658509" w:rsidR="00097DA3" w:rsidRPr="00F7262D" w:rsidRDefault="00803AE3" w:rsidP="003A4744">
            <w:r w:rsidRPr="00F7262D">
              <w:lastRenderedPageBreak/>
              <w:t xml:space="preserve">Аубакирова С.К., Жигулина </w:t>
            </w:r>
            <w:r w:rsidRPr="00F7262D">
              <w:lastRenderedPageBreak/>
              <w:t>Ю.В.</w:t>
            </w:r>
            <w:r w:rsidR="00097DA3" w:rsidRPr="00F7262D">
              <w:t>, учителя-предметники, кл.руководитель</w:t>
            </w:r>
          </w:p>
        </w:tc>
        <w:tc>
          <w:tcPr>
            <w:tcW w:w="993" w:type="dxa"/>
            <w:tcMar>
              <w:top w:w="15" w:type="dxa"/>
              <w:left w:w="15" w:type="dxa"/>
              <w:bottom w:w="15" w:type="dxa"/>
              <w:right w:w="15" w:type="dxa"/>
            </w:tcMar>
            <w:vAlign w:val="center"/>
          </w:tcPr>
          <w:p w14:paraId="422E969F" w14:textId="77777777" w:rsidR="00097DA3" w:rsidRPr="00F7262D" w:rsidRDefault="00097DA3" w:rsidP="003A4744">
            <w:r w:rsidRPr="00F7262D">
              <w:lastRenderedPageBreak/>
              <w:t>ноябрь</w:t>
            </w:r>
          </w:p>
        </w:tc>
        <w:tc>
          <w:tcPr>
            <w:tcW w:w="1222" w:type="dxa"/>
            <w:tcMar>
              <w:top w:w="15" w:type="dxa"/>
              <w:left w:w="15" w:type="dxa"/>
              <w:bottom w:w="15" w:type="dxa"/>
              <w:right w:w="15" w:type="dxa"/>
            </w:tcMar>
            <w:vAlign w:val="center"/>
          </w:tcPr>
          <w:p w14:paraId="10551EF1" w14:textId="77777777" w:rsidR="00097DA3" w:rsidRPr="00F7262D" w:rsidRDefault="00097DA3" w:rsidP="003A4744">
            <w:r w:rsidRPr="00F7262D">
              <w:t>справка на СД</w:t>
            </w:r>
          </w:p>
        </w:tc>
      </w:tr>
      <w:tr w:rsidR="00097DA3" w:rsidRPr="00F7262D" w14:paraId="2C747358" w14:textId="77777777" w:rsidTr="004F67F7">
        <w:trPr>
          <w:trHeight w:val="30"/>
        </w:trPr>
        <w:tc>
          <w:tcPr>
            <w:tcW w:w="14691" w:type="dxa"/>
            <w:gridSpan w:val="11"/>
            <w:tcMar>
              <w:top w:w="15" w:type="dxa"/>
              <w:left w:w="15" w:type="dxa"/>
              <w:bottom w:w="15" w:type="dxa"/>
              <w:right w:w="15" w:type="dxa"/>
            </w:tcMar>
            <w:vAlign w:val="center"/>
          </w:tcPr>
          <w:p w14:paraId="474E9344" w14:textId="77777777" w:rsidR="00097DA3" w:rsidRPr="00F7262D" w:rsidRDefault="00097DA3" w:rsidP="003A4744">
            <w:pPr>
              <w:spacing w:after="20"/>
              <w:ind w:left="20"/>
              <w:rPr>
                <w:b/>
              </w:rPr>
            </w:pPr>
            <w:r w:rsidRPr="00F7262D">
              <w:rPr>
                <w:b/>
                <w:color w:val="000000"/>
              </w:rPr>
              <w:lastRenderedPageBreak/>
              <w:t>Контроль за состоянием школьной воспитательной работы</w:t>
            </w:r>
          </w:p>
        </w:tc>
      </w:tr>
      <w:tr w:rsidR="00097DA3" w:rsidRPr="00F7262D" w14:paraId="54C74944" w14:textId="77777777" w:rsidTr="004F67F7">
        <w:trPr>
          <w:trHeight w:val="30"/>
        </w:trPr>
        <w:tc>
          <w:tcPr>
            <w:tcW w:w="1418" w:type="dxa"/>
            <w:tcMar>
              <w:top w:w="15" w:type="dxa"/>
              <w:left w:w="15" w:type="dxa"/>
              <w:bottom w:w="15" w:type="dxa"/>
              <w:right w:w="15" w:type="dxa"/>
            </w:tcMar>
            <w:vAlign w:val="center"/>
          </w:tcPr>
          <w:p w14:paraId="0A79B011" w14:textId="77777777" w:rsidR="00097DA3" w:rsidRPr="0081415D" w:rsidRDefault="00097DA3" w:rsidP="003A4744">
            <w:r w:rsidRPr="0081415D">
              <w:t>Профила</w:t>
            </w:r>
            <w:r w:rsidRPr="0081415D">
              <w:t>к</w:t>
            </w:r>
            <w:r w:rsidRPr="0081415D">
              <w:t>тика жест</w:t>
            </w:r>
            <w:r w:rsidRPr="0081415D">
              <w:t>о</w:t>
            </w:r>
            <w:r w:rsidRPr="0081415D">
              <w:t>кого обр</w:t>
            </w:r>
            <w:r w:rsidRPr="0081415D">
              <w:t>а</w:t>
            </w:r>
            <w:r w:rsidRPr="0081415D">
              <w:t>щения и насилия над несоверше</w:t>
            </w:r>
            <w:r w:rsidRPr="0081415D">
              <w:t>н</w:t>
            </w:r>
            <w:r w:rsidRPr="0081415D">
              <w:t>нолетними</w:t>
            </w:r>
            <w:r w:rsidRPr="0081415D">
              <w:br/>
            </w:r>
          </w:p>
        </w:tc>
        <w:tc>
          <w:tcPr>
            <w:tcW w:w="1559" w:type="dxa"/>
            <w:tcMar>
              <w:top w:w="15" w:type="dxa"/>
              <w:left w:w="15" w:type="dxa"/>
              <w:bottom w:w="15" w:type="dxa"/>
              <w:right w:w="15" w:type="dxa"/>
            </w:tcMar>
            <w:vAlign w:val="center"/>
          </w:tcPr>
          <w:p w14:paraId="79643F62" w14:textId="77777777" w:rsidR="00097DA3" w:rsidRPr="0081415D" w:rsidRDefault="00097DA3" w:rsidP="00AE6376">
            <w:pPr>
              <w:spacing w:line="192" w:lineRule="auto"/>
            </w:pPr>
            <w:r w:rsidRPr="0081415D">
              <w:t>эффекти</w:t>
            </w:r>
            <w:r w:rsidRPr="0081415D">
              <w:t>в</w:t>
            </w:r>
            <w:r w:rsidRPr="0081415D">
              <w:t>ность работы, направленной на профила</w:t>
            </w:r>
            <w:r w:rsidRPr="0081415D">
              <w:t>к</w:t>
            </w:r>
            <w:r w:rsidRPr="0081415D">
              <w:t>тику жесток</w:t>
            </w:r>
            <w:r w:rsidRPr="0081415D">
              <w:t>о</w:t>
            </w:r>
            <w:r w:rsidRPr="0081415D">
              <w:t xml:space="preserve">го обращения и </w:t>
            </w:r>
            <w:r w:rsidR="00A51854" w:rsidRPr="0081415D">
              <w:t>насилия над несоверше</w:t>
            </w:r>
            <w:r w:rsidR="00A51854" w:rsidRPr="0081415D">
              <w:t>н</w:t>
            </w:r>
            <w:r w:rsidR="00A51854" w:rsidRPr="0081415D">
              <w:t>нолетними</w:t>
            </w:r>
          </w:p>
        </w:tc>
        <w:tc>
          <w:tcPr>
            <w:tcW w:w="1559" w:type="dxa"/>
            <w:tcMar>
              <w:top w:w="15" w:type="dxa"/>
              <w:left w:w="15" w:type="dxa"/>
              <w:bottom w:w="15" w:type="dxa"/>
              <w:right w:w="15" w:type="dxa"/>
            </w:tcMar>
            <w:vAlign w:val="center"/>
          </w:tcPr>
          <w:p w14:paraId="15E0902F" w14:textId="77777777" w:rsidR="00097DA3" w:rsidRPr="0081415D" w:rsidRDefault="00097DA3" w:rsidP="003A4744">
            <w:r w:rsidRPr="0081415D">
              <w:t>план меропр</w:t>
            </w:r>
            <w:r w:rsidRPr="0081415D">
              <w:t>и</w:t>
            </w:r>
            <w:r w:rsidRPr="0081415D">
              <w:t>ятий по пр</w:t>
            </w:r>
            <w:r w:rsidRPr="0081415D">
              <w:t>о</w:t>
            </w:r>
            <w:r w:rsidRPr="0081415D">
              <w:t>филактике ж</w:t>
            </w:r>
            <w:r w:rsidRPr="0081415D">
              <w:t>е</w:t>
            </w:r>
            <w:r w:rsidRPr="0081415D">
              <w:t>стокого обр</w:t>
            </w:r>
            <w:r w:rsidRPr="0081415D">
              <w:t>а</w:t>
            </w:r>
            <w:r w:rsidRPr="0081415D">
              <w:t xml:space="preserve">щения и </w:t>
            </w:r>
            <w:r w:rsidR="00A51854" w:rsidRPr="0081415D">
              <w:t>нас</w:t>
            </w:r>
            <w:r w:rsidR="00A51854" w:rsidRPr="0081415D">
              <w:t>и</w:t>
            </w:r>
            <w:r w:rsidR="00A51854" w:rsidRPr="0081415D">
              <w:t>лия над нес</w:t>
            </w:r>
            <w:r w:rsidR="00A51854" w:rsidRPr="0081415D">
              <w:t>о</w:t>
            </w:r>
            <w:r w:rsidR="00A51854" w:rsidRPr="0081415D">
              <w:t>вершенноле</w:t>
            </w:r>
            <w:r w:rsidR="00A51854" w:rsidRPr="0081415D">
              <w:t>т</w:t>
            </w:r>
            <w:r w:rsidR="00A51854" w:rsidRPr="0081415D">
              <w:t>ними</w:t>
            </w:r>
          </w:p>
        </w:tc>
        <w:tc>
          <w:tcPr>
            <w:tcW w:w="1876" w:type="dxa"/>
            <w:gridSpan w:val="2"/>
            <w:tcMar>
              <w:top w:w="15" w:type="dxa"/>
              <w:left w:w="15" w:type="dxa"/>
              <w:bottom w:w="15" w:type="dxa"/>
              <w:right w:w="15" w:type="dxa"/>
            </w:tcMar>
            <w:vAlign w:val="center"/>
          </w:tcPr>
          <w:p w14:paraId="63081F08" w14:textId="77777777" w:rsidR="00097DA3" w:rsidRPr="0081415D" w:rsidRDefault="00097DA3" w:rsidP="003A4744">
            <w:r w:rsidRPr="0081415D">
              <w:br/>
              <w:t>несовершенн</w:t>
            </w:r>
            <w:r w:rsidRPr="0081415D">
              <w:t>о</w:t>
            </w:r>
            <w:r w:rsidRPr="0081415D">
              <w:t>летние</w:t>
            </w:r>
          </w:p>
        </w:tc>
        <w:tc>
          <w:tcPr>
            <w:tcW w:w="1378" w:type="dxa"/>
            <w:tcMar>
              <w:top w:w="15" w:type="dxa"/>
              <w:left w:w="15" w:type="dxa"/>
              <w:bottom w:w="15" w:type="dxa"/>
              <w:right w:w="15" w:type="dxa"/>
            </w:tcMar>
            <w:vAlign w:val="center"/>
          </w:tcPr>
          <w:p w14:paraId="499B6C71" w14:textId="77777777" w:rsidR="00097DA3" w:rsidRPr="0081415D" w:rsidRDefault="00097DA3" w:rsidP="003A4744">
            <w:r w:rsidRPr="0081415D">
              <w:br/>
              <w:t>тематич</w:t>
            </w:r>
            <w:r w:rsidRPr="0081415D">
              <w:t>е</w:t>
            </w:r>
            <w:r w:rsidRPr="0081415D">
              <w:t>ский</w:t>
            </w:r>
          </w:p>
        </w:tc>
        <w:tc>
          <w:tcPr>
            <w:tcW w:w="1317" w:type="dxa"/>
            <w:tcMar>
              <w:top w:w="15" w:type="dxa"/>
              <w:left w:w="15" w:type="dxa"/>
              <w:bottom w:w="15" w:type="dxa"/>
              <w:right w:w="15" w:type="dxa"/>
            </w:tcMar>
            <w:vAlign w:val="center"/>
          </w:tcPr>
          <w:p w14:paraId="6A9C1286" w14:textId="77777777" w:rsidR="00097DA3" w:rsidRPr="0081415D" w:rsidRDefault="00097DA3" w:rsidP="003A4744">
            <w:r w:rsidRPr="0081415D">
              <w:br/>
              <w:t>групповой</w:t>
            </w:r>
          </w:p>
        </w:tc>
        <w:tc>
          <w:tcPr>
            <w:tcW w:w="1647" w:type="dxa"/>
            <w:tcMar>
              <w:top w:w="15" w:type="dxa"/>
              <w:left w:w="15" w:type="dxa"/>
              <w:bottom w:w="15" w:type="dxa"/>
              <w:right w:w="15" w:type="dxa"/>
            </w:tcMar>
            <w:vAlign w:val="center"/>
          </w:tcPr>
          <w:p w14:paraId="007F98F8" w14:textId="77777777" w:rsidR="00097DA3" w:rsidRPr="0081415D" w:rsidRDefault="00097DA3" w:rsidP="003A4744">
            <w:r w:rsidRPr="0081415D">
              <w:t>анализ док</w:t>
            </w:r>
            <w:r w:rsidRPr="0081415D">
              <w:t>у</w:t>
            </w:r>
            <w:r w:rsidRPr="0081415D">
              <w:t>ментации</w:t>
            </w:r>
            <w:r w:rsidRPr="0081415D">
              <w:br/>
            </w:r>
          </w:p>
        </w:tc>
        <w:tc>
          <w:tcPr>
            <w:tcW w:w="1722" w:type="dxa"/>
            <w:tcMar>
              <w:top w:w="15" w:type="dxa"/>
              <w:left w:w="15" w:type="dxa"/>
              <w:bottom w:w="15" w:type="dxa"/>
              <w:right w:w="15" w:type="dxa"/>
            </w:tcMar>
            <w:vAlign w:val="center"/>
          </w:tcPr>
          <w:p w14:paraId="3A1BFFFE" w14:textId="77777777" w:rsidR="00097DA3" w:rsidRPr="0081415D" w:rsidRDefault="00097DA3" w:rsidP="003A4744">
            <w:r w:rsidRPr="0081415D">
              <w:br/>
              <w:t>Бейсекеева Г.С., психологи</w:t>
            </w:r>
          </w:p>
        </w:tc>
        <w:tc>
          <w:tcPr>
            <w:tcW w:w="993" w:type="dxa"/>
            <w:tcMar>
              <w:top w:w="15" w:type="dxa"/>
              <w:left w:w="15" w:type="dxa"/>
              <w:bottom w:w="15" w:type="dxa"/>
              <w:right w:w="15" w:type="dxa"/>
            </w:tcMar>
            <w:vAlign w:val="center"/>
          </w:tcPr>
          <w:p w14:paraId="5F3878F5" w14:textId="77777777" w:rsidR="00097DA3" w:rsidRPr="0081415D" w:rsidRDefault="00097DA3" w:rsidP="003A4744">
            <w:r w:rsidRPr="0081415D">
              <w:t>ноябрь</w:t>
            </w:r>
            <w:r w:rsidRPr="0081415D">
              <w:br/>
            </w:r>
          </w:p>
        </w:tc>
        <w:tc>
          <w:tcPr>
            <w:tcW w:w="1222" w:type="dxa"/>
            <w:tcMar>
              <w:top w:w="15" w:type="dxa"/>
              <w:left w:w="15" w:type="dxa"/>
              <w:bottom w:w="15" w:type="dxa"/>
              <w:right w:w="15" w:type="dxa"/>
            </w:tcMar>
            <w:vAlign w:val="center"/>
          </w:tcPr>
          <w:p w14:paraId="14853176" w14:textId="77777777" w:rsidR="00097DA3" w:rsidRPr="0081415D" w:rsidRDefault="00097DA3" w:rsidP="003A4744">
            <w:r w:rsidRPr="0081415D">
              <w:br/>
              <w:t>справка</w:t>
            </w:r>
            <w:r w:rsidR="00ED18D1" w:rsidRPr="0081415D">
              <w:t xml:space="preserve"> </w:t>
            </w:r>
            <w:r w:rsidRPr="0081415D">
              <w:t>на СД</w:t>
            </w:r>
          </w:p>
        </w:tc>
      </w:tr>
      <w:tr w:rsidR="00097DA3" w:rsidRPr="00F7262D" w14:paraId="09FFCF24" w14:textId="77777777" w:rsidTr="004F67F7">
        <w:trPr>
          <w:trHeight w:val="30"/>
        </w:trPr>
        <w:tc>
          <w:tcPr>
            <w:tcW w:w="14691" w:type="dxa"/>
            <w:gridSpan w:val="11"/>
            <w:tcMar>
              <w:top w:w="15" w:type="dxa"/>
              <w:left w:w="15" w:type="dxa"/>
              <w:bottom w:w="15" w:type="dxa"/>
              <w:right w:w="15" w:type="dxa"/>
            </w:tcMar>
            <w:vAlign w:val="center"/>
          </w:tcPr>
          <w:p w14:paraId="7C52A7E4" w14:textId="77777777" w:rsidR="00097DA3" w:rsidRPr="00F7262D" w:rsidRDefault="00097DA3" w:rsidP="003A4744">
            <w:pPr>
              <w:spacing w:after="20"/>
              <w:ind w:left="20"/>
              <w:rPr>
                <w:b/>
              </w:rPr>
            </w:pPr>
            <w:r w:rsidRPr="00F7262D">
              <w:rPr>
                <w:b/>
                <w:color w:val="000000"/>
              </w:rPr>
              <w:t>Контроль за качеством психолого-педагогического сопровождения УВП</w:t>
            </w:r>
          </w:p>
        </w:tc>
      </w:tr>
      <w:tr w:rsidR="00097DA3" w:rsidRPr="00F7262D" w14:paraId="3A1CDA32" w14:textId="77777777" w:rsidTr="004F67F7">
        <w:trPr>
          <w:trHeight w:val="30"/>
        </w:trPr>
        <w:tc>
          <w:tcPr>
            <w:tcW w:w="1418" w:type="dxa"/>
            <w:tcMar>
              <w:top w:w="15" w:type="dxa"/>
              <w:left w:w="15" w:type="dxa"/>
              <w:bottom w:w="15" w:type="dxa"/>
              <w:right w:w="15" w:type="dxa"/>
            </w:tcMar>
            <w:vAlign w:val="center"/>
          </w:tcPr>
          <w:p w14:paraId="35BA4E8D" w14:textId="77777777" w:rsidR="00097DA3" w:rsidRPr="00F7262D" w:rsidRDefault="00097DA3" w:rsidP="00020FFD">
            <w:pPr>
              <w:spacing w:line="216" w:lineRule="auto"/>
            </w:pPr>
            <w:r w:rsidRPr="00F7262D">
              <w:rPr>
                <w:color w:val="000000"/>
                <w:kern w:val="24"/>
              </w:rPr>
              <w:t>Анкетиров</w:t>
            </w:r>
            <w:r w:rsidRPr="00F7262D">
              <w:rPr>
                <w:color w:val="000000"/>
                <w:kern w:val="24"/>
              </w:rPr>
              <w:t>а</w:t>
            </w:r>
            <w:r w:rsidRPr="00F7262D">
              <w:rPr>
                <w:color w:val="000000"/>
                <w:kern w:val="24"/>
              </w:rPr>
              <w:t>ние учащи</w:t>
            </w:r>
            <w:r w:rsidRPr="00F7262D">
              <w:rPr>
                <w:color w:val="000000"/>
                <w:kern w:val="24"/>
              </w:rPr>
              <w:t>х</w:t>
            </w:r>
            <w:r w:rsidRPr="00F7262D">
              <w:rPr>
                <w:color w:val="000000"/>
                <w:kern w:val="24"/>
              </w:rPr>
              <w:t>ся в рамках программы превенции суицида</w:t>
            </w:r>
          </w:p>
        </w:tc>
        <w:tc>
          <w:tcPr>
            <w:tcW w:w="1559" w:type="dxa"/>
            <w:tcMar>
              <w:top w:w="15" w:type="dxa"/>
              <w:left w:w="15" w:type="dxa"/>
              <w:bottom w:w="15" w:type="dxa"/>
              <w:right w:w="15" w:type="dxa"/>
            </w:tcMar>
            <w:vAlign w:val="center"/>
          </w:tcPr>
          <w:p w14:paraId="47645316" w14:textId="77777777" w:rsidR="00097DA3" w:rsidRPr="00F7262D" w:rsidRDefault="00097DA3" w:rsidP="003A4744">
            <w:r w:rsidRPr="00F7262D">
              <w:t>реализация программы превенции с</w:t>
            </w:r>
            <w:r w:rsidRPr="00F7262D">
              <w:t>у</w:t>
            </w:r>
            <w:r w:rsidRPr="00F7262D">
              <w:t>ицида</w:t>
            </w:r>
            <w:r w:rsidRPr="00F7262D">
              <w:br/>
            </w:r>
          </w:p>
        </w:tc>
        <w:tc>
          <w:tcPr>
            <w:tcW w:w="1559" w:type="dxa"/>
            <w:tcMar>
              <w:top w:w="15" w:type="dxa"/>
              <w:left w:w="15" w:type="dxa"/>
              <w:bottom w:w="15" w:type="dxa"/>
              <w:right w:w="15" w:type="dxa"/>
            </w:tcMar>
            <w:vAlign w:val="center"/>
          </w:tcPr>
          <w:p w14:paraId="6ED440FD" w14:textId="77777777" w:rsidR="00097DA3" w:rsidRPr="00F7262D" w:rsidRDefault="00097DA3" w:rsidP="00020FFD">
            <w:pPr>
              <w:spacing w:line="192" w:lineRule="auto"/>
            </w:pPr>
            <w:r w:rsidRPr="00F7262D">
              <w:t>уровень сформирова</w:t>
            </w:r>
            <w:r w:rsidRPr="00F7262D">
              <w:t>н</w:t>
            </w:r>
            <w:r w:rsidRPr="00F7262D">
              <w:t>ности псих</w:t>
            </w:r>
            <w:r w:rsidRPr="00F7262D">
              <w:t>и</w:t>
            </w:r>
            <w:r w:rsidRPr="00F7262D">
              <w:t>ческого и ф</w:t>
            </w:r>
            <w:r w:rsidRPr="00F7262D">
              <w:t>и</w:t>
            </w:r>
            <w:r w:rsidRPr="00F7262D">
              <w:t>зического зд</w:t>
            </w:r>
            <w:r w:rsidRPr="00F7262D">
              <w:t>о</w:t>
            </w:r>
            <w:r w:rsidRPr="00F7262D">
              <w:t>ровья по</w:t>
            </w:r>
            <w:r w:rsidRPr="00F7262D">
              <w:t>д</w:t>
            </w:r>
            <w:r w:rsidRPr="00F7262D">
              <w:t>ростков</w:t>
            </w:r>
          </w:p>
        </w:tc>
        <w:tc>
          <w:tcPr>
            <w:tcW w:w="1876" w:type="dxa"/>
            <w:gridSpan w:val="2"/>
            <w:tcMar>
              <w:top w:w="15" w:type="dxa"/>
              <w:left w:w="15" w:type="dxa"/>
              <w:bottom w:w="15" w:type="dxa"/>
              <w:right w:w="15" w:type="dxa"/>
            </w:tcMar>
            <w:vAlign w:val="center"/>
          </w:tcPr>
          <w:p w14:paraId="5FCE2D7C" w14:textId="77777777" w:rsidR="00097DA3" w:rsidRPr="00F7262D" w:rsidRDefault="00097DA3" w:rsidP="003A4744">
            <w:r w:rsidRPr="00F7262D">
              <w:t>учащиеся 8-х классов</w:t>
            </w:r>
          </w:p>
        </w:tc>
        <w:tc>
          <w:tcPr>
            <w:tcW w:w="1378" w:type="dxa"/>
            <w:tcMar>
              <w:top w:w="15" w:type="dxa"/>
              <w:left w:w="15" w:type="dxa"/>
              <w:bottom w:w="15" w:type="dxa"/>
              <w:right w:w="15" w:type="dxa"/>
            </w:tcMar>
            <w:vAlign w:val="center"/>
          </w:tcPr>
          <w:p w14:paraId="03B3C664" w14:textId="77777777" w:rsidR="00097DA3" w:rsidRPr="00F7262D" w:rsidRDefault="00097DA3" w:rsidP="003A4744">
            <w:r w:rsidRPr="00F7262D">
              <w:t>тематич</w:t>
            </w:r>
            <w:r w:rsidRPr="00F7262D">
              <w:t>е</w:t>
            </w:r>
            <w:r w:rsidRPr="00F7262D">
              <w:t>ский</w:t>
            </w:r>
            <w:r w:rsidRPr="00F7262D">
              <w:br/>
            </w:r>
          </w:p>
        </w:tc>
        <w:tc>
          <w:tcPr>
            <w:tcW w:w="1317" w:type="dxa"/>
            <w:tcMar>
              <w:top w:w="15" w:type="dxa"/>
              <w:left w:w="15" w:type="dxa"/>
              <w:bottom w:w="15" w:type="dxa"/>
              <w:right w:w="15" w:type="dxa"/>
            </w:tcMar>
            <w:vAlign w:val="center"/>
          </w:tcPr>
          <w:p w14:paraId="22CEA3BA" w14:textId="77777777" w:rsidR="00097DA3" w:rsidRPr="00F7262D" w:rsidRDefault="00097DA3" w:rsidP="003A4744">
            <w:r w:rsidRPr="00F7262D">
              <w:t>групповая</w:t>
            </w:r>
            <w:r w:rsidRPr="00F7262D">
              <w:br/>
            </w:r>
          </w:p>
        </w:tc>
        <w:tc>
          <w:tcPr>
            <w:tcW w:w="1647" w:type="dxa"/>
            <w:tcMar>
              <w:top w:w="15" w:type="dxa"/>
              <w:left w:w="15" w:type="dxa"/>
              <w:bottom w:w="15" w:type="dxa"/>
              <w:right w:w="15" w:type="dxa"/>
            </w:tcMar>
            <w:vAlign w:val="center"/>
          </w:tcPr>
          <w:p w14:paraId="6C6BCF4A" w14:textId="77777777" w:rsidR="00097DA3" w:rsidRPr="00F7262D" w:rsidRDefault="00097DA3" w:rsidP="003A4744">
            <w:r w:rsidRPr="00F7262D">
              <w:t>анкетирование, полуструкт</w:t>
            </w:r>
            <w:r w:rsidRPr="00F7262D">
              <w:t>у</w:t>
            </w:r>
            <w:r w:rsidRPr="00F7262D">
              <w:t>рированное и</w:t>
            </w:r>
            <w:r w:rsidRPr="00F7262D">
              <w:t>н</w:t>
            </w:r>
            <w:r w:rsidRPr="00F7262D">
              <w:t>тервью</w:t>
            </w:r>
            <w:r w:rsidRPr="00F7262D">
              <w:br/>
            </w:r>
          </w:p>
        </w:tc>
        <w:tc>
          <w:tcPr>
            <w:tcW w:w="1722" w:type="dxa"/>
            <w:tcMar>
              <w:top w:w="15" w:type="dxa"/>
              <w:left w:w="15" w:type="dxa"/>
              <w:bottom w:w="15" w:type="dxa"/>
              <w:right w:w="15" w:type="dxa"/>
            </w:tcMar>
            <w:vAlign w:val="center"/>
          </w:tcPr>
          <w:p w14:paraId="7EFC36FA" w14:textId="77777777" w:rsidR="00097DA3" w:rsidRPr="00F7262D" w:rsidRDefault="00097DA3" w:rsidP="003A4744">
            <w:r w:rsidRPr="00F7262D">
              <w:br/>
              <w:t>Великая Т.Н.</w:t>
            </w:r>
          </w:p>
        </w:tc>
        <w:tc>
          <w:tcPr>
            <w:tcW w:w="993" w:type="dxa"/>
            <w:tcMar>
              <w:top w:w="15" w:type="dxa"/>
              <w:left w:w="15" w:type="dxa"/>
              <w:bottom w:w="15" w:type="dxa"/>
              <w:right w:w="15" w:type="dxa"/>
            </w:tcMar>
            <w:vAlign w:val="center"/>
          </w:tcPr>
          <w:p w14:paraId="2CD600A5" w14:textId="77777777" w:rsidR="00097DA3" w:rsidRPr="00F7262D" w:rsidRDefault="00097DA3" w:rsidP="003A4744">
            <w:r w:rsidRPr="00F7262D">
              <w:t>ноябрь</w:t>
            </w:r>
          </w:p>
        </w:tc>
        <w:tc>
          <w:tcPr>
            <w:tcW w:w="1222" w:type="dxa"/>
            <w:tcMar>
              <w:top w:w="15" w:type="dxa"/>
              <w:left w:w="15" w:type="dxa"/>
              <w:bottom w:w="15" w:type="dxa"/>
              <w:right w:w="15" w:type="dxa"/>
            </w:tcMar>
            <w:vAlign w:val="center"/>
          </w:tcPr>
          <w:p w14:paraId="28E37C1B" w14:textId="77777777" w:rsidR="00097DA3" w:rsidRPr="00F7262D" w:rsidRDefault="00097DA3" w:rsidP="003A4744">
            <w:r w:rsidRPr="00F7262D">
              <w:t>собесед</w:t>
            </w:r>
            <w:r w:rsidRPr="00F7262D">
              <w:t>о</w:t>
            </w:r>
            <w:r w:rsidRPr="00F7262D">
              <w:t>вание с учащимися «Группы риска»</w:t>
            </w:r>
            <w:r w:rsidRPr="00F7262D">
              <w:br/>
            </w:r>
          </w:p>
        </w:tc>
      </w:tr>
      <w:tr w:rsidR="00097DA3" w:rsidRPr="00F7262D" w14:paraId="09B85E70" w14:textId="77777777" w:rsidTr="004F67F7">
        <w:trPr>
          <w:trHeight w:val="30"/>
        </w:trPr>
        <w:tc>
          <w:tcPr>
            <w:tcW w:w="14691" w:type="dxa"/>
            <w:gridSpan w:val="11"/>
            <w:tcMar>
              <w:top w:w="15" w:type="dxa"/>
              <w:left w:w="15" w:type="dxa"/>
              <w:bottom w:w="15" w:type="dxa"/>
              <w:right w:w="15" w:type="dxa"/>
            </w:tcMar>
            <w:vAlign w:val="center"/>
          </w:tcPr>
          <w:p w14:paraId="7FEB8774" w14:textId="77777777" w:rsidR="00097DA3" w:rsidRPr="00F7262D" w:rsidRDefault="00097DA3" w:rsidP="003A4744">
            <w:pPr>
              <w:spacing w:after="20"/>
              <w:ind w:left="20"/>
              <w:jc w:val="center"/>
              <w:rPr>
                <w:b/>
              </w:rPr>
            </w:pPr>
            <w:r w:rsidRPr="00F7262D">
              <w:rPr>
                <w:b/>
              </w:rPr>
              <w:t>Декабрь</w:t>
            </w:r>
          </w:p>
        </w:tc>
      </w:tr>
      <w:tr w:rsidR="00097DA3" w:rsidRPr="00F7262D" w14:paraId="34480EBA" w14:textId="77777777" w:rsidTr="004F67F7">
        <w:trPr>
          <w:trHeight w:val="30"/>
        </w:trPr>
        <w:tc>
          <w:tcPr>
            <w:tcW w:w="14691" w:type="dxa"/>
            <w:gridSpan w:val="11"/>
            <w:tcMar>
              <w:top w:w="15" w:type="dxa"/>
              <w:left w:w="15" w:type="dxa"/>
              <w:bottom w:w="15" w:type="dxa"/>
              <w:right w:w="15" w:type="dxa"/>
            </w:tcMar>
            <w:vAlign w:val="center"/>
          </w:tcPr>
          <w:p w14:paraId="010B9461" w14:textId="77777777" w:rsidR="00097DA3" w:rsidRPr="00F7262D" w:rsidRDefault="00097DA3" w:rsidP="003A4744">
            <w:pPr>
              <w:spacing w:after="20"/>
              <w:ind w:left="20"/>
              <w:rPr>
                <w:b/>
              </w:rPr>
            </w:pPr>
            <w:r w:rsidRPr="00F7262D">
              <w:rPr>
                <w:b/>
                <w:color w:val="000000"/>
              </w:rPr>
              <w:t>Контроль за обеспечением прав ребенка на получение качественного образования</w:t>
            </w:r>
          </w:p>
        </w:tc>
      </w:tr>
      <w:tr w:rsidR="00097DA3" w:rsidRPr="00F7262D" w14:paraId="5FBC9872" w14:textId="77777777" w:rsidTr="004F67F7">
        <w:trPr>
          <w:trHeight w:val="30"/>
        </w:trPr>
        <w:tc>
          <w:tcPr>
            <w:tcW w:w="1418" w:type="dxa"/>
            <w:tcMar>
              <w:top w:w="15" w:type="dxa"/>
              <w:left w:w="15" w:type="dxa"/>
              <w:bottom w:w="15" w:type="dxa"/>
              <w:right w:w="15" w:type="dxa"/>
            </w:tcMar>
            <w:vAlign w:val="center"/>
          </w:tcPr>
          <w:p w14:paraId="4B69C5F8" w14:textId="77777777" w:rsidR="00097DA3" w:rsidRPr="00F7262D" w:rsidRDefault="00097DA3" w:rsidP="003A4744">
            <w:r w:rsidRPr="00F7262D">
              <w:rPr>
                <w:color w:val="000000"/>
                <w:kern w:val="24"/>
              </w:rPr>
              <w:t>Итоги усп</w:t>
            </w:r>
            <w:r w:rsidRPr="00F7262D">
              <w:rPr>
                <w:color w:val="000000"/>
                <w:kern w:val="24"/>
              </w:rPr>
              <w:t>е</w:t>
            </w:r>
            <w:r w:rsidRPr="00F7262D">
              <w:rPr>
                <w:color w:val="000000"/>
                <w:kern w:val="24"/>
              </w:rPr>
              <w:t>ваемости за 2 четверть</w:t>
            </w:r>
            <w:r w:rsidRPr="00F7262D">
              <w:br/>
            </w:r>
          </w:p>
        </w:tc>
        <w:tc>
          <w:tcPr>
            <w:tcW w:w="1559" w:type="dxa"/>
            <w:tcMar>
              <w:top w:w="15" w:type="dxa"/>
              <w:left w:w="15" w:type="dxa"/>
              <w:bottom w:w="15" w:type="dxa"/>
              <w:right w:w="15" w:type="dxa"/>
            </w:tcMar>
            <w:vAlign w:val="center"/>
          </w:tcPr>
          <w:p w14:paraId="33DC9C9D" w14:textId="77777777" w:rsidR="00097DA3" w:rsidRPr="00F7262D" w:rsidRDefault="00097DA3" w:rsidP="003A4744">
            <w:r w:rsidRPr="00F7262D">
              <w:t>анализ усп</w:t>
            </w:r>
            <w:r w:rsidRPr="00F7262D">
              <w:t>е</w:t>
            </w:r>
            <w:r w:rsidR="00AE6376" w:rsidRPr="00F7262D">
              <w:t>ваемости учащихся за 2 четверть</w:t>
            </w:r>
          </w:p>
        </w:tc>
        <w:tc>
          <w:tcPr>
            <w:tcW w:w="1559" w:type="dxa"/>
            <w:tcMar>
              <w:top w:w="15" w:type="dxa"/>
              <w:left w:w="15" w:type="dxa"/>
              <w:bottom w:w="15" w:type="dxa"/>
              <w:right w:w="15" w:type="dxa"/>
            </w:tcMar>
            <w:vAlign w:val="center"/>
          </w:tcPr>
          <w:p w14:paraId="31710934" w14:textId="77777777" w:rsidR="00097DA3" w:rsidRPr="00F7262D" w:rsidRDefault="00097DA3" w:rsidP="003A4744">
            <w:r w:rsidRPr="00F7262D">
              <w:t>успеваемость</w:t>
            </w:r>
            <w:r w:rsidRPr="00F7262D">
              <w:br/>
            </w:r>
          </w:p>
        </w:tc>
        <w:tc>
          <w:tcPr>
            <w:tcW w:w="1876" w:type="dxa"/>
            <w:gridSpan w:val="2"/>
            <w:tcMar>
              <w:top w:w="15" w:type="dxa"/>
              <w:left w:w="15" w:type="dxa"/>
              <w:bottom w:w="15" w:type="dxa"/>
              <w:right w:w="15" w:type="dxa"/>
            </w:tcMar>
            <w:vAlign w:val="center"/>
          </w:tcPr>
          <w:p w14:paraId="587AE562" w14:textId="77777777" w:rsidR="00097DA3" w:rsidRPr="00F7262D" w:rsidRDefault="00097DA3" w:rsidP="003A4744">
            <w:r w:rsidRPr="00F7262D">
              <w:t>учащиеся</w:t>
            </w:r>
            <w:r w:rsidRPr="00F7262D">
              <w:br/>
            </w:r>
          </w:p>
        </w:tc>
        <w:tc>
          <w:tcPr>
            <w:tcW w:w="1378" w:type="dxa"/>
            <w:tcMar>
              <w:top w:w="15" w:type="dxa"/>
              <w:left w:w="15" w:type="dxa"/>
              <w:bottom w:w="15" w:type="dxa"/>
              <w:right w:w="15" w:type="dxa"/>
            </w:tcMar>
            <w:vAlign w:val="center"/>
          </w:tcPr>
          <w:p w14:paraId="7DBEC41A" w14:textId="77777777" w:rsidR="00097DA3" w:rsidRPr="00F7262D" w:rsidRDefault="00097DA3" w:rsidP="003A4744">
            <w:r w:rsidRPr="00F7262D">
              <w:t>текущий</w:t>
            </w:r>
            <w:r w:rsidRPr="00F7262D">
              <w:br/>
            </w:r>
          </w:p>
        </w:tc>
        <w:tc>
          <w:tcPr>
            <w:tcW w:w="1317" w:type="dxa"/>
            <w:tcMar>
              <w:top w:w="15" w:type="dxa"/>
              <w:left w:w="15" w:type="dxa"/>
              <w:bottom w:w="15" w:type="dxa"/>
              <w:right w:w="15" w:type="dxa"/>
            </w:tcMar>
            <w:vAlign w:val="center"/>
          </w:tcPr>
          <w:p w14:paraId="1A76220B" w14:textId="77777777" w:rsidR="00097DA3" w:rsidRPr="00F7262D" w:rsidRDefault="00097DA3" w:rsidP="003A4744">
            <w:r w:rsidRPr="00F7262D">
              <w:t>фронтал</w:t>
            </w:r>
            <w:r w:rsidRPr="00F7262D">
              <w:t>ь</w:t>
            </w:r>
            <w:r w:rsidRPr="00F7262D">
              <w:t>ная</w:t>
            </w:r>
            <w:r w:rsidRPr="00F7262D">
              <w:br/>
            </w:r>
          </w:p>
        </w:tc>
        <w:tc>
          <w:tcPr>
            <w:tcW w:w="1647" w:type="dxa"/>
            <w:tcMar>
              <w:top w:w="15" w:type="dxa"/>
              <w:left w:w="15" w:type="dxa"/>
              <w:bottom w:w="15" w:type="dxa"/>
              <w:right w:w="15" w:type="dxa"/>
            </w:tcMar>
            <w:vAlign w:val="center"/>
          </w:tcPr>
          <w:p w14:paraId="4104B891" w14:textId="77777777" w:rsidR="00097DA3" w:rsidRPr="00F7262D" w:rsidRDefault="00097DA3" w:rsidP="003A4744">
            <w:r w:rsidRPr="00F7262D">
              <w:t>анализ док</w:t>
            </w:r>
            <w:r w:rsidRPr="00F7262D">
              <w:t>у</w:t>
            </w:r>
            <w:r w:rsidRPr="00F7262D">
              <w:t>ментации</w:t>
            </w:r>
            <w:r w:rsidRPr="00F7262D">
              <w:br/>
            </w:r>
          </w:p>
        </w:tc>
        <w:tc>
          <w:tcPr>
            <w:tcW w:w="1722" w:type="dxa"/>
            <w:tcMar>
              <w:top w:w="15" w:type="dxa"/>
              <w:left w:w="15" w:type="dxa"/>
              <w:bottom w:w="15" w:type="dxa"/>
              <w:right w:w="15" w:type="dxa"/>
            </w:tcMar>
            <w:vAlign w:val="center"/>
          </w:tcPr>
          <w:p w14:paraId="6D2971D5" w14:textId="77777777" w:rsidR="00097DA3" w:rsidRPr="00F7262D" w:rsidRDefault="00097DA3" w:rsidP="003A4744">
            <w:r w:rsidRPr="00F7262D">
              <w:t>Аубакирова С.К.</w:t>
            </w:r>
            <w:r w:rsidRPr="00F7262D">
              <w:br/>
            </w:r>
          </w:p>
        </w:tc>
        <w:tc>
          <w:tcPr>
            <w:tcW w:w="993" w:type="dxa"/>
            <w:tcMar>
              <w:top w:w="15" w:type="dxa"/>
              <w:left w:w="15" w:type="dxa"/>
              <w:bottom w:w="15" w:type="dxa"/>
              <w:right w:w="15" w:type="dxa"/>
            </w:tcMar>
            <w:vAlign w:val="center"/>
          </w:tcPr>
          <w:p w14:paraId="6A00EC71" w14:textId="77777777" w:rsidR="00097DA3" w:rsidRPr="00F7262D" w:rsidRDefault="00097DA3" w:rsidP="003A4744">
            <w:r w:rsidRPr="00F7262D">
              <w:t>декабрь</w:t>
            </w:r>
            <w:r w:rsidRPr="00F7262D">
              <w:br/>
            </w:r>
          </w:p>
        </w:tc>
        <w:tc>
          <w:tcPr>
            <w:tcW w:w="1222" w:type="dxa"/>
            <w:tcMar>
              <w:top w:w="15" w:type="dxa"/>
              <w:left w:w="15" w:type="dxa"/>
              <w:bottom w:w="15" w:type="dxa"/>
              <w:right w:w="15" w:type="dxa"/>
            </w:tcMar>
            <w:vAlign w:val="center"/>
          </w:tcPr>
          <w:p w14:paraId="407B92D4" w14:textId="77777777" w:rsidR="00097DA3" w:rsidRPr="00F7262D" w:rsidRDefault="00097DA3" w:rsidP="003A4744">
            <w:r w:rsidRPr="00F7262D">
              <w:br/>
              <w:t>справка на МС</w:t>
            </w:r>
          </w:p>
        </w:tc>
      </w:tr>
      <w:tr w:rsidR="00A87C8E" w:rsidRPr="00F7262D" w14:paraId="0A27EFF0" w14:textId="77777777" w:rsidTr="004F67F7">
        <w:trPr>
          <w:trHeight w:val="30"/>
        </w:trPr>
        <w:tc>
          <w:tcPr>
            <w:tcW w:w="1418" w:type="dxa"/>
            <w:tcMar>
              <w:top w:w="15" w:type="dxa"/>
              <w:left w:w="15" w:type="dxa"/>
              <w:bottom w:w="15" w:type="dxa"/>
              <w:right w:w="15" w:type="dxa"/>
            </w:tcMar>
            <w:vAlign w:val="center"/>
          </w:tcPr>
          <w:p w14:paraId="677FAA2F" w14:textId="1F2A5994" w:rsidR="00A87C8E" w:rsidRPr="00F7262D" w:rsidRDefault="00A87C8E" w:rsidP="00A87C8E">
            <w:pPr>
              <w:rPr>
                <w:color w:val="000000"/>
                <w:kern w:val="24"/>
              </w:rPr>
            </w:pPr>
            <w:r w:rsidRPr="00F7262D">
              <w:br/>
            </w:r>
            <w:r w:rsidRPr="00F7262D">
              <w:rPr>
                <w:color w:val="000000"/>
              </w:rPr>
              <w:t>Анализ с</w:t>
            </w:r>
            <w:r w:rsidRPr="00F7262D">
              <w:rPr>
                <w:color w:val="000000"/>
              </w:rPr>
              <w:t>о</w:t>
            </w:r>
            <w:r w:rsidRPr="00F7262D">
              <w:rPr>
                <w:color w:val="000000"/>
              </w:rPr>
              <w:t>стояния и</w:t>
            </w:r>
            <w:r w:rsidRPr="00F7262D">
              <w:rPr>
                <w:color w:val="000000"/>
              </w:rPr>
              <w:t>н</w:t>
            </w:r>
            <w:r w:rsidRPr="00F7262D">
              <w:rPr>
                <w:color w:val="000000"/>
              </w:rPr>
              <w:t xml:space="preserve">клюзивного обучения в </w:t>
            </w:r>
            <w:r w:rsidRPr="00F7262D">
              <w:rPr>
                <w:color w:val="000000"/>
              </w:rPr>
              <w:lastRenderedPageBreak/>
              <w:t>школе</w:t>
            </w:r>
          </w:p>
        </w:tc>
        <w:tc>
          <w:tcPr>
            <w:tcW w:w="1559" w:type="dxa"/>
            <w:tcMar>
              <w:top w:w="15" w:type="dxa"/>
              <w:left w:w="15" w:type="dxa"/>
              <w:bottom w:w="15" w:type="dxa"/>
              <w:right w:w="15" w:type="dxa"/>
            </w:tcMar>
            <w:vAlign w:val="center"/>
          </w:tcPr>
          <w:p w14:paraId="36BB4886" w14:textId="77777777" w:rsidR="00A87C8E" w:rsidRPr="00F7262D" w:rsidRDefault="00A87C8E" w:rsidP="00A87C8E"/>
          <w:p w14:paraId="27B0B4A0" w14:textId="49DA1AA4" w:rsidR="00A87C8E" w:rsidRPr="00F7262D" w:rsidRDefault="00A87C8E" w:rsidP="00A87C8E">
            <w:r w:rsidRPr="00F7262D">
              <w:t>проанализ</w:t>
            </w:r>
            <w:r w:rsidRPr="00F7262D">
              <w:t>и</w:t>
            </w:r>
            <w:r w:rsidRPr="00F7262D">
              <w:t xml:space="preserve">ровать </w:t>
            </w:r>
            <w:r w:rsidRPr="00F7262D">
              <w:rPr>
                <w:color w:val="000000"/>
              </w:rPr>
              <w:t>сост</w:t>
            </w:r>
            <w:r w:rsidRPr="00F7262D">
              <w:rPr>
                <w:color w:val="000000"/>
              </w:rPr>
              <w:t>о</w:t>
            </w:r>
            <w:r w:rsidRPr="00F7262D">
              <w:rPr>
                <w:color w:val="000000"/>
              </w:rPr>
              <w:t>яния инкл</w:t>
            </w:r>
            <w:r w:rsidRPr="00F7262D">
              <w:rPr>
                <w:color w:val="000000"/>
              </w:rPr>
              <w:t>ю</w:t>
            </w:r>
            <w:r w:rsidRPr="00F7262D">
              <w:rPr>
                <w:color w:val="000000"/>
              </w:rPr>
              <w:t>зивного об</w:t>
            </w:r>
            <w:r w:rsidRPr="00F7262D">
              <w:rPr>
                <w:color w:val="000000"/>
              </w:rPr>
              <w:t>у</w:t>
            </w:r>
            <w:r w:rsidRPr="00F7262D">
              <w:rPr>
                <w:color w:val="000000"/>
              </w:rPr>
              <w:lastRenderedPageBreak/>
              <w:t>чения в школе</w:t>
            </w:r>
            <w:r w:rsidRPr="00F7262D">
              <w:br/>
            </w:r>
          </w:p>
        </w:tc>
        <w:tc>
          <w:tcPr>
            <w:tcW w:w="1559" w:type="dxa"/>
            <w:tcMar>
              <w:top w:w="15" w:type="dxa"/>
              <w:left w:w="15" w:type="dxa"/>
              <w:bottom w:w="15" w:type="dxa"/>
              <w:right w:w="15" w:type="dxa"/>
            </w:tcMar>
            <w:vAlign w:val="center"/>
          </w:tcPr>
          <w:p w14:paraId="410E3903" w14:textId="4F3CD6E0" w:rsidR="00A87C8E" w:rsidRPr="00F7262D" w:rsidRDefault="00A87C8E" w:rsidP="00A87C8E">
            <w:r w:rsidRPr="00F7262D">
              <w:lastRenderedPageBreak/>
              <w:t>уроки в кла</w:t>
            </w:r>
            <w:r w:rsidRPr="00F7262D">
              <w:t>с</w:t>
            </w:r>
            <w:r w:rsidRPr="00F7262D">
              <w:t>сах, где об</w:t>
            </w:r>
            <w:r w:rsidRPr="00F7262D">
              <w:t>у</w:t>
            </w:r>
            <w:r w:rsidRPr="00F7262D">
              <w:t>чаются дети с ООП</w:t>
            </w:r>
          </w:p>
        </w:tc>
        <w:tc>
          <w:tcPr>
            <w:tcW w:w="1876" w:type="dxa"/>
            <w:gridSpan w:val="2"/>
            <w:tcMar>
              <w:top w:w="15" w:type="dxa"/>
              <w:left w:w="15" w:type="dxa"/>
              <w:bottom w:w="15" w:type="dxa"/>
              <w:right w:w="15" w:type="dxa"/>
            </w:tcMar>
            <w:vAlign w:val="center"/>
          </w:tcPr>
          <w:p w14:paraId="59AE0E97" w14:textId="6C0C2C49" w:rsidR="00A87C8E" w:rsidRPr="00F7262D" w:rsidRDefault="00A87C8E" w:rsidP="00A87C8E">
            <w:r w:rsidRPr="00F7262D">
              <w:t>учителя, работ</w:t>
            </w:r>
            <w:r w:rsidRPr="00F7262D">
              <w:t>а</w:t>
            </w:r>
            <w:r w:rsidRPr="00F7262D">
              <w:t>ющие с детьми с ООП</w:t>
            </w:r>
            <w:r w:rsidRPr="00F7262D">
              <w:br/>
            </w:r>
          </w:p>
        </w:tc>
        <w:tc>
          <w:tcPr>
            <w:tcW w:w="1378" w:type="dxa"/>
            <w:tcMar>
              <w:top w:w="15" w:type="dxa"/>
              <w:left w:w="15" w:type="dxa"/>
              <w:bottom w:w="15" w:type="dxa"/>
              <w:right w:w="15" w:type="dxa"/>
            </w:tcMar>
            <w:vAlign w:val="center"/>
          </w:tcPr>
          <w:p w14:paraId="0572A348" w14:textId="2A0BCF5A" w:rsidR="00A87C8E" w:rsidRPr="00F7262D" w:rsidRDefault="00A87C8E" w:rsidP="00A87C8E">
            <w:r w:rsidRPr="00F7262D">
              <w:t>тематич</w:t>
            </w:r>
            <w:r w:rsidRPr="00F7262D">
              <w:t>е</w:t>
            </w:r>
            <w:r w:rsidRPr="00F7262D">
              <w:t>ский</w:t>
            </w:r>
            <w:r w:rsidRPr="00F7262D">
              <w:br/>
            </w:r>
          </w:p>
        </w:tc>
        <w:tc>
          <w:tcPr>
            <w:tcW w:w="1317" w:type="dxa"/>
            <w:tcMar>
              <w:top w:w="15" w:type="dxa"/>
              <w:left w:w="15" w:type="dxa"/>
              <w:bottom w:w="15" w:type="dxa"/>
              <w:right w:w="15" w:type="dxa"/>
            </w:tcMar>
            <w:vAlign w:val="center"/>
          </w:tcPr>
          <w:p w14:paraId="19EEAE44" w14:textId="221E79A7" w:rsidR="00A87C8E" w:rsidRPr="00F7262D" w:rsidRDefault="00A87C8E" w:rsidP="00A87C8E">
            <w:r w:rsidRPr="00F7262D">
              <w:t>анализ п</w:t>
            </w:r>
            <w:r w:rsidRPr="00F7262D">
              <w:t>о</w:t>
            </w:r>
            <w:r w:rsidRPr="00F7262D">
              <w:t>сещения уроков, д</w:t>
            </w:r>
            <w:r w:rsidRPr="00F7262D">
              <w:t>о</w:t>
            </w:r>
            <w:r w:rsidRPr="00F7262D">
              <w:t xml:space="preserve">кументации учителей. </w:t>
            </w:r>
            <w:r w:rsidRPr="00F7262D">
              <w:br/>
            </w:r>
          </w:p>
        </w:tc>
        <w:tc>
          <w:tcPr>
            <w:tcW w:w="1647" w:type="dxa"/>
            <w:tcMar>
              <w:top w:w="15" w:type="dxa"/>
              <w:left w:w="15" w:type="dxa"/>
              <w:bottom w:w="15" w:type="dxa"/>
              <w:right w:w="15" w:type="dxa"/>
            </w:tcMar>
            <w:vAlign w:val="center"/>
          </w:tcPr>
          <w:p w14:paraId="74A02783" w14:textId="062DB9DD" w:rsidR="00A87C8E" w:rsidRPr="00F7262D" w:rsidRDefault="00A87C8E" w:rsidP="00A87C8E">
            <w:r w:rsidRPr="00F7262D">
              <w:lastRenderedPageBreak/>
              <w:t>наблюдение за деятельностью учителя и уч</w:t>
            </w:r>
            <w:r w:rsidRPr="00F7262D">
              <w:t>а</w:t>
            </w:r>
            <w:r w:rsidRPr="00F7262D">
              <w:t>щихся</w:t>
            </w:r>
            <w:r w:rsidRPr="00F7262D">
              <w:br/>
            </w:r>
          </w:p>
        </w:tc>
        <w:tc>
          <w:tcPr>
            <w:tcW w:w="1722" w:type="dxa"/>
            <w:tcMar>
              <w:top w:w="15" w:type="dxa"/>
              <w:left w:w="15" w:type="dxa"/>
              <w:bottom w:w="15" w:type="dxa"/>
              <w:right w:w="15" w:type="dxa"/>
            </w:tcMar>
            <w:vAlign w:val="center"/>
          </w:tcPr>
          <w:p w14:paraId="233FFD9F" w14:textId="50821221" w:rsidR="00A87C8E" w:rsidRPr="00F7262D" w:rsidRDefault="00A87C8E" w:rsidP="00A87C8E">
            <w:r w:rsidRPr="00F7262D">
              <w:t>Уныйбаева Д.С.</w:t>
            </w:r>
          </w:p>
          <w:p w14:paraId="68F1884A" w14:textId="77777777" w:rsidR="00A87C8E" w:rsidRPr="00F7262D" w:rsidRDefault="00A87C8E" w:rsidP="00A87C8E">
            <w:r w:rsidRPr="00F7262D">
              <w:t>Тортопиди О.А.</w:t>
            </w:r>
          </w:p>
          <w:p w14:paraId="3F18D15D" w14:textId="15065C52" w:rsidR="00A87C8E" w:rsidRPr="00F7262D" w:rsidRDefault="00A87C8E" w:rsidP="00A87C8E">
            <w:r w:rsidRPr="00F7262D">
              <w:t>Великая Т.Н.</w:t>
            </w:r>
          </w:p>
        </w:tc>
        <w:tc>
          <w:tcPr>
            <w:tcW w:w="993" w:type="dxa"/>
            <w:tcMar>
              <w:top w:w="15" w:type="dxa"/>
              <w:left w:w="15" w:type="dxa"/>
              <w:bottom w:w="15" w:type="dxa"/>
              <w:right w:w="15" w:type="dxa"/>
            </w:tcMar>
            <w:vAlign w:val="center"/>
          </w:tcPr>
          <w:p w14:paraId="3624B188" w14:textId="48EDFA03" w:rsidR="00A87C8E" w:rsidRPr="00F7262D" w:rsidRDefault="00A87C8E" w:rsidP="00A87C8E">
            <w:r w:rsidRPr="00F7262D">
              <w:t>декабрь</w:t>
            </w:r>
            <w:r w:rsidRPr="00F7262D">
              <w:br/>
            </w:r>
          </w:p>
        </w:tc>
        <w:tc>
          <w:tcPr>
            <w:tcW w:w="1222" w:type="dxa"/>
            <w:tcMar>
              <w:top w:w="15" w:type="dxa"/>
              <w:left w:w="15" w:type="dxa"/>
              <w:bottom w:w="15" w:type="dxa"/>
              <w:right w:w="15" w:type="dxa"/>
            </w:tcMar>
            <w:vAlign w:val="center"/>
          </w:tcPr>
          <w:p w14:paraId="38BB7297" w14:textId="7F8E42F9" w:rsidR="00A87C8E" w:rsidRPr="00F7262D" w:rsidRDefault="00A87C8E" w:rsidP="00A87C8E">
            <w:r w:rsidRPr="00F7262D">
              <w:t>Педагог</w:t>
            </w:r>
            <w:r w:rsidRPr="00F7262D">
              <w:t>и</w:t>
            </w:r>
            <w:r w:rsidRPr="00F7262D">
              <w:t>ческий с</w:t>
            </w:r>
            <w:r w:rsidRPr="00F7262D">
              <w:t>о</w:t>
            </w:r>
            <w:r w:rsidRPr="00F7262D">
              <w:t>вет</w:t>
            </w:r>
          </w:p>
        </w:tc>
      </w:tr>
      <w:tr w:rsidR="00A87C8E" w:rsidRPr="00F7262D" w14:paraId="35C739C5" w14:textId="77777777" w:rsidTr="004F67F7">
        <w:trPr>
          <w:trHeight w:val="30"/>
        </w:trPr>
        <w:tc>
          <w:tcPr>
            <w:tcW w:w="14691" w:type="dxa"/>
            <w:gridSpan w:val="11"/>
            <w:tcMar>
              <w:top w:w="15" w:type="dxa"/>
              <w:left w:w="15" w:type="dxa"/>
              <w:bottom w:w="15" w:type="dxa"/>
              <w:right w:w="15" w:type="dxa"/>
            </w:tcMar>
            <w:vAlign w:val="center"/>
          </w:tcPr>
          <w:p w14:paraId="6131278D" w14:textId="77777777" w:rsidR="00A87C8E" w:rsidRPr="00F7262D" w:rsidRDefault="00A87C8E" w:rsidP="00A87C8E">
            <w:pPr>
              <w:spacing w:after="20"/>
              <w:ind w:left="20"/>
              <w:rPr>
                <w:b/>
              </w:rPr>
            </w:pPr>
            <w:r w:rsidRPr="00F7262D">
              <w:rPr>
                <w:b/>
                <w:color w:val="000000"/>
              </w:rPr>
              <w:lastRenderedPageBreak/>
              <w:t>Контроль за ведением школьной документации</w:t>
            </w:r>
          </w:p>
        </w:tc>
      </w:tr>
      <w:tr w:rsidR="00D64802" w:rsidRPr="00F7262D" w14:paraId="6362BF94" w14:textId="77777777" w:rsidTr="004F67F7">
        <w:trPr>
          <w:trHeight w:val="30"/>
        </w:trPr>
        <w:tc>
          <w:tcPr>
            <w:tcW w:w="1418" w:type="dxa"/>
            <w:tcMar>
              <w:top w:w="15" w:type="dxa"/>
              <w:left w:w="15" w:type="dxa"/>
              <w:bottom w:w="15" w:type="dxa"/>
              <w:right w:w="15" w:type="dxa"/>
            </w:tcMar>
            <w:vAlign w:val="center"/>
          </w:tcPr>
          <w:p w14:paraId="37000379" w14:textId="2451F793" w:rsidR="00D64802" w:rsidRPr="00F7262D" w:rsidRDefault="00D64802" w:rsidP="00A87C8E">
            <w:r w:rsidRPr="00F7262D">
              <w:rPr>
                <w:color w:val="000000"/>
                <w:kern w:val="24"/>
              </w:rPr>
              <w:t>Проверка электронных журналов</w:t>
            </w:r>
            <w:r w:rsidRPr="00F7262D">
              <w:br/>
            </w:r>
          </w:p>
        </w:tc>
        <w:tc>
          <w:tcPr>
            <w:tcW w:w="1559" w:type="dxa"/>
            <w:tcMar>
              <w:top w:w="15" w:type="dxa"/>
              <w:left w:w="15" w:type="dxa"/>
              <w:bottom w:w="15" w:type="dxa"/>
              <w:right w:w="15" w:type="dxa"/>
            </w:tcMar>
            <w:vAlign w:val="center"/>
          </w:tcPr>
          <w:p w14:paraId="169208AF" w14:textId="77938D07" w:rsidR="00D64802" w:rsidRPr="0081415D" w:rsidRDefault="00D64802" w:rsidP="00A87C8E">
            <w:pPr>
              <w:rPr>
                <w:lang w:val="kk-KZ"/>
              </w:rPr>
            </w:pPr>
            <w:r w:rsidRPr="0081415D">
              <w:rPr>
                <w:color w:val="000000"/>
                <w:kern w:val="24"/>
              </w:rPr>
              <w:t>состояние журналов</w:t>
            </w:r>
            <w:r w:rsidRPr="0081415D">
              <w:br/>
            </w:r>
          </w:p>
        </w:tc>
        <w:tc>
          <w:tcPr>
            <w:tcW w:w="1559" w:type="dxa"/>
            <w:tcMar>
              <w:top w:w="15" w:type="dxa"/>
              <w:left w:w="15" w:type="dxa"/>
              <w:bottom w:w="15" w:type="dxa"/>
              <w:right w:w="15" w:type="dxa"/>
            </w:tcMar>
            <w:vAlign w:val="center"/>
          </w:tcPr>
          <w:p w14:paraId="369CAE5D" w14:textId="72964272" w:rsidR="00D64802" w:rsidRPr="00F7262D" w:rsidRDefault="00D64802" w:rsidP="00A87C8E">
            <w:pPr>
              <w:spacing w:line="192" w:lineRule="auto"/>
              <w:rPr>
                <w:lang w:val="kk-KZ"/>
              </w:rPr>
            </w:pPr>
            <w:r w:rsidRPr="00F7262D">
              <w:t>электронные журналы</w:t>
            </w:r>
          </w:p>
        </w:tc>
        <w:tc>
          <w:tcPr>
            <w:tcW w:w="1876" w:type="dxa"/>
            <w:gridSpan w:val="2"/>
            <w:tcMar>
              <w:top w:w="15" w:type="dxa"/>
              <w:left w:w="15" w:type="dxa"/>
              <w:bottom w:w="15" w:type="dxa"/>
              <w:right w:w="15" w:type="dxa"/>
            </w:tcMar>
            <w:vAlign w:val="center"/>
          </w:tcPr>
          <w:p w14:paraId="33D9E82C" w14:textId="098007D4" w:rsidR="00D64802" w:rsidRPr="00F7262D" w:rsidRDefault="00D64802" w:rsidP="00A87C8E">
            <w:r w:rsidRPr="00F7262D">
              <w:t>учителя-предметники</w:t>
            </w:r>
          </w:p>
        </w:tc>
        <w:tc>
          <w:tcPr>
            <w:tcW w:w="1378" w:type="dxa"/>
            <w:tcMar>
              <w:top w:w="15" w:type="dxa"/>
              <w:left w:w="15" w:type="dxa"/>
              <w:bottom w:w="15" w:type="dxa"/>
              <w:right w:w="15" w:type="dxa"/>
            </w:tcMar>
            <w:vAlign w:val="center"/>
          </w:tcPr>
          <w:p w14:paraId="49ACB747" w14:textId="0FB8FF99" w:rsidR="00D64802" w:rsidRPr="00F7262D" w:rsidRDefault="00D64802" w:rsidP="00A87C8E">
            <w:r w:rsidRPr="00F7262D">
              <w:t>периодич</w:t>
            </w:r>
            <w:r w:rsidRPr="00F7262D">
              <w:t>е</w:t>
            </w:r>
            <w:r w:rsidRPr="00F7262D">
              <w:t>ский</w:t>
            </w:r>
            <w:r w:rsidRPr="00F7262D">
              <w:br/>
            </w:r>
          </w:p>
        </w:tc>
        <w:tc>
          <w:tcPr>
            <w:tcW w:w="1317" w:type="dxa"/>
            <w:tcMar>
              <w:top w:w="15" w:type="dxa"/>
              <w:left w:w="15" w:type="dxa"/>
              <w:bottom w:w="15" w:type="dxa"/>
              <w:right w:w="15" w:type="dxa"/>
            </w:tcMar>
            <w:vAlign w:val="center"/>
          </w:tcPr>
          <w:p w14:paraId="01FFE9BA" w14:textId="4732512C" w:rsidR="00D64802" w:rsidRPr="00F7262D" w:rsidRDefault="00D64802" w:rsidP="00A87C8E">
            <w:r w:rsidRPr="00F7262D">
              <w:br/>
              <w:t>комбинир</w:t>
            </w:r>
            <w:r w:rsidRPr="00F7262D">
              <w:t>о</w:t>
            </w:r>
            <w:r w:rsidRPr="00F7262D">
              <w:t>ванная</w:t>
            </w:r>
          </w:p>
        </w:tc>
        <w:tc>
          <w:tcPr>
            <w:tcW w:w="1647" w:type="dxa"/>
            <w:tcMar>
              <w:top w:w="15" w:type="dxa"/>
              <w:left w:w="15" w:type="dxa"/>
              <w:bottom w:w="15" w:type="dxa"/>
              <w:right w:w="15" w:type="dxa"/>
            </w:tcMar>
            <w:vAlign w:val="center"/>
          </w:tcPr>
          <w:p w14:paraId="54800DD4" w14:textId="7060CE7D" w:rsidR="00D64802" w:rsidRPr="00F7262D" w:rsidRDefault="00D64802" w:rsidP="00A87C8E">
            <w:pPr>
              <w:spacing w:line="192" w:lineRule="auto"/>
            </w:pPr>
            <w:r w:rsidRPr="00F7262D">
              <w:t>администр</w:t>
            </w:r>
            <w:r w:rsidRPr="00F7262D">
              <w:t>а</w:t>
            </w:r>
            <w:r w:rsidRPr="00F7262D">
              <w:t>тивные пр</w:t>
            </w:r>
            <w:r w:rsidRPr="00F7262D">
              <w:t>о</w:t>
            </w:r>
            <w:r w:rsidRPr="00F7262D">
              <w:t>верки</w:t>
            </w:r>
            <w:r w:rsidRPr="00F7262D">
              <w:br/>
            </w:r>
          </w:p>
        </w:tc>
        <w:tc>
          <w:tcPr>
            <w:tcW w:w="1722" w:type="dxa"/>
            <w:tcMar>
              <w:top w:w="15" w:type="dxa"/>
              <w:left w:w="15" w:type="dxa"/>
              <w:bottom w:w="15" w:type="dxa"/>
              <w:right w:w="15" w:type="dxa"/>
            </w:tcMar>
            <w:vAlign w:val="center"/>
          </w:tcPr>
          <w:p w14:paraId="4F9F656B" w14:textId="4CDE7284" w:rsidR="00D64802" w:rsidRPr="00F7262D" w:rsidRDefault="00D64802" w:rsidP="00A87C8E">
            <w:r w:rsidRPr="00F7262D">
              <w:t>Тасамбаева А.Т.</w:t>
            </w:r>
            <w:r w:rsidRPr="00F7262D">
              <w:br/>
            </w:r>
          </w:p>
        </w:tc>
        <w:tc>
          <w:tcPr>
            <w:tcW w:w="993" w:type="dxa"/>
            <w:tcMar>
              <w:top w:w="15" w:type="dxa"/>
              <w:left w:w="15" w:type="dxa"/>
              <w:bottom w:w="15" w:type="dxa"/>
              <w:right w:w="15" w:type="dxa"/>
            </w:tcMar>
            <w:vAlign w:val="center"/>
          </w:tcPr>
          <w:p w14:paraId="310286D3" w14:textId="6A0238D0" w:rsidR="00D64802" w:rsidRPr="00F7262D" w:rsidRDefault="00D64802" w:rsidP="00A87C8E">
            <w:r w:rsidRPr="00F7262D">
              <w:rPr>
                <w:lang w:val="kk-KZ"/>
              </w:rPr>
              <w:t>декабрь</w:t>
            </w:r>
            <w:r w:rsidRPr="00F7262D">
              <w:br/>
            </w:r>
          </w:p>
        </w:tc>
        <w:tc>
          <w:tcPr>
            <w:tcW w:w="1222" w:type="dxa"/>
            <w:tcMar>
              <w:top w:w="15" w:type="dxa"/>
              <w:left w:w="15" w:type="dxa"/>
              <w:bottom w:w="15" w:type="dxa"/>
              <w:right w:w="15" w:type="dxa"/>
            </w:tcMar>
            <w:vAlign w:val="center"/>
          </w:tcPr>
          <w:p w14:paraId="48FB1508" w14:textId="73132184" w:rsidR="00D64802" w:rsidRPr="00F7262D" w:rsidRDefault="00D64802" w:rsidP="00A87C8E">
            <w:r w:rsidRPr="00F7262D">
              <w:br/>
              <w:t>справка на СД</w:t>
            </w:r>
          </w:p>
        </w:tc>
      </w:tr>
      <w:tr w:rsidR="00D64802" w:rsidRPr="00F7262D" w14:paraId="1A8C6CD2" w14:textId="77777777" w:rsidTr="004F67F7">
        <w:trPr>
          <w:trHeight w:val="30"/>
        </w:trPr>
        <w:tc>
          <w:tcPr>
            <w:tcW w:w="14691" w:type="dxa"/>
            <w:gridSpan w:val="11"/>
            <w:tcMar>
              <w:top w:w="15" w:type="dxa"/>
              <w:left w:w="15" w:type="dxa"/>
              <w:bottom w:w="15" w:type="dxa"/>
              <w:right w:w="15" w:type="dxa"/>
            </w:tcMar>
            <w:vAlign w:val="center"/>
          </w:tcPr>
          <w:p w14:paraId="5E5C6B47" w14:textId="77777777" w:rsidR="00D64802" w:rsidRPr="00F7262D" w:rsidRDefault="00D64802" w:rsidP="00A87C8E">
            <w:pPr>
              <w:spacing w:after="20"/>
              <w:ind w:left="20"/>
              <w:rPr>
                <w:b/>
              </w:rPr>
            </w:pPr>
            <w:r w:rsidRPr="00F7262D">
              <w:rPr>
                <w:b/>
                <w:color w:val="000000"/>
              </w:rPr>
              <w:t>Контроль за состоянием научно-методического обеспечения УВП</w:t>
            </w:r>
          </w:p>
        </w:tc>
      </w:tr>
      <w:tr w:rsidR="00D64802" w:rsidRPr="00F7262D" w14:paraId="4983A8FF" w14:textId="77777777" w:rsidTr="004F67F7">
        <w:trPr>
          <w:trHeight w:val="30"/>
        </w:trPr>
        <w:tc>
          <w:tcPr>
            <w:tcW w:w="1418" w:type="dxa"/>
            <w:tcMar>
              <w:top w:w="15" w:type="dxa"/>
              <w:left w:w="15" w:type="dxa"/>
              <w:bottom w:w="15" w:type="dxa"/>
              <w:right w:w="15" w:type="dxa"/>
            </w:tcMar>
            <w:vAlign w:val="center"/>
          </w:tcPr>
          <w:p w14:paraId="18376897" w14:textId="77777777" w:rsidR="00D64802" w:rsidRPr="00F7262D" w:rsidRDefault="00D64802" w:rsidP="00A87C8E">
            <w:pPr>
              <w:spacing w:line="216" w:lineRule="auto"/>
            </w:pPr>
            <w:r w:rsidRPr="00F7262D">
              <w:t>Методич</w:t>
            </w:r>
            <w:r w:rsidRPr="00F7262D">
              <w:t>е</w:t>
            </w:r>
            <w:r w:rsidRPr="00F7262D">
              <w:t>ская неделя учителей и</w:t>
            </w:r>
            <w:r w:rsidRPr="00F7262D">
              <w:t>с</w:t>
            </w:r>
            <w:r w:rsidRPr="00F7262D">
              <w:t>тории и культурол</w:t>
            </w:r>
            <w:r w:rsidRPr="00F7262D">
              <w:t>о</w:t>
            </w:r>
            <w:r w:rsidRPr="00F7262D">
              <w:t>гического цикла.</w:t>
            </w:r>
          </w:p>
        </w:tc>
        <w:tc>
          <w:tcPr>
            <w:tcW w:w="1559" w:type="dxa"/>
            <w:tcMar>
              <w:top w:w="15" w:type="dxa"/>
              <w:left w:w="15" w:type="dxa"/>
              <w:bottom w:w="15" w:type="dxa"/>
              <w:right w:w="15" w:type="dxa"/>
            </w:tcMar>
            <w:vAlign w:val="center"/>
          </w:tcPr>
          <w:p w14:paraId="20B43A74" w14:textId="77777777" w:rsidR="00D64802" w:rsidRPr="00F7262D" w:rsidRDefault="00D64802" w:rsidP="00A87C8E">
            <w:r w:rsidRPr="00F7262D">
              <w:t>проведение недели учит</w:t>
            </w:r>
            <w:r w:rsidRPr="00F7262D">
              <w:t>е</w:t>
            </w:r>
            <w:r w:rsidRPr="00F7262D">
              <w:t>лей истории и культуролог</w:t>
            </w:r>
            <w:r w:rsidRPr="00F7262D">
              <w:t>и</w:t>
            </w:r>
            <w:r w:rsidRPr="00F7262D">
              <w:t>ческого цикла.</w:t>
            </w:r>
          </w:p>
        </w:tc>
        <w:tc>
          <w:tcPr>
            <w:tcW w:w="1559" w:type="dxa"/>
            <w:tcMar>
              <w:top w:w="15" w:type="dxa"/>
              <w:left w:w="15" w:type="dxa"/>
              <w:bottom w:w="15" w:type="dxa"/>
              <w:right w:w="15" w:type="dxa"/>
            </w:tcMar>
            <w:vAlign w:val="center"/>
          </w:tcPr>
          <w:p w14:paraId="3D334690" w14:textId="77777777" w:rsidR="00D64802" w:rsidRPr="00F7262D" w:rsidRDefault="00D64802" w:rsidP="00A87C8E">
            <w:r w:rsidRPr="00F7262D">
              <w:t>внеклассные мероприятия</w:t>
            </w:r>
          </w:p>
        </w:tc>
        <w:tc>
          <w:tcPr>
            <w:tcW w:w="1876" w:type="dxa"/>
            <w:gridSpan w:val="2"/>
            <w:tcMar>
              <w:top w:w="15" w:type="dxa"/>
              <w:left w:w="15" w:type="dxa"/>
              <w:bottom w:w="15" w:type="dxa"/>
              <w:right w:w="15" w:type="dxa"/>
            </w:tcMar>
            <w:vAlign w:val="center"/>
          </w:tcPr>
          <w:p w14:paraId="7326D4A8" w14:textId="77777777" w:rsidR="00D64802" w:rsidRPr="00F7262D" w:rsidRDefault="00D64802" w:rsidP="00A87C8E">
            <w:r w:rsidRPr="00F7262D">
              <w:t>учителя, учащи</w:t>
            </w:r>
            <w:r w:rsidRPr="00F7262D">
              <w:t>е</w:t>
            </w:r>
            <w:r w:rsidRPr="00F7262D">
              <w:t>ся 5-11 классов</w:t>
            </w:r>
          </w:p>
        </w:tc>
        <w:tc>
          <w:tcPr>
            <w:tcW w:w="1378" w:type="dxa"/>
            <w:tcMar>
              <w:top w:w="15" w:type="dxa"/>
              <w:left w:w="15" w:type="dxa"/>
              <w:bottom w:w="15" w:type="dxa"/>
              <w:right w:w="15" w:type="dxa"/>
            </w:tcMar>
            <w:vAlign w:val="center"/>
          </w:tcPr>
          <w:p w14:paraId="33B922C6" w14:textId="77777777" w:rsidR="00D64802" w:rsidRPr="00F7262D" w:rsidRDefault="00D64802" w:rsidP="00A87C8E">
            <w:r w:rsidRPr="00F7262D">
              <w:rPr>
                <w:color w:val="000000"/>
              </w:rPr>
              <w:t>тематич</w:t>
            </w:r>
            <w:r w:rsidRPr="00F7262D">
              <w:rPr>
                <w:color w:val="000000"/>
              </w:rPr>
              <w:t>е</w:t>
            </w:r>
            <w:r w:rsidRPr="00F7262D">
              <w:rPr>
                <w:color w:val="000000"/>
              </w:rPr>
              <w:t>ский</w:t>
            </w:r>
          </w:p>
        </w:tc>
        <w:tc>
          <w:tcPr>
            <w:tcW w:w="1317" w:type="dxa"/>
            <w:tcMar>
              <w:top w:w="15" w:type="dxa"/>
              <w:left w:w="15" w:type="dxa"/>
              <w:bottom w:w="15" w:type="dxa"/>
              <w:right w:w="15" w:type="dxa"/>
            </w:tcMar>
            <w:vAlign w:val="center"/>
          </w:tcPr>
          <w:p w14:paraId="6077D594" w14:textId="77777777" w:rsidR="00D64802" w:rsidRPr="00F7262D" w:rsidRDefault="00D64802" w:rsidP="00A87C8E">
            <w:r w:rsidRPr="00F7262D">
              <w:rPr>
                <w:color w:val="000000"/>
              </w:rPr>
              <w:t>посещение и анализ внеклас</w:t>
            </w:r>
            <w:r w:rsidRPr="00F7262D">
              <w:rPr>
                <w:color w:val="000000"/>
              </w:rPr>
              <w:t>с</w:t>
            </w:r>
            <w:r w:rsidRPr="00F7262D">
              <w:rPr>
                <w:color w:val="000000"/>
              </w:rPr>
              <w:t>ных мер</w:t>
            </w:r>
            <w:r w:rsidRPr="00F7262D">
              <w:rPr>
                <w:color w:val="000000"/>
              </w:rPr>
              <w:t>о</w:t>
            </w:r>
            <w:r w:rsidRPr="00F7262D">
              <w:rPr>
                <w:color w:val="000000"/>
              </w:rPr>
              <w:t xml:space="preserve">приятий </w:t>
            </w:r>
          </w:p>
        </w:tc>
        <w:tc>
          <w:tcPr>
            <w:tcW w:w="1647" w:type="dxa"/>
            <w:tcMar>
              <w:top w:w="15" w:type="dxa"/>
              <w:left w:w="15" w:type="dxa"/>
              <w:bottom w:w="15" w:type="dxa"/>
              <w:right w:w="15" w:type="dxa"/>
            </w:tcMar>
            <w:vAlign w:val="center"/>
          </w:tcPr>
          <w:p w14:paraId="70496BD3" w14:textId="77777777" w:rsidR="00D64802" w:rsidRPr="00F7262D" w:rsidRDefault="00D64802" w:rsidP="00A87C8E">
            <w:r w:rsidRPr="00F7262D">
              <w:t>наблюдение за деятельностью учителя, уч</w:t>
            </w:r>
            <w:r w:rsidRPr="00F7262D">
              <w:t>а</w:t>
            </w:r>
            <w:r w:rsidRPr="00F7262D">
              <w:t>щихся</w:t>
            </w:r>
          </w:p>
        </w:tc>
        <w:tc>
          <w:tcPr>
            <w:tcW w:w="1722" w:type="dxa"/>
            <w:tcMar>
              <w:top w:w="15" w:type="dxa"/>
              <w:left w:w="15" w:type="dxa"/>
              <w:bottom w:w="15" w:type="dxa"/>
              <w:right w:w="15" w:type="dxa"/>
            </w:tcMar>
            <w:vAlign w:val="center"/>
          </w:tcPr>
          <w:p w14:paraId="4BBA6E6B" w14:textId="1A34C681" w:rsidR="00D64802" w:rsidRPr="00F7262D" w:rsidRDefault="00D64802" w:rsidP="00A87C8E">
            <w:r w:rsidRPr="00F7262D">
              <w:t>Жигулина Ю.В,Аубакирова С.К. руков</w:t>
            </w:r>
            <w:r w:rsidRPr="00F7262D">
              <w:t>о</w:t>
            </w:r>
            <w:r w:rsidRPr="00F7262D">
              <w:t xml:space="preserve">дители МО </w:t>
            </w:r>
          </w:p>
        </w:tc>
        <w:tc>
          <w:tcPr>
            <w:tcW w:w="993" w:type="dxa"/>
            <w:tcMar>
              <w:top w:w="15" w:type="dxa"/>
              <w:left w:w="15" w:type="dxa"/>
              <w:bottom w:w="15" w:type="dxa"/>
              <w:right w:w="15" w:type="dxa"/>
            </w:tcMar>
            <w:vAlign w:val="center"/>
          </w:tcPr>
          <w:p w14:paraId="4A2AE6F2" w14:textId="394A8C40" w:rsidR="00D64802" w:rsidRPr="00F7262D" w:rsidRDefault="00D64802" w:rsidP="00A87C8E">
            <w:r w:rsidRPr="00F7262D">
              <w:t xml:space="preserve">декабрь </w:t>
            </w:r>
          </w:p>
        </w:tc>
        <w:tc>
          <w:tcPr>
            <w:tcW w:w="1222" w:type="dxa"/>
            <w:tcMar>
              <w:top w:w="15" w:type="dxa"/>
              <w:left w:w="15" w:type="dxa"/>
              <w:bottom w:w="15" w:type="dxa"/>
              <w:right w:w="15" w:type="dxa"/>
            </w:tcMar>
            <w:vAlign w:val="center"/>
          </w:tcPr>
          <w:p w14:paraId="6AEAB737" w14:textId="77777777" w:rsidR="00D64802" w:rsidRPr="00F7262D" w:rsidRDefault="00D64802" w:rsidP="00A87C8E">
            <w:r w:rsidRPr="00F7262D">
              <w:t>анализ н</w:t>
            </w:r>
            <w:r w:rsidRPr="00F7262D">
              <w:t>е</w:t>
            </w:r>
            <w:r w:rsidRPr="00F7262D">
              <w:t>дели на з</w:t>
            </w:r>
            <w:r w:rsidRPr="00F7262D">
              <w:t>а</w:t>
            </w:r>
            <w:r w:rsidRPr="00F7262D">
              <w:t>седании МО</w:t>
            </w:r>
          </w:p>
        </w:tc>
      </w:tr>
      <w:tr w:rsidR="00D64802" w:rsidRPr="00F7262D" w14:paraId="76EB30E5" w14:textId="77777777" w:rsidTr="004F67F7">
        <w:trPr>
          <w:trHeight w:val="30"/>
        </w:trPr>
        <w:tc>
          <w:tcPr>
            <w:tcW w:w="1418" w:type="dxa"/>
            <w:tcMar>
              <w:top w:w="15" w:type="dxa"/>
              <w:left w:w="15" w:type="dxa"/>
              <w:bottom w:w="15" w:type="dxa"/>
              <w:right w:w="15" w:type="dxa"/>
            </w:tcMar>
            <w:vAlign w:val="center"/>
          </w:tcPr>
          <w:p w14:paraId="5AF72DC1" w14:textId="77777777" w:rsidR="00D64802" w:rsidRPr="00F7262D" w:rsidRDefault="00D64802" w:rsidP="00A87C8E">
            <w:r w:rsidRPr="00F7262D">
              <w:t>Информат</w:t>
            </w:r>
            <w:r w:rsidRPr="00F7262D">
              <w:t>и</w:t>
            </w:r>
            <w:r w:rsidRPr="00F7262D">
              <w:t>зация уче</w:t>
            </w:r>
            <w:r w:rsidRPr="00F7262D">
              <w:t>б</w:t>
            </w:r>
            <w:r w:rsidRPr="00F7262D">
              <w:t>но-воспитател</w:t>
            </w:r>
            <w:r w:rsidRPr="00F7262D">
              <w:t>ь</w:t>
            </w:r>
            <w:r w:rsidRPr="00F7262D">
              <w:t>ного проце</w:t>
            </w:r>
            <w:r w:rsidRPr="00F7262D">
              <w:t>с</w:t>
            </w:r>
            <w:r w:rsidRPr="00F7262D">
              <w:t>са</w:t>
            </w:r>
          </w:p>
        </w:tc>
        <w:tc>
          <w:tcPr>
            <w:tcW w:w="1559" w:type="dxa"/>
            <w:tcMar>
              <w:top w:w="15" w:type="dxa"/>
              <w:left w:w="15" w:type="dxa"/>
              <w:bottom w:w="15" w:type="dxa"/>
              <w:right w:w="15" w:type="dxa"/>
            </w:tcMar>
            <w:vAlign w:val="center"/>
          </w:tcPr>
          <w:p w14:paraId="57A32D43" w14:textId="77777777" w:rsidR="00D64802" w:rsidRPr="00F7262D" w:rsidRDefault="00D64802" w:rsidP="00A87C8E">
            <w:pPr>
              <w:spacing w:line="216" w:lineRule="auto"/>
              <w:rPr>
                <w:color w:val="000000"/>
              </w:rPr>
            </w:pPr>
            <w:r w:rsidRPr="00F7262D">
              <w:rPr>
                <w:color w:val="000000"/>
              </w:rPr>
              <w:t>учет компь</w:t>
            </w:r>
            <w:r w:rsidRPr="00F7262D">
              <w:rPr>
                <w:color w:val="000000"/>
              </w:rPr>
              <w:t>ю</w:t>
            </w:r>
            <w:r w:rsidRPr="00F7262D">
              <w:rPr>
                <w:color w:val="000000"/>
              </w:rPr>
              <w:t>терной техн</w:t>
            </w:r>
            <w:r w:rsidRPr="00F7262D">
              <w:rPr>
                <w:color w:val="000000"/>
              </w:rPr>
              <w:t>и</w:t>
            </w:r>
            <w:r w:rsidRPr="00F7262D">
              <w:rPr>
                <w:color w:val="000000"/>
              </w:rPr>
              <w:t>ки, выявить степень э</w:t>
            </w:r>
            <w:r w:rsidRPr="00F7262D">
              <w:rPr>
                <w:color w:val="000000"/>
              </w:rPr>
              <w:t>ф</w:t>
            </w:r>
            <w:r w:rsidRPr="00F7262D">
              <w:rPr>
                <w:color w:val="000000"/>
              </w:rPr>
              <w:t>фективности применения ИКТ, ЦОРов, Интернет-порталов в преподавании предметов.</w:t>
            </w:r>
          </w:p>
        </w:tc>
        <w:tc>
          <w:tcPr>
            <w:tcW w:w="1559" w:type="dxa"/>
            <w:tcMar>
              <w:top w:w="15" w:type="dxa"/>
              <w:left w:w="15" w:type="dxa"/>
              <w:bottom w:w="15" w:type="dxa"/>
              <w:right w:w="15" w:type="dxa"/>
            </w:tcMar>
            <w:vAlign w:val="center"/>
          </w:tcPr>
          <w:p w14:paraId="2A0C4F9D" w14:textId="77777777" w:rsidR="00D64802" w:rsidRPr="00F7262D" w:rsidRDefault="00D64802" w:rsidP="00A87C8E">
            <w:r w:rsidRPr="00F7262D">
              <w:t>компьюте</w:t>
            </w:r>
            <w:r w:rsidRPr="00F7262D">
              <w:t>р</w:t>
            </w:r>
            <w:r w:rsidRPr="00F7262D">
              <w:t>ный парк школы, учит</w:t>
            </w:r>
            <w:r w:rsidRPr="00F7262D">
              <w:t>е</w:t>
            </w:r>
            <w:r w:rsidRPr="00F7262D">
              <w:t>ля-предметники</w:t>
            </w:r>
          </w:p>
        </w:tc>
        <w:tc>
          <w:tcPr>
            <w:tcW w:w="1876" w:type="dxa"/>
            <w:gridSpan w:val="2"/>
            <w:tcMar>
              <w:top w:w="15" w:type="dxa"/>
              <w:left w:w="15" w:type="dxa"/>
              <w:bottom w:w="15" w:type="dxa"/>
              <w:right w:w="15" w:type="dxa"/>
            </w:tcMar>
            <w:vAlign w:val="center"/>
          </w:tcPr>
          <w:p w14:paraId="3556FF92" w14:textId="77777777" w:rsidR="00D64802" w:rsidRPr="00F7262D" w:rsidRDefault="00D64802" w:rsidP="00A87C8E">
            <w:pPr>
              <w:rPr>
                <w:color w:val="000000"/>
              </w:rPr>
            </w:pPr>
            <w:r w:rsidRPr="00F7262D">
              <w:rPr>
                <w:color w:val="000000"/>
              </w:rPr>
              <w:t>педколлектив</w:t>
            </w:r>
          </w:p>
        </w:tc>
        <w:tc>
          <w:tcPr>
            <w:tcW w:w="1378" w:type="dxa"/>
            <w:tcMar>
              <w:top w:w="15" w:type="dxa"/>
              <w:left w:w="15" w:type="dxa"/>
              <w:bottom w:w="15" w:type="dxa"/>
              <w:right w:w="15" w:type="dxa"/>
            </w:tcMar>
            <w:vAlign w:val="center"/>
          </w:tcPr>
          <w:p w14:paraId="65974D18" w14:textId="77777777" w:rsidR="00D64802" w:rsidRPr="00F7262D" w:rsidRDefault="00D64802" w:rsidP="00A87C8E">
            <w:r w:rsidRPr="00F7262D">
              <w:t>итоговый</w:t>
            </w:r>
          </w:p>
        </w:tc>
        <w:tc>
          <w:tcPr>
            <w:tcW w:w="1317" w:type="dxa"/>
            <w:tcMar>
              <w:top w:w="15" w:type="dxa"/>
              <w:left w:w="15" w:type="dxa"/>
              <w:bottom w:w="15" w:type="dxa"/>
              <w:right w:w="15" w:type="dxa"/>
            </w:tcMar>
            <w:vAlign w:val="center"/>
          </w:tcPr>
          <w:p w14:paraId="78756F60" w14:textId="77777777" w:rsidR="00D64802" w:rsidRPr="00F7262D" w:rsidRDefault="00D64802" w:rsidP="00A87C8E">
            <w:r w:rsidRPr="00F7262D">
              <w:t>комплек</w:t>
            </w:r>
            <w:r w:rsidRPr="00F7262D">
              <w:t>с</w:t>
            </w:r>
            <w:r w:rsidRPr="00F7262D">
              <w:t>ный</w:t>
            </w:r>
          </w:p>
        </w:tc>
        <w:tc>
          <w:tcPr>
            <w:tcW w:w="1647" w:type="dxa"/>
            <w:tcMar>
              <w:top w:w="15" w:type="dxa"/>
              <w:left w:w="15" w:type="dxa"/>
              <w:bottom w:w="15" w:type="dxa"/>
              <w:right w:w="15" w:type="dxa"/>
            </w:tcMar>
            <w:vAlign w:val="center"/>
          </w:tcPr>
          <w:p w14:paraId="4C3EB806" w14:textId="77777777" w:rsidR="00D64802" w:rsidRPr="00F7262D" w:rsidRDefault="00D64802" w:rsidP="00A87C8E">
            <w:r w:rsidRPr="00F7262D">
              <w:t>посещение уроков, анализ документации, анкетирование</w:t>
            </w:r>
          </w:p>
        </w:tc>
        <w:tc>
          <w:tcPr>
            <w:tcW w:w="1722" w:type="dxa"/>
            <w:tcMar>
              <w:top w:w="15" w:type="dxa"/>
              <w:left w:w="15" w:type="dxa"/>
              <w:bottom w:w="15" w:type="dxa"/>
              <w:right w:w="15" w:type="dxa"/>
            </w:tcMar>
            <w:vAlign w:val="center"/>
          </w:tcPr>
          <w:p w14:paraId="1D26ABA7" w14:textId="77777777" w:rsidR="00D64802" w:rsidRPr="00F7262D" w:rsidRDefault="00D64802" w:rsidP="00A87C8E">
            <w:r w:rsidRPr="00F7262D">
              <w:t>Тасамбаева А.Т.</w:t>
            </w:r>
          </w:p>
        </w:tc>
        <w:tc>
          <w:tcPr>
            <w:tcW w:w="993" w:type="dxa"/>
            <w:tcMar>
              <w:top w:w="15" w:type="dxa"/>
              <w:left w:w="15" w:type="dxa"/>
              <w:bottom w:w="15" w:type="dxa"/>
              <w:right w:w="15" w:type="dxa"/>
            </w:tcMar>
            <w:vAlign w:val="center"/>
          </w:tcPr>
          <w:p w14:paraId="6F93E79A" w14:textId="77777777" w:rsidR="00D64802" w:rsidRPr="00F7262D" w:rsidRDefault="00D64802" w:rsidP="00A87C8E">
            <w:r w:rsidRPr="00F7262D">
              <w:t>декабрь</w:t>
            </w:r>
          </w:p>
        </w:tc>
        <w:tc>
          <w:tcPr>
            <w:tcW w:w="1222" w:type="dxa"/>
            <w:tcMar>
              <w:top w:w="15" w:type="dxa"/>
              <w:left w:w="15" w:type="dxa"/>
              <w:bottom w:w="15" w:type="dxa"/>
              <w:right w:w="15" w:type="dxa"/>
            </w:tcMar>
            <w:vAlign w:val="center"/>
          </w:tcPr>
          <w:p w14:paraId="1828F928" w14:textId="77777777" w:rsidR="00D64802" w:rsidRPr="00F7262D" w:rsidRDefault="00D64802" w:rsidP="00A87C8E">
            <w:r w:rsidRPr="00F7262D">
              <w:t>справка  наСД</w:t>
            </w:r>
          </w:p>
        </w:tc>
      </w:tr>
      <w:tr w:rsidR="00D64802" w:rsidRPr="00F7262D" w14:paraId="510F4129" w14:textId="77777777" w:rsidTr="004F67F7">
        <w:trPr>
          <w:trHeight w:val="30"/>
        </w:trPr>
        <w:tc>
          <w:tcPr>
            <w:tcW w:w="14691" w:type="dxa"/>
            <w:gridSpan w:val="11"/>
            <w:tcMar>
              <w:top w:w="15" w:type="dxa"/>
              <w:left w:w="15" w:type="dxa"/>
              <w:bottom w:w="15" w:type="dxa"/>
              <w:right w:w="15" w:type="dxa"/>
            </w:tcMar>
            <w:vAlign w:val="center"/>
          </w:tcPr>
          <w:p w14:paraId="37BFB854" w14:textId="77777777" w:rsidR="00D64802" w:rsidRPr="00F7262D" w:rsidRDefault="00D64802" w:rsidP="00A87C8E">
            <w:pPr>
              <w:spacing w:after="20"/>
              <w:ind w:left="20"/>
              <w:rPr>
                <w:b/>
              </w:rPr>
            </w:pPr>
            <w:r w:rsidRPr="00F7262D">
              <w:rPr>
                <w:b/>
                <w:color w:val="000000"/>
              </w:rPr>
              <w:t>Контроль за обеспечением базового и дополнительного образования</w:t>
            </w:r>
          </w:p>
        </w:tc>
      </w:tr>
      <w:tr w:rsidR="00D64802" w:rsidRPr="00F7262D" w14:paraId="22B8DB0C" w14:textId="77777777" w:rsidTr="004F67F7">
        <w:trPr>
          <w:trHeight w:val="30"/>
        </w:trPr>
        <w:tc>
          <w:tcPr>
            <w:tcW w:w="1418" w:type="dxa"/>
            <w:tcMar>
              <w:top w:w="15" w:type="dxa"/>
              <w:left w:w="15" w:type="dxa"/>
              <w:bottom w:w="15" w:type="dxa"/>
              <w:right w:w="15" w:type="dxa"/>
            </w:tcMar>
            <w:vAlign w:val="center"/>
          </w:tcPr>
          <w:p w14:paraId="5143A925" w14:textId="3FB33F19" w:rsidR="00D64802" w:rsidRPr="00F7262D" w:rsidRDefault="00D64802" w:rsidP="00A87C8E">
            <w:r w:rsidRPr="00F7262D">
              <w:rPr>
                <w:kern w:val="24"/>
              </w:rPr>
              <w:t>Выполнение ГОСО за 1 полугодие (администр</w:t>
            </w:r>
            <w:r w:rsidRPr="00F7262D">
              <w:rPr>
                <w:kern w:val="24"/>
              </w:rPr>
              <w:t>а</w:t>
            </w:r>
            <w:r w:rsidRPr="00F7262D">
              <w:rPr>
                <w:kern w:val="24"/>
              </w:rPr>
              <w:t>тивные ср</w:t>
            </w:r>
            <w:r w:rsidRPr="00F7262D">
              <w:rPr>
                <w:kern w:val="24"/>
              </w:rPr>
              <w:t>е</w:t>
            </w:r>
            <w:r w:rsidRPr="00F7262D">
              <w:rPr>
                <w:kern w:val="24"/>
              </w:rPr>
              <w:t>зы в 7-х,10-х классов)</w:t>
            </w:r>
          </w:p>
        </w:tc>
        <w:tc>
          <w:tcPr>
            <w:tcW w:w="1559" w:type="dxa"/>
            <w:tcMar>
              <w:top w:w="15" w:type="dxa"/>
              <w:left w:w="15" w:type="dxa"/>
              <w:bottom w:w="15" w:type="dxa"/>
              <w:right w:w="15" w:type="dxa"/>
            </w:tcMar>
            <w:vAlign w:val="center"/>
          </w:tcPr>
          <w:p w14:paraId="2BBCD5D2" w14:textId="77777777" w:rsidR="00D64802" w:rsidRPr="00F7262D" w:rsidRDefault="00D64802" w:rsidP="00A87C8E">
            <w:r w:rsidRPr="0081415D">
              <w:rPr>
                <w:color w:val="000000"/>
                <w:kern w:val="24"/>
              </w:rPr>
              <w:t>анализ уче</w:t>
            </w:r>
            <w:r w:rsidRPr="0081415D">
              <w:rPr>
                <w:color w:val="000000"/>
                <w:kern w:val="24"/>
              </w:rPr>
              <w:t>б</w:t>
            </w:r>
            <w:r w:rsidRPr="0081415D">
              <w:rPr>
                <w:color w:val="000000"/>
                <w:kern w:val="24"/>
              </w:rPr>
              <w:t>ных</w:t>
            </w:r>
            <w:r w:rsidRPr="00F7262D">
              <w:rPr>
                <w:rFonts w:ascii="Century Schoolbook" w:hAnsi="Century Schoolbook" w:cs="Arial"/>
                <w:color w:val="000000"/>
                <w:kern w:val="24"/>
              </w:rPr>
              <w:t xml:space="preserve"> </w:t>
            </w:r>
            <w:r w:rsidRPr="0081415D">
              <w:rPr>
                <w:color w:val="000000"/>
                <w:kern w:val="24"/>
              </w:rPr>
              <w:t>достиж</w:t>
            </w:r>
            <w:r w:rsidRPr="0081415D">
              <w:rPr>
                <w:color w:val="000000"/>
                <w:kern w:val="24"/>
              </w:rPr>
              <w:t>е</w:t>
            </w:r>
            <w:r w:rsidRPr="0081415D">
              <w:rPr>
                <w:color w:val="000000"/>
                <w:kern w:val="24"/>
              </w:rPr>
              <w:t>ний</w:t>
            </w:r>
            <w:r w:rsidRPr="00F7262D">
              <w:br/>
            </w:r>
          </w:p>
        </w:tc>
        <w:tc>
          <w:tcPr>
            <w:tcW w:w="1559" w:type="dxa"/>
            <w:tcMar>
              <w:top w:w="15" w:type="dxa"/>
              <w:left w:w="15" w:type="dxa"/>
              <w:bottom w:w="15" w:type="dxa"/>
              <w:right w:w="15" w:type="dxa"/>
            </w:tcMar>
            <w:vAlign w:val="center"/>
          </w:tcPr>
          <w:p w14:paraId="0663A9EA" w14:textId="3F5D718C" w:rsidR="00D64802" w:rsidRPr="00F7262D" w:rsidRDefault="00D64802" w:rsidP="00A87C8E">
            <w:r w:rsidRPr="00F7262D">
              <w:t>учащиеся 7,10 классов</w:t>
            </w:r>
            <w:r w:rsidRPr="00F7262D">
              <w:br/>
            </w:r>
          </w:p>
        </w:tc>
        <w:tc>
          <w:tcPr>
            <w:tcW w:w="1876" w:type="dxa"/>
            <w:gridSpan w:val="2"/>
            <w:tcMar>
              <w:top w:w="15" w:type="dxa"/>
              <w:left w:w="15" w:type="dxa"/>
              <w:bottom w:w="15" w:type="dxa"/>
              <w:right w:w="15" w:type="dxa"/>
            </w:tcMar>
            <w:vAlign w:val="center"/>
          </w:tcPr>
          <w:p w14:paraId="387A3A91" w14:textId="77777777" w:rsidR="00D64802" w:rsidRPr="00F7262D" w:rsidRDefault="00D64802" w:rsidP="00A87C8E">
            <w:r w:rsidRPr="00F7262D">
              <w:t xml:space="preserve">администрация </w:t>
            </w:r>
            <w:r w:rsidRPr="00F7262D">
              <w:br/>
            </w:r>
          </w:p>
        </w:tc>
        <w:tc>
          <w:tcPr>
            <w:tcW w:w="1378" w:type="dxa"/>
            <w:tcMar>
              <w:top w:w="15" w:type="dxa"/>
              <w:left w:w="15" w:type="dxa"/>
              <w:bottom w:w="15" w:type="dxa"/>
              <w:right w:w="15" w:type="dxa"/>
            </w:tcMar>
            <w:vAlign w:val="center"/>
          </w:tcPr>
          <w:p w14:paraId="4425AE3C" w14:textId="77777777" w:rsidR="00D64802" w:rsidRPr="00F7262D" w:rsidRDefault="00D64802" w:rsidP="00A87C8E">
            <w:r w:rsidRPr="00F7262D">
              <w:t>периодич</w:t>
            </w:r>
            <w:r w:rsidRPr="00F7262D">
              <w:t>е</w:t>
            </w:r>
            <w:r w:rsidRPr="00F7262D">
              <w:t>ский</w:t>
            </w:r>
            <w:r w:rsidRPr="00F7262D">
              <w:br/>
            </w:r>
          </w:p>
        </w:tc>
        <w:tc>
          <w:tcPr>
            <w:tcW w:w="1317" w:type="dxa"/>
            <w:tcMar>
              <w:top w:w="15" w:type="dxa"/>
              <w:left w:w="15" w:type="dxa"/>
              <w:bottom w:w="15" w:type="dxa"/>
              <w:right w:w="15" w:type="dxa"/>
            </w:tcMar>
            <w:vAlign w:val="center"/>
          </w:tcPr>
          <w:p w14:paraId="7499FA4D" w14:textId="77777777" w:rsidR="00D64802" w:rsidRPr="00F7262D" w:rsidRDefault="00D64802" w:rsidP="00A87C8E">
            <w:r w:rsidRPr="00F7262D">
              <w:t>индивид</w:t>
            </w:r>
            <w:r w:rsidRPr="00F7262D">
              <w:t>у</w:t>
            </w:r>
            <w:r w:rsidRPr="00F7262D">
              <w:t>альный</w:t>
            </w:r>
            <w:r w:rsidRPr="00F7262D">
              <w:br/>
            </w:r>
          </w:p>
        </w:tc>
        <w:tc>
          <w:tcPr>
            <w:tcW w:w="1647" w:type="dxa"/>
            <w:tcMar>
              <w:top w:w="15" w:type="dxa"/>
              <w:left w:w="15" w:type="dxa"/>
              <w:bottom w:w="15" w:type="dxa"/>
              <w:right w:w="15" w:type="dxa"/>
            </w:tcMar>
            <w:vAlign w:val="center"/>
          </w:tcPr>
          <w:p w14:paraId="52245941" w14:textId="77777777" w:rsidR="00D64802" w:rsidRPr="00F7262D" w:rsidRDefault="00D64802" w:rsidP="00A87C8E">
            <w:r w:rsidRPr="00F7262D">
              <w:t>письменные работы</w:t>
            </w:r>
            <w:r w:rsidRPr="00F7262D">
              <w:br/>
            </w:r>
          </w:p>
        </w:tc>
        <w:tc>
          <w:tcPr>
            <w:tcW w:w="1722" w:type="dxa"/>
            <w:tcMar>
              <w:top w:w="15" w:type="dxa"/>
              <w:left w:w="15" w:type="dxa"/>
              <w:bottom w:w="15" w:type="dxa"/>
              <w:right w:w="15" w:type="dxa"/>
            </w:tcMar>
            <w:vAlign w:val="center"/>
          </w:tcPr>
          <w:p w14:paraId="5780E110" w14:textId="77777777" w:rsidR="00D64802" w:rsidRPr="00F7262D" w:rsidRDefault="00D64802" w:rsidP="00A87C8E">
            <w:r w:rsidRPr="00F7262D">
              <w:br/>
              <w:t>ЗДУВР</w:t>
            </w:r>
          </w:p>
        </w:tc>
        <w:tc>
          <w:tcPr>
            <w:tcW w:w="993" w:type="dxa"/>
            <w:tcMar>
              <w:top w:w="15" w:type="dxa"/>
              <w:left w:w="15" w:type="dxa"/>
              <w:bottom w:w="15" w:type="dxa"/>
              <w:right w:w="15" w:type="dxa"/>
            </w:tcMar>
            <w:vAlign w:val="center"/>
          </w:tcPr>
          <w:p w14:paraId="06470379" w14:textId="77777777" w:rsidR="00D64802" w:rsidRPr="00F7262D" w:rsidRDefault="00D64802" w:rsidP="00A87C8E">
            <w:r w:rsidRPr="00F7262D">
              <w:t>декабрь</w:t>
            </w:r>
            <w:r w:rsidRPr="00F7262D">
              <w:br/>
            </w:r>
          </w:p>
        </w:tc>
        <w:tc>
          <w:tcPr>
            <w:tcW w:w="1222" w:type="dxa"/>
            <w:tcMar>
              <w:top w:w="15" w:type="dxa"/>
              <w:left w:w="15" w:type="dxa"/>
              <w:bottom w:w="15" w:type="dxa"/>
              <w:right w:w="15" w:type="dxa"/>
            </w:tcMar>
            <w:vAlign w:val="center"/>
          </w:tcPr>
          <w:p w14:paraId="6D5CF892" w14:textId="77777777" w:rsidR="00D64802" w:rsidRPr="00F7262D" w:rsidRDefault="00D64802" w:rsidP="00A87C8E">
            <w:r w:rsidRPr="00F7262D">
              <w:br/>
              <w:t>справка на СД</w:t>
            </w:r>
          </w:p>
        </w:tc>
      </w:tr>
      <w:tr w:rsidR="00D64802" w:rsidRPr="00F7262D" w14:paraId="3B7C529E" w14:textId="77777777" w:rsidTr="004F67F7">
        <w:trPr>
          <w:trHeight w:val="30"/>
        </w:trPr>
        <w:tc>
          <w:tcPr>
            <w:tcW w:w="14691" w:type="dxa"/>
            <w:gridSpan w:val="11"/>
            <w:tcMar>
              <w:top w:w="15" w:type="dxa"/>
              <w:left w:w="15" w:type="dxa"/>
              <w:bottom w:w="15" w:type="dxa"/>
              <w:right w:w="15" w:type="dxa"/>
            </w:tcMar>
            <w:vAlign w:val="center"/>
          </w:tcPr>
          <w:p w14:paraId="28B82551" w14:textId="77777777" w:rsidR="00D64802" w:rsidRPr="00F7262D" w:rsidRDefault="00D64802" w:rsidP="00A87C8E">
            <w:pPr>
              <w:spacing w:after="20"/>
              <w:ind w:left="20"/>
              <w:rPr>
                <w:b/>
              </w:rPr>
            </w:pPr>
            <w:r w:rsidRPr="00F7262D">
              <w:rPr>
                <w:b/>
                <w:color w:val="000000"/>
              </w:rPr>
              <w:lastRenderedPageBreak/>
              <w:t>Контроль за состоянием школьной воспитательной работы</w:t>
            </w:r>
          </w:p>
        </w:tc>
      </w:tr>
      <w:tr w:rsidR="00D64802" w:rsidRPr="00F7262D" w14:paraId="3E502ED2" w14:textId="77777777" w:rsidTr="004F67F7">
        <w:trPr>
          <w:trHeight w:val="30"/>
        </w:trPr>
        <w:tc>
          <w:tcPr>
            <w:tcW w:w="1418" w:type="dxa"/>
            <w:tcMar>
              <w:top w:w="15" w:type="dxa"/>
              <w:left w:w="15" w:type="dxa"/>
              <w:bottom w:w="15" w:type="dxa"/>
              <w:right w:w="15" w:type="dxa"/>
            </w:tcMar>
            <w:vAlign w:val="center"/>
          </w:tcPr>
          <w:p w14:paraId="2B7A4819" w14:textId="77777777" w:rsidR="00D64802" w:rsidRPr="00F7262D" w:rsidRDefault="00D64802" w:rsidP="00A87C8E">
            <w:r w:rsidRPr="00F7262D">
              <w:t xml:space="preserve"> Формиров</w:t>
            </w:r>
            <w:r w:rsidRPr="00F7262D">
              <w:t>а</w:t>
            </w:r>
            <w:r w:rsidRPr="00F7262D">
              <w:t>ние антико</w:t>
            </w:r>
            <w:r w:rsidRPr="00F7262D">
              <w:t>р</w:t>
            </w:r>
            <w:r w:rsidRPr="00F7262D">
              <w:t>рупционной культуры в школьной среде, в ко</w:t>
            </w:r>
            <w:r w:rsidRPr="00F7262D">
              <w:t>н</w:t>
            </w:r>
            <w:r w:rsidRPr="00F7262D">
              <w:t>тексте д</w:t>
            </w:r>
            <w:r w:rsidRPr="00F7262D">
              <w:t>у</w:t>
            </w:r>
            <w:r w:rsidRPr="00F7262D">
              <w:t>ховно-нравственн</w:t>
            </w:r>
            <w:r w:rsidRPr="00F7262D">
              <w:t>о</w:t>
            </w:r>
            <w:r w:rsidRPr="00F7262D">
              <w:t>го и гра</w:t>
            </w:r>
            <w:r w:rsidRPr="00F7262D">
              <w:t>ж</w:t>
            </w:r>
            <w:r w:rsidRPr="00F7262D">
              <w:t>данско-патриотич</w:t>
            </w:r>
            <w:r w:rsidRPr="00F7262D">
              <w:t>е</w:t>
            </w:r>
            <w:r w:rsidRPr="00F7262D">
              <w:t>ского восп</w:t>
            </w:r>
            <w:r w:rsidRPr="00F7262D">
              <w:t>и</w:t>
            </w:r>
            <w:r w:rsidRPr="00F7262D">
              <w:t>тания.</w:t>
            </w:r>
            <w:r w:rsidRPr="00F7262D">
              <w:br/>
            </w:r>
          </w:p>
        </w:tc>
        <w:tc>
          <w:tcPr>
            <w:tcW w:w="1559" w:type="dxa"/>
            <w:tcMar>
              <w:top w:w="15" w:type="dxa"/>
              <w:left w:w="15" w:type="dxa"/>
              <w:bottom w:w="15" w:type="dxa"/>
              <w:right w:w="15" w:type="dxa"/>
            </w:tcMar>
            <w:vAlign w:val="center"/>
          </w:tcPr>
          <w:p w14:paraId="0D2CB29D" w14:textId="77777777" w:rsidR="00D64802" w:rsidRPr="00F7262D" w:rsidRDefault="00D64802" w:rsidP="00A87C8E"/>
          <w:p w14:paraId="06CCE81C" w14:textId="77777777" w:rsidR="00D64802" w:rsidRPr="00F7262D" w:rsidRDefault="00D64802" w:rsidP="00A87C8E">
            <w:r w:rsidRPr="00F7262D">
              <w:t>реализация программы по формиров</w:t>
            </w:r>
            <w:r w:rsidRPr="00F7262D">
              <w:t>а</w:t>
            </w:r>
            <w:r w:rsidRPr="00F7262D">
              <w:t>нию антико</w:t>
            </w:r>
            <w:r w:rsidRPr="00F7262D">
              <w:t>р</w:t>
            </w:r>
            <w:r w:rsidRPr="00F7262D">
              <w:t>рупционной культуры в школьной среде, в ко</w:t>
            </w:r>
            <w:r w:rsidRPr="00F7262D">
              <w:t>н</w:t>
            </w:r>
            <w:r w:rsidRPr="00F7262D">
              <w:t>тексте духо</w:t>
            </w:r>
            <w:r w:rsidRPr="00F7262D">
              <w:t>в</w:t>
            </w:r>
            <w:r w:rsidRPr="00F7262D">
              <w:t>но-нравственного и гражданско-патриотич</w:t>
            </w:r>
            <w:r w:rsidRPr="00F7262D">
              <w:t>е</w:t>
            </w:r>
            <w:r w:rsidRPr="00F7262D">
              <w:t>ского восп</w:t>
            </w:r>
            <w:r w:rsidRPr="00F7262D">
              <w:t>и</w:t>
            </w:r>
            <w:r w:rsidRPr="00F7262D">
              <w:t>тания.</w:t>
            </w:r>
            <w:r w:rsidRPr="00F7262D">
              <w:br/>
            </w:r>
          </w:p>
        </w:tc>
        <w:tc>
          <w:tcPr>
            <w:tcW w:w="1559" w:type="dxa"/>
            <w:tcMar>
              <w:top w:w="15" w:type="dxa"/>
              <w:left w:w="15" w:type="dxa"/>
              <w:bottom w:w="15" w:type="dxa"/>
              <w:right w:w="15" w:type="dxa"/>
            </w:tcMar>
            <w:vAlign w:val="center"/>
          </w:tcPr>
          <w:p w14:paraId="7DF1410D" w14:textId="77777777" w:rsidR="00D64802" w:rsidRPr="00F7262D" w:rsidRDefault="00D64802" w:rsidP="00A87C8E">
            <w:r w:rsidRPr="00F7262D">
              <w:t>деятельность клубов «Адал</w:t>
            </w:r>
            <w:r w:rsidRPr="00F7262D">
              <w:rPr>
                <w:lang w:val="kk-KZ"/>
              </w:rPr>
              <w:t>ұрпақ</w:t>
            </w:r>
            <w:r w:rsidRPr="00F7262D">
              <w:t>», «</w:t>
            </w:r>
            <w:r w:rsidRPr="00F7262D">
              <w:rPr>
                <w:lang w:val="kk-KZ"/>
              </w:rPr>
              <w:t>Болашақ»</w:t>
            </w:r>
            <w:r w:rsidRPr="00F7262D">
              <w:br/>
            </w:r>
          </w:p>
        </w:tc>
        <w:tc>
          <w:tcPr>
            <w:tcW w:w="1876" w:type="dxa"/>
            <w:gridSpan w:val="2"/>
            <w:tcMar>
              <w:top w:w="15" w:type="dxa"/>
              <w:left w:w="15" w:type="dxa"/>
              <w:bottom w:w="15" w:type="dxa"/>
              <w:right w:w="15" w:type="dxa"/>
            </w:tcMar>
            <w:vAlign w:val="center"/>
          </w:tcPr>
          <w:p w14:paraId="2B59897C" w14:textId="77777777" w:rsidR="00D64802" w:rsidRPr="00F7262D" w:rsidRDefault="00D64802" w:rsidP="00A87C8E">
            <w:r w:rsidRPr="00F7262D">
              <w:t>руководители клубов</w:t>
            </w:r>
            <w:r w:rsidRPr="00F7262D">
              <w:br/>
            </w:r>
          </w:p>
        </w:tc>
        <w:tc>
          <w:tcPr>
            <w:tcW w:w="1378" w:type="dxa"/>
            <w:tcMar>
              <w:top w:w="15" w:type="dxa"/>
              <w:left w:w="15" w:type="dxa"/>
              <w:bottom w:w="15" w:type="dxa"/>
              <w:right w:w="15" w:type="dxa"/>
            </w:tcMar>
            <w:vAlign w:val="center"/>
          </w:tcPr>
          <w:p w14:paraId="24FC13F8" w14:textId="77777777" w:rsidR="00D64802" w:rsidRPr="00F7262D" w:rsidRDefault="00D64802" w:rsidP="00A87C8E">
            <w:r w:rsidRPr="00F7262D">
              <w:t>тематич</w:t>
            </w:r>
            <w:r w:rsidRPr="00F7262D">
              <w:t>е</w:t>
            </w:r>
            <w:r w:rsidRPr="00F7262D">
              <w:t xml:space="preserve">ский </w:t>
            </w:r>
            <w:r w:rsidRPr="00F7262D">
              <w:br/>
            </w:r>
          </w:p>
        </w:tc>
        <w:tc>
          <w:tcPr>
            <w:tcW w:w="1317" w:type="dxa"/>
            <w:tcMar>
              <w:top w:w="15" w:type="dxa"/>
              <w:left w:w="15" w:type="dxa"/>
              <w:bottom w:w="15" w:type="dxa"/>
              <w:right w:w="15" w:type="dxa"/>
            </w:tcMar>
            <w:vAlign w:val="center"/>
          </w:tcPr>
          <w:p w14:paraId="7596D43A" w14:textId="77777777" w:rsidR="00D64802" w:rsidRPr="00F7262D" w:rsidRDefault="00D64802" w:rsidP="00A87C8E">
            <w:r w:rsidRPr="00F7262D">
              <w:t>комплек</w:t>
            </w:r>
            <w:r w:rsidRPr="00F7262D">
              <w:t>с</w:t>
            </w:r>
            <w:r w:rsidRPr="00F7262D">
              <w:t>ный</w:t>
            </w:r>
          </w:p>
        </w:tc>
        <w:tc>
          <w:tcPr>
            <w:tcW w:w="1647" w:type="dxa"/>
            <w:tcMar>
              <w:top w:w="15" w:type="dxa"/>
              <w:left w:w="15" w:type="dxa"/>
              <w:bottom w:w="15" w:type="dxa"/>
              <w:right w:w="15" w:type="dxa"/>
            </w:tcMar>
            <w:vAlign w:val="center"/>
          </w:tcPr>
          <w:p w14:paraId="3658ABAF" w14:textId="77777777" w:rsidR="00D64802" w:rsidRPr="00F7262D" w:rsidRDefault="00D64802" w:rsidP="00A87C8E">
            <w:r w:rsidRPr="00F7262D">
              <w:t>анализ док</w:t>
            </w:r>
            <w:r w:rsidRPr="00F7262D">
              <w:t>у</w:t>
            </w:r>
            <w:r w:rsidRPr="00F7262D">
              <w:t>ментации</w:t>
            </w:r>
            <w:r w:rsidRPr="00F7262D">
              <w:br/>
            </w:r>
          </w:p>
        </w:tc>
        <w:tc>
          <w:tcPr>
            <w:tcW w:w="1722" w:type="dxa"/>
            <w:tcMar>
              <w:top w:w="15" w:type="dxa"/>
              <w:left w:w="15" w:type="dxa"/>
              <w:bottom w:w="15" w:type="dxa"/>
              <w:right w:w="15" w:type="dxa"/>
            </w:tcMar>
            <w:vAlign w:val="center"/>
          </w:tcPr>
          <w:p w14:paraId="02BF20BC" w14:textId="77777777" w:rsidR="00D64802" w:rsidRPr="00F7262D" w:rsidRDefault="00D64802" w:rsidP="00A87C8E">
            <w:r w:rsidRPr="00F7262D">
              <w:t>Шакенова Б.М.</w:t>
            </w:r>
            <w:r w:rsidRPr="00F7262D">
              <w:br/>
            </w:r>
          </w:p>
        </w:tc>
        <w:tc>
          <w:tcPr>
            <w:tcW w:w="993" w:type="dxa"/>
            <w:tcMar>
              <w:top w:w="15" w:type="dxa"/>
              <w:left w:w="15" w:type="dxa"/>
              <w:bottom w:w="15" w:type="dxa"/>
              <w:right w:w="15" w:type="dxa"/>
            </w:tcMar>
            <w:vAlign w:val="center"/>
          </w:tcPr>
          <w:p w14:paraId="79577CB3" w14:textId="77777777" w:rsidR="00D64802" w:rsidRPr="00F7262D" w:rsidRDefault="00D64802" w:rsidP="00A87C8E">
            <w:r w:rsidRPr="00F7262D">
              <w:t>декабрь</w:t>
            </w:r>
            <w:r w:rsidRPr="00F7262D">
              <w:br/>
            </w:r>
          </w:p>
        </w:tc>
        <w:tc>
          <w:tcPr>
            <w:tcW w:w="1222" w:type="dxa"/>
            <w:tcMar>
              <w:top w:w="15" w:type="dxa"/>
              <w:left w:w="15" w:type="dxa"/>
              <w:bottom w:w="15" w:type="dxa"/>
              <w:right w:w="15" w:type="dxa"/>
            </w:tcMar>
            <w:vAlign w:val="center"/>
          </w:tcPr>
          <w:p w14:paraId="2C57C5E8" w14:textId="77777777" w:rsidR="00D64802" w:rsidRPr="00F7262D" w:rsidRDefault="00D64802" w:rsidP="00A87C8E">
            <w:r w:rsidRPr="00F7262D">
              <w:t>справка на СД</w:t>
            </w:r>
          </w:p>
        </w:tc>
      </w:tr>
      <w:tr w:rsidR="00D64802" w:rsidRPr="00F7262D" w14:paraId="76FB6AA8" w14:textId="77777777" w:rsidTr="004F67F7">
        <w:trPr>
          <w:trHeight w:val="30"/>
        </w:trPr>
        <w:tc>
          <w:tcPr>
            <w:tcW w:w="1418" w:type="dxa"/>
            <w:tcMar>
              <w:top w:w="15" w:type="dxa"/>
              <w:left w:w="15" w:type="dxa"/>
              <w:bottom w:w="15" w:type="dxa"/>
              <w:right w:w="15" w:type="dxa"/>
            </w:tcMar>
            <w:vAlign w:val="center"/>
          </w:tcPr>
          <w:p w14:paraId="25210A74" w14:textId="77777777" w:rsidR="00D64802" w:rsidRPr="00F7262D" w:rsidRDefault="00D64802" w:rsidP="00A87C8E">
            <w:r w:rsidRPr="00F7262D">
              <w:t>Нравственно – половое воспитание несоверше</w:t>
            </w:r>
            <w:r w:rsidRPr="00F7262D">
              <w:t>н</w:t>
            </w:r>
            <w:r w:rsidRPr="00F7262D">
              <w:t xml:space="preserve">нолетних </w:t>
            </w:r>
          </w:p>
        </w:tc>
        <w:tc>
          <w:tcPr>
            <w:tcW w:w="1559" w:type="dxa"/>
            <w:tcMar>
              <w:top w:w="15" w:type="dxa"/>
              <w:left w:w="15" w:type="dxa"/>
              <w:bottom w:w="15" w:type="dxa"/>
              <w:right w:w="15" w:type="dxa"/>
            </w:tcMar>
            <w:vAlign w:val="center"/>
          </w:tcPr>
          <w:p w14:paraId="7F9AC7A6" w14:textId="77777777" w:rsidR="00D64802" w:rsidRPr="00F7262D" w:rsidRDefault="00D64802" w:rsidP="00A87C8E"/>
          <w:p w14:paraId="6FEA1E64" w14:textId="77777777" w:rsidR="00D64802" w:rsidRPr="00F7262D" w:rsidRDefault="00D64802" w:rsidP="00A87C8E">
            <w:r w:rsidRPr="00F7262D">
              <w:t>профилактика ранней бер</w:t>
            </w:r>
            <w:r w:rsidRPr="00F7262D">
              <w:t>е</w:t>
            </w:r>
            <w:r w:rsidRPr="00F7262D">
              <w:t>менности ср</w:t>
            </w:r>
            <w:r w:rsidRPr="00F7262D">
              <w:t>е</w:t>
            </w:r>
            <w:r w:rsidRPr="00F7262D">
              <w:t>ди несове</w:t>
            </w:r>
            <w:r w:rsidRPr="00F7262D">
              <w:t>р</w:t>
            </w:r>
            <w:r w:rsidRPr="00F7262D">
              <w:t>шеннолетних</w:t>
            </w:r>
          </w:p>
          <w:p w14:paraId="039CE289" w14:textId="77777777" w:rsidR="00D64802" w:rsidRPr="00F7262D" w:rsidRDefault="00D64802" w:rsidP="00A87C8E"/>
        </w:tc>
        <w:tc>
          <w:tcPr>
            <w:tcW w:w="1559" w:type="dxa"/>
            <w:tcMar>
              <w:top w:w="15" w:type="dxa"/>
              <w:left w:w="15" w:type="dxa"/>
              <w:bottom w:w="15" w:type="dxa"/>
              <w:right w:w="15" w:type="dxa"/>
            </w:tcMar>
            <w:vAlign w:val="center"/>
          </w:tcPr>
          <w:p w14:paraId="34AB4D27" w14:textId="77777777" w:rsidR="00D64802" w:rsidRPr="00F7262D" w:rsidRDefault="00D64802" w:rsidP="00A87C8E">
            <w:r w:rsidRPr="00F7262D">
              <w:t>план меропр</w:t>
            </w:r>
            <w:r w:rsidRPr="00F7262D">
              <w:t>и</w:t>
            </w:r>
            <w:r w:rsidRPr="00F7262D">
              <w:t>ятий нра</w:t>
            </w:r>
            <w:r w:rsidRPr="00F7262D">
              <w:t>в</w:t>
            </w:r>
            <w:r w:rsidRPr="00F7262D">
              <w:t>ственно – п</w:t>
            </w:r>
            <w:r w:rsidRPr="00F7262D">
              <w:t>о</w:t>
            </w:r>
            <w:r w:rsidRPr="00F7262D">
              <w:t>ловое восп</w:t>
            </w:r>
            <w:r w:rsidRPr="00F7262D">
              <w:t>и</w:t>
            </w:r>
            <w:r w:rsidRPr="00F7262D">
              <w:t>тание нес</w:t>
            </w:r>
            <w:r w:rsidRPr="00F7262D">
              <w:t>о</w:t>
            </w:r>
            <w:r w:rsidRPr="00F7262D">
              <w:t>вершенноле</w:t>
            </w:r>
            <w:r w:rsidRPr="00F7262D">
              <w:t>т</w:t>
            </w:r>
            <w:r w:rsidRPr="00F7262D">
              <w:t>них</w:t>
            </w:r>
          </w:p>
        </w:tc>
        <w:tc>
          <w:tcPr>
            <w:tcW w:w="1876" w:type="dxa"/>
            <w:gridSpan w:val="2"/>
            <w:tcMar>
              <w:top w:w="15" w:type="dxa"/>
              <w:left w:w="15" w:type="dxa"/>
              <w:bottom w:w="15" w:type="dxa"/>
              <w:right w:w="15" w:type="dxa"/>
            </w:tcMar>
            <w:vAlign w:val="center"/>
          </w:tcPr>
          <w:p w14:paraId="2ABBB187" w14:textId="77777777" w:rsidR="00D64802" w:rsidRPr="00F7262D" w:rsidRDefault="00D64802" w:rsidP="00A87C8E">
            <w:r w:rsidRPr="00F7262D">
              <w:br/>
              <w:t>несовершенн</w:t>
            </w:r>
            <w:r w:rsidRPr="00F7262D">
              <w:t>о</w:t>
            </w:r>
            <w:r w:rsidRPr="00F7262D">
              <w:t>летние</w:t>
            </w:r>
          </w:p>
        </w:tc>
        <w:tc>
          <w:tcPr>
            <w:tcW w:w="1378" w:type="dxa"/>
            <w:tcMar>
              <w:top w:w="15" w:type="dxa"/>
              <w:left w:w="15" w:type="dxa"/>
              <w:bottom w:w="15" w:type="dxa"/>
              <w:right w:w="15" w:type="dxa"/>
            </w:tcMar>
            <w:vAlign w:val="center"/>
          </w:tcPr>
          <w:p w14:paraId="7D965225" w14:textId="77777777" w:rsidR="00D64802" w:rsidRPr="00F7262D" w:rsidRDefault="00D64802" w:rsidP="00A87C8E">
            <w:r w:rsidRPr="00F7262D">
              <w:br/>
              <w:t>тематич</w:t>
            </w:r>
            <w:r w:rsidRPr="00F7262D">
              <w:t>е</w:t>
            </w:r>
            <w:r w:rsidRPr="00F7262D">
              <w:t>ский</w:t>
            </w:r>
          </w:p>
        </w:tc>
        <w:tc>
          <w:tcPr>
            <w:tcW w:w="1317" w:type="dxa"/>
            <w:tcMar>
              <w:top w:w="15" w:type="dxa"/>
              <w:left w:w="15" w:type="dxa"/>
              <w:bottom w:w="15" w:type="dxa"/>
              <w:right w:w="15" w:type="dxa"/>
            </w:tcMar>
            <w:vAlign w:val="center"/>
          </w:tcPr>
          <w:p w14:paraId="0ADA47EF" w14:textId="77777777" w:rsidR="00D64802" w:rsidRPr="00F7262D" w:rsidRDefault="00D64802" w:rsidP="00A87C8E">
            <w:r w:rsidRPr="00F7262D">
              <w:br/>
              <w:t>групповой</w:t>
            </w:r>
          </w:p>
        </w:tc>
        <w:tc>
          <w:tcPr>
            <w:tcW w:w="1647" w:type="dxa"/>
            <w:tcMar>
              <w:top w:w="15" w:type="dxa"/>
              <w:left w:w="15" w:type="dxa"/>
              <w:bottom w:w="15" w:type="dxa"/>
              <w:right w:w="15" w:type="dxa"/>
            </w:tcMar>
            <w:vAlign w:val="center"/>
          </w:tcPr>
          <w:p w14:paraId="73066447" w14:textId="77777777" w:rsidR="00D64802" w:rsidRPr="00F7262D" w:rsidRDefault="00D64802" w:rsidP="00A87C8E">
            <w:r w:rsidRPr="00F7262D">
              <w:t>анализ док</w:t>
            </w:r>
            <w:r w:rsidRPr="00F7262D">
              <w:t>у</w:t>
            </w:r>
            <w:r w:rsidRPr="00F7262D">
              <w:t>ментации</w:t>
            </w:r>
            <w:r w:rsidRPr="00F7262D">
              <w:br/>
            </w:r>
          </w:p>
        </w:tc>
        <w:tc>
          <w:tcPr>
            <w:tcW w:w="1722" w:type="dxa"/>
            <w:tcMar>
              <w:top w:w="15" w:type="dxa"/>
              <w:left w:w="15" w:type="dxa"/>
              <w:bottom w:w="15" w:type="dxa"/>
              <w:right w:w="15" w:type="dxa"/>
            </w:tcMar>
            <w:vAlign w:val="center"/>
          </w:tcPr>
          <w:p w14:paraId="5741EA6F" w14:textId="77777777" w:rsidR="00D64802" w:rsidRPr="00F7262D" w:rsidRDefault="00D64802" w:rsidP="00A87C8E">
            <w:r w:rsidRPr="00F7262D">
              <w:br/>
              <w:t>Бейсекеева Г.С.</w:t>
            </w:r>
          </w:p>
        </w:tc>
        <w:tc>
          <w:tcPr>
            <w:tcW w:w="993" w:type="dxa"/>
            <w:tcMar>
              <w:top w:w="15" w:type="dxa"/>
              <w:left w:w="15" w:type="dxa"/>
              <w:bottom w:w="15" w:type="dxa"/>
              <w:right w:w="15" w:type="dxa"/>
            </w:tcMar>
            <w:vAlign w:val="center"/>
          </w:tcPr>
          <w:p w14:paraId="16CB7ADF" w14:textId="77777777" w:rsidR="00D64802" w:rsidRPr="00F7262D" w:rsidRDefault="00D64802" w:rsidP="00A87C8E">
            <w:r w:rsidRPr="00F7262D">
              <w:t>декабрь</w:t>
            </w:r>
            <w:r w:rsidRPr="00F7262D">
              <w:br/>
            </w:r>
          </w:p>
        </w:tc>
        <w:tc>
          <w:tcPr>
            <w:tcW w:w="1222" w:type="dxa"/>
            <w:tcMar>
              <w:top w:w="15" w:type="dxa"/>
              <w:left w:w="15" w:type="dxa"/>
              <w:bottom w:w="15" w:type="dxa"/>
              <w:right w:w="15" w:type="dxa"/>
            </w:tcMar>
            <w:vAlign w:val="center"/>
          </w:tcPr>
          <w:p w14:paraId="1735689F" w14:textId="77777777" w:rsidR="00D64802" w:rsidRPr="00F7262D" w:rsidRDefault="00D64802" w:rsidP="00A87C8E">
            <w:r w:rsidRPr="00F7262D">
              <w:br/>
              <w:t>справка на СД</w:t>
            </w:r>
          </w:p>
        </w:tc>
      </w:tr>
      <w:tr w:rsidR="00D64802" w:rsidRPr="00F7262D" w14:paraId="42D430C0" w14:textId="77777777" w:rsidTr="004F67F7">
        <w:trPr>
          <w:trHeight w:val="30"/>
        </w:trPr>
        <w:tc>
          <w:tcPr>
            <w:tcW w:w="14691" w:type="dxa"/>
            <w:gridSpan w:val="11"/>
            <w:tcMar>
              <w:top w:w="15" w:type="dxa"/>
              <w:left w:w="15" w:type="dxa"/>
              <w:bottom w:w="15" w:type="dxa"/>
              <w:right w:w="15" w:type="dxa"/>
            </w:tcMar>
            <w:vAlign w:val="center"/>
          </w:tcPr>
          <w:p w14:paraId="2637B980" w14:textId="77777777" w:rsidR="00D64802" w:rsidRPr="00F7262D" w:rsidRDefault="00D64802" w:rsidP="00A87C8E">
            <w:pPr>
              <w:spacing w:after="20"/>
              <w:ind w:left="20"/>
              <w:rPr>
                <w:b/>
              </w:rPr>
            </w:pPr>
            <w:r w:rsidRPr="00F7262D">
              <w:rPr>
                <w:b/>
                <w:color w:val="000000"/>
              </w:rPr>
              <w:t>Контроль за качеством психолого-педагогического сопровождения УВП</w:t>
            </w:r>
          </w:p>
        </w:tc>
      </w:tr>
      <w:tr w:rsidR="00D64802" w:rsidRPr="00F7262D" w14:paraId="7F0DF8A5" w14:textId="77777777" w:rsidTr="004F67F7">
        <w:trPr>
          <w:trHeight w:val="30"/>
        </w:trPr>
        <w:tc>
          <w:tcPr>
            <w:tcW w:w="1418" w:type="dxa"/>
            <w:tcMar>
              <w:top w:w="15" w:type="dxa"/>
              <w:left w:w="15" w:type="dxa"/>
              <w:bottom w:w="15" w:type="dxa"/>
              <w:right w:w="15" w:type="dxa"/>
            </w:tcMar>
            <w:vAlign w:val="center"/>
          </w:tcPr>
          <w:p w14:paraId="615F1A01" w14:textId="77777777" w:rsidR="00D64802" w:rsidRPr="00F7262D" w:rsidRDefault="00D64802" w:rsidP="00A87C8E">
            <w:r w:rsidRPr="00F7262D">
              <w:t>Мотивации обучения учащихся 4-х,8-х классов</w:t>
            </w:r>
            <w:r w:rsidRPr="00F7262D">
              <w:br/>
            </w:r>
          </w:p>
        </w:tc>
        <w:tc>
          <w:tcPr>
            <w:tcW w:w="1559" w:type="dxa"/>
            <w:tcMar>
              <w:top w:w="15" w:type="dxa"/>
              <w:left w:w="15" w:type="dxa"/>
              <w:bottom w:w="15" w:type="dxa"/>
              <w:right w:w="15" w:type="dxa"/>
            </w:tcMar>
            <w:vAlign w:val="center"/>
          </w:tcPr>
          <w:p w14:paraId="1875738E" w14:textId="77777777" w:rsidR="00D64802" w:rsidRPr="00F7262D" w:rsidRDefault="00D64802" w:rsidP="00A87C8E">
            <w:r w:rsidRPr="00F7262D">
              <w:t>диагностика уровня мот</w:t>
            </w:r>
            <w:r w:rsidRPr="00F7262D">
              <w:t>и</w:t>
            </w:r>
            <w:r w:rsidRPr="00F7262D">
              <w:t>вации обуч</w:t>
            </w:r>
            <w:r w:rsidRPr="00F7262D">
              <w:t>е</w:t>
            </w:r>
            <w:r w:rsidRPr="00F7262D">
              <w:t>ния учащихся 4-х, 8-х кла</w:t>
            </w:r>
            <w:r w:rsidRPr="00F7262D">
              <w:t>с</w:t>
            </w:r>
            <w:r w:rsidRPr="00F7262D">
              <w:t>сов</w:t>
            </w:r>
          </w:p>
        </w:tc>
        <w:tc>
          <w:tcPr>
            <w:tcW w:w="1559" w:type="dxa"/>
            <w:tcMar>
              <w:top w:w="15" w:type="dxa"/>
              <w:left w:w="15" w:type="dxa"/>
              <w:bottom w:w="15" w:type="dxa"/>
              <w:right w:w="15" w:type="dxa"/>
            </w:tcMar>
            <w:vAlign w:val="center"/>
          </w:tcPr>
          <w:p w14:paraId="6CDEC43B" w14:textId="77777777" w:rsidR="00D64802" w:rsidRPr="00F7262D" w:rsidRDefault="00D64802" w:rsidP="00A87C8E">
            <w:r w:rsidRPr="00F7262D">
              <w:t>уровень мот</w:t>
            </w:r>
            <w:r w:rsidRPr="00F7262D">
              <w:t>и</w:t>
            </w:r>
            <w:r w:rsidRPr="00F7262D">
              <w:t>вации обуч</w:t>
            </w:r>
            <w:r w:rsidRPr="00F7262D">
              <w:t>е</w:t>
            </w:r>
            <w:r w:rsidRPr="00F7262D">
              <w:t>ния</w:t>
            </w:r>
            <w:r w:rsidRPr="00F7262D">
              <w:br/>
            </w:r>
          </w:p>
        </w:tc>
        <w:tc>
          <w:tcPr>
            <w:tcW w:w="1876" w:type="dxa"/>
            <w:gridSpan w:val="2"/>
            <w:tcMar>
              <w:top w:w="15" w:type="dxa"/>
              <w:left w:w="15" w:type="dxa"/>
              <w:bottom w:w="15" w:type="dxa"/>
              <w:right w:w="15" w:type="dxa"/>
            </w:tcMar>
            <w:vAlign w:val="center"/>
          </w:tcPr>
          <w:p w14:paraId="391B0DBC" w14:textId="77777777" w:rsidR="00D64802" w:rsidRPr="00F7262D" w:rsidRDefault="00D64802" w:rsidP="00A87C8E">
            <w:r w:rsidRPr="00F7262D">
              <w:t>учащиеся 4-х, 8-х классов</w:t>
            </w:r>
          </w:p>
        </w:tc>
        <w:tc>
          <w:tcPr>
            <w:tcW w:w="1378" w:type="dxa"/>
            <w:tcMar>
              <w:top w:w="15" w:type="dxa"/>
              <w:left w:w="15" w:type="dxa"/>
              <w:bottom w:w="15" w:type="dxa"/>
              <w:right w:w="15" w:type="dxa"/>
            </w:tcMar>
            <w:vAlign w:val="center"/>
          </w:tcPr>
          <w:p w14:paraId="5DEABA57" w14:textId="77777777" w:rsidR="00D64802" w:rsidRPr="00F7262D" w:rsidRDefault="00D64802" w:rsidP="00A87C8E">
            <w:r w:rsidRPr="00F7262D">
              <w:t>тематич</w:t>
            </w:r>
            <w:r w:rsidRPr="00F7262D">
              <w:t>е</w:t>
            </w:r>
            <w:r w:rsidRPr="00F7262D">
              <w:t>ский</w:t>
            </w:r>
          </w:p>
        </w:tc>
        <w:tc>
          <w:tcPr>
            <w:tcW w:w="1317" w:type="dxa"/>
            <w:tcMar>
              <w:top w:w="15" w:type="dxa"/>
              <w:left w:w="15" w:type="dxa"/>
              <w:bottom w:w="15" w:type="dxa"/>
              <w:right w:w="15" w:type="dxa"/>
            </w:tcMar>
            <w:vAlign w:val="center"/>
          </w:tcPr>
          <w:p w14:paraId="10FB7BAB" w14:textId="77777777" w:rsidR="00D64802" w:rsidRPr="00F7262D" w:rsidRDefault="00D64802" w:rsidP="00A87C8E">
            <w:r w:rsidRPr="00F7262D">
              <w:t>групповая</w:t>
            </w:r>
          </w:p>
        </w:tc>
        <w:tc>
          <w:tcPr>
            <w:tcW w:w="1647" w:type="dxa"/>
            <w:tcMar>
              <w:top w:w="15" w:type="dxa"/>
              <w:left w:w="15" w:type="dxa"/>
              <w:bottom w:w="15" w:type="dxa"/>
              <w:right w:w="15" w:type="dxa"/>
            </w:tcMar>
            <w:vAlign w:val="center"/>
          </w:tcPr>
          <w:p w14:paraId="1AC3FD5B" w14:textId="77777777" w:rsidR="00D64802" w:rsidRPr="00F7262D" w:rsidRDefault="00D64802" w:rsidP="00A87C8E">
            <w:r w:rsidRPr="00F7262D">
              <w:t>анкетирование</w:t>
            </w:r>
            <w:r w:rsidRPr="00F7262D">
              <w:br/>
            </w:r>
          </w:p>
        </w:tc>
        <w:tc>
          <w:tcPr>
            <w:tcW w:w="1722" w:type="dxa"/>
            <w:tcMar>
              <w:top w:w="15" w:type="dxa"/>
              <w:left w:w="15" w:type="dxa"/>
              <w:bottom w:w="15" w:type="dxa"/>
              <w:right w:w="15" w:type="dxa"/>
            </w:tcMar>
            <w:vAlign w:val="center"/>
          </w:tcPr>
          <w:p w14:paraId="6BDB424E" w14:textId="77777777" w:rsidR="00D64802" w:rsidRPr="00F7262D" w:rsidRDefault="00D64802" w:rsidP="00A87C8E">
            <w:r w:rsidRPr="00F7262D">
              <w:t>Тортопиди О.А., Великая Т.Н.</w:t>
            </w:r>
            <w:r w:rsidRPr="00F7262D">
              <w:br/>
            </w:r>
          </w:p>
        </w:tc>
        <w:tc>
          <w:tcPr>
            <w:tcW w:w="993" w:type="dxa"/>
            <w:tcMar>
              <w:top w:w="15" w:type="dxa"/>
              <w:left w:w="15" w:type="dxa"/>
              <w:bottom w:w="15" w:type="dxa"/>
              <w:right w:w="15" w:type="dxa"/>
            </w:tcMar>
            <w:vAlign w:val="center"/>
          </w:tcPr>
          <w:p w14:paraId="558B97A8" w14:textId="77777777" w:rsidR="00D64802" w:rsidRPr="00F7262D" w:rsidRDefault="00D64802" w:rsidP="00A87C8E">
            <w:r w:rsidRPr="00F7262D">
              <w:t>декабрь</w:t>
            </w:r>
            <w:r w:rsidRPr="00F7262D">
              <w:br/>
            </w:r>
          </w:p>
        </w:tc>
        <w:tc>
          <w:tcPr>
            <w:tcW w:w="1222" w:type="dxa"/>
            <w:tcMar>
              <w:top w:w="15" w:type="dxa"/>
              <w:left w:w="15" w:type="dxa"/>
              <w:bottom w:w="15" w:type="dxa"/>
              <w:right w:w="15" w:type="dxa"/>
            </w:tcMar>
            <w:vAlign w:val="center"/>
          </w:tcPr>
          <w:p w14:paraId="6745E278" w14:textId="77777777" w:rsidR="00D64802" w:rsidRPr="00F7262D" w:rsidRDefault="00D64802" w:rsidP="00A87C8E">
            <w:r w:rsidRPr="00F7262D">
              <w:t>рекоме</w:t>
            </w:r>
            <w:r w:rsidRPr="00F7262D">
              <w:t>н</w:t>
            </w:r>
            <w:r w:rsidRPr="00F7262D">
              <w:t>дации учащимся, учителям, родителям</w:t>
            </w:r>
            <w:r w:rsidRPr="00F7262D">
              <w:br/>
            </w:r>
          </w:p>
        </w:tc>
      </w:tr>
      <w:tr w:rsidR="00D64802" w:rsidRPr="00F7262D" w14:paraId="2C305EA7" w14:textId="77777777" w:rsidTr="004F67F7">
        <w:trPr>
          <w:trHeight w:val="30"/>
        </w:trPr>
        <w:tc>
          <w:tcPr>
            <w:tcW w:w="14691" w:type="dxa"/>
            <w:gridSpan w:val="11"/>
            <w:tcMar>
              <w:top w:w="15" w:type="dxa"/>
              <w:left w:w="15" w:type="dxa"/>
              <w:bottom w:w="15" w:type="dxa"/>
              <w:right w:w="15" w:type="dxa"/>
            </w:tcMar>
            <w:vAlign w:val="center"/>
          </w:tcPr>
          <w:p w14:paraId="5608D717" w14:textId="77777777" w:rsidR="00D64802" w:rsidRPr="00F7262D" w:rsidRDefault="00D64802" w:rsidP="00A87C8E">
            <w:pPr>
              <w:spacing w:after="20"/>
              <w:ind w:left="20"/>
              <w:jc w:val="center"/>
              <w:rPr>
                <w:b/>
              </w:rPr>
            </w:pPr>
            <w:r w:rsidRPr="00F7262D">
              <w:rPr>
                <w:b/>
              </w:rPr>
              <w:t>Январь</w:t>
            </w:r>
          </w:p>
        </w:tc>
      </w:tr>
      <w:tr w:rsidR="00D64802" w:rsidRPr="00F7262D" w14:paraId="20F85599" w14:textId="77777777" w:rsidTr="004F67F7">
        <w:trPr>
          <w:trHeight w:val="30"/>
        </w:trPr>
        <w:tc>
          <w:tcPr>
            <w:tcW w:w="14691" w:type="dxa"/>
            <w:gridSpan w:val="11"/>
            <w:tcMar>
              <w:top w:w="15" w:type="dxa"/>
              <w:left w:w="15" w:type="dxa"/>
              <w:bottom w:w="15" w:type="dxa"/>
              <w:right w:w="15" w:type="dxa"/>
            </w:tcMar>
            <w:vAlign w:val="center"/>
          </w:tcPr>
          <w:p w14:paraId="56AC0994" w14:textId="77777777" w:rsidR="00D64802" w:rsidRPr="00F7262D" w:rsidRDefault="00D64802" w:rsidP="00A87C8E">
            <w:pPr>
              <w:spacing w:after="20"/>
              <w:ind w:left="20"/>
              <w:rPr>
                <w:b/>
              </w:rPr>
            </w:pPr>
            <w:r w:rsidRPr="00F7262D">
              <w:rPr>
                <w:b/>
                <w:color w:val="000000"/>
              </w:rPr>
              <w:lastRenderedPageBreak/>
              <w:t>Контроль за обеспечением прав ребенка на получение качественного образования</w:t>
            </w:r>
          </w:p>
        </w:tc>
      </w:tr>
      <w:tr w:rsidR="00D64802" w:rsidRPr="00F7262D" w14:paraId="5E68C043" w14:textId="77777777" w:rsidTr="004F67F7">
        <w:trPr>
          <w:trHeight w:val="30"/>
        </w:trPr>
        <w:tc>
          <w:tcPr>
            <w:tcW w:w="1418" w:type="dxa"/>
            <w:tcMar>
              <w:top w:w="15" w:type="dxa"/>
              <w:left w:w="15" w:type="dxa"/>
              <w:bottom w:w="15" w:type="dxa"/>
              <w:right w:w="15" w:type="dxa"/>
            </w:tcMar>
            <w:vAlign w:val="center"/>
          </w:tcPr>
          <w:p w14:paraId="71F89875" w14:textId="77777777" w:rsidR="00D64802" w:rsidRPr="00F7262D" w:rsidRDefault="00D64802" w:rsidP="00A87C8E">
            <w:r w:rsidRPr="00F7262D">
              <w:rPr>
                <w:color w:val="000000"/>
              </w:rPr>
              <w:t>Выполнение Закона «Об образов</w:t>
            </w:r>
            <w:r w:rsidRPr="00F7262D">
              <w:rPr>
                <w:color w:val="000000"/>
              </w:rPr>
              <w:t>а</w:t>
            </w:r>
            <w:r w:rsidRPr="00F7262D">
              <w:rPr>
                <w:color w:val="000000"/>
              </w:rPr>
              <w:t>нии». Ко</w:t>
            </w:r>
            <w:r w:rsidRPr="00F7262D">
              <w:rPr>
                <w:color w:val="000000"/>
              </w:rPr>
              <w:t>н</w:t>
            </w:r>
            <w:r w:rsidRPr="00F7262D">
              <w:rPr>
                <w:color w:val="000000"/>
              </w:rPr>
              <w:t>троль учета и помощи с</w:t>
            </w:r>
            <w:r w:rsidRPr="00F7262D">
              <w:rPr>
                <w:color w:val="000000"/>
              </w:rPr>
              <w:t>и</w:t>
            </w:r>
            <w:r w:rsidRPr="00F7262D">
              <w:rPr>
                <w:color w:val="000000"/>
              </w:rPr>
              <w:t>ротам и д</w:t>
            </w:r>
            <w:r w:rsidRPr="00F7262D">
              <w:rPr>
                <w:color w:val="000000"/>
              </w:rPr>
              <w:t>е</w:t>
            </w:r>
            <w:r w:rsidRPr="00F7262D">
              <w:rPr>
                <w:color w:val="000000"/>
              </w:rPr>
              <w:t>тям из мал</w:t>
            </w:r>
            <w:r w:rsidRPr="00F7262D">
              <w:rPr>
                <w:color w:val="000000"/>
              </w:rPr>
              <w:t>о</w:t>
            </w:r>
            <w:r w:rsidRPr="00F7262D">
              <w:rPr>
                <w:color w:val="000000"/>
              </w:rPr>
              <w:t>обеспече</w:t>
            </w:r>
            <w:r w:rsidRPr="00F7262D">
              <w:rPr>
                <w:color w:val="000000"/>
              </w:rPr>
              <w:t>н</w:t>
            </w:r>
            <w:r w:rsidRPr="00F7262D">
              <w:rPr>
                <w:color w:val="000000"/>
              </w:rPr>
              <w:t>ных семей.</w:t>
            </w:r>
          </w:p>
        </w:tc>
        <w:tc>
          <w:tcPr>
            <w:tcW w:w="1559" w:type="dxa"/>
            <w:tcMar>
              <w:top w:w="15" w:type="dxa"/>
              <w:left w:w="15" w:type="dxa"/>
              <w:bottom w:w="15" w:type="dxa"/>
              <w:right w:w="15" w:type="dxa"/>
            </w:tcMar>
            <w:vAlign w:val="center"/>
          </w:tcPr>
          <w:p w14:paraId="68FDC473" w14:textId="77777777" w:rsidR="00D64802" w:rsidRPr="00F7262D" w:rsidRDefault="00D64802" w:rsidP="00A87C8E">
            <w:pPr>
              <w:rPr>
                <w:color w:val="000000"/>
              </w:rPr>
            </w:pPr>
          </w:p>
          <w:p w14:paraId="6A666B08" w14:textId="77777777" w:rsidR="00D64802" w:rsidRPr="00F7262D" w:rsidRDefault="00D64802" w:rsidP="00A87C8E">
            <w:r w:rsidRPr="00F7262D">
              <w:rPr>
                <w:color w:val="000000"/>
              </w:rPr>
              <w:t>проверить полноту охв</w:t>
            </w:r>
            <w:r w:rsidRPr="00F7262D">
              <w:rPr>
                <w:color w:val="000000"/>
              </w:rPr>
              <w:t>а</w:t>
            </w:r>
            <w:r w:rsidRPr="00F7262D">
              <w:rPr>
                <w:color w:val="000000"/>
              </w:rPr>
              <w:t>та учащихся, нуждающихся в материал</w:t>
            </w:r>
            <w:r w:rsidRPr="00F7262D">
              <w:rPr>
                <w:color w:val="000000"/>
              </w:rPr>
              <w:t>ь</w:t>
            </w:r>
            <w:r w:rsidRPr="00F7262D">
              <w:rPr>
                <w:color w:val="000000"/>
              </w:rPr>
              <w:t>ной помощи.</w:t>
            </w:r>
            <w:r w:rsidRPr="00F7262D">
              <w:br/>
            </w:r>
          </w:p>
        </w:tc>
        <w:tc>
          <w:tcPr>
            <w:tcW w:w="1559" w:type="dxa"/>
            <w:tcMar>
              <w:top w:w="15" w:type="dxa"/>
              <w:left w:w="15" w:type="dxa"/>
              <w:bottom w:w="15" w:type="dxa"/>
              <w:right w:w="15" w:type="dxa"/>
            </w:tcMar>
            <w:vAlign w:val="center"/>
          </w:tcPr>
          <w:p w14:paraId="76250A63" w14:textId="77777777" w:rsidR="00D64802" w:rsidRPr="00F7262D" w:rsidRDefault="00D64802" w:rsidP="00A87C8E"/>
          <w:p w14:paraId="060C7B2B" w14:textId="77777777" w:rsidR="00D64802" w:rsidRPr="00F7262D" w:rsidRDefault="00D64802" w:rsidP="00A87C8E">
            <w:r w:rsidRPr="00F7262D">
              <w:t>материальная помощь уч</w:t>
            </w:r>
            <w:r w:rsidRPr="00F7262D">
              <w:t>а</w:t>
            </w:r>
            <w:r w:rsidRPr="00F7262D">
              <w:t>щимся</w:t>
            </w:r>
            <w:r w:rsidRPr="00F7262D">
              <w:br/>
            </w:r>
          </w:p>
        </w:tc>
        <w:tc>
          <w:tcPr>
            <w:tcW w:w="1876" w:type="dxa"/>
            <w:gridSpan w:val="2"/>
            <w:tcMar>
              <w:top w:w="15" w:type="dxa"/>
              <w:left w:w="15" w:type="dxa"/>
              <w:bottom w:w="15" w:type="dxa"/>
              <w:right w:w="15" w:type="dxa"/>
            </w:tcMar>
            <w:vAlign w:val="center"/>
          </w:tcPr>
          <w:p w14:paraId="27DDD632" w14:textId="77777777" w:rsidR="00D64802" w:rsidRPr="00F7262D" w:rsidRDefault="00D64802" w:rsidP="00A87C8E">
            <w:r w:rsidRPr="00F7262D">
              <w:br/>
              <w:t>дети-сироты,</w:t>
            </w:r>
          </w:p>
          <w:p w14:paraId="046F1123" w14:textId="77777777" w:rsidR="00D64802" w:rsidRPr="00F7262D" w:rsidRDefault="00D64802" w:rsidP="00A87C8E">
            <w:r w:rsidRPr="00F7262D">
              <w:t>дети из мал</w:t>
            </w:r>
            <w:r w:rsidRPr="00F7262D">
              <w:t>о</w:t>
            </w:r>
            <w:r w:rsidRPr="00F7262D">
              <w:t xml:space="preserve">обеспеченных семей </w:t>
            </w:r>
          </w:p>
        </w:tc>
        <w:tc>
          <w:tcPr>
            <w:tcW w:w="1378" w:type="dxa"/>
            <w:tcMar>
              <w:top w:w="15" w:type="dxa"/>
              <w:left w:w="15" w:type="dxa"/>
              <w:bottom w:w="15" w:type="dxa"/>
              <w:right w:w="15" w:type="dxa"/>
            </w:tcMar>
            <w:vAlign w:val="center"/>
          </w:tcPr>
          <w:p w14:paraId="33F11E71" w14:textId="77777777" w:rsidR="00D64802" w:rsidRPr="00F7262D" w:rsidRDefault="00D64802" w:rsidP="00A87C8E"/>
          <w:p w14:paraId="4429ADC4" w14:textId="77777777" w:rsidR="00D64802" w:rsidRPr="00F7262D" w:rsidRDefault="00D64802" w:rsidP="00A87C8E">
            <w:r w:rsidRPr="00F7262D">
              <w:t>персонал</w:t>
            </w:r>
            <w:r w:rsidRPr="00F7262D">
              <w:t>ь</w:t>
            </w:r>
            <w:r w:rsidRPr="00F7262D">
              <w:t>ный</w:t>
            </w:r>
          </w:p>
        </w:tc>
        <w:tc>
          <w:tcPr>
            <w:tcW w:w="1317" w:type="dxa"/>
            <w:tcMar>
              <w:top w:w="15" w:type="dxa"/>
              <w:left w:w="15" w:type="dxa"/>
              <w:bottom w:w="15" w:type="dxa"/>
              <w:right w:w="15" w:type="dxa"/>
            </w:tcMar>
            <w:vAlign w:val="center"/>
          </w:tcPr>
          <w:p w14:paraId="0DFC1471" w14:textId="77777777" w:rsidR="00D64802" w:rsidRPr="00F7262D" w:rsidRDefault="00D64802" w:rsidP="00A87C8E"/>
          <w:p w14:paraId="1AA8FD88" w14:textId="77777777" w:rsidR="00D64802" w:rsidRPr="00F7262D" w:rsidRDefault="00D64802" w:rsidP="00A87C8E">
            <w:r w:rsidRPr="00F7262D">
              <w:t>индивид</w:t>
            </w:r>
            <w:r w:rsidRPr="00F7262D">
              <w:t>у</w:t>
            </w:r>
            <w:r w:rsidRPr="00F7262D">
              <w:t>альный</w:t>
            </w:r>
            <w:r w:rsidRPr="00F7262D">
              <w:br/>
            </w:r>
          </w:p>
        </w:tc>
        <w:tc>
          <w:tcPr>
            <w:tcW w:w="1647" w:type="dxa"/>
            <w:tcMar>
              <w:top w:w="15" w:type="dxa"/>
              <w:left w:w="15" w:type="dxa"/>
              <w:bottom w:w="15" w:type="dxa"/>
              <w:right w:w="15" w:type="dxa"/>
            </w:tcMar>
            <w:vAlign w:val="center"/>
          </w:tcPr>
          <w:p w14:paraId="60131303" w14:textId="77777777" w:rsidR="00D64802" w:rsidRPr="00F7262D" w:rsidRDefault="00D64802" w:rsidP="00A87C8E">
            <w:r w:rsidRPr="00F7262D">
              <w:br/>
              <w:t>анализ док</w:t>
            </w:r>
            <w:r w:rsidRPr="00F7262D">
              <w:t>у</w:t>
            </w:r>
            <w:r w:rsidRPr="00F7262D">
              <w:t>ментации</w:t>
            </w:r>
          </w:p>
        </w:tc>
        <w:tc>
          <w:tcPr>
            <w:tcW w:w="1722" w:type="dxa"/>
            <w:tcMar>
              <w:top w:w="15" w:type="dxa"/>
              <w:left w:w="15" w:type="dxa"/>
              <w:bottom w:w="15" w:type="dxa"/>
              <w:right w:w="15" w:type="dxa"/>
            </w:tcMar>
            <w:vAlign w:val="center"/>
          </w:tcPr>
          <w:p w14:paraId="56CD344D" w14:textId="77777777" w:rsidR="00D64802" w:rsidRPr="00F7262D" w:rsidRDefault="00D64802" w:rsidP="00A87C8E">
            <w:r w:rsidRPr="00F7262D">
              <w:t>социальный п</w:t>
            </w:r>
            <w:r w:rsidRPr="00F7262D">
              <w:t>е</w:t>
            </w:r>
            <w:r w:rsidRPr="00F7262D">
              <w:t>дагог</w:t>
            </w:r>
            <w:r w:rsidRPr="00F7262D">
              <w:br/>
            </w:r>
          </w:p>
        </w:tc>
        <w:tc>
          <w:tcPr>
            <w:tcW w:w="993" w:type="dxa"/>
            <w:tcMar>
              <w:top w:w="15" w:type="dxa"/>
              <w:left w:w="15" w:type="dxa"/>
              <w:bottom w:w="15" w:type="dxa"/>
              <w:right w:w="15" w:type="dxa"/>
            </w:tcMar>
            <w:vAlign w:val="center"/>
          </w:tcPr>
          <w:p w14:paraId="195C627D" w14:textId="77777777" w:rsidR="00D64802" w:rsidRPr="00F7262D" w:rsidRDefault="00D64802" w:rsidP="00A87C8E">
            <w:r w:rsidRPr="00F7262D">
              <w:br/>
              <w:t>январь</w:t>
            </w:r>
          </w:p>
        </w:tc>
        <w:tc>
          <w:tcPr>
            <w:tcW w:w="1222" w:type="dxa"/>
            <w:tcMar>
              <w:top w:w="15" w:type="dxa"/>
              <w:left w:w="15" w:type="dxa"/>
              <w:bottom w:w="15" w:type="dxa"/>
              <w:right w:w="15" w:type="dxa"/>
            </w:tcMar>
            <w:vAlign w:val="center"/>
          </w:tcPr>
          <w:p w14:paraId="083B1A33" w14:textId="77777777" w:rsidR="00D64802" w:rsidRPr="00F7262D" w:rsidRDefault="00D64802" w:rsidP="00A87C8E">
            <w:r w:rsidRPr="00F7262D">
              <w:br/>
              <w:t>справка на СД</w:t>
            </w:r>
          </w:p>
        </w:tc>
      </w:tr>
      <w:tr w:rsidR="00D64802" w:rsidRPr="00F7262D" w14:paraId="0F3B1EE0" w14:textId="77777777" w:rsidTr="004F67F7">
        <w:trPr>
          <w:trHeight w:val="30"/>
        </w:trPr>
        <w:tc>
          <w:tcPr>
            <w:tcW w:w="14691" w:type="dxa"/>
            <w:gridSpan w:val="11"/>
            <w:tcMar>
              <w:top w:w="15" w:type="dxa"/>
              <w:left w:w="15" w:type="dxa"/>
              <w:bottom w:w="15" w:type="dxa"/>
              <w:right w:w="15" w:type="dxa"/>
            </w:tcMar>
            <w:vAlign w:val="center"/>
          </w:tcPr>
          <w:p w14:paraId="73A4AAD8" w14:textId="77777777" w:rsidR="00D64802" w:rsidRPr="00F7262D" w:rsidRDefault="00D64802" w:rsidP="00A87C8E">
            <w:pPr>
              <w:spacing w:after="20"/>
              <w:ind w:left="20"/>
              <w:rPr>
                <w:b/>
              </w:rPr>
            </w:pPr>
            <w:r w:rsidRPr="00F7262D">
              <w:rPr>
                <w:b/>
                <w:color w:val="000000"/>
              </w:rPr>
              <w:t>Контроль за ведением школьной документации</w:t>
            </w:r>
          </w:p>
        </w:tc>
      </w:tr>
      <w:tr w:rsidR="00D64802" w:rsidRPr="00F7262D" w14:paraId="15A2D909" w14:textId="77777777" w:rsidTr="004F67F7">
        <w:trPr>
          <w:trHeight w:val="30"/>
        </w:trPr>
        <w:tc>
          <w:tcPr>
            <w:tcW w:w="1418" w:type="dxa"/>
            <w:tcMar>
              <w:top w:w="15" w:type="dxa"/>
              <w:left w:w="15" w:type="dxa"/>
              <w:bottom w:w="15" w:type="dxa"/>
              <w:right w:w="15" w:type="dxa"/>
            </w:tcMar>
            <w:vAlign w:val="center"/>
          </w:tcPr>
          <w:p w14:paraId="6A1C3B55" w14:textId="77777777" w:rsidR="00D64802" w:rsidRPr="00F7262D" w:rsidRDefault="00D64802" w:rsidP="00A87C8E">
            <w:r w:rsidRPr="00F7262D">
              <w:rPr>
                <w:color w:val="000000"/>
                <w:kern w:val="24"/>
              </w:rPr>
              <w:t>Состояние личных дел учащихся</w:t>
            </w:r>
          </w:p>
        </w:tc>
        <w:tc>
          <w:tcPr>
            <w:tcW w:w="1559" w:type="dxa"/>
            <w:tcMar>
              <w:top w:w="15" w:type="dxa"/>
              <w:left w:w="15" w:type="dxa"/>
              <w:bottom w:w="15" w:type="dxa"/>
              <w:right w:w="15" w:type="dxa"/>
            </w:tcMar>
            <w:vAlign w:val="center"/>
          </w:tcPr>
          <w:p w14:paraId="581D226A" w14:textId="77777777" w:rsidR="00D64802" w:rsidRPr="00F7262D" w:rsidRDefault="00D64802" w:rsidP="00A87C8E">
            <w:r w:rsidRPr="00F7262D">
              <w:rPr>
                <w:color w:val="000000"/>
                <w:kern w:val="24"/>
              </w:rPr>
              <w:t>проверка ли</w:t>
            </w:r>
            <w:r w:rsidRPr="00F7262D">
              <w:rPr>
                <w:color w:val="000000"/>
                <w:kern w:val="24"/>
              </w:rPr>
              <w:t>ч</w:t>
            </w:r>
            <w:r w:rsidRPr="00F7262D">
              <w:rPr>
                <w:color w:val="000000"/>
                <w:kern w:val="24"/>
              </w:rPr>
              <w:t>ных дел</w:t>
            </w:r>
          </w:p>
        </w:tc>
        <w:tc>
          <w:tcPr>
            <w:tcW w:w="1559" w:type="dxa"/>
            <w:tcMar>
              <w:top w:w="15" w:type="dxa"/>
              <w:left w:w="15" w:type="dxa"/>
              <w:bottom w:w="15" w:type="dxa"/>
              <w:right w:w="15" w:type="dxa"/>
            </w:tcMar>
            <w:vAlign w:val="center"/>
          </w:tcPr>
          <w:p w14:paraId="70BE23FB" w14:textId="77777777" w:rsidR="00D64802" w:rsidRPr="00F7262D" w:rsidRDefault="00D64802" w:rsidP="00A87C8E">
            <w:r w:rsidRPr="00F7262D">
              <w:t>личные дела</w:t>
            </w:r>
          </w:p>
        </w:tc>
        <w:tc>
          <w:tcPr>
            <w:tcW w:w="1876" w:type="dxa"/>
            <w:gridSpan w:val="2"/>
            <w:tcMar>
              <w:top w:w="15" w:type="dxa"/>
              <w:left w:w="15" w:type="dxa"/>
              <w:bottom w:w="15" w:type="dxa"/>
              <w:right w:w="15" w:type="dxa"/>
            </w:tcMar>
            <w:vAlign w:val="center"/>
          </w:tcPr>
          <w:p w14:paraId="49774E77" w14:textId="77777777" w:rsidR="00D64802" w:rsidRPr="00F7262D" w:rsidRDefault="00D64802" w:rsidP="00A87C8E">
            <w:r w:rsidRPr="00F7262D">
              <w:t>администрация</w:t>
            </w:r>
          </w:p>
        </w:tc>
        <w:tc>
          <w:tcPr>
            <w:tcW w:w="1378" w:type="dxa"/>
            <w:tcMar>
              <w:top w:w="15" w:type="dxa"/>
              <w:left w:w="15" w:type="dxa"/>
              <w:bottom w:w="15" w:type="dxa"/>
              <w:right w:w="15" w:type="dxa"/>
            </w:tcMar>
            <w:vAlign w:val="center"/>
          </w:tcPr>
          <w:p w14:paraId="010A15DC" w14:textId="77777777" w:rsidR="00D64802" w:rsidRPr="00F7262D" w:rsidRDefault="00D64802" w:rsidP="00A87C8E">
            <w:r w:rsidRPr="00F7262D">
              <w:t>периодич</w:t>
            </w:r>
            <w:r w:rsidRPr="00F7262D">
              <w:t>е</w:t>
            </w:r>
            <w:r w:rsidRPr="00F7262D">
              <w:t>ский</w:t>
            </w:r>
          </w:p>
        </w:tc>
        <w:tc>
          <w:tcPr>
            <w:tcW w:w="1317" w:type="dxa"/>
            <w:tcMar>
              <w:top w:w="15" w:type="dxa"/>
              <w:left w:w="15" w:type="dxa"/>
              <w:bottom w:w="15" w:type="dxa"/>
              <w:right w:w="15" w:type="dxa"/>
            </w:tcMar>
            <w:vAlign w:val="center"/>
          </w:tcPr>
          <w:p w14:paraId="7AF5383D" w14:textId="77777777" w:rsidR="00D64802" w:rsidRPr="00F7262D" w:rsidRDefault="00D64802" w:rsidP="00A87C8E">
            <w:r w:rsidRPr="00F7262D">
              <w:t>фронтал</w:t>
            </w:r>
            <w:r w:rsidRPr="00F7262D">
              <w:t>ь</w:t>
            </w:r>
            <w:r w:rsidRPr="00F7262D">
              <w:t>ный</w:t>
            </w:r>
          </w:p>
        </w:tc>
        <w:tc>
          <w:tcPr>
            <w:tcW w:w="1647" w:type="dxa"/>
            <w:tcMar>
              <w:top w:w="15" w:type="dxa"/>
              <w:left w:w="15" w:type="dxa"/>
              <w:bottom w:w="15" w:type="dxa"/>
              <w:right w:w="15" w:type="dxa"/>
            </w:tcMar>
            <w:vAlign w:val="center"/>
          </w:tcPr>
          <w:p w14:paraId="2C7B7985" w14:textId="77777777" w:rsidR="00D64802" w:rsidRPr="00F7262D" w:rsidRDefault="00D64802" w:rsidP="00A87C8E">
            <w:r w:rsidRPr="00F7262D">
              <w:t>анализ док</w:t>
            </w:r>
            <w:r w:rsidRPr="00F7262D">
              <w:t>у</w:t>
            </w:r>
            <w:r w:rsidRPr="00F7262D">
              <w:t>ментации</w:t>
            </w:r>
          </w:p>
        </w:tc>
        <w:tc>
          <w:tcPr>
            <w:tcW w:w="1722" w:type="dxa"/>
            <w:tcMar>
              <w:top w:w="15" w:type="dxa"/>
              <w:left w:w="15" w:type="dxa"/>
              <w:bottom w:w="15" w:type="dxa"/>
              <w:right w:w="15" w:type="dxa"/>
            </w:tcMar>
            <w:vAlign w:val="center"/>
          </w:tcPr>
          <w:p w14:paraId="17F19DFD" w14:textId="77777777" w:rsidR="00D64802" w:rsidRPr="00F7262D" w:rsidRDefault="00D64802" w:rsidP="00A87C8E">
            <w:r w:rsidRPr="00F7262D">
              <w:t>ЗДУВР</w:t>
            </w:r>
          </w:p>
        </w:tc>
        <w:tc>
          <w:tcPr>
            <w:tcW w:w="993" w:type="dxa"/>
            <w:tcMar>
              <w:top w:w="15" w:type="dxa"/>
              <w:left w:w="15" w:type="dxa"/>
              <w:bottom w:w="15" w:type="dxa"/>
              <w:right w:w="15" w:type="dxa"/>
            </w:tcMar>
            <w:vAlign w:val="center"/>
          </w:tcPr>
          <w:p w14:paraId="2B46AF01" w14:textId="77777777" w:rsidR="00D64802" w:rsidRPr="00F7262D" w:rsidRDefault="00D64802" w:rsidP="00A87C8E">
            <w:r w:rsidRPr="00F7262D">
              <w:t>январь</w:t>
            </w:r>
          </w:p>
        </w:tc>
        <w:tc>
          <w:tcPr>
            <w:tcW w:w="1222" w:type="dxa"/>
            <w:tcMar>
              <w:top w:w="15" w:type="dxa"/>
              <w:left w:w="15" w:type="dxa"/>
              <w:bottom w:w="15" w:type="dxa"/>
              <w:right w:w="15" w:type="dxa"/>
            </w:tcMar>
            <w:vAlign w:val="center"/>
          </w:tcPr>
          <w:p w14:paraId="51B486C3" w14:textId="77777777" w:rsidR="00D64802" w:rsidRPr="00F7262D" w:rsidRDefault="00D64802" w:rsidP="00A87C8E">
            <w:r w:rsidRPr="00F7262D">
              <w:t xml:space="preserve">справка на СД </w:t>
            </w:r>
          </w:p>
        </w:tc>
      </w:tr>
      <w:tr w:rsidR="00D64802" w:rsidRPr="00F7262D" w14:paraId="3F2B8A3B" w14:textId="77777777" w:rsidTr="004F67F7">
        <w:trPr>
          <w:trHeight w:val="30"/>
        </w:trPr>
        <w:tc>
          <w:tcPr>
            <w:tcW w:w="1418" w:type="dxa"/>
            <w:tcMar>
              <w:top w:w="15" w:type="dxa"/>
              <w:left w:w="15" w:type="dxa"/>
              <w:bottom w:w="15" w:type="dxa"/>
              <w:right w:w="15" w:type="dxa"/>
            </w:tcMar>
            <w:vAlign w:val="center"/>
          </w:tcPr>
          <w:p w14:paraId="49C95201" w14:textId="67AD800B" w:rsidR="00D64802" w:rsidRPr="00F7262D" w:rsidRDefault="00D64802" w:rsidP="00A87C8E">
            <w:pPr>
              <w:rPr>
                <w:color w:val="000000"/>
                <w:kern w:val="24"/>
              </w:rPr>
            </w:pPr>
            <w:r w:rsidRPr="00F7262D">
              <w:t>Реализация закона « О языках»</w:t>
            </w:r>
            <w:r w:rsidRPr="00F7262D">
              <w:br/>
            </w:r>
          </w:p>
        </w:tc>
        <w:tc>
          <w:tcPr>
            <w:tcW w:w="1559" w:type="dxa"/>
            <w:tcMar>
              <w:top w:w="15" w:type="dxa"/>
              <w:left w:w="15" w:type="dxa"/>
              <w:bottom w:w="15" w:type="dxa"/>
              <w:right w:w="15" w:type="dxa"/>
            </w:tcMar>
            <w:vAlign w:val="center"/>
          </w:tcPr>
          <w:p w14:paraId="4B5BD5E4" w14:textId="0616138C" w:rsidR="00D64802" w:rsidRPr="00F7262D" w:rsidRDefault="00D64802" w:rsidP="00A87C8E">
            <w:pPr>
              <w:rPr>
                <w:color w:val="000000"/>
                <w:kern w:val="24"/>
              </w:rPr>
            </w:pPr>
            <w:r w:rsidRPr="00F7262D">
              <w:rPr>
                <w:lang w:val="kk-KZ"/>
              </w:rPr>
              <w:t>обеспечение необходимых условий для полноценного развития государственного языка в школе</w:t>
            </w:r>
          </w:p>
        </w:tc>
        <w:tc>
          <w:tcPr>
            <w:tcW w:w="1559" w:type="dxa"/>
            <w:tcMar>
              <w:top w:w="15" w:type="dxa"/>
              <w:left w:w="15" w:type="dxa"/>
              <w:bottom w:w="15" w:type="dxa"/>
              <w:right w:w="15" w:type="dxa"/>
            </w:tcMar>
            <w:vAlign w:val="center"/>
          </w:tcPr>
          <w:p w14:paraId="17F88467" w14:textId="77777777" w:rsidR="00D64802" w:rsidRPr="00F7262D" w:rsidRDefault="00D64802" w:rsidP="00A87C8E">
            <w:pPr>
              <w:spacing w:line="192" w:lineRule="auto"/>
              <w:rPr>
                <w:lang w:val="kk-KZ"/>
              </w:rPr>
            </w:pPr>
            <w:r w:rsidRPr="00F7262D">
              <w:rPr>
                <w:lang w:val="kk-KZ"/>
              </w:rPr>
              <w:t>*правильность оформления стендов</w:t>
            </w:r>
          </w:p>
          <w:p w14:paraId="33FC3325" w14:textId="77777777" w:rsidR="00D64802" w:rsidRPr="00F7262D" w:rsidRDefault="00D64802" w:rsidP="00A87C8E">
            <w:pPr>
              <w:spacing w:line="192" w:lineRule="auto"/>
              <w:rPr>
                <w:lang w:val="kk-KZ"/>
              </w:rPr>
            </w:pPr>
            <w:r w:rsidRPr="00F7262D">
              <w:rPr>
                <w:lang w:val="kk-KZ"/>
              </w:rPr>
              <w:t>*организация внеурочной деятельности по предмету</w:t>
            </w:r>
          </w:p>
          <w:p w14:paraId="1D296A64" w14:textId="6D42D01B" w:rsidR="00D64802" w:rsidRPr="00F7262D" w:rsidRDefault="00D64802" w:rsidP="00A87C8E">
            <w:r w:rsidRPr="00F7262D">
              <w:rPr>
                <w:lang w:val="kk-KZ"/>
              </w:rPr>
              <w:t>*проверка соблюдения двухязычия в документации</w:t>
            </w:r>
          </w:p>
        </w:tc>
        <w:tc>
          <w:tcPr>
            <w:tcW w:w="1876" w:type="dxa"/>
            <w:gridSpan w:val="2"/>
            <w:tcMar>
              <w:top w:w="15" w:type="dxa"/>
              <w:left w:w="15" w:type="dxa"/>
              <w:bottom w:w="15" w:type="dxa"/>
              <w:right w:w="15" w:type="dxa"/>
            </w:tcMar>
            <w:vAlign w:val="center"/>
          </w:tcPr>
          <w:p w14:paraId="58E33AA5" w14:textId="37368875" w:rsidR="00D64802" w:rsidRPr="00F7262D" w:rsidRDefault="00D64802" w:rsidP="00A87C8E">
            <w:r w:rsidRPr="00F7262D">
              <w:rPr>
                <w:lang w:val="kk-KZ"/>
              </w:rPr>
              <w:t>педколлектив</w:t>
            </w:r>
          </w:p>
        </w:tc>
        <w:tc>
          <w:tcPr>
            <w:tcW w:w="1378" w:type="dxa"/>
            <w:tcMar>
              <w:top w:w="15" w:type="dxa"/>
              <w:left w:w="15" w:type="dxa"/>
              <w:bottom w:w="15" w:type="dxa"/>
              <w:right w:w="15" w:type="dxa"/>
            </w:tcMar>
            <w:vAlign w:val="center"/>
          </w:tcPr>
          <w:p w14:paraId="204DAE40" w14:textId="421DB2AA" w:rsidR="00D64802" w:rsidRPr="00F7262D" w:rsidRDefault="00D64802" w:rsidP="00A87C8E">
            <w:r w:rsidRPr="00F7262D">
              <w:rPr>
                <w:lang w:val="kk-KZ"/>
              </w:rPr>
              <w:t xml:space="preserve">плановый </w:t>
            </w:r>
            <w:r w:rsidRPr="00F7262D">
              <w:br/>
            </w:r>
          </w:p>
        </w:tc>
        <w:tc>
          <w:tcPr>
            <w:tcW w:w="1317" w:type="dxa"/>
            <w:tcMar>
              <w:top w:w="15" w:type="dxa"/>
              <w:left w:w="15" w:type="dxa"/>
              <w:bottom w:w="15" w:type="dxa"/>
              <w:right w:w="15" w:type="dxa"/>
            </w:tcMar>
            <w:vAlign w:val="center"/>
          </w:tcPr>
          <w:p w14:paraId="5F228CB6" w14:textId="085C0C83" w:rsidR="00D64802" w:rsidRPr="00F7262D" w:rsidRDefault="00D64802" w:rsidP="00A87C8E">
            <w:r w:rsidRPr="00F7262D">
              <w:rPr>
                <w:lang w:val="kk-KZ"/>
              </w:rPr>
              <w:t>работа комиссии по проверке стендов и документации</w:t>
            </w:r>
            <w:r w:rsidRPr="00F7262D">
              <w:br/>
            </w:r>
          </w:p>
        </w:tc>
        <w:tc>
          <w:tcPr>
            <w:tcW w:w="1647" w:type="dxa"/>
            <w:tcMar>
              <w:top w:w="15" w:type="dxa"/>
              <w:left w:w="15" w:type="dxa"/>
              <w:bottom w:w="15" w:type="dxa"/>
              <w:right w:w="15" w:type="dxa"/>
            </w:tcMar>
            <w:vAlign w:val="center"/>
          </w:tcPr>
          <w:p w14:paraId="4E58AE84" w14:textId="77777777" w:rsidR="00D64802" w:rsidRPr="00F7262D" w:rsidRDefault="00D64802" w:rsidP="00A87C8E">
            <w:pPr>
              <w:spacing w:line="192" w:lineRule="auto"/>
              <w:rPr>
                <w:lang w:val="kk-KZ"/>
              </w:rPr>
            </w:pPr>
            <w:r w:rsidRPr="00F7262D">
              <w:rPr>
                <w:lang w:val="kk-KZ"/>
              </w:rPr>
              <w:t xml:space="preserve">посещение и анализ работы кружков по предмету, </w:t>
            </w:r>
          </w:p>
          <w:p w14:paraId="4B7D1C8D" w14:textId="3B2BEF3F" w:rsidR="00D64802" w:rsidRPr="00F7262D" w:rsidRDefault="00D64802" w:rsidP="00A87C8E">
            <w:r w:rsidRPr="00F7262D">
              <w:rPr>
                <w:lang w:val="kk-KZ"/>
              </w:rPr>
              <w:t>работа  комиссии по проверке стендов и документации</w:t>
            </w:r>
            <w:r w:rsidRPr="00F7262D">
              <w:br/>
            </w:r>
          </w:p>
        </w:tc>
        <w:tc>
          <w:tcPr>
            <w:tcW w:w="1722" w:type="dxa"/>
            <w:tcMar>
              <w:top w:w="15" w:type="dxa"/>
              <w:left w:w="15" w:type="dxa"/>
              <w:bottom w:w="15" w:type="dxa"/>
              <w:right w:w="15" w:type="dxa"/>
            </w:tcMar>
            <w:vAlign w:val="center"/>
          </w:tcPr>
          <w:p w14:paraId="19BD1F6C" w14:textId="38041D70" w:rsidR="00D64802" w:rsidRPr="00F7262D" w:rsidRDefault="00D64802" w:rsidP="00A87C8E">
            <w:r w:rsidRPr="00F7262D">
              <w:br/>
              <w:t>Уныйбаева Д.С.</w:t>
            </w:r>
          </w:p>
        </w:tc>
        <w:tc>
          <w:tcPr>
            <w:tcW w:w="993" w:type="dxa"/>
            <w:tcMar>
              <w:top w:w="15" w:type="dxa"/>
              <w:left w:w="15" w:type="dxa"/>
              <w:bottom w:w="15" w:type="dxa"/>
              <w:right w:w="15" w:type="dxa"/>
            </w:tcMar>
            <w:vAlign w:val="center"/>
          </w:tcPr>
          <w:p w14:paraId="076B2FAE" w14:textId="084FA19A" w:rsidR="00D64802" w:rsidRPr="00F7262D" w:rsidRDefault="00D64802" w:rsidP="00A87C8E">
            <w:r w:rsidRPr="00F7262D">
              <w:t>январь</w:t>
            </w:r>
            <w:r w:rsidRPr="00F7262D">
              <w:br/>
            </w:r>
          </w:p>
        </w:tc>
        <w:tc>
          <w:tcPr>
            <w:tcW w:w="1222" w:type="dxa"/>
            <w:tcMar>
              <w:top w:w="15" w:type="dxa"/>
              <w:left w:w="15" w:type="dxa"/>
              <w:bottom w:w="15" w:type="dxa"/>
              <w:right w:w="15" w:type="dxa"/>
            </w:tcMar>
            <w:vAlign w:val="center"/>
          </w:tcPr>
          <w:p w14:paraId="3610D797" w14:textId="273E1A08" w:rsidR="00D64802" w:rsidRPr="00F7262D" w:rsidRDefault="00D64802" w:rsidP="00A87C8E">
            <w:r w:rsidRPr="00F7262D">
              <w:br/>
              <w:t>справка на СД</w:t>
            </w:r>
          </w:p>
        </w:tc>
      </w:tr>
      <w:tr w:rsidR="00D64802" w:rsidRPr="00F7262D" w14:paraId="2214B9F5" w14:textId="77777777" w:rsidTr="004F67F7">
        <w:trPr>
          <w:trHeight w:val="30"/>
        </w:trPr>
        <w:tc>
          <w:tcPr>
            <w:tcW w:w="14691" w:type="dxa"/>
            <w:gridSpan w:val="11"/>
            <w:tcMar>
              <w:top w:w="15" w:type="dxa"/>
              <w:left w:w="15" w:type="dxa"/>
              <w:bottom w:w="15" w:type="dxa"/>
              <w:right w:w="15" w:type="dxa"/>
            </w:tcMar>
            <w:vAlign w:val="center"/>
          </w:tcPr>
          <w:p w14:paraId="236CDADB" w14:textId="77777777" w:rsidR="00D64802" w:rsidRPr="00F7262D" w:rsidRDefault="00D64802" w:rsidP="00A87C8E">
            <w:pPr>
              <w:spacing w:after="20"/>
              <w:ind w:left="20"/>
              <w:rPr>
                <w:b/>
              </w:rPr>
            </w:pPr>
            <w:r w:rsidRPr="00F7262D">
              <w:rPr>
                <w:b/>
                <w:color w:val="000000"/>
              </w:rPr>
              <w:t>Контроль за состоянием научно-методического обеспечения УВП</w:t>
            </w:r>
          </w:p>
        </w:tc>
      </w:tr>
      <w:tr w:rsidR="00D64802" w:rsidRPr="00F7262D" w14:paraId="70C5F31A" w14:textId="77777777" w:rsidTr="004F67F7">
        <w:trPr>
          <w:trHeight w:val="30"/>
        </w:trPr>
        <w:tc>
          <w:tcPr>
            <w:tcW w:w="1418" w:type="dxa"/>
            <w:tcMar>
              <w:top w:w="15" w:type="dxa"/>
              <w:left w:w="15" w:type="dxa"/>
              <w:bottom w:w="15" w:type="dxa"/>
              <w:right w:w="15" w:type="dxa"/>
            </w:tcMar>
            <w:vAlign w:val="center"/>
          </w:tcPr>
          <w:p w14:paraId="102EC0E7" w14:textId="77777777" w:rsidR="00D64802" w:rsidRPr="0081415D" w:rsidRDefault="00D64802" w:rsidP="00A87C8E">
            <w:pPr>
              <w:spacing w:line="216" w:lineRule="auto"/>
            </w:pPr>
            <w:r w:rsidRPr="0081415D">
              <w:rPr>
                <w:color w:val="000000"/>
                <w:kern w:val="24"/>
              </w:rPr>
              <w:t>Комплексное аналитич</w:t>
            </w:r>
            <w:r w:rsidRPr="0081415D">
              <w:rPr>
                <w:color w:val="000000"/>
                <w:kern w:val="24"/>
              </w:rPr>
              <w:t>е</w:t>
            </w:r>
            <w:r w:rsidRPr="0081415D">
              <w:rPr>
                <w:color w:val="000000"/>
                <w:kern w:val="24"/>
              </w:rPr>
              <w:t>ское обо</w:t>
            </w:r>
            <w:r w:rsidRPr="0081415D">
              <w:rPr>
                <w:color w:val="000000"/>
                <w:kern w:val="24"/>
              </w:rPr>
              <w:t>б</w:t>
            </w:r>
            <w:r w:rsidRPr="0081415D">
              <w:rPr>
                <w:color w:val="000000"/>
                <w:kern w:val="24"/>
              </w:rPr>
              <w:t>щение ит</w:t>
            </w:r>
            <w:r w:rsidRPr="0081415D">
              <w:rPr>
                <w:color w:val="000000"/>
                <w:kern w:val="24"/>
              </w:rPr>
              <w:t>о</w:t>
            </w:r>
            <w:r w:rsidRPr="0081415D">
              <w:rPr>
                <w:color w:val="000000"/>
                <w:kern w:val="24"/>
              </w:rPr>
              <w:t>гов деятел</w:t>
            </w:r>
            <w:r w:rsidRPr="0081415D">
              <w:rPr>
                <w:color w:val="000000"/>
                <w:kern w:val="24"/>
              </w:rPr>
              <w:t>ь</w:t>
            </w:r>
            <w:r w:rsidRPr="0081415D">
              <w:rPr>
                <w:color w:val="000000"/>
                <w:kern w:val="24"/>
              </w:rPr>
              <w:t>ности атт</w:t>
            </w:r>
            <w:r w:rsidRPr="0081415D">
              <w:rPr>
                <w:color w:val="000000"/>
                <w:kern w:val="24"/>
              </w:rPr>
              <w:t>е</w:t>
            </w:r>
            <w:r w:rsidRPr="0081415D">
              <w:rPr>
                <w:color w:val="000000"/>
                <w:kern w:val="24"/>
              </w:rPr>
              <w:t>стуемых п</w:t>
            </w:r>
            <w:r w:rsidRPr="0081415D">
              <w:rPr>
                <w:color w:val="000000"/>
                <w:kern w:val="24"/>
              </w:rPr>
              <w:t>е</w:t>
            </w:r>
            <w:r w:rsidRPr="0081415D">
              <w:rPr>
                <w:color w:val="000000"/>
                <w:kern w:val="24"/>
              </w:rPr>
              <w:t xml:space="preserve">дагогов. </w:t>
            </w:r>
            <w:r w:rsidRPr="0081415D">
              <w:rPr>
                <w:color w:val="000000"/>
                <w:kern w:val="24"/>
              </w:rPr>
              <w:lastRenderedPageBreak/>
              <w:t>Портфолио учителей.</w:t>
            </w:r>
          </w:p>
        </w:tc>
        <w:tc>
          <w:tcPr>
            <w:tcW w:w="1559" w:type="dxa"/>
            <w:tcMar>
              <w:top w:w="15" w:type="dxa"/>
              <w:left w:w="15" w:type="dxa"/>
              <w:bottom w:w="15" w:type="dxa"/>
              <w:right w:w="15" w:type="dxa"/>
            </w:tcMar>
            <w:vAlign w:val="center"/>
          </w:tcPr>
          <w:p w14:paraId="6CAB09AC" w14:textId="77777777" w:rsidR="00D64802" w:rsidRPr="0081415D" w:rsidRDefault="00D64802" w:rsidP="00A87C8E">
            <w:r w:rsidRPr="0081415D">
              <w:rPr>
                <w:color w:val="000000"/>
                <w:kern w:val="24"/>
              </w:rPr>
              <w:lastRenderedPageBreak/>
              <w:t>проверить с</w:t>
            </w:r>
            <w:r w:rsidRPr="0081415D">
              <w:rPr>
                <w:color w:val="000000"/>
                <w:kern w:val="24"/>
              </w:rPr>
              <w:t>о</w:t>
            </w:r>
            <w:r w:rsidRPr="0081415D">
              <w:rPr>
                <w:color w:val="000000"/>
                <w:kern w:val="24"/>
              </w:rPr>
              <w:t>ответствие портфолио аттестуемых учителей пр</w:t>
            </w:r>
            <w:r w:rsidRPr="0081415D">
              <w:rPr>
                <w:color w:val="000000"/>
                <w:kern w:val="24"/>
              </w:rPr>
              <w:t>и</w:t>
            </w:r>
            <w:r w:rsidRPr="0081415D">
              <w:rPr>
                <w:color w:val="000000"/>
                <w:kern w:val="24"/>
              </w:rPr>
              <w:t xml:space="preserve">казам № 83 от 27 января 2016 </w:t>
            </w:r>
            <w:r w:rsidRPr="0081415D">
              <w:rPr>
                <w:color w:val="000000"/>
                <w:kern w:val="24"/>
              </w:rPr>
              <w:lastRenderedPageBreak/>
              <w:t xml:space="preserve">г.,202 от 14 мая 2020 г. </w:t>
            </w:r>
          </w:p>
        </w:tc>
        <w:tc>
          <w:tcPr>
            <w:tcW w:w="1559" w:type="dxa"/>
            <w:tcMar>
              <w:top w:w="15" w:type="dxa"/>
              <w:left w:w="15" w:type="dxa"/>
              <w:bottom w:w="15" w:type="dxa"/>
              <w:right w:w="15" w:type="dxa"/>
            </w:tcMar>
            <w:vAlign w:val="center"/>
          </w:tcPr>
          <w:p w14:paraId="789F0EAE" w14:textId="77777777" w:rsidR="00D64802" w:rsidRPr="0081415D" w:rsidRDefault="00D64802" w:rsidP="00A87C8E">
            <w:r w:rsidRPr="0081415D">
              <w:lastRenderedPageBreak/>
              <w:t>портфолио аттестуемых учителей</w:t>
            </w:r>
            <w:r w:rsidRPr="0081415D">
              <w:br/>
            </w:r>
          </w:p>
        </w:tc>
        <w:tc>
          <w:tcPr>
            <w:tcW w:w="1876" w:type="dxa"/>
            <w:gridSpan w:val="2"/>
            <w:tcMar>
              <w:top w:w="15" w:type="dxa"/>
              <w:left w:w="15" w:type="dxa"/>
              <w:bottom w:w="15" w:type="dxa"/>
              <w:right w:w="15" w:type="dxa"/>
            </w:tcMar>
            <w:vAlign w:val="center"/>
          </w:tcPr>
          <w:p w14:paraId="09032B84" w14:textId="77777777" w:rsidR="00D64802" w:rsidRPr="0081415D" w:rsidRDefault="00D64802" w:rsidP="00A87C8E">
            <w:r w:rsidRPr="0081415D">
              <w:rPr>
                <w:color w:val="000000"/>
              </w:rPr>
              <w:t>аттестуемые уч</w:t>
            </w:r>
            <w:r w:rsidRPr="0081415D">
              <w:rPr>
                <w:color w:val="000000"/>
              </w:rPr>
              <w:t>и</w:t>
            </w:r>
            <w:r w:rsidRPr="0081415D">
              <w:rPr>
                <w:color w:val="000000"/>
              </w:rPr>
              <w:t>теля</w:t>
            </w:r>
            <w:r w:rsidRPr="0081415D">
              <w:rPr>
                <w:color w:val="000000"/>
              </w:rPr>
              <w:br/>
            </w:r>
            <w:r w:rsidRPr="0081415D">
              <w:br/>
            </w:r>
          </w:p>
        </w:tc>
        <w:tc>
          <w:tcPr>
            <w:tcW w:w="1378" w:type="dxa"/>
            <w:tcMar>
              <w:top w:w="15" w:type="dxa"/>
              <w:left w:w="15" w:type="dxa"/>
              <w:bottom w:w="15" w:type="dxa"/>
              <w:right w:w="15" w:type="dxa"/>
            </w:tcMar>
            <w:vAlign w:val="center"/>
          </w:tcPr>
          <w:p w14:paraId="59A915A2" w14:textId="77777777" w:rsidR="00D64802" w:rsidRPr="0081415D" w:rsidRDefault="00D64802" w:rsidP="00A87C8E">
            <w:r w:rsidRPr="0081415D">
              <w:br/>
            </w:r>
            <w:r w:rsidRPr="0081415D">
              <w:rPr>
                <w:color w:val="000000"/>
              </w:rPr>
              <w:t>тематич</w:t>
            </w:r>
            <w:r w:rsidRPr="0081415D">
              <w:rPr>
                <w:color w:val="000000"/>
              </w:rPr>
              <w:t>е</w:t>
            </w:r>
            <w:r w:rsidRPr="0081415D">
              <w:rPr>
                <w:color w:val="000000"/>
              </w:rPr>
              <w:t>ский</w:t>
            </w:r>
          </w:p>
        </w:tc>
        <w:tc>
          <w:tcPr>
            <w:tcW w:w="1317" w:type="dxa"/>
            <w:tcMar>
              <w:top w:w="15" w:type="dxa"/>
              <w:left w:w="15" w:type="dxa"/>
              <w:bottom w:w="15" w:type="dxa"/>
              <w:right w:w="15" w:type="dxa"/>
            </w:tcMar>
            <w:vAlign w:val="center"/>
          </w:tcPr>
          <w:p w14:paraId="46AFC7E9" w14:textId="77777777" w:rsidR="00D64802" w:rsidRPr="0081415D" w:rsidRDefault="00D64802" w:rsidP="00A87C8E">
            <w:r w:rsidRPr="0081415D">
              <w:t>индивид</w:t>
            </w:r>
            <w:r w:rsidRPr="0081415D">
              <w:t>у</w:t>
            </w:r>
            <w:r w:rsidRPr="0081415D">
              <w:t>альный</w:t>
            </w:r>
            <w:r w:rsidRPr="0081415D">
              <w:br/>
            </w:r>
          </w:p>
        </w:tc>
        <w:tc>
          <w:tcPr>
            <w:tcW w:w="1647" w:type="dxa"/>
            <w:tcMar>
              <w:top w:w="15" w:type="dxa"/>
              <w:left w:w="15" w:type="dxa"/>
              <w:bottom w:w="15" w:type="dxa"/>
              <w:right w:w="15" w:type="dxa"/>
            </w:tcMar>
            <w:vAlign w:val="center"/>
          </w:tcPr>
          <w:p w14:paraId="60950A3D" w14:textId="77777777" w:rsidR="00D64802" w:rsidRPr="0081415D" w:rsidRDefault="00D64802" w:rsidP="00A87C8E">
            <w:r w:rsidRPr="0081415D">
              <w:t>анализ док</w:t>
            </w:r>
            <w:r w:rsidRPr="0081415D">
              <w:t>у</w:t>
            </w:r>
            <w:r w:rsidRPr="0081415D">
              <w:t>ментации</w:t>
            </w:r>
            <w:r w:rsidRPr="0081415D">
              <w:br/>
            </w:r>
          </w:p>
        </w:tc>
        <w:tc>
          <w:tcPr>
            <w:tcW w:w="1722" w:type="dxa"/>
            <w:tcMar>
              <w:top w:w="15" w:type="dxa"/>
              <w:left w:w="15" w:type="dxa"/>
              <w:bottom w:w="15" w:type="dxa"/>
              <w:right w:w="15" w:type="dxa"/>
            </w:tcMar>
            <w:vAlign w:val="center"/>
          </w:tcPr>
          <w:p w14:paraId="50B6A2C5" w14:textId="77777777" w:rsidR="00D64802" w:rsidRPr="0081415D" w:rsidRDefault="00D64802" w:rsidP="00A87C8E">
            <w:r w:rsidRPr="0081415D">
              <w:t>Жигулина Ю.В., экспертная и аттестационная комиссии</w:t>
            </w:r>
            <w:r w:rsidRPr="0081415D">
              <w:br/>
            </w:r>
          </w:p>
        </w:tc>
        <w:tc>
          <w:tcPr>
            <w:tcW w:w="993" w:type="dxa"/>
            <w:tcMar>
              <w:top w:w="15" w:type="dxa"/>
              <w:left w:w="15" w:type="dxa"/>
              <w:bottom w:w="15" w:type="dxa"/>
              <w:right w:w="15" w:type="dxa"/>
            </w:tcMar>
            <w:vAlign w:val="center"/>
          </w:tcPr>
          <w:p w14:paraId="098F4CE4" w14:textId="77777777" w:rsidR="00D64802" w:rsidRPr="0081415D" w:rsidRDefault="00D64802" w:rsidP="00A87C8E">
            <w:r w:rsidRPr="0081415D">
              <w:t xml:space="preserve">январь </w:t>
            </w:r>
            <w:r w:rsidRPr="0081415D">
              <w:br/>
            </w:r>
          </w:p>
        </w:tc>
        <w:tc>
          <w:tcPr>
            <w:tcW w:w="1222" w:type="dxa"/>
            <w:tcMar>
              <w:top w:w="15" w:type="dxa"/>
              <w:left w:w="15" w:type="dxa"/>
              <w:bottom w:w="15" w:type="dxa"/>
              <w:right w:w="15" w:type="dxa"/>
            </w:tcMar>
            <w:vAlign w:val="center"/>
          </w:tcPr>
          <w:p w14:paraId="59857AD4" w14:textId="77777777" w:rsidR="00D64802" w:rsidRPr="0081415D" w:rsidRDefault="00D64802" w:rsidP="00A87C8E">
            <w:r w:rsidRPr="0081415D">
              <w:t>протокола экспертной и аттест</w:t>
            </w:r>
            <w:r w:rsidRPr="0081415D">
              <w:t>а</w:t>
            </w:r>
            <w:r w:rsidRPr="0081415D">
              <w:t>ционной комиссии</w:t>
            </w:r>
            <w:r w:rsidRPr="0081415D">
              <w:br/>
            </w:r>
          </w:p>
        </w:tc>
      </w:tr>
      <w:tr w:rsidR="00D64802" w:rsidRPr="00F7262D" w14:paraId="5840B813" w14:textId="77777777" w:rsidTr="004F67F7">
        <w:trPr>
          <w:trHeight w:val="30"/>
        </w:trPr>
        <w:tc>
          <w:tcPr>
            <w:tcW w:w="1418" w:type="dxa"/>
            <w:tcMar>
              <w:top w:w="15" w:type="dxa"/>
              <w:left w:w="15" w:type="dxa"/>
              <w:bottom w:w="15" w:type="dxa"/>
              <w:right w:w="15" w:type="dxa"/>
            </w:tcMar>
            <w:vAlign w:val="center"/>
          </w:tcPr>
          <w:p w14:paraId="750C0F59" w14:textId="77777777" w:rsidR="00D64802" w:rsidRPr="0081415D" w:rsidRDefault="00D64802" w:rsidP="00A87C8E">
            <w:pPr>
              <w:rPr>
                <w:color w:val="000000"/>
                <w:kern w:val="24"/>
              </w:rPr>
            </w:pPr>
          </w:p>
          <w:p w14:paraId="6AB5C08A" w14:textId="77777777" w:rsidR="00D64802" w:rsidRPr="0081415D" w:rsidRDefault="00D64802" w:rsidP="00A87C8E">
            <w:pPr>
              <w:rPr>
                <w:color w:val="000000"/>
                <w:kern w:val="24"/>
              </w:rPr>
            </w:pPr>
            <w:r w:rsidRPr="0081415D">
              <w:rPr>
                <w:color w:val="000000"/>
                <w:kern w:val="24"/>
              </w:rPr>
              <w:t>Методич</w:t>
            </w:r>
            <w:r w:rsidRPr="0081415D">
              <w:rPr>
                <w:color w:val="000000"/>
                <w:kern w:val="24"/>
              </w:rPr>
              <w:t>е</w:t>
            </w:r>
            <w:r w:rsidRPr="0081415D">
              <w:rPr>
                <w:color w:val="000000"/>
                <w:kern w:val="24"/>
              </w:rPr>
              <w:t>ская неделя учителей русского языка и л</w:t>
            </w:r>
            <w:r w:rsidRPr="0081415D">
              <w:rPr>
                <w:color w:val="000000"/>
                <w:kern w:val="24"/>
              </w:rPr>
              <w:t>и</w:t>
            </w:r>
            <w:r w:rsidRPr="0081415D">
              <w:rPr>
                <w:color w:val="000000"/>
                <w:kern w:val="24"/>
              </w:rPr>
              <w:t>тературы</w:t>
            </w:r>
          </w:p>
          <w:p w14:paraId="59A86E09" w14:textId="77777777" w:rsidR="00D64802" w:rsidRPr="0081415D" w:rsidRDefault="00D64802" w:rsidP="00A87C8E">
            <w:pPr>
              <w:rPr>
                <w:color w:val="000000"/>
                <w:kern w:val="24"/>
              </w:rPr>
            </w:pPr>
          </w:p>
        </w:tc>
        <w:tc>
          <w:tcPr>
            <w:tcW w:w="1559" w:type="dxa"/>
            <w:tcMar>
              <w:top w:w="15" w:type="dxa"/>
              <w:left w:w="15" w:type="dxa"/>
              <w:bottom w:w="15" w:type="dxa"/>
              <w:right w:w="15" w:type="dxa"/>
            </w:tcMar>
            <w:vAlign w:val="center"/>
          </w:tcPr>
          <w:p w14:paraId="2D922B6F" w14:textId="77777777" w:rsidR="00D64802" w:rsidRPr="0081415D" w:rsidRDefault="00D64802" w:rsidP="00A87C8E">
            <w:r w:rsidRPr="0081415D">
              <w:t>проведение недели учит</w:t>
            </w:r>
            <w:r w:rsidRPr="0081415D">
              <w:t>е</w:t>
            </w:r>
            <w:r w:rsidRPr="0081415D">
              <w:t>лей русского языка и лит</w:t>
            </w:r>
            <w:r w:rsidRPr="0081415D">
              <w:t>е</w:t>
            </w:r>
            <w:r w:rsidRPr="0081415D">
              <w:t>ратуры</w:t>
            </w:r>
          </w:p>
        </w:tc>
        <w:tc>
          <w:tcPr>
            <w:tcW w:w="1559" w:type="dxa"/>
            <w:tcMar>
              <w:top w:w="15" w:type="dxa"/>
              <w:left w:w="15" w:type="dxa"/>
              <w:bottom w:w="15" w:type="dxa"/>
              <w:right w:w="15" w:type="dxa"/>
            </w:tcMar>
            <w:vAlign w:val="center"/>
          </w:tcPr>
          <w:p w14:paraId="5B9904D5" w14:textId="77777777" w:rsidR="00D64802" w:rsidRPr="0081415D" w:rsidRDefault="00D64802" w:rsidP="00A87C8E">
            <w:r w:rsidRPr="0081415D">
              <w:t>внеклассные мероприятия</w:t>
            </w:r>
          </w:p>
        </w:tc>
        <w:tc>
          <w:tcPr>
            <w:tcW w:w="1876" w:type="dxa"/>
            <w:gridSpan w:val="2"/>
            <w:tcMar>
              <w:top w:w="15" w:type="dxa"/>
              <w:left w:w="15" w:type="dxa"/>
              <w:bottom w:w="15" w:type="dxa"/>
              <w:right w:w="15" w:type="dxa"/>
            </w:tcMar>
            <w:vAlign w:val="center"/>
          </w:tcPr>
          <w:p w14:paraId="185B5279" w14:textId="77777777" w:rsidR="00D64802" w:rsidRPr="0081415D" w:rsidRDefault="00D64802" w:rsidP="00A87C8E">
            <w:r w:rsidRPr="0081415D">
              <w:t>учителя, учащи</w:t>
            </w:r>
            <w:r w:rsidRPr="0081415D">
              <w:t>е</w:t>
            </w:r>
            <w:r w:rsidRPr="0081415D">
              <w:t>ся 5-11 классов</w:t>
            </w:r>
          </w:p>
        </w:tc>
        <w:tc>
          <w:tcPr>
            <w:tcW w:w="1378" w:type="dxa"/>
            <w:tcMar>
              <w:top w:w="15" w:type="dxa"/>
              <w:left w:w="15" w:type="dxa"/>
              <w:bottom w:w="15" w:type="dxa"/>
              <w:right w:w="15" w:type="dxa"/>
            </w:tcMar>
            <w:vAlign w:val="center"/>
          </w:tcPr>
          <w:p w14:paraId="02779F70" w14:textId="77777777" w:rsidR="00D64802" w:rsidRPr="0081415D" w:rsidRDefault="00D64802" w:rsidP="00A87C8E">
            <w:r w:rsidRPr="0081415D">
              <w:rPr>
                <w:color w:val="000000"/>
              </w:rPr>
              <w:t>тематич</w:t>
            </w:r>
            <w:r w:rsidRPr="0081415D">
              <w:rPr>
                <w:color w:val="000000"/>
              </w:rPr>
              <w:t>е</w:t>
            </w:r>
            <w:r w:rsidRPr="0081415D">
              <w:rPr>
                <w:color w:val="000000"/>
              </w:rPr>
              <w:t>ский</w:t>
            </w:r>
          </w:p>
        </w:tc>
        <w:tc>
          <w:tcPr>
            <w:tcW w:w="1317" w:type="dxa"/>
            <w:tcMar>
              <w:top w:w="15" w:type="dxa"/>
              <w:left w:w="15" w:type="dxa"/>
              <w:bottom w:w="15" w:type="dxa"/>
              <w:right w:w="15" w:type="dxa"/>
            </w:tcMar>
            <w:vAlign w:val="center"/>
          </w:tcPr>
          <w:p w14:paraId="422C36FF" w14:textId="77777777" w:rsidR="00D64802" w:rsidRPr="0081415D" w:rsidRDefault="00D64802" w:rsidP="00A87C8E">
            <w:r w:rsidRPr="0081415D">
              <w:rPr>
                <w:color w:val="000000"/>
              </w:rPr>
              <w:t>посещение и анализ внеклас</w:t>
            </w:r>
            <w:r w:rsidRPr="0081415D">
              <w:rPr>
                <w:color w:val="000000"/>
              </w:rPr>
              <w:t>с</w:t>
            </w:r>
            <w:r w:rsidRPr="0081415D">
              <w:rPr>
                <w:color w:val="000000"/>
              </w:rPr>
              <w:t>ных мер</w:t>
            </w:r>
            <w:r w:rsidRPr="0081415D">
              <w:rPr>
                <w:color w:val="000000"/>
              </w:rPr>
              <w:t>о</w:t>
            </w:r>
            <w:r w:rsidRPr="0081415D">
              <w:rPr>
                <w:color w:val="000000"/>
              </w:rPr>
              <w:t xml:space="preserve">приятий </w:t>
            </w:r>
          </w:p>
        </w:tc>
        <w:tc>
          <w:tcPr>
            <w:tcW w:w="1647" w:type="dxa"/>
            <w:tcMar>
              <w:top w:w="15" w:type="dxa"/>
              <w:left w:w="15" w:type="dxa"/>
              <w:bottom w:w="15" w:type="dxa"/>
              <w:right w:w="15" w:type="dxa"/>
            </w:tcMar>
            <w:vAlign w:val="center"/>
          </w:tcPr>
          <w:p w14:paraId="3546AE08" w14:textId="77777777" w:rsidR="00D64802" w:rsidRPr="0081415D" w:rsidRDefault="00D64802" w:rsidP="00A87C8E">
            <w:r w:rsidRPr="0081415D">
              <w:t>наблюдение за деятельностью учителя, уч</w:t>
            </w:r>
            <w:r w:rsidRPr="0081415D">
              <w:t>а</w:t>
            </w:r>
            <w:r w:rsidRPr="0081415D">
              <w:t>щихся</w:t>
            </w:r>
          </w:p>
        </w:tc>
        <w:tc>
          <w:tcPr>
            <w:tcW w:w="1722" w:type="dxa"/>
            <w:tcMar>
              <w:top w:w="15" w:type="dxa"/>
              <w:left w:w="15" w:type="dxa"/>
              <w:bottom w:w="15" w:type="dxa"/>
              <w:right w:w="15" w:type="dxa"/>
            </w:tcMar>
            <w:vAlign w:val="center"/>
          </w:tcPr>
          <w:p w14:paraId="738F27C5" w14:textId="77777777" w:rsidR="00D64802" w:rsidRPr="0081415D" w:rsidRDefault="00D64802" w:rsidP="00A87C8E">
            <w:r w:rsidRPr="0081415D">
              <w:t xml:space="preserve">Жигулина Ю.В, Руководители МО </w:t>
            </w:r>
          </w:p>
        </w:tc>
        <w:tc>
          <w:tcPr>
            <w:tcW w:w="993" w:type="dxa"/>
            <w:tcMar>
              <w:top w:w="15" w:type="dxa"/>
              <w:left w:w="15" w:type="dxa"/>
              <w:bottom w:w="15" w:type="dxa"/>
              <w:right w:w="15" w:type="dxa"/>
            </w:tcMar>
            <w:vAlign w:val="center"/>
          </w:tcPr>
          <w:p w14:paraId="55F5999D" w14:textId="77777777" w:rsidR="00D64802" w:rsidRPr="0081415D" w:rsidRDefault="00D64802" w:rsidP="00A87C8E">
            <w:r w:rsidRPr="0081415D">
              <w:t>январь</w:t>
            </w:r>
          </w:p>
        </w:tc>
        <w:tc>
          <w:tcPr>
            <w:tcW w:w="1222" w:type="dxa"/>
            <w:tcMar>
              <w:top w:w="15" w:type="dxa"/>
              <w:left w:w="15" w:type="dxa"/>
              <w:bottom w:w="15" w:type="dxa"/>
              <w:right w:w="15" w:type="dxa"/>
            </w:tcMar>
            <w:vAlign w:val="center"/>
          </w:tcPr>
          <w:p w14:paraId="4A130F59" w14:textId="77777777" w:rsidR="00D64802" w:rsidRPr="0081415D" w:rsidRDefault="00D64802" w:rsidP="00A87C8E">
            <w:r w:rsidRPr="0081415D">
              <w:t>анализ н</w:t>
            </w:r>
            <w:r w:rsidRPr="0081415D">
              <w:t>е</w:t>
            </w:r>
            <w:r w:rsidRPr="0081415D">
              <w:t>дели на з</w:t>
            </w:r>
            <w:r w:rsidRPr="0081415D">
              <w:t>а</w:t>
            </w:r>
            <w:r w:rsidRPr="0081415D">
              <w:t>седании МО</w:t>
            </w:r>
          </w:p>
        </w:tc>
      </w:tr>
      <w:tr w:rsidR="00D64802" w:rsidRPr="00F7262D" w14:paraId="626DB95A" w14:textId="77777777" w:rsidTr="004F67F7">
        <w:trPr>
          <w:trHeight w:val="30"/>
        </w:trPr>
        <w:tc>
          <w:tcPr>
            <w:tcW w:w="1418" w:type="dxa"/>
            <w:tcMar>
              <w:top w:w="15" w:type="dxa"/>
              <w:left w:w="15" w:type="dxa"/>
              <w:bottom w:w="15" w:type="dxa"/>
              <w:right w:w="15" w:type="dxa"/>
            </w:tcMar>
            <w:vAlign w:val="center"/>
          </w:tcPr>
          <w:p w14:paraId="45E29C93" w14:textId="77777777" w:rsidR="00D64802" w:rsidRPr="0081415D" w:rsidRDefault="00D64802" w:rsidP="00A87C8E">
            <w:pPr>
              <w:rPr>
                <w:color w:val="000000"/>
                <w:kern w:val="24"/>
              </w:rPr>
            </w:pPr>
          </w:p>
          <w:p w14:paraId="219D8DEB" w14:textId="77777777" w:rsidR="00D64802" w:rsidRPr="0081415D" w:rsidRDefault="00D64802" w:rsidP="00A87C8E">
            <w:pPr>
              <w:rPr>
                <w:color w:val="000000"/>
                <w:kern w:val="24"/>
              </w:rPr>
            </w:pPr>
          </w:p>
          <w:p w14:paraId="345A3408" w14:textId="77777777" w:rsidR="00D64802" w:rsidRPr="0081415D" w:rsidRDefault="00D64802" w:rsidP="00A87C8E">
            <w:pPr>
              <w:rPr>
                <w:color w:val="000000"/>
                <w:kern w:val="24"/>
              </w:rPr>
            </w:pPr>
            <w:r w:rsidRPr="0081415D">
              <w:rPr>
                <w:color w:val="000000"/>
                <w:kern w:val="24"/>
              </w:rPr>
              <w:t>Система р</w:t>
            </w:r>
            <w:r w:rsidRPr="0081415D">
              <w:rPr>
                <w:color w:val="000000"/>
                <w:kern w:val="24"/>
              </w:rPr>
              <w:t>а</w:t>
            </w:r>
            <w:r w:rsidRPr="0081415D">
              <w:rPr>
                <w:color w:val="000000"/>
                <w:kern w:val="24"/>
              </w:rPr>
              <w:t>боты с од</w:t>
            </w:r>
            <w:r w:rsidRPr="0081415D">
              <w:rPr>
                <w:color w:val="000000"/>
                <w:kern w:val="24"/>
              </w:rPr>
              <w:t>а</w:t>
            </w:r>
            <w:r w:rsidRPr="0081415D">
              <w:rPr>
                <w:color w:val="000000"/>
                <w:kern w:val="24"/>
              </w:rPr>
              <w:t>ренными учащимися за первое п</w:t>
            </w:r>
            <w:r w:rsidRPr="0081415D">
              <w:rPr>
                <w:color w:val="000000"/>
                <w:kern w:val="24"/>
              </w:rPr>
              <w:t>о</w:t>
            </w:r>
            <w:r w:rsidRPr="0081415D">
              <w:rPr>
                <w:color w:val="000000"/>
                <w:kern w:val="24"/>
              </w:rPr>
              <w:t>лугодие</w:t>
            </w:r>
          </w:p>
          <w:p w14:paraId="038AF193" w14:textId="77777777" w:rsidR="00D64802" w:rsidRPr="0081415D" w:rsidRDefault="00D64802" w:rsidP="00A87C8E">
            <w:pPr>
              <w:rPr>
                <w:color w:val="000000"/>
                <w:kern w:val="24"/>
              </w:rPr>
            </w:pPr>
          </w:p>
        </w:tc>
        <w:tc>
          <w:tcPr>
            <w:tcW w:w="1559" w:type="dxa"/>
            <w:tcMar>
              <w:top w:w="15" w:type="dxa"/>
              <w:left w:w="15" w:type="dxa"/>
              <w:bottom w:w="15" w:type="dxa"/>
              <w:right w:w="15" w:type="dxa"/>
            </w:tcMar>
            <w:vAlign w:val="center"/>
          </w:tcPr>
          <w:p w14:paraId="04623FA4" w14:textId="77777777" w:rsidR="00D64802" w:rsidRPr="0081415D" w:rsidRDefault="00D64802" w:rsidP="00A87C8E">
            <w:r w:rsidRPr="0081415D">
              <w:t>анализ работы учителей с одаренными учащимися за первое пол</w:t>
            </w:r>
            <w:r w:rsidRPr="0081415D">
              <w:t>у</w:t>
            </w:r>
            <w:r w:rsidRPr="0081415D">
              <w:t>годие</w:t>
            </w:r>
          </w:p>
        </w:tc>
        <w:tc>
          <w:tcPr>
            <w:tcW w:w="1559" w:type="dxa"/>
            <w:tcMar>
              <w:top w:w="15" w:type="dxa"/>
              <w:left w:w="15" w:type="dxa"/>
              <w:bottom w:w="15" w:type="dxa"/>
              <w:right w:w="15" w:type="dxa"/>
            </w:tcMar>
            <w:vAlign w:val="center"/>
          </w:tcPr>
          <w:p w14:paraId="483022A3" w14:textId="77777777" w:rsidR="00D64802" w:rsidRPr="0081415D" w:rsidRDefault="00D64802" w:rsidP="00A87C8E">
            <w:r w:rsidRPr="0081415D">
              <w:t>работы учит</w:t>
            </w:r>
            <w:r w:rsidRPr="0081415D">
              <w:t>е</w:t>
            </w:r>
            <w:r w:rsidRPr="0081415D">
              <w:t>лей с одаре</w:t>
            </w:r>
            <w:r w:rsidRPr="0081415D">
              <w:t>н</w:t>
            </w:r>
            <w:r w:rsidRPr="0081415D">
              <w:t>ными учащ</w:t>
            </w:r>
            <w:r w:rsidRPr="0081415D">
              <w:t>и</w:t>
            </w:r>
            <w:r w:rsidRPr="0081415D">
              <w:t>мися</w:t>
            </w:r>
          </w:p>
        </w:tc>
        <w:tc>
          <w:tcPr>
            <w:tcW w:w="1876" w:type="dxa"/>
            <w:gridSpan w:val="2"/>
            <w:tcMar>
              <w:top w:w="15" w:type="dxa"/>
              <w:left w:w="15" w:type="dxa"/>
              <w:bottom w:w="15" w:type="dxa"/>
              <w:right w:w="15" w:type="dxa"/>
            </w:tcMar>
            <w:vAlign w:val="center"/>
          </w:tcPr>
          <w:p w14:paraId="79AD998F" w14:textId="77777777" w:rsidR="00D64802" w:rsidRPr="0081415D" w:rsidRDefault="00D64802" w:rsidP="00A87C8E">
            <w:r w:rsidRPr="0081415D">
              <w:rPr>
                <w:color w:val="000000"/>
              </w:rPr>
              <w:t>руководители МО</w:t>
            </w:r>
          </w:p>
        </w:tc>
        <w:tc>
          <w:tcPr>
            <w:tcW w:w="1378" w:type="dxa"/>
            <w:tcMar>
              <w:top w:w="15" w:type="dxa"/>
              <w:left w:w="15" w:type="dxa"/>
              <w:bottom w:w="15" w:type="dxa"/>
              <w:right w:w="15" w:type="dxa"/>
            </w:tcMar>
            <w:vAlign w:val="center"/>
          </w:tcPr>
          <w:p w14:paraId="13E8F4B2" w14:textId="77777777" w:rsidR="00D64802" w:rsidRPr="0081415D" w:rsidRDefault="00D64802" w:rsidP="00A87C8E">
            <w:r w:rsidRPr="0081415D">
              <w:rPr>
                <w:color w:val="000000"/>
              </w:rPr>
              <w:t>тематич</w:t>
            </w:r>
            <w:r w:rsidRPr="0081415D">
              <w:rPr>
                <w:color w:val="000000"/>
              </w:rPr>
              <w:t>е</w:t>
            </w:r>
            <w:r w:rsidRPr="0081415D">
              <w:rPr>
                <w:color w:val="000000"/>
              </w:rPr>
              <w:t>ский</w:t>
            </w:r>
          </w:p>
        </w:tc>
        <w:tc>
          <w:tcPr>
            <w:tcW w:w="1317" w:type="dxa"/>
            <w:tcMar>
              <w:top w:w="15" w:type="dxa"/>
              <w:left w:w="15" w:type="dxa"/>
              <w:bottom w:w="15" w:type="dxa"/>
              <w:right w:w="15" w:type="dxa"/>
            </w:tcMar>
            <w:vAlign w:val="center"/>
          </w:tcPr>
          <w:p w14:paraId="6AFFF9F2" w14:textId="77777777" w:rsidR="00D64802" w:rsidRPr="0081415D" w:rsidRDefault="00D64802" w:rsidP="00A87C8E">
            <w:r w:rsidRPr="0081415D">
              <w:rPr>
                <w:color w:val="000000"/>
              </w:rPr>
              <w:t>анализ д</w:t>
            </w:r>
            <w:r w:rsidRPr="0081415D">
              <w:rPr>
                <w:color w:val="000000"/>
              </w:rPr>
              <w:t>о</w:t>
            </w:r>
            <w:r w:rsidRPr="0081415D">
              <w:rPr>
                <w:color w:val="000000"/>
              </w:rPr>
              <w:t>кументации</w:t>
            </w:r>
          </w:p>
        </w:tc>
        <w:tc>
          <w:tcPr>
            <w:tcW w:w="1647" w:type="dxa"/>
            <w:tcMar>
              <w:top w:w="15" w:type="dxa"/>
              <w:left w:w="15" w:type="dxa"/>
              <w:bottom w:w="15" w:type="dxa"/>
              <w:right w:w="15" w:type="dxa"/>
            </w:tcMar>
            <w:vAlign w:val="center"/>
          </w:tcPr>
          <w:p w14:paraId="7924BC56" w14:textId="77777777" w:rsidR="00D64802" w:rsidRPr="0081415D" w:rsidRDefault="00D64802" w:rsidP="00A87C8E">
            <w:r w:rsidRPr="0081415D">
              <w:t>метод изучения документации</w:t>
            </w:r>
          </w:p>
        </w:tc>
        <w:tc>
          <w:tcPr>
            <w:tcW w:w="1722" w:type="dxa"/>
            <w:tcMar>
              <w:top w:w="15" w:type="dxa"/>
              <w:left w:w="15" w:type="dxa"/>
              <w:bottom w:w="15" w:type="dxa"/>
              <w:right w:w="15" w:type="dxa"/>
            </w:tcMar>
            <w:vAlign w:val="center"/>
          </w:tcPr>
          <w:p w14:paraId="115A202A" w14:textId="405CB66A" w:rsidR="00D64802" w:rsidRPr="0081415D" w:rsidRDefault="00D64802" w:rsidP="00A87C8E">
            <w:pPr>
              <w:rPr>
                <w:color w:val="000000"/>
                <w:kern w:val="24"/>
              </w:rPr>
            </w:pPr>
            <w:r w:rsidRPr="0081415D">
              <w:rPr>
                <w:color w:val="000000"/>
                <w:kern w:val="24"/>
              </w:rPr>
              <w:t>Бейсембаева А.К.</w:t>
            </w:r>
          </w:p>
        </w:tc>
        <w:tc>
          <w:tcPr>
            <w:tcW w:w="993" w:type="dxa"/>
            <w:tcMar>
              <w:top w:w="15" w:type="dxa"/>
              <w:left w:w="15" w:type="dxa"/>
              <w:bottom w:w="15" w:type="dxa"/>
              <w:right w:w="15" w:type="dxa"/>
            </w:tcMar>
            <w:vAlign w:val="center"/>
          </w:tcPr>
          <w:p w14:paraId="4990948B" w14:textId="77777777" w:rsidR="00D64802" w:rsidRPr="0081415D" w:rsidRDefault="00D64802" w:rsidP="00A87C8E">
            <w:r w:rsidRPr="0081415D">
              <w:t>январь</w:t>
            </w:r>
          </w:p>
        </w:tc>
        <w:tc>
          <w:tcPr>
            <w:tcW w:w="1222" w:type="dxa"/>
            <w:tcMar>
              <w:top w:w="15" w:type="dxa"/>
              <w:left w:w="15" w:type="dxa"/>
              <w:bottom w:w="15" w:type="dxa"/>
              <w:right w:w="15" w:type="dxa"/>
            </w:tcMar>
            <w:vAlign w:val="center"/>
          </w:tcPr>
          <w:p w14:paraId="4A9F758F" w14:textId="77777777" w:rsidR="00D64802" w:rsidRPr="0081415D" w:rsidRDefault="00D64802" w:rsidP="00A87C8E">
            <w:r w:rsidRPr="0081415D">
              <w:t>справка на МС</w:t>
            </w:r>
          </w:p>
        </w:tc>
      </w:tr>
      <w:tr w:rsidR="00D64802" w:rsidRPr="00F7262D" w14:paraId="2F512000" w14:textId="77777777" w:rsidTr="004F67F7">
        <w:trPr>
          <w:trHeight w:val="30"/>
        </w:trPr>
        <w:tc>
          <w:tcPr>
            <w:tcW w:w="14691" w:type="dxa"/>
            <w:gridSpan w:val="11"/>
            <w:tcMar>
              <w:top w:w="15" w:type="dxa"/>
              <w:left w:w="15" w:type="dxa"/>
              <w:bottom w:w="15" w:type="dxa"/>
              <w:right w:w="15" w:type="dxa"/>
            </w:tcMar>
            <w:vAlign w:val="center"/>
          </w:tcPr>
          <w:p w14:paraId="266C99B3" w14:textId="77777777" w:rsidR="00D64802" w:rsidRPr="0081415D" w:rsidRDefault="00D64802" w:rsidP="00A87C8E">
            <w:pPr>
              <w:spacing w:after="20"/>
              <w:ind w:left="20"/>
              <w:rPr>
                <w:b/>
              </w:rPr>
            </w:pPr>
            <w:r w:rsidRPr="0081415D">
              <w:rPr>
                <w:b/>
                <w:color w:val="000000"/>
              </w:rPr>
              <w:t>Контроль за обеспечением базового и дополнительного образования</w:t>
            </w:r>
          </w:p>
        </w:tc>
      </w:tr>
      <w:tr w:rsidR="00D64802" w:rsidRPr="00F7262D" w14:paraId="72A155B5" w14:textId="77777777" w:rsidTr="004F67F7">
        <w:trPr>
          <w:trHeight w:val="30"/>
        </w:trPr>
        <w:tc>
          <w:tcPr>
            <w:tcW w:w="1418" w:type="dxa"/>
            <w:tcMar>
              <w:top w:w="15" w:type="dxa"/>
              <w:left w:w="15" w:type="dxa"/>
              <w:bottom w:w="15" w:type="dxa"/>
              <w:right w:w="15" w:type="dxa"/>
            </w:tcMar>
            <w:vAlign w:val="center"/>
          </w:tcPr>
          <w:p w14:paraId="56456DC6" w14:textId="77777777" w:rsidR="00D64802" w:rsidRPr="0081415D" w:rsidRDefault="00D64802" w:rsidP="00A87C8E">
            <w:pPr>
              <w:spacing w:line="216" w:lineRule="auto"/>
              <w:rPr>
                <w:color w:val="000000"/>
              </w:rPr>
            </w:pPr>
          </w:p>
          <w:p w14:paraId="40913399" w14:textId="77777777" w:rsidR="00D64802" w:rsidRPr="0081415D" w:rsidRDefault="00D64802" w:rsidP="00A87C8E">
            <w:pPr>
              <w:spacing w:line="216" w:lineRule="auto"/>
              <w:rPr>
                <w:color w:val="000000"/>
              </w:rPr>
            </w:pPr>
          </w:p>
          <w:p w14:paraId="1D75594A" w14:textId="77777777" w:rsidR="00D64802" w:rsidRPr="0081415D" w:rsidRDefault="00D64802" w:rsidP="00A87C8E">
            <w:pPr>
              <w:spacing w:line="216" w:lineRule="auto"/>
              <w:rPr>
                <w:color w:val="000000"/>
              </w:rPr>
            </w:pPr>
          </w:p>
          <w:p w14:paraId="39EF2428" w14:textId="77777777" w:rsidR="00D64802" w:rsidRPr="0081415D" w:rsidRDefault="00D64802" w:rsidP="00A87C8E">
            <w:pPr>
              <w:spacing w:line="216" w:lineRule="auto"/>
              <w:rPr>
                <w:color w:val="000000"/>
              </w:rPr>
            </w:pPr>
            <w:r w:rsidRPr="0081415D">
              <w:rPr>
                <w:color w:val="000000"/>
              </w:rPr>
              <w:t>Состояние обучения предмето ЕМУ на а</w:t>
            </w:r>
            <w:r w:rsidRPr="0081415D">
              <w:rPr>
                <w:color w:val="000000"/>
              </w:rPr>
              <w:t>н</w:t>
            </w:r>
            <w:r w:rsidRPr="0081415D">
              <w:rPr>
                <w:color w:val="000000"/>
              </w:rPr>
              <w:t>глийском языке в ра</w:t>
            </w:r>
            <w:r w:rsidRPr="0081415D">
              <w:rPr>
                <w:color w:val="000000"/>
              </w:rPr>
              <w:t>м</w:t>
            </w:r>
            <w:r w:rsidRPr="0081415D">
              <w:rPr>
                <w:color w:val="000000"/>
              </w:rPr>
              <w:t>ках реализ</w:t>
            </w:r>
            <w:r w:rsidRPr="0081415D">
              <w:rPr>
                <w:color w:val="000000"/>
              </w:rPr>
              <w:t>а</w:t>
            </w:r>
            <w:r w:rsidRPr="0081415D">
              <w:rPr>
                <w:color w:val="000000"/>
              </w:rPr>
              <w:t>ции трех</w:t>
            </w:r>
            <w:r w:rsidRPr="0081415D">
              <w:rPr>
                <w:color w:val="000000"/>
              </w:rPr>
              <w:t>ъ</w:t>
            </w:r>
            <w:r w:rsidRPr="0081415D">
              <w:rPr>
                <w:color w:val="000000"/>
              </w:rPr>
              <w:t>язычного о</w:t>
            </w:r>
            <w:r w:rsidRPr="0081415D">
              <w:rPr>
                <w:color w:val="000000"/>
              </w:rPr>
              <w:t>б</w:t>
            </w:r>
            <w:r w:rsidRPr="0081415D">
              <w:rPr>
                <w:color w:val="000000"/>
              </w:rPr>
              <w:t xml:space="preserve">разования </w:t>
            </w:r>
          </w:p>
          <w:p w14:paraId="264AD5D2" w14:textId="77777777" w:rsidR="00D64802" w:rsidRPr="0081415D" w:rsidRDefault="00D64802" w:rsidP="00A87C8E">
            <w:pPr>
              <w:spacing w:line="216" w:lineRule="auto"/>
              <w:rPr>
                <w:color w:val="000000"/>
              </w:rPr>
            </w:pPr>
          </w:p>
          <w:p w14:paraId="1FF9911D" w14:textId="77777777" w:rsidR="00D64802" w:rsidRPr="0081415D" w:rsidRDefault="00D64802" w:rsidP="00A87C8E">
            <w:pPr>
              <w:spacing w:line="216" w:lineRule="auto"/>
              <w:rPr>
                <w:color w:val="000000"/>
              </w:rPr>
            </w:pPr>
          </w:p>
          <w:p w14:paraId="4440C560" w14:textId="77777777" w:rsidR="00D64802" w:rsidRPr="0081415D" w:rsidRDefault="00D64802" w:rsidP="00A87C8E">
            <w:pPr>
              <w:spacing w:line="216" w:lineRule="auto"/>
              <w:rPr>
                <w:color w:val="000000"/>
              </w:rPr>
            </w:pPr>
          </w:p>
          <w:p w14:paraId="03E0C46D" w14:textId="77777777" w:rsidR="00D64802" w:rsidRPr="0081415D" w:rsidRDefault="00D64802" w:rsidP="00A87C8E">
            <w:pPr>
              <w:spacing w:line="216" w:lineRule="auto"/>
            </w:pPr>
          </w:p>
        </w:tc>
        <w:tc>
          <w:tcPr>
            <w:tcW w:w="1559" w:type="dxa"/>
            <w:tcMar>
              <w:top w:w="15" w:type="dxa"/>
              <w:left w:w="15" w:type="dxa"/>
              <w:bottom w:w="15" w:type="dxa"/>
              <w:right w:w="15" w:type="dxa"/>
            </w:tcMar>
            <w:vAlign w:val="center"/>
          </w:tcPr>
          <w:p w14:paraId="60DC4730" w14:textId="77777777" w:rsidR="00D64802" w:rsidRPr="0081415D" w:rsidRDefault="00D64802" w:rsidP="00A87C8E">
            <w:r w:rsidRPr="0081415D">
              <w:lastRenderedPageBreak/>
              <w:t>Изучить с</w:t>
            </w:r>
            <w:r w:rsidRPr="0081415D">
              <w:t>о</w:t>
            </w:r>
            <w:r w:rsidRPr="0081415D">
              <w:t>стояние об</w:t>
            </w:r>
            <w:r w:rsidRPr="0081415D">
              <w:t>у</w:t>
            </w:r>
            <w:r w:rsidRPr="0081415D">
              <w:t>чения предм</w:t>
            </w:r>
            <w:r w:rsidRPr="0081415D">
              <w:t>е</w:t>
            </w:r>
            <w:r w:rsidRPr="0081415D">
              <w:t xml:space="preserve">тов ЕМЦ на английском языке </w:t>
            </w:r>
          </w:p>
          <w:p w14:paraId="7DA3E21D" w14:textId="77777777" w:rsidR="00D64802" w:rsidRPr="0081415D" w:rsidRDefault="00D64802" w:rsidP="00A87C8E"/>
          <w:p w14:paraId="13265F09" w14:textId="77777777" w:rsidR="00D64802" w:rsidRPr="0081415D" w:rsidRDefault="00D64802" w:rsidP="00A87C8E"/>
        </w:tc>
        <w:tc>
          <w:tcPr>
            <w:tcW w:w="1559" w:type="dxa"/>
            <w:tcMar>
              <w:top w:w="15" w:type="dxa"/>
              <w:left w:w="15" w:type="dxa"/>
              <w:bottom w:w="15" w:type="dxa"/>
              <w:right w:w="15" w:type="dxa"/>
            </w:tcMar>
            <w:vAlign w:val="center"/>
          </w:tcPr>
          <w:p w14:paraId="42189058" w14:textId="1386FCDA" w:rsidR="00D64802" w:rsidRPr="0081415D" w:rsidRDefault="00D64802" w:rsidP="00D64802">
            <w:pPr>
              <w:rPr>
                <w:lang w:val="en-US"/>
              </w:rPr>
            </w:pPr>
            <w:r w:rsidRPr="0081415D">
              <w:t>Документация учителей</w:t>
            </w:r>
          </w:p>
        </w:tc>
        <w:tc>
          <w:tcPr>
            <w:tcW w:w="1876" w:type="dxa"/>
            <w:gridSpan w:val="2"/>
            <w:tcMar>
              <w:top w:w="15" w:type="dxa"/>
              <w:left w:w="15" w:type="dxa"/>
              <w:bottom w:w="15" w:type="dxa"/>
              <w:right w:w="15" w:type="dxa"/>
            </w:tcMar>
            <w:vAlign w:val="center"/>
          </w:tcPr>
          <w:p w14:paraId="43666306" w14:textId="77777777" w:rsidR="00D64802" w:rsidRPr="0081415D" w:rsidRDefault="00D64802" w:rsidP="00A87C8E">
            <w:r w:rsidRPr="0081415D">
              <w:t>учащиеся и уч</w:t>
            </w:r>
            <w:r w:rsidRPr="0081415D">
              <w:t>и</w:t>
            </w:r>
            <w:r w:rsidRPr="0081415D">
              <w:t>теля</w:t>
            </w:r>
            <w:r w:rsidRPr="0081415D">
              <w:br/>
            </w:r>
          </w:p>
        </w:tc>
        <w:tc>
          <w:tcPr>
            <w:tcW w:w="1378" w:type="dxa"/>
            <w:tcMar>
              <w:top w:w="15" w:type="dxa"/>
              <w:left w:w="15" w:type="dxa"/>
              <w:bottom w:w="15" w:type="dxa"/>
              <w:right w:w="15" w:type="dxa"/>
            </w:tcMar>
            <w:vAlign w:val="center"/>
          </w:tcPr>
          <w:p w14:paraId="49F1BBF7" w14:textId="77777777" w:rsidR="00D64802" w:rsidRPr="0081415D" w:rsidRDefault="00D64802" w:rsidP="00A87C8E">
            <w:r w:rsidRPr="0081415D">
              <w:t>персонально - предме</w:t>
            </w:r>
            <w:r w:rsidRPr="0081415D">
              <w:t>т</w:t>
            </w:r>
            <w:r w:rsidRPr="0081415D">
              <w:t>ный</w:t>
            </w:r>
            <w:r w:rsidRPr="0081415D">
              <w:br/>
            </w:r>
          </w:p>
        </w:tc>
        <w:tc>
          <w:tcPr>
            <w:tcW w:w="1317" w:type="dxa"/>
            <w:tcMar>
              <w:top w:w="15" w:type="dxa"/>
              <w:left w:w="15" w:type="dxa"/>
              <w:bottom w:w="15" w:type="dxa"/>
              <w:right w:w="15" w:type="dxa"/>
            </w:tcMar>
            <w:vAlign w:val="center"/>
          </w:tcPr>
          <w:p w14:paraId="59C4C3F4" w14:textId="77777777" w:rsidR="00D64802" w:rsidRPr="0081415D" w:rsidRDefault="00D64802" w:rsidP="00A87C8E">
            <w:r w:rsidRPr="0081415D">
              <w:rPr>
                <w:color w:val="000000"/>
              </w:rPr>
              <w:t>анализ ур</w:t>
            </w:r>
            <w:r w:rsidRPr="0081415D">
              <w:rPr>
                <w:color w:val="000000"/>
              </w:rPr>
              <w:t>о</w:t>
            </w:r>
            <w:r w:rsidRPr="0081415D">
              <w:rPr>
                <w:color w:val="000000"/>
              </w:rPr>
              <w:t>ков и р</w:t>
            </w:r>
            <w:r w:rsidRPr="0081415D">
              <w:rPr>
                <w:color w:val="000000"/>
              </w:rPr>
              <w:t>е</w:t>
            </w:r>
            <w:r w:rsidRPr="0081415D">
              <w:rPr>
                <w:color w:val="000000"/>
              </w:rPr>
              <w:t>зультатов первого п</w:t>
            </w:r>
            <w:r w:rsidRPr="0081415D">
              <w:rPr>
                <w:color w:val="000000"/>
              </w:rPr>
              <w:t>о</w:t>
            </w:r>
            <w:r w:rsidRPr="0081415D">
              <w:rPr>
                <w:color w:val="000000"/>
              </w:rPr>
              <w:t>лугодия</w:t>
            </w:r>
          </w:p>
        </w:tc>
        <w:tc>
          <w:tcPr>
            <w:tcW w:w="1647" w:type="dxa"/>
            <w:tcMar>
              <w:top w:w="15" w:type="dxa"/>
              <w:left w:w="15" w:type="dxa"/>
              <w:bottom w:w="15" w:type="dxa"/>
              <w:right w:w="15" w:type="dxa"/>
            </w:tcMar>
            <w:vAlign w:val="center"/>
          </w:tcPr>
          <w:p w14:paraId="6C9E3D95" w14:textId="77777777" w:rsidR="00D64802" w:rsidRPr="0081415D" w:rsidRDefault="00D64802" w:rsidP="00A87C8E">
            <w:r w:rsidRPr="0081415D">
              <w:t>мониторинг</w:t>
            </w:r>
          </w:p>
        </w:tc>
        <w:tc>
          <w:tcPr>
            <w:tcW w:w="1722" w:type="dxa"/>
            <w:tcMar>
              <w:top w:w="15" w:type="dxa"/>
              <w:left w:w="15" w:type="dxa"/>
              <w:bottom w:w="15" w:type="dxa"/>
              <w:right w:w="15" w:type="dxa"/>
            </w:tcMar>
            <w:vAlign w:val="center"/>
          </w:tcPr>
          <w:p w14:paraId="0DAD6415" w14:textId="2C23C31A" w:rsidR="00D64802" w:rsidRPr="0081415D" w:rsidRDefault="00D64802" w:rsidP="00D64802">
            <w:r w:rsidRPr="0081415D">
              <w:rPr>
                <w:lang w:val="kk-KZ"/>
              </w:rPr>
              <w:t>Бейсембаева А.К.</w:t>
            </w:r>
            <w:r w:rsidRPr="0081415D">
              <w:t xml:space="preserve"> </w:t>
            </w:r>
          </w:p>
        </w:tc>
        <w:tc>
          <w:tcPr>
            <w:tcW w:w="993" w:type="dxa"/>
            <w:tcMar>
              <w:top w:w="15" w:type="dxa"/>
              <w:left w:w="15" w:type="dxa"/>
              <w:bottom w:w="15" w:type="dxa"/>
              <w:right w:w="15" w:type="dxa"/>
            </w:tcMar>
            <w:vAlign w:val="center"/>
          </w:tcPr>
          <w:p w14:paraId="4FE54348" w14:textId="77777777" w:rsidR="00D64802" w:rsidRPr="0081415D" w:rsidRDefault="00D64802" w:rsidP="00A87C8E">
            <w:r w:rsidRPr="0081415D">
              <w:br/>
              <w:t>январь</w:t>
            </w:r>
          </w:p>
        </w:tc>
        <w:tc>
          <w:tcPr>
            <w:tcW w:w="1222" w:type="dxa"/>
            <w:tcMar>
              <w:top w:w="15" w:type="dxa"/>
              <w:left w:w="15" w:type="dxa"/>
              <w:bottom w:w="15" w:type="dxa"/>
              <w:right w:w="15" w:type="dxa"/>
            </w:tcMar>
            <w:vAlign w:val="center"/>
          </w:tcPr>
          <w:p w14:paraId="29531034" w14:textId="77777777" w:rsidR="00D64802" w:rsidRPr="0081415D" w:rsidRDefault="00D64802" w:rsidP="00A87C8E">
            <w:r w:rsidRPr="0081415D">
              <w:br/>
              <w:t>справка  СД</w:t>
            </w:r>
          </w:p>
        </w:tc>
      </w:tr>
      <w:tr w:rsidR="00D64802" w:rsidRPr="00F7262D" w14:paraId="4B1CF8D2" w14:textId="77777777" w:rsidTr="004F67F7">
        <w:trPr>
          <w:trHeight w:val="30"/>
        </w:trPr>
        <w:tc>
          <w:tcPr>
            <w:tcW w:w="1418" w:type="dxa"/>
            <w:tcMar>
              <w:top w:w="15" w:type="dxa"/>
              <w:left w:w="15" w:type="dxa"/>
              <w:bottom w:w="15" w:type="dxa"/>
              <w:right w:w="15" w:type="dxa"/>
            </w:tcMar>
            <w:vAlign w:val="center"/>
          </w:tcPr>
          <w:p w14:paraId="3261F126" w14:textId="286A5252" w:rsidR="00D64802" w:rsidRPr="0081415D" w:rsidRDefault="00D64802" w:rsidP="00A87C8E">
            <w:pPr>
              <w:rPr>
                <w:color w:val="000000"/>
              </w:rPr>
            </w:pPr>
            <w:r w:rsidRPr="0081415D">
              <w:lastRenderedPageBreak/>
              <w:t>Классно-обобща</w:t>
            </w:r>
            <w:r w:rsidRPr="0081415D">
              <w:t>ю</w:t>
            </w:r>
            <w:r w:rsidRPr="0081415D">
              <w:t>щий ко</w:t>
            </w:r>
            <w:r w:rsidRPr="0081415D">
              <w:t>н</w:t>
            </w:r>
            <w:r w:rsidRPr="0081415D">
              <w:t>троль 8 «А», 9 «Г» кла</w:t>
            </w:r>
            <w:r w:rsidRPr="0081415D">
              <w:t>с</w:t>
            </w:r>
            <w:r w:rsidRPr="0081415D">
              <w:t>сов</w:t>
            </w:r>
          </w:p>
        </w:tc>
        <w:tc>
          <w:tcPr>
            <w:tcW w:w="1559" w:type="dxa"/>
            <w:tcMar>
              <w:top w:w="15" w:type="dxa"/>
              <w:left w:w="15" w:type="dxa"/>
              <w:bottom w:w="15" w:type="dxa"/>
              <w:right w:w="15" w:type="dxa"/>
            </w:tcMar>
            <w:vAlign w:val="center"/>
          </w:tcPr>
          <w:p w14:paraId="726D03F6" w14:textId="77777777" w:rsidR="00D64802" w:rsidRPr="0081415D" w:rsidRDefault="00D64802" w:rsidP="00A87C8E">
            <w:r w:rsidRPr="0081415D">
              <w:t>выяснение причин неж</w:t>
            </w:r>
            <w:r w:rsidRPr="0081415D">
              <w:t>е</w:t>
            </w:r>
            <w:r w:rsidRPr="0081415D">
              <w:t>лания учиться, пропусков уроков, низк</w:t>
            </w:r>
            <w:r w:rsidRPr="0081415D">
              <w:t>о</w:t>
            </w:r>
            <w:r w:rsidRPr="0081415D">
              <w:t>го качества знаний.</w:t>
            </w:r>
          </w:p>
          <w:p w14:paraId="5B3DE74E" w14:textId="77777777" w:rsidR="00D64802" w:rsidRPr="0081415D" w:rsidRDefault="00D64802" w:rsidP="00A87C8E"/>
        </w:tc>
        <w:tc>
          <w:tcPr>
            <w:tcW w:w="1559" w:type="dxa"/>
            <w:tcMar>
              <w:top w:w="15" w:type="dxa"/>
              <w:left w:w="15" w:type="dxa"/>
              <w:bottom w:w="15" w:type="dxa"/>
              <w:right w:w="15" w:type="dxa"/>
            </w:tcMar>
            <w:vAlign w:val="center"/>
          </w:tcPr>
          <w:p w14:paraId="70DF8DC0" w14:textId="77777777" w:rsidR="00D64802" w:rsidRPr="0081415D" w:rsidRDefault="00D64802" w:rsidP="00A87C8E">
            <w:r w:rsidRPr="0081415D">
              <w:rPr>
                <w:bCs/>
              </w:rPr>
              <w:t>состояние учебной и воспитател</w:t>
            </w:r>
            <w:r w:rsidRPr="0081415D">
              <w:rPr>
                <w:bCs/>
              </w:rPr>
              <w:t>ь</w:t>
            </w:r>
            <w:r w:rsidRPr="0081415D">
              <w:rPr>
                <w:bCs/>
              </w:rPr>
              <w:t>ной работы в классе, сист</w:t>
            </w:r>
            <w:r w:rsidRPr="0081415D">
              <w:rPr>
                <w:bCs/>
              </w:rPr>
              <w:t>е</w:t>
            </w:r>
            <w:r w:rsidRPr="0081415D">
              <w:rPr>
                <w:bCs/>
              </w:rPr>
              <w:t>ма работы предметников</w:t>
            </w:r>
          </w:p>
        </w:tc>
        <w:tc>
          <w:tcPr>
            <w:tcW w:w="1876" w:type="dxa"/>
            <w:gridSpan w:val="2"/>
            <w:tcMar>
              <w:top w:w="15" w:type="dxa"/>
              <w:left w:w="15" w:type="dxa"/>
              <w:bottom w:w="15" w:type="dxa"/>
              <w:right w:w="15" w:type="dxa"/>
            </w:tcMar>
            <w:vAlign w:val="center"/>
          </w:tcPr>
          <w:p w14:paraId="4B4DE69A" w14:textId="40097845" w:rsidR="00D64802" w:rsidRPr="0081415D" w:rsidRDefault="00D64802" w:rsidP="00A87C8E">
            <w:r w:rsidRPr="0081415D">
              <w:t>учащиеся 8 «А», 9 «Г» классов и учителя-предметники, р</w:t>
            </w:r>
            <w:r w:rsidRPr="0081415D">
              <w:t>а</w:t>
            </w:r>
            <w:r w:rsidRPr="0081415D">
              <w:t>ботающие в этих классах</w:t>
            </w:r>
          </w:p>
        </w:tc>
        <w:tc>
          <w:tcPr>
            <w:tcW w:w="1378" w:type="dxa"/>
            <w:tcMar>
              <w:top w:w="15" w:type="dxa"/>
              <w:left w:w="15" w:type="dxa"/>
              <w:bottom w:w="15" w:type="dxa"/>
              <w:right w:w="15" w:type="dxa"/>
            </w:tcMar>
            <w:vAlign w:val="center"/>
          </w:tcPr>
          <w:p w14:paraId="0694727F" w14:textId="77777777" w:rsidR="00D64802" w:rsidRPr="0081415D" w:rsidRDefault="00D64802" w:rsidP="00A87C8E">
            <w:r w:rsidRPr="0081415D">
              <w:t xml:space="preserve">текущий </w:t>
            </w:r>
          </w:p>
        </w:tc>
        <w:tc>
          <w:tcPr>
            <w:tcW w:w="1317" w:type="dxa"/>
            <w:tcMar>
              <w:top w:w="15" w:type="dxa"/>
              <w:left w:w="15" w:type="dxa"/>
              <w:bottom w:w="15" w:type="dxa"/>
              <w:right w:w="15" w:type="dxa"/>
            </w:tcMar>
            <w:vAlign w:val="center"/>
          </w:tcPr>
          <w:p w14:paraId="07F92FBB" w14:textId="77777777" w:rsidR="00D64802" w:rsidRPr="0081415D" w:rsidRDefault="00D64802" w:rsidP="00A87C8E">
            <w:r w:rsidRPr="0081415D">
              <w:t>классно-обобща</w:t>
            </w:r>
            <w:r w:rsidRPr="0081415D">
              <w:t>ю</w:t>
            </w:r>
            <w:r w:rsidRPr="0081415D">
              <w:t>щий</w:t>
            </w:r>
          </w:p>
        </w:tc>
        <w:tc>
          <w:tcPr>
            <w:tcW w:w="1647" w:type="dxa"/>
            <w:tcMar>
              <w:top w:w="15" w:type="dxa"/>
              <w:left w:w="15" w:type="dxa"/>
              <w:bottom w:w="15" w:type="dxa"/>
              <w:right w:w="15" w:type="dxa"/>
            </w:tcMar>
            <w:vAlign w:val="center"/>
          </w:tcPr>
          <w:p w14:paraId="7DA8D83F" w14:textId="77777777" w:rsidR="00D64802" w:rsidRPr="0081415D" w:rsidRDefault="00D64802" w:rsidP="00A87C8E">
            <w:r w:rsidRPr="0081415D">
              <w:t>наблюдение,</w:t>
            </w:r>
          </w:p>
          <w:p w14:paraId="517CD562" w14:textId="77777777" w:rsidR="00D64802" w:rsidRPr="0081415D" w:rsidRDefault="00D64802" w:rsidP="00A87C8E">
            <w:r w:rsidRPr="0081415D">
              <w:t>анкетирование учащихся,</w:t>
            </w:r>
          </w:p>
          <w:p w14:paraId="3D12EB0A" w14:textId="77777777" w:rsidR="00D64802" w:rsidRPr="0081415D" w:rsidRDefault="00D64802" w:rsidP="00A87C8E">
            <w:r w:rsidRPr="0081415D">
              <w:t>тестирование учащихся,</w:t>
            </w:r>
          </w:p>
          <w:p w14:paraId="19CFC1B1" w14:textId="77777777" w:rsidR="00D64802" w:rsidRPr="0081415D" w:rsidRDefault="00D64802" w:rsidP="00A87C8E">
            <w:r w:rsidRPr="0081415D">
              <w:t>контрольные срезы.</w:t>
            </w:r>
          </w:p>
        </w:tc>
        <w:tc>
          <w:tcPr>
            <w:tcW w:w="1722" w:type="dxa"/>
            <w:tcMar>
              <w:top w:w="15" w:type="dxa"/>
              <w:left w:w="15" w:type="dxa"/>
              <w:bottom w:w="15" w:type="dxa"/>
              <w:right w:w="15" w:type="dxa"/>
            </w:tcMar>
            <w:vAlign w:val="center"/>
          </w:tcPr>
          <w:p w14:paraId="52465BB9" w14:textId="77777777" w:rsidR="00D64802" w:rsidRPr="0081415D" w:rsidRDefault="00D64802" w:rsidP="00A87C8E">
            <w:r w:rsidRPr="0081415D">
              <w:t>Жигулина Ю.В.</w:t>
            </w:r>
          </w:p>
          <w:p w14:paraId="6CBFE6E7" w14:textId="56FE3F2D" w:rsidR="00D64802" w:rsidRPr="0081415D" w:rsidRDefault="00D64802" w:rsidP="00A87C8E">
            <w:r w:rsidRPr="0081415D">
              <w:t>Аубакирова С.К. психологи</w:t>
            </w:r>
          </w:p>
        </w:tc>
        <w:tc>
          <w:tcPr>
            <w:tcW w:w="993" w:type="dxa"/>
            <w:tcMar>
              <w:top w:w="15" w:type="dxa"/>
              <w:left w:w="15" w:type="dxa"/>
              <w:bottom w:w="15" w:type="dxa"/>
              <w:right w:w="15" w:type="dxa"/>
            </w:tcMar>
            <w:vAlign w:val="center"/>
          </w:tcPr>
          <w:p w14:paraId="190A12F2" w14:textId="77777777" w:rsidR="00D64802" w:rsidRPr="0081415D" w:rsidRDefault="00D64802" w:rsidP="00A87C8E">
            <w:r w:rsidRPr="0081415D">
              <w:t>январь</w:t>
            </w:r>
          </w:p>
        </w:tc>
        <w:tc>
          <w:tcPr>
            <w:tcW w:w="1222" w:type="dxa"/>
            <w:tcMar>
              <w:top w:w="15" w:type="dxa"/>
              <w:left w:w="15" w:type="dxa"/>
              <w:bottom w:w="15" w:type="dxa"/>
              <w:right w:w="15" w:type="dxa"/>
            </w:tcMar>
            <w:vAlign w:val="center"/>
          </w:tcPr>
          <w:p w14:paraId="32859E77" w14:textId="77777777" w:rsidR="00D64802" w:rsidRPr="0081415D" w:rsidRDefault="00D64802" w:rsidP="00A87C8E">
            <w:r w:rsidRPr="0081415D">
              <w:t>справка на СД</w:t>
            </w:r>
          </w:p>
        </w:tc>
      </w:tr>
      <w:tr w:rsidR="00D64802" w:rsidRPr="00F7262D" w14:paraId="33FC0A0A" w14:textId="77777777" w:rsidTr="004F67F7">
        <w:trPr>
          <w:trHeight w:val="30"/>
        </w:trPr>
        <w:tc>
          <w:tcPr>
            <w:tcW w:w="1418" w:type="dxa"/>
            <w:tcMar>
              <w:top w:w="15" w:type="dxa"/>
              <w:left w:w="15" w:type="dxa"/>
              <w:bottom w:w="15" w:type="dxa"/>
              <w:right w:w="15" w:type="dxa"/>
            </w:tcMar>
            <w:vAlign w:val="center"/>
          </w:tcPr>
          <w:p w14:paraId="318275F8" w14:textId="77777777" w:rsidR="00D64802" w:rsidRPr="0081415D" w:rsidRDefault="00D64802" w:rsidP="00A87C8E">
            <w:r w:rsidRPr="0081415D">
              <w:t>Состояние преподав</w:t>
            </w:r>
            <w:r w:rsidRPr="0081415D">
              <w:t>а</w:t>
            </w:r>
            <w:r w:rsidRPr="0081415D">
              <w:t>ния пр</w:t>
            </w:r>
            <w:r w:rsidRPr="0081415D">
              <w:t>о</w:t>
            </w:r>
            <w:r w:rsidRPr="0081415D">
              <w:t>фильных предметов в 10-11 кл</w:t>
            </w:r>
          </w:p>
        </w:tc>
        <w:tc>
          <w:tcPr>
            <w:tcW w:w="1559" w:type="dxa"/>
            <w:tcMar>
              <w:top w:w="15" w:type="dxa"/>
              <w:left w:w="15" w:type="dxa"/>
              <w:bottom w:w="15" w:type="dxa"/>
              <w:right w:w="15" w:type="dxa"/>
            </w:tcMar>
            <w:vAlign w:val="center"/>
          </w:tcPr>
          <w:p w14:paraId="74F47139" w14:textId="77777777" w:rsidR="00D64802" w:rsidRPr="0081415D" w:rsidRDefault="00D64802" w:rsidP="00A87C8E">
            <w:r w:rsidRPr="0081415D">
              <w:t>выявление уровня сост</w:t>
            </w:r>
            <w:r w:rsidRPr="0081415D">
              <w:t>о</w:t>
            </w:r>
            <w:r w:rsidRPr="0081415D">
              <w:t>яния препод</w:t>
            </w:r>
            <w:r w:rsidRPr="0081415D">
              <w:t>а</w:t>
            </w:r>
            <w:r w:rsidRPr="0081415D">
              <w:t>вания пр</w:t>
            </w:r>
            <w:r w:rsidRPr="0081415D">
              <w:t>о</w:t>
            </w:r>
            <w:r w:rsidRPr="0081415D">
              <w:t>фильных предметов, определение уровня усво</w:t>
            </w:r>
            <w:r w:rsidRPr="0081415D">
              <w:t>е</w:t>
            </w:r>
            <w:r w:rsidRPr="0081415D">
              <w:t>ния учащим</w:t>
            </w:r>
            <w:r w:rsidRPr="0081415D">
              <w:t>и</w:t>
            </w:r>
            <w:r w:rsidRPr="0081415D">
              <w:t>ся предметн</w:t>
            </w:r>
            <w:r w:rsidRPr="0081415D">
              <w:t>о</w:t>
            </w:r>
            <w:r w:rsidRPr="0081415D">
              <w:t>го содержания на профил</w:t>
            </w:r>
            <w:r w:rsidRPr="0081415D">
              <w:t>ь</w:t>
            </w:r>
            <w:r w:rsidRPr="0081415D">
              <w:t>ном уровне</w:t>
            </w:r>
          </w:p>
        </w:tc>
        <w:tc>
          <w:tcPr>
            <w:tcW w:w="1559" w:type="dxa"/>
            <w:tcMar>
              <w:top w:w="15" w:type="dxa"/>
              <w:left w:w="15" w:type="dxa"/>
              <w:bottom w:w="15" w:type="dxa"/>
              <w:right w:w="15" w:type="dxa"/>
            </w:tcMar>
            <w:vAlign w:val="center"/>
          </w:tcPr>
          <w:p w14:paraId="60A89882" w14:textId="77777777" w:rsidR="00D64802" w:rsidRPr="0081415D" w:rsidRDefault="00D64802" w:rsidP="00A87C8E">
            <w:r w:rsidRPr="0081415D">
              <w:rPr>
                <w:bCs/>
              </w:rPr>
              <w:t>состояние учебной раб</w:t>
            </w:r>
            <w:r w:rsidRPr="0081415D">
              <w:rPr>
                <w:bCs/>
              </w:rPr>
              <w:t>о</w:t>
            </w:r>
            <w:r w:rsidRPr="0081415D">
              <w:rPr>
                <w:bCs/>
              </w:rPr>
              <w:t>ты в классе</w:t>
            </w:r>
          </w:p>
        </w:tc>
        <w:tc>
          <w:tcPr>
            <w:tcW w:w="1876" w:type="dxa"/>
            <w:gridSpan w:val="2"/>
            <w:tcMar>
              <w:top w:w="15" w:type="dxa"/>
              <w:left w:w="15" w:type="dxa"/>
              <w:bottom w:w="15" w:type="dxa"/>
              <w:right w:w="15" w:type="dxa"/>
            </w:tcMar>
            <w:vAlign w:val="center"/>
          </w:tcPr>
          <w:p w14:paraId="3EEF965B" w14:textId="77777777" w:rsidR="00D64802" w:rsidRPr="0081415D" w:rsidRDefault="00D64802" w:rsidP="00A87C8E">
            <w:r w:rsidRPr="0081415D">
              <w:t>администрация</w:t>
            </w:r>
          </w:p>
        </w:tc>
        <w:tc>
          <w:tcPr>
            <w:tcW w:w="1378" w:type="dxa"/>
            <w:tcMar>
              <w:top w:w="15" w:type="dxa"/>
              <w:left w:w="15" w:type="dxa"/>
              <w:bottom w:w="15" w:type="dxa"/>
              <w:right w:w="15" w:type="dxa"/>
            </w:tcMar>
            <w:vAlign w:val="center"/>
          </w:tcPr>
          <w:p w14:paraId="086806D1" w14:textId="77777777" w:rsidR="00D64802" w:rsidRPr="0081415D" w:rsidRDefault="00D64802" w:rsidP="00A87C8E">
            <w:r w:rsidRPr="0081415D">
              <w:t>итоговый</w:t>
            </w:r>
          </w:p>
        </w:tc>
        <w:tc>
          <w:tcPr>
            <w:tcW w:w="1317" w:type="dxa"/>
            <w:tcMar>
              <w:top w:w="15" w:type="dxa"/>
              <w:left w:w="15" w:type="dxa"/>
              <w:bottom w:w="15" w:type="dxa"/>
              <w:right w:w="15" w:type="dxa"/>
            </w:tcMar>
            <w:vAlign w:val="center"/>
          </w:tcPr>
          <w:p w14:paraId="19DA26AB" w14:textId="77777777" w:rsidR="00D64802" w:rsidRPr="0081415D" w:rsidRDefault="00D64802" w:rsidP="00A87C8E">
            <w:r w:rsidRPr="0081415D">
              <w:t>комбинир</w:t>
            </w:r>
            <w:r w:rsidRPr="0081415D">
              <w:t>о</w:t>
            </w:r>
            <w:r w:rsidRPr="0081415D">
              <w:t>ванный</w:t>
            </w:r>
          </w:p>
        </w:tc>
        <w:tc>
          <w:tcPr>
            <w:tcW w:w="1647" w:type="dxa"/>
            <w:tcMar>
              <w:top w:w="15" w:type="dxa"/>
              <w:left w:w="15" w:type="dxa"/>
              <w:bottom w:w="15" w:type="dxa"/>
              <w:right w:w="15" w:type="dxa"/>
            </w:tcMar>
            <w:vAlign w:val="center"/>
          </w:tcPr>
          <w:p w14:paraId="610A1E13" w14:textId="77777777" w:rsidR="00D64802" w:rsidRPr="0081415D" w:rsidRDefault="00D64802" w:rsidP="00A87C8E">
            <w:pPr>
              <w:spacing w:line="216" w:lineRule="auto"/>
            </w:pPr>
            <w:r w:rsidRPr="0081415D">
              <w:t>посещение уроков и ан</w:t>
            </w:r>
            <w:r w:rsidRPr="0081415D">
              <w:t>а</w:t>
            </w:r>
            <w:r w:rsidRPr="0081415D">
              <w:t>лиз состояния преподавания предметов, изучаемых на профильном уровне.</w:t>
            </w:r>
          </w:p>
          <w:p w14:paraId="5C30A255" w14:textId="77777777" w:rsidR="00D64802" w:rsidRPr="0081415D" w:rsidRDefault="00D64802" w:rsidP="00A87C8E">
            <w:pPr>
              <w:spacing w:line="216" w:lineRule="auto"/>
            </w:pPr>
            <w:r w:rsidRPr="0081415D">
              <w:t>проверка раб</w:t>
            </w:r>
            <w:r w:rsidRPr="0081415D">
              <w:t>о</w:t>
            </w:r>
            <w:r w:rsidRPr="0081415D">
              <w:t>чих тетрадей по предметам.</w:t>
            </w:r>
          </w:p>
          <w:p w14:paraId="50D07224" w14:textId="77777777" w:rsidR="00D64802" w:rsidRPr="0081415D" w:rsidRDefault="00D64802" w:rsidP="00A87C8E">
            <w:pPr>
              <w:spacing w:line="216" w:lineRule="auto"/>
            </w:pPr>
            <w:r w:rsidRPr="0081415D">
              <w:t>беседы с уч</w:t>
            </w:r>
            <w:r w:rsidRPr="0081415D">
              <w:t>и</w:t>
            </w:r>
            <w:r w:rsidRPr="0081415D">
              <w:t>телями, раб</w:t>
            </w:r>
            <w:r w:rsidRPr="0081415D">
              <w:t>о</w:t>
            </w:r>
            <w:r w:rsidRPr="0081415D">
              <w:t>тающими в классе;</w:t>
            </w:r>
          </w:p>
          <w:p w14:paraId="67B7B20E" w14:textId="77777777" w:rsidR="00D64802" w:rsidRPr="0081415D" w:rsidRDefault="00D64802" w:rsidP="00A87C8E">
            <w:pPr>
              <w:spacing w:line="216" w:lineRule="auto"/>
            </w:pPr>
            <w:r w:rsidRPr="0081415D">
              <w:t>анкетирование учащихся</w:t>
            </w:r>
          </w:p>
          <w:p w14:paraId="0D36C145" w14:textId="77777777" w:rsidR="00D64802" w:rsidRPr="0081415D" w:rsidRDefault="00D64802" w:rsidP="00A87C8E">
            <w:pPr>
              <w:spacing w:line="216" w:lineRule="auto"/>
            </w:pPr>
          </w:p>
        </w:tc>
        <w:tc>
          <w:tcPr>
            <w:tcW w:w="1722" w:type="dxa"/>
            <w:tcMar>
              <w:top w:w="15" w:type="dxa"/>
              <w:left w:w="15" w:type="dxa"/>
              <w:bottom w:w="15" w:type="dxa"/>
              <w:right w:w="15" w:type="dxa"/>
            </w:tcMar>
            <w:vAlign w:val="center"/>
          </w:tcPr>
          <w:p w14:paraId="08A1230D" w14:textId="77777777" w:rsidR="00D64802" w:rsidRPr="0081415D" w:rsidRDefault="00D64802" w:rsidP="00A87C8E">
            <w:r w:rsidRPr="0081415D">
              <w:t>Тасамбаева А.Т.</w:t>
            </w:r>
          </w:p>
          <w:p w14:paraId="28CA58EE" w14:textId="77777777" w:rsidR="00D64802" w:rsidRPr="0081415D" w:rsidRDefault="00D64802" w:rsidP="00A87C8E"/>
        </w:tc>
        <w:tc>
          <w:tcPr>
            <w:tcW w:w="993" w:type="dxa"/>
            <w:tcMar>
              <w:top w:w="15" w:type="dxa"/>
              <w:left w:w="15" w:type="dxa"/>
              <w:bottom w:w="15" w:type="dxa"/>
              <w:right w:w="15" w:type="dxa"/>
            </w:tcMar>
            <w:vAlign w:val="center"/>
          </w:tcPr>
          <w:p w14:paraId="75C26691" w14:textId="77777777" w:rsidR="00D64802" w:rsidRPr="0081415D" w:rsidRDefault="00D64802" w:rsidP="00A87C8E">
            <w:r w:rsidRPr="0081415D">
              <w:t>январь</w:t>
            </w:r>
          </w:p>
        </w:tc>
        <w:tc>
          <w:tcPr>
            <w:tcW w:w="1222" w:type="dxa"/>
            <w:tcMar>
              <w:top w:w="15" w:type="dxa"/>
              <w:left w:w="15" w:type="dxa"/>
              <w:bottom w:w="15" w:type="dxa"/>
              <w:right w:w="15" w:type="dxa"/>
            </w:tcMar>
            <w:vAlign w:val="center"/>
          </w:tcPr>
          <w:p w14:paraId="3DE5CD26" w14:textId="77777777" w:rsidR="00D64802" w:rsidRPr="0081415D" w:rsidRDefault="00D64802" w:rsidP="00A87C8E">
            <w:r w:rsidRPr="0081415D">
              <w:t>справка на МО</w:t>
            </w:r>
          </w:p>
        </w:tc>
      </w:tr>
      <w:tr w:rsidR="00D64802" w:rsidRPr="00F7262D" w14:paraId="6A0ACB8D" w14:textId="77777777" w:rsidTr="004F67F7">
        <w:trPr>
          <w:trHeight w:val="30"/>
        </w:trPr>
        <w:tc>
          <w:tcPr>
            <w:tcW w:w="14691" w:type="dxa"/>
            <w:gridSpan w:val="11"/>
            <w:tcMar>
              <w:top w:w="15" w:type="dxa"/>
              <w:left w:w="15" w:type="dxa"/>
              <w:bottom w:w="15" w:type="dxa"/>
              <w:right w:w="15" w:type="dxa"/>
            </w:tcMar>
            <w:vAlign w:val="center"/>
          </w:tcPr>
          <w:p w14:paraId="0B96BF4A" w14:textId="77777777" w:rsidR="004F67F7" w:rsidRDefault="004F67F7" w:rsidP="00A87C8E">
            <w:pPr>
              <w:spacing w:after="20"/>
              <w:ind w:left="20"/>
              <w:rPr>
                <w:b/>
                <w:color w:val="000000"/>
              </w:rPr>
            </w:pPr>
          </w:p>
          <w:p w14:paraId="6719F64D" w14:textId="77777777" w:rsidR="00D64802" w:rsidRPr="00F7262D" w:rsidRDefault="00D64802" w:rsidP="00A87C8E">
            <w:pPr>
              <w:spacing w:after="20"/>
              <w:ind w:left="20"/>
              <w:rPr>
                <w:b/>
              </w:rPr>
            </w:pPr>
            <w:r w:rsidRPr="00F7262D">
              <w:rPr>
                <w:b/>
                <w:color w:val="000000"/>
              </w:rPr>
              <w:t>Контроль за состоянием школьной воспитательной работы</w:t>
            </w:r>
          </w:p>
        </w:tc>
      </w:tr>
      <w:tr w:rsidR="00D64802" w:rsidRPr="00F7262D" w14:paraId="042BF2A1" w14:textId="77777777" w:rsidTr="004F67F7">
        <w:trPr>
          <w:trHeight w:val="30"/>
        </w:trPr>
        <w:tc>
          <w:tcPr>
            <w:tcW w:w="1418" w:type="dxa"/>
            <w:tcMar>
              <w:top w:w="15" w:type="dxa"/>
              <w:left w:w="15" w:type="dxa"/>
              <w:bottom w:w="15" w:type="dxa"/>
              <w:right w:w="15" w:type="dxa"/>
            </w:tcMar>
            <w:vAlign w:val="center"/>
          </w:tcPr>
          <w:p w14:paraId="3B2FC96C" w14:textId="77777777" w:rsidR="00D64802" w:rsidRPr="00F7262D" w:rsidRDefault="00D64802" w:rsidP="00A87C8E">
            <w:pPr>
              <w:spacing w:line="216" w:lineRule="auto"/>
              <w:rPr>
                <w:color w:val="000000"/>
              </w:rPr>
            </w:pPr>
            <w:r w:rsidRPr="00F7262D">
              <w:rPr>
                <w:color w:val="000000"/>
              </w:rPr>
              <w:t>Использов</w:t>
            </w:r>
            <w:r w:rsidRPr="00F7262D">
              <w:rPr>
                <w:color w:val="000000"/>
              </w:rPr>
              <w:t>а</w:t>
            </w:r>
            <w:r w:rsidRPr="00F7262D">
              <w:rPr>
                <w:color w:val="000000"/>
              </w:rPr>
              <w:t>ние Гос.символов РК в уче</w:t>
            </w:r>
            <w:r w:rsidRPr="00F7262D">
              <w:rPr>
                <w:color w:val="000000"/>
              </w:rPr>
              <w:t>б</w:t>
            </w:r>
            <w:r w:rsidRPr="00F7262D">
              <w:rPr>
                <w:color w:val="000000"/>
              </w:rPr>
              <w:t>но-воспитател</w:t>
            </w:r>
            <w:r w:rsidRPr="00F7262D">
              <w:rPr>
                <w:color w:val="000000"/>
              </w:rPr>
              <w:t>ь</w:t>
            </w:r>
            <w:r w:rsidRPr="00F7262D">
              <w:rPr>
                <w:color w:val="000000"/>
              </w:rPr>
              <w:lastRenderedPageBreak/>
              <w:t>ном проце</w:t>
            </w:r>
            <w:r w:rsidRPr="00F7262D">
              <w:rPr>
                <w:color w:val="000000"/>
              </w:rPr>
              <w:t>с</w:t>
            </w:r>
            <w:r w:rsidRPr="00F7262D">
              <w:rPr>
                <w:color w:val="000000"/>
              </w:rPr>
              <w:t>се.</w:t>
            </w:r>
          </w:p>
          <w:p w14:paraId="334F0EF9" w14:textId="77777777" w:rsidR="00D64802" w:rsidRPr="00F7262D" w:rsidRDefault="00D64802" w:rsidP="00A87C8E">
            <w:pPr>
              <w:spacing w:line="216" w:lineRule="auto"/>
            </w:pPr>
          </w:p>
        </w:tc>
        <w:tc>
          <w:tcPr>
            <w:tcW w:w="1559" w:type="dxa"/>
            <w:tcMar>
              <w:top w:w="15" w:type="dxa"/>
              <w:left w:w="15" w:type="dxa"/>
              <w:bottom w:w="15" w:type="dxa"/>
              <w:right w:w="15" w:type="dxa"/>
            </w:tcMar>
            <w:vAlign w:val="center"/>
          </w:tcPr>
          <w:p w14:paraId="7AFE3F05" w14:textId="77777777" w:rsidR="00D64802" w:rsidRPr="00F7262D" w:rsidRDefault="00D64802" w:rsidP="00A87C8E">
            <w:r w:rsidRPr="00F7262D">
              <w:lastRenderedPageBreak/>
              <w:t>выполнение единых треб</w:t>
            </w:r>
            <w:r w:rsidRPr="00F7262D">
              <w:t>о</w:t>
            </w:r>
            <w:r w:rsidRPr="00F7262D">
              <w:t>ваний к и</w:t>
            </w:r>
            <w:r w:rsidRPr="00F7262D">
              <w:t>с</w:t>
            </w:r>
            <w:r w:rsidRPr="00F7262D">
              <w:t>пользованию гос.символов</w:t>
            </w:r>
            <w:r w:rsidRPr="00F7262D">
              <w:br/>
            </w:r>
          </w:p>
        </w:tc>
        <w:tc>
          <w:tcPr>
            <w:tcW w:w="1559" w:type="dxa"/>
            <w:tcMar>
              <w:top w:w="15" w:type="dxa"/>
              <w:left w:w="15" w:type="dxa"/>
              <w:bottom w:w="15" w:type="dxa"/>
              <w:right w:w="15" w:type="dxa"/>
            </w:tcMar>
            <w:vAlign w:val="center"/>
          </w:tcPr>
          <w:p w14:paraId="06C4977C" w14:textId="77777777" w:rsidR="00D64802" w:rsidRPr="00F7262D" w:rsidRDefault="00D64802" w:rsidP="00A87C8E">
            <w:r w:rsidRPr="00F7262D">
              <w:lastRenderedPageBreak/>
              <w:t>учебные каб</w:t>
            </w:r>
            <w:r w:rsidRPr="00F7262D">
              <w:t>и</w:t>
            </w:r>
            <w:r w:rsidRPr="00F7262D">
              <w:t>неты, кл.руководители и учащиеся</w:t>
            </w:r>
          </w:p>
        </w:tc>
        <w:tc>
          <w:tcPr>
            <w:tcW w:w="1876" w:type="dxa"/>
            <w:gridSpan w:val="2"/>
            <w:tcMar>
              <w:top w:w="15" w:type="dxa"/>
              <w:left w:w="15" w:type="dxa"/>
              <w:bottom w:w="15" w:type="dxa"/>
              <w:right w:w="15" w:type="dxa"/>
            </w:tcMar>
            <w:vAlign w:val="center"/>
          </w:tcPr>
          <w:p w14:paraId="3EF41C7B" w14:textId="77777777" w:rsidR="00D64802" w:rsidRPr="00F7262D" w:rsidRDefault="00D64802" w:rsidP="00A87C8E">
            <w:r w:rsidRPr="00F7262D">
              <w:br/>
              <w:t>ЗДВР</w:t>
            </w:r>
          </w:p>
        </w:tc>
        <w:tc>
          <w:tcPr>
            <w:tcW w:w="1378" w:type="dxa"/>
            <w:tcMar>
              <w:top w:w="15" w:type="dxa"/>
              <w:left w:w="15" w:type="dxa"/>
              <w:bottom w:w="15" w:type="dxa"/>
              <w:right w:w="15" w:type="dxa"/>
            </w:tcMar>
            <w:vAlign w:val="center"/>
          </w:tcPr>
          <w:p w14:paraId="35F56982" w14:textId="77777777" w:rsidR="00D64802" w:rsidRPr="00F7262D" w:rsidRDefault="00D64802" w:rsidP="00A87C8E">
            <w:r w:rsidRPr="00F7262D">
              <w:t>тематич</w:t>
            </w:r>
            <w:r w:rsidRPr="00F7262D">
              <w:t>е</w:t>
            </w:r>
            <w:r w:rsidRPr="00F7262D">
              <w:t>ский</w:t>
            </w:r>
          </w:p>
        </w:tc>
        <w:tc>
          <w:tcPr>
            <w:tcW w:w="1317" w:type="dxa"/>
            <w:tcMar>
              <w:top w:w="15" w:type="dxa"/>
              <w:left w:w="15" w:type="dxa"/>
              <w:bottom w:w="15" w:type="dxa"/>
              <w:right w:w="15" w:type="dxa"/>
            </w:tcMar>
            <w:vAlign w:val="center"/>
          </w:tcPr>
          <w:p w14:paraId="22DD7D5D" w14:textId="77777777" w:rsidR="00D64802" w:rsidRPr="00F7262D" w:rsidRDefault="00D64802" w:rsidP="00A87C8E">
            <w:r w:rsidRPr="00F7262D">
              <w:t>индивид</w:t>
            </w:r>
            <w:r w:rsidRPr="00F7262D">
              <w:t>у</w:t>
            </w:r>
            <w:r w:rsidRPr="00F7262D">
              <w:t>альная</w:t>
            </w:r>
            <w:r w:rsidRPr="00F7262D">
              <w:br/>
            </w:r>
            <w:r w:rsidRPr="00F7262D">
              <w:br/>
            </w:r>
          </w:p>
        </w:tc>
        <w:tc>
          <w:tcPr>
            <w:tcW w:w="1647" w:type="dxa"/>
            <w:tcMar>
              <w:top w:w="15" w:type="dxa"/>
              <w:left w:w="15" w:type="dxa"/>
              <w:bottom w:w="15" w:type="dxa"/>
              <w:right w:w="15" w:type="dxa"/>
            </w:tcMar>
            <w:vAlign w:val="center"/>
          </w:tcPr>
          <w:p w14:paraId="261F2A29" w14:textId="77777777" w:rsidR="00D64802" w:rsidRPr="00F7262D" w:rsidRDefault="00D64802" w:rsidP="00A87C8E">
            <w:r w:rsidRPr="00F7262D">
              <w:t>метод изучения документации</w:t>
            </w:r>
            <w:r w:rsidRPr="00F7262D">
              <w:br/>
            </w:r>
          </w:p>
        </w:tc>
        <w:tc>
          <w:tcPr>
            <w:tcW w:w="1722" w:type="dxa"/>
            <w:tcMar>
              <w:top w:w="15" w:type="dxa"/>
              <w:left w:w="15" w:type="dxa"/>
              <w:bottom w:w="15" w:type="dxa"/>
              <w:right w:w="15" w:type="dxa"/>
            </w:tcMar>
            <w:vAlign w:val="center"/>
          </w:tcPr>
          <w:p w14:paraId="14A1246A" w14:textId="77777777" w:rsidR="00D64802" w:rsidRPr="00F7262D" w:rsidRDefault="00D64802" w:rsidP="00A87C8E">
            <w:r w:rsidRPr="00F7262D">
              <w:br/>
              <w:t>Шакенова Б.М.</w:t>
            </w:r>
          </w:p>
        </w:tc>
        <w:tc>
          <w:tcPr>
            <w:tcW w:w="993" w:type="dxa"/>
            <w:tcMar>
              <w:top w:w="15" w:type="dxa"/>
              <w:left w:w="15" w:type="dxa"/>
              <w:bottom w:w="15" w:type="dxa"/>
              <w:right w:w="15" w:type="dxa"/>
            </w:tcMar>
            <w:vAlign w:val="center"/>
          </w:tcPr>
          <w:p w14:paraId="04FEAEDC" w14:textId="77777777" w:rsidR="00D64802" w:rsidRPr="00F7262D" w:rsidRDefault="00D64802" w:rsidP="00A87C8E">
            <w:r w:rsidRPr="00F7262D">
              <w:t>январь</w:t>
            </w:r>
            <w:r w:rsidRPr="00F7262D">
              <w:br/>
            </w:r>
          </w:p>
        </w:tc>
        <w:tc>
          <w:tcPr>
            <w:tcW w:w="1222" w:type="dxa"/>
            <w:tcMar>
              <w:top w:w="15" w:type="dxa"/>
              <w:left w:w="15" w:type="dxa"/>
              <w:bottom w:w="15" w:type="dxa"/>
              <w:right w:w="15" w:type="dxa"/>
            </w:tcMar>
            <w:vAlign w:val="center"/>
          </w:tcPr>
          <w:p w14:paraId="3986D1D0" w14:textId="77777777" w:rsidR="00D64802" w:rsidRPr="00F7262D" w:rsidRDefault="00D64802" w:rsidP="00A87C8E">
            <w:r w:rsidRPr="00F7262D">
              <w:t>справка на СД</w:t>
            </w:r>
            <w:r w:rsidRPr="00F7262D">
              <w:br/>
            </w:r>
          </w:p>
        </w:tc>
      </w:tr>
      <w:tr w:rsidR="00D64802" w:rsidRPr="00F7262D" w14:paraId="16C86D25" w14:textId="77777777" w:rsidTr="004F67F7">
        <w:trPr>
          <w:trHeight w:val="30"/>
        </w:trPr>
        <w:tc>
          <w:tcPr>
            <w:tcW w:w="1418" w:type="dxa"/>
            <w:tcMar>
              <w:top w:w="15" w:type="dxa"/>
              <w:left w:w="15" w:type="dxa"/>
              <w:bottom w:w="15" w:type="dxa"/>
              <w:right w:w="15" w:type="dxa"/>
            </w:tcMar>
            <w:vAlign w:val="center"/>
          </w:tcPr>
          <w:p w14:paraId="2507CAB4" w14:textId="611B3081" w:rsidR="00D64802" w:rsidRPr="00F7262D" w:rsidRDefault="00D64802" w:rsidP="00A87C8E">
            <w:pPr>
              <w:spacing w:line="216" w:lineRule="auto"/>
              <w:rPr>
                <w:color w:val="000000"/>
              </w:rPr>
            </w:pPr>
            <w:r w:rsidRPr="00F7262D">
              <w:rPr>
                <w:color w:val="000000"/>
              </w:rPr>
              <w:lastRenderedPageBreak/>
              <w:t>Посеща</w:t>
            </w:r>
            <w:r w:rsidRPr="00F7262D">
              <w:rPr>
                <w:color w:val="000000"/>
              </w:rPr>
              <w:t>е</w:t>
            </w:r>
            <w:r w:rsidRPr="00F7262D">
              <w:rPr>
                <w:color w:val="000000"/>
              </w:rPr>
              <w:t>мость и зан</w:t>
            </w:r>
            <w:r w:rsidRPr="00F7262D">
              <w:rPr>
                <w:color w:val="000000"/>
              </w:rPr>
              <w:t>я</w:t>
            </w:r>
            <w:r w:rsidRPr="00F7262D">
              <w:rPr>
                <w:color w:val="000000"/>
              </w:rPr>
              <w:t>тость по</w:t>
            </w:r>
            <w:r w:rsidRPr="00F7262D">
              <w:rPr>
                <w:color w:val="000000"/>
              </w:rPr>
              <w:t>д</w:t>
            </w:r>
            <w:r w:rsidRPr="00F7262D">
              <w:rPr>
                <w:color w:val="000000"/>
              </w:rPr>
              <w:t>ростков, с</w:t>
            </w:r>
            <w:r w:rsidRPr="00F7262D">
              <w:rPr>
                <w:color w:val="000000"/>
              </w:rPr>
              <w:t>о</w:t>
            </w:r>
            <w:r w:rsidRPr="00F7262D">
              <w:rPr>
                <w:color w:val="000000"/>
              </w:rPr>
              <w:t>стоящих на учете в ГЮП и ВШК в школе, во внеурочное время.</w:t>
            </w:r>
          </w:p>
        </w:tc>
        <w:tc>
          <w:tcPr>
            <w:tcW w:w="1559" w:type="dxa"/>
            <w:tcMar>
              <w:top w:w="15" w:type="dxa"/>
              <w:left w:w="15" w:type="dxa"/>
              <w:bottom w:w="15" w:type="dxa"/>
              <w:right w:w="15" w:type="dxa"/>
            </w:tcMar>
            <w:vAlign w:val="center"/>
          </w:tcPr>
          <w:p w14:paraId="36F8286B" w14:textId="77777777" w:rsidR="00D64802" w:rsidRPr="00F7262D" w:rsidRDefault="00D64802" w:rsidP="00A87C8E">
            <w:r w:rsidRPr="00F7262D">
              <w:t>предупрежд</w:t>
            </w:r>
            <w:r w:rsidRPr="00F7262D">
              <w:t>е</w:t>
            </w:r>
            <w:r w:rsidRPr="00F7262D">
              <w:t>ние правон</w:t>
            </w:r>
            <w:r w:rsidRPr="00F7262D">
              <w:t>а</w:t>
            </w:r>
            <w:r w:rsidRPr="00F7262D">
              <w:t>рушений ср</w:t>
            </w:r>
            <w:r w:rsidRPr="00F7262D">
              <w:t>е</w:t>
            </w:r>
            <w:r w:rsidRPr="00F7262D">
              <w:t>ди учащихся школы</w:t>
            </w:r>
            <w:r w:rsidRPr="00F7262D">
              <w:br/>
            </w:r>
          </w:p>
        </w:tc>
        <w:tc>
          <w:tcPr>
            <w:tcW w:w="1559" w:type="dxa"/>
            <w:tcMar>
              <w:top w:w="15" w:type="dxa"/>
              <w:left w:w="15" w:type="dxa"/>
              <w:bottom w:w="15" w:type="dxa"/>
              <w:right w:w="15" w:type="dxa"/>
            </w:tcMar>
            <w:vAlign w:val="center"/>
          </w:tcPr>
          <w:p w14:paraId="69336038" w14:textId="77777777" w:rsidR="00D64802" w:rsidRPr="00F7262D" w:rsidRDefault="00D64802" w:rsidP="00A87C8E">
            <w:r w:rsidRPr="00F7262D">
              <w:t>занятость учащихся  во внеурочное время</w:t>
            </w:r>
            <w:r w:rsidRPr="00F7262D">
              <w:br/>
            </w:r>
          </w:p>
        </w:tc>
        <w:tc>
          <w:tcPr>
            <w:tcW w:w="1876" w:type="dxa"/>
            <w:gridSpan w:val="2"/>
            <w:tcMar>
              <w:top w:w="15" w:type="dxa"/>
              <w:left w:w="15" w:type="dxa"/>
              <w:bottom w:w="15" w:type="dxa"/>
              <w:right w:w="15" w:type="dxa"/>
            </w:tcMar>
            <w:vAlign w:val="center"/>
          </w:tcPr>
          <w:p w14:paraId="72FF2BE4" w14:textId="77777777" w:rsidR="00D64802" w:rsidRPr="00F7262D" w:rsidRDefault="00D64802" w:rsidP="00A87C8E">
            <w:r w:rsidRPr="00F7262D">
              <w:br/>
              <w:t>учащиеся, сост</w:t>
            </w:r>
            <w:r w:rsidRPr="00F7262D">
              <w:t>о</w:t>
            </w:r>
            <w:r w:rsidRPr="00F7262D">
              <w:t>ящие на учете ГЮП, ВШК, «Группа риска»</w:t>
            </w:r>
          </w:p>
        </w:tc>
        <w:tc>
          <w:tcPr>
            <w:tcW w:w="1378" w:type="dxa"/>
            <w:tcMar>
              <w:top w:w="15" w:type="dxa"/>
              <w:left w:w="15" w:type="dxa"/>
              <w:bottom w:w="15" w:type="dxa"/>
              <w:right w:w="15" w:type="dxa"/>
            </w:tcMar>
            <w:vAlign w:val="center"/>
          </w:tcPr>
          <w:p w14:paraId="4243CB14" w14:textId="77777777" w:rsidR="00D64802" w:rsidRPr="00F7262D" w:rsidRDefault="00D64802" w:rsidP="00A87C8E">
            <w:r w:rsidRPr="00F7262D">
              <w:t xml:space="preserve">текущий </w:t>
            </w:r>
            <w:r w:rsidRPr="00F7262D">
              <w:br/>
            </w:r>
          </w:p>
        </w:tc>
        <w:tc>
          <w:tcPr>
            <w:tcW w:w="1317" w:type="dxa"/>
            <w:tcMar>
              <w:top w:w="15" w:type="dxa"/>
              <w:left w:w="15" w:type="dxa"/>
              <w:bottom w:w="15" w:type="dxa"/>
              <w:right w:w="15" w:type="dxa"/>
            </w:tcMar>
            <w:vAlign w:val="center"/>
          </w:tcPr>
          <w:p w14:paraId="3DD2A4D8" w14:textId="77777777" w:rsidR="00D64802" w:rsidRPr="00F7262D" w:rsidRDefault="00D64802" w:rsidP="00A87C8E">
            <w:r w:rsidRPr="00F7262D">
              <w:t>индивид</w:t>
            </w:r>
            <w:r w:rsidRPr="00F7262D">
              <w:t>у</w:t>
            </w:r>
            <w:r w:rsidRPr="00F7262D">
              <w:t xml:space="preserve">альный </w:t>
            </w:r>
            <w:r w:rsidRPr="00F7262D">
              <w:br/>
            </w:r>
          </w:p>
        </w:tc>
        <w:tc>
          <w:tcPr>
            <w:tcW w:w="1647" w:type="dxa"/>
            <w:tcMar>
              <w:top w:w="15" w:type="dxa"/>
              <w:left w:w="15" w:type="dxa"/>
              <w:bottom w:w="15" w:type="dxa"/>
              <w:right w:w="15" w:type="dxa"/>
            </w:tcMar>
            <w:vAlign w:val="center"/>
          </w:tcPr>
          <w:p w14:paraId="550ABF7E" w14:textId="77777777" w:rsidR="00D64802" w:rsidRPr="00F7262D" w:rsidRDefault="00D64802" w:rsidP="00A87C8E">
            <w:r w:rsidRPr="00F7262D">
              <w:t>метод изучения документации</w:t>
            </w:r>
            <w:r w:rsidRPr="00F7262D">
              <w:br/>
            </w:r>
          </w:p>
        </w:tc>
        <w:tc>
          <w:tcPr>
            <w:tcW w:w="1722" w:type="dxa"/>
            <w:tcMar>
              <w:top w:w="15" w:type="dxa"/>
              <w:left w:w="15" w:type="dxa"/>
              <w:bottom w:w="15" w:type="dxa"/>
              <w:right w:w="15" w:type="dxa"/>
            </w:tcMar>
            <w:vAlign w:val="center"/>
          </w:tcPr>
          <w:p w14:paraId="18613A7D" w14:textId="77777777" w:rsidR="00D64802" w:rsidRPr="00F7262D" w:rsidRDefault="00D64802" w:rsidP="00A87C8E">
            <w:r w:rsidRPr="00F7262D">
              <w:br/>
              <w:t>Бейсекеева Г.С.</w:t>
            </w:r>
          </w:p>
          <w:p w14:paraId="650D8E99" w14:textId="77777777" w:rsidR="00D64802" w:rsidRPr="00F7262D" w:rsidRDefault="00D64802" w:rsidP="00A87C8E">
            <w:r w:rsidRPr="00F7262D">
              <w:t>социальный п</w:t>
            </w:r>
            <w:r w:rsidRPr="00F7262D">
              <w:t>е</w:t>
            </w:r>
            <w:r w:rsidRPr="00F7262D">
              <w:t>дагогКаирбаева С.З.</w:t>
            </w:r>
          </w:p>
        </w:tc>
        <w:tc>
          <w:tcPr>
            <w:tcW w:w="993" w:type="dxa"/>
            <w:tcMar>
              <w:top w:w="15" w:type="dxa"/>
              <w:left w:w="15" w:type="dxa"/>
              <w:bottom w:w="15" w:type="dxa"/>
              <w:right w:w="15" w:type="dxa"/>
            </w:tcMar>
            <w:vAlign w:val="center"/>
          </w:tcPr>
          <w:p w14:paraId="54245E78" w14:textId="77777777" w:rsidR="00D64802" w:rsidRPr="00F7262D" w:rsidRDefault="00D64802" w:rsidP="00A87C8E">
            <w:r w:rsidRPr="00F7262D">
              <w:t>январь</w:t>
            </w:r>
          </w:p>
        </w:tc>
        <w:tc>
          <w:tcPr>
            <w:tcW w:w="1222" w:type="dxa"/>
            <w:tcMar>
              <w:top w:w="15" w:type="dxa"/>
              <w:left w:w="15" w:type="dxa"/>
              <w:bottom w:w="15" w:type="dxa"/>
              <w:right w:w="15" w:type="dxa"/>
            </w:tcMar>
            <w:vAlign w:val="center"/>
          </w:tcPr>
          <w:p w14:paraId="12490819" w14:textId="77777777" w:rsidR="00D64802" w:rsidRPr="00F7262D" w:rsidRDefault="00D64802" w:rsidP="00A87C8E">
            <w:r w:rsidRPr="00F7262D">
              <w:t>справка на СД</w:t>
            </w:r>
          </w:p>
        </w:tc>
      </w:tr>
      <w:tr w:rsidR="00D64802" w:rsidRPr="00F7262D" w14:paraId="6D3FCD10" w14:textId="77777777" w:rsidTr="004F67F7">
        <w:trPr>
          <w:trHeight w:val="30"/>
        </w:trPr>
        <w:tc>
          <w:tcPr>
            <w:tcW w:w="14691" w:type="dxa"/>
            <w:gridSpan w:val="11"/>
            <w:tcMar>
              <w:top w:w="15" w:type="dxa"/>
              <w:left w:w="15" w:type="dxa"/>
              <w:bottom w:w="15" w:type="dxa"/>
              <w:right w:w="15" w:type="dxa"/>
            </w:tcMar>
            <w:vAlign w:val="center"/>
          </w:tcPr>
          <w:p w14:paraId="0C6DD98E" w14:textId="77777777" w:rsidR="00D64802" w:rsidRPr="00F7262D" w:rsidRDefault="00D64802" w:rsidP="00A87C8E">
            <w:pPr>
              <w:spacing w:after="20"/>
              <w:ind w:left="20"/>
              <w:rPr>
                <w:b/>
              </w:rPr>
            </w:pPr>
            <w:r w:rsidRPr="00F7262D">
              <w:rPr>
                <w:b/>
                <w:color w:val="000000"/>
              </w:rPr>
              <w:t>Контроль за качеством психолого-педагогического сопровождения УВП</w:t>
            </w:r>
          </w:p>
        </w:tc>
      </w:tr>
      <w:tr w:rsidR="00D64802" w:rsidRPr="00F7262D" w14:paraId="415154E8" w14:textId="77777777" w:rsidTr="004F67F7">
        <w:trPr>
          <w:trHeight w:val="30"/>
        </w:trPr>
        <w:tc>
          <w:tcPr>
            <w:tcW w:w="1418" w:type="dxa"/>
            <w:tcMar>
              <w:top w:w="15" w:type="dxa"/>
              <w:left w:w="15" w:type="dxa"/>
              <w:bottom w:w="15" w:type="dxa"/>
              <w:right w:w="15" w:type="dxa"/>
            </w:tcMar>
            <w:vAlign w:val="center"/>
          </w:tcPr>
          <w:p w14:paraId="43AACCA8" w14:textId="77777777" w:rsidR="00D64802" w:rsidRPr="00F7262D" w:rsidRDefault="00D64802" w:rsidP="00A87C8E"/>
          <w:p w14:paraId="0A7A2DF7" w14:textId="77777777" w:rsidR="00D64802" w:rsidRPr="00F7262D" w:rsidRDefault="00D64802" w:rsidP="00A87C8E">
            <w:r w:rsidRPr="00F7262D">
              <w:t>Диагностика развития п</w:t>
            </w:r>
            <w:r w:rsidRPr="00F7262D">
              <w:t>о</w:t>
            </w:r>
            <w:r w:rsidRPr="00F7262D">
              <w:t>знавательной и эмоци</w:t>
            </w:r>
            <w:r w:rsidRPr="00F7262D">
              <w:t>о</w:t>
            </w:r>
            <w:r w:rsidRPr="00F7262D">
              <w:t>нально-личностной сферы уч</w:t>
            </w:r>
            <w:r w:rsidRPr="00F7262D">
              <w:t>а</w:t>
            </w:r>
            <w:r w:rsidRPr="00F7262D">
              <w:t>щихся с ООП</w:t>
            </w:r>
          </w:p>
        </w:tc>
        <w:tc>
          <w:tcPr>
            <w:tcW w:w="1559" w:type="dxa"/>
            <w:tcMar>
              <w:top w:w="15" w:type="dxa"/>
              <w:left w:w="15" w:type="dxa"/>
              <w:bottom w:w="15" w:type="dxa"/>
              <w:right w:w="15" w:type="dxa"/>
            </w:tcMar>
            <w:vAlign w:val="center"/>
          </w:tcPr>
          <w:p w14:paraId="0C42038C" w14:textId="77777777" w:rsidR="00D64802" w:rsidRPr="00F7262D" w:rsidRDefault="00D64802" w:rsidP="00A87C8E">
            <w:r w:rsidRPr="00F7262D">
              <w:t>уровень ра</w:t>
            </w:r>
            <w:r w:rsidRPr="00F7262D">
              <w:t>з</w:t>
            </w:r>
            <w:r w:rsidRPr="00F7262D">
              <w:t>вития позн</w:t>
            </w:r>
            <w:r w:rsidRPr="00F7262D">
              <w:t>а</w:t>
            </w:r>
            <w:r w:rsidRPr="00F7262D">
              <w:t>вательной и эмоционал</w:t>
            </w:r>
            <w:r w:rsidRPr="00F7262D">
              <w:t>ь</w:t>
            </w:r>
            <w:r w:rsidRPr="00F7262D">
              <w:t>но-личностной сферы</w:t>
            </w:r>
            <w:r w:rsidRPr="00F7262D">
              <w:br/>
            </w:r>
          </w:p>
        </w:tc>
        <w:tc>
          <w:tcPr>
            <w:tcW w:w="1559" w:type="dxa"/>
            <w:tcMar>
              <w:top w:w="15" w:type="dxa"/>
              <w:left w:w="15" w:type="dxa"/>
              <w:bottom w:w="15" w:type="dxa"/>
              <w:right w:w="15" w:type="dxa"/>
            </w:tcMar>
            <w:vAlign w:val="center"/>
          </w:tcPr>
          <w:p w14:paraId="5B8EC8C8" w14:textId="77777777" w:rsidR="00D64802" w:rsidRPr="00F7262D" w:rsidRDefault="00D64802" w:rsidP="00A87C8E">
            <w:r w:rsidRPr="00F7262D">
              <w:t>познавател</w:t>
            </w:r>
            <w:r w:rsidRPr="00F7262D">
              <w:t>ь</w:t>
            </w:r>
            <w:r w:rsidRPr="00F7262D">
              <w:t>ные процессы, тревожность, самооценка, агрессивность</w:t>
            </w:r>
            <w:r w:rsidRPr="00F7262D">
              <w:br/>
            </w:r>
          </w:p>
        </w:tc>
        <w:tc>
          <w:tcPr>
            <w:tcW w:w="1864" w:type="dxa"/>
            <w:tcMar>
              <w:top w:w="15" w:type="dxa"/>
              <w:left w:w="15" w:type="dxa"/>
              <w:bottom w:w="15" w:type="dxa"/>
              <w:right w:w="15" w:type="dxa"/>
            </w:tcMar>
            <w:vAlign w:val="center"/>
          </w:tcPr>
          <w:p w14:paraId="0FB97FF8" w14:textId="77777777" w:rsidR="00D64802" w:rsidRPr="00F7262D" w:rsidRDefault="00D64802" w:rsidP="00A87C8E">
            <w:r w:rsidRPr="00F7262D">
              <w:t>учащиеся с ООП</w:t>
            </w:r>
            <w:r w:rsidRPr="00F7262D">
              <w:br/>
            </w:r>
          </w:p>
        </w:tc>
        <w:tc>
          <w:tcPr>
            <w:tcW w:w="1390" w:type="dxa"/>
            <w:gridSpan w:val="2"/>
            <w:tcMar>
              <w:top w:w="15" w:type="dxa"/>
              <w:left w:w="15" w:type="dxa"/>
              <w:bottom w:w="15" w:type="dxa"/>
              <w:right w:w="15" w:type="dxa"/>
            </w:tcMar>
            <w:vAlign w:val="center"/>
          </w:tcPr>
          <w:p w14:paraId="5A6F025E" w14:textId="77777777" w:rsidR="00D64802" w:rsidRPr="00F7262D" w:rsidRDefault="00D64802" w:rsidP="00A87C8E">
            <w:r w:rsidRPr="00F7262D">
              <w:t>тематич</w:t>
            </w:r>
            <w:r w:rsidRPr="00F7262D">
              <w:t>е</w:t>
            </w:r>
            <w:r w:rsidRPr="00F7262D">
              <w:t>ский</w:t>
            </w:r>
            <w:r w:rsidRPr="00F7262D">
              <w:br/>
            </w:r>
          </w:p>
        </w:tc>
        <w:tc>
          <w:tcPr>
            <w:tcW w:w="1317" w:type="dxa"/>
            <w:tcMar>
              <w:top w:w="15" w:type="dxa"/>
              <w:left w:w="15" w:type="dxa"/>
              <w:bottom w:w="15" w:type="dxa"/>
              <w:right w:w="15" w:type="dxa"/>
            </w:tcMar>
            <w:vAlign w:val="center"/>
          </w:tcPr>
          <w:p w14:paraId="6FBAAF9B" w14:textId="77777777" w:rsidR="00D64802" w:rsidRPr="00F7262D" w:rsidRDefault="00D64802" w:rsidP="00A87C8E">
            <w:r w:rsidRPr="00F7262D">
              <w:t>индивид</w:t>
            </w:r>
            <w:r w:rsidRPr="00F7262D">
              <w:t>у</w:t>
            </w:r>
            <w:r w:rsidRPr="00F7262D">
              <w:t>альная</w:t>
            </w:r>
            <w:r w:rsidRPr="00F7262D">
              <w:br/>
            </w:r>
          </w:p>
        </w:tc>
        <w:tc>
          <w:tcPr>
            <w:tcW w:w="1647" w:type="dxa"/>
            <w:tcMar>
              <w:top w:w="15" w:type="dxa"/>
              <w:left w:w="15" w:type="dxa"/>
              <w:bottom w:w="15" w:type="dxa"/>
              <w:right w:w="15" w:type="dxa"/>
            </w:tcMar>
            <w:vAlign w:val="center"/>
          </w:tcPr>
          <w:p w14:paraId="67EFB6E1" w14:textId="77777777" w:rsidR="00D64802" w:rsidRPr="00F7262D" w:rsidRDefault="00D64802" w:rsidP="00A87C8E">
            <w:r w:rsidRPr="00F7262D">
              <w:t>тестирование, анкетирование</w:t>
            </w:r>
            <w:r w:rsidRPr="00F7262D">
              <w:br/>
            </w:r>
          </w:p>
        </w:tc>
        <w:tc>
          <w:tcPr>
            <w:tcW w:w="1722" w:type="dxa"/>
            <w:tcMar>
              <w:top w:w="15" w:type="dxa"/>
              <w:left w:w="15" w:type="dxa"/>
              <w:bottom w:w="15" w:type="dxa"/>
              <w:right w:w="15" w:type="dxa"/>
            </w:tcMar>
            <w:vAlign w:val="center"/>
          </w:tcPr>
          <w:p w14:paraId="7247D364" w14:textId="77777777" w:rsidR="00D64802" w:rsidRPr="00F7262D" w:rsidRDefault="00D64802" w:rsidP="00A87C8E">
            <w:r w:rsidRPr="00F7262D">
              <w:br/>
              <w:t>Тортопиди О.А.</w:t>
            </w:r>
          </w:p>
          <w:p w14:paraId="4885949F" w14:textId="77777777" w:rsidR="00D64802" w:rsidRPr="00F7262D" w:rsidRDefault="00D64802" w:rsidP="00A87C8E">
            <w:r w:rsidRPr="00F7262D">
              <w:t>Великая Т.Н.</w:t>
            </w:r>
          </w:p>
        </w:tc>
        <w:tc>
          <w:tcPr>
            <w:tcW w:w="993" w:type="dxa"/>
            <w:tcMar>
              <w:top w:w="15" w:type="dxa"/>
              <w:left w:w="15" w:type="dxa"/>
              <w:bottom w:w="15" w:type="dxa"/>
              <w:right w:w="15" w:type="dxa"/>
            </w:tcMar>
            <w:vAlign w:val="center"/>
          </w:tcPr>
          <w:p w14:paraId="47A363D0" w14:textId="77777777" w:rsidR="00D64802" w:rsidRPr="00F7262D" w:rsidRDefault="00D64802" w:rsidP="00A87C8E">
            <w:r w:rsidRPr="00F7262D">
              <w:t>январь</w:t>
            </w:r>
            <w:r w:rsidRPr="00F7262D">
              <w:br/>
            </w:r>
          </w:p>
        </w:tc>
        <w:tc>
          <w:tcPr>
            <w:tcW w:w="1222" w:type="dxa"/>
            <w:tcMar>
              <w:top w:w="15" w:type="dxa"/>
              <w:left w:w="15" w:type="dxa"/>
              <w:bottom w:w="15" w:type="dxa"/>
              <w:right w:w="15" w:type="dxa"/>
            </w:tcMar>
            <w:vAlign w:val="center"/>
          </w:tcPr>
          <w:p w14:paraId="62390A69" w14:textId="77777777" w:rsidR="00D64802" w:rsidRPr="00F7262D" w:rsidRDefault="00D64802" w:rsidP="00A87C8E">
            <w:r w:rsidRPr="00F7262D">
              <w:t>индивид</w:t>
            </w:r>
            <w:r w:rsidRPr="00F7262D">
              <w:t>у</w:t>
            </w:r>
            <w:r w:rsidRPr="00F7262D">
              <w:t>альные карты ра</w:t>
            </w:r>
            <w:r w:rsidRPr="00F7262D">
              <w:t>з</w:t>
            </w:r>
            <w:r w:rsidRPr="00F7262D">
              <w:t>вития уч</w:t>
            </w:r>
            <w:r w:rsidRPr="00F7262D">
              <w:t>а</w:t>
            </w:r>
            <w:r w:rsidRPr="00F7262D">
              <w:t>щихся</w:t>
            </w:r>
            <w:r w:rsidRPr="00F7262D">
              <w:br/>
            </w:r>
          </w:p>
        </w:tc>
      </w:tr>
      <w:tr w:rsidR="00D64802" w:rsidRPr="00F7262D" w14:paraId="37FA6D07" w14:textId="77777777" w:rsidTr="004F67F7">
        <w:trPr>
          <w:trHeight w:val="30"/>
        </w:trPr>
        <w:tc>
          <w:tcPr>
            <w:tcW w:w="1418" w:type="dxa"/>
            <w:tcMar>
              <w:top w:w="15" w:type="dxa"/>
              <w:left w:w="15" w:type="dxa"/>
              <w:bottom w:w="15" w:type="dxa"/>
              <w:right w:w="15" w:type="dxa"/>
            </w:tcMar>
            <w:vAlign w:val="center"/>
          </w:tcPr>
          <w:p w14:paraId="7EC2124E" w14:textId="14D0DFD0" w:rsidR="00D64802" w:rsidRPr="00F7262D" w:rsidRDefault="00D64802" w:rsidP="00A87C8E">
            <w:r w:rsidRPr="00F7262D">
              <w:t>О ходе ре</w:t>
            </w:r>
            <w:r w:rsidRPr="00F7262D">
              <w:t>а</w:t>
            </w:r>
            <w:r w:rsidRPr="00F7262D">
              <w:t>лизации «Программы укрепления физического и психич</w:t>
            </w:r>
            <w:r w:rsidRPr="00F7262D">
              <w:t>е</w:t>
            </w:r>
            <w:r w:rsidRPr="00F7262D">
              <w:t>ского здор</w:t>
            </w:r>
            <w:r w:rsidRPr="00F7262D">
              <w:t>о</w:t>
            </w:r>
            <w:r w:rsidRPr="00F7262D">
              <w:t>вья детей и подростков</w:t>
            </w:r>
          </w:p>
        </w:tc>
        <w:tc>
          <w:tcPr>
            <w:tcW w:w="1559" w:type="dxa"/>
            <w:tcMar>
              <w:top w:w="15" w:type="dxa"/>
              <w:left w:w="15" w:type="dxa"/>
              <w:bottom w:w="15" w:type="dxa"/>
              <w:right w:w="15" w:type="dxa"/>
            </w:tcMar>
            <w:vAlign w:val="center"/>
          </w:tcPr>
          <w:p w14:paraId="76452927" w14:textId="617FD73B" w:rsidR="00D64802" w:rsidRPr="00F7262D" w:rsidRDefault="00D64802" w:rsidP="00A87C8E">
            <w:pPr>
              <w:rPr>
                <w:lang w:val="kk-KZ"/>
              </w:rPr>
            </w:pPr>
            <w:r w:rsidRPr="00F7262D">
              <w:rPr>
                <w:lang w:val="kk-KZ"/>
              </w:rPr>
              <w:t xml:space="preserve">Оценка эффективности деятельности программы </w:t>
            </w:r>
          </w:p>
        </w:tc>
        <w:tc>
          <w:tcPr>
            <w:tcW w:w="1559" w:type="dxa"/>
            <w:tcMar>
              <w:top w:w="15" w:type="dxa"/>
              <w:left w:w="15" w:type="dxa"/>
              <w:bottom w:w="15" w:type="dxa"/>
              <w:right w:w="15" w:type="dxa"/>
            </w:tcMar>
            <w:vAlign w:val="center"/>
          </w:tcPr>
          <w:p w14:paraId="5648C6CF" w14:textId="69875E7D" w:rsidR="00D64802" w:rsidRPr="00F7262D" w:rsidRDefault="00D64802" w:rsidP="00A87C8E">
            <w:pPr>
              <w:rPr>
                <w:lang w:val="kk-KZ"/>
              </w:rPr>
            </w:pPr>
            <w:r w:rsidRPr="00F7262D">
              <w:rPr>
                <w:lang w:val="kk-KZ"/>
              </w:rPr>
              <w:t xml:space="preserve">Этапы релизации программы </w:t>
            </w:r>
          </w:p>
        </w:tc>
        <w:tc>
          <w:tcPr>
            <w:tcW w:w="1864" w:type="dxa"/>
            <w:tcMar>
              <w:top w:w="15" w:type="dxa"/>
              <w:left w:w="15" w:type="dxa"/>
              <w:bottom w:w="15" w:type="dxa"/>
              <w:right w:w="15" w:type="dxa"/>
            </w:tcMar>
            <w:vAlign w:val="center"/>
          </w:tcPr>
          <w:p w14:paraId="40FFE6F7" w14:textId="39C5AC72" w:rsidR="00D64802" w:rsidRPr="00F7262D" w:rsidRDefault="00D64802" w:rsidP="00A87C8E">
            <w:pPr>
              <w:rPr>
                <w:lang w:val="kk-KZ"/>
              </w:rPr>
            </w:pPr>
            <w:r w:rsidRPr="00F7262D">
              <w:rPr>
                <w:lang w:val="kk-KZ"/>
              </w:rPr>
              <w:t>Психологическая служба</w:t>
            </w:r>
          </w:p>
        </w:tc>
        <w:tc>
          <w:tcPr>
            <w:tcW w:w="1390" w:type="dxa"/>
            <w:gridSpan w:val="2"/>
            <w:tcMar>
              <w:top w:w="15" w:type="dxa"/>
              <w:left w:w="15" w:type="dxa"/>
              <w:bottom w:w="15" w:type="dxa"/>
              <w:right w:w="15" w:type="dxa"/>
            </w:tcMar>
            <w:vAlign w:val="center"/>
          </w:tcPr>
          <w:p w14:paraId="344C5D8F" w14:textId="5F5B5281" w:rsidR="00D64802" w:rsidRPr="00F7262D" w:rsidRDefault="00D64802" w:rsidP="00A87C8E">
            <w:pPr>
              <w:rPr>
                <w:lang w:val="kk-KZ"/>
              </w:rPr>
            </w:pPr>
            <w:r w:rsidRPr="00F7262D">
              <w:rPr>
                <w:lang w:val="kk-KZ"/>
              </w:rPr>
              <w:t xml:space="preserve">Тематический </w:t>
            </w:r>
          </w:p>
        </w:tc>
        <w:tc>
          <w:tcPr>
            <w:tcW w:w="1317" w:type="dxa"/>
            <w:tcMar>
              <w:top w:w="15" w:type="dxa"/>
              <w:left w:w="15" w:type="dxa"/>
              <w:bottom w:w="15" w:type="dxa"/>
              <w:right w:w="15" w:type="dxa"/>
            </w:tcMar>
            <w:vAlign w:val="center"/>
          </w:tcPr>
          <w:p w14:paraId="70AE09E4" w14:textId="532CDEE0" w:rsidR="00D64802" w:rsidRPr="00F7262D" w:rsidRDefault="00D64802" w:rsidP="00A87C8E">
            <w:pPr>
              <w:rPr>
                <w:lang w:val="kk-KZ"/>
              </w:rPr>
            </w:pPr>
            <w:r w:rsidRPr="00F7262D">
              <w:rPr>
                <w:lang w:val="kk-KZ"/>
              </w:rPr>
              <w:t xml:space="preserve">Анализ документов </w:t>
            </w:r>
          </w:p>
        </w:tc>
        <w:tc>
          <w:tcPr>
            <w:tcW w:w="1647" w:type="dxa"/>
            <w:tcMar>
              <w:top w:w="15" w:type="dxa"/>
              <w:left w:w="15" w:type="dxa"/>
              <w:bottom w:w="15" w:type="dxa"/>
              <w:right w:w="15" w:type="dxa"/>
            </w:tcMar>
            <w:vAlign w:val="center"/>
          </w:tcPr>
          <w:p w14:paraId="5FBE72F3" w14:textId="41882B5F" w:rsidR="00D64802" w:rsidRPr="00F7262D" w:rsidRDefault="00D64802" w:rsidP="00A87C8E">
            <w:pPr>
              <w:rPr>
                <w:lang w:val="kk-KZ"/>
              </w:rPr>
            </w:pPr>
            <w:r w:rsidRPr="00F7262D">
              <w:rPr>
                <w:lang w:val="kk-KZ"/>
              </w:rPr>
              <w:t xml:space="preserve">Анализ документации </w:t>
            </w:r>
          </w:p>
        </w:tc>
        <w:tc>
          <w:tcPr>
            <w:tcW w:w="1722" w:type="dxa"/>
            <w:tcMar>
              <w:top w:w="15" w:type="dxa"/>
              <w:left w:w="15" w:type="dxa"/>
              <w:bottom w:w="15" w:type="dxa"/>
              <w:right w:w="15" w:type="dxa"/>
            </w:tcMar>
            <w:vAlign w:val="center"/>
          </w:tcPr>
          <w:p w14:paraId="284CCFB0" w14:textId="1FF4B6ED" w:rsidR="00D64802" w:rsidRPr="00F7262D" w:rsidRDefault="00D64802" w:rsidP="00A87C8E">
            <w:pPr>
              <w:rPr>
                <w:lang w:val="kk-KZ"/>
              </w:rPr>
            </w:pPr>
            <w:r w:rsidRPr="00F7262D">
              <w:rPr>
                <w:lang w:val="kk-KZ"/>
              </w:rPr>
              <w:t>Бейсекеева Г.С.</w:t>
            </w:r>
          </w:p>
        </w:tc>
        <w:tc>
          <w:tcPr>
            <w:tcW w:w="993" w:type="dxa"/>
            <w:tcMar>
              <w:top w:w="15" w:type="dxa"/>
              <w:left w:w="15" w:type="dxa"/>
              <w:bottom w:w="15" w:type="dxa"/>
              <w:right w:w="15" w:type="dxa"/>
            </w:tcMar>
            <w:vAlign w:val="center"/>
          </w:tcPr>
          <w:p w14:paraId="25C84CA2" w14:textId="0A1A6CA8" w:rsidR="00D64802" w:rsidRPr="00F7262D" w:rsidRDefault="00D64802" w:rsidP="00A87C8E">
            <w:pPr>
              <w:rPr>
                <w:lang w:val="kk-KZ"/>
              </w:rPr>
            </w:pPr>
            <w:r w:rsidRPr="00F7262D">
              <w:rPr>
                <w:lang w:val="kk-KZ"/>
              </w:rPr>
              <w:t>январь</w:t>
            </w:r>
          </w:p>
        </w:tc>
        <w:tc>
          <w:tcPr>
            <w:tcW w:w="1222" w:type="dxa"/>
            <w:tcMar>
              <w:top w:w="15" w:type="dxa"/>
              <w:left w:w="15" w:type="dxa"/>
              <w:bottom w:w="15" w:type="dxa"/>
              <w:right w:w="15" w:type="dxa"/>
            </w:tcMar>
            <w:vAlign w:val="center"/>
          </w:tcPr>
          <w:p w14:paraId="1030B773" w14:textId="4AC8CC8A" w:rsidR="00D64802" w:rsidRPr="00F7262D" w:rsidRDefault="00D64802" w:rsidP="00A87C8E">
            <w:r w:rsidRPr="00F7262D">
              <w:t>справка на СД</w:t>
            </w:r>
          </w:p>
        </w:tc>
      </w:tr>
      <w:tr w:rsidR="00D64802" w:rsidRPr="00F7262D" w14:paraId="0C1E3788" w14:textId="77777777" w:rsidTr="004F67F7">
        <w:trPr>
          <w:trHeight w:val="30"/>
        </w:trPr>
        <w:tc>
          <w:tcPr>
            <w:tcW w:w="14691" w:type="dxa"/>
            <w:gridSpan w:val="11"/>
            <w:tcMar>
              <w:top w:w="15" w:type="dxa"/>
              <w:left w:w="15" w:type="dxa"/>
              <w:bottom w:w="15" w:type="dxa"/>
              <w:right w:w="15" w:type="dxa"/>
            </w:tcMar>
            <w:vAlign w:val="center"/>
          </w:tcPr>
          <w:p w14:paraId="31353C1F" w14:textId="77777777" w:rsidR="004F67F7" w:rsidRDefault="004F67F7" w:rsidP="00A87C8E">
            <w:pPr>
              <w:spacing w:after="20"/>
              <w:ind w:left="20"/>
              <w:jc w:val="center"/>
              <w:rPr>
                <w:b/>
              </w:rPr>
            </w:pPr>
          </w:p>
          <w:p w14:paraId="68331E4C" w14:textId="77777777" w:rsidR="00D64802" w:rsidRPr="00F7262D" w:rsidRDefault="00D64802" w:rsidP="00A87C8E">
            <w:pPr>
              <w:spacing w:after="20"/>
              <w:ind w:left="20"/>
              <w:jc w:val="center"/>
              <w:rPr>
                <w:b/>
              </w:rPr>
            </w:pPr>
            <w:r w:rsidRPr="00F7262D">
              <w:rPr>
                <w:b/>
              </w:rPr>
              <w:lastRenderedPageBreak/>
              <w:t>Февраль</w:t>
            </w:r>
          </w:p>
        </w:tc>
      </w:tr>
      <w:tr w:rsidR="00D64802" w:rsidRPr="00F7262D" w14:paraId="3D2E23DD" w14:textId="77777777" w:rsidTr="004F67F7">
        <w:trPr>
          <w:trHeight w:val="30"/>
        </w:trPr>
        <w:tc>
          <w:tcPr>
            <w:tcW w:w="14691" w:type="dxa"/>
            <w:gridSpan w:val="11"/>
            <w:tcMar>
              <w:top w:w="15" w:type="dxa"/>
              <w:left w:w="15" w:type="dxa"/>
              <w:bottom w:w="15" w:type="dxa"/>
              <w:right w:w="15" w:type="dxa"/>
            </w:tcMar>
            <w:vAlign w:val="center"/>
          </w:tcPr>
          <w:p w14:paraId="7E4521C9" w14:textId="77777777" w:rsidR="00D64802" w:rsidRPr="00F7262D" w:rsidRDefault="00D64802" w:rsidP="00A87C8E">
            <w:pPr>
              <w:spacing w:after="20"/>
              <w:ind w:left="20"/>
              <w:rPr>
                <w:b/>
              </w:rPr>
            </w:pPr>
            <w:r w:rsidRPr="00F7262D">
              <w:rPr>
                <w:b/>
                <w:color w:val="000000"/>
              </w:rPr>
              <w:lastRenderedPageBreak/>
              <w:t>Контроль за обеспечением прав ребенка на получение качественного образования</w:t>
            </w:r>
          </w:p>
        </w:tc>
      </w:tr>
      <w:tr w:rsidR="00D64802" w:rsidRPr="00F7262D" w14:paraId="7C430B56" w14:textId="77777777" w:rsidTr="004F67F7">
        <w:trPr>
          <w:trHeight w:val="30"/>
        </w:trPr>
        <w:tc>
          <w:tcPr>
            <w:tcW w:w="1418" w:type="dxa"/>
            <w:tcMar>
              <w:top w:w="15" w:type="dxa"/>
              <w:left w:w="15" w:type="dxa"/>
              <w:bottom w:w="15" w:type="dxa"/>
              <w:right w:w="15" w:type="dxa"/>
            </w:tcMar>
            <w:vAlign w:val="center"/>
          </w:tcPr>
          <w:p w14:paraId="2E22BB44" w14:textId="2F39054C" w:rsidR="00D64802" w:rsidRPr="00F7262D" w:rsidRDefault="00D64802" w:rsidP="00A87C8E">
            <w:pPr>
              <w:rPr>
                <w:lang w:val="kk-KZ"/>
              </w:rPr>
            </w:pPr>
            <w:r w:rsidRPr="00F7262D">
              <w:rPr>
                <w:lang w:val="kk-KZ"/>
              </w:rPr>
              <w:t>Качество знаний обучающихся в 5,9 классах</w:t>
            </w:r>
          </w:p>
        </w:tc>
        <w:tc>
          <w:tcPr>
            <w:tcW w:w="1559" w:type="dxa"/>
            <w:tcMar>
              <w:top w:w="15" w:type="dxa"/>
              <w:left w:w="15" w:type="dxa"/>
              <w:bottom w:w="15" w:type="dxa"/>
              <w:right w:w="15" w:type="dxa"/>
            </w:tcMar>
            <w:vAlign w:val="center"/>
          </w:tcPr>
          <w:p w14:paraId="3BC9AF49" w14:textId="68267708" w:rsidR="00D64802" w:rsidRPr="00F7262D" w:rsidRDefault="00D64802" w:rsidP="00A87C8E">
            <w:pPr>
              <w:rPr>
                <w:lang w:val="kk-KZ"/>
              </w:rPr>
            </w:pPr>
            <w:r w:rsidRPr="00F7262D">
              <w:rPr>
                <w:lang w:val="kk-KZ"/>
              </w:rPr>
              <w:t>Анализ качеста образования</w:t>
            </w:r>
          </w:p>
        </w:tc>
        <w:tc>
          <w:tcPr>
            <w:tcW w:w="1559" w:type="dxa"/>
            <w:tcMar>
              <w:top w:w="15" w:type="dxa"/>
              <w:left w:w="15" w:type="dxa"/>
              <w:bottom w:w="15" w:type="dxa"/>
              <w:right w:w="15" w:type="dxa"/>
            </w:tcMar>
            <w:vAlign w:val="center"/>
          </w:tcPr>
          <w:p w14:paraId="43566813" w14:textId="43DA9AAA" w:rsidR="00D64802" w:rsidRPr="00F7262D" w:rsidRDefault="00D64802" w:rsidP="00A87C8E">
            <w:pPr>
              <w:rPr>
                <w:lang w:val="kk-KZ"/>
              </w:rPr>
            </w:pPr>
            <w:r w:rsidRPr="00F7262D">
              <w:rPr>
                <w:lang w:val="kk-KZ"/>
              </w:rPr>
              <w:t>Качество знаний учащихся</w:t>
            </w:r>
          </w:p>
        </w:tc>
        <w:tc>
          <w:tcPr>
            <w:tcW w:w="1876" w:type="dxa"/>
            <w:gridSpan w:val="2"/>
            <w:tcMar>
              <w:top w:w="15" w:type="dxa"/>
              <w:left w:w="15" w:type="dxa"/>
              <w:bottom w:w="15" w:type="dxa"/>
              <w:right w:w="15" w:type="dxa"/>
            </w:tcMar>
            <w:vAlign w:val="center"/>
          </w:tcPr>
          <w:p w14:paraId="64E37199" w14:textId="485C6F8C" w:rsidR="00D64802" w:rsidRPr="00F7262D" w:rsidRDefault="00D64802" w:rsidP="00A87C8E">
            <w:r w:rsidRPr="00F7262D">
              <w:t>учителя -предметники</w:t>
            </w:r>
          </w:p>
        </w:tc>
        <w:tc>
          <w:tcPr>
            <w:tcW w:w="1378" w:type="dxa"/>
            <w:tcMar>
              <w:top w:w="15" w:type="dxa"/>
              <w:left w:w="15" w:type="dxa"/>
              <w:bottom w:w="15" w:type="dxa"/>
              <w:right w:w="15" w:type="dxa"/>
            </w:tcMar>
            <w:vAlign w:val="center"/>
          </w:tcPr>
          <w:p w14:paraId="0489EC7A" w14:textId="41030E03" w:rsidR="00D64802" w:rsidRPr="00F7262D" w:rsidRDefault="00D64802" w:rsidP="00A87C8E">
            <w:r w:rsidRPr="00F7262D">
              <w:rPr>
                <w:lang w:val="kk-KZ"/>
              </w:rPr>
              <w:t>Тематический</w:t>
            </w:r>
          </w:p>
        </w:tc>
        <w:tc>
          <w:tcPr>
            <w:tcW w:w="1317" w:type="dxa"/>
            <w:tcMar>
              <w:top w:w="15" w:type="dxa"/>
              <w:left w:w="15" w:type="dxa"/>
              <w:bottom w:w="15" w:type="dxa"/>
              <w:right w:w="15" w:type="dxa"/>
            </w:tcMar>
            <w:vAlign w:val="center"/>
          </w:tcPr>
          <w:p w14:paraId="3A41BB65" w14:textId="2A9D8088" w:rsidR="00D64802" w:rsidRPr="00F7262D" w:rsidRDefault="00D64802" w:rsidP="00A87C8E">
            <w:r w:rsidRPr="00F7262D">
              <w:rPr>
                <w:lang w:val="kk-KZ"/>
              </w:rPr>
              <w:t>Анализ документов</w:t>
            </w:r>
          </w:p>
        </w:tc>
        <w:tc>
          <w:tcPr>
            <w:tcW w:w="1647" w:type="dxa"/>
            <w:tcMar>
              <w:top w:w="15" w:type="dxa"/>
              <w:left w:w="15" w:type="dxa"/>
              <w:bottom w:w="15" w:type="dxa"/>
              <w:right w:w="15" w:type="dxa"/>
            </w:tcMar>
            <w:vAlign w:val="center"/>
          </w:tcPr>
          <w:p w14:paraId="06BED894" w14:textId="21B835B3" w:rsidR="00D64802" w:rsidRPr="00F7262D" w:rsidRDefault="00D64802" w:rsidP="00A87C8E">
            <w:r w:rsidRPr="00F7262D">
              <w:rPr>
                <w:lang w:val="kk-KZ"/>
              </w:rPr>
              <w:t>Анализ документов</w:t>
            </w:r>
          </w:p>
        </w:tc>
        <w:tc>
          <w:tcPr>
            <w:tcW w:w="1722" w:type="dxa"/>
            <w:tcMar>
              <w:top w:w="15" w:type="dxa"/>
              <w:left w:w="15" w:type="dxa"/>
              <w:bottom w:w="15" w:type="dxa"/>
              <w:right w:w="15" w:type="dxa"/>
            </w:tcMar>
            <w:vAlign w:val="center"/>
          </w:tcPr>
          <w:p w14:paraId="5E96D1F4" w14:textId="4039F525" w:rsidR="00D64802" w:rsidRPr="00F7262D" w:rsidRDefault="00D64802" w:rsidP="00A87C8E">
            <w:pPr>
              <w:rPr>
                <w:lang w:val="kk-KZ"/>
              </w:rPr>
            </w:pPr>
            <w:r w:rsidRPr="00F7262D">
              <w:rPr>
                <w:lang w:val="kk-KZ"/>
              </w:rPr>
              <w:t>Бейсембаева А.К.</w:t>
            </w:r>
          </w:p>
        </w:tc>
        <w:tc>
          <w:tcPr>
            <w:tcW w:w="993" w:type="dxa"/>
            <w:tcMar>
              <w:top w:w="15" w:type="dxa"/>
              <w:left w:w="15" w:type="dxa"/>
              <w:bottom w:w="15" w:type="dxa"/>
              <w:right w:w="15" w:type="dxa"/>
            </w:tcMar>
            <w:vAlign w:val="center"/>
          </w:tcPr>
          <w:p w14:paraId="5B017872" w14:textId="6937195B" w:rsidR="00D64802" w:rsidRPr="00F7262D" w:rsidRDefault="00D64802" w:rsidP="00A87C8E">
            <w:r w:rsidRPr="00F7262D">
              <w:t>февраль</w:t>
            </w:r>
          </w:p>
        </w:tc>
        <w:tc>
          <w:tcPr>
            <w:tcW w:w="1222" w:type="dxa"/>
            <w:tcMar>
              <w:top w:w="15" w:type="dxa"/>
              <w:left w:w="15" w:type="dxa"/>
              <w:bottom w:w="15" w:type="dxa"/>
              <w:right w:w="15" w:type="dxa"/>
            </w:tcMar>
            <w:vAlign w:val="center"/>
          </w:tcPr>
          <w:p w14:paraId="6276A273" w14:textId="218D4588" w:rsidR="00D64802" w:rsidRPr="00F7262D" w:rsidRDefault="00D64802" w:rsidP="00A87C8E">
            <w:pPr>
              <w:rPr>
                <w:lang w:val="kk-KZ"/>
              </w:rPr>
            </w:pPr>
            <w:r w:rsidRPr="00F7262D">
              <w:rPr>
                <w:lang w:val="kk-KZ"/>
              </w:rPr>
              <w:t>педсовет</w:t>
            </w:r>
          </w:p>
        </w:tc>
      </w:tr>
      <w:tr w:rsidR="00D64802" w:rsidRPr="00F7262D" w14:paraId="0FF1617A" w14:textId="77777777" w:rsidTr="004F67F7">
        <w:trPr>
          <w:trHeight w:val="30"/>
        </w:trPr>
        <w:tc>
          <w:tcPr>
            <w:tcW w:w="14691" w:type="dxa"/>
            <w:gridSpan w:val="11"/>
            <w:tcMar>
              <w:top w:w="15" w:type="dxa"/>
              <w:left w:w="15" w:type="dxa"/>
              <w:bottom w:w="15" w:type="dxa"/>
              <w:right w:w="15" w:type="dxa"/>
            </w:tcMar>
            <w:vAlign w:val="center"/>
          </w:tcPr>
          <w:p w14:paraId="3316E239" w14:textId="77777777" w:rsidR="00D64802" w:rsidRPr="00F7262D" w:rsidRDefault="00D64802" w:rsidP="00A87C8E">
            <w:pPr>
              <w:spacing w:after="20"/>
              <w:ind w:left="20"/>
              <w:rPr>
                <w:b/>
              </w:rPr>
            </w:pPr>
            <w:r w:rsidRPr="00F7262D">
              <w:rPr>
                <w:b/>
                <w:color w:val="000000"/>
                <w:sz w:val="22"/>
                <w:szCs w:val="22"/>
              </w:rPr>
              <w:t>Контроль за ведением школьной документации</w:t>
            </w:r>
          </w:p>
        </w:tc>
      </w:tr>
      <w:tr w:rsidR="00D64802" w:rsidRPr="00F7262D" w14:paraId="3832084C" w14:textId="77777777" w:rsidTr="004F67F7">
        <w:trPr>
          <w:trHeight w:val="30"/>
        </w:trPr>
        <w:tc>
          <w:tcPr>
            <w:tcW w:w="1418" w:type="dxa"/>
            <w:tcMar>
              <w:top w:w="15" w:type="dxa"/>
              <w:left w:w="15" w:type="dxa"/>
              <w:bottom w:w="15" w:type="dxa"/>
              <w:right w:w="15" w:type="dxa"/>
            </w:tcMar>
            <w:vAlign w:val="center"/>
          </w:tcPr>
          <w:p w14:paraId="3A3544B6" w14:textId="7248A4C5" w:rsidR="00D64802" w:rsidRPr="00F7262D" w:rsidRDefault="00D64802" w:rsidP="00A87C8E">
            <w:pPr>
              <w:rPr>
                <w:color w:val="000000"/>
              </w:rPr>
            </w:pPr>
            <w:r w:rsidRPr="00F7262D">
              <w:rPr>
                <w:color w:val="000000"/>
                <w:sz w:val="22"/>
                <w:szCs w:val="22"/>
              </w:rPr>
              <w:t>Проверка  тетрадей по суммативному оцениванию учащихся по русскому яз</w:t>
            </w:r>
            <w:r w:rsidRPr="00F7262D">
              <w:rPr>
                <w:color w:val="000000"/>
                <w:sz w:val="22"/>
                <w:szCs w:val="22"/>
              </w:rPr>
              <w:t>ы</w:t>
            </w:r>
            <w:r w:rsidRPr="00F7262D">
              <w:rPr>
                <w:color w:val="000000"/>
                <w:sz w:val="22"/>
                <w:szCs w:val="22"/>
              </w:rPr>
              <w:t>ку, химии, математики</w:t>
            </w:r>
          </w:p>
        </w:tc>
        <w:tc>
          <w:tcPr>
            <w:tcW w:w="1559" w:type="dxa"/>
            <w:tcMar>
              <w:top w:w="15" w:type="dxa"/>
              <w:left w:w="15" w:type="dxa"/>
              <w:bottom w:w="15" w:type="dxa"/>
              <w:right w:w="15" w:type="dxa"/>
            </w:tcMar>
            <w:vAlign w:val="center"/>
          </w:tcPr>
          <w:p w14:paraId="2899C738" w14:textId="77777777" w:rsidR="00D64802" w:rsidRPr="00F7262D" w:rsidRDefault="00D64802" w:rsidP="00A87C8E">
            <w:r w:rsidRPr="00F7262D">
              <w:rPr>
                <w:color w:val="000000"/>
                <w:kern w:val="24"/>
                <w:sz w:val="22"/>
                <w:szCs w:val="22"/>
              </w:rPr>
              <w:t>анализ качества и объективн</w:t>
            </w:r>
            <w:r w:rsidRPr="00F7262D">
              <w:rPr>
                <w:color w:val="000000"/>
                <w:kern w:val="24"/>
                <w:sz w:val="22"/>
                <w:szCs w:val="22"/>
              </w:rPr>
              <w:t>о</w:t>
            </w:r>
            <w:r w:rsidRPr="00F7262D">
              <w:rPr>
                <w:color w:val="000000"/>
                <w:kern w:val="24"/>
                <w:sz w:val="22"/>
                <w:szCs w:val="22"/>
              </w:rPr>
              <w:t>сти  проверки работ, собл</w:t>
            </w:r>
            <w:r w:rsidRPr="00F7262D">
              <w:rPr>
                <w:color w:val="000000"/>
                <w:kern w:val="24"/>
                <w:sz w:val="22"/>
                <w:szCs w:val="22"/>
              </w:rPr>
              <w:t>ю</w:t>
            </w:r>
            <w:r w:rsidRPr="00F7262D">
              <w:rPr>
                <w:color w:val="000000"/>
                <w:kern w:val="24"/>
                <w:sz w:val="22"/>
                <w:szCs w:val="22"/>
              </w:rPr>
              <w:t>дение единого орфографич</w:t>
            </w:r>
            <w:r w:rsidRPr="00F7262D">
              <w:rPr>
                <w:color w:val="000000"/>
                <w:kern w:val="24"/>
                <w:sz w:val="22"/>
                <w:szCs w:val="22"/>
              </w:rPr>
              <w:t>е</w:t>
            </w:r>
            <w:r w:rsidRPr="00F7262D">
              <w:rPr>
                <w:color w:val="000000"/>
                <w:kern w:val="24"/>
                <w:sz w:val="22"/>
                <w:szCs w:val="22"/>
              </w:rPr>
              <w:t>ского режима</w:t>
            </w:r>
          </w:p>
        </w:tc>
        <w:tc>
          <w:tcPr>
            <w:tcW w:w="1559" w:type="dxa"/>
            <w:tcMar>
              <w:top w:w="15" w:type="dxa"/>
              <w:left w:w="15" w:type="dxa"/>
              <w:bottom w:w="15" w:type="dxa"/>
              <w:right w:w="15" w:type="dxa"/>
            </w:tcMar>
            <w:vAlign w:val="center"/>
          </w:tcPr>
          <w:p w14:paraId="2E7C85AA" w14:textId="77777777" w:rsidR="00D64802" w:rsidRPr="00F7262D" w:rsidRDefault="00D64802" w:rsidP="00A87C8E">
            <w:r w:rsidRPr="00F7262D">
              <w:rPr>
                <w:sz w:val="22"/>
                <w:szCs w:val="22"/>
              </w:rPr>
              <w:t>тетради уч</w:t>
            </w:r>
            <w:r w:rsidRPr="00F7262D">
              <w:rPr>
                <w:sz w:val="22"/>
                <w:szCs w:val="22"/>
              </w:rPr>
              <w:t>а</w:t>
            </w:r>
            <w:r w:rsidRPr="00F7262D">
              <w:rPr>
                <w:sz w:val="22"/>
                <w:szCs w:val="22"/>
              </w:rPr>
              <w:t>щихся</w:t>
            </w:r>
            <w:r w:rsidRPr="00F7262D">
              <w:rPr>
                <w:sz w:val="22"/>
                <w:szCs w:val="22"/>
              </w:rPr>
              <w:br/>
            </w:r>
          </w:p>
        </w:tc>
        <w:tc>
          <w:tcPr>
            <w:tcW w:w="1876" w:type="dxa"/>
            <w:gridSpan w:val="2"/>
            <w:tcMar>
              <w:top w:w="15" w:type="dxa"/>
              <w:left w:w="15" w:type="dxa"/>
              <w:bottom w:w="15" w:type="dxa"/>
              <w:right w:w="15" w:type="dxa"/>
            </w:tcMar>
            <w:vAlign w:val="center"/>
          </w:tcPr>
          <w:p w14:paraId="7A2087D2" w14:textId="77777777" w:rsidR="00D64802" w:rsidRPr="00F7262D" w:rsidRDefault="00D64802" w:rsidP="00A87C8E">
            <w:r w:rsidRPr="00F7262D">
              <w:rPr>
                <w:sz w:val="22"/>
                <w:szCs w:val="22"/>
              </w:rPr>
              <w:t>учителя -предметники</w:t>
            </w:r>
          </w:p>
        </w:tc>
        <w:tc>
          <w:tcPr>
            <w:tcW w:w="1378" w:type="dxa"/>
            <w:tcMar>
              <w:top w:w="15" w:type="dxa"/>
              <w:left w:w="15" w:type="dxa"/>
              <w:bottom w:w="15" w:type="dxa"/>
              <w:right w:w="15" w:type="dxa"/>
            </w:tcMar>
            <w:vAlign w:val="center"/>
          </w:tcPr>
          <w:p w14:paraId="4D0784EA" w14:textId="77777777" w:rsidR="00D64802" w:rsidRPr="00F7262D" w:rsidRDefault="00D64802" w:rsidP="00A87C8E">
            <w:r w:rsidRPr="00F7262D">
              <w:rPr>
                <w:sz w:val="22"/>
                <w:szCs w:val="22"/>
              </w:rPr>
              <w:t>индивидуал</w:t>
            </w:r>
            <w:r w:rsidRPr="00F7262D">
              <w:rPr>
                <w:sz w:val="22"/>
                <w:szCs w:val="22"/>
              </w:rPr>
              <w:t>ь</w:t>
            </w:r>
            <w:r w:rsidRPr="00F7262D">
              <w:rPr>
                <w:sz w:val="22"/>
                <w:szCs w:val="22"/>
              </w:rPr>
              <w:t>ный</w:t>
            </w:r>
          </w:p>
        </w:tc>
        <w:tc>
          <w:tcPr>
            <w:tcW w:w="1317" w:type="dxa"/>
            <w:tcMar>
              <w:top w:w="15" w:type="dxa"/>
              <w:left w:w="15" w:type="dxa"/>
              <w:bottom w:w="15" w:type="dxa"/>
              <w:right w:w="15" w:type="dxa"/>
            </w:tcMar>
            <w:vAlign w:val="center"/>
          </w:tcPr>
          <w:p w14:paraId="3482E824" w14:textId="77777777" w:rsidR="00D64802" w:rsidRPr="00F7262D" w:rsidRDefault="00D64802" w:rsidP="00A87C8E">
            <w:r w:rsidRPr="00F7262D">
              <w:rPr>
                <w:sz w:val="22"/>
                <w:szCs w:val="22"/>
              </w:rPr>
              <w:t>администр</w:t>
            </w:r>
            <w:r w:rsidRPr="00F7262D">
              <w:rPr>
                <w:sz w:val="22"/>
                <w:szCs w:val="22"/>
              </w:rPr>
              <w:t>а</w:t>
            </w:r>
            <w:r w:rsidRPr="00F7262D">
              <w:rPr>
                <w:sz w:val="22"/>
                <w:szCs w:val="22"/>
              </w:rPr>
              <w:t>тивный пл</w:t>
            </w:r>
            <w:r w:rsidRPr="00F7262D">
              <w:rPr>
                <w:sz w:val="22"/>
                <w:szCs w:val="22"/>
              </w:rPr>
              <w:t>а</w:t>
            </w:r>
            <w:r w:rsidRPr="00F7262D">
              <w:rPr>
                <w:sz w:val="22"/>
                <w:szCs w:val="22"/>
              </w:rPr>
              <w:t>новый ко</w:t>
            </w:r>
            <w:r w:rsidRPr="00F7262D">
              <w:rPr>
                <w:sz w:val="22"/>
                <w:szCs w:val="22"/>
              </w:rPr>
              <w:t>н</w:t>
            </w:r>
            <w:r w:rsidRPr="00F7262D">
              <w:rPr>
                <w:sz w:val="22"/>
                <w:szCs w:val="22"/>
              </w:rPr>
              <w:t>троль</w:t>
            </w:r>
            <w:r w:rsidRPr="00F7262D">
              <w:rPr>
                <w:sz w:val="22"/>
                <w:szCs w:val="22"/>
              </w:rPr>
              <w:br/>
            </w:r>
          </w:p>
        </w:tc>
        <w:tc>
          <w:tcPr>
            <w:tcW w:w="1647" w:type="dxa"/>
            <w:tcMar>
              <w:top w:w="15" w:type="dxa"/>
              <w:left w:w="15" w:type="dxa"/>
              <w:bottom w:w="15" w:type="dxa"/>
              <w:right w:w="15" w:type="dxa"/>
            </w:tcMar>
            <w:vAlign w:val="center"/>
          </w:tcPr>
          <w:p w14:paraId="1D106C78" w14:textId="77777777" w:rsidR="00D64802" w:rsidRPr="00F7262D" w:rsidRDefault="00D64802" w:rsidP="00A87C8E">
            <w:r w:rsidRPr="00F7262D">
              <w:rPr>
                <w:sz w:val="22"/>
                <w:szCs w:val="22"/>
              </w:rPr>
              <w:t>анализ докуме</w:t>
            </w:r>
            <w:r w:rsidRPr="00F7262D">
              <w:rPr>
                <w:sz w:val="22"/>
                <w:szCs w:val="22"/>
              </w:rPr>
              <w:t>н</w:t>
            </w:r>
            <w:r w:rsidRPr="00F7262D">
              <w:rPr>
                <w:sz w:val="22"/>
                <w:szCs w:val="22"/>
              </w:rPr>
              <w:t>тации</w:t>
            </w:r>
            <w:r w:rsidRPr="00F7262D">
              <w:rPr>
                <w:sz w:val="22"/>
                <w:szCs w:val="22"/>
              </w:rPr>
              <w:br/>
              <w:t>(тетрадей)</w:t>
            </w:r>
          </w:p>
        </w:tc>
        <w:tc>
          <w:tcPr>
            <w:tcW w:w="1722" w:type="dxa"/>
            <w:tcMar>
              <w:top w:w="15" w:type="dxa"/>
              <w:left w:w="15" w:type="dxa"/>
              <w:bottom w:w="15" w:type="dxa"/>
              <w:right w:w="15" w:type="dxa"/>
            </w:tcMar>
            <w:vAlign w:val="center"/>
          </w:tcPr>
          <w:p w14:paraId="1A1E04B3" w14:textId="77777777" w:rsidR="00D64802" w:rsidRPr="00F7262D" w:rsidRDefault="00D64802" w:rsidP="00A87C8E">
            <w:r w:rsidRPr="00F7262D">
              <w:rPr>
                <w:sz w:val="22"/>
                <w:szCs w:val="22"/>
              </w:rPr>
              <w:t>ЗДУВР</w:t>
            </w:r>
          </w:p>
        </w:tc>
        <w:tc>
          <w:tcPr>
            <w:tcW w:w="993" w:type="dxa"/>
            <w:tcMar>
              <w:top w:w="15" w:type="dxa"/>
              <w:left w:w="15" w:type="dxa"/>
              <w:bottom w:w="15" w:type="dxa"/>
              <w:right w:w="15" w:type="dxa"/>
            </w:tcMar>
            <w:vAlign w:val="center"/>
          </w:tcPr>
          <w:p w14:paraId="0CA6F6FC" w14:textId="24A6355E" w:rsidR="00D64802" w:rsidRPr="00F7262D" w:rsidRDefault="00D64802" w:rsidP="00A87C8E">
            <w:r w:rsidRPr="00F7262D">
              <w:rPr>
                <w:sz w:val="22"/>
                <w:szCs w:val="22"/>
              </w:rPr>
              <w:t>февраль</w:t>
            </w:r>
            <w:r w:rsidRPr="00F7262D">
              <w:rPr>
                <w:sz w:val="22"/>
                <w:szCs w:val="22"/>
              </w:rPr>
              <w:br/>
            </w:r>
          </w:p>
        </w:tc>
        <w:tc>
          <w:tcPr>
            <w:tcW w:w="1222" w:type="dxa"/>
            <w:tcMar>
              <w:top w:w="15" w:type="dxa"/>
              <w:left w:w="15" w:type="dxa"/>
              <w:bottom w:w="15" w:type="dxa"/>
              <w:right w:w="15" w:type="dxa"/>
            </w:tcMar>
            <w:vAlign w:val="center"/>
          </w:tcPr>
          <w:p w14:paraId="7C5DDE9C" w14:textId="77777777" w:rsidR="00D64802" w:rsidRPr="00F7262D" w:rsidRDefault="00D64802" w:rsidP="00A87C8E">
            <w:r w:rsidRPr="00F7262D">
              <w:rPr>
                <w:sz w:val="22"/>
                <w:szCs w:val="22"/>
              </w:rPr>
              <w:t>справка на МО</w:t>
            </w:r>
            <w:r w:rsidRPr="00F7262D">
              <w:rPr>
                <w:sz w:val="22"/>
                <w:szCs w:val="22"/>
              </w:rPr>
              <w:br/>
            </w:r>
          </w:p>
        </w:tc>
      </w:tr>
      <w:tr w:rsidR="00D64802" w:rsidRPr="00F7262D" w14:paraId="148EEE6A" w14:textId="77777777" w:rsidTr="004F67F7">
        <w:trPr>
          <w:trHeight w:val="30"/>
        </w:trPr>
        <w:tc>
          <w:tcPr>
            <w:tcW w:w="14691" w:type="dxa"/>
            <w:gridSpan w:val="11"/>
            <w:tcMar>
              <w:top w:w="15" w:type="dxa"/>
              <w:left w:w="15" w:type="dxa"/>
              <w:bottom w:w="15" w:type="dxa"/>
              <w:right w:w="15" w:type="dxa"/>
            </w:tcMar>
            <w:vAlign w:val="center"/>
          </w:tcPr>
          <w:p w14:paraId="72752EBD" w14:textId="77777777" w:rsidR="00D64802" w:rsidRPr="00F7262D" w:rsidRDefault="00D64802" w:rsidP="00A87C8E">
            <w:pPr>
              <w:spacing w:after="20"/>
              <w:ind w:left="20"/>
              <w:rPr>
                <w:b/>
              </w:rPr>
            </w:pPr>
            <w:r w:rsidRPr="00F7262D">
              <w:rPr>
                <w:b/>
                <w:color w:val="000000"/>
                <w:sz w:val="22"/>
                <w:szCs w:val="22"/>
              </w:rPr>
              <w:t>Контроль за состоянием научно-методического обеспечения УВП</w:t>
            </w:r>
          </w:p>
        </w:tc>
      </w:tr>
      <w:tr w:rsidR="00D64802" w:rsidRPr="00F7262D" w14:paraId="63F45054" w14:textId="77777777" w:rsidTr="004F67F7">
        <w:trPr>
          <w:trHeight w:val="30"/>
        </w:trPr>
        <w:tc>
          <w:tcPr>
            <w:tcW w:w="1418" w:type="dxa"/>
            <w:tcMar>
              <w:top w:w="15" w:type="dxa"/>
              <w:left w:w="15" w:type="dxa"/>
              <w:bottom w:w="15" w:type="dxa"/>
              <w:right w:w="15" w:type="dxa"/>
            </w:tcMar>
            <w:vAlign w:val="center"/>
          </w:tcPr>
          <w:p w14:paraId="4A5D25C2" w14:textId="77777777" w:rsidR="00D64802" w:rsidRPr="00F7262D" w:rsidRDefault="00D64802" w:rsidP="00A87C8E">
            <w:r w:rsidRPr="00F7262D">
              <w:rPr>
                <w:sz w:val="22"/>
                <w:szCs w:val="22"/>
              </w:rPr>
              <w:t>Методическая неделя учит</w:t>
            </w:r>
            <w:r w:rsidRPr="00F7262D">
              <w:rPr>
                <w:sz w:val="22"/>
                <w:szCs w:val="22"/>
              </w:rPr>
              <w:t>е</w:t>
            </w:r>
            <w:r w:rsidRPr="00F7262D">
              <w:rPr>
                <w:sz w:val="22"/>
                <w:szCs w:val="22"/>
              </w:rPr>
              <w:t>лей англи</w:t>
            </w:r>
            <w:r w:rsidRPr="00F7262D">
              <w:rPr>
                <w:sz w:val="22"/>
                <w:szCs w:val="22"/>
              </w:rPr>
              <w:t>й</w:t>
            </w:r>
            <w:r w:rsidRPr="00F7262D">
              <w:rPr>
                <w:sz w:val="22"/>
                <w:szCs w:val="22"/>
              </w:rPr>
              <w:t>ского языка</w:t>
            </w:r>
          </w:p>
        </w:tc>
        <w:tc>
          <w:tcPr>
            <w:tcW w:w="1559" w:type="dxa"/>
            <w:tcMar>
              <w:top w:w="15" w:type="dxa"/>
              <w:left w:w="15" w:type="dxa"/>
              <w:bottom w:w="15" w:type="dxa"/>
              <w:right w:w="15" w:type="dxa"/>
            </w:tcMar>
            <w:vAlign w:val="center"/>
          </w:tcPr>
          <w:p w14:paraId="727E67BA" w14:textId="77777777" w:rsidR="00D64802" w:rsidRPr="00F7262D" w:rsidRDefault="00D64802" w:rsidP="00A87C8E">
            <w:r w:rsidRPr="00F7262D">
              <w:rPr>
                <w:sz w:val="22"/>
                <w:szCs w:val="22"/>
              </w:rPr>
              <w:t>проведение н</w:t>
            </w:r>
            <w:r w:rsidRPr="00F7262D">
              <w:rPr>
                <w:sz w:val="22"/>
                <w:szCs w:val="22"/>
              </w:rPr>
              <w:t>е</w:t>
            </w:r>
            <w:r w:rsidRPr="00F7262D">
              <w:rPr>
                <w:sz w:val="22"/>
                <w:szCs w:val="22"/>
              </w:rPr>
              <w:t xml:space="preserve">дели учителей английского языка </w:t>
            </w:r>
          </w:p>
        </w:tc>
        <w:tc>
          <w:tcPr>
            <w:tcW w:w="1559" w:type="dxa"/>
            <w:tcMar>
              <w:top w:w="15" w:type="dxa"/>
              <w:left w:w="15" w:type="dxa"/>
              <w:bottom w:w="15" w:type="dxa"/>
              <w:right w:w="15" w:type="dxa"/>
            </w:tcMar>
            <w:vAlign w:val="center"/>
          </w:tcPr>
          <w:p w14:paraId="765E4C1E" w14:textId="77777777" w:rsidR="00D64802" w:rsidRPr="00F7262D" w:rsidRDefault="00D64802" w:rsidP="00A87C8E">
            <w:r w:rsidRPr="00F7262D">
              <w:rPr>
                <w:sz w:val="22"/>
                <w:szCs w:val="22"/>
              </w:rPr>
              <w:t>внеклассные мероприятия</w:t>
            </w:r>
          </w:p>
        </w:tc>
        <w:tc>
          <w:tcPr>
            <w:tcW w:w="1876" w:type="dxa"/>
            <w:gridSpan w:val="2"/>
            <w:tcMar>
              <w:top w:w="15" w:type="dxa"/>
              <w:left w:w="15" w:type="dxa"/>
              <w:bottom w:w="15" w:type="dxa"/>
              <w:right w:w="15" w:type="dxa"/>
            </w:tcMar>
            <w:vAlign w:val="center"/>
          </w:tcPr>
          <w:p w14:paraId="1A9B1D5A" w14:textId="77777777" w:rsidR="00D64802" w:rsidRPr="00F7262D" w:rsidRDefault="00D64802" w:rsidP="00A87C8E">
            <w:r w:rsidRPr="00F7262D">
              <w:rPr>
                <w:sz w:val="22"/>
                <w:szCs w:val="22"/>
              </w:rPr>
              <w:t>учителя, учащиеся 5-11 классов</w:t>
            </w:r>
          </w:p>
        </w:tc>
        <w:tc>
          <w:tcPr>
            <w:tcW w:w="1378" w:type="dxa"/>
            <w:tcMar>
              <w:top w:w="15" w:type="dxa"/>
              <w:left w:w="15" w:type="dxa"/>
              <w:bottom w:w="15" w:type="dxa"/>
              <w:right w:w="15" w:type="dxa"/>
            </w:tcMar>
            <w:vAlign w:val="center"/>
          </w:tcPr>
          <w:p w14:paraId="4BC1C250" w14:textId="77777777" w:rsidR="00D64802" w:rsidRPr="00F7262D" w:rsidRDefault="00D64802" w:rsidP="00A87C8E">
            <w:r w:rsidRPr="00F7262D">
              <w:rPr>
                <w:color w:val="000000"/>
                <w:sz w:val="22"/>
                <w:szCs w:val="22"/>
              </w:rPr>
              <w:t>тематический</w:t>
            </w:r>
          </w:p>
        </w:tc>
        <w:tc>
          <w:tcPr>
            <w:tcW w:w="1317" w:type="dxa"/>
            <w:tcMar>
              <w:top w:w="15" w:type="dxa"/>
              <w:left w:w="15" w:type="dxa"/>
              <w:bottom w:w="15" w:type="dxa"/>
              <w:right w:w="15" w:type="dxa"/>
            </w:tcMar>
            <w:vAlign w:val="center"/>
          </w:tcPr>
          <w:p w14:paraId="63484EE0" w14:textId="77777777" w:rsidR="00D64802" w:rsidRPr="00F7262D" w:rsidRDefault="00D64802" w:rsidP="00A87C8E">
            <w:r w:rsidRPr="00F7262D">
              <w:rPr>
                <w:color w:val="000000"/>
                <w:sz w:val="22"/>
                <w:szCs w:val="22"/>
              </w:rPr>
              <w:t>посещение и анализ вн</w:t>
            </w:r>
            <w:r w:rsidRPr="00F7262D">
              <w:rPr>
                <w:color w:val="000000"/>
                <w:sz w:val="22"/>
                <w:szCs w:val="22"/>
              </w:rPr>
              <w:t>е</w:t>
            </w:r>
            <w:r w:rsidRPr="00F7262D">
              <w:rPr>
                <w:color w:val="000000"/>
                <w:sz w:val="22"/>
                <w:szCs w:val="22"/>
              </w:rPr>
              <w:t xml:space="preserve">классных мероприятий </w:t>
            </w:r>
          </w:p>
        </w:tc>
        <w:tc>
          <w:tcPr>
            <w:tcW w:w="1647" w:type="dxa"/>
            <w:tcMar>
              <w:top w:w="15" w:type="dxa"/>
              <w:left w:w="15" w:type="dxa"/>
              <w:bottom w:w="15" w:type="dxa"/>
              <w:right w:w="15" w:type="dxa"/>
            </w:tcMar>
            <w:vAlign w:val="center"/>
          </w:tcPr>
          <w:p w14:paraId="6806E314" w14:textId="77777777" w:rsidR="00D64802" w:rsidRPr="00F7262D" w:rsidRDefault="00D64802" w:rsidP="00A87C8E">
            <w:r w:rsidRPr="00F7262D">
              <w:rPr>
                <w:sz w:val="22"/>
                <w:szCs w:val="22"/>
              </w:rPr>
              <w:t>наблюдение за деятельностью учителя, уч</w:t>
            </w:r>
            <w:r w:rsidRPr="00F7262D">
              <w:rPr>
                <w:sz w:val="22"/>
                <w:szCs w:val="22"/>
              </w:rPr>
              <w:t>а</w:t>
            </w:r>
            <w:r w:rsidRPr="00F7262D">
              <w:rPr>
                <w:sz w:val="22"/>
                <w:szCs w:val="22"/>
              </w:rPr>
              <w:t>щихся</w:t>
            </w:r>
          </w:p>
        </w:tc>
        <w:tc>
          <w:tcPr>
            <w:tcW w:w="1722" w:type="dxa"/>
            <w:tcMar>
              <w:top w:w="15" w:type="dxa"/>
              <w:left w:w="15" w:type="dxa"/>
              <w:bottom w:w="15" w:type="dxa"/>
              <w:right w:w="15" w:type="dxa"/>
            </w:tcMar>
            <w:vAlign w:val="center"/>
          </w:tcPr>
          <w:p w14:paraId="6B427232" w14:textId="4DC2E190" w:rsidR="00D64802" w:rsidRPr="00F7262D" w:rsidRDefault="00D64802" w:rsidP="00A87C8E">
            <w:r w:rsidRPr="00F7262D">
              <w:rPr>
                <w:sz w:val="22"/>
                <w:szCs w:val="22"/>
              </w:rPr>
              <w:t>Бейсембаева А.К., руковод</w:t>
            </w:r>
            <w:r w:rsidRPr="00F7262D">
              <w:rPr>
                <w:sz w:val="22"/>
                <w:szCs w:val="22"/>
              </w:rPr>
              <w:t>и</w:t>
            </w:r>
            <w:r w:rsidRPr="00F7262D">
              <w:rPr>
                <w:sz w:val="22"/>
                <w:szCs w:val="22"/>
              </w:rPr>
              <w:t xml:space="preserve">тели МО </w:t>
            </w:r>
          </w:p>
        </w:tc>
        <w:tc>
          <w:tcPr>
            <w:tcW w:w="993" w:type="dxa"/>
            <w:tcMar>
              <w:top w:w="15" w:type="dxa"/>
              <w:left w:w="15" w:type="dxa"/>
              <w:bottom w:w="15" w:type="dxa"/>
              <w:right w:w="15" w:type="dxa"/>
            </w:tcMar>
            <w:vAlign w:val="center"/>
          </w:tcPr>
          <w:p w14:paraId="6F23D2A2" w14:textId="77777777" w:rsidR="00D64802" w:rsidRPr="00F7262D" w:rsidRDefault="00D64802" w:rsidP="00A87C8E">
            <w:r w:rsidRPr="00F7262D">
              <w:rPr>
                <w:sz w:val="22"/>
                <w:szCs w:val="22"/>
              </w:rPr>
              <w:t>февраль</w:t>
            </w:r>
          </w:p>
        </w:tc>
        <w:tc>
          <w:tcPr>
            <w:tcW w:w="1222" w:type="dxa"/>
            <w:tcMar>
              <w:top w:w="15" w:type="dxa"/>
              <w:left w:w="15" w:type="dxa"/>
              <w:bottom w:w="15" w:type="dxa"/>
              <w:right w:w="15" w:type="dxa"/>
            </w:tcMar>
            <w:vAlign w:val="center"/>
          </w:tcPr>
          <w:p w14:paraId="4C549566" w14:textId="77777777" w:rsidR="00D64802" w:rsidRPr="00F7262D" w:rsidRDefault="00D64802" w:rsidP="00A87C8E">
            <w:r w:rsidRPr="00F7262D">
              <w:rPr>
                <w:sz w:val="22"/>
                <w:szCs w:val="22"/>
              </w:rPr>
              <w:t>анализ н</w:t>
            </w:r>
            <w:r w:rsidRPr="00F7262D">
              <w:rPr>
                <w:sz w:val="22"/>
                <w:szCs w:val="22"/>
              </w:rPr>
              <w:t>е</w:t>
            </w:r>
            <w:r w:rsidRPr="00F7262D">
              <w:rPr>
                <w:sz w:val="22"/>
                <w:szCs w:val="22"/>
              </w:rPr>
              <w:t>дели на з</w:t>
            </w:r>
            <w:r w:rsidRPr="00F7262D">
              <w:rPr>
                <w:sz w:val="22"/>
                <w:szCs w:val="22"/>
              </w:rPr>
              <w:t>а</w:t>
            </w:r>
            <w:r w:rsidRPr="00F7262D">
              <w:rPr>
                <w:sz w:val="22"/>
                <w:szCs w:val="22"/>
              </w:rPr>
              <w:t>седании МО</w:t>
            </w:r>
          </w:p>
        </w:tc>
      </w:tr>
      <w:tr w:rsidR="00D64802" w:rsidRPr="00F7262D" w14:paraId="77DB9D78" w14:textId="77777777" w:rsidTr="004F67F7">
        <w:trPr>
          <w:trHeight w:val="30"/>
        </w:trPr>
        <w:tc>
          <w:tcPr>
            <w:tcW w:w="1418" w:type="dxa"/>
            <w:tcMar>
              <w:top w:w="15" w:type="dxa"/>
              <w:left w:w="15" w:type="dxa"/>
              <w:bottom w:w="15" w:type="dxa"/>
              <w:right w:w="15" w:type="dxa"/>
            </w:tcMar>
            <w:vAlign w:val="center"/>
          </w:tcPr>
          <w:p w14:paraId="2EBAA466" w14:textId="6995188A" w:rsidR="00D64802" w:rsidRPr="00F7262D" w:rsidRDefault="00D64802" w:rsidP="00A87C8E">
            <w:pPr>
              <w:spacing w:line="216" w:lineRule="auto"/>
            </w:pPr>
            <w:r w:rsidRPr="00F7262D">
              <w:rPr>
                <w:color w:val="000000"/>
                <w:sz w:val="22"/>
                <w:szCs w:val="22"/>
              </w:rPr>
              <w:t>Качество пр</w:t>
            </w:r>
            <w:r w:rsidRPr="00F7262D">
              <w:rPr>
                <w:color w:val="000000"/>
                <w:sz w:val="22"/>
                <w:szCs w:val="22"/>
              </w:rPr>
              <w:t>е</w:t>
            </w:r>
            <w:r w:rsidRPr="00F7262D">
              <w:rPr>
                <w:color w:val="000000"/>
                <w:sz w:val="22"/>
                <w:szCs w:val="22"/>
              </w:rPr>
              <w:t>подавания в экспериме</w:t>
            </w:r>
            <w:r w:rsidRPr="00F7262D">
              <w:rPr>
                <w:color w:val="000000"/>
                <w:sz w:val="22"/>
                <w:szCs w:val="22"/>
              </w:rPr>
              <w:t>н</w:t>
            </w:r>
            <w:r w:rsidRPr="00F7262D">
              <w:rPr>
                <w:color w:val="000000"/>
                <w:sz w:val="22"/>
                <w:szCs w:val="22"/>
              </w:rPr>
              <w:t>тальных кла</w:t>
            </w:r>
            <w:r w:rsidRPr="00F7262D">
              <w:rPr>
                <w:color w:val="000000"/>
                <w:sz w:val="22"/>
                <w:szCs w:val="22"/>
              </w:rPr>
              <w:t>с</w:t>
            </w:r>
            <w:r w:rsidRPr="00F7262D">
              <w:rPr>
                <w:color w:val="000000"/>
                <w:sz w:val="22"/>
                <w:szCs w:val="22"/>
              </w:rPr>
              <w:t>сах. 3 «з», 5 «А», 6 «В», 9«Б» - гимн</w:t>
            </w:r>
            <w:r w:rsidRPr="00F7262D">
              <w:rPr>
                <w:color w:val="000000"/>
                <w:sz w:val="22"/>
                <w:szCs w:val="22"/>
              </w:rPr>
              <w:t>а</w:t>
            </w:r>
            <w:r w:rsidRPr="00F7262D">
              <w:rPr>
                <w:color w:val="000000"/>
                <w:sz w:val="22"/>
                <w:szCs w:val="22"/>
              </w:rPr>
              <w:t>зическом  классе,  в 7 «В», 8 «В» «Г» классах</w:t>
            </w:r>
          </w:p>
        </w:tc>
        <w:tc>
          <w:tcPr>
            <w:tcW w:w="1559" w:type="dxa"/>
            <w:tcMar>
              <w:top w:w="15" w:type="dxa"/>
              <w:left w:w="15" w:type="dxa"/>
              <w:bottom w:w="15" w:type="dxa"/>
              <w:right w:w="15" w:type="dxa"/>
            </w:tcMar>
            <w:vAlign w:val="center"/>
          </w:tcPr>
          <w:p w14:paraId="49419686" w14:textId="77777777" w:rsidR="00D64802" w:rsidRPr="00F7262D" w:rsidRDefault="00D64802" w:rsidP="00A87C8E">
            <w:r w:rsidRPr="00F7262D">
              <w:rPr>
                <w:sz w:val="22"/>
                <w:szCs w:val="22"/>
              </w:rPr>
              <w:t>проверить зн</w:t>
            </w:r>
            <w:r w:rsidRPr="00F7262D">
              <w:rPr>
                <w:sz w:val="22"/>
                <w:szCs w:val="22"/>
              </w:rPr>
              <w:t>а</w:t>
            </w:r>
            <w:r w:rsidRPr="00F7262D">
              <w:rPr>
                <w:sz w:val="22"/>
                <w:szCs w:val="22"/>
              </w:rPr>
              <w:t>ния, умения и навыки уч</w:t>
            </w:r>
            <w:r w:rsidRPr="00F7262D">
              <w:rPr>
                <w:sz w:val="22"/>
                <w:szCs w:val="22"/>
              </w:rPr>
              <w:t>а</w:t>
            </w:r>
            <w:r w:rsidRPr="00F7262D">
              <w:rPr>
                <w:sz w:val="22"/>
                <w:szCs w:val="22"/>
              </w:rPr>
              <w:t>щихся в эксп</w:t>
            </w:r>
            <w:r w:rsidRPr="00F7262D">
              <w:rPr>
                <w:sz w:val="22"/>
                <w:szCs w:val="22"/>
              </w:rPr>
              <w:t>е</w:t>
            </w:r>
            <w:r w:rsidRPr="00F7262D">
              <w:rPr>
                <w:sz w:val="22"/>
                <w:szCs w:val="22"/>
              </w:rPr>
              <w:t>риментальных классах</w:t>
            </w:r>
            <w:r w:rsidRPr="00F7262D">
              <w:rPr>
                <w:sz w:val="22"/>
                <w:szCs w:val="22"/>
              </w:rPr>
              <w:br/>
            </w:r>
          </w:p>
        </w:tc>
        <w:tc>
          <w:tcPr>
            <w:tcW w:w="1559" w:type="dxa"/>
            <w:tcMar>
              <w:top w:w="15" w:type="dxa"/>
              <w:left w:w="15" w:type="dxa"/>
              <w:bottom w:w="15" w:type="dxa"/>
              <w:right w:w="15" w:type="dxa"/>
            </w:tcMar>
            <w:vAlign w:val="center"/>
          </w:tcPr>
          <w:p w14:paraId="743878BB" w14:textId="77777777" w:rsidR="00D64802" w:rsidRPr="00F7262D" w:rsidRDefault="00D64802" w:rsidP="00A87C8E">
            <w:r w:rsidRPr="00F7262D">
              <w:rPr>
                <w:sz w:val="22"/>
                <w:szCs w:val="22"/>
              </w:rPr>
              <w:t>Документация учителей,  ур</w:t>
            </w:r>
            <w:r w:rsidRPr="00F7262D">
              <w:rPr>
                <w:sz w:val="22"/>
                <w:szCs w:val="22"/>
              </w:rPr>
              <w:t>о</w:t>
            </w:r>
            <w:r w:rsidRPr="00F7262D">
              <w:rPr>
                <w:sz w:val="22"/>
                <w:szCs w:val="22"/>
              </w:rPr>
              <w:t xml:space="preserve">ки </w:t>
            </w:r>
          </w:p>
        </w:tc>
        <w:tc>
          <w:tcPr>
            <w:tcW w:w="1876" w:type="dxa"/>
            <w:gridSpan w:val="2"/>
            <w:tcMar>
              <w:top w:w="15" w:type="dxa"/>
              <w:left w:w="15" w:type="dxa"/>
              <w:bottom w:w="15" w:type="dxa"/>
              <w:right w:w="15" w:type="dxa"/>
            </w:tcMar>
            <w:vAlign w:val="center"/>
          </w:tcPr>
          <w:p w14:paraId="357C86E9" w14:textId="77777777" w:rsidR="00D64802" w:rsidRPr="00F7262D" w:rsidRDefault="00D64802" w:rsidP="00A87C8E">
            <w:r w:rsidRPr="00F7262D">
              <w:rPr>
                <w:sz w:val="22"/>
                <w:szCs w:val="22"/>
              </w:rPr>
              <w:t>учащиеся и учит</w:t>
            </w:r>
            <w:r w:rsidRPr="00F7262D">
              <w:rPr>
                <w:sz w:val="22"/>
                <w:szCs w:val="22"/>
              </w:rPr>
              <w:t>е</w:t>
            </w:r>
            <w:r w:rsidRPr="00F7262D">
              <w:rPr>
                <w:sz w:val="22"/>
                <w:szCs w:val="22"/>
              </w:rPr>
              <w:t>ля</w:t>
            </w:r>
            <w:r w:rsidRPr="00F7262D">
              <w:rPr>
                <w:sz w:val="22"/>
                <w:szCs w:val="22"/>
              </w:rPr>
              <w:br/>
            </w:r>
          </w:p>
        </w:tc>
        <w:tc>
          <w:tcPr>
            <w:tcW w:w="1378" w:type="dxa"/>
            <w:tcMar>
              <w:top w:w="15" w:type="dxa"/>
              <w:left w:w="15" w:type="dxa"/>
              <w:bottom w:w="15" w:type="dxa"/>
              <w:right w:w="15" w:type="dxa"/>
            </w:tcMar>
            <w:vAlign w:val="center"/>
          </w:tcPr>
          <w:p w14:paraId="05505E8E" w14:textId="77777777" w:rsidR="00D64802" w:rsidRPr="00F7262D" w:rsidRDefault="00D64802" w:rsidP="00A87C8E">
            <w:r w:rsidRPr="00F7262D">
              <w:rPr>
                <w:sz w:val="22"/>
                <w:szCs w:val="22"/>
              </w:rPr>
              <w:t>персонально - предметный</w:t>
            </w:r>
            <w:r w:rsidRPr="00F7262D">
              <w:rPr>
                <w:sz w:val="22"/>
                <w:szCs w:val="22"/>
              </w:rPr>
              <w:br/>
            </w:r>
          </w:p>
        </w:tc>
        <w:tc>
          <w:tcPr>
            <w:tcW w:w="1317" w:type="dxa"/>
            <w:tcMar>
              <w:top w:w="15" w:type="dxa"/>
              <w:left w:w="15" w:type="dxa"/>
              <w:bottom w:w="15" w:type="dxa"/>
              <w:right w:w="15" w:type="dxa"/>
            </w:tcMar>
            <w:vAlign w:val="center"/>
          </w:tcPr>
          <w:p w14:paraId="7748331E" w14:textId="77777777" w:rsidR="00D64802" w:rsidRPr="00F7262D" w:rsidRDefault="00D64802" w:rsidP="00A87C8E">
            <w:r w:rsidRPr="00F7262D">
              <w:rPr>
                <w:color w:val="000000"/>
                <w:sz w:val="22"/>
                <w:szCs w:val="22"/>
              </w:rPr>
              <w:t>анализ ур</w:t>
            </w:r>
            <w:r w:rsidRPr="00F7262D">
              <w:rPr>
                <w:color w:val="000000"/>
                <w:sz w:val="22"/>
                <w:szCs w:val="22"/>
              </w:rPr>
              <w:t>о</w:t>
            </w:r>
            <w:r w:rsidRPr="00F7262D">
              <w:rPr>
                <w:color w:val="000000"/>
                <w:sz w:val="22"/>
                <w:szCs w:val="22"/>
              </w:rPr>
              <w:t>ков и резул</w:t>
            </w:r>
            <w:r w:rsidRPr="00F7262D">
              <w:rPr>
                <w:color w:val="000000"/>
                <w:sz w:val="22"/>
                <w:szCs w:val="22"/>
              </w:rPr>
              <w:t>ь</w:t>
            </w:r>
            <w:r w:rsidRPr="00F7262D">
              <w:rPr>
                <w:color w:val="000000"/>
                <w:sz w:val="22"/>
                <w:szCs w:val="22"/>
              </w:rPr>
              <w:t>татов перв</w:t>
            </w:r>
            <w:r w:rsidRPr="00F7262D">
              <w:rPr>
                <w:color w:val="000000"/>
                <w:sz w:val="22"/>
                <w:szCs w:val="22"/>
              </w:rPr>
              <w:t>о</w:t>
            </w:r>
            <w:r w:rsidRPr="00F7262D">
              <w:rPr>
                <w:color w:val="000000"/>
                <w:sz w:val="22"/>
                <w:szCs w:val="22"/>
              </w:rPr>
              <w:t>го полугодия</w:t>
            </w:r>
          </w:p>
        </w:tc>
        <w:tc>
          <w:tcPr>
            <w:tcW w:w="1647" w:type="dxa"/>
            <w:tcMar>
              <w:top w:w="15" w:type="dxa"/>
              <w:left w:w="15" w:type="dxa"/>
              <w:bottom w:w="15" w:type="dxa"/>
              <w:right w:w="15" w:type="dxa"/>
            </w:tcMar>
            <w:vAlign w:val="center"/>
          </w:tcPr>
          <w:p w14:paraId="27DDF552" w14:textId="77777777" w:rsidR="00D64802" w:rsidRPr="00F7262D" w:rsidRDefault="00D64802" w:rsidP="00A87C8E">
            <w:r w:rsidRPr="00F7262D">
              <w:rPr>
                <w:sz w:val="22"/>
                <w:szCs w:val="22"/>
              </w:rPr>
              <w:t>мониторинг</w:t>
            </w:r>
          </w:p>
        </w:tc>
        <w:tc>
          <w:tcPr>
            <w:tcW w:w="1722" w:type="dxa"/>
            <w:tcMar>
              <w:top w:w="15" w:type="dxa"/>
              <w:left w:w="15" w:type="dxa"/>
              <w:bottom w:w="15" w:type="dxa"/>
              <w:right w:w="15" w:type="dxa"/>
            </w:tcMar>
            <w:vAlign w:val="center"/>
          </w:tcPr>
          <w:p w14:paraId="0919022A" w14:textId="003F0292" w:rsidR="00D64802" w:rsidRPr="00F7262D" w:rsidRDefault="00D64802" w:rsidP="00A87C8E">
            <w:r w:rsidRPr="00F7262D">
              <w:rPr>
                <w:sz w:val="22"/>
                <w:szCs w:val="22"/>
              </w:rPr>
              <w:br/>
              <w:t xml:space="preserve">Бейсембаева А.К. </w:t>
            </w:r>
          </w:p>
        </w:tc>
        <w:tc>
          <w:tcPr>
            <w:tcW w:w="993" w:type="dxa"/>
            <w:tcMar>
              <w:top w:w="15" w:type="dxa"/>
              <w:left w:w="15" w:type="dxa"/>
              <w:bottom w:w="15" w:type="dxa"/>
              <w:right w:w="15" w:type="dxa"/>
            </w:tcMar>
            <w:vAlign w:val="center"/>
          </w:tcPr>
          <w:p w14:paraId="1F74C1A7" w14:textId="77777777" w:rsidR="00D64802" w:rsidRPr="00F7262D" w:rsidRDefault="00D64802" w:rsidP="00A87C8E">
            <w:r w:rsidRPr="00F7262D">
              <w:rPr>
                <w:sz w:val="22"/>
                <w:szCs w:val="22"/>
              </w:rPr>
              <w:br/>
              <w:t>февраль</w:t>
            </w:r>
          </w:p>
        </w:tc>
        <w:tc>
          <w:tcPr>
            <w:tcW w:w="1222" w:type="dxa"/>
            <w:tcMar>
              <w:top w:w="15" w:type="dxa"/>
              <w:left w:w="15" w:type="dxa"/>
              <w:bottom w:w="15" w:type="dxa"/>
              <w:right w:w="15" w:type="dxa"/>
            </w:tcMar>
            <w:vAlign w:val="center"/>
          </w:tcPr>
          <w:p w14:paraId="5D35E694" w14:textId="77777777" w:rsidR="00D64802" w:rsidRPr="00F7262D" w:rsidRDefault="00D64802" w:rsidP="00A87C8E">
            <w:r w:rsidRPr="00F7262D">
              <w:rPr>
                <w:sz w:val="22"/>
                <w:szCs w:val="22"/>
              </w:rPr>
              <w:br/>
              <w:t>Педсовет</w:t>
            </w:r>
          </w:p>
        </w:tc>
      </w:tr>
      <w:tr w:rsidR="00D64802" w:rsidRPr="00F7262D" w14:paraId="6F36E12A" w14:textId="77777777" w:rsidTr="004F67F7">
        <w:trPr>
          <w:trHeight w:val="30"/>
        </w:trPr>
        <w:tc>
          <w:tcPr>
            <w:tcW w:w="14691" w:type="dxa"/>
            <w:gridSpan w:val="11"/>
            <w:tcMar>
              <w:top w:w="15" w:type="dxa"/>
              <w:left w:w="15" w:type="dxa"/>
              <w:bottom w:w="15" w:type="dxa"/>
              <w:right w:w="15" w:type="dxa"/>
            </w:tcMar>
            <w:vAlign w:val="center"/>
          </w:tcPr>
          <w:p w14:paraId="3F34FF67" w14:textId="77777777" w:rsidR="00D64802" w:rsidRPr="00F7262D" w:rsidRDefault="00D64802" w:rsidP="00A87C8E">
            <w:pPr>
              <w:spacing w:after="20"/>
              <w:ind w:left="20"/>
              <w:rPr>
                <w:b/>
              </w:rPr>
            </w:pPr>
            <w:r w:rsidRPr="00F7262D">
              <w:rPr>
                <w:b/>
                <w:color w:val="000000"/>
                <w:sz w:val="22"/>
                <w:szCs w:val="22"/>
              </w:rPr>
              <w:t>Контроль за обеспечением базового и дополнительного образования</w:t>
            </w:r>
          </w:p>
        </w:tc>
      </w:tr>
      <w:tr w:rsidR="00D64802" w:rsidRPr="00F7262D" w14:paraId="7A95C473" w14:textId="77777777" w:rsidTr="004F67F7">
        <w:trPr>
          <w:trHeight w:val="30"/>
        </w:trPr>
        <w:tc>
          <w:tcPr>
            <w:tcW w:w="1418" w:type="dxa"/>
            <w:tcMar>
              <w:top w:w="15" w:type="dxa"/>
              <w:left w:w="15" w:type="dxa"/>
              <w:bottom w:w="15" w:type="dxa"/>
              <w:right w:w="15" w:type="dxa"/>
            </w:tcMar>
            <w:vAlign w:val="center"/>
          </w:tcPr>
          <w:p w14:paraId="276904CA" w14:textId="06C53D32" w:rsidR="00D64802" w:rsidRPr="00F7262D" w:rsidRDefault="00D64802" w:rsidP="00A87C8E">
            <w:r w:rsidRPr="00F7262D">
              <w:rPr>
                <w:color w:val="000000"/>
                <w:sz w:val="22"/>
                <w:szCs w:val="22"/>
              </w:rPr>
              <w:t xml:space="preserve">Состояние преподавания по русскому </w:t>
            </w:r>
            <w:r w:rsidRPr="00F7262D">
              <w:rPr>
                <w:color w:val="000000"/>
                <w:sz w:val="22"/>
                <w:szCs w:val="22"/>
              </w:rPr>
              <w:lastRenderedPageBreak/>
              <w:t>языку и лит</w:t>
            </w:r>
            <w:r w:rsidRPr="00F7262D">
              <w:rPr>
                <w:color w:val="000000"/>
                <w:sz w:val="22"/>
                <w:szCs w:val="22"/>
              </w:rPr>
              <w:t>е</w:t>
            </w:r>
            <w:r w:rsidRPr="00F7262D">
              <w:rPr>
                <w:color w:val="000000"/>
                <w:sz w:val="22"/>
                <w:szCs w:val="22"/>
              </w:rPr>
              <w:t>ратуры во  2-х – 4-х классах</w:t>
            </w:r>
          </w:p>
        </w:tc>
        <w:tc>
          <w:tcPr>
            <w:tcW w:w="1559" w:type="dxa"/>
            <w:tcMar>
              <w:top w:w="15" w:type="dxa"/>
              <w:left w:w="15" w:type="dxa"/>
              <w:bottom w:w="15" w:type="dxa"/>
              <w:right w:w="15" w:type="dxa"/>
            </w:tcMar>
            <w:vAlign w:val="center"/>
          </w:tcPr>
          <w:p w14:paraId="02E98F08" w14:textId="0E69EC74" w:rsidR="00D64802" w:rsidRPr="00F7262D" w:rsidRDefault="00D64802" w:rsidP="00A87C8E">
            <w:r w:rsidRPr="00F7262D">
              <w:rPr>
                <w:sz w:val="22"/>
                <w:szCs w:val="22"/>
              </w:rPr>
              <w:lastRenderedPageBreak/>
              <w:t>изучить состо</w:t>
            </w:r>
            <w:r w:rsidRPr="00F7262D">
              <w:rPr>
                <w:sz w:val="22"/>
                <w:szCs w:val="22"/>
              </w:rPr>
              <w:t>я</w:t>
            </w:r>
            <w:r w:rsidRPr="00F7262D">
              <w:rPr>
                <w:sz w:val="22"/>
                <w:szCs w:val="22"/>
              </w:rPr>
              <w:t>ние преподав.</w:t>
            </w:r>
            <w:r w:rsidRPr="00F7262D">
              <w:rPr>
                <w:sz w:val="22"/>
                <w:szCs w:val="22"/>
              </w:rPr>
              <w:br/>
              <w:t xml:space="preserve">русского языка </w:t>
            </w:r>
            <w:r w:rsidRPr="00F7262D">
              <w:rPr>
                <w:sz w:val="22"/>
                <w:szCs w:val="22"/>
              </w:rPr>
              <w:lastRenderedPageBreak/>
              <w:t>и литературы во 2-х – 4-х классах</w:t>
            </w:r>
          </w:p>
        </w:tc>
        <w:tc>
          <w:tcPr>
            <w:tcW w:w="1559" w:type="dxa"/>
            <w:tcMar>
              <w:top w:w="15" w:type="dxa"/>
              <w:left w:w="15" w:type="dxa"/>
              <w:bottom w:w="15" w:type="dxa"/>
              <w:right w:w="15" w:type="dxa"/>
            </w:tcMar>
            <w:vAlign w:val="center"/>
          </w:tcPr>
          <w:p w14:paraId="5520CA9F" w14:textId="77777777" w:rsidR="00D64802" w:rsidRPr="00F7262D" w:rsidRDefault="00D64802" w:rsidP="00A87C8E">
            <w:r w:rsidRPr="00F7262D">
              <w:rPr>
                <w:sz w:val="22"/>
                <w:szCs w:val="22"/>
              </w:rPr>
              <w:lastRenderedPageBreak/>
              <w:t>уроки</w:t>
            </w:r>
            <w:r w:rsidRPr="00F7262D">
              <w:rPr>
                <w:sz w:val="22"/>
                <w:szCs w:val="22"/>
              </w:rPr>
              <w:br/>
            </w:r>
          </w:p>
        </w:tc>
        <w:tc>
          <w:tcPr>
            <w:tcW w:w="1876" w:type="dxa"/>
            <w:gridSpan w:val="2"/>
            <w:tcMar>
              <w:top w:w="15" w:type="dxa"/>
              <w:left w:w="15" w:type="dxa"/>
              <w:bottom w:w="15" w:type="dxa"/>
              <w:right w:w="15" w:type="dxa"/>
            </w:tcMar>
            <w:vAlign w:val="center"/>
          </w:tcPr>
          <w:p w14:paraId="660A0FC0" w14:textId="77777777" w:rsidR="00D64802" w:rsidRPr="00F7262D" w:rsidRDefault="00D64802" w:rsidP="00A87C8E">
            <w:r w:rsidRPr="00F7262D">
              <w:rPr>
                <w:sz w:val="22"/>
                <w:szCs w:val="22"/>
              </w:rPr>
              <w:t>учителя, работа</w:t>
            </w:r>
            <w:r w:rsidRPr="00F7262D">
              <w:rPr>
                <w:sz w:val="22"/>
                <w:szCs w:val="22"/>
              </w:rPr>
              <w:t>ю</w:t>
            </w:r>
            <w:r w:rsidRPr="00F7262D">
              <w:rPr>
                <w:sz w:val="22"/>
                <w:szCs w:val="22"/>
              </w:rPr>
              <w:t>щие во 2 – 4-х классах</w:t>
            </w:r>
          </w:p>
        </w:tc>
        <w:tc>
          <w:tcPr>
            <w:tcW w:w="1378" w:type="dxa"/>
            <w:tcMar>
              <w:top w:w="15" w:type="dxa"/>
              <w:left w:w="15" w:type="dxa"/>
              <w:bottom w:w="15" w:type="dxa"/>
              <w:right w:w="15" w:type="dxa"/>
            </w:tcMar>
            <w:vAlign w:val="center"/>
          </w:tcPr>
          <w:p w14:paraId="2B0B2F5D" w14:textId="77777777" w:rsidR="00D64802" w:rsidRPr="00F7262D" w:rsidRDefault="00D64802" w:rsidP="00A87C8E">
            <w:r w:rsidRPr="00F7262D">
              <w:rPr>
                <w:sz w:val="22"/>
                <w:szCs w:val="22"/>
              </w:rPr>
              <w:t>текущий</w:t>
            </w:r>
            <w:r w:rsidRPr="00F7262D">
              <w:rPr>
                <w:sz w:val="22"/>
                <w:szCs w:val="22"/>
              </w:rPr>
              <w:br/>
            </w:r>
          </w:p>
        </w:tc>
        <w:tc>
          <w:tcPr>
            <w:tcW w:w="1317" w:type="dxa"/>
            <w:tcMar>
              <w:top w:w="15" w:type="dxa"/>
              <w:left w:w="15" w:type="dxa"/>
              <w:bottom w:w="15" w:type="dxa"/>
              <w:right w:w="15" w:type="dxa"/>
            </w:tcMar>
            <w:vAlign w:val="center"/>
          </w:tcPr>
          <w:p w14:paraId="6724CADD" w14:textId="77777777" w:rsidR="00D64802" w:rsidRPr="00F7262D" w:rsidRDefault="00D64802" w:rsidP="00A87C8E">
            <w:r w:rsidRPr="00F7262D">
              <w:rPr>
                <w:sz w:val="22"/>
                <w:szCs w:val="22"/>
              </w:rPr>
              <w:t>индивид</w:t>
            </w:r>
            <w:r w:rsidRPr="00F7262D">
              <w:rPr>
                <w:sz w:val="22"/>
                <w:szCs w:val="22"/>
              </w:rPr>
              <w:t>у</w:t>
            </w:r>
            <w:r w:rsidRPr="00F7262D">
              <w:rPr>
                <w:sz w:val="22"/>
                <w:szCs w:val="22"/>
              </w:rPr>
              <w:t>альный</w:t>
            </w:r>
            <w:r w:rsidRPr="00F7262D">
              <w:rPr>
                <w:sz w:val="22"/>
                <w:szCs w:val="22"/>
              </w:rPr>
              <w:br/>
            </w:r>
          </w:p>
        </w:tc>
        <w:tc>
          <w:tcPr>
            <w:tcW w:w="1647" w:type="dxa"/>
            <w:tcMar>
              <w:top w:w="15" w:type="dxa"/>
              <w:left w:w="15" w:type="dxa"/>
              <w:bottom w:w="15" w:type="dxa"/>
              <w:right w:w="15" w:type="dxa"/>
            </w:tcMar>
            <w:vAlign w:val="center"/>
          </w:tcPr>
          <w:p w14:paraId="09877673" w14:textId="77777777" w:rsidR="00D64802" w:rsidRPr="00F7262D" w:rsidRDefault="00D64802" w:rsidP="00A87C8E">
            <w:r w:rsidRPr="00F7262D">
              <w:rPr>
                <w:sz w:val="22"/>
                <w:szCs w:val="22"/>
              </w:rPr>
              <w:t>посещение ур</w:t>
            </w:r>
            <w:r w:rsidRPr="00F7262D">
              <w:rPr>
                <w:sz w:val="22"/>
                <w:szCs w:val="22"/>
              </w:rPr>
              <w:t>о</w:t>
            </w:r>
            <w:r w:rsidRPr="00F7262D">
              <w:rPr>
                <w:sz w:val="22"/>
                <w:szCs w:val="22"/>
              </w:rPr>
              <w:t>ков</w:t>
            </w:r>
            <w:r w:rsidRPr="00F7262D">
              <w:rPr>
                <w:sz w:val="22"/>
                <w:szCs w:val="22"/>
              </w:rPr>
              <w:br/>
            </w:r>
          </w:p>
        </w:tc>
        <w:tc>
          <w:tcPr>
            <w:tcW w:w="1722" w:type="dxa"/>
            <w:tcMar>
              <w:top w:w="15" w:type="dxa"/>
              <w:left w:w="15" w:type="dxa"/>
              <w:bottom w:w="15" w:type="dxa"/>
              <w:right w:w="15" w:type="dxa"/>
            </w:tcMar>
            <w:vAlign w:val="center"/>
          </w:tcPr>
          <w:p w14:paraId="2CD7DE6A" w14:textId="77777777" w:rsidR="00D64802" w:rsidRPr="00F7262D" w:rsidRDefault="00D64802" w:rsidP="00A87C8E">
            <w:r w:rsidRPr="00F7262D">
              <w:rPr>
                <w:sz w:val="22"/>
                <w:szCs w:val="22"/>
              </w:rPr>
              <w:br/>
              <w:t>Копнышева М.В</w:t>
            </w:r>
          </w:p>
        </w:tc>
        <w:tc>
          <w:tcPr>
            <w:tcW w:w="993" w:type="dxa"/>
            <w:tcMar>
              <w:top w:w="15" w:type="dxa"/>
              <w:left w:w="15" w:type="dxa"/>
              <w:bottom w:w="15" w:type="dxa"/>
              <w:right w:w="15" w:type="dxa"/>
            </w:tcMar>
            <w:vAlign w:val="center"/>
          </w:tcPr>
          <w:p w14:paraId="707C4AAB" w14:textId="77777777" w:rsidR="00D64802" w:rsidRPr="00F7262D" w:rsidRDefault="00D64802" w:rsidP="00A87C8E">
            <w:r w:rsidRPr="00F7262D">
              <w:rPr>
                <w:sz w:val="22"/>
                <w:szCs w:val="22"/>
              </w:rPr>
              <w:t>февраль</w:t>
            </w:r>
            <w:r w:rsidRPr="00F7262D">
              <w:rPr>
                <w:sz w:val="22"/>
                <w:szCs w:val="22"/>
              </w:rPr>
              <w:br/>
            </w:r>
          </w:p>
        </w:tc>
        <w:tc>
          <w:tcPr>
            <w:tcW w:w="1222" w:type="dxa"/>
            <w:tcMar>
              <w:top w:w="15" w:type="dxa"/>
              <w:left w:w="15" w:type="dxa"/>
              <w:bottom w:w="15" w:type="dxa"/>
              <w:right w:w="15" w:type="dxa"/>
            </w:tcMar>
            <w:vAlign w:val="center"/>
          </w:tcPr>
          <w:p w14:paraId="6B496ADE" w14:textId="77777777" w:rsidR="00D64802" w:rsidRPr="00F7262D" w:rsidRDefault="00D64802" w:rsidP="00A87C8E">
            <w:r w:rsidRPr="00F7262D">
              <w:rPr>
                <w:sz w:val="22"/>
                <w:szCs w:val="22"/>
              </w:rPr>
              <w:t>справка на МО учит</w:t>
            </w:r>
            <w:r w:rsidRPr="00F7262D">
              <w:rPr>
                <w:sz w:val="22"/>
                <w:szCs w:val="22"/>
              </w:rPr>
              <w:t>е</w:t>
            </w:r>
            <w:r w:rsidRPr="00F7262D">
              <w:rPr>
                <w:sz w:val="22"/>
                <w:szCs w:val="22"/>
              </w:rPr>
              <w:t>лей начал</w:t>
            </w:r>
            <w:r w:rsidRPr="00F7262D">
              <w:rPr>
                <w:sz w:val="22"/>
                <w:szCs w:val="22"/>
              </w:rPr>
              <w:t>ь</w:t>
            </w:r>
            <w:r w:rsidRPr="00F7262D">
              <w:rPr>
                <w:sz w:val="22"/>
                <w:szCs w:val="22"/>
              </w:rPr>
              <w:lastRenderedPageBreak/>
              <w:t>ных классов</w:t>
            </w:r>
          </w:p>
        </w:tc>
      </w:tr>
      <w:tr w:rsidR="00D64802" w:rsidRPr="00F7262D" w14:paraId="5D857408" w14:textId="77777777" w:rsidTr="004F67F7">
        <w:trPr>
          <w:trHeight w:val="30"/>
        </w:trPr>
        <w:tc>
          <w:tcPr>
            <w:tcW w:w="1418" w:type="dxa"/>
            <w:tcMar>
              <w:top w:w="15" w:type="dxa"/>
              <w:left w:w="15" w:type="dxa"/>
              <w:bottom w:w="15" w:type="dxa"/>
              <w:right w:w="15" w:type="dxa"/>
            </w:tcMar>
            <w:vAlign w:val="center"/>
          </w:tcPr>
          <w:p w14:paraId="5E9E6F14" w14:textId="756459C0" w:rsidR="00D64802" w:rsidRPr="00F7262D" w:rsidRDefault="00D64802" w:rsidP="00A87C8E">
            <w:r w:rsidRPr="00F7262D">
              <w:rPr>
                <w:sz w:val="22"/>
                <w:szCs w:val="22"/>
              </w:rPr>
              <w:lastRenderedPageBreak/>
              <w:t>Состояние преподавания химии, физ</w:t>
            </w:r>
            <w:r w:rsidRPr="00F7262D">
              <w:rPr>
                <w:sz w:val="22"/>
                <w:szCs w:val="22"/>
              </w:rPr>
              <w:t>и</w:t>
            </w:r>
            <w:r w:rsidRPr="00F7262D">
              <w:rPr>
                <w:sz w:val="22"/>
                <w:szCs w:val="22"/>
              </w:rPr>
              <w:t>ки</w:t>
            </w:r>
          </w:p>
        </w:tc>
        <w:tc>
          <w:tcPr>
            <w:tcW w:w="1559" w:type="dxa"/>
            <w:tcMar>
              <w:top w:w="15" w:type="dxa"/>
              <w:left w:w="15" w:type="dxa"/>
              <w:bottom w:w="15" w:type="dxa"/>
              <w:right w:w="15" w:type="dxa"/>
            </w:tcMar>
            <w:vAlign w:val="center"/>
          </w:tcPr>
          <w:p w14:paraId="7F18437B" w14:textId="397198C4" w:rsidR="00D64802" w:rsidRPr="00F7262D" w:rsidRDefault="00D64802" w:rsidP="00A87C8E">
            <w:r w:rsidRPr="00F7262D">
              <w:rPr>
                <w:sz w:val="22"/>
                <w:szCs w:val="22"/>
              </w:rPr>
              <w:t>изучить состо</w:t>
            </w:r>
            <w:r w:rsidRPr="00F7262D">
              <w:rPr>
                <w:sz w:val="22"/>
                <w:szCs w:val="22"/>
              </w:rPr>
              <w:t>я</w:t>
            </w:r>
            <w:r w:rsidRPr="00F7262D">
              <w:rPr>
                <w:sz w:val="22"/>
                <w:szCs w:val="22"/>
              </w:rPr>
              <w:t>ние преподав</w:t>
            </w:r>
            <w:r w:rsidRPr="00F7262D">
              <w:rPr>
                <w:sz w:val="22"/>
                <w:szCs w:val="22"/>
              </w:rPr>
              <w:t>а</w:t>
            </w:r>
            <w:r w:rsidRPr="00F7262D">
              <w:rPr>
                <w:sz w:val="22"/>
                <w:szCs w:val="22"/>
              </w:rPr>
              <w:t>ния химии, ф</w:t>
            </w:r>
            <w:r w:rsidRPr="00F7262D">
              <w:rPr>
                <w:sz w:val="22"/>
                <w:szCs w:val="22"/>
              </w:rPr>
              <w:t>и</w:t>
            </w:r>
            <w:r w:rsidRPr="00F7262D">
              <w:rPr>
                <w:sz w:val="22"/>
                <w:szCs w:val="22"/>
              </w:rPr>
              <w:t>зики</w:t>
            </w:r>
          </w:p>
        </w:tc>
        <w:tc>
          <w:tcPr>
            <w:tcW w:w="1559" w:type="dxa"/>
            <w:tcMar>
              <w:top w:w="15" w:type="dxa"/>
              <w:left w:w="15" w:type="dxa"/>
              <w:bottom w:w="15" w:type="dxa"/>
              <w:right w:w="15" w:type="dxa"/>
            </w:tcMar>
            <w:vAlign w:val="center"/>
          </w:tcPr>
          <w:p w14:paraId="60E1B121" w14:textId="40FB149E" w:rsidR="00D64802" w:rsidRPr="00F7262D" w:rsidRDefault="00D64802" w:rsidP="00A87C8E">
            <w:r w:rsidRPr="00F7262D">
              <w:rPr>
                <w:sz w:val="22"/>
                <w:szCs w:val="22"/>
              </w:rPr>
              <w:t>учителя химии, физики</w:t>
            </w:r>
          </w:p>
        </w:tc>
        <w:tc>
          <w:tcPr>
            <w:tcW w:w="1876" w:type="dxa"/>
            <w:gridSpan w:val="2"/>
            <w:tcMar>
              <w:top w:w="15" w:type="dxa"/>
              <w:left w:w="15" w:type="dxa"/>
              <w:bottom w:w="15" w:type="dxa"/>
              <w:right w:w="15" w:type="dxa"/>
            </w:tcMar>
            <w:vAlign w:val="center"/>
          </w:tcPr>
          <w:p w14:paraId="4D552B1C" w14:textId="77777777" w:rsidR="00D64802" w:rsidRPr="00F7262D" w:rsidRDefault="00D64802" w:rsidP="00A87C8E">
            <w:r w:rsidRPr="00F7262D">
              <w:rPr>
                <w:sz w:val="22"/>
                <w:szCs w:val="22"/>
              </w:rPr>
              <w:t>администрация</w:t>
            </w:r>
            <w:r w:rsidRPr="00F7262D">
              <w:rPr>
                <w:sz w:val="22"/>
                <w:szCs w:val="22"/>
              </w:rPr>
              <w:br/>
            </w:r>
          </w:p>
        </w:tc>
        <w:tc>
          <w:tcPr>
            <w:tcW w:w="1378" w:type="dxa"/>
            <w:tcMar>
              <w:top w:w="15" w:type="dxa"/>
              <w:left w:w="15" w:type="dxa"/>
              <w:bottom w:w="15" w:type="dxa"/>
              <w:right w:w="15" w:type="dxa"/>
            </w:tcMar>
            <w:vAlign w:val="center"/>
          </w:tcPr>
          <w:p w14:paraId="5763AF21" w14:textId="77777777" w:rsidR="00D64802" w:rsidRPr="00F7262D" w:rsidRDefault="00D64802" w:rsidP="00A87C8E">
            <w:r w:rsidRPr="00F7262D">
              <w:rPr>
                <w:sz w:val="22"/>
                <w:szCs w:val="22"/>
              </w:rPr>
              <w:t>текущий</w:t>
            </w:r>
            <w:r w:rsidRPr="00F7262D">
              <w:rPr>
                <w:sz w:val="22"/>
                <w:szCs w:val="22"/>
              </w:rPr>
              <w:br/>
            </w:r>
          </w:p>
        </w:tc>
        <w:tc>
          <w:tcPr>
            <w:tcW w:w="1317" w:type="dxa"/>
            <w:tcMar>
              <w:top w:w="15" w:type="dxa"/>
              <w:left w:w="15" w:type="dxa"/>
              <w:bottom w:w="15" w:type="dxa"/>
              <w:right w:w="15" w:type="dxa"/>
            </w:tcMar>
            <w:vAlign w:val="center"/>
          </w:tcPr>
          <w:p w14:paraId="26427CA7" w14:textId="77777777" w:rsidR="00D64802" w:rsidRPr="00F7262D" w:rsidRDefault="00D64802" w:rsidP="00A87C8E">
            <w:r w:rsidRPr="00F7262D">
              <w:rPr>
                <w:sz w:val="22"/>
                <w:szCs w:val="22"/>
              </w:rPr>
              <w:t>индивид</w:t>
            </w:r>
            <w:r w:rsidRPr="00F7262D">
              <w:rPr>
                <w:sz w:val="22"/>
                <w:szCs w:val="22"/>
              </w:rPr>
              <w:t>у</w:t>
            </w:r>
            <w:r w:rsidRPr="00F7262D">
              <w:rPr>
                <w:sz w:val="22"/>
                <w:szCs w:val="22"/>
              </w:rPr>
              <w:t>альный</w:t>
            </w:r>
            <w:r w:rsidRPr="00F7262D">
              <w:rPr>
                <w:sz w:val="22"/>
                <w:szCs w:val="22"/>
              </w:rPr>
              <w:br/>
            </w:r>
          </w:p>
        </w:tc>
        <w:tc>
          <w:tcPr>
            <w:tcW w:w="1647" w:type="dxa"/>
            <w:tcMar>
              <w:top w:w="15" w:type="dxa"/>
              <w:left w:w="15" w:type="dxa"/>
              <w:bottom w:w="15" w:type="dxa"/>
              <w:right w:w="15" w:type="dxa"/>
            </w:tcMar>
            <w:vAlign w:val="center"/>
          </w:tcPr>
          <w:p w14:paraId="5FB4C937" w14:textId="77777777" w:rsidR="00D64802" w:rsidRPr="00F7262D" w:rsidRDefault="00D64802" w:rsidP="00A87C8E">
            <w:r w:rsidRPr="00F7262D">
              <w:rPr>
                <w:sz w:val="22"/>
                <w:szCs w:val="22"/>
              </w:rPr>
              <w:t>посещ уроков, анкетирование и тестир учащихся</w:t>
            </w:r>
          </w:p>
        </w:tc>
        <w:tc>
          <w:tcPr>
            <w:tcW w:w="1722" w:type="dxa"/>
            <w:tcMar>
              <w:top w:w="15" w:type="dxa"/>
              <w:left w:w="15" w:type="dxa"/>
              <w:bottom w:w="15" w:type="dxa"/>
              <w:right w:w="15" w:type="dxa"/>
            </w:tcMar>
            <w:vAlign w:val="center"/>
          </w:tcPr>
          <w:p w14:paraId="359825D0" w14:textId="77777777" w:rsidR="00D64802" w:rsidRPr="00F7262D" w:rsidRDefault="00D64802" w:rsidP="00A87C8E">
            <w:r w:rsidRPr="00F7262D">
              <w:rPr>
                <w:sz w:val="22"/>
                <w:szCs w:val="22"/>
              </w:rPr>
              <w:br/>
              <w:t>Тасамбаева А.Т</w:t>
            </w:r>
          </w:p>
        </w:tc>
        <w:tc>
          <w:tcPr>
            <w:tcW w:w="993" w:type="dxa"/>
            <w:tcMar>
              <w:top w:w="15" w:type="dxa"/>
              <w:left w:w="15" w:type="dxa"/>
              <w:bottom w:w="15" w:type="dxa"/>
              <w:right w:w="15" w:type="dxa"/>
            </w:tcMar>
            <w:vAlign w:val="center"/>
          </w:tcPr>
          <w:p w14:paraId="28EF6672" w14:textId="77777777" w:rsidR="00D64802" w:rsidRPr="00F7262D" w:rsidRDefault="00D64802" w:rsidP="00A87C8E">
            <w:r w:rsidRPr="00F7262D">
              <w:rPr>
                <w:sz w:val="22"/>
                <w:szCs w:val="22"/>
              </w:rPr>
              <w:t>февраль</w:t>
            </w:r>
            <w:r w:rsidRPr="00F7262D">
              <w:rPr>
                <w:sz w:val="22"/>
                <w:szCs w:val="22"/>
              </w:rPr>
              <w:br/>
            </w:r>
          </w:p>
        </w:tc>
        <w:tc>
          <w:tcPr>
            <w:tcW w:w="1222" w:type="dxa"/>
            <w:tcMar>
              <w:top w:w="15" w:type="dxa"/>
              <w:left w:w="15" w:type="dxa"/>
              <w:bottom w:w="15" w:type="dxa"/>
              <w:right w:w="15" w:type="dxa"/>
            </w:tcMar>
            <w:vAlign w:val="center"/>
          </w:tcPr>
          <w:p w14:paraId="0339DAA4" w14:textId="77777777" w:rsidR="00D64802" w:rsidRPr="00F7262D" w:rsidRDefault="00D64802" w:rsidP="00A87C8E">
            <w:r w:rsidRPr="00F7262D">
              <w:rPr>
                <w:sz w:val="22"/>
                <w:szCs w:val="22"/>
              </w:rPr>
              <w:t>справка на МО</w:t>
            </w:r>
          </w:p>
        </w:tc>
      </w:tr>
      <w:tr w:rsidR="00D64802" w:rsidRPr="00F7262D" w14:paraId="50DA3919" w14:textId="77777777" w:rsidTr="004F67F7">
        <w:trPr>
          <w:trHeight w:val="30"/>
        </w:trPr>
        <w:tc>
          <w:tcPr>
            <w:tcW w:w="1418" w:type="dxa"/>
            <w:tcMar>
              <w:top w:w="15" w:type="dxa"/>
              <w:left w:w="15" w:type="dxa"/>
              <w:bottom w:w="15" w:type="dxa"/>
              <w:right w:w="15" w:type="dxa"/>
            </w:tcMar>
            <w:vAlign w:val="center"/>
          </w:tcPr>
          <w:p w14:paraId="63C1486C" w14:textId="359D53AD" w:rsidR="00D64802" w:rsidRPr="00F7262D" w:rsidRDefault="00D64802" w:rsidP="00C9113A">
            <w:pPr>
              <w:rPr>
                <w:color w:val="000000"/>
              </w:rPr>
            </w:pPr>
            <w:r w:rsidRPr="00F7262D">
              <w:rPr>
                <w:color w:val="000000"/>
              </w:rPr>
              <w:t>Система р</w:t>
            </w:r>
            <w:r w:rsidRPr="00F7262D">
              <w:rPr>
                <w:color w:val="000000"/>
              </w:rPr>
              <w:t>а</w:t>
            </w:r>
            <w:r w:rsidRPr="00F7262D">
              <w:rPr>
                <w:color w:val="000000"/>
              </w:rPr>
              <w:t>боты по по</w:t>
            </w:r>
            <w:r w:rsidRPr="00F7262D">
              <w:rPr>
                <w:color w:val="000000"/>
              </w:rPr>
              <w:t>д</w:t>
            </w:r>
            <w:r w:rsidRPr="00F7262D">
              <w:rPr>
                <w:color w:val="000000"/>
              </w:rPr>
              <w:t>готовке к междун</w:t>
            </w:r>
            <w:r w:rsidRPr="00F7262D">
              <w:rPr>
                <w:color w:val="000000"/>
              </w:rPr>
              <w:t>а</w:t>
            </w:r>
            <w:r w:rsidRPr="00F7262D">
              <w:rPr>
                <w:color w:val="000000"/>
              </w:rPr>
              <w:t>родному и</w:t>
            </w:r>
            <w:r w:rsidRPr="00F7262D">
              <w:rPr>
                <w:color w:val="000000"/>
              </w:rPr>
              <w:t>с</w:t>
            </w:r>
            <w:r w:rsidRPr="00F7262D">
              <w:rPr>
                <w:color w:val="000000"/>
              </w:rPr>
              <w:t xml:space="preserve">следованию </w:t>
            </w:r>
            <w:r w:rsidRPr="00F7262D">
              <w:rPr>
                <w:color w:val="000000"/>
                <w:lang w:val="en-US"/>
              </w:rPr>
              <w:t>PISA</w:t>
            </w:r>
            <w:r w:rsidRPr="00F7262D">
              <w:rPr>
                <w:color w:val="000000"/>
              </w:rPr>
              <w:t xml:space="preserve">, </w:t>
            </w:r>
            <w:r w:rsidRPr="00F7262D">
              <w:rPr>
                <w:color w:val="000000"/>
                <w:lang w:val="en-US"/>
              </w:rPr>
              <w:t>PIRLS</w:t>
            </w:r>
          </w:p>
        </w:tc>
        <w:tc>
          <w:tcPr>
            <w:tcW w:w="1559" w:type="dxa"/>
            <w:tcMar>
              <w:top w:w="15" w:type="dxa"/>
              <w:left w:w="15" w:type="dxa"/>
              <w:bottom w:w="15" w:type="dxa"/>
              <w:right w:w="15" w:type="dxa"/>
            </w:tcMar>
            <w:vAlign w:val="center"/>
          </w:tcPr>
          <w:p w14:paraId="09044F33" w14:textId="77777777" w:rsidR="00D64802" w:rsidRPr="00F7262D" w:rsidRDefault="00D64802" w:rsidP="00A87C8E">
            <w:r w:rsidRPr="00F7262D">
              <w:t>проверка с</w:t>
            </w:r>
            <w:r w:rsidRPr="00F7262D">
              <w:t>и</w:t>
            </w:r>
            <w:r w:rsidRPr="00F7262D">
              <w:t xml:space="preserve">стемы работы учителей предметников. </w:t>
            </w:r>
          </w:p>
        </w:tc>
        <w:tc>
          <w:tcPr>
            <w:tcW w:w="1559" w:type="dxa"/>
            <w:tcMar>
              <w:top w:w="15" w:type="dxa"/>
              <w:left w:w="15" w:type="dxa"/>
              <w:bottom w:w="15" w:type="dxa"/>
              <w:right w:w="15" w:type="dxa"/>
            </w:tcMar>
            <w:vAlign w:val="center"/>
          </w:tcPr>
          <w:p w14:paraId="055F0397" w14:textId="77777777" w:rsidR="00D64802" w:rsidRPr="00F7262D" w:rsidRDefault="00D64802" w:rsidP="00A87C8E">
            <w:r w:rsidRPr="00F7262D">
              <w:t>документация учителей -предметников</w:t>
            </w:r>
          </w:p>
          <w:p w14:paraId="291963D7" w14:textId="77777777" w:rsidR="00D64802" w:rsidRPr="00F7262D" w:rsidRDefault="00D64802" w:rsidP="00A87C8E">
            <w:r w:rsidRPr="00F7262D">
              <w:tab/>
            </w:r>
            <w:r w:rsidRPr="00F7262D">
              <w:tab/>
            </w:r>
          </w:p>
        </w:tc>
        <w:tc>
          <w:tcPr>
            <w:tcW w:w="1876" w:type="dxa"/>
            <w:gridSpan w:val="2"/>
            <w:tcMar>
              <w:top w:w="15" w:type="dxa"/>
              <w:left w:w="15" w:type="dxa"/>
              <w:bottom w:w="15" w:type="dxa"/>
              <w:right w:w="15" w:type="dxa"/>
            </w:tcMar>
            <w:vAlign w:val="center"/>
          </w:tcPr>
          <w:p w14:paraId="4E17FA7C" w14:textId="77777777" w:rsidR="00D64802" w:rsidRPr="00F7262D" w:rsidRDefault="00D64802" w:rsidP="00A87C8E">
            <w:r w:rsidRPr="00F7262D">
              <w:t>учителя -предметники 4,9 классов</w:t>
            </w:r>
          </w:p>
        </w:tc>
        <w:tc>
          <w:tcPr>
            <w:tcW w:w="1378" w:type="dxa"/>
            <w:tcMar>
              <w:top w:w="15" w:type="dxa"/>
              <w:left w:w="15" w:type="dxa"/>
              <w:bottom w:w="15" w:type="dxa"/>
              <w:right w:w="15" w:type="dxa"/>
            </w:tcMar>
            <w:vAlign w:val="center"/>
          </w:tcPr>
          <w:p w14:paraId="08F1368D" w14:textId="77777777" w:rsidR="00D64802" w:rsidRPr="00F7262D" w:rsidRDefault="00D64802" w:rsidP="00A87C8E">
            <w:r w:rsidRPr="00F7262D">
              <w:t>тематич</w:t>
            </w:r>
            <w:r w:rsidRPr="00F7262D">
              <w:t>е</w:t>
            </w:r>
            <w:r w:rsidRPr="00F7262D">
              <w:t>ский</w:t>
            </w:r>
          </w:p>
        </w:tc>
        <w:tc>
          <w:tcPr>
            <w:tcW w:w="1317" w:type="dxa"/>
            <w:tcMar>
              <w:top w:w="15" w:type="dxa"/>
              <w:left w:w="15" w:type="dxa"/>
              <w:bottom w:w="15" w:type="dxa"/>
              <w:right w:w="15" w:type="dxa"/>
            </w:tcMar>
            <w:vAlign w:val="center"/>
          </w:tcPr>
          <w:p w14:paraId="28C667FC" w14:textId="77777777" w:rsidR="00D64802" w:rsidRPr="00F7262D" w:rsidRDefault="00D64802" w:rsidP="00A87C8E">
            <w:r w:rsidRPr="00F7262D">
              <w:t>анализ д</w:t>
            </w:r>
            <w:r w:rsidRPr="00F7262D">
              <w:t>о</w:t>
            </w:r>
            <w:r w:rsidRPr="00F7262D">
              <w:t>кументации учителей</w:t>
            </w:r>
          </w:p>
        </w:tc>
        <w:tc>
          <w:tcPr>
            <w:tcW w:w="1647" w:type="dxa"/>
            <w:tcMar>
              <w:top w:w="15" w:type="dxa"/>
              <w:left w:w="15" w:type="dxa"/>
              <w:bottom w:w="15" w:type="dxa"/>
              <w:right w:w="15" w:type="dxa"/>
            </w:tcMar>
            <w:vAlign w:val="center"/>
          </w:tcPr>
          <w:p w14:paraId="5E900131" w14:textId="77777777" w:rsidR="00D64802" w:rsidRPr="00F7262D" w:rsidRDefault="00D64802" w:rsidP="00A87C8E">
            <w:r w:rsidRPr="00F7262D">
              <w:t>мониторинг документации  и тестирования</w:t>
            </w:r>
          </w:p>
        </w:tc>
        <w:tc>
          <w:tcPr>
            <w:tcW w:w="1722" w:type="dxa"/>
            <w:tcMar>
              <w:top w:w="15" w:type="dxa"/>
              <w:left w:w="15" w:type="dxa"/>
              <w:bottom w:w="15" w:type="dxa"/>
              <w:right w:w="15" w:type="dxa"/>
            </w:tcMar>
            <w:vAlign w:val="center"/>
          </w:tcPr>
          <w:p w14:paraId="558A9C0D" w14:textId="77777777" w:rsidR="00D64802" w:rsidRPr="00F7262D" w:rsidRDefault="00D64802" w:rsidP="00A87C8E">
            <w:r w:rsidRPr="00F7262D">
              <w:t>Жигулина Ю.В., Копнышева М.В</w:t>
            </w:r>
          </w:p>
        </w:tc>
        <w:tc>
          <w:tcPr>
            <w:tcW w:w="993" w:type="dxa"/>
            <w:tcMar>
              <w:top w:w="15" w:type="dxa"/>
              <w:left w:w="15" w:type="dxa"/>
              <w:bottom w:w="15" w:type="dxa"/>
              <w:right w:w="15" w:type="dxa"/>
            </w:tcMar>
            <w:vAlign w:val="center"/>
          </w:tcPr>
          <w:p w14:paraId="4191841A" w14:textId="77777777" w:rsidR="00D64802" w:rsidRPr="00F7262D" w:rsidRDefault="00D64802" w:rsidP="00A87C8E">
            <w:r w:rsidRPr="00F7262D">
              <w:t>февраль</w:t>
            </w:r>
          </w:p>
        </w:tc>
        <w:tc>
          <w:tcPr>
            <w:tcW w:w="1222" w:type="dxa"/>
            <w:tcMar>
              <w:top w:w="15" w:type="dxa"/>
              <w:left w:w="15" w:type="dxa"/>
              <w:bottom w:w="15" w:type="dxa"/>
              <w:right w:w="15" w:type="dxa"/>
            </w:tcMar>
            <w:vAlign w:val="center"/>
          </w:tcPr>
          <w:p w14:paraId="0685AA12" w14:textId="77777777" w:rsidR="00D64802" w:rsidRPr="00F7262D" w:rsidRDefault="00D64802" w:rsidP="00A87C8E">
            <w:r w:rsidRPr="00F7262D">
              <w:t>справка на СД</w:t>
            </w:r>
          </w:p>
        </w:tc>
      </w:tr>
      <w:tr w:rsidR="00D64802" w:rsidRPr="00F7262D" w14:paraId="58AFB44A" w14:textId="77777777" w:rsidTr="004F67F7">
        <w:trPr>
          <w:trHeight w:val="30"/>
        </w:trPr>
        <w:tc>
          <w:tcPr>
            <w:tcW w:w="1418" w:type="dxa"/>
            <w:tcMar>
              <w:top w:w="15" w:type="dxa"/>
              <w:left w:w="15" w:type="dxa"/>
              <w:bottom w:w="15" w:type="dxa"/>
              <w:right w:w="15" w:type="dxa"/>
            </w:tcMar>
            <w:vAlign w:val="center"/>
          </w:tcPr>
          <w:p w14:paraId="5ECD55A3" w14:textId="77777777" w:rsidR="00D64802" w:rsidRPr="00F7262D" w:rsidRDefault="00D64802" w:rsidP="00A87C8E">
            <w:r w:rsidRPr="00F7262D">
              <w:t>Состояние преподав</w:t>
            </w:r>
            <w:r w:rsidRPr="00F7262D">
              <w:t>а</w:t>
            </w:r>
            <w:r w:rsidRPr="00F7262D">
              <w:t>ния физич</w:t>
            </w:r>
            <w:r w:rsidRPr="00F7262D">
              <w:t>е</w:t>
            </w:r>
            <w:r w:rsidRPr="00F7262D">
              <w:t>ской культ</w:t>
            </w:r>
            <w:r w:rsidRPr="00F7262D">
              <w:t>у</w:t>
            </w:r>
            <w:r w:rsidRPr="00F7262D">
              <w:t xml:space="preserve">ры и НВТП </w:t>
            </w:r>
          </w:p>
        </w:tc>
        <w:tc>
          <w:tcPr>
            <w:tcW w:w="1559" w:type="dxa"/>
            <w:tcMar>
              <w:top w:w="15" w:type="dxa"/>
              <w:left w:w="15" w:type="dxa"/>
              <w:bottom w:w="15" w:type="dxa"/>
              <w:right w:w="15" w:type="dxa"/>
            </w:tcMar>
            <w:vAlign w:val="center"/>
          </w:tcPr>
          <w:p w14:paraId="065B3B17" w14:textId="77777777" w:rsidR="00D64802" w:rsidRPr="00F7262D" w:rsidRDefault="00D64802" w:rsidP="00A87C8E">
            <w:r w:rsidRPr="00F7262D">
              <w:t>изучить с</w:t>
            </w:r>
            <w:r w:rsidRPr="00F7262D">
              <w:t>о</w:t>
            </w:r>
            <w:r w:rsidRPr="00F7262D">
              <w:t>стояние пр</w:t>
            </w:r>
            <w:r w:rsidRPr="00F7262D">
              <w:t>е</w:t>
            </w:r>
            <w:r w:rsidRPr="00F7262D">
              <w:t>подавания ф</w:t>
            </w:r>
            <w:r w:rsidRPr="00F7262D">
              <w:t>и</w:t>
            </w:r>
            <w:r w:rsidRPr="00F7262D">
              <w:t>зической культуры и НВТП</w:t>
            </w:r>
          </w:p>
        </w:tc>
        <w:tc>
          <w:tcPr>
            <w:tcW w:w="1559" w:type="dxa"/>
            <w:tcMar>
              <w:top w:w="15" w:type="dxa"/>
              <w:left w:w="15" w:type="dxa"/>
              <w:bottom w:w="15" w:type="dxa"/>
              <w:right w:w="15" w:type="dxa"/>
            </w:tcMar>
            <w:vAlign w:val="center"/>
          </w:tcPr>
          <w:p w14:paraId="74F691E8" w14:textId="77777777" w:rsidR="00D64802" w:rsidRPr="00F7262D" w:rsidRDefault="00D64802" w:rsidP="00A87C8E">
            <w:r w:rsidRPr="00F7262D">
              <w:t>уроки</w:t>
            </w:r>
          </w:p>
        </w:tc>
        <w:tc>
          <w:tcPr>
            <w:tcW w:w="1876" w:type="dxa"/>
            <w:gridSpan w:val="2"/>
            <w:tcMar>
              <w:top w:w="15" w:type="dxa"/>
              <w:left w:w="15" w:type="dxa"/>
              <w:bottom w:w="15" w:type="dxa"/>
              <w:right w:w="15" w:type="dxa"/>
            </w:tcMar>
            <w:vAlign w:val="center"/>
          </w:tcPr>
          <w:p w14:paraId="32486618" w14:textId="77777777" w:rsidR="00D64802" w:rsidRPr="00F7262D" w:rsidRDefault="00D64802" w:rsidP="00A87C8E">
            <w:r w:rsidRPr="00F7262D">
              <w:t>учителя физич</w:t>
            </w:r>
            <w:r w:rsidRPr="00F7262D">
              <w:t>е</w:t>
            </w:r>
            <w:r w:rsidRPr="00F7262D">
              <w:t>ской культуры и НВТП</w:t>
            </w:r>
          </w:p>
        </w:tc>
        <w:tc>
          <w:tcPr>
            <w:tcW w:w="1378" w:type="dxa"/>
            <w:tcMar>
              <w:top w:w="15" w:type="dxa"/>
              <w:left w:w="15" w:type="dxa"/>
              <w:bottom w:w="15" w:type="dxa"/>
              <w:right w:w="15" w:type="dxa"/>
            </w:tcMar>
            <w:vAlign w:val="center"/>
          </w:tcPr>
          <w:p w14:paraId="1E818774" w14:textId="77777777" w:rsidR="00D64802" w:rsidRPr="00F7262D" w:rsidRDefault="00D64802" w:rsidP="00A87C8E">
            <w:r w:rsidRPr="00F7262D">
              <w:t>текущий</w:t>
            </w:r>
            <w:r w:rsidRPr="00F7262D">
              <w:br/>
            </w:r>
          </w:p>
        </w:tc>
        <w:tc>
          <w:tcPr>
            <w:tcW w:w="1317" w:type="dxa"/>
            <w:tcMar>
              <w:top w:w="15" w:type="dxa"/>
              <w:left w:w="15" w:type="dxa"/>
              <w:bottom w:w="15" w:type="dxa"/>
              <w:right w:w="15" w:type="dxa"/>
            </w:tcMar>
            <w:vAlign w:val="center"/>
          </w:tcPr>
          <w:p w14:paraId="6A3633B9" w14:textId="77777777" w:rsidR="00D64802" w:rsidRPr="00F7262D" w:rsidRDefault="00D64802" w:rsidP="00A87C8E">
            <w:r w:rsidRPr="00F7262D">
              <w:t>индивид</w:t>
            </w:r>
            <w:r w:rsidRPr="00F7262D">
              <w:t>у</w:t>
            </w:r>
            <w:r w:rsidRPr="00F7262D">
              <w:t>альный</w:t>
            </w:r>
            <w:r w:rsidRPr="00F7262D">
              <w:br/>
            </w:r>
          </w:p>
        </w:tc>
        <w:tc>
          <w:tcPr>
            <w:tcW w:w="1647" w:type="dxa"/>
            <w:tcMar>
              <w:top w:w="15" w:type="dxa"/>
              <w:left w:w="15" w:type="dxa"/>
              <w:bottom w:w="15" w:type="dxa"/>
              <w:right w:w="15" w:type="dxa"/>
            </w:tcMar>
            <w:vAlign w:val="center"/>
          </w:tcPr>
          <w:p w14:paraId="3C6B1E18" w14:textId="77777777" w:rsidR="00D64802" w:rsidRPr="00F7262D" w:rsidRDefault="00D64802" w:rsidP="00A87C8E">
            <w:r w:rsidRPr="00F7262D">
              <w:t xml:space="preserve">посещение уроков </w:t>
            </w:r>
            <w:r w:rsidRPr="00F7262D">
              <w:br/>
            </w:r>
          </w:p>
        </w:tc>
        <w:tc>
          <w:tcPr>
            <w:tcW w:w="1722" w:type="dxa"/>
            <w:tcMar>
              <w:top w:w="15" w:type="dxa"/>
              <w:left w:w="15" w:type="dxa"/>
              <w:bottom w:w="15" w:type="dxa"/>
              <w:right w:w="15" w:type="dxa"/>
            </w:tcMar>
            <w:vAlign w:val="center"/>
          </w:tcPr>
          <w:p w14:paraId="746E490B" w14:textId="77777777" w:rsidR="00D64802" w:rsidRPr="00F7262D" w:rsidRDefault="00D64802" w:rsidP="00A87C8E">
            <w:r w:rsidRPr="00F7262D">
              <w:br/>
              <w:t>Бейсекеева Г.С</w:t>
            </w:r>
          </w:p>
        </w:tc>
        <w:tc>
          <w:tcPr>
            <w:tcW w:w="993" w:type="dxa"/>
            <w:tcMar>
              <w:top w:w="15" w:type="dxa"/>
              <w:left w:w="15" w:type="dxa"/>
              <w:bottom w:w="15" w:type="dxa"/>
              <w:right w:w="15" w:type="dxa"/>
            </w:tcMar>
            <w:vAlign w:val="center"/>
          </w:tcPr>
          <w:p w14:paraId="45F53264" w14:textId="77777777" w:rsidR="00D64802" w:rsidRPr="00F7262D" w:rsidRDefault="00D64802" w:rsidP="00A87C8E">
            <w:r w:rsidRPr="00F7262D">
              <w:t>февраль</w:t>
            </w:r>
            <w:r w:rsidRPr="00F7262D">
              <w:br/>
            </w:r>
          </w:p>
        </w:tc>
        <w:tc>
          <w:tcPr>
            <w:tcW w:w="1222" w:type="dxa"/>
            <w:tcMar>
              <w:top w:w="15" w:type="dxa"/>
              <w:left w:w="15" w:type="dxa"/>
              <w:bottom w:w="15" w:type="dxa"/>
              <w:right w:w="15" w:type="dxa"/>
            </w:tcMar>
            <w:vAlign w:val="center"/>
          </w:tcPr>
          <w:p w14:paraId="6A9B08DB" w14:textId="77777777" w:rsidR="00D64802" w:rsidRPr="00F7262D" w:rsidRDefault="00D64802" w:rsidP="00A87C8E">
            <w:r w:rsidRPr="00F7262D">
              <w:t>справка на МО</w:t>
            </w:r>
          </w:p>
        </w:tc>
      </w:tr>
      <w:tr w:rsidR="00D64802" w:rsidRPr="00F7262D" w14:paraId="40758560" w14:textId="77777777" w:rsidTr="004F67F7">
        <w:trPr>
          <w:trHeight w:val="30"/>
        </w:trPr>
        <w:tc>
          <w:tcPr>
            <w:tcW w:w="1418" w:type="dxa"/>
            <w:tcMar>
              <w:top w:w="15" w:type="dxa"/>
              <w:left w:w="15" w:type="dxa"/>
              <w:bottom w:w="15" w:type="dxa"/>
              <w:right w:w="15" w:type="dxa"/>
            </w:tcMar>
            <w:vAlign w:val="center"/>
          </w:tcPr>
          <w:p w14:paraId="67A468F3" w14:textId="77777777" w:rsidR="00D64802" w:rsidRPr="00F7262D" w:rsidRDefault="00D64802" w:rsidP="00A87C8E">
            <w:r w:rsidRPr="00F7262D">
              <w:t>Работа кружков и спортивных секций</w:t>
            </w:r>
          </w:p>
        </w:tc>
        <w:tc>
          <w:tcPr>
            <w:tcW w:w="1559" w:type="dxa"/>
            <w:tcMar>
              <w:top w:w="15" w:type="dxa"/>
              <w:left w:w="15" w:type="dxa"/>
              <w:bottom w:w="15" w:type="dxa"/>
              <w:right w:w="15" w:type="dxa"/>
            </w:tcMar>
            <w:vAlign w:val="center"/>
          </w:tcPr>
          <w:p w14:paraId="295B2BF6" w14:textId="77777777" w:rsidR="00D64802" w:rsidRPr="00F7262D" w:rsidRDefault="00D64802" w:rsidP="00A87C8E">
            <w:r w:rsidRPr="00F7262D">
              <w:t>соответствие содержания плана напра</w:t>
            </w:r>
            <w:r w:rsidRPr="00F7262D">
              <w:t>в</w:t>
            </w:r>
            <w:r w:rsidRPr="00F7262D">
              <w:t>лению работы и возрастным особенностям.</w:t>
            </w:r>
          </w:p>
        </w:tc>
        <w:tc>
          <w:tcPr>
            <w:tcW w:w="1559" w:type="dxa"/>
            <w:tcMar>
              <w:top w:w="15" w:type="dxa"/>
              <w:left w:w="15" w:type="dxa"/>
              <w:bottom w:w="15" w:type="dxa"/>
              <w:right w:w="15" w:type="dxa"/>
            </w:tcMar>
            <w:vAlign w:val="center"/>
          </w:tcPr>
          <w:p w14:paraId="29B2559C" w14:textId="77777777" w:rsidR="00D64802" w:rsidRPr="00F7262D" w:rsidRDefault="00D64802" w:rsidP="00A87C8E">
            <w:r w:rsidRPr="00F7262D">
              <w:t>план работы кружков, спортивных секций</w:t>
            </w:r>
            <w:r w:rsidRPr="00F7262D">
              <w:br/>
            </w:r>
          </w:p>
        </w:tc>
        <w:tc>
          <w:tcPr>
            <w:tcW w:w="1876" w:type="dxa"/>
            <w:gridSpan w:val="2"/>
            <w:tcMar>
              <w:top w:w="15" w:type="dxa"/>
              <w:left w:w="15" w:type="dxa"/>
              <w:bottom w:w="15" w:type="dxa"/>
              <w:right w:w="15" w:type="dxa"/>
            </w:tcMar>
            <w:vAlign w:val="center"/>
          </w:tcPr>
          <w:p w14:paraId="398B01F6" w14:textId="77777777" w:rsidR="00D64802" w:rsidRPr="00F7262D" w:rsidRDefault="00D64802" w:rsidP="00A87C8E">
            <w:r w:rsidRPr="00F7262D">
              <w:t>руководители кружков и секций</w:t>
            </w:r>
            <w:r w:rsidRPr="00F7262D">
              <w:br/>
            </w:r>
          </w:p>
        </w:tc>
        <w:tc>
          <w:tcPr>
            <w:tcW w:w="1378" w:type="dxa"/>
            <w:tcMar>
              <w:top w:w="15" w:type="dxa"/>
              <w:left w:w="15" w:type="dxa"/>
              <w:bottom w:w="15" w:type="dxa"/>
              <w:right w:w="15" w:type="dxa"/>
            </w:tcMar>
            <w:vAlign w:val="center"/>
          </w:tcPr>
          <w:p w14:paraId="24D70E5D" w14:textId="77777777" w:rsidR="00D64802" w:rsidRPr="00F7262D" w:rsidRDefault="00D64802" w:rsidP="00A87C8E">
            <w:r w:rsidRPr="00F7262D">
              <w:t>персонал</w:t>
            </w:r>
            <w:r w:rsidRPr="00F7262D">
              <w:t>ь</w:t>
            </w:r>
            <w:r w:rsidRPr="00F7262D">
              <w:t xml:space="preserve">ный  </w:t>
            </w:r>
            <w:r w:rsidRPr="00F7262D">
              <w:br/>
            </w:r>
          </w:p>
        </w:tc>
        <w:tc>
          <w:tcPr>
            <w:tcW w:w="1317" w:type="dxa"/>
            <w:tcMar>
              <w:top w:w="15" w:type="dxa"/>
              <w:left w:w="15" w:type="dxa"/>
              <w:bottom w:w="15" w:type="dxa"/>
              <w:right w:w="15" w:type="dxa"/>
            </w:tcMar>
            <w:vAlign w:val="center"/>
          </w:tcPr>
          <w:p w14:paraId="694ED103" w14:textId="77777777" w:rsidR="00D64802" w:rsidRPr="00F7262D" w:rsidRDefault="00D64802" w:rsidP="00A87C8E">
            <w:r w:rsidRPr="00F7262D">
              <w:t>проверка планов р</w:t>
            </w:r>
            <w:r w:rsidRPr="00F7262D">
              <w:t>а</w:t>
            </w:r>
            <w:r w:rsidRPr="00F7262D">
              <w:t>боты кру</w:t>
            </w:r>
            <w:r w:rsidRPr="00F7262D">
              <w:t>ж</w:t>
            </w:r>
            <w:r w:rsidRPr="00F7262D">
              <w:t>ков, спо</w:t>
            </w:r>
            <w:r w:rsidRPr="00F7262D">
              <w:t>р</w:t>
            </w:r>
            <w:r w:rsidRPr="00F7262D">
              <w:t>тивных се</w:t>
            </w:r>
            <w:r w:rsidRPr="00F7262D">
              <w:t>к</w:t>
            </w:r>
            <w:r w:rsidRPr="00F7262D">
              <w:t>ций.</w:t>
            </w:r>
          </w:p>
        </w:tc>
        <w:tc>
          <w:tcPr>
            <w:tcW w:w="1647" w:type="dxa"/>
            <w:tcMar>
              <w:top w:w="15" w:type="dxa"/>
              <w:left w:w="15" w:type="dxa"/>
              <w:bottom w:w="15" w:type="dxa"/>
              <w:right w:w="15" w:type="dxa"/>
            </w:tcMar>
            <w:vAlign w:val="center"/>
          </w:tcPr>
          <w:p w14:paraId="0FB54805" w14:textId="77777777" w:rsidR="00D64802" w:rsidRPr="00F7262D" w:rsidRDefault="00D64802" w:rsidP="00A87C8E">
            <w:r w:rsidRPr="00F7262D">
              <w:t>метод изучения документации, посещение з</w:t>
            </w:r>
            <w:r w:rsidRPr="00F7262D">
              <w:t>а</w:t>
            </w:r>
            <w:r w:rsidRPr="00F7262D">
              <w:t>нятий кружков и секций</w:t>
            </w:r>
            <w:r w:rsidRPr="00F7262D">
              <w:br/>
            </w:r>
          </w:p>
        </w:tc>
        <w:tc>
          <w:tcPr>
            <w:tcW w:w="1722" w:type="dxa"/>
            <w:tcMar>
              <w:top w:w="15" w:type="dxa"/>
              <w:left w:w="15" w:type="dxa"/>
              <w:bottom w:w="15" w:type="dxa"/>
              <w:right w:w="15" w:type="dxa"/>
            </w:tcMar>
            <w:vAlign w:val="center"/>
          </w:tcPr>
          <w:p w14:paraId="389898D2" w14:textId="77777777" w:rsidR="00D64802" w:rsidRPr="00F7262D" w:rsidRDefault="00D64802" w:rsidP="00A87C8E">
            <w:r w:rsidRPr="00F7262D">
              <w:t>Бейсекеева Г.С.</w:t>
            </w:r>
            <w:r w:rsidRPr="00F7262D">
              <w:br/>
            </w:r>
          </w:p>
        </w:tc>
        <w:tc>
          <w:tcPr>
            <w:tcW w:w="993" w:type="dxa"/>
            <w:tcMar>
              <w:top w:w="15" w:type="dxa"/>
              <w:left w:w="15" w:type="dxa"/>
              <w:bottom w:w="15" w:type="dxa"/>
              <w:right w:w="15" w:type="dxa"/>
            </w:tcMar>
            <w:vAlign w:val="center"/>
          </w:tcPr>
          <w:p w14:paraId="512B822F" w14:textId="77777777" w:rsidR="00D64802" w:rsidRPr="00F7262D" w:rsidRDefault="00D64802" w:rsidP="00A87C8E">
            <w:r w:rsidRPr="00F7262D">
              <w:t xml:space="preserve">февраль </w:t>
            </w:r>
          </w:p>
        </w:tc>
        <w:tc>
          <w:tcPr>
            <w:tcW w:w="1222" w:type="dxa"/>
            <w:tcMar>
              <w:top w:w="15" w:type="dxa"/>
              <w:left w:w="15" w:type="dxa"/>
              <w:bottom w:w="15" w:type="dxa"/>
              <w:right w:w="15" w:type="dxa"/>
            </w:tcMar>
            <w:vAlign w:val="center"/>
          </w:tcPr>
          <w:p w14:paraId="0D2E335F" w14:textId="77777777" w:rsidR="00D64802" w:rsidRPr="00F7262D" w:rsidRDefault="00D64802" w:rsidP="00A87C8E">
            <w:r w:rsidRPr="00F7262D">
              <w:t>Справка на СД</w:t>
            </w:r>
          </w:p>
        </w:tc>
      </w:tr>
      <w:tr w:rsidR="00D64802" w:rsidRPr="00F7262D" w14:paraId="177A2D87" w14:textId="77777777" w:rsidTr="004F67F7">
        <w:trPr>
          <w:trHeight w:val="30"/>
        </w:trPr>
        <w:tc>
          <w:tcPr>
            <w:tcW w:w="14691" w:type="dxa"/>
            <w:gridSpan w:val="11"/>
            <w:tcMar>
              <w:top w:w="15" w:type="dxa"/>
              <w:left w:w="15" w:type="dxa"/>
              <w:bottom w:w="15" w:type="dxa"/>
              <w:right w:w="15" w:type="dxa"/>
            </w:tcMar>
            <w:vAlign w:val="center"/>
          </w:tcPr>
          <w:p w14:paraId="778A80C0" w14:textId="77777777" w:rsidR="00D64802" w:rsidRPr="00F7262D" w:rsidRDefault="00D64802" w:rsidP="00A87C8E">
            <w:pPr>
              <w:spacing w:after="20"/>
              <w:ind w:left="20"/>
              <w:rPr>
                <w:b/>
              </w:rPr>
            </w:pPr>
            <w:r w:rsidRPr="00F7262D">
              <w:rPr>
                <w:b/>
                <w:color w:val="000000"/>
              </w:rPr>
              <w:t>Контроль за состоянием школьной воспитательной работы</w:t>
            </w:r>
          </w:p>
        </w:tc>
      </w:tr>
      <w:tr w:rsidR="00D64802" w:rsidRPr="00F7262D" w14:paraId="703CCAEB" w14:textId="77777777" w:rsidTr="004F67F7">
        <w:trPr>
          <w:trHeight w:val="30"/>
        </w:trPr>
        <w:tc>
          <w:tcPr>
            <w:tcW w:w="1418" w:type="dxa"/>
            <w:tcMar>
              <w:top w:w="15" w:type="dxa"/>
              <w:left w:w="15" w:type="dxa"/>
              <w:bottom w:w="15" w:type="dxa"/>
              <w:right w:w="15" w:type="dxa"/>
            </w:tcMar>
            <w:vAlign w:val="center"/>
          </w:tcPr>
          <w:p w14:paraId="45315D8C" w14:textId="77777777" w:rsidR="00D64802" w:rsidRPr="00F7262D" w:rsidRDefault="00D64802" w:rsidP="00A87C8E">
            <w:r w:rsidRPr="00F7262D">
              <w:t>Формиров</w:t>
            </w:r>
            <w:r w:rsidRPr="00F7262D">
              <w:t>а</w:t>
            </w:r>
            <w:r w:rsidRPr="00F7262D">
              <w:t>ние  «</w:t>
            </w:r>
            <w:r w:rsidRPr="00F7262D">
              <w:rPr>
                <w:lang w:val="kk-KZ"/>
              </w:rPr>
              <w:t>ЗОЖ».</w:t>
            </w:r>
          </w:p>
        </w:tc>
        <w:tc>
          <w:tcPr>
            <w:tcW w:w="1559" w:type="dxa"/>
            <w:tcMar>
              <w:top w:w="15" w:type="dxa"/>
              <w:left w:w="15" w:type="dxa"/>
              <w:bottom w:w="15" w:type="dxa"/>
              <w:right w:w="15" w:type="dxa"/>
            </w:tcMar>
            <w:vAlign w:val="center"/>
          </w:tcPr>
          <w:p w14:paraId="11DEA4F8" w14:textId="77777777" w:rsidR="00D64802" w:rsidRPr="00F7262D" w:rsidRDefault="00D64802" w:rsidP="00A87C8E">
            <w:r w:rsidRPr="00F7262D">
              <w:t>профилактика употребления ПАВ</w:t>
            </w:r>
          </w:p>
        </w:tc>
        <w:tc>
          <w:tcPr>
            <w:tcW w:w="1559" w:type="dxa"/>
            <w:tcMar>
              <w:top w:w="15" w:type="dxa"/>
              <w:left w:w="15" w:type="dxa"/>
              <w:bottom w:w="15" w:type="dxa"/>
              <w:right w:w="15" w:type="dxa"/>
            </w:tcMar>
            <w:vAlign w:val="center"/>
          </w:tcPr>
          <w:p w14:paraId="256B8128" w14:textId="77777777" w:rsidR="00D64802" w:rsidRPr="00F7262D" w:rsidRDefault="00D64802" w:rsidP="00A87C8E">
            <w:r w:rsidRPr="00F7262D">
              <w:t>информир</w:t>
            </w:r>
            <w:r w:rsidRPr="00F7262D">
              <w:t>о</w:t>
            </w:r>
            <w:r w:rsidRPr="00F7262D">
              <w:t>ванность уч</w:t>
            </w:r>
            <w:r w:rsidRPr="00F7262D">
              <w:t>а</w:t>
            </w:r>
            <w:r w:rsidRPr="00F7262D">
              <w:t>щихся о вреде ПАВ</w:t>
            </w:r>
          </w:p>
        </w:tc>
        <w:tc>
          <w:tcPr>
            <w:tcW w:w="1876" w:type="dxa"/>
            <w:gridSpan w:val="2"/>
            <w:tcMar>
              <w:top w:w="15" w:type="dxa"/>
              <w:left w:w="15" w:type="dxa"/>
              <w:bottom w:w="15" w:type="dxa"/>
              <w:right w:w="15" w:type="dxa"/>
            </w:tcMar>
            <w:vAlign w:val="center"/>
          </w:tcPr>
          <w:p w14:paraId="2846A4D0" w14:textId="77777777" w:rsidR="00D64802" w:rsidRPr="00F7262D" w:rsidRDefault="00D64802" w:rsidP="00A87C8E">
            <w:r w:rsidRPr="00F7262D">
              <w:t>учащиеся</w:t>
            </w:r>
            <w:r w:rsidRPr="00F7262D">
              <w:br/>
            </w:r>
          </w:p>
        </w:tc>
        <w:tc>
          <w:tcPr>
            <w:tcW w:w="1378" w:type="dxa"/>
            <w:tcMar>
              <w:top w:w="15" w:type="dxa"/>
              <w:left w:w="15" w:type="dxa"/>
              <w:bottom w:w="15" w:type="dxa"/>
              <w:right w:w="15" w:type="dxa"/>
            </w:tcMar>
            <w:vAlign w:val="center"/>
          </w:tcPr>
          <w:p w14:paraId="392D8BC4" w14:textId="77777777" w:rsidR="00D64802" w:rsidRPr="00F7262D" w:rsidRDefault="00D64802" w:rsidP="00A87C8E">
            <w:r w:rsidRPr="00F7262D">
              <w:t>тематич</w:t>
            </w:r>
            <w:r w:rsidRPr="00F7262D">
              <w:t>е</w:t>
            </w:r>
            <w:r w:rsidRPr="00F7262D">
              <w:t>ский</w:t>
            </w:r>
            <w:r w:rsidRPr="00F7262D">
              <w:br/>
            </w:r>
          </w:p>
        </w:tc>
        <w:tc>
          <w:tcPr>
            <w:tcW w:w="1317" w:type="dxa"/>
            <w:tcMar>
              <w:top w:w="15" w:type="dxa"/>
              <w:left w:w="15" w:type="dxa"/>
              <w:bottom w:w="15" w:type="dxa"/>
              <w:right w:w="15" w:type="dxa"/>
            </w:tcMar>
            <w:vAlign w:val="center"/>
          </w:tcPr>
          <w:p w14:paraId="2357ADA1" w14:textId="77777777" w:rsidR="00D64802" w:rsidRPr="00F7262D" w:rsidRDefault="00D64802" w:rsidP="00A87C8E">
            <w:r w:rsidRPr="00F7262D">
              <w:t>групповая</w:t>
            </w:r>
            <w:r w:rsidRPr="00F7262D">
              <w:br/>
            </w:r>
          </w:p>
        </w:tc>
        <w:tc>
          <w:tcPr>
            <w:tcW w:w="1647" w:type="dxa"/>
            <w:tcMar>
              <w:top w:w="15" w:type="dxa"/>
              <w:left w:w="15" w:type="dxa"/>
              <w:bottom w:w="15" w:type="dxa"/>
              <w:right w:w="15" w:type="dxa"/>
            </w:tcMar>
            <w:vAlign w:val="center"/>
          </w:tcPr>
          <w:p w14:paraId="75ACC1A4" w14:textId="77777777" w:rsidR="00D64802" w:rsidRPr="00F7262D" w:rsidRDefault="00D64802" w:rsidP="00A87C8E">
            <w:r w:rsidRPr="00F7262D">
              <w:br/>
              <w:t>анкетирование</w:t>
            </w:r>
          </w:p>
        </w:tc>
        <w:tc>
          <w:tcPr>
            <w:tcW w:w="1722" w:type="dxa"/>
            <w:tcMar>
              <w:top w:w="15" w:type="dxa"/>
              <w:left w:w="15" w:type="dxa"/>
              <w:bottom w:w="15" w:type="dxa"/>
              <w:right w:w="15" w:type="dxa"/>
            </w:tcMar>
            <w:vAlign w:val="center"/>
          </w:tcPr>
          <w:p w14:paraId="7F8DADB4" w14:textId="77777777" w:rsidR="00D64802" w:rsidRPr="00F7262D" w:rsidRDefault="00D64802" w:rsidP="00A87C8E">
            <w:r w:rsidRPr="00F7262D">
              <w:t>Бейсекеева Г.С.</w:t>
            </w:r>
          </w:p>
        </w:tc>
        <w:tc>
          <w:tcPr>
            <w:tcW w:w="993" w:type="dxa"/>
            <w:tcMar>
              <w:top w:w="15" w:type="dxa"/>
              <w:left w:w="15" w:type="dxa"/>
              <w:bottom w:w="15" w:type="dxa"/>
              <w:right w:w="15" w:type="dxa"/>
            </w:tcMar>
            <w:vAlign w:val="center"/>
          </w:tcPr>
          <w:p w14:paraId="794DDFC7" w14:textId="77777777" w:rsidR="00D64802" w:rsidRPr="00F7262D" w:rsidRDefault="00D64802" w:rsidP="00A87C8E">
            <w:r w:rsidRPr="00F7262D">
              <w:br/>
              <w:t>февраль</w:t>
            </w:r>
          </w:p>
        </w:tc>
        <w:tc>
          <w:tcPr>
            <w:tcW w:w="1222" w:type="dxa"/>
            <w:tcMar>
              <w:top w:w="15" w:type="dxa"/>
              <w:left w:w="15" w:type="dxa"/>
              <w:bottom w:w="15" w:type="dxa"/>
              <w:right w:w="15" w:type="dxa"/>
            </w:tcMar>
            <w:vAlign w:val="center"/>
          </w:tcPr>
          <w:p w14:paraId="3B8ECC34" w14:textId="77777777" w:rsidR="00D64802" w:rsidRPr="00F7262D" w:rsidRDefault="00D64802" w:rsidP="00A87C8E">
            <w:r w:rsidRPr="00F7262D">
              <w:t>коррекция плана по профила</w:t>
            </w:r>
            <w:r w:rsidRPr="00F7262D">
              <w:t>к</w:t>
            </w:r>
            <w:r w:rsidRPr="00F7262D">
              <w:t>тике уп</w:t>
            </w:r>
            <w:r w:rsidRPr="00F7262D">
              <w:t>о</w:t>
            </w:r>
            <w:r w:rsidRPr="00F7262D">
              <w:t>требления ПАВ</w:t>
            </w:r>
          </w:p>
        </w:tc>
      </w:tr>
      <w:tr w:rsidR="00D64802" w:rsidRPr="00F7262D" w14:paraId="57BF2FFA" w14:textId="77777777" w:rsidTr="004F67F7">
        <w:trPr>
          <w:trHeight w:val="30"/>
        </w:trPr>
        <w:tc>
          <w:tcPr>
            <w:tcW w:w="14691" w:type="dxa"/>
            <w:gridSpan w:val="11"/>
            <w:tcMar>
              <w:top w:w="15" w:type="dxa"/>
              <w:left w:w="15" w:type="dxa"/>
              <w:bottom w:w="15" w:type="dxa"/>
              <w:right w:w="15" w:type="dxa"/>
            </w:tcMar>
            <w:vAlign w:val="center"/>
          </w:tcPr>
          <w:p w14:paraId="67418604" w14:textId="77777777" w:rsidR="00D64802" w:rsidRPr="00F7262D" w:rsidRDefault="00D64802" w:rsidP="00A87C8E">
            <w:pPr>
              <w:spacing w:after="20"/>
              <w:ind w:left="20"/>
              <w:rPr>
                <w:b/>
              </w:rPr>
            </w:pPr>
            <w:r w:rsidRPr="00F7262D">
              <w:rPr>
                <w:b/>
                <w:color w:val="000000"/>
              </w:rPr>
              <w:t>Контроль за качеством психолого-педагогического сопровождения УВП</w:t>
            </w:r>
          </w:p>
        </w:tc>
      </w:tr>
      <w:tr w:rsidR="00D64802" w:rsidRPr="00F7262D" w14:paraId="0D47C661" w14:textId="77777777" w:rsidTr="004F67F7">
        <w:trPr>
          <w:trHeight w:val="30"/>
        </w:trPr>
        <w:tc>
          <w:tcPr>
            <w:tcW w:w="1418" w:type="dxa"/>
            <w:tcMar>
              <w:top w:w="15" w:type="dxa"/>
              <w:left w:w="15" w:type="dxa"/>
              <w:bottom w:w="15" w:type="dxa"/>
              <w:right w:w="15" w:type="dxa"/>
            </w:tcMar>
            <w:vAlign w:val="center"/>
          </w:tcPr>
          <w:p w14:paraId="5CA07292" w14:textId="77777777" w:rsidR="00D64802" w:rsidRPr="00F7262D" w:rsidRDefault="00D64802" w:rsidP="00A87C8E">
            <w:r w:rsidRPr="00F7262D">
              <w:lastRenderedPageBreak/>
              <w:t>Диагностика професси</w:t>
            </w:r>
            <w:r w:rsidRPr="00F7262D">
              <w:t>о</w:t>
            </w:r>
            <w:r w:rsidRPr="00F7262D">
              <w:t>нальной направле</w:t>
            </w:r>
            <w:r w:rsidRPr="00F7262D">
              <w:t>н</w:t>
            </w:r>
            <w:r w:rsidRPr="00F7262D">
              <w:t>ности уч</w:t>
            </w:r>
            <w:r w:rsidRPr="00F7262D">
              <w:t>а</w:t>
            </w:r>
            <w:r w:rsidRPr="00F7262D">
              <w:t>щихся 9-х классов</w:t>
            </w:r>
          </w:p>
        </w:tc>
        <w:tc>
          <w:tcPr>
            <w:tcW w:w="1559" w:type="dxa"/>
            <w:tcMar>
              <w:top w:w="15" w:type="dxa"/>
              <w:left w:w="15" w:type="dxa"/>
              <w:bottom w:w="15" w:type="dxa"/>
              <w:right w:w="15" w:type="dxa"/>
            </w:tcMar>
            <w:vAlign w:val="center"/>
          </w:tcPr>
          <w:p w14:paraId="12582255" w14:textId="77777777" w:rsidR="00D64802" w:rsidRPr="00F7262D" w:rsidRDefault="00D64802" w:rsidP="00A87C8E">
            <w:r w:rsidRPr="00F7262D">
              <w:t>профориент</w:t>
            </w:r>
            <w:r w:rsidRPr="00F7262D">
              <w:t>а</w:t>
            </w:r>
            <w:r w:rsidRPr="00F7262D">
              <w:t>ция учащихся 9-х классов</w:t>
            </w:r>
            <w:r w:rsidRPr="00F7262D">
              <w:br/>
            </w:r>
          </w:p>
        </w:tc>
        <w:tc>
          <w:tcPr>
            <w:tcW w:w="1559" w:type="dxa"/>
            <w:tcMar>
              <w:top w:w="15" w:type="dxa"/>
              <w:left w:w="15" w:type="dxa"/>
              <w:bottom w:w="15" w:type="dxa"/>
              <w:right w:w="15" w:type="dxa"/>
            </w:tcMar>
            <w:vAlign w:val="center"/>
          </w:tcPr>
          <w:p w14:paraId="5A29E1CE" w14:textId="77777777" w:rsidR="00D64802" w:rsidRPr="00F7262D" w:rsidRDefault="00D64802" w:rsidP="00A87C8E">
            <w:r w:rsidRPr="00F7262D">
              <w:t>професси</w:t>
            </w:r>
            <w:r w:rsidRPr="00F7262D">
              <w:t>о</w:t>
            </w:r>
            <w:r w:rsidRPr="00F7262D">
              <w:t>нальная направле</w:t>
            </w:r>
            <w:r w:rsidRPr="00F7262D">
              <w:t>н</w:t>
            </w:r>
            <w:r w:rsidRPr="00F7262D">
              <w:t>ность</w:t>
            </w:r>
            <w:r w:rsidRPr="00F7262D">
              <w:br/>
            </w:r>
          </w:p>
        </w:tc>
        <w:tc>
          <w:tcPr>
            <w:tcW w:w="1876" w:type="dxa"/>
            <w:gridSpan w:val="2"/>
            <w:tcMar>
              <w:top w:w="15" w:type="dxa"/>
              <w:left w:w="15" w:type="dxa"/>
              <w:bottom w:w="15" w:type="dxa"/>
              <w:right w:w="15" w:type="dxa"/>
            </w:tcMar>
            <w:vAlign w:val="center"/>
          </w:tcPr>
          <w:p w14:paraId="13C88E41" w14:textId="77777777" w:rsidR="00D64802" w:rsidRPr="00F7262D" w:rsidRDefault="00D64802" w:rsidP="00A87C8E">
            <w:r w:rsidRPr="00F7262D">
              <w:t>учащиеся 9-х классов</w:t>
            </w:r>
          </w:p>
        </w:tc>
        <w:tc>
          <w:tcPr>
            <w:tcW w:w="1378" w:type="dxa"/>
            <w:tcMar>
              <w:top w:w="15" w:type="dxa"/>
              <w:left w:w="15" w:type="dxa"/>
              <w:bottom w:w="15" w:type="dxa"/>
              <w:right w:w="15" w:type="dxa"/>
            </w:tcMar>
            <w:vAlign w:val="center"/>
          </w:tcPr>
          <w:p w14:paraId="1006151B" w14:textId="77777777" w:rsidR="00D64802" w:rsidRPr="00F7262D" w:rsidRDefault="00D64802" w:rsidP="00A87C8E">
            <w:r w:rsidRPr="00F7262D">
              <w:t>тематич</w:t>
            </w:r>
            <w:r w:rsidRPr="00F7262D">
              <w:t>е</w:t>
            </w:r>
            <w:r w:rsidRPr="00F7262D">
              <w:t>ский</w:t>
            </w:r>
          </w:p>
        </w:tc>
        <w:tc>
          <w:tcPr>
            <w:tcW w:w="1317" w:type="dxa"/>
            <w:tcMar>
              <w:top w:w="15" w:type="dxa"/>
              <w:left w:w="15" w:type="dxa"/>
              <w:bottom w:w="15" w:type="dxa"/>
              <w:right w:w="15" w:type="dxa"/>
            </w:tcMar>
            <w:vAlign w:val="center"/>
          </w:tcPr>
          <w:p w14:paraId="546456D8" w14:textId="77777777" w:rsidR="00D64802" w:rsidRPr="00F7262D" w:rsidRDefault="00D64802" w:rsidP="00A87C8E">
            <w:r w:rsidRPr="00F7262D">
              <w:t>групповая</w:t>
            </w:r>
          </w:p>
        </w:tc>
        <w:tc>
          <w:tcPr>
            <w:tcW w:w="1647" w:type="dxa"/>
            <w:tcMar>
              <w:top w:w="15" w:type="dxa"/>
              <w:left w:w="15" w:type="dxa"/>
              <w:bottom w:w="15" w:type="dxa"/>
              <w:right w:w="15" w:type="dxa"/>
            </w:tcMar>
            <w:vAlign w:val="center"/>
          </w:tcPr>
          <w:p w14:paraId="2864727D" w14:textId="77777777" w:rsidR="00D64802" w:rsidRPr="00F7262D" w:rsidRDefault="00D64802" w:rsidP="00A87C8E">
            <w:r w:rsidRPr="00F7262D">
              <w:br/>
              <w:t>тестирование, анкетирование</w:t>
            </w:r>
          </w:p>
        </w:tc>
        <w:tc>
          <w:tcPr>
            <w:tcW w:w="1722" w:type="dxa"/>
            <w:tcMar>
              <w:top w:w="15" w:type="dxa"/>
              <w:left w:w="15" w:type="dxa"/>
              <w:bottom w:w="15" w:type="dxa"/>
              <w:right w:w="15" w:type="dxa"/>
            </w:tcMar>
            <w:vAlign w:val="center"/>
          </w:tcPr>
          <w:p w14:paraId="3088ECF8" w14:textId="77777777" w:rsidR="00D64802" w:rsidRPr="00F7262D" w:rsidRDefault="00D64802" w:rsidP="00A87C8E">
            <w:r w:rsidRPr="00F7262D">
              <w:br/>
              <w:t>Великая Т.Н.</w:t>
            </w:r>
          </w:p>
        </w:tc>
        <w:tc>
          <w:tcPr>
            <w:tcW w:w="993" w:type="dxa"/>
            <w:tcMar>
              <w:top w:w="15" w:type="dxa"/>
              <w:left w:w="15" w:type="dxa"/>
              <w:bottom w:w="15" w:type="dxa"/>
              <w:right w:w="15" w:type="dxa"/>
            </w:tcMar>
            <w:vAlign w:val="center"/>
          </w:tcPr>
          <w:p w14:paraId="0FF7AB7B" w14:textId="77777777" w:rsidR="00D64802" w:rsidRPr="00F7262D" w:rsidRDefault="00D64802" w:rsidP="00A87C8E">
            <w:r w:rsidRPr="00F7262D">
              <w:br/>
              <w:t>февраль</w:t>
            </w:r>
          </w:p>
        </w:tc>
        <w:tc>
          <w:tcPr>
            <w:tcW w:w="1222" w:type="dxa"/>
            <w:tcMar>
              <w:top w:w="15" w:type="dxa"/>
              <w:left w:w="15" w:type="dxa"/>
              <w:bottom w:w="15" w:type="dxa"/>
              <w:right w:w="15" w:type="dxa"/>
            </w:tcMar>
            <w:vAlign w:val="center"/>
          </w:tcPr>
          <w:p w14:paraId="2B7A48CE" w14:textId="77777777" w:rsidR="00D64802" w:rsidRPr="00F7262D" w:rsidRDefault="00D64802" w:rsidP="00A87C8E">
            <w:r w:rsidRPr="00F7262D">
              <w:br/>
              <w:t>рекоме</w:t>
            </w:r>
            <w:r w:rsidRPr="00F7262D">
              <w:t>н</w:t>
            </w:r>
            <w:r w:rsidRPr="00F7262D">
              <w:t>дации участникам образов</w:t>
            </w:r>
            <w:r w:rsidRPr="00F7262D">
              <w:t>а</w:t>
            </w:r>
            <w:r w:rsidRPr="00F7262D">
              <w:t>тельного процесса</w:t>
            </w:r>
          </w:p>
        </w:tc>
      </w:tr>
      <w:tr w:rsidR="00D64802" w:rsidRPr="00F7262D" w14:paraId="23AB7E16" w14:textId="77777777" w:rsidTr="004F67F7">
        <w:trPr>
          <w:trHeight w:val="30"/>
        </w:trPr>
        <w:tc>
          <w:tcPr>
            <w:tcW w:w="14691" w:type="dxa"/>
            <w:gridSpan w:val="11"/>
            <w:tcMar>
              <w:top w:w="15" w:type="dxa"/>
              <w:left w:w="15" w:type="dxa"/>
              <w:bottom w:w="15" w:type="dxa"/>
              <w:right w:w="15" w:type="dxa"/>
            </w:tcMar>
            <w:vAlign w:val="center"/>
          </w:tcPr>
          <w:p w14:paraId="15922BEA" w14:textId="77777777" w:rsidR="00D64802" w:rsidRPr="00F7262D" w:rsidRDefault="00D64802" w:rsidP="00A87C8E">
            <w:pPr>
              <w:spacing w:after="20"/>
              <w:ind w:left="20"/>
              <w:jc w:val="center"/>
              <w:rPr>
                <w:b/>
              </w:rPr>
            </w:pPr>
            <w:r w:rsidRPr="00F7262D">
              <w:rPr>
                <w:b/>
              </w:rPr>
              <w:t>Март</w:t>
            </w:r>
          </w:p>
        </w:tc>
      </w:tr>
      <w:tr w:rsidR="00D64802" w:rsidRPr="00F7262D" w14:paraId="71010C6A" w14:textId="77777777" w:rsidTr="004F67F7">
        <w:trPr>
          <w:trHeight w:val="30"/>
        </w:trPr>
        <w:tc>
          <w:tcPr>
            <w:tcW w:w="14691" w:type="dxa"/>
            <w:gridSpan w:val="11"/>
            <w:tcMar>
              <w:top w:w="15" w:type="dxa"/>
              <w:left w:w="15" w:type="dxa"/>
              <w:bottom w:w="15" w:type="dxa"/>
              <w:right w:w="15" w:type="dxa"/>
            </w:tcMar>
            <w:vAlign w:val="center"/>
          </w:tcPr>
          <w:p w14:paraId="0510CFD0" w14:textId="77777777" w:rsidR="00D64802" w:rsidRPr="00F7262D" w:rsidRDefault="00D64802" w:rsidP="00A87C8E">
            <w:pPr>
              <w:spacing w:after="20"/>
              <w:ind w:left="20"/>
              <w:rPr>
                <w:b/>
              </w:rPr>
            </w:pPr>
            <w:r w:rsidRPr="00F7262D">
              <w:rPr>
                <w:b/>
                <w:color w:val="000000"/>
              </w:rPr>
              <w:t>Контроль за обеспечением прав ребенка на получение качественного образования</w:t>
            </w:r>
          </w:p>
        </w:tc>
      </w:tr>
      <w:tr w:rsidR="00D64802" w:rsidRPr="00F7262D" w14:paraId="2AD10D50" w14:textId="77777777" w:rsidTr="004F67F7">
        <w:trPr>
          <w:trHeight w:val="836"/>
        </w:trPr>
        <w:tc>
          <w:tcPr>
            <w:tcW w:w="1418" w:type="dxa"/>
            <w:tcMar>
              <w:top w:w="15" w:type="dxa"/>
              <w:left w:w="15" w:type="dxa"/>
              <w:bottom w:w="15" w:type="dxa"/>
              <w:right w:w="15" w:type="dxa"/>
            </w:tcMar>
            <w:vAlign w:val="center"/>
          </w:tcPr>
          <w:p w14:paraId="50464501" w14:textId="77777777" w:rsidR="00D64802" w:rsidRPr="00F7262D" w:rsidRDefault="00D64802" w:rsidP="00A87C8E">
            <w:r w:rsidRPr="00F7262D">
              <w:rPr>
                <w:color w:val="000000"/>
                <w:kern w:val="24"/>
              </w:rPr>
              <w:t>Итоги усп</w:t>
            </w:r>
            <w:r w:rsidRPr="00F7262D">
              <w:rPr>
                <w:color w:val="000000"/>
                <w:kern w:val="24"/>
              </w:rPr>
              <w:t>е</w:t>
            </w:r>
            <w:r w:rsidRPr="00F7262D">
              <w:rPr>
                <w:color w:val="000000"/>
                <w:kern w:val="24"/>
              </w:rPr>
              <w:t>ваемости за 3 четверть</w:t>
            </w:r>
            <w:r w:rsidRPr="00F7262D">
              <w:br/>
            </w:r>
          </w:p>
        </w:tc>
        <w:tc>
          <w:tcPr>
            <w:tcW w:w="1559" w:type="dxa"/>
            <w:tcMar>
              <w:top w:w="15" w:type="dxa"/>
              <w:left w:w="15" w:type="dxa"/>
              <w:bottom w:w="15" w:type="dxa"/>
              <w:right w:w="15" w:type="dxa"/>
            </w:tcMar>
            <w:vAlign w:val="center"/>
          </w:tcPr>
          <w:p w14:paraId="32D21300" w14:textId="77777777" w:rsidR="00D64802" w:rsidRPr="00F7262D" w:rsidRDefault="00D64802" w:rsidP="00A87C8E"/>
          <w:p w14:paraId="402FC675" w14:textId="77777777" w:rsidR="00D64802" w:rsidRPr="00F7262D" w:rsidRDefault="00D64802" w:rsidP="00A87C8E">
            <w:r w:rsidRPr="00F7262D">
              <w:t>анализ усп</w:t>
            </w:r>
            <w:r w:rsidRPr="00F7262D">
              <w:t>е</w:t>
            </w:r>
            <w:r w:rsidRPr="00F7262D">
              <w:t>ваемости учащихся за 3 четверть</w:t>
            </w:r>
            <w:r w:rsidRPr="00F7262D">
              <w:br/>
            </w:r>
          </w:p>
        </w:tc>
        <w:tc>
          <w:tcPr>
            <w:tcW w:w="1559" w:type="dxa"/>
            <w:tcMar>
              <w:top w:w="15" w:type="dxa"/>
              <w:left w:w="15" w:type="dxa"/>
              <w:bottom w:w="15" w:type="dxa"/>
              <w:right w:w="15" w:type="dxa"/>
            </w:tcMar>
            <w:vAlign w:val="center"/>
          </w:tcPr>
          <w:p w14:paraId="03DD6015" w14:textId="77777777" w:rsidR="00D64802" w:rsidRPr="00F7262D" w:rsidRDefault="00D64802" w:rsidP="00A87C8E">
            <w:r w:rsidRPr="00F7262D">
              <w:t>успеваемость</w:t>
            </w:r>
            <w:r w:rsidRPr="00F7262D">
              <w:br/>
            </w:r>
          </w:p>
        </w:tc>
        <w:tc>
          <w:tcPr>
            <w:tcW w:w="1876" w:type="dxa"/>
            <w:gridSpan w:val="2"/>
            <w:tcMar>
              <w:top w:w="15" w:type="dxa"/>
              <w:left w:w="15" w:type="dxa"/>
              <w:bottom w:w="15" w:type="dxa"/>
              <w:right w:w="15" w:type="dxa"/>
            </w:tcMar>
            <w:vAlign w:val="center"/>
          </w:tcPr>
          <w:p w14:paraId="5EBBB67B" w14:textId="77777777" w:rsidR="00D64802" w:rsidRPr="00F7262D" w:rsidRDefault="00D64802" w:rsidP="00A87C8E">
            <w:r w:rsidRPr="00F7262D">
              <w:t>учащиеся</w:t>
            </w:r>
            <w:r w:rsidRPr="00F7262D">
              <w:br/>
            </w:r>
          </w:p>
        </w:tc>
        <w:tc>
          <w:tcPr>
            <w:tcW w:w="1378" w:type="dxa"/>
            <w:tcMar>
              <w:top w:w="15" w:type="dxa"/>
              <w:left w:w="15" w:type="dxa"/>
              <w:bottom w:w="15" w:type="dxa"/>
              <w:right w:w="15" w:type="dxa"/>
            </w:tcMar>
            <w:vAlign w:val="center"/>
          </w:tcPr>
          <w:p w14:paraId="62547701" w14:textId="77777777" w:rsidR="00D64802" w:rsidRPr="00F7262D" w:rsidRDefault="00D64802" w:rsidP="00A87C8E">
            <w:r w:rsidRPr="00F7262D">
              <w:t>текущий</w:t>
            </w:r>
            <w:r w:rsidRPr="00F7262D">
              <w:br/>
            </w:r>
          </w:p>
        </w:tc>
        <w:tc>
          <w:tcPr>
            <w:tcW w:w="1317" w:type="dxa"/>
            <w:tcMar>
              <w:top w:w="15" w:type="dxa"/>
              <w:left w:w="15" w:type="dxa"/>
              <w:bottom w:w="15" w:type="dxa"/>
              <w:right w:w="15" w:type="dxa"/>
            </w:tcMar>
            <w:vAlign w:val="center"/>
          </w:tcPr>
          <w:p w14:paraId="5D6657E6" w14:textId="77777777" w:rsidR="00D64802" w:rsidRPr="00F7262D" w:rsidRDefault="00D64802" w:rsidP="00A87C8E">
            <w:r w:rsidRPr="00F7262D">
              <w:t>фронтал</w:t>
            </w:r>
            <w:r w:rsidRPr="00F7262D">
              <w:t>ь</w:t>
            </w:r>
            <w:r w:rsidRPr="00F7262D">
              <w:t>ная</w:t>
            </w:r>
            <w:r w:rsidRPr="00F7262D">
              <w:br/>
            </w:r>
          </w:p>
        </w:tc>
        <w:tc>
          <w:tcPr>
            <w:tcW w:w="1647" w:type="dxa"/>
            <w:tcMar>
              <w:top w:w="15" w:type="dxa"/>
              <w:left w:w="15" w:type="dxa"/>
              <w:bottom w:w="15" w:type="dxa"/>
              <w:right w:w="15" w:type="dxa"/>
            </w:tcMar>
            <w:vAlign w:val="center"/>
          </w:tcPr>
          <w:p w14:paraId="3A46FA08" w14:textId="77777777" w:rsidR="00D64802" w:rsidRPr="00F7262D" w:rsidRDefault="00D64802" w:rsidP="00A87C8E">
            <w:r w:rsidRPr="00F7262D">
              <w:t>анализ док</w:t>
            </w:r>
            <w:r w:rsidRPr="00F7262D">
              <w:t>у</w:t>
            </w:r>
            <w:r w:rsidRPr="00F7262D">
              <w:t>ментации</w:t>
            </w:r>
            <w:r w:rsidRPr="00F7262D">
              <w:br/>
            </w:r>
          </w:p>
        </w:tc>
        <w:tc>
          <w:tcPr>
            <w:tcW w:w="1722" w:type="dxa"/>
            <w:tcMar>
              <w:top w:w="15" w:type="dxa"/>
              <w:left w:w="15" w:type="dxa"/>
              <w:bottom w:w="15" w:type="dxa"/>
              <w:right w:w="15" w:type="dxa"/>
            </w:tcMar>
            <w:vAlign w:val="center"/>
          </w:tcPr>
          <w:p w14:paraId="4FF2D8D3" w14:textId="77777777" w:rsidR="00D64802" w:rsidRPr="00F7262D" w:rsidRDefault="00D64802" w:rsidP="00A87C8E">
            <w:r w:rsidRPr="00F7262D">
              <w:br/>
              <w:t>Аубакирова С.К.</w:t>
            </w:r>
          </w:p>
        </w:tc>
        <w:tc>
          <w:tcPr>
            <w:tcW w:w="993" w:type="dxa"/>
            <w:tcMar>
              <w:top w:w="15" w:type="dxa"/>
              <w:left w:w="15" w:type="dxa"/>
              <w:bottom w:w="15" w:type="dxa"/>
              <w:right w:w="15" w:type="dxa"/>
            </w:tcMar>
            <w:vAlign w:val="center"/>
          </w:tcPr>
          <w:p w14:paraId="32750147" w14:textId="77777777" w:rsidR="00D64802" w:rsidRPr="00F7262D" w:rsidRDefault="00D64802" w:rsidP="00A87C8E">
            <w:r w:rsidRPr="00F7262D">
              <w:br/>
              <w:t>март</w:t>
            </w:r>
          </w:p>
        </w:tc>
        <w:tc>
          <w:tcPr>
            <w:tcW w:w="1222" w:type="dxa"/>
            <w:tcMar>
              <w:top w:w="15" w:type="dxa"/>
              <w:left w:w="15" w:type="dxa"/>
              <w:bottom w:w="15" w:type="dxa"/>
              <w:right w:w="15" w:type="dxa"/>
            </w:tcMar>
            <w:vAlign w:val="center"/>
          </w:tcPr>
          <w:p w14:paraId="4DBEC67A" w14:textId="77777777" w:rsidR="00D64802" w:rsidRPr="00F7262D" w:rsidRDefault="00D64802" w:rsidP="00A87C8E">
            <w:r w:rsidRPr="00F7262D">
              <w:br/>
              <w:t>справка на МС</w:t>
            </w:r>
          </w:p>
        </w:tc>
      </w:tr>
      <w:tr w:rsidR="00D64802" w:rsidRPr="00F7262D" w14:paraId="2EA4D72B" w14:textId="77777777" w:rsidTr="004F67F7">
        <w:trPr>
          <w:trHeight w:val="30"/>
        </w:trPr>
        <w:tc>
          <w:tcPr>
            <w:tcW w:w="1418" w:type="dxa"/>
            <w:tcMar>
              <w:top w:w="15" w:type="dxa"/>
              <w:left w:w="15" w:type="dxa"/>
              <w:bottom w:w="15" w:type="dxa"/>
              <w:right w:w="15" w:type="dxa"/>
            </w:tcMar>
            <w:vAlign w:val="center"/>
          </w:tcPr>
          <w:p w14:paraId="30F88B7B" w14:textId="77777777" w:rsidR="00D64802" w:rsidRPr="00F7262D" w:rsidRDefault="00D64802" w:rsidP="00A87C8E">
            <w:r w:rsidRPr="00F7262D">
              <w:t>Посеща</w:t>
            </w:r>
            <w:r w:rsidRPr="00F7262D">
              <w:t>е</w:t>
            </w:r>
            <w:r w:rsidRPr="00F7262D">
              <w:t>мость уч</w:t>
            </w:r>
            <w:r w:rsidRPr="00F7262D">
              <w:t>а</w:t>
            </w:r>
            <w:r w:rsidRPr="00F7262D">
              <w:t>щихся</w:t>
            </w:r>
          </w:p>
        </w:tc>
        <w:tc>
          <w:tcPr>
            <w:tcW w:w="1559" w:type="dxa"/>
            <w:tcMar>
              <w:top w:w="15" w:type="dxa"/>
              <w:left w:w="15" w:type="dxa"/>
              <w:bottom w:w="15" w:type="dxa"/>
              <w:right w:w="15" w:type="dxa"/>
            </w:tcMar>
            <w:vAlign w:val="center"/>
          </w:tcPr>
          <w:p w14:paraId="4A0BCA38" w14:textId="77777777" w:rsidR="00D64802" w:rsidRPr="00F7262D" w:rsidRDefault="00D64802" w:rsidP="00A87C8E">
            <w:r w:rsidRPr="00F7262D">
              <w:t>осуществл</w:t>
            </w:r>
            <w:r w:rsidRPr="00F7262D">
              <w:t>е</w:t>
            </w:r>
            <w:r w:rsidRPr="00F7262D">
              <w:t>ние контроля за посещаем</w:t>
            </w:r>
            <w:r w:rsidRPr="00F7262D">
              <w:t>о</w:t>
            </w:r>
            <w:r w:rsidRPr="00F7262D">
              <w:t>стью учащи</w:t>
            </w:r>
            <w:r w:rsidRPr="00F7262D">
              <w:t>х</w:t>
            </w:r>
            <w:r w:rsidRPr="00F7262D">
              <w:t>ся</w:t>
            </w:r>
          </w:p>
          <w:p w14:paraId="4159ACB2" w14:textId="77777777" w:rsidR="00D64802" w:rsidRPr="00F7262D" w:rsidRDefault="00D64802" w:rsidP="00A87C8E"/>
        </w:tc>
        <w:tc>
          <w:tcPr>
            <w:tcW w:w="1559" w:type="dxa"/>
            <w:tcMar>
              <w:top w:w="15" w:type="dxa"/>
              <w:left w:w="15" w:type="dxa"/>
              <w:bottom w:w="15" w:type="dxa"/>
              <w:right w:w="15" w:type="dxa"/>
            </w:tcMar>
            <w:vAlign w:val="center"/>
          </w:tcPr>
          <w:p w14:paraId="28430727" w14:textId="77777777" w:rsidR="00D64802" w:rsidRPr="00F7262D" w:rsidRDefault="00D64802" w:rsidP="00A87C8E">
            <w:r w:rsidRPr="00F7262D">
              <w:t>пропуски з</w:t>
            </w:r>
            <w:r w:rsidRPr="00F7262D">
              <w:t>а</w:t>
            </w:r>
            <w:r w:rsidRPr="00F7262D">
              <w:t>нятий учащ</w:t>
            </w:r>
            <w:r w:rsidRPr="00F7262D">
              <w:t>и</w:t>
            </w:r>
            <w:r w:rsidRPr="00F7262D">
              <w:t>мися</w:t>
            </w:r>
          </w:p>
        </w:tc>
        <w:tc>
          <w:tcPr>
            <w:tcW w:w="1876" w:type="dxa"/>
            <w:gridSpan w:val="2"/>
            <w:tcMar>
              <w:top w:w="15" w:type="dxa"/>
              <w:left w:w="15" w:type="dxa"/>
              <w:bottom w:w="15" w:type="dxa"/>
              <w:right w:w="15" w:type="dxa"/>
            </w:tcMar>
            <w:vAlign w:val="center"/>
          </w:tcPr>
          <w:p w14:paraId="2E761885" w14:textId="77777777" w:rsidR="00D64802" w:rsidRPr="00F7262D" w:rsidRDefault="00D64802" w:rsidP="00A87C8E">
            <w:r w:rsidRPr="00F7262D">
              <w:t>учащиеся</w:t>
            </w:r>
          </w:p>
        </w:tc>
        <w:tc>
          <w:tcPr>
            <w:tcW w:w="1378" w:type="dxa"/>
            <w:tcMar>
              <w:top w:w="15" w:type="dxa"/>
              <w:left w:w="15" w:type="dxa"/>
              <w:bottom w:w="15" w:type="dxa"/>
              <w:right w:w="15" w:type="dxa"/>
            </w:tcMar>
            <w:vAlign w:val="center"/>
          </w:tcPr>
          <w:p w14:paraId="03976662" w14:textId="77777777" w:rsidR="00D64802" w:rsidRPr="00F7262D" w:rsidRDefault="00D64802" w:rsidP="00A87C8E">
            <w:r w:rsidRPr="00F7262D">
              <w:t>текущий</w:t>
            </w:r>
          </w:p>
        </w:tc>
        <w:tc>
          <w:tcPr>
            <w:tcW w:w="1317" w:type="dxa"/>
            <w:tcMar>
              <w:top w:w="15" w:type="dxa"/>
              <w:left w:w="15" w:type="dxa"/>
              <w:bottom w:w="15" w:type="dxa"/>
              <w:right w:w="15" w:type="dxa"/>
            </w:tcMar>
            <w:vAlign w:val="center"/>
          </w:tcPr>
          <w:p w14:paraId="623F7CB0" w14:textId="77777777" w:rsidR="00D64802" w:rsidRPr="00F7262D" w:rsidRDefault="00D64802" w:rsidP="00A87C8E">
            <w:r w:rsidRPr="00F7262D">
              <w:t>индивид</w:t>
            </w:r>
            <w:r w:rsidRPr="00F7262D">
              <w:t>у</w:t>
            </w:r>
            <w:r w:rsidRPr="00F7262D">
              <w:t xml:space="preserve">альный </w:t>
            </w:r>
            <w:r w:rsidRPr="00F7262D">
              <w:br/>
            </w:r>
          </w:p>
        </w:tc>
        <w:tc>
          <w:tcPr>
            <w:tcW w:w="1647" w:type="dxa"/>
            <w:tcMar>
              <w:top w:w="15" w:type="dxa"/>
              <w:left w:w="15" w:type="dxa"/>
              <w:bottom w:w="15" w:type="dxa"/>
              <w:right w:w="15" w:type="dxa"/>
            </w:tcMar>
            <w:vAlign w:val="center"/>
          </w:tcPr>
          <w:p w14:paraId="389F69E5" w14:textId="77777777" w:rsidR="00D64802" w:rsidRPr="00F7262D" w:rsidRDefault="00D64802" w:rsidP="00A87C8E">
            <w:r w:rsidRPr="00F7262D">
              <w:t>мониторинг</w:t>
            </w:r>
          </w:p>
        </w:tc>
        <w:tc>
          <w:tcPr>
            <w:tcW w:w="1722" w:type="dxa"/>
            <w:tcMar>
              <w:top w:w="15" w:type="dxa"/>
              <w:left w:w="15" w:type="dxa"/>
              <w:bottom w:w="15" w:type="dxa"/>
              <w:right w:w="15" w:type="dxa"/>
            </w:tcMar>
            <w:vAlign w:val="center"/>
          </w:tcPr>
          <w:p w14:paraId="56AE36A1" w14:textId="77777777" w:rsidR="00D64802" w:rsidRPr="00F7262D" w:rsidRDefault="00D64802" w:rsidP="00A87C8E">
            <w:r w:rsidRPr="00F7262D">
              <w:t>социальный п</w:t>
            </w:r>
            <w:r w:rsidRPr="00F7262D">
              <w:t>е</w:t>
            </w:r>
            <w:r w:rsidRPr="00F7262D">
              <w:t>дагог</w:t>
            </w:r>
          </w:p>
        </w:tc>
        <w:tc>
          <w:tcPr>
            <w:tcW w:w="993" w:type="dxa"/>
            <w:tcMar>
              <w:top w:w="15" w:type="dxa"/>
              <w:left w:w="15" w:type="dxa"/>
              <w:bottom w:w="15" w:type="dxa"/>
              <w:right w:w="15" w:type="dxa"/>
            </w:tcMar>
            <w:vAlign w:val="center"/>
          </w:tcPr>
          <w:p w14:paraId="7472A06B" w14:textId="77777777" w:rsidR="00D64802" w:rsidRPr="00F7262D" w:rsidRDefault="00D64802" w:rsidP="00A87C8E">
            <w:r w:rsidRPr="00F7262D">
              <w:t>март</w:t>
            </w:r>
          </w:p>
        </w:tc>
        <w:tc>
          <w:tcPr>
            <w:tcW w:w="1222" w:type="dxa"/>
            <w:tcMar>
              <w:top w:w="15" w:type="dxa"/>
              <w:left w:w="15" w:type="dxa"/>
              <w:bottom w:w="15" w:type="dxa"/>
              <w:right w:w="15" w:type="dxa"/>
            </w:tcMar>
            <w:vAlign w:val="center"/>
          </w:tcPr>
          <w:p w14:paraId="6C811238" w14:textId="77777777" w:rsidR="00D64802" w:rsidRPr="00F7262D" w:rsidRDefault="00D64802" w:rsidP="00A87C8E">
            <w:r w:rsidRPr="00F7262D">
              <w:t>справка на СД</w:t>
            </w:r>
            <w:r w:rsidRPr="00F7262D">
              <w:br/>
            </w:r>
          </w:p>
        </w:tc>
      </w:tr>
      <w:tr w:rsidR="00D64802" w:rsidRPr="00F7262D" w14:paraId="0A1706C8" w14:textId="77777777" w:rsidTr="004F67F7">
        <w:trPr>
          <w:trHeight w:val="30"/>
        </w:trPr>
        <w:tc>
          <w:tcPr>
            <w:tcW w:w="14691" w:type="dxa"/>
            <w:gridSpan w:val="11"/>
            <w:tcMar>
              <w:top w:w="15" w:type="dxa"/>
              <w:left w:w="15" w:type="dxa"/>
              <w:bottom w:w="15" w:type="dxa"/>
              <w:right w:w="15" w:type="dxa"/>
            </w:tcMar>
            <w:vAlign w:val="center"/>
          </w:tcPr>
          <w:p w14:paraId="04DF6AF6" w14:textId="77777777" w:rsidR="00D64802" w:rsidRPr="00F7262D" w:rsidRDefault="00D64802" w:rsidP="00A87C8E">
            <w:pPr>
              <w:spacing w:after="20"/>
              <w:ind w:left="20"/>
              <w:rPr>
                <w:b/>
              </w:rPr>
            </w:pPr>
            <w:r w:rsidRPr="00F7262D">
              <w:rPr>
                <w:b/>
                <w:color w:val="000000"/>
              </w:rPr>
              <w:t>Контроль за ведением школьной документации</w:t>
            </w:r>
          </w:p>
        </w:tc>
      </w:tr>
      <w:tr w:rsidR="00D64802" w:rsidRPr="00F7262D" w14:paraId="6FAA85C7" w14:textId="77777777" w:rsidTr="004F67F7">
        <w:trPr>
          <w:trHeight w:val="30"/>
        </w:trPr>
        <w:tc>
          <w:tcPr>
            <w:tcW w:w="1418" w:type="dxa"/>
            <w:tcMar>
              <w:top w:w="15" w:type="dxa"/>
              <w:left w:w="15" w:type="dxa"/>
              <w:bottom w:w="15" w:type="dxa"/>
              <w:right w:w="15" w:type="dxa"/>
            </w:tcMar>
            <w:vAlign w:val="center"/>
          </w:tcPr>
          <w:p w14:paraId="306BEEF7" w14:textId="1E789803" w:rsidR="00D64802" w:rsidRPr="00F7262D" w:rsidRDefault="00D64802" w:rsidP="00A87C8E">
            <w:r w:rsidRPr="00F7262D">
              <w:rPr>
                <w:color w:val="000000"/>
                <w:kern w:val="24"/>
              </w:rPr>
              <w:t>Проверка электронных журналов</w:t>
            </w:r>
            <w:r w:rsidRPr="00F7262D">
              <w:br/>
            </w:r>
          </w:p>
        </w:tc>
        <w:tc>
          <w:tcPr>
            <w:tcW w:w="1559" w:type="dxa"/>
            <w:tcMar>
              <w:top w:w="15" w:type="dxa"/>
              <w:left w:w="15" w:type="dxa"/>
              <w:bottom w:w="15" w:type="dxa"/>
              <w:right w:w="15" w:type="dxa"/>
            </w:tcMar>
            <w:vAlign w:val="center"/>
          </w:tcPr>
          <w:p w14:paraId="37BB3812" w14:textId="136C7F89" w:rsidR="00D64802" w:rsidRPr="0081415D" w:rsidRDefault="00D64802" w:rsidP="00A87C8E">
            <w:r w:rsidRPr="0081415D">
              <w:rPr>
                <w:color w:val="000000"/>
                <w:kern w:val="24"/>
              </w:rPr>
              <w:t>состояние журналов</w:t>
            </w:r>
            <w:r w:rsidRPr="0081415D">
              <w:br/>
            </w:r>
          </w:p>
        </w:tc>
        <w:tc>
          <w:tcPr>
            <w:tcW w:w="1559" w:type="dxa"/>
            <w:tcMar>
              <w:top w:w="15" w:type="dxa"/>
              <w:left w:w="15" w:type="dxa"/>
              <w:bottom w:w="15" w:type="dxa"/>
              <w:right w:w="15" w:type="dxa"/>
            </w:tcMar>
            <w:vAlign w:val="center"/>
          </w:tcPr>
          <w:p w14:paraId="450EF309" w14:textId="44657972" w:rsidR="00D64802" w:rsidRPr="00F7262D" w:rsidRDefault="00D64802" w:rsidP="00A87C8E">
            <w:r w:rsidRPr="00F7262D">
              <w:t>электронные журналы</w:t>
            </w:r>
          </w:p>
        </w:tc>
        <w:tc>
          <w:tcPr>
            <w:tcW w:w="1876" w:type="dxa"/>
            <w:gridSpan w:val="2"/>
            <w:tcMar>
              <w:top w:w="15" w:type="dxa"/>
              <w:left w:w="15" w:type="dxa"/>
              <w:bottom w:w="15" w:type="dxa"/>
              <w:right w:w="15" w:type="dxa"/>
            </w:tcMar>
            <w:vAlign w:val="center"/>
          </w:tcPr>
          <w:p w14:paraId="698E8678" w14:textId="03F0D99E" w:rsidR="00D64802" w:rsidRPr="00F7262D" w:rsidRDefault="00D64802" w:rsidP="00A87C8E">
            <w:r w:rsidRPr="00F7262D">
              <w:t>учителя-предметники</w:t>
            </w:r>
          </w:p>
        </w:tc>
        <w:tc>
          <w:tcPr>
            <w:tcW w:w="1378" w:type="dxa"/>
            <w:tcMar>
              <w:top w:w="15" w:type="dxa"/>
              <w:left w:w="15" w:type="dxa"/>
              <w:bottom w:w="15" w:type="dxa"/>
              <w:right w:w="15" w:type="dxa"/>
            </w:tcMar>
            <w:vAlign w:val="center"/>
          </w:tcPr>
          <w:p w14:paraId="1BC9ABF9" w14:textId="49D935A6" w:rsidR="00D64802" w:rsidRPr="00F7262D" w:rsidRDefault="00D64802" w:rsidP="00A87C8E">
            <w:pPr>
              <w:rPr>
                <w:lang w:val="kk-KZ"/>
              </w:rPr>
            </w:pPr>
            <w:r w:rsidRPr="00F7262D">
              <w:t>периодич</w:t>
            </w:r>
            <w:r w:rsidRPr="00F7262D">
              <w:t>е</w:t>
            </w:r>
            <w:r w:rsidRPr="00F7262D">
              <w:t>ский</w:t>
            </w:r>
            <w:r w:rsidRPr="00F7262D">
              <w:br/>
            </w:r>
          </w:p>
        </w:tc>
        <w:tc>
          <w:tcPr>
            <w:tcW w:w="1317" w:type="dxa"/>
            <w:tcMar>
              <w:top w:w="15" w:type="dxa"/>
              <w:left w:w="15" w:type="dxa"/>
              <w:bottom w:w="15" w:type="dxa"/>
              <w:right w:w="15" w:type="dxa"/>
            </w:tcMar>
            <w:vAlign w:val="center"/>
          </w:tcPr>
          <w:p w14:paraId="22D72508" w14:textId="2CEC0470" w:rsidR="00D64802" w:rsidRPr="00F7262D" w:rsidRDefault="00D64802" w:rsidP="00A87C8E">
            <w:r w:rsidRPr="00F7262D">
              <w:br/>
              <w:t>комбинир</w:t>
            </w:r>
            <w:r w:rsidRPr="00F7262D">
              <w:t>о</w:t>
            </w:r>
            <w:r w:rsidRPr="00F7262D">
              <w:t>ванная</w:t>
            </w:r>
          </w:p>
        </w:tc>
        <w:tc>
          <w:tcPr>
            <w:tcW w:w="1647" w:type="dxa"/>
            <w:tcMar>
              <w:top w:w="15" w:type="dxa"/>
              <w:left w:w="15" w:type="dxa"/>
              <w:bottom w:w="15" w:type="dxa"/>
              <w:right w:w="15" w:type="dxa"/>
            </w:tcMar>
            <w:vAlign w:val="center"/>
          </w:tcPr>
          <w:p w14:paraId="508E0277" w14:textId="7572FC13" w:rsidR="00D64802" w:rsidRPr="00F7262D" w:rsidRDefault="00D64802" w:rsidP="00A87C8E">
            <w:r w:rsidRPr="00F7262D">
              <w:t>администр</w:t>
            </w:r>
            <w:r w:rsidRPr="00F7262D">
              <w:t>а</w:t>
            </w:r>
            <w:r w:rsidRPr="00F7262D">
              <w:t>тивные пр</w:t>
            </w:r>
            <w:r w:rsidRPr="00F7262D">
              <w:t>о</w:t>
            </w:r>
            <w:r w:rsidRPr="00F7262D">
              <w:t>верки</w:t>
            </w:r>
            <w:r w:rsidRPr="00F7262D">
              <w:br/>
            </w:r>
          </w:p>
        </w:tc>
        <w:tc>
          <w:tcPr>
            <w:tcW w:w="1722" w:type="dxa"/>
            <w:tcMar>
              <w:top w:w="15" w:type="dxa"/>
              <w:left w:w="15" w:type="dxa"/>
              <w:bottom w:w="15" w:type="dxa"/>
              <w:right w:w="15" w:type="dxa"/>
            </w:tcMar>
            <w:vAlign w:val="center"/>
          </w:tcPr>
          <w:p w14:paraId="730167F1" w14:textId="573D585E" w:rsidR="00D64802" w:rsidRPr="00F7262D" w:rsidRDefault="00D64802" w:rsidP="00A87C8E">
            <w:r w:rsidRPr="00F7262D">
              <w:t>Тасамбаева А.Т.</w:t>
            </w:r>
            <w:r w:rsidRPr="00F7262D">
              <w:br/>
            </w:r>
          </w:p>
        </w:tc>
        <w:tc>
          <w:tcPr>
            <w:tcW w:w="993" w:type="dxa"/>
            <w:tcMar>
              <w:top w:w="15" w:type="dxa"/>
              <w:left w:w="15" w:type="dxa"/>
              <w:bottom w:w="15" w:type="dxa"/>
              <w:right w:w="15" w:type="dxa"/>
            </w:tcMar>
            <w:vAlign w:val="center"/>
          </w:tcPr>
          <w:p w14:paraId="17FD8B27" w14:textId="627F0236" w:rsidR="00D64802" w:rsidRPr="00F7262D" w:rsidRDefault="00D64802" w:rsidP="00A87C8E">
            <w:r w:rsidRPr="00F7262D">
              <w:rPr>
                <w:lang w:val="kk-KZ"/>
              </w:rPr>
              <w:t>март</w:t>
            </w:r>
            <w:r w:rsidRPr="00F7262D">
              <w:br/>
            </w:r>
          </w:p>
        </w:tc>
        <w:tc>
          <w:tcPr>
            <w:tcW w:w="1222" w:type="dxa"/>
            <w:tcMar>
              <w:top w:w="15" w:type="dxa"/>
              <w:left w:w="15" w:type="dxa"/>
              <w:bottom w:w="15" w:type="dxa"/>
              <w:right w:w="15" w:type="dxa"/>
            </w:tcMar>
            <w:vAlign w:val="center"/>
          </w:tcPr>
          <w:p w14:paraId="74D021B8" w14:textId="64136C87" w:rsidR="00D64802" w:rsidRPr="00F7262D" w:rsidRDefault="00D64802" w:rsidP="00A87C8E">
            <w:r w:rsidRPr="00F7262D">
              <w:br/>
              <w:t>справка на СД</w:t>
            </w:r>
          </w:p>
        </w:tc>
      </w:tr>
      <w:tr w:rsidR="00D64802" w:rsidRPr="00F7262D" w14:paraId="20639718" w14:textId="77777777" w:rsidTr="004F67F7">
        <w:trPr>
          <w:trHeight w:val="30"/>
        </w:trPr>
        <w:tc>
          <w:tcPr>
            <w:tcW w:w="14691" w:type="dxa"/>
            <w:gridSpan w:val="11"/>
            <w:tcMar>
              <w:top w:w="15" w:type="dxa"/>
              <w:left w:w="15" w:type="dxa"/>
              <w:bottom w:w="15" w:type="dxa"/>
              <w:right w:w="15" w:type="dxa"/>
            </w:tcMar>
            <w:vAlign w:val="center"/>
          </w:tcPr>
          <w:p w14:paraId="7BDB1FE5" w14:textId="77777777" w:rsidR="00D64802" w:rsidRPr="00F7262D" w:rsidRDefault="00D64802" w:rsidP="00A87C8E">
            <w:pPr>
              <w:spacing w:after="20"/>
              <w:ind w:left="20"/>
              <w:rPr>
                <w:b/>
              </w:rPr>
            </w:pPr>
            <w:r w:rsidRPr="00F7262D">
              <w:rPr>
                <w:b/>
                <w:color w:val="000000"/>
              </w:rPr>
              <w:t>Контроль за состоянием научно-методического обеспечения УВП</w:t>
            </w:r>
          </w:p>
        </w:tc>
      </w:tr>
      <w:tr w:rsidR="00D64802" w:rsidRPr="00F7262D" w14:paraId="78F8085B" w14:textId="77777777" w:rsidTr="004F67F7">
        <w:trPr>
          <w:trHeight w:val="30"/>
        </w:trPr>
        <w:tc>
          <w:tcPr>
            <w:tcW w:w="1418" w:type="dxa"/>
            <w:tcMar>
              <w:top w:w="15" w:type="dxa"/>
              <w:left w:w="15" w:type="dxa"/>
              <w:bottom w:w="15" w:type="dxa"/>
              <w:right w:w="15" w:type="dxa"/>
            </w:tcMar>
            <w:vAlign w:val="center"/>
          </w:tcPr>
          <w:p w14:paraId="27A833C9" w14:textId="77777777" w:rsidR="00D64802" w:rsidRPr="00F7262D" w:rsidRDefault="00D64802" w:rsidP="00A87C8E">
            <w:pPr>
              <w:rPr>
                <w:color w:val="000000"/>
                <w:kern w:val="24"/>
              </w:rPr>
            </w:pPr>
          </w:p>
          <w:p w14:paraId="7AD7651B" w14:textId="77777777" w:rsidR="00D64802" w:rsidRPr="00F7262D" w:rsidRDefault="00D64802" w:rsidP="00A87C8E">
            <w:pPr>
              <w:rPr>
                <w:color w:val="000000"/>
                <w:kern w:val="24"/>
              </w:rPr>
            </w:pPr>
            <w:r w:rsidRPr="00F7262D">
              <w:rPr>
                <w:color w:val="000000"/>
                <w:kern w:val="24"/>
              </w:rPr>
              <w:t>Методич</w:t>
            </w:r>
            <w:r w:rsidRPr="00F7262D">
              <w:rPr>
                <w:color w:val="000000"/>
                <w:kern w:val="24"/>
              </w:rPr>
              <w:t>е</w:t>
            </w:r>
            <w:r w:rsidRPr="00F7262D">
              <w:rPr>
                <w:color w:val="000000"/>
                <w:kern w:val="24"/>
              </w:rPr>
              <w:t>ская неделя учителей (обобщение опыта)</w:t>
            </w:r>
          </w:p>
          <w:p w14:paraId="344EBAC4" w14:textId="77777777" w:rsidR="00D64802" w:rsidRPr="00F7262D" w:rsidRDefault="00D64802" w:rsidP="00A87C8E">
            <w:pPr>
              <w:rPr>
                <w:color w:val="000000"/>
                <w:kern w:val="24"/>
              </w:rPr>
            </w:pPr>
          </w:p>
        </w:tc>
        <w:tc>
          <w:tcPr>
            <w:tcW w:w="1559" w:type="dxa"/>
            <w:tcMar>
              <w:top w:w="15" w:type="dxa"/>
              <w:left w:w="15" w:type="dxa"/>
              <w:bottom w:w="15" w:type="dxa"/>
              <w:right w:w="15" w:type="dxa"/>
            </w:tcMar>
            <w:vAlign w:val="center"/>
          </w:tcPr>
          <w:p w14:paraId="4B5FB1B7" w14:textId="77777777" w:rsidR="00D64802" w:rsidRPr="00F7262D" w:rsidRDefault="00D64802" w:rsidP="00A87C8E">
            <w:r w:rsidRPr="00F7262D">
              <w:lastRenderedPageBreak/>
              <w:t>обобщить п</w:t>
            </w:r>
            <w:r w:rsidRPr="00F7262D">
              <w:t>е</w:t>
            </w:r>
            <w:r w:rsidRPr="00F7262D">
              <w:t xml:space="preserve">дагогический опыт учителей </w:t>
            </w:r>
          </w:p>
        </w:tc>
        <w:tc>
          <w:tcPr>
            <w:tcW w:w="1559" w:type="dxa"/>
            <w:tcMar>
              <w:top w:w="15" w:type="dxa"/>
              <w:left w:w="15" w:type="dxa"/>
              <w:bottom w:w="15" w:type="dxa"/>
              <w:right w:w="15" w:type="dxa"/>
            </w:tcMar>
            <w:vAlign w:val="center"/>
          </w:tcPr>
          <w:p w14:paraId="3131A262" w14:textId="77777777" w:rsidR="00D64802" w:rsidRPr="00F7262D" w:rsidRDefault="00D64802" w:rsidP="00A87C8E">
            <w:r w:rsidRPr="00F7262D">
              <w:t>педагогич</w:t>
            </w:r>
            <w:r w:rsidRPr="00F7262D">
              <w:t>е</w:t>
            </w:r>
            <w:r w:rsidRPr="00F7262D">
              <w:t>ский опыт</w:t>
            </w:r>
          </w:p>
        </w:tc>
        <w:tc>
          <w:tcPr>
            <w:tcW w:w="1876" w:type="dxa"/>
            <w:gridSpan w:val="2"/>
            <w:tcMar>
              <w:top w:w="15" w:type="dxa"/>
              <w:left w:w="15" w:type="dxa"/>
              <w:bottom w:w="15" w:type="dxa"/>
              <w:right w:w="15" w:type="dxa"/>
            </w:tcMar>
            <w:vAlign w:val="center"/>
          </w:tcPr>
          <w:p w14:paraId="582F4877" w14:textId="77777777" w:rsidR="00D64802" w:rsidRPr="00F7262D" w:rsidRDefault="00D64802" w:rsidP="00A87C8E">
            <w:r w:rsidRPr="00F7262D">
              <w:t>учителя, которые обобщают опыт</w:t>
            </w:r>
          </w:p>
        </w:tc>
        <w:tc>
          <w:tcPr>
            <w:tcW w:w="1378" w:type="dxa"/>
            <w:tcMar>
              <w:top w:w="15" w:type="dxa"/>
              <w:left w:w="15" w:type="dxa"/>
              <w:bottom w:w="15" w:type="dxa"/>
              <w:right w:w="15" w:type="dxa"/>
            </w:tcMar>
            <w:vAlign w:val="center"/>
          </w:tcPr>
          <w:p w14:paraId="28FBE648" w14:textId="77777777" w:rsidR="00D64802" w:rsidRPr="00F7262D" w:rsidRDefault="00D64802" w:rsidP="00A87C8E">
            <w:r w:rsidRPr="00F7262D">
              <w:rPr>
                <w:color w:val="000000"/>
              </w:rPr>
              <w:t>тематич</w:t>
            </w:r>
            <w:r w:rsidRPr="00F7262D">
              <w:rPr>
                <w:color w:val="000000"/>
              </w:rPr>
              <w:t>е</w:t>
            </w:r>
            <w:r w:rsidRPr="00F7262D">
              <w:rPr>
                <w:color w:val="000000"/>
              </w:rPr>
              <w:t>ский</w:t>
            </w:r>
          </w:p>
        </w:tc>
        <w:tc>
          <w:tcPr>
            <w:tcW w:w="1317" w:type="dxa"/>
            <w:tcMar>
              <w:top w:w="15" w:type="dxa"/>
              <w:left w:w="15" w:type="dxa"/>
              <w:bottom w:w="15" w:type="dxa"/>
              <w:right w:w="15" w:type="dxa"/>
            </w:tcMar>
            <w:vAlign w:val="center"/>
          </w:tcPr>
          <w:p w14:paraId="62BE24F5" w14:textId="77777777" w:rsidR="00D64802" w:rsidRPr="00F7262D" w:rsidRDefault="00D64802" w:rsidP="00A87C8E">
            <w:r w:rsidRPr="00F7262D">
              <w:rPr>
                <w:color w:val="000000"/>
              </w:rPr>
              <w:t>анализ д</w:t>
            </w:r>
            <w:r w:rsidRPr="00F7262D">
              <w:rPr>
                <w:color w:val="000000"/>
              </w:rPr>
              <w:t>о</w:t>
            </w:r>
            <w:r w:rsidRPr="00F7262D">
              <w:rPr>
                <w:color w:val="000000"/>
              </w:rPr>
              <w:t xml:space="preserve">кументации учителей </w:t>
            </w:r>
          </w:p>
        </w:tc>
        <w:tc>
          <w:tcPr>
            <w:tcW w:w="1647" w:type="dxa"/>
            <w:tcMar>
              <w:top w:w="15" w:type="dxa"/>
              <w:left w:w="15" w:type="dxa"/>
              <w:bottom w:w="15" w:type="dxa"/>
              <w:right w:w="15" w:type="dxa"/>
            </w:tcMar>
            <w:vAlign w:val="center"/>
          </w:tcPr>
          <w:p w14:paraId="339CABD0" w14:textId="77777777" w:rsidR="00D64802" w:rsidRPr="00F7262D" w:rsidRDefault="00D64802" w:rsidP="00A87C8E">
            <w:r w:rsidRPr="00F7262D">
              <w:t>метод изучения документации</w:t>
            </w:r>
          </w:p>
        </w:tc>
        <w:tc>
          <w:tcPr>
            <w:tcW w:w="1722" w:type="dxa"/>
            <w:tcMar>
              <w:top w:w="15" w:type="dxa"/>
              <w:left w:w="15" w:type="dxa"/>
              <w:bottom w:w="15" w:type="dxa"/>
              <w:right w:w="15" w:type="dxa"/>
            </w:tcMar>
            <w:vAlign w:val="center"/>
          </w:tcPr>
          <w:p w14:paraId="1C78181E" w14:textId="5B515819" w:rsidR="00D64802" w:rsidRPr="00F7262D" w:rsidRDefault="00D64802" w:rsidP="00A87C8E">
            <w:r w:rsidRPr="00F7262D">
              <w:t>Бейсембаева А.К..</w:t>
            </w:r>
          </w:p>
        </w:tc>
        <w:tc>
          <w:tcPr>
            <w:tcW w:w="993" w:type="dxa"/>
            <w:tcMar>
              <w:top w:w="15" w:type="dxa"/>
              <w:left w:w="15" w:type="dxa"/>
              <w:bottom w:w="15" w:type="dxa"/>
              <w:right w:w="15" w:type="dxa"/>
            </w:tcMar>
            <w:vAlign w:val="center"/>
          </w:tcPr>
          <w:p w14:paraId="4641EA4D" w14:textId="77777777" w:rsidR="00D64802" w:rsidRPr="00F7262D" w:rsidRDefault="00D64802" w:rsidP="00A87C8E">
            <w:r w:rsidRPr="00F7262D">
              <w:t xml:space="preserve">март </w:t>
            </w:r>
          </w:p>
        </w:tc>
        <w:tc>
          <w:tcPr>
            <w:tcW w:w="1222" w:type="dxa"/>
            <w:tcMar>
              <w:top w:w="15" w:type="dxa"/>
              <w:left w:w="15" w:type="dxa"/>
              <w:bottom w:w="15" w:type="dxa"/>
              <w:right w:w="15" w:type="dxa"/>
            </w:tcMar>
            <w:vAlign w:val="center"/>
          </w:tcPr>
          <w:p w14:paraId="69C656AD" w14:textId="77777777" w:rsidR="00D64802" w:rsidRPr="00F7262D" w:rsidRDefault="00D64802" w:rsidP="00A87C8E">
            <w:r w:rsidRPr="00F7262D">
              <w:t>выступл</w:t>
            </w:r>
            <w:r w:rsidRPr="00F7262D">
              <w:t>е</w:t>
            </w:r>
            <w:r w:rsidRPr="00F7262D">
              <w:t>ние учит</w:t>
            </w:r>
            <w:r w:rsidRPr="00F7262D">
              <w:t>е</w:t>
            </w:r>
            <w:r w:rsidRPr="00F7262D">
              <w:t xml:space="preserve">лей на МС </w:t>
            </w:r>
          </w:p>
        </w:tc>
      </w:tr>
      <w:tr w:rsidR="00D64802" w:rsidRPr="00F7262D" w14:paraId="76D06FC7" w14:textId="77777777" w:rsidTr="004F67F7">
        <w:trPr>
          <w:trHeight w:val="30"/>
        </w:trPr>
        <w:tc>
          <w:tcPr>
            <w:tcW w:w="14691" w:type="dxa"/>
            <w:gridSpan w:val="11"/>
            <w:tcMar>
              <w:top w:w="15" w:type="dxa"/>
              <w:left w:w="15" w:type="dxa"/>
              <w:bottom w:w="15" w:type="dxa"/>
              <w:right w:w="15" w:type="dxa"/>
            </w:tcMar>
            <w:vAlign w:val="center"/>
          </w:tcPr>
          <w:p w14:paraId="5E657F45" w14:textId="77777777" w:rsidR="00D64802" w:rsidRPr="00F7262D" w:rsidRDefault="00D64802" w:rsidP="00A87C8E">
            <w:pPr>
              <w:spacing w:after="20"/>
              <w:ind w:left="20"/>
              <w:rPr>
                <w:b/>
              </w:rPr>
            </w:pPr>
            <w:r w:rsidRPr="00F7262D">
              <w:rPr>
                <w:b/>
                <w:color w:val="000000"/>
              </w:rPr>
              <w:lastRenderedPageBreak/>
              <w:t>Контроль за обеспечением базового и дополнительного образования</w:t>
            </w:r>
          </w:p>
        </w:tc>
      </w:tr>
      <w:tr w:rsidR="00D64802" w:rsidRPr="00F7262D" w14:paraId="79E9FBC4" w14:textId="77777777" w:rsidTr="004F67F7">
        <w:trPr>
          <w:trHeight w:val="30"/>
        </w:trPr>
        <w:tc>
          <w:tcPr>
            <w:tcW w:w="1418" w:type="dxa"/>
            <w:tcMar>
              <w:top w:w="15" w:type="dxa"/>
              <w:left w:w="15" w:type="dxa"/>
              <w:bottom w:w="15" w:type="dxa"/>
              <w:right w:w="15" w:type="dxa"/>
            </w:tcMar>
            <w:vAlign w:val="center"/>
          </w:tcPr>
          <w:p w14:paraId="6F56AC56" w14:textId="77777777" w:rsidR="00D64802" w:rsidRPr="00F7262D" w:rsidRDefault="00D64802" w:rsidP="00A87C8E">
            <w:r w:rsidRPr="00F7262D">
              <w:rPr>
                <w:color w:val="000000"/>
                <w:kern w:val="24"/>
              </w:rPr>
              <w:t>Интегрир</w:t>
            </w:r>
            <w:r w:rsidRPr="00F7262D">
              <w:rPr>
                <w:color w:val="000000"/>
                <w:kern w:val="24"/>
              </w:rPr>
              <w:t>о</w:t>
            </w:r>
            <w:r w:rsidRPr="00F7262D">
              <w:rPr>
                <w:color w:val="000000"/>
                <w:kern w:val="24"/>
              </w:rPr>
              <w:t>ванная уче</w:t>
            </w:r>
            <w:r w:rsidRPr="00F7262D">
              <w:rPr>
                <w:color w:val="000000"/>
                <w:kern w:val="24"/>
              </w:rPr>
              <w:t>б</w:t>
            </w:r>
            <w:r w:rsidRPr="00F7262D">
              <w:rPr>
                <w:color w:val="000000"/>
                <w:kern w:val="24"/>
              </w:rPr>
              <w:t>ная пр</w:t>
            </w:r>
            <w:r w:rsidRPr="00F7262D">
              <w:rPr>
                <w:color w:val="000000"/>
                <w:kern w:val="24"/>
              </w:rPr>
              <w:t>о</w:t>
            </w:r>
            <w:r w:rsidRPr="00F7262D">
              <w:rPr>
                <w:color w:val="000000"/>
                <w:kern w:val="24"/>
              </w:rPr>
              <w:t>грамма «Краевед</w:t>
            </w:r>
            <w:r w:rsidRPr="00F7262D">
              <w:rPr>
                <w:color w:val="000000"/>
                <w:kern w:val="24"/>
              </w:rPr>
              <w:t>е</w:t>
            </w:r>
            <w:r w:rsidRPr="00F7262D">
              <w:rPr>
                <w:color w:val="000000"/>
                <w:kern w:val="24"/>
              </w:rPr>
              <w:t>ние» в 5-7 классах</w:t>
            </w:r>
          </w:p>
        </w:tc>
        <w:tc>
          <w:tcPr>
            <w:tcW w:w="1559" w:type="dxa"/>
            <w:tcMar>
              <w:top w:w="15" w:type="dxa"/>
              <w:left w:w="15" w:type="dxa"/>
              <w:bottom w:w="15" w:type="dxa"/>
              <w:right w:w="15" w:type="dxa"/>
            </w:tcMar>
            <w:vAlign w:val="center"/>
          </w:tcPr>
          <w:p w14:paraId="6B1E44D8" w14:textId="77777777" w:rsidR="00D64802" w:rsidRPr="00F7262D" w:rsidRDefault="00D64802" w:rsidP="00A87C8E">
            <w:r w:rsidRPr="00F7262D">
              <w:t>изучить с</w:t>
            </w:r>
            <w:r w:rsidRPr="00F7262D">
              <w:t>о</w:t>
            </w:r>
            <w:r w:rsidRPr="00F7262D">
              <w:t>стояние пр</w:t>
            </w:r>
            <w:r w:rsidRPr="00F7262D">
              <w:t>е</w:t>
            </w:r>
            <w:r w:rsidRPr="00F7262D">
              <w:t>подавания краеведения</w:t>
            </w:r>
          </w:p>
        </w:tc>
        <w:tc>
          <w:tcPr>
            <w:tcW w:w="1559" w:type="dxa"/>
            <w:tcMar>
              <w:top w:w="15" w:type="dxa"/>
              <w:left w:w="15" w:type="dxa"/>
              <w:bottom w:w="15" w:type="dxa"/>
              <w:right w:w="15" w:type="dxa"/>
            </w:tcMar>
            <w:vAlign w:val="center"/>
          </w:tcPr>
          <w:p w14:paraId="0343F800" w14:textId="77777777" w:rsidR="00D64802" w:rsidRPr="00F7262D" w:rsidRDefault="00D64802" w:rsidP="00A87C8E">
            <w:r w:rsidRPr="00F7262D">
              <w:t>занятия по краеведению</w:t>
            </w:r>
          </w:p>
        </w:tc>
        <w:tc>
          <w:tcPr>
            <w:tcW w:w="1876" w:type="dxa"/>
            <w:gridSpan w:val="2"/>
            <w:tcMar>
              <w:top w:w="15" w:type="dxa"/>
              <w:left w:w="15" w:type="dxa"/>
              <w:bottom w:w="15" w:type="dxa"/>
              <w:right w:w="15" w:type="dxa"/>
            </w:tcMar>
            <w:vAlign w:val="center"/>
          </w:tcPr>
          <w:p w14:paraId="618DD045" w14:textId="77777777" w:rsidR="00D64802" w:rsidRPr="00F7262D" w:rsidRDefault="00D64802" w:rsidP="00A87C8E">
            <w:r w:rsidRPr="00F7262D">
              <w:t>учителя-предменики</w:t>
            </w:r>
          </w:p>
        </w:tc>
        <w:tc>
          <w:tcPr>
            <w:tcW w:w="1378" w:type="dxa"/>
            <w:tcMar>
              <w:top w:w="15" w:type="dxa"/>
              <w:left w:w="15" w:type="dxa"/>
              <w:bottom w:w="15" w:type="dxa"/>
              <w:right w:w="15" w:type="dxa"/>
            </w:tcMar>
            <w:vAlign w:val="center"/>
          </w:tcPr>
          <w:p w14:paraId="187BD0B8" w14:textId="77777777" w:rsidR="00D64802" w:rsidRPr="00F7262D" w:rsidRDefault="00D64802" w:rsidP="00A87C8E">
            <w:r w:rsidRPr="00F7262D">
              <w:t>периодич</w:t>
            </w:r>
            <w:r w:rsidRPr="00F7262D">
              <w:t>е</w:t>
            </w:r>
            <w:r w:rsidRPr="00F7262D">
              <w:t>ский</w:t>
            </w:r>
          </w:p>
        </w:tc>
        <w:tc>
          <w:tcPr>
            <w:tcW w:w="1317" w:type="dxa"/>
            <w:tcMar>
              <w:top w:w="15" w:type="dxa"/>
              <w:left w:w="15" w:type="dxa"/>
              <w:bottom w:w="15" w:type="dxa"/>
              <w:right w:w="15" w:type="dxa"/>
            </w:tcMar>
            <w:vAlign w:val="center"/>
          </w:tcPr>
          <w:p w14:paraId="6102F1AB" w14:textId="77777777" w:rsidR="00D64802" w:rsidRPr="00F7262D" w:rsidRDefault="00D64802" w:rsidP="00A87C8E">
            <w:r w:rsidRPr="00F7262D">
              <w:t>фронтал</w:t>
            </w:r>
            <w:r w:rsidRPr="00F7262D">
              <w:t>ь</w:t>
            </w:r>
            <w:r w:rsidRPr="00F7262D">
              <w:t>ный</w:t>
            </w:r>
          </w:p>
        </w:tc>
        <w:tc>
          <w:tcPr>
            <w:tcW w:w="1647" w:type="dxa"/>
            <w:tcMar>
              <w:top w:w="15" w:type="dxa"/>
              <w:left w:w="15" w:type="dxa"/>
              <w:bottom w:w="15" w:type="dxa"/>
              <w:right w:w="15" w:type="dxa"/>
            </w:tcMar>
            <w:vAlign w:val="center"/>
          </w:tcPr>
          <w:p w14:paraId="48FE0A42" w14:textId="77777777" w:rsidR="00D64802" w:rsidRPr="00F7262D" w:rsidRDefault="00D64802" w:rsidP="00A87C8E">
            <w:r w:rsidRPr="00F7262D">
              <w:t>анализ док</w:t>
            </w:r>
            <w:r w:rsidRPr="00F7262D">
              <w:t>у</w:t>
            </w:r>
            <w:r w:rsidRPr="00F7262D">
              <w:t>ментации, п</w:t>
            </w:r>
            <w:r w:rsidRPr="00F7262D">
              <w:t>о</w:t>
            </w:r>
            <w:r w:rsidRPr="00F7262D">
              <w:t>сещение ур</w:t>
            </w:r>
            <w:r w:rsidRPr="00F7262D">
              <w:t>о</w:t>
            </w:r>
            <w:r w:rsidRPr="00F7262D">
              <w:t>ков.</w:t>
            </w:r>
          </w:p>
        </w:tc>
        <w:tc>
          <w:tcPr>
            <w:tcW w:w="1722" w:type="dxa"/>
            <w:tcMar>
              <w:top w:w="15" w:type="dxa"/>
              <w:left w:w="15" w:type="dxa"/>
              <w:bottom w:w="15" w:type="dxa"/>
              <w:right w:w="15" w:type="dxa"/>
            </w:tcMar>
            <w:vAlign w:val="center"/>
          </w:tcPr>
          <w:p w14:paraId="54DC5759" w14:textId="77777777" w:rsidR="00D64802" w:rsidRPr="00F7262D" w:rsidRDefault="00D64802" w:rsidP="00A87C8E">
            <w:r w:rsidRPr="00F7262D">
              <w:t>ЗДУВР</w:t>
            </w:r>
          </w:p>
        </w:tc>
        <w:tc>
          <w:tcPr>
            <w:tcW w:w="993" w:type="dxa"/>
            <w:tcMar>
              <w:top w:w="15" w:type="dxa"/>
              <w:left w:w="15" w:type="dxa"/>
              <w:bottom w:w="15" w:type="dxa"/>
              <w:right w:w="15" w:type="dxa"/>
            </w:tcMar>
            <w:vAlign w:val="center"/>
          </w:tcPr>
          <w:p w14:paraId="240FD537" w14:textId="77777777" w:rsidR="00D64802" w:rsidRPr="00F7262D" w:rsidRDefault="00D64802" w:rsidP="00A87C8E">
            <w:r w:rsidRPr="00F7262D">
              <w:t>март</w:t>
            </w:r>
          </w:p>
        </w:tc>
        <w:tc>
          <w:tcPr>
            <w:tcW w:w="1222" w:type="dxa"/>
            <w:tcMar>
              <w:top w:w="15" w:type="dxa"/>
              <w:left w:w="15" w:type="dxa"/>
              <w:bottom w:w="15" w:type="dxa"/>
              <w:right w:w="15" w:type="dxa"/>
            </w:tcMar>
            <w:vAlign w:val="center"/>
          </w:tcPr>
          <w:p w14:paraId="0E735754" w14:textId="77777777" w:rsidR="00D64802" w:rsidRPr="00F7262D" w:rsidRDefault="00D64802" w:rsidP="00A87C8E">
            <w:r w:rsidRPr="00F7262D">
              <w:t>справка на СД</w:t>
            </w:r>
          </w:p>
        </w:tc>
      </w:tr>
      <w:tr w:rsidR="00D64802" w:rsidRPr="00F7262D" w14:paraId="76D93253" w14:textId="77777777" w:rsidTr="004F67F7">
        <w:trPr>
          <w:trHeight w:val="30"/>
        </w:trPr>
        <w:tc>
          <w:tcPr>
            <w:tcW w:w="1418" w:type="dxa"/>
            <w:tcMar>
              <w:top w:w="15" w:type="dxa"/>
              <w:left w:w="15" w:type="dxa"/>
              <w:bottom w:w="15" w:type="dxa"/>
              <w:right w:w="15" w:type="dxa"/>
            </w:tcMar>
            <w:vAlign w:val="center"/>
          </w:tcPr>
          <w:p w14:paraId="206C8EA2" w14:textId="77777777" w:rsidR="00D64802" w:rsidRPr="00F7262D" w:rsidRDefault="00D64802" w:rsidP="00A87C8E">
            <w:r w:rsidRPr="00F7262D">
              <w:rPr>
                <w:color w:val="000000"/>
              </w:rPr>
              <w:t>Система р</w:t>
            </w:r>
            <w:r w:rsidRPr="00F7262D">
              <w:rPr>
                <w:color w:val="000000"/>
              </w:rPr>
              <w:t>а</w:t>
            </w:r>
            <w:r w:rsidRPr="00F7262D">
              <w:rPr>
                <w:color w:val="000000"/>
              </w:rPr>
              <w:t>боты по по</w:t>
            </w:r>
            <w:r w:rsidRPr="00F7262D">
              <w:rPr>
                <w:color w:val="000000"/>
              </w:rPr>
              <w:t>д</w:t>
            </w:r>
            <w:r w:rsidRPr="00F7262D">
              <w:rPr>
                <w:color w:val="000000"/>
              </w:rPr>
              <w:t>готовке к итоговой а</w:t>
            </w:r>
            <w:r w:rsidRPr="00F7262D">
              <w:rPr>
                <w:color w:val="000000"/>
              </w:rPr>
              <w:t>т</w:t>
            </w:r>
            <w:r w:rsidRPr="00F7262D">
              <w:rPr>
                <w:color w:val="000000"/>
              </w:rPr>
              <w:t>тестации</w:t>
            </w:r>
          </w:p>
        </w:tc>
        <w:tc>
          <w:tcPr>
            <w:tcW w:w="1559" w:type="dxa"/>
            <w:tcMar>
              <w:top w:w="15" w:type="dxa"/>
              <w:left w:w="15" w:type="dxa"/>
              <w:bottom w:w="15" w:type="dxa"/>
              <w:right w:w="15" w:type="dxa"/>
            </w:tcMar>
            <w:vAlign w:val="center"/>
          </w:tcPr>
          <w:p w14:paraId="7FA89D36" w14:textId="77777777" w:rsidR="00D64802" w:rsidRPr="00F7262D" w:rsidRDefault="00D64802" w:rsidP="00A87C8E">
            <w:r w:rsidRPr="00F7262D">
              <w:rPr>
                <w:color w:val="000000"/>
              </w:rPr>
              <w:t>качество по</w:t>
            </w:r>
            <w:r w:rsidRPr="00F7262D">
              <w:rPr>
                <w:color w:val="000000"/>
              </w:rPr>
              <w:t>д</w:t>
            </w:r>
            <w:r w:rsidRPr="00F7262D">
              <w:rPr>
                <w:color w:val="000000"/>
              </w:rPr>
              <w:t>готовки к ит</w:t>
            </w:r>
            <w:r w:rsidRPr="00F7262D">
              <w:rPr>
                <w:color w:val="000000"/>
              </w:rPr>
              <w:t>о</w:t>
            </w:r>
            <w:r w:rsidRPr="00F7262D">
              <w:rPr>
                <w:color w:val="000000"/>
              </w:rPr>
              <w:t>говой аттест</w:t>
            </w:r>
            <w:r w:rsidRPr="00F7262D">
              <w:rPr>
                <w:color w:val="000000"/>
              </w:rPr>
              <w:t>а</w:t>
            </w:r>
            <w:r w:rsidRPr="00F7262D">
              <w:rPr>
                <w:color w:val="000000"/>
              </w:rPr>
              <w:t>ции.</w:t>
            </w:r>
          </w:p>
        </w:tc>
        <w:tc>
          <w:tcPr>
            <w:tcW w:w="1559" w:type="dxa"/>
            <w:tcMar>
              <w:top w:w="15" w:type="dxa"/>
              <w:left w:w="15" w:type="dxa"/>
              <w:bottom w:w="15" w:type="dxa"/>
              <w:right w:w="15" w:type="dxa"/>
            </w:tcMar>
            <w:vAlign w:val="center"/>
          </w:tcPr>
          <w:p w14:paraId="02A421F3" w14:textId="77777777" w:rsidR="00D64802" w:rsidRPr="00F7262D" w:rsidRDefault="00D64802" w:rsidP="00A87C8E">
            <w:r w:rsidRPr="00F7262D">
              <w:t>учителя -предметники</w:t>
            </w:r>
          </w:p>
        </w:tc>
        <w:tc>
          <w:tcPr>
            <w:tcW w:w="1876" w:type="dxa"/>
            <w:gridSpan w:val="2"/>
            <w:tcMar>
              <w:top w:w="15" w:type="dxa"/>
              <w:left w:w="15" w:type="dxa"/>
              <w:bottom w:w="15" w:type="dxa"/>
              <w:right w:w="15" w:type="dxa"/>
            </w:tcMar>
            <w:vAlign w:val="center"/>
          </w:tcPr>
          <w:p w14:paraId="6DB7082B" w14:textId="77777777" w:rsidR="00D64802" w:rsidRPr="00F7262D" w:rsidRDefault="00D64802" w:rsidP="00A87C8E">
            <w:r w:rsidRPr="00F7262D">
              <w:t>администрация</w:t>
            </w:r>
          </w:p>
        </w:tc>
        <w:tc>
          <w:tcPr>
            <w:tcW w:w="1378" w:type="dxa"/>
            <w:tcMar>
              <w:top w:w="15" w:type="dxa"/>
              <w:left w:w="15" w:type="dxa"/>
              <w:bottom w:w="15" w:type="dxa"/>
              <w:right w:w="15" w:type="dxa"/>
            </w:tcMar>
            <w:vAlign w:val="center"/>
          </w:tcPr>
          <w:p w14:paraId="21C14FDD" w14:textId="77777777" w:rsidR="00D64802" w:rsidRPr="00F7262D" w:rsidRDefault="00D64802" w:rsidP="00A87C8E">
            <w:r w:rsidRPr="00F7262D">
              <w:t>итоговый</w:t>
            </w:r>
          </w:p>
        </w:tc>
        <w:tc>
          <w:tcPr>
            <w:tcW w:w="1317" w:type="dxa"/>
            <w:tcMar>
              <w:top w:w="15" w:type="dxa"/>
              <w:left w:w="15" w:type="dxa"/>
              <w:bottom w:w="15" w:type="dxa"/>
              <w:right w:w="15" w:type="dxa"/>
            </w:tcMar>
            <w:vAlign w:val="center"/>
          </w:tcPr>
          <w:p w14:paraId="10218D9B" w14:textId="77777777" w:rsidR="00D64802" w:rsidRPr="00F7262D" w:rsidRDefault="00D64802" w:rsidP="00A87C8E">
            <w:r w:rsidRPr="00F7262D">
              <w:t>фронтал</w:t>
            </w:r>
            <w:r w:rsidRPr="00F7262D">
              <w:t>ь</w:t>
            </w:r>
            <w:r w:rsidRPr="00F7262D">
              <w:t>ный</w:t>
            </w:r>
          </w:p>
        </w:tc>
        <w:tc>
          <w:tcPr>
            <w:tcW w:w="1647" w:type="dxa"/>
            <w:tcMar>
              <w:top w:w="15" w:type="dxa"/>
              <w:left w:w="15" w:type="dxa"/>
              <w:bottom w:w="15" w:type="dxa"/>
              <w:right w:w="15" w:type="dxa"/>
            </w:tcMar>
            <w:vAlign w:val="center"/>
          </w:tcPr>
          <w:p w14:paraId="72422F40" w14:textId="77777777" w:rsidR="00D64802" w:rsidRPr="00F7262D" w:rsidRDefault="00D64802" w:rsidP="00A87C8E">
            <w:r w:rsidRPr="00F7262D">
              <w:t>посещение консультаций, анализ док</w:t>
            </w:r>
            <w:r w:rsidRPr="00F7262D">
              <w:t>у</w:t>
            </w:r>
            <w:r w:rsidRPr="00F7262D">
              <w:t>ментации</w:t>
            </w:r>
          </w:p>
        </w:tc>
        <w:tc>
          <w:tcPr>
            <w:tcW w:w="1722" w:type="dxa"/>
            <w:tcMar>
              <w:top w:w="15" w:type="dxa"/>
              <w:left w:w="15" w:type="dxa"/>
              <w:bottom w:w="15" w:type="dxa"/>
              <w:right w:w="15" w:type="dxa"/>
            </w:tcMar>
            <w:vAlign w:val="center"/>
          </w:tcPr>
          <w:p w14:paraId="701B9013" w14:textId="75CA3C53" w:rsidR="00D64802" w:rsidRPr="00F7262D" w:rsidRDefault="00D64802" w:rsidP="00A87C8E">
            <w:r w:rsidRPr="00F7262D">
              <w:t>Аубакирова С.К., Тасамба</w:t>
            </w:r>
            <w:r w:rsidRPr="00F7262D">
              <w:t>е</w:t>
            </w:r>
            <w:r w:rsidRPr="00F7262D">
              <w:t>ва А.Т.</w:t>
            </w:r>
          </w:p>
        </w:tc>
        <w:tc>
          <w:tcPr>
            <w:tcW w:w="993" w:type="dxa"/>
            <w:tcMar>
              <w:top w:w="15" w:type="dxa"/>
              <w:left w:w="15" w:type="dxa"/>
              <w:bottom w:w="15" w:type="dxa"/>
              <w:right w:w="15" w:type="dxa"/>
            </w:tcMar>
            <w:vAlign w:val="center"/>
          </w:tcPr>
          <w:p w14:paraId="6C732368" w14:textId="77777777" w:rsidR="00D64802" w:rsidRPr="00F7262D" w:rsidRDefault="00D64802" w:rsidP="00A87C8E">
            <w:r w:rsidRPr="00F7262D">
              <w:t>март</w:t>
            </w:r>
          </w:p>
        </w:tc>
        <w:tc>
          <w:tcPr>
            <w:tcW w:w="1222" w:type="dxa"/>
            <w:tcMar>
              <w:top w:w="15" w:type="dxa"/>
              <w:left w:w="15" w:type="dxa"/>
              <w:bottom w:w="15" w:type="dxa"/>
              <w:right w:w="15" w:type="dxa"/>
            </w:tcMar>
            <w:vAlign w:val="center"/>
          </w:tcPr>
          <w:p w14:paraId="18224C63" w14:textId="77777777" w:rsidR="00D64802" w:rsidRPr="00F7262D" w:rsidRDefault="00D64802" w:rsidP="00A87C8E">
            <w:r w:rsidRPr="00F7262D">
              <w:t>справка на СД</w:t>
            </w:r>
          </w:p>
        </w:tc>
      </w:tr>
      <w:tr w:rsidR="00D64802" w:rsidRPr="00F7262D" w14:paraId="329584F1" w14:textId="77777777" w:rsidTr="004F67F7">
        <w:trPr>
          <w:trHeight w:val="30"/>
        </w:trPr>
        <w:tc>
          <w:tcPr>
            <w:tcW w:w="14691" w:type="dxa"/>
            <w:gridSpan w:val="11"/>
            <w:tcMar>
              <w:top w:w="15" w:type="dxa"/>
              <w:left w:w="15" w:type="dxa"/>
              <w:bottom w:w="15" w:type="dxa"/>
              <w:right w:w="15" w:type="dxa"/>
            </w:tcMar>
            <w:vAlign w:val="center"/>
          </w:tcPr>
          <w:p w14:paraId="056C9B7C" w14:textId="77777777" w:rsidR="00D64802" w:rsidRPr="00F7262D" w:rsidRDefault="00D64802" w:rsidP="00A87C8E">
            <w:pPr>
              <w:spacing w:after="20"/>
              <w:ind w:left="20"/>
              <w:rPr>
                <w:b/>
              </w:rPr>
            </w:pPr>
            <w:r w:rsidRPr="00F7262D">
              <w:rPr>
                <w:b/>
                <w:color w:val="000000"/>
              </w:rPr>
              <w:t>Контроль за состоянием школьной воспитательной работы</w:t>
            </w:r>
          </w:p>
        </w:tc>
      </w:tr>
      <w:tr w:rsidR="00D64802" w:rsidRPr="00F7262D" w14:paraId="0AE95138" w14:textId="77777777" w:rsidTr="004F67F7">
        <w:trPr>
          <w:trHeight w:val="30"/>
        </w:trPr>
        <w:tc>
          <w:tcPr>
            <w:tcW w:w="1418" w:type="dxa"/>
            <w:tcMar>
              <w:top w:w="15" w:type="dxa"/>
              <w:left w:w="15" w:type="dxa"/>
              <w:bottom w:w="15" w:type="dxa"/>
              <w:right w:w="15" w:type="dxa"/>
            </w:tcMar>
            <w:vAlign w:val="center"/>
          </w:tcPr>
          <w:p w14:paraId="2D19E16D" w14:textId="77777777" w:rsidR="00D64802" w:rsidRPr="00F7262D" w:rsidRDefault="00D64802" w:rsidP="00A87C8E">
            <w:r w:rsidRPr="00F7262D">
              <w:rPr>
                <w:color w:val="000000"/>
              </w:rPr>
              <w:t>Эффекти</w:t>
            </w:r>
            <w:r w:rsidRPr="00F7262D">
              <w:rPr>
                <w:color w:val="000000"/>
              </w:rPr>
              <w:t>в</w:t>
            </w:r>
            <w:r w:rsidRPr="00F7262D">
              <w:rPr>
                <w:color w:val="000000"/>
              </w:rPr>
              <w:t>ность орг</w:t>
            </w:r>
            <w:r w:rsidRPr="00F7262D">
              <w:rPr>
                <w:color w:val="000000"/>
              </w:rPr>
              <w:t>а</w:t>
            </w:r>
            <w:r w:rsidRPr="00F7262D">
              <w:rPr>
                <w:color w:val="000000"/>
              </w:rPr>
              <w:t>низации  к</w:t>
            </w:r>
            <w:r w:rsidRPr="00F7262D">
              <w:rPr>
                <w:color w:val="000000"/>
              </w:rPr>
              <w:t>а</w:t>
            </w:r>
            <w:r w:rsidRPr="00F7262D">
              <w:rPr>
                <w:color w:val="000000"/>
              </w:rPr>
              <w:t>никулярного отдыха уч</w:t>
            </w:r>
            <w:r w:rsidRPr="00F7262D">
              <w:rPr>
                <w:color w:val="000000"/>
              </w:rPr>
              <w:t>а</w:t>
            </w:r>
            <w:r w:rsidRPr="00F7262D">
              <w:rPr>
                <w:color w:val="000000"/>
              </w:rPr>
              <w:t>щихся</w:t>
            </w:r>
          </w:p>
        </w:tc>
        <w:tc>
          <w:tcPr>
            <w:tcW w:w="1559" w:type="dxa"/>
            <w:tcMar>
              <w:top w:w="15" w:type="dxa"/>
              <w:left w:w="15" w:type="dxa"/>
              <w:bottom w:w="15" w:type="dxa"/>
              <w:right w:w="15" w:type="dxa"/>
            </w:tcMar>
            <w:vAlign w:val="center"/>
          </w:tcPr>
          <w:p w14:paraId="54E9DE33" w14:textId="77777777" w:rsidR="00D64802" w:rsidRPr="00F7262D" w:rsidRDefault="00D64802" w:rsidP="00A87C8E">
            <w:r w:rsidRPr="00F7262D">
              <w:t>профилактика правонаруш</w:t>
            </w:r>
            <w:r w:rsidRPr="00F7262D">
              <w:t>е</w:t>
            </w:r>
            <w:r w:rsidRPr="00F7262D">
              <w:t xml:space="preserve">ний </w:t>
            </w:r>
          </w:p>
        </w:tc>
        <w:tc>
          <w:tcPr>
            <w:tcW w:w="1559" w:type="dxa"/>
            <w:tcMar>
              <w:top w:w="15" w:type="dxa"/>
              <w:left w:w="15" w:type="dxa"/>
              <w:bottom w:w="15" w:type="dxa"/>
              <w:right w:w="15" w:type="dxa"/>
            </w:tcMar>
            <w:vAlign w:val="center"/>
          </w:tcPr>
          <w:p w14:paraId="2AFE2EEF" w14:textId="77777777" w:rsidR="00D64802" w:rsidRPr="00F7262D" w:rsidRDefault="00D64802" w:rsidP="00A87C8E">
            <w:r w:rsidRPr="00F7262D">
              <w:t>максимальный охват учащи</w:t>
            </w:r>
            <w:r w:rsidRPr="00F7262D">
              <w:t>х</w:t>
            </w:r>
            <w:r w:rsidRPr="00F7262D">
              <w:t>ся, занятых в каникулярное время</w:t>
            </w:r>
            <w:r w:rsidRPr="00F7262D">
              <w:br/>
            </w:r>
          </w:p>
        </w:tc>
        <w:tc>
          <w:tcPr>
            <w:tcW w:w="1876" w:type="dxa"/>
            <w:gridSpan w:val="2"/>
            <w:tcMar>
              <w:top w:w="15" w:type="dxa"/>
              <w:left w:w="15" w:type="dxa"/>
              <w:bottom w:w="15" w:type="dxa"/>
              <w:right w:w="15" w:type="dxa"/>
            </w:tcMar>
            <w:vAlign w:val="center"/>
          </w:tcPr>
          <w:p w14:paraId="745B4995" w14:textId="77777777" w:rsidR="00D64802" w:rsidRPr="00F7262D" w:rsidRDefault="00D64802" w:rsidP="00A87C8E">
            <w:r w:rsidRPr="00F7262D">
              <w:br/>
              <w:t>классные руков</w:t>
            </w:r>
            <w:r w:rsidRPr="00F7262D">
              <w:t>о</w:t>
            </w:r>
            <w:r w:rsidRPr="00F7262D">
              <w:t>дители</w:t>
            </w:r>
          </w:p>
        </w:tc>
        <w:tc>
          <w:tcPr>
            <w:tcW w:w="1378" w:type="dxa"/>
            <w:tcMar>
              <w:top w:w="15" w:type="dxa"/>
              <w:left w:w="15" w:type="dxa"/>
              <w:bottom w:w="15" w:type="dxa"/>
              <w:right w:w="15" w:type="dxa"/>
            </w:tcMar>
            <w:vAlign w:val="center"/>
          </w:tcPr>
          <w:p w14:paraId="6D22D342" w14:textId="77777777" w:rsidR="00D64802" w:rsidRPr="00F7262D" w:rsidRDefault="00D64802" w:rsidP="00A87C8E">
            <w:r w:rsidRPr="00F7262D">
              <w:br/>
              <w:t>текущий</w:t>
            </w:r>
          </w:p>
        </w:tc>
        <w:tc>
          <w:tcPr>
            <w:tcW w:w="1317" w:type="dxa"/>
            <w:tcMar>
              <w:top w:w="15" w:type="dxa"/>
              <w:left w:w="15" w:type="dxa"/>
              <w:bottom w:w="15" w:type="dxa"/>
              <w:right w:w="15" w:type="dxa"/>
            </w:tcMar>
            <w:vAlign w:val="center"/>
          </w:tcPr>
          <w:p w14:paraId="6C0F8E2C" w14:textId="77777777" w:rsidR="00D64802" w:rsidRPr="00F7262D" w:rsidRDefault="00D64802" w:rsidP="00A87C8E"/>
          <w:p w14:paraId="2BCE3049" w14:textId="77777777" w:rsidR="00D64802" w:rsidRPr="00F7262D" w:rsidRDefault="00D64802" w:rsidP="00A87C8E">
            <w:r w:rsidRPr="00F7262D">
              <w:t>групповая</w:t>
            </w:r>
            <w:r w:rsidRPr="00F7262D">
              <w:br/>
            </w:r>
          </w:p>
        </w:tc>
        <w:tc>
          <w:tcPr>
            <w:tcW w:w="1647" w:type="dxa"/>
            <w:tcMar>
              <w:top w:w="15" w:type="dxa"/>
              <w:left w:w="15" w:type="dxa"/>
              <w:bottom w:w="15" w:type="dxa"/>
              <w:right w:w="15" w:type="dxa"/>
            </w:tcMar>
            <w:vAlign w:val="center"/>
          </w:tcPr>
          <w:p w14:paraId="201F3591" w14:textId="77777777" w:rsidR="00D64802" w:rsidRPr="00F7262D" w:rsidRDefault="00D64802" w:rsidP="00A87C8E">
            <w:r w:rsidRPr="00F7262D">
              <w:br/>
              <w:t>анализ мер</w:t>
            </w:r>
            <w:r w:rsidRPr="00F7262D">
              <w:t>о</w:t>
            </w:r>
            <w:r w:rsidRPr="00F7262D">
              <w:t>приятий в к</w:t>
            </w:r>
            <w:r w:rsidRPr="00F7262D">
              <w:t>а</w:t>
            </w:r>
            <w:r w:rsidRPr="00F7262D">
              <w:t>никулярное время, плана каникул</w:t>
            </w:r>
          </w:p>
        </w:tc>
        <w:tc>
          <w:tcPr>
            <w:tcW w:w="1722" w:type="dxa"/>
            <w:tcMar>
              <w:top w:w="15" w:type="dxa"/>
              <w:left w:w="15" w:type="dxa"/>
              <w:bottom w:w="15" w:type="dxa"/>
              <w:right w:w="15" w:type="dxa"/>
            </w:tcMar>
            <w:vAlign w:val="center"/>
          </w:tcPr>
          <w:p w14:paraId="6856B55E" w14:textId="77777777" w:rsidR="00D64802" w:rsidRPr="00F7262D" w:rsidRDefault="00D64802" w:rsidP="00A87C8E"/>
          <w:p w14:paraId="6178D21B" w14:textId="77777777" w:rsidR="00D64802" w:rsidRPr="00F7262D" w:rsidRDefault="00D64802" w:rsidP="00A87C8E">
            <w:r w:rsidRPr="00F7262D">
              <w:t>Бейсекеева Г.С</w:t>
            </w:r>
            <w:r w:rsidRPr="00F7262D">
              <w:br/>
            </w:r>
          </w:p>
        </w:tc>
        <w:tc>
          <w:tcPr>
            <w:tcW w:w="993" w:type="dxa"/>
            <w:tcMar>
              <w:top w:w="15" w:type="dxa"/>
              <w:left w:w="15" w:type="dxa"/>
              <w:bottom w:w="15" w:type="dxa"/>
              <w:right w:w="15" w:type="dxa"/>
            </w:tcMar>
            <w:vAlign w:val="center"/>
          </w:tcPr>
          <w:p w14:paraId="7321326B" w14:textId="77777777" w:rsidR="00D64802" w:rsidRPr="00F7262D" w:rsidRDefault="00D64802" w:rsidP="00A87C8E"/>
          <w:p w14:paraId="5B982031" w14:textId="77777777" w:rsidR="00D64802" w:rsidRPr="00F7262D" w:rsidRDefault="00D64802" w:rsidP="00A87C8E">
            <w:r w:rsidRPr="00F7262D">
              <w:t>март</w:t>
            </w:r>
            <w:r w:rsidRPr="00F7262D">
              <w:br/>
            </w:r>
          </w:p>
        </w:tc>
        <w:tc>
          <w:tcPr>
            <w:tcW w:w="1222" w:type="dxa"/>
            <w:tcMar>
              <w:top w:w="15" w:type="dxa"/>
              <w:left w:w="15" w:type="dxa"/>
              <w:bottom w:w="15" w:type="dxa"/>
              <w:right w:w="15" w:type="dxa"/>
            </w:tcMar>
            <w:vAlign w:val="center"/>
          </w:tcPr>
          <w:p w14:paraId="7617D23C" w14:textId="77777777" w:rsidR="00D64802" w:rsidRPr="00F7262D" w:rsidRDefault="00D64802" w:rsidP="00A87C8E">
            <w:r w:rsidRPr="00F7262D">
              <w:br/>
              <w:t>справка на СД</w:t>
            </w:r>
          </w:p>
        </w:tc>
      </w:tr>
      <w:tr w:rsidR="00D64802" w:rsidRPr="00F7262D" w14:paraId="5500B52A" w14:textId="77777777" w:rsidTr="004F67F7">
        <w:trPr>
          <w:trHeight w:val="30"/>
        </w:trPr>
        <w:tc>
          <w:tcPr>
            <w:tcW w:w="14691" w:type="dxa"/>
            <w:gridSpan w:val="11"/>
            <w:tcMar>
              <w:top w:w="15" w:type="dxa"/>
              <w:left w:w="15" w:type="dxa"/>
              <w:bottom w:w="15" w:type="dxa"/>
              <w:right w:w="15" w:type="dxa"/>
            </w:tcMar>
            <w:vAlign w:val="center"/>
          </w:tcPr>
          <w:p w14:paraId="33DD89EA" w14:textId="77777777" w:rsidR="00D64802" w:rsidRPr="00F7262D" w:rsidRDefault="00D64802" w:rsidP="00A87C8E">
            <w:pPr>
              <w:spacing w:after="20"/>
              <w:ind w:left="20"/>
              <w:rPr>
                <w:b/>
              </w:rPr>
            </w:pPr>
            <w:r w:rsidRPr="00F7262D">
              <w:rPr>
                <w:b/>
                <w:color w:val="000000"/>
              </w:rPr>
              <w:t>Контроль за качеством психолого-педагогического сопровождения УВП</w:t>
            </w:r>
          </w:p>
        </w:tc>
      </w:tr>
      <w:tr w:rsidR="00D64802" w:rsidRPr="00F7262D" w14:paraId="6377E460" w14:textId="77777777" w:rsidTr="004F67F7">
        <w:trPr>
          <w:trHeight w:val="30"/>
        </w:trPr>
        <w:tc>
          <w:tcPr>
            <w:tcW w:w="1418" w:type="dxa"/>
            <w:tcMar>
              <w:top w:w="15" w:type="dxa"/>
              <w:left w:w="15" w:type="dxa"/>
              <w:bottom w:w="15" w:type="dxa"/>
              <w:right w:w="15" w:type="dxa"/>
            </w:tcMar>
            <w:vAlign w:val="center"/>
          </w:tcPr>
          <w:p w14:paraId="17330053" w14:textId="77777777" w:rsidR="00D64802" w:rsidRPr="00F7262D" w:rsidRDefault="00D64802" w:rsidP="00A87C8E">
            <w:r w:rsidRPr="00F7262D">
              <w:t>Деятел</w:t>
            </w:r>
            <w:r w:rsidRPr="00F7262D">
              <w:t>ь</w:t>
            </w:r>
            <w:r w:rsidRPr="00F7262D">
              <w:t>ность «П</w:t>
            </w:r>
            <w:r w:rsidRPr="00F7262D">
              <w:t>о</w:t>
            </w:r>
            <w:r w:rsidRPr="00F7262D">
              <w:t>чты доверия»</w:t>
            </w:r>
          </w:p>
        </w:tc>
        <w:tc>
          <w:tcPr>
            <w:tcW w:w="1559" w:type="dxa"/>
            <w:tcMar>
              <w:top w:w="15" w:type="dxa"/>
              <w:left w:w="15" w:type="dxa"/>
              <w:bottom w:w="15" w:type="dxa"/>
              <w:right w:w="15" w:type="dxa"/>
            </w:tcMar>
            <w:vAlign w:val="center"/>
          </w:tcPr>
          <w:p w14:paraId="1AA0317E" w14:textId="77777777" w:rsidR="00D64802" w:rsidRPr="00F7262D" w:rsidRDefault="00D64802" w:rsidP="00A87C8E">
            <w:r w:rsidRPr="00F7262D">
              <w:t>эффекти</w:t>
            </w:r>
            <w:r w:rsidRPr="00F7262D">
              <w:t>в</w:t>
            </w:r>
            <w:r w:rsidRPr="00F7262D">
              <w:t>ность функц</w:t>
            </w:r>
            <w:r w:rsidRPr="00F7262D">
              <w:t>и</w:t>
            </w:r>
            <w:r w:rsidRPr="00F7262D">
              <w:t>онирования «Почты дов</w:t>
            </w:r>
            <w:r w:rsidRPr="00F7262D">
              <w:t>е</w:t>
            </w:r>
            <w:r w:rsidRPr="00F7262D">
              <w:t>рия»</w:t>
            </w:r>
            <w:r w:rsidRPr="00F7262D">
              <w:br/>
            </w:r>
          </w:p>
        </w:tc>
        <w:tc>
          <w:tcPr>
            <w:tcW w:w="1559" w:type="dxa"/>
            <w:tcMar>
              <w:top w:w="15" w:type="dxa"/>
              <w:left w:w="15" w:type="dxa"/>
              <w:bottom w:w="15" w:type="dxa"/>
              <w:right w:w="15" w:type="dxa"/>
            </w:tcMar>
            <w:vAlign w:val="center"/>
          </w:tcPr>
          <w:p w14:paraId="0E97713D" w14:textId="77777777" w:rsidR="00D64802" w:rsidRPr="00F7262D" w:rsidRDefault="00D64802" w:rsidP="00A87C8E">
            <w:r w:rsidRPr="00F7262D">
              <w:t>организация деятельности «Почты дов</w:t>
            </w:r>
            <w:r w:rsidRPr="00F7262D">
              <w:t>е</w:t>
            </w:r>
            <w:r w:rsidRPr="00F7262D">
              <w:t>рия»</w:t>
            </w:r>
            <w:r w:rsidRPr="00F7262D">
              <w:br/>
            </w:r>
          </w:p>
        </w:tc>
        <w:tc>
          <w:tcPr>
            <w:tcW w:w="1876" w:type="dxa"/>
            <w:gridSpan w:val="2"/>
            <w:tcMar>
              <w:top w:w="15" w:type="dxa"/>
              <w:left w:w="15" w:type="dxa"/>
              <w:bottom w:w="15" w:type="dxa"/>
              <w:right w:w="15" w:type="dxa"/>
            </w:tcMar>
            <w:vAlign w:val="center"/>
          </w:tcPr>
          <w:p w14:paraId="62DFE90E" w14:textId="77777777" w:rsidR="00D64802" w:rsidRPr="00F7262D" w:rsidRDefault="00D64802" w:rsidP="00A87C8E">
            <w:r w:rsidRPr="00F7262D">
              <w:t>документация</w:t>
            </w:r>
          </w:p>
        </w:tc>
        <w:tc>
          <w:tcPr>
            <w:tcW w:w="1378" w:type="dxa"/>
            <w:tcMar>
              <w:top w:w="15" w:type="dxa"/>
              <w:left w:w="15" w:type="dxa"/>
              <w:bottom w:w="15" w:type="dxa"/>
              <w:right w:w="15" w:type="dxa"/>
            </w:tcMar>
            <w:vAlign w:val="center"/>
          </w:tcPr>
          <w:p w14:paraId="42FCAB42" w14:textId="77777777" w:rsidR="00D64802" w:rsidRPr="00F7262D" w:rsidRDefault="00D64802" w:rsidP="00A87C8E">
            <w:r w:rsidRPr="00F7262D">
              <w:t>тематич</w:t>
            </w:r>
            <w:r w:rsidRPr="00F7262D">
              <w:t>е</w:t>
            </w:r>
            <w:r w:rsidRPr="00F7262D">
              <w:t>ский</w:t>
            </w:r>
          </w:p>
        </w:tc>
        <w:tc>
          <w:tcPr>
            <w:tcW w:w="1317" w:type="dxa"/>
            <w:tcMar>
              <w:top w:w="15" w:type="dxa"/>
              <w:left w:w="15" w:type="dxa"/>
              <w:bottom w:w="15" w:type="dxa"/>
              <w:right w:w="15" w:type="dxa"/>
            </w:tcMar>
            <w:vAlign w:val="center"/>
          </w:tcPr>
          <w:p w14:paraId="7242CF67" w14:textId="77777777" w:rsidR="00D64802" w:rsidRPr="00F7262D" w:rsidRDefault="00D64802" w:rsidP="00A87C8E">
            <w:r w:rsidRPr="00F7262D">
              <w:t>комплек</w:t>
            </w:r>
            <w:r w:rsidRPr="00F7262D">
              <w:t>с</w:t>
            </w:r>
            <w:r w:rsidRPr="00F7262D">
              <w:t>ная</w:t>
            </w:r>
          </w:p>
        </w:tc>
        <w:tc>
          <w:tcPr>
            <w:tcW w:w="1647" w:type="dxa"/>
            <w:tcMar>
              <w:top w:w="15" w:type="dxa"/>
              <w:left w:w="15" w:type="dxa"/>
              <w:bottom w:w="15" w:type="dxa"/>
              <w:right w:w="15" w:type="dxa"/>
            </w:tcMar>
            <w:vAlign w:val="center"/>
          </w:tcPr>
          <w:p w14:paraId="081B86C0" w14:textId="77777777" w:rsidR="00D64802" w:rsidRPr="00F7262D" w:rsidRDefault="00D64802" w:rsidP="00A87C8E">
            <w:r w:rsidRPr="00F7262D">
              <w:t>анализ док</w:t>
            </w:r>
            <w:r w:rsidRPr="00F7262D">
              <w:t>у</w:t>
            </w:r>
            <w:r w:rsidRPr="00F7262D">
              <w:t>ментации</w:t>
            </w:r>
          </w:p>
        </w:tc>
        <w:tc>
          <w:tcPr>
            <w:tcW w:w="1722" w:type="dxa"/>
            <w:tcMar>
              <w:top w:w="15" w:type="dxa"/>
              <w:left w:w="15" w:type="dxa"/>
              <w:bottom w:w="15" w:type="dxa"/>
              <w:right w:w="15" w:type="dxa"/>
            </w:tcMar>
            <w:vAlign w:val="center"/>
          </w:tcPr>
          <w:p w14:paraId="230D2F9F" w14:textId="77777777" w:rsidR="00D64802" w:rsidRPr="00F7262D" w:rsidRDefault="00D64802" w:rsidP="00A87C8E">
            <w:r w:rsidRPr="00F7262D">
              <w:t>Тортопиди О.А.</w:t>
            </w:r>
          </w:p>
          <w:p w14:paraId="4BE89F42" w14:textId="77777777" w:rsidR="00D64802" w:rsidRPr="00F7262D" w:rsidRDefault="00D64802" w:rsidP="00A87C8E">
            <w:r w:rsidRPr="00F7262D">
              <w:t>Великая Т.Н.</w:t>
            </w:r>
            <w:r w:rsidRPr="00F7262D">
              <w:br/>
            </w:r>
          </w:p>
        </w:tc>
        <w:tc>
          <w:tcPr>
            <w:tcW w:w="993" w:type="dxa"/>
            <w:tcMar>
              <w:top w:w="15" w:type="dxa"/>
              <w:left w:w="15" w:type="dxa"/>
              <w:bottom w:w="15" w:type="dxa"/>
              <w:right w:w="15" w:type="dxa"/>
            </w:tcMar>
            <w:vAlign w:val="center"/>
          </w:tcPr>
          <w:p w14:paraId="36327F2B" w14:textId="77777777" w:rsidR="00D64802" w:rsidRPr="00F7262D" w:rsidRDefault="00D64802" w:rsidP="00A87C8E">
            <w:r w:rsidRPr="00F7262D">
              <w:t>март</w:t>
            </w:r>
          </w:p>
        </w:tc>
        <w:tc>
          <w:tcPr>
            <w:tcW w:w="1222" w:type="dxa"/>
            <w:tcMar>
              <w:top w:w="15" w:type="dxa"/>
              <w:left w:w="15" w:type="dxa"/>
              <w:bottom w:w="15" w:type="dxa"/>
              <w:right w:w="15" w:type="dxa"/>
            </w:tcMar>
            <w:vAlign w:val="center"/>
          </w:tcPr>
          <w:p w14:paraId="4A456671" w14:textId="77777777" w:rsidR="00D64802" w:rsidRPr="00F7262D" w:rsidRDefault="00D64802" w:rsidP="00A87C8E">
            <w:r w:rsidRPr="00F7262D">
              <w:t>рекоменда-ции</w:t>
            </w:r>
          </w:p>
        </w:tc>
      </w:tr>
      <w:tr w:rsidR="00D64802" w:rsidRPr="00F7262D" w14:paraId="3A310E36" w14:textId="77777777" w:rsidTr="004F67F7">
        <w:trPr>
          <w:trHeight w:val="30"/>
        </w:trPr>
        <w:tc>
          <w:tcPr>
            <w:tcW w:w="14691" w:type="dxa"/>
            <w:gridSpan w:val="11"/>
            <w:tcMar>
              <w:top w:w="15" w:type="dxa"/>
              <w:left w:w="15" w:type="dxa"/>
              <w:bottom w:w="15" w:type="dxa"/>
              <w:right w:w="15" w:type="dxa"/>
            </w:tcMar>
            <w:vAlign w:val="center"/>
          </w:tcPr>
          <w:p w14:paraId="0981233A" w14:textId="77777777" w:rsidR="00D64802" w:rsidRPr="00F7262D" w:rsidRDefault="00D64802" w:rsidP="00A87C8E">
            <w:pPr>
              <w:spacing w:after="20"/>
              <w:ind w:left="20"/>
              <w:jc w:val="center"/>
              <w:rPr>
                <w:b/>
              </w:rPr>
            </w:pPr>
            <w:r w:rsidRPr="00F7262D">
              <w:rPr>
                <w:b/>
              </w:rPr>
              <w:t>Апрель</w:t>
            </w:r>
          </w:p>
        </w:tc>
      </w:tr>
      <w:tr w:rsidR="00D64802" w:rsidRPr="00F7262D" w14:paraId="6437E941" w14:textId="77777777" w:rsidTr="004F67F7">
        <w:trPr>
          <w:trHeight w:val="30"/>
        </w:trPr>
        <w:tc>
          <w:tcPr>
            <w:tcW w:w="14691" w:type="dxa"/>
            <w:gridSpan w:val="11"/>
            <w:tcMar>
              <w:top w:w="15" w:type="dxa"/>
              <w:left w:w="15" w:type="dxa"/>
              <w:bottom w:w="15" w:type="dxa"/>
              <w:right w:w="15" w:type="dxa"/>
            </w:tcMar>
            <w:vAlign w:val="center"/>
          </w:tcPr>
          <w:p w14:paraId="06FAF28E" w14:textId="77777777" w:rsidR="00D64802" w:rsidRPr="00F7262D" w:rsidRDefault="00D64802" w:rsidP="00A87C8E">
            <w:pPr>
              <w:spacing w:after="20"/>
              <w:ind w:left="20"/>
              <w:rPr>
                <w:b/>
              </w:rPr>
            </w:pPr>
            <w:r w:rsidRPr="00F7262D">
              <w:rPr>
                <w:b/>
                <w:color w:val="000000"/>
              </w:rPr>
              <w:t>Контроль за обеспечением прав ребенка на получение качественного образования</w:t>
            </w:r>
          </w:p>
        </w:tc>
      </w:tr>
      <w:tr w:rsidR="00D64802" w:rsidRPr="00F7262D" w14:paraId="6142A2E5" w14:textId="77777777" w:rsidTr="004F67F7">
        <w:trPr>
          <w:trHeight w:val="30"/>
        </w:trPr>
        <w:tc>
          <w:tcPr>
            <w:tcW w:w="1418" w:type="dxa"/>
            <w:tcMar>
              <w:top w:w="15" w:type="dxa"/>
              <w:left w:w="15" w:type="dxa"/>
              <w:bottom w:w="15" w:type="dxa"/>
              <w:right w:w="15" w:type="dxa"/>
            </w:tcMar>
            <w:vAlign w:val="center"/>
          </w:tcPr>
          <w:p w14:paraId="4FFC613E" w14:textId="77777777" w:rsidR="00D64802" w:rsidRPr="00F7262D" w:rsidRDefault="00D64802" w:rsidP="00A87C8E">
            <w:r w:rsidRPr="00F7262D">
              <w:rPr>
                <w:color w:val="000000"/>
              </w:rPr>
              <w:t xml:space="preserve">Организация итогового </w:t>
            </w:r>
            <w:r w:rsidRPr="00F7262D">
              <w:rPr>
                <w:color w:val="000000"/>
              </w:rPr>
              <w:lastRenderedPageBreak/>
              <w:t>повторения учебного м</w:t>
            </w:r>
            <w:r w:rsidRPr="00F7262D">
              <w:rPr>
                <w:color w:val="000000"/>
              </w:rPr>
              <w:t>а</w:t>
            </w:r>
            <w:r w:rsidRPr="00F7262D">
              <w:rPr>
                <w:color w:val="000000"/>
              </w:rPr>
              <w:t>териала.</w:t>
            </w:r>
          </w:p>
        </w:tc>
        <w:tc>
          <w:tcPr>
            <w:tcW w:w="1559" w:type="dxa"/>
            <w:tcMar>
              <w:top w:w="15" w:type="dxa"/>
              <w:left w:w="15" w:type="dxa"/>
              <w:bottom w:w="15" w:type="dxa"/>
              <w:right w:w="15" w:type="dxa"/>
            </w:tcMar>
            <w:vAlign w:val="center"/>
          </w:tcPr>
          <w:p w14:paraId="202B6051" w14:textId="77777777" w:rsidR="00D64802" w:rsidRPr="00F7262D" w:rsidRDefault="00D64802" w:rsidP="00A87C8E">
            <w:r w:rsidRPr="00F7262D">
              <w:lastRenderedPageBreak/>
              <w:t>контроль о</w:t>
            </w:r>
            <w:r w:rsidRPr="00F7262D">
              <w:t>р</w:t>
            </w:r>
            <w:r w:rsidRPr="00F7262D">
              <w:t>ганизации п</w:t>
            </w:r>
            <w:r w:rsidRPr="00F7262D">
              <w:t>о</w:t>
            </w:r>
            <w:r w:rsidRPr="00F7262D">
              <w:lastRenderedPageBreak/>
              <w:t>вторения учебного м</w:t>
            </w:r>
            <w:r w:rsidRPr="00F7262D">
              <w:t>а</w:t>
            </w:r>
            <w:r w:rsidRPr="00F7262D">
              <w:t>териала</w:t>
            </w:r>
            <w:r w:rsidRPr="00F7262D">
              <w:br/>
            </w:r>
          </w:p>
        </w:tc>
        <w:tc>
          <w:tcPr>
            <w:tcW w:w="1559" w:type="dxa"/>
            <w:tcMar>
              <w:top w:w="15" w:type="dxa"/>
              <w:left w:w="15" w:type="dxa"/>
              <w:bottom w:w="15" w:type="dxa"/>
              <w:right w:w="15" w:type="dxa"/>
            </w:tcMar>
            <w:vAlign w:val="center"/>
          </w:tcPr>
          <w:p w14:paraId="3B1AC045" w14:textId="77777777" w:rsidR="00D64802" w:rsidRPr="00F7262D" w:rsidRDefault="00D64802" w:rsidP="00A87C8E">
            <w:r w:rsidRPr="00F7262D">
              <w:lastRenderedPageBreak/>
              <w:t>учебный пр</w:t>
            </w:r>
            <w:r w:rsidRPr="00F7262D">
              <w:t>о</w:t>
            </w:r>
            <w:r w:rsidRPr="00F7262D">
              <w:t>цесс,</w:t>
            </w:r>
          </w:p>
          <w:p w14:paraId="0C4EDD6D" w14:textId="77777777" w:rsidR="00D64802" w:rsidRPr="00F7262D" w:rsidRDefault="00D64802" w:rsidP="00A87C8E">
            <w:r w:rsidRPr="00F7262D">
              <w:lastRenderedPageBreak/>
              <w:br/>
            </w:r>
          </w:p>
        </w:tc>
        <w:tc>
          <w:tcPr>
            <w:tcW w:w="1876" w:type="dxa"/>
            <w:gridSpan w:val="2"/>
            <w:tcMar>
              <w:top w:w="15" w:type="dxa"/>
              <w:left w:w="15" w:type="dxa"/>
              <w:bottom w:w="15" w:type="dxa"/>
              <w:right w:w="15" w:type="dxa"/>
            </w:tcMar>
            <w:vAlign w:val="center"/>
          </w:tcPr>
          <w:p w14:paraId="48916794" w14:textId="77777777" w:rsidR="00D64802" w:rsidRPr="00F7262D" w:rsidRDefault="00D64802" w:rsidP="00A87C8E">
            <w:r w:rsidRPr="00F7262D">
              <w:lastRenderedPageBreak/>
              <w:t>учителя- пре</w:t>
            </w:r>
            <w:r w:rsidRPr="00F7262D">
              <w:t>д</w:t>
            </w:r>
            <w:r w:rsidRPr="00F7262D">
              <w:t>метники</w:t>
            </w:r>
          </w:p>
        </w:tc>
        <w:tc>
          <w:tcPr>
            <w:tcW w:w="1378" w:type="dxa"/>
            <w:tcMar>
              <w:top w:w="15" w:type="dxa"/>
              <w:left w:w="15" w:type="dxa"/>
              <w:bottom w:w="15" w:type="dxa"/>
              <w:right w:w="15" w:type="dxa"/>
            </w:tcMar>
            <w:vAlign w:val="center"/>
          </w:tcPr>
          <w:p w14:paraId="0D3F6F76" w14:textId="77777777" w:rsidR="00D64802" w:rsidRPr="00F7262D" w:rsidRDefault="00D64802" w:rsidP="00A87C8E">
            <w:r w:rsidRPr="00F7262D">
              <w:br/>
              <w:t>тематич</w:t>
            </w:r>
            <w:r w:rsidRPr="00F7262D">
              <w:t>е</w:t>
            </w:r>
            <w:r w:rsidRPr="00F7262D">
              <w:lastRenderedPageBreak/>
              <w:t>ский</w:t>
            </w:r>
          </w:p>
        </w:tc>
        <w:tc>
          <w:tcPr>
            <w:tcW w:w="1317" w:type="dxa"/>
            <w:tcMar>
              <w:top w:w="15" w:type="dxa"/>
              <w:left w:w="15" w:type="dxa"/>
              <w:bottom w:w="15" w:type="dxa"/>
              <w:right w:w="15" w:type="dxa"/>
            </w:tcMar>
            <w:vAlign w:val="center"/>
          </w:tcPr>
          <w:p w14:paraId="55A3BB69" w14:textId="77777777" w:rsidR="00D64802" w:rsidRPr="00F7262D" w:rsidRDefault="00D64802" w:rsidP="00A87C8E">
            <w:r w:rsidRPr="00F7262D">
              <w:lastRenderedPageBreak/>
              <w:t>фронтал</w:t>
            </w:r>
            <w:r w:rsidRPr="00F7262D">
              <w:t>ь</w:t>
            </w:r>
            <w:r w:rsidRPr="00F7262D">
              <w:t>ный</w:t>
            </w:r>
            <w:r w:rsidRPr="00F7262D">
              <w:br/>
            </w:r>
          </w:p>
        </w:tc>
        <w:tc>
          <w:tcPr>
            <w:tcW w:w="1647" w:type="dxa"/>
            <w:tcMar>
              <w:top w:w="15" w:type="dxa"/>
              <w:left w:w="15" w:type="dxa"/>
              <w:bottom w:w="15" w:type="dxa"/>
              <w:right w:w="15" w:type="dxa"/>
            </w:tcMar>
            <w:vAlign w:val="center"/>
          </w:tcPr>
          <w:p w14:paraId="0559982B" w14:textId="77777777" w:rsidR="00D64802" w:rsidRPr="00F7262D" w:rsidRDefault="00D64802" w:rsidP="00A87C8E">
            <w:r w:rsidRPr="00F7262D">
              <w:lastRenderedPageBreak/>
              <w:t>посещение уроков, соб</w:t>
            </w:r>
            <w:r w:rsidRPr="00F7262D">
              <w:t>е</w:t>
            </w:r>
            <w:r w:rsidRPr="00F7262D">
              <w:lastRenderedPageBreak/>
              <w:t>седование с учителями</w:t>
            </w:r>
            <w:r w:rsidRPr="00F7262D">
              <w:br/>
            </w:r>
          </w:p>
        </w:tc>
        <w:tc>
          <w:tcPr>
            <w:tcW w:w="1722" w:type="dxa"/>
            <w:tcMar>
              <w:top w:w="15" w:type="dxa"/>
              <w:left w:w="15" w:type="dxa"/>
              <w:bottom w:w="15" w:type="dxa"/>
              <w:right w:w="15" w:type="dxa"/>
            </w:tcMar>
            <w:vAlign w:val="center"/>
          </w:tcPr>
          <w:p w14:paraId="592F681C" w14:textId="77777777" w:rsidR="00D64802" w:rsidRPr="00F7262D" w:rsidRDefault="00D64802" w:rsidP="00A87C8E">
            <w:r w:rsidRPr="00F7262D">
              <w:lastRenderedPageBreak/>
              <w:t>ЗДУВР</w:t>
            </w:r>
            <w:r w:rsidRPr="00F7262D">
              <w:br/>
            </w:r>
          </w:p>
        </w:tc>
        <w:tc>
          <w:tcPr>
            <w:tcW w:w="993" w:type="dxa"/>
            <w:tcMar>
              <w:top w:w="15" w:type="dxa"/>
              <w:left w:w="15" w:type="dxa"/>
              <w:bottom w:w="15" w:type="dxa"/>
              <w:right w:w="15" w:type="dxa"/>
            </w:tcMar>
            <w:vAlign w:val="center"/>
          </w:tcPr>
          <w:p w14:paraId="0AB9E6BF" w14:textId="77777777" w:rsidR="00D64802" w:rsidRPr="00F7262D" w:rsidRDefault="00D64802" w:rsidP="00A87C8E">
            <w:r w:rsidRPr="00F7262D">
              <w:t>апрель</w:t>
            </w:r>
            <w:r w:rsidRPr="00F7262D">
              <w:br/>
            </w:r>
          </w:p>
        </w:tc>
        <w:tc>
          <w:tcPr>
            <w:tcW w:w="1222" w:type="dxa"/>
            <w:tcMar>
              <w:top w:w="15" w:type="dxa"/>
              <w:left w:w="15" w:type="dxa"/>
              <w:bottom w:w="15" w:type="dxa"/>
              <w:right w:w="15" w:type="dxa"/>
            </w:tcMar>
            <w:vAlign w:val="center"/>
          </w:tcPr>
          <w:p w14:paraId="18D5E86F" w14:textId="77777777" w:rsidR="00D64802" w:rsidRPr="00F7262D" w:rsidRDefault="00D64802" w:rsidP="00A87C8E">
            <w:r w:rsidRPr="00F7262D">
              <w:t>справка на СД</w:t>
            </w:r>
            <w:r w:rsidRPr="00F7262D">
              <w:br/>
            </w:r>
          </w:p>
        </w:tc>
      </w:tr>
      <w:tr w:rsidR="00D64802" w:rsidRPr="00F7262D" w14:paraId="6949EC65" w14:textId="77777777" w:rsidTr="004F67F7">
        <w:trPr>
          <w:trHeight w:val="30"/>
        </w:trPr>
        <w:tc>
          <w:tcPr>
            <w:tcW w:w="14691" w:type="dxa"/>
            <w:gridSpan w:val="11"/>
            <w:tcMar>
              <w:top w:w="15" w:type="dxa"/>
              <w:left w:w="15" w:type="dxa"/>
              <w:bottom w:w="15" w:type="dxa"/>
              <w:right w:w="15" w:type="dxa"/>
            </w:tcMar>
            <w:vAlign w:val="center"/>
          </w:tcPr>
          <w:p w14:paraId="54700A59" w14:textId="77777777" w:rsidR="00D64802" w:rsidRPr="00F7262D" w:rsidRDefault="00D64802" w:rsidP="00A87C8E">
            <w:pPr>
              <w:spacing w:after="20"/>
              <w:ind w:left="20"/>
              <w:rPr>
                <w:b/>
              </w:rPr>
            </w:pPr>
            <w:r w:rsidRPr="00F7262D">
              <w:rPr>
                <w:b/>
                <w:color w:val="000000"/>
              </w:rPr>
              <w:lastRenderedPageBreak/>
              <w:t>Контроль за ведением школьной документации</w:t>
            </w:r>
          </w:p>
        </w:tc>
      </w:tr>
      <w:tr w:rsidR="00D64802" w:rsidRPr="00F7262D" w14:paraId="4C40BEAD" w14:textId="77777777" w:rsidTr="004F67F7">
        <w:trPr>
          <w:trHeight w:val="30"/>
        </w:trPr>
        <w:tc>
          <w:tcPr>
            <w:tcW w:w="1418" w:type="dxa"/>
            <w:tcMar>
              <w:top w:w="15" w:type="dxa"/>
              <w:left w:w="15" w:type="dxa"/>
              <w:bottom w:w="15" w:type="dxa"/>
              <w:right w:w="15" w:type="dxa"/>
            </w:tcMar>
            <w:vAlign w:val="center"/>
          </w:tcPr>
          <w:p w14:paraId="53FEC664" w14:textId="77777777" w:rsidR="00D64802" w:rsidRPr="00F7262D" w:rsidRDefault="00D64802" w:rsidP="00A87C8E">
            <w:r w:rsidRPr="00F7262D">
              <w:t>Согласов</w:t>
            </w:r>
            <w:r w:rsidRPr="00F7262D">
              <w:t>а</w:t>
            </w:r>
            <w:r w:rsidRPr="00F7262D">
              <w:t>ние с род</w:t>
            </w:r>
            <w:r w:rsidRPr="00F7262D">
              <w:t>и</w:t>
            </w:r>
            <w:r w:rsidRPr="00F7262D">
              <w:t>телями ФИО для заполн</w:t>
            </w:r>
            <w:r w:rsidRPr="00F7262D">
              <w:t>е</w:t>
            </w:r>
            <w:r w:rsidRPr="00F7262D">
              <w:t>ния аттест</w:t>
            </w:r>
            <w:r w:rsidRPr="00F7262D">
              <w:t>а</w:t>
            </w:r>
            <w:r w:rsidRPr="00F7262D">
              <w:t>тов</w:t>
            </w:r>
            <w:r w:rsidRPr="00F7262D">
              <w:br/>
            </w:r>
          </w:p>
        </w:tc>
        <w:tc>
          <w:tcPr>
            <w:tcW w:w="1559" w:type="dxa"/>
            <w:tcMar>
              <w:top w:w="15" w:type="dxa"/>
              <w:left w:w="15" w:type="dxa"/>
              <w:bottom w:w="15" w:type="dxa"/>
              <w:right w:w="15" w:type="dxa"/>
            </w:tcMar>
            <w:vAlign w:val="center"/>
          </w:tcPr>
          <w:p w14:paraId="700DD326" w14:textId="77777777" w:rsidR="00D64802" w:rsidRPr="00F7262D" w:rsidRDefault="00D64802" w:rsidP="00A87C8E">
            <w:r w:rsidRPr="00F7262D">
              <w:t xml:space="preserve">подготовить  списки для заполнения аттестатов </w:t>
            </w:r>
            <w:r w:rsidRPr="00F7262D">
              <w:br/>
            </w:r>
          </w:p>
        </w:tc>
        <w:tc>
          <w:tcPr>
            <w:tcW w:w="1559" w:type="dxa"/>
            <w:tcMar>
              <w:top w:w="15" w:type="dxa"/>
              <w:left w:w="15" w:type="dxa"/>
              <w:bottom w:w="15" w:type="dxa"/>
              <w:right w:w="15" w:type="dxa"/>
            </w:tcMar>
            <w:vAlign w:val="center"/>
          </w:tcPr>
          <w:p w14:paraId="5D6A5D6D" w14:textId="77777777" w:rsidR="00D64802" w:rsidRPr="00F7262D" w:rsidRDefault="00D64802" w:rsidP="00A87C8E">
            <w:r w:rsidRPr="00F7262D">
              <w:t>документы, удостоверя</w:t>
            </w:r>
            <w:r w:rsidRPr="00F7262D">
              <w:t>ю</w:t>
            </w:r>
            <w:r w:rsidRPr="00F7262D">
              <w:t>щие личность ученика</w:t>
            </w:r>
            <w:r w:rsidRPr="00F7262D">
              <w:br/>
            </w:r>
          </w:p>
        </w:tc>
        <w:tc>
          <w:tcPr>
            <w:tcW w:w="1876" w:type="dxa"/>
            <w:gridSpan w:val="2"/>
            <w:tcMar>
              <w:top w:w="15" w:type="dxa"/>
              <w:left w:w="15" w:type="dxa"/>
              <w:bottom w:w="15" w:type="dxa"/>
              <w:right w:w="15" w:type="dxa"/>
            </w:tcMar>
            <w:vAlign w:val="center"/>
          </w:tcPr>
          <w:p w14:paraId="548F0BEB" w14:textId="77777777" w:rsidR="00D64802" w:rsidRPr="00F7262D" w:rsidRDefault="00D64802" w:rsidP="00A87C8E">
            <w:r w:rsidRPr="00F7262D">
              <w:t>классные руков</w:t>
            </w:r>
            <w:r w:rsidRPr="00F7262D">
              <w:t>о</w:t>
            </w:r>
            <w:r w:rsidRPr="00F7262D">
              <w:t>дители9,11 кла</w:t>
            </w:r>
            <w:r w:rsidRPr="00F7262D">
              <w:t>с</w:t>
            </w:r>
            <w:r w:rsidRPr="00F7262D">
              <w:t>сов</w:t>
            </w:r>
          </w:p>
        </w:tc>
        <w:tc>
          <w:tcPr>
            <w:tcW w:w="1378" w:type="dxa"/>
            <w:tcMar>
              <w:top w:w="15" w:type="dxa"/>
              <w:left w:w="15" w:type="dxa"/>
              <w:bottom w:w="15" w:type="dxa"/>
              <w:right w:w="15" w:type="dxa"/>
            </w:tcMar>
            <w:vAlign w:val="center"/>
          </w:tcPr>
          <w:p w14:paraId="0EC910BD" w14:textId="77777777" w:rsidR="00D64802" w:rsidRPr="00F7262D" w:rsidRDefault="00D64802" w:rsidP="00A87C8E">
            <w:r w:rsidRPr="00F7262D">
              <w:t>итоговый</w:t>
            </w:r>
            <w:r w:rsidRPr="00F7262D">
              <w:br/>
            </w:r>
          </w:p>
        </w:tc>
        <w:tc>
          <w:tcPr>
            <w:tcW w:w="1317" w:type="dxa"/>
            <w:tcMar>
              <w:top w:w="15" w:type="dxa"/>
              <w:left w:w="15" w:type="dxa"/>
              <w:bottom w:w="15" w:type="dxa"/>
              <w:right w:w="15" w:type="dxa"/>
            </w:tcMar>
            <w:vAlign w:val="center"/>
          </w:tcPr>
          <w:p w14:paraId="5293D862" w14:textId="77777777" w:rsidR="00D64802" w:rsidRPr="00F7262D" w:rsidRDefault="00D64802" w:rsidP="00A87C8E">
            <w:r w:rsidRPr="00F7262D">
              <w:br/>
              <w:t>индивид</w:t>
            </w:r>
            <w:r w:rsidRPr="00F7262D">
              <w:t>у</w:t>
            </w:r>
            <w:r w:rsidRPr="00F7262D">
              <w:t>альный</w:t>
            </w:r>
          </w:p>
        </w:tc>
        <w:tc>
          <w:tcPr>
            <w:tcW w:w="1647" w:type="dxa"/>
            <w:tcMar>
              <w:top w:w="15" w:type="dxa"/>
              <w:left w:w="15" w:type="dxa"/>
              <w:bottom w:w="15" w:type="dxa"/>
              <w:right w:w="15" w:type="dxa"/>
            </w:tcMar>
            <w:vAlign w:val="center"/>
          </w:tcPr>
          <w:p w14:paraId="0CE10A83" w14:textId="77777777" w:rsidR="00D64802" w:rsidRPr="00F7262D" w:rsidRDefault="00D64802" w:rsidP="00A87C8E">
            <w:r w:rsidRPr="00F7262D">
              <w:t>сбор подписей родителей</w:t>
            </w:r>
            <w:r w:rsidRPr="00F7262D">
              <w:br/>
            </w:r>
          </w:p>
        </w:tc>
        <w:tc>
          <w:tcPr>
            <w:tcW w:w="1722" w:type="dxa"/>
            <w:tcMar>
              <w:top w:w="15" w:type="dxa"/>
              <w:left w:w="15" w:type="dxa"/>
              <w:bottom w:w="15" w:type="dxa"/>
              <w:right w:w="15" w:type="dxa"/>
            </w:tcMar>
            <w:vAlign w:val="center"/>
          </w:tcPr>
          <w:p w14:paraId="305CEE13" w14:textId="77777777" w:rsidR="00D64802" w:rsidRPr="00F7262D" w:rsidRDefault="00D64802" w:rsidP="00A87C8E">
            <w:r w:rsidRPr="00F7262D">
              <w:t>комиссия, Ш</w:t>
            </w:r>
            <w:r w:rsidRPr="00F7262D">
              <w:t>а</w:t>
            </w:r>
            <w:r w:rsidRPr="00F7262D">
              <w:t>кенова Б.М., Тасамбаева А.Т.</w:t>
            </w:r>
          </w:p>
        </w:tc>
        <w:tc>
          <w:tcPr>
            <w:tcW w:w="993" w:type="dxa"/>
            <w:tcMar>
              <w:top w:w="15" w:type="dxa"/>
              <w:left w:w="15" w:type="dxa"/>
              <w:bottom w:w="15" w:type="dxa"/>
              <w:right w:w="15" w:type="dxa"/>
            </w:tcMar>
            <w:vAlign w:val="center"/>
          </w:tcPr>
          <w:p w14:paraId="7826285D" w14:textId="77777777" w:rsidR="00D64802" w:rsidRPr="00F7262D" w:rsidRDefault="00D64802" w:rsidP="00A87C8E">
            <w:r w:rsidRPr="00F7262D">
              <w:t>апрель</w:t>
            </w:r>
            <w:r w:rsidRPr="00F7262D">
              <w:br/>
            </w:r>
          </w:p>
        </w:tc>
        <w:tc>
          <w:tcPr>
            <w:tcW w:w="1222" w:type="dxa"/>
            <w:tcMar>
              <w:top w:w="15" w:type="dxa"/>
              <w:left w:w="15" w:type="dxa"/>
              <w:bottom w:w="15" w:type="dxa"/>
              <w:right w:w="15" w:type="dxa"/>
            </w:tcMar>
            <w:vAlign w:val="center"/>
          </w:tcPr>
          <w:p w14:paraId="6AE77357" w14:textId="77777777" w:rsidR="00D64802" w:rsidRPr="00F7262D" w:rsidRDefault="00D64802" w:rsidP="00A87C8E">
            <w:r w:rsidRPr="00F7262D">
              <w:t>информ</w:t>
            </w:r>
            <w:r w:rsidRPr="00F7262D">
              <w:t>а</w:t>
            </w:r>
            <w:r w:rsidRPr="00F7262D">
              <w:t>ция</w:t>
            </w:r>
            <w:r w:rsidRPr="00F7262D">
              <w:br/>
            </w:r>
          </w:p>
        </w:tc>
      </w:tr>
      <w:tr w:rsidR="00D64802" w:rsidRPr="00F7262D" w14:paraId="436C8448" w14:textId="77777777" w:rsidTr="004F67F7">
        <w:trPr>
          <w:trHeight w:val="30"/>
        </w:trPr>
        <w:tc>
          <w:tcPr>
            <w:tcW w:w="1418" w:type="dxa"/>
            <w:tcMar>
              <w:top w:w="15" w:type="dxa"/>
              <w:left w:w="15" w:type="dxa"/>
              <w:bottom w:w="15" w:type="dxa"/>
              <w:right w:w="15" w:type="dxa"/>
            </w:tcMar>
            <w:vAlign w:val="center"/>
          </w:tcPr>
          <w:p w14:paraId="209806C2" w14:textId="47EE5866" w:rsidR="00D64802" w:rsidRPr="00F7262D" w:rsidRDefault="00D64802" w:rsidP="00026EE4">
            <w:r w:rsidRPr="00F7262D">
              <w:rPr>
                <w:color w:val="000000"/>
              </w:rPr>
              <w:t>Реализация закона "О языках"</w:t>
            </w:r>
            <w:r w:rsidRPr="00F7262D">
              <w:br/>
            </w:r>
          </w:p>
        </w:tc>
        <w:tc>
          <w:tcPr>
            <w:tcW w:w="1559" w:type="dxa"/>
            <w:tcMar>
              <w:top w:w="15" w:type="dxa"/>
              <w:left w:w="15" w:type="dxa"/>
              <w:bottom w:w="15" w:type="dxa"/>
              <w:right w:w="15" w:type="dxa"/>
            </w:tcMar>
            <w:vAlign w:val="center"/>
          </w:tcPr>
          <w:p w14:paraId="034811DA" w14:textId="1DC21A26" w:rsidR="00D64802" w:rsidRPr="00F7262D" w:rsidRDefault="00D64802" w:rsidP="00026EE4">
            <w:r w:rsidRPr="00F7262D">
              <w:rPr>
                <w:lang w:val="kk-KZ"/>
              </w:rPr>
              <w:t>обеспечение условий для развития государственного языка</w:t>
            </w:r>
            <w:r w:rsidRPr="00F7262D">
              <w:br/>
            </w:r>
          </w:p>
        </w:tc>
        <w:tc>
          <w:tcPr>
            <w:tcW w:w="1559" w:type="dxa"/>
            <w:tcMar>
              <w:top w:w="15" w:type="dxa"/>
              <w:left w:w="15" w:type="dxa"/>
              <w:bottom w:w="15" w:type="dxa"/>
              <w:right w:w="15" w:type="dxa"/>
            </w:tcMar>
            <w:vAlign w:val="center"/>
          </w:tcPr>
          <w:p w14:paraId="3A71D628" w14:textId="77777777" w:rsidR="00D64802" w:rsidRPr="00F7262D" w:rsidRDefault="00D64802" w:rsidP="00026EE4">
            <w:pPr>
              <w:rPr>
                <w:lang w:val="kk-KZ"/>
              </w:rPr>
            </w:pPr>
            <w:r w:rsidRPr="00F7262D">
              <w:rPr>
                <w:lang w:val="kk-KZ"/>
              </w:rPr>
              <w:t>документация,</w:t>
            </w:r>
          </w:p>
          <w:p w14:paraId="3C3198C5" w14:textId="77777777" w:rsidR="00D64802" w:rsidRPr="00F7262D" w:rsidRDefault="00D64802" w:rsidP="00026EE4">
            <w:pPr>
              <w:rPr>
                <w:lang w:val="kk-KZ"/>
              </w:rPr>
            </w:pPr>
            <w:r w:rsidRPr="00F7262D">
              <w:rPr>
                <w:lang w:val="kk-KZ"/>
              </w:rPr>
              <w:t xml:space="preserve">подготовка к неделе государственного языка в школе </w:t>
            </w:r>
          </w:p>
          <w:p w14:paraId="7EE195B5" w14:textId="55BE880B" w:rsidR="00D64802" w:rsidRPr="00F7262D" w:rsidRDefault="00D64802" w:rsidP="00026EE4">
            <w:r w:rsidRPr="00F7262D">
              <w:rPr>
                <w:lang w:val="kk-KZ"/>
              </w:rPr>
              <w:t>Обобщение опыта</w:t>
            </w:r>
            <w:r w:rsidRPr="00F7262D">
              <w:br/>
            </w:r>
          </w:p>
        </w:tc>
        <w:tc>
          <w:tcPr>
            <w:tcW w:w="1876" w:type="dxa"/>
            <w:gridSpan w:val="2"/>
            <w:tcMar>
              <w:top w:w="15" w:type="dxa"/>
              <w:left w:w="15" w:type="dxa"/>
              <w:bottom w:w="15" w:type="dxa"/>
              <w:right w:w="15" w:type="dxa"/>
            </w:tcMar>
            <w:vAlign w:val="center"/>
          </w:tcPr>
          <w:p w14:paraId="2F3945D5" w14:textId="0975FCF8" w:rsidR="00D64802" w:rsidRPr="00F7262D" w:rsidRDefault="00D64802" w:rsidP="00026EE4">
            <w:r w:rsidRPr="00F7262D">
              <w:t>учащиеся, пе</w:t>
            </w:r>
            <w:r w:rsidRPr="00F7262D">
              <w:t>д</w:t>
            </w:r>
            <w:r w:rsidRPr="00F7262D">
              <w:t>коллектив</w:t>
            </w:r>
          </w:p>
        </w:tc>
        <w:tc>
          <w:tcPr>
            <w:tcW w:w="1378" w:type="dxa"/>
            <w:tcMar>
              <w:top w:w="15" w:type="dxa"/>
              <w:left w:w="15" w:type="dxa"/>
              <w:bottom w:w="15" w:type="dxa"/>
              <w:right w:w="15" w:type="dxa"/>
            </w:tcMar>
            <w:vAlign w:val="center"/>
          </w:tcPr>
          <w:p w14:paraId="4338B759" w14:textId="0E7669F3" w:rsidR="00D64802" w:rsidRPr="00F7262D" w:rsidRDefault="00D64802" w:rsidP="00026EE4">
            <w:r w:rsidRPr="00F7262D">
              <w:br/>
            </w:r>
            <w:r w:rsidRPr="00F7262D">
              <w:rPr>
                <w:lang w:val="kk-KZ"/>
              </w:rPr>
              <w:t xml:space="preserve">плановый </w:t>
            </w:r>
          </w:p>
        </w:tc>
        <w:tc>
          <w:tcPr>
            <w:tcW w:w="1317" w:type="dxa"/>
            <w:tcMar>
              <w:top w:w="15" w:type="dxa"/>
              <w:left w:w="15" w:type="dxa"/>
              <w:bottom w:w="15" w:type="dxa"/>
              <w:right w:w="15" w:type="dxa"/>
            </w:tcMar>
            <w:vAlign w:val="center"/>
          </w:tcPr>
          <w:p w14:paraId="71DEA94C" w14:textId="6FCB3710" w:rsidR="00D64802" w:rsidRPr="00F7262D" w:rsidRDefault="00D64802" w:rsidP="00026EE4">
            <w:r w:rsidRPr="00F7262D">
              <w:rPr>
                <w:lang w:val="kk-KZ"/>
              </w:rPr>
              <w:t>планирование недели государственного языка,проверка ведения документации на двух языках</w:t>
            </w:r>
            <w:r w:rsidRPr="00F7262D">
              <w:br/>
            </w:r>
          </w:p>
        </w:tc>
        <w:tc>
          <w:tcPr>
            <w:tcW w:w="1647" w:type="dxa"/>
            <w:tcMar>
              <w:top w:w="15" w:type="dxa"/>
              <w:left w:w="15" w:type="dxa"/>
              <w:bottom w:w="15" w:type="dxa"/>
              <w:right w:w="15" w:type="dxa"/>
            </w:tcMar>
            <w:vAlign w:val="center"/>
          </w:tcPr>
          <w:p w14:paraId="620C4BF5" w14:textId="77777777" w:rsidR="00D64802" w:rsidRPr="00F7262D" w:rsidRDefault="00D64802" w:rsidP="00026EE4">
            <w:pPr>
              <w:rPr>
                <w:lang w:val="kk-KZ"/>
              </w:rPr>
            </w:pPr>
            <w:r w:rsidRPr="00F7262D">
              <w:rPr>
                <w:lang w:val="kk-KZ"/>
              </w:rPr>
              <w:t>работа комиссии по государственному  языку,</w:t>
            </w:r>
          </w:p>
          <w:p w14:paraId="0611ABE5" w14:textId="0CCAEC9E" w:rsidR="00D64802" w:rsidRPr="00F7262D" w:rsidRDefault="00D64802" w:rsidP="00026EE4">
            <w:r w:rsidRPr="00F7262D">
              <w:rPr>
                <w:lang w:val="kk-KZ"/>
              </w:rPr>
              <w:t>анализ плана недели казахского языка</w:t>
            </w:r>
            <w:r w:rsidRPr="00F7262D">
              <w:br/>
            </w:r>
          </w:p>
        </w:tc>
        <w:tc>
          <w:tcPr>
            <w:tcW w:w="1722" w:type="dxa"/>
            <w:tcMar>
              <w:top w:w="15" w:type="dxa"/>
              <w:left w:w="15" w:type="dxa"/>
              <w:bottom w:w="15" w:type="dxa"/>
              <w:right w:w="15" w:type="dxa"/>
            </w:tcMar>
            <w:vAlign w:val="center"/>
          </w:tcPr>
          <w:p w14:paraId="6EFC173A" w14:textId="5B0B7527" w:rsidR="00D64802" w:rsidRPr="00F7262D" w:rsidRDefault="00D64802" w:rsidP="00026EE4">
            <w:r w:rsidRPr="00F7262D">
              <w:t>Уныйбаева Д.С.</w:t>
            </w:r>
          </w:p>
        </w:tc>
        <w:tc>
          <w:tcPr>
            <w:tcW w:w="993" w:type="dxa"/>
            <w:tcMar>
              <w:top w:w="15" w:type="dxa"/>
              <w:left w:w="15" w:type="dxa"/>
              <w:bottom w:w="15" w:type="dxa"/>
              <w:right w:w="15" w:type="dxa"/>
            </w:tcMar>
            <w:vAlign w:val="center"/>
          </w:tcPr>
          <w:p w14:paraId="5813FE43" w14:textId="735CF495" w:rsidR="00D64802" w:rsidRPr="00F7262D" w:rsidRDefault="00D64802" w:rsidP="00026EE4">
            <w:r w:rsidRPr="00F7262D">
              <w:t>апрель</w:t>
            </w:r>
            <w:r w:rsidRPr="00F7262D">
              <w:br/>
            </w:r>
          </w:p>
        </w:tc>
        <w:tc>
          <w:tcPr>
            <w:tcW w:w="1222" w:type="dxa"/>
            <w:tcMar>
              <w:top w:w="15" w:type="dxa"/>
              <w:left w:w="15" w:type="dxa"/>
              <w:bottom w:w="15" w:type="dxa"/>
              <w:right w:w="15" w:type="dxa"/>
            </w:tcMar>
            <w:vAlign w:val="center"/>
          </w:tcPr>
          <w:p w14:paraId="120E234A" w14:textId="6A0458AE" w:rsidR="00D64802" w:rsidRPr="00F7262D" w:rsidRDefault="00D64802" w:rsidP="00026EE4">
            <w:r w:rsidRPr="00F7262D">
              <w:t>справка на заседании  МО учит</w:t>
            </w:r>
            <w:r w:rsidRPr="00F7262D">
              <w:t>е</w:t>
            </w:r>
            <w:r w:rsidRPr="00F7262D">
              <w:t>лей каз.языка</w:t>
            </w:r>
            <w:r w:rsidRPr="00F7262D">
              <w:br/>
            </w:r>
          </w:p>
        </w:tc>
      </w:tr>
      <w:tr w:rsidR="00D64802" w:rsidRPr="00F7262D" w14:paraId="25C518BC" w14:textId="77777777" w:rsidTr="004F67F7">
        <w:trPr>
          <w:trHeight w:val="30"/>
        </w:trPr>
        <w:tc>
          <w:tcPr>
            <w:tcW w:w="14691" w:type="dxa"/>
            <w:gridSpan w:val="11"/>
            <w:tcMar>
              <w:top w:w="15" w:type="dxa"/>
              <w:left w:w="15" w:type="dxa"/>
              <w:bottom w:w="15" w:type="dxa"/>
              <w:right w:w="15" w:type="dxa"/>
            </w:tcMar>
            <w:vAlign w:val="center"/>
          </w:tcPr>
          <w:p w14:paraId="6ADFC63E" w14:textId="77777777" w:rsidR="00D64802" w:rsidRPr="00F7262D" w:rsidRDefault="00D64802" w:rsidP="00026EE4">
            <w:pPr>
              <w:spacing w:after="20"/>
              <w:ind w:left="20"/>
              <w:rPr>
                <w:b/>
              </w:rPr>
            </w:pPr>
            <w:r w:rsidRPr="00F7262D">
              <w:rPr>
                <w:b/>
                <w:color w:val="000000"/>
              </w:rPr>
              <w:t>Контроль за состоянием научно-методического обеспечения УВП</w:t>
            </w:r>
          </w:p>
        </w:tc>
      </w:tr>
      <w:tr w:rsidR="00D64802" w:rsidRPr="00F7262D" w14:paraId="12E4C525" w14:textId="77777777" w:rsidTr="004F67F7">
        <w:trPr>
          <w:trHeight w:val="30"/>
        </w:trPr>
        <w:tc>
          <w:tcPr>
            <w:tcW w:w="1418" w:type="dxa"/>
            <w:tcMar>
              <w:top w:w="15" w:type="dxa"/>
              <w:left w:w="15" w:type="dxa"/>
              <w:bottom w:w="15" w:type="dxa"/>
              <w:right w:w="15" w:type="dxa"/>
            </w:tcMar>
            <w:vAlign w:val="center"/>
          </w:tcPr>
          <w:p w14:paraId="1552A078" w14:textId="77777777" w:rsidR="00D64802" w:rsidRPr="00F7262D" w:rsidRDefault="00D64802" w:rsidP="00026EE4">
            <w:r w:rsidRPr="00F7262D">
              <w:t>ШМУ: ур</w:t>
            </w:r>
            <w:r w:rsidRPr="00F7262D">
              <w:t>о</w:t>
            </w:r>
            <w:r w:rsidRPr="00F7262D">
              <w:t>вень преп</w:t>
            </w:r>
            <w:r w:rsidRPr="00F7262D">
              <w:t>о</w:t>
            </w:r>
            <w:r w:rsidRPr="00F7262D">
              <w:t>давания  м</w:t>
            </w:r>
            <w:r w:rsidRPr="00F7262D">
              <w:t>о</w:t>
            </w:r>
            <w:r w:rsidRPr="00F7262D">
              <w:t>лодых сп</w:t>
            </w:r>
            <w:r w:rsidRPr="00F7262D">
              <w:t>е</w:t>
            </w:r>
            <w:r w:rsidRPr="00F7262D">
              <w:t>циалистов и вновь пр</w:t>
            </w:r>
            <w:r w:rsidRPr="00F7262D">
              <w:t>и</w:t>
            </w:r>
            <w:r w:rsidRPr="00F7262D">
              <w:t>бывших уч</w:t>
            </w:r>
            <w:r w:rsidRPr="00F7262D">
              <w:t>и</w:t>
            </w:r>
            <w:r w:rsidRPr="00F7262D">
              <w:t>телей</w:t>
            </w:r>
            <w:r w:rsidRPr="00F7262D">
              <w:br/>
            </w:r>
          </w:p>
        </w:tc>
        <w:tc>
          <w:tcPr>
            <w:tcW w:w="1559" w:type="dxa"/>
            <w:tcMar>
              <w:top w:w="15" w:type="dxa"/>
              <w:left w:w="15" w:type="dxa"/>
              <w:bottom w:w="15" w:type="dxa"/>
              <w:right w:w="15" w:type="dxa"/>
            </w:tcMar>
            <w:vAlign w:val="center"/>
          </w:tcPr>
          <w:p w14:paraId="1DE2C99A" w14:textId="77777777" w:rsidR="00D64802" w:rsidRPr="00F7262D" w:rsidRDefault="00D64802" w:rsidP="00026EE4">
            <w:r w:rsidRPr="00F7262D">
              <w:t>посмотреть повышение уровня преп</w:t>
            </w:r>
            <w:r w:rsidRPr="00F7262D">
              <w:t>о</w:t>
            </w:r>
            <w:r w:rsidRPr="00F7262D">
              <w:t>давания</w:t>
            </w:r>
            <w:r w:rsidRPr="00F7262D">
              <w:br/>
            </w:r>
          </w:p>
        </w:tc>
        <w:tc>
          <w:tcPr>
            <w:tcW w:w="1559" w:type="dxa"/>
            <w:tcMar>
              <w:top w:w="15" w:type="dxa"/>
              <w:left w:w="15" w:type="dxa"/>
              <w:bottom w:w="15" w:type="dxa"/>
              <w:right w:w="15" w:type="dxa"/>
            </w:tcMar>
            <w:vAlign w:val="center"/>
          </w:tcPr>
          <w:p w14:paraId="205CE0A7" w14:textId="77777777" w:rsidR="00D64802" w:rsidRPr="00F7262D" w:rsidRDefault="00D64802" w:rsidP="00026EE4">
            <w:r w:rsidRPr="00F7262D">
              <w:t>открытые уроки мол</w:t>
            </w:r>
            <w:r w:rsidRPr="00F7262D">
              <w:t>о</w:t>
            </w:r>
            <w:r w:rsidRPr="00F7262D">
              <w:t>дых учителей и вновь пр</w:t>
            </w:r>
            <w:r w:rsidRPr="00F7262D">
              <w:t>и</w:t>
            </w:r>
            <w:r w:rsidRPr="00F7262D">
              <w:t>бывших уч</w:t>
            </w:r>
            <w:r w:rsidRPr="00F7262D">
              <w:t>и</w:t>
            </w:r>
            <w:r w:rsidRPr="00F7262D">
              <w:t>телей</w:t>
            </w:r>
          </w:p>
        </w:tc>
        <w:tc>
          <w:tcPr>
            <w:tcW w:w="1876" w:type="dxa"/>
            <w:gridSpan w:val="2"/>
            <w:tcMar>
              <w:top w:w="15" w:type="dxa"/>
              <w:left w:w="15" w:type="dxa"/>
              <w:bottom w:w="15" w:type="dxa"/>
              <w:right w:w="15" w:type="dxa"/>
            </w:tcMar>
            <w:vAlign w:val="center"/>
          </w:tcPr>
          <w:p w14:paraId="262339FD" w14:textId="77777777" w:rsidR="00D64802" w:rsidRPr="00F7262D" w:rsidRDefault="00D64802" w:rsidP="00026EE4">
            <w:pPr>
              <w:rPr>
                <w:color w:val="000000"/>
              </w:rPr>
            </w:pPr>
            <w:r w:rsidRPr="00F7262D">
              <w:rPr>
                <w:color w:val="000000"/>
              </w:rPr>
              <w:t>молодые специ</w:t>
            </w:r>
            <w:r w:rsidRPr="00F7262D">
              <w:rPr>
                <w:color w:val="000000"/>
              </w:rPr>
              <w:t>а</w:t>
            </w:r>
            <w:r w:rsidRPr="00F7262D">
              <w:rPr>
                <w:color w:val="000000"/>
              </w:rPr>
              <w:t>листы и вновь прибывшие уч</w:t>
            </w:r>
            <w:r w:rsidRPr="00F7262D">
              <w:rPr>
                <w:color w:val="000000"/>
              </w:rPr>
              <w:t>и</w:t>
            </w:r>
            <w:r w:rsidRPr="00F7262D">
              <w:rPr>
                <w:color w:val="000000"/>
              </w:rPr>
              <w:t>теля</w:t>
            </w:r>
            <w:r w:rsidRPr="00F7262D">
              <w:br/>
            </w:r>
          </w:p>
        </w:tc>
        <w:tc>
          <w:tcPr>
            <w:tcW w:w="1378" w:type="dxa"/>
            <w:tcMar>
              <w:top w:w="15" w:type="dxa"/>
              <w:left w:w="15" w:type="dxa"/>
              <w:bottom w:w="15" w:type="dxa"/>
              <w:right w:w="15" w:type="dxa"/>
            </w:tcMar>
            <w:vAlign w:val="center"/>
          </w:tcPr>
          <w:p w14:paraId="30747827" w14:textId="77777777" w:rsidR="00D64802" w:rsidRPr="00F7262D" w:rsidRDefault="00D64802" w:rsidP="00026EE4">
            <w:r w:rsidRPr="00F7262D">
              <w:rPr>
                <w:color w:val="000000"/>
              </w:rPr>
              <w:t>тематич</w:t>
            </w:r>
            <w:r w:rsidRPr="00F7262D">
              <w:rPr>
                <w:color w:val="000000"/>
              </w:rPr>
              <w:t>е</w:t>
            </w:r>
            <w:r w:rsidRPr="00F7262D">
              <w:rPr>
                <w:color w:val="000000"/>
              </w:rPr>
              <w:t>ский</w:t>
            </w:r>
            <w:r w:rsidRPr="00F7262D">
              <w:br/>
            </w:r>
          </w:p>
        </w:tc>
        <w:tc>
          <w:tcPr>
            <w:tcW w:w="1317" w:type="dxa"/>
            <w:tcMar>
              <w:top w:w="15" w:type="dxa"/>
              <w:left w:w="15" w:type="dxa"/>
              <w:bottom w:w="15" w:type="dxa"/>
              <w:right w:w="15" w:type="dxa"/>
            </w:tcMar>
            <w:vAlign w:val="center"/>
          </w:tcPr>
          <w:p w14:paraId="7F323074" w14:textId="77777777" w:rsidR="00D64802" w:rsidRPr="00F7262D" w:rsidRDefault="00D64802" w:rsidP="00026EE4">
            <w:r w:rsidRPr="00F7262D">
              <w:rPr>
                <w:color w:val="000000"/>
              </w:rPr>
              <w:t>посещение и анализ уроков</w:t>
            </w:r>
          </w:p>
          <w:p w14:paraId="4379CC80" w14:textId="77777777" w:rsidR="00D64802" w:rsidRPr="00F7262D" w:rsidRDefault="00D64802" w:rsidP="00026EE4">
            <w:r w:rsidRPr="00F7262D">
              <w:br/>
            </w:r>
          </w:p>
        </w:tc>
        <w:tc>
          <w:tcPr>
            <w:tcW w:w="1647" w:type="dxa"/>
            <w:tcMar>
              <w:top w:w="15" w:type="dxa"/>
              <w:left w:w="15" w:type="dxa"/>
              <w:bottom w:w="15" w:type="dxa"/>
              <w:right w:w="15" w:type="dxa"/>
            </w:tcMar>
            <w:vAlign w:val="center"/>
          </w:tcPr>
          <w:p w14:paraId="32A715CE" w14:textId="77777777" w:rsidR="00D64802" w:rsidRPr="00F7262D" w:rsidRDefault="00D64802" w:rsidP="00026EE4">
            <w:r w:rsidRPr="00F7262D">
              <w:t>наблюдение за деятельностью учителя</w:t>
            </w:r>
            <w:r w:rsidRPr="00F7262D">
              <w:br/>
            </w:r>
          </w:p>
        </w:tc>
        <w:tc>
          <w:tcPr>
            <w:tcW w:w="1722" w:type="dxa"/>
            <w:tcMar>
              <w:top w:w="15" w:type="dxa"/>
              <w:left w:w="15" w:type="dxa"/>
              <w:bottom w:w="15" w:type="dxa"/>
              <w:right w:w="15" w:type="dxa"/>
            </w:tcMar>
            <w:vAlign w:val="center"/>
          </w:tcPr>
          <w:p w14:paraId="4EFC485E" w14:textId="2A775E06" w:rsidR="00D64802" w:rsidRPr="00F7262D" w:rsidRDefault="00D64802" w:rsidP="00026EE4">
            <w:r w:rsidRPr="00F7262D">
              <w:t xml:space="preserve"> Бейсембаева А.К.</w:t>
            </w:r>
            <w:r w:rsidRPr="00F7262D">
              <w:br/>
            </w:r>
          </w:p>
        </w:tc>
        <w:tc>
          <w:tcPr>
            <w:tcW w:w="993" w:type="dxa"/>
            <w:tcMar>
              <w:top w:w="15" w:type="dxa"/>
              <w:left w:w="15" w:type="dxa"/>
              <w:bottom w:w="15" w:type="dxa"/>
              <w:right w:w="15" w:type="dxa"/>
            </w:tcMar>
            <w:vAlign w:val="center"/>
          </w:tcPr>
          <w:p w14:paraId="3F711165" w14:textId="77777777" w:rsidR="00D64802" w:rsidRPr="00F7262D" w:rsidRDefault="00D64802" w:rsidP="00026EE4">
            <w:r w:rsidRPr="00F7262D">
              <w:t>апрель</w:t>
            </w:r>
            <w:r w:rsidRPr="00F7262D">
              <w:br/>
            </w:r>
          </w:p>
        </w:tc>
        <w:tc>
          <w:tcPr>
            <w:tcW w:w="1222" w:type="dxa"/>
            <w:tcMar>
              <w:top w:w="15" w:type="dxa"/>
              <w:left w:w="15" w:type="dxa"/>
              <w:bottom w:w="15" w:type="dxa"/>
              <w:right w:w="15" w:type="dxa"/>
            </w:tcMar>
            <w:vAlign w:val="center"/>
          </w:tcPr>
          <w:p w14:paraId="6FB521F6" w14:textId="77777777" w:rsidR="00D64802" w:rsidRPr="00F7262D" w:rsidRDefault="00D64802" w:rsidP="00026EE4">
            <w:r w:rsidRPr="00F7262D">
              <w:t>собесед</w:t>
            </w:r>
            <w:r w:rsidRPr="00F7262D">
              <w:t>о</w:t>
            </w:r>
            <w:r w:rsidRPr="00F7262D">
              <w:t>вание с учителем, рекоме</w:t>
            </w:r>
            <w:r w:rsidRPr="00F7262D">
              <w:t>н</w:t>
            </w:r>
            <w:r w:rsidRPr="00F7262D">
              <w:t>дации на заседании МО</w:t>
            </w:r>
            <w:r w:rsidRPr="00F7262D">
              <w:br/>
            </w:r>
          </w:p>
        </w:tc>
      </w:tr>
      <w:tr w:rsidR="00D64802" w:rsidRPr="00F7262D" w14:paraId="764D20B7" w14:textId="77777777" w:rsidTr="004F67F7">
        <w:trPr>
          <w:trHeight w:val="30"/>
        </w:trPr>
        <w:tc>
          <w:tcPr>
            <w:tcW w:w="1418" w:type="dxa"/>
            <w:tcMar>
              <w:top w:w="15" w:type="dxa"/>
              <w:left w:w="15" w:type="dxa"/>
              <w:bottom w:w="15" w:type="dxa"/>
              <w:right w:w="15" w:type="dxa"/>
            </w:tcMar>
            <w:vAlign w:val="center"/>
          </w:tcPr>
          <w:p w14:paraId="6D6BC9C5" w14:textId="77777777" w:rsidR="00D64802" w:rsidRPr="00F7262D" w:rsidRDefault="00D64802" w:rsidP="00026EE4">
            <w:r w:rsidRPr="00F7262D">
              <w:rPr>
                <w:color w:val="000000"/>
                <w:kern w:val="24"/>
              </w:rPr>
              <w:t>Методич</w:t>
            </w:r>
            <w:r w:rsidRPr="00F7262D">
              <w:rPr>
                <w:color w:val="000000"/>
                <w:kern w:val="24"/>
              </w:rPr>
              <w:t>е</w:t>
            </w:r>
            <w:r w:rsidRPr="00F7262D">
              <w:rPr>
                <w:color w:val="000000"/>
                <w:kern w:val="24"/>
              </w:rPr>
              <w:lastRenderedPageBreak/>
              <w:t>ская неделя учителей к</w:t>
            </w:r>
            <w:r w:rsidRPr="00F7262D">
              <w:rPr>
                <w:color w:val="000000"/>
                <w:kern w:val="24"/>
              </w:rPr>
              <w:t>а</w:t>
            </w:r>
            <w:r w:rsidRPr="00F7262D">
              <w:rPr>
                <w:color w:val="000000"/>
                <w:kern w:val="24"/>
              </w:rPr>
              <w:t>захского языка и л</w:t>
            </w:r>
            <w:r w:rsidRPr="00F7262D">
              <w:rPr>
                <w:color w:val="000000"/>
                <w:kern w:val="24"/>
              </w:rPr>
              <w:t>и</w:t>
            </w:r>
            <w:r w:rsidRPr="00F7262D">
              <w:rPr>
                <w:color w:val="000000"/>
                <w:kern w:val="24"/>
              </w:rPr>
              <w:t>тературы,  ЕМЦ</w:t>
            </w:r>
          </w:p>
        </w:tc>
        <w:tc>
          <w:tcPr>
            <w:tcW w:w="1559" w:type="dxa"/>
            <w:tcMar>
              <w:top w:w="15" w:type="dxa"/>
              <w:left w:w="15" w:type="dxa"/>
              <w:bottom w:w="15" w:type="dxa"/>
              <w:right w:w="15" w:type="dxa"/>
            </w:tcMar>
            <w:vAlign w:val="center"/>
          </w:tcPr>
          <w:p w14:paraId="5B2886A5" w14:textId="77777777" w:rsidR="00D64802" w:rsidRPr="00F7262D" w:rsidRDefault="00D64802" w:rsidP="00026EE4">
            <w:r w:rsidRPr="00F7262D">
              <w:lastRenderedPageBreak/>
              <w:t xml:space="preserve">проведение </w:t>
            </w:r>
            <w:r w:rsidRPr="00F7262D">
              <w:lastRenderedPageBreak/>
              <w:t>недели учит</w:t>
            </w:r>
            <w:r w:rsidRPr="00F7262D">
              <w:t>е</w:t>
            </w:r>
            <w:r w:rsidRPr="00F7262D">
              <w:t>лей казахского языка и лит</w:t>
            </w:r>
            <w:r w:rsidRPr="00F7262D">
              <w:t>е</w:t>
            </w:r>
            <w:r w:rsidRPr="00F7262D">
              <w:t>ратуры, ЕМЦ</w:t>
            </w:r>
          </w:p>
        </w:tc>
        <w:tc>
          <w:tcPr>
            <w:tcW w:w="1559" w:type="dxa"/>
            <w:tcMar>
              <w:top w:w="15" w:type="dxa"/>
              <w:left w:w="15" w:type="dxa"/>
              <w:bottom w:w="15" w:type="dxa"/>
              <w:right w:w="15" w:type="dxa"/>
            </w:tcMar>
            <w:vAlign w:val="center"/>
          </w:tcPr>
          <w:p w14:paraId="3CC2605A" w14:textId="77777777" w:rsidR="00D64802" w:rsidRPr="00F7262D" w:rsidRDefault="00D64802" w:rsidP="00026EE4">
            <w:r w:rsidRPr="00F7262D">
              <w:lastRenderedPageBreak/>
              <w:t xml:space="preserve">внеклассные </w:t>
            </w:r>
            <w:r w:rsidRPr="00F7262D">
              <w:lastRenderedPageBreak/>
              <w:t>мероприятия</w:t>
            </w:r>
          </w:p>
        </w:tc>
        <w:tc>
          <w:tcPr>
            <w:tcW w:w="1876" w:type="dxa"/>
            <w:gridSpan w:val="2"/>
            <w:tcMar>
              <w:top w:w="15" w:type="dxa"/>
              <w:left w:w="15" w:type="dxa"/>
              <w:bottom w:w="15" w:type="dxa"/>
              <w:right w:w="15" w:type="dxa"/>
            </w:tcMar>
            <w:vAlign w:val="center"/>
          </w:tcPr>
          <w:p w14:paraId="07F73291" w14:textId="19364409" w:rsidR="00D64802" w:rsidRPr="00F7262D" w:rsidRDefault="00D64802" w:rsidP="00026EE4">
            <w:r w:rsidRPr="00F7262D">
              <w:lastRenderedPageBreak/>
              <w:t>учителя, учащи</w:t>
            </w:r>
            <w:r w:rsidRPr="00F7262D">
              <w:t>е</w:t>
            </w:r>
            <w:r w:rsidRPr="00F7262D">
              <w:lastRenderedPageBreak/>
              <w:t>ся 1-11 классов</w:t>
            </w:r>
          </w:p>
        </w:tc>
        <w:tc>
          <w:tcPr>
            <w:tcW w:w="1378" w:type="dxa"/>
            <w:tcMar>
              <w:top w:w="15" w:type="dxa"/>
              <w:left w:w="15" w:type="dxa"/>
              <w:bottom w:w="15" w:type="dxa"/>
              <w:right w:w="15" w:type="dxa"/>
            </w:tcMar>
            <w:vAlign w:val="center"/>
          </w:tcPr>
          <w:p w14:paraId="315B9E4C" w14:textId="77777777" w:rsidR="00D64802" w:rsidRPr="00F7262D" w:rsidRDefault="00D64802" w:rsidP="00026EE4">
            <w:r w:rsidRPr="00F7262D">
              <w:rPr>
                <w:color w:val="000000"/>
              </w:rPr>
              <w:lastRenderedPageBreak/>
              <w:t>тематич</w:t>
            </w:r>
            <w:r w:rsidRPr="00F7262D">
              <w:rPr>
                <w:color w:val="000000"/>
              </w:rPr>
              <w:t>е</w:t>
            </w:r>
            <w:r w:rsidRPr="00F7262D">
              <w:rPr>
                <w:color w:val="000000"/>
              </w:rPr>
              <w:lastRenderedPageBreak/>
              <w:t>ский</w:t>
            </w:r>
          </w:p>
        </w:tc>
        <w:tc>
          <w:tcPr>
            <w:tcW w:w="1317" w:type="dxa"/>
            <w:tcMar>
              <w:top w:w="15" w:type="dxa"/>
              <w:left w:w="15" w:type="dxa"/>
              <w:bottom w:w="15" w:type="dxa"/>
              <w:right w:w="15" w:type="dxa"/>
            </w:tcMar>
            <w:vAlign w:val="center"/>
          </w:tcPr>
          <w:p w14:paraId="22D4973D" w14:textId="77777777" w:rsidR="00D64802" w:rsidRPr="00F7262D" w:rsidRDefault="00D64802" w:rsidP="00026EE4">
            <w:r w:rsidRPr="00F7262D">
              <w:rPr>
                <w:color w:val="000000"/>
              </w:rPr>
              <w:lastRenderedPageBreak/>
              <w:t xml:space="preserve">посещение </w:t>
            </w:r>
            <w:r w:rsidRPr="00F7262D">
              <w:rPr>
                <w:color w:val="000000"/>
              </w:rPr>
              <w:lastRenderedPageBreak/>
              <w:t>и анализ внеклас</w:t>
            </w:r>
            <w:r w:rsidRPr="00F7262D">
              <w:rPr>
                <w:color w:val="000000"/>
              </w:rPr>
              <w:t>с</w:t>
            </w:r>
            <w:r w:rsidRPr="00F7262D">
              <w:rPr>
                <w:color w:val="000000"/>
              </w:rPr>
              <w:t>ных мер</w:t>
            </w:r>
            <w:r w:rsidRPr="00F7262D">
              <w:rPr>
                <w:color w:val="000000"/>
              </w:rPr>
              <w:t>о</w:t>
            </w:r>
            <w:r w:rsidRPr="00F7262D">
              <w:rPr>
                <w:color w:val="000000"/>
              </w:rPr>
              <w:t xml:space="preserve">приятий </w:t>
            </w:r>
          </w:p>
        </w:tc>
        <w:tc>
          <w:tcPr>
            <w:tcW w:w="1647" w:type="dxa"/>
            <w:tcMar>
              <w:top w:w="15" w:type="dxa"/>
              <w:left w:w="15" w:type="dxa"/>
              <w:bottom w:w="15" w:type="dxa"/>
              <w:right w:w="15" w:type="dxa"/>
            </w:tcMar>
            <w:vAlign w:val="center"/>
          </w:tcPr>
          <w:p w14:paraId="50BAB987" w14:textId="77777777" w:rsidR="00D64802" w:rsidRPr="00F7262D" w:rsidRDefault="00D64802" w:rsidP="00026EE4">
            <w:r w:rsidRPr="00F7262D">
              <w:lastRenderedPageBreak/>
              <w:t xml:space="preserve">наблюдение за </w:t>
            </w:r>
            <w:r w:rsidRPr="00F7262D">
              <w:lastRenderedPageBreak/>
              <w:t>деятельностью учителя, уч</w:t>
            </w:r>
            <w:r w:rsidRPr="00F7262D">
              <w:t>а</w:t>
            </w:r>
            <w:r w:rsidRPr="00F7262D">
              <w:t>щихся</w:t>
            </w:r>
          </w:p>
        </w:tc>
        <w:tc>
          <w:tcPr>
            <w:tcW w:w="1722" w:type="dxa"/>
            <w:tcMar>
              <w:top w:w="15" w:type="dxa"/>
              <w:left w:w="15" w:type="dxa"/>
              <w:bottom w:w="15" w:type="dxa"/>
              <w:right w:w="15" w:type="dxa"/>
            </w:tcMar>
            <w:vAlign w:val="center"/>
          </w:tcPr>
          <w:p w14:paraId="266C5CFE" w14:textId="405EE1C0" w:rsidR="00D64802" w:rsidRPr="00F7262D" w:rsidRDefault="00D64802" w:rsidP="00026EE4">
            <w:r w:rsidRPr="00F7262D">
              <w:lastRenderedPageBreak/>
              <w:t xml:space="preserve">Уныйбаева </w:t>
            </w:r>
            <w:r w:rsidRPr="00F7262D">
              <w:lastRenderedPageBreak/>
              <w:t xml:space="preserve">Д.С,Тасамбаева А.Т.руководители МО </w:t>
            </w:r>
          </w:p>
        </w:tc>
        <w:tc>
          <w:tcPr>
            <w:tcW w:w="993" w:type="dxa"/>
            <w:tcMar>
              <w:top w:w="15" w:type="dxa"/>
              <w:left w:w="15" w:type="dxa"/>
              <w:bottom w:w="15" w:type="dxa"/>
              <w:right w:w="15" w:type="dxa"/>
            </w:tcMar>
            <w:vAlign w:val="center"/>
          </w:tcPr>
          <w:p w14:paraId="263833CC" w14:textId="77777777" w:rsidR="00D64802" w:rsidRPr="00F7262D" w:rsidRDefault="00D64802" w:rsidP="00026EE4">
            <w:r w:rsidRPr="00F7262D">
              <w:lastRenderedPageBreak/>
              <w:t>апрель</w:t>
            </w:r>
          </w:p>
        </w:tc>
        <w:tc>
          <w:tcPr>
            <w:tcW w:w="1222" w:type="dxa"/>
            <w:tcMar>
              <w:top w:w="15" w:type="dxa"/>
              <w:left w:w="15" w:type="dxa"/>
              <w:bottom w:w="15" w:type="dxa"/>
              <w:right w:w="15" w:type="dxa"/>
            </w:tcMar>
            <w:vAlign w:val="center"/>
          </w:tcPr>
          <w:p w14:paraId="5527E370" w14:textId="77777777" w:rsidR="00D64802" w:rsidRPr="00F7262D" w:rsidRDefault="00D64802" w:rsidP="00026EE4">
            <w:r w:rsidRPr="00F7262D">
              <w:t>анализ н</w:t>
            </w:r>
            <w:r w:rsidRPr="00F7262D">
              <w:t>е</w:t>
            </w:r>
            <w:r w:rsidRPr="00F7262D">
              <w:lastRenderedPageBreak/>
              <w:t>дели на з</w:t>
            </w:r>
            <w:r w:rsidRPr="00F7262D">
              <w:t>а</w:t>
            </w:r>
            <w:r w:rsidRPr="00F7262D">
              <w:t>седании МО</w:t>
            </w:r>
          </w:p>
        </w:tc>
      </w:tr>
      <w:tr w:rsidR="00D64802" w:rsidRPr="00F7262D" w14:paraId="2D56F886" w14:textId="77777777" w:rsidTr="004F67F7">
        <w:trPr>
          <w:trHeight w:val="30"/>
        </w:trPr>
        <w:tc>
          <w:tcPr>
            <w:tcW w:w="14691" w:type="dxa"/>
            <w:gridSpan w:val="11"/>
            <w:tcMar>
              <w:top w:w="15" w:type="dxa"/>
              <w:left w:w="15" w:type="dxa"/>
              <w:bottom w:w="15" w:type="dxa"/>
              <w:right w:w="15" w:type="dxa"/>
            </w:tcMar>
            <w:vAlign w:val="center"/>
          </w:tcPr>
          <w:p w14:paraId="07ED154E" w14:textId="77777777" w:rsidR="00D64802" w:rsidRPr="00F7262D" w:rsidRDefault="00D64802" w:rsidP="00026EE4">
            <w:pPr>
              <w:spacing w:after="20"/>
              <w:ind w:left="20"/>
              <w:rPr>
                <w:b/>
              </w:rPr>
            </w:pPr>
            <w:r w:rsidRPr="00F7262D">
              <w:rPr>
                <w:b/>
                <w:color w:val="000000"/>
              </w:rPr>
              <w:lastRenderedPageBreak/>
              <w:t>Контроль за обеспечением базового и дополнительного образования</w:t>
            </w:r>
          </w:p>
        </w:tc>
      </w:tr>
      <w:tr w:rsidR="00D64802" w:rsidRPr="00F7262D" w14:paraId="6528C32D" w14:textId="77777777" w:rsidTr="004F67F7">
        <w:trPr>
          <w:trHeight w:val="30"/>
        </w:trPr>
        <w:tc>
          <w:tcPr>
            <w:tcW w:w="1418" w:type="dxa"/>
            <w:tcMar>
              <w:top w:w="15" w:type="dxa"/>
              <w:left w:w="15" w:type="dxa"/>
              <w:bottom w:w="15" w:type="dxa"/>
              <w:right w:w="15" w:type="dxa"/>
            </w:tcMar>
            <w:vAlign w:val="center"/>
          </w:tcPr>
          <w:p w14:paraId="7C890671" w14:textId="77777777" w:rsidR="00D64802" w:rsidRPr="00F7262D" w:rsidRDefault="00D64802" w:rsidP="00026EE4">
            <w:r w:rsidRPr="00F7262D">
              <w:t>Робототе</w:t>
            </w:r>
            <w:r w:rsidRPr="00F7262D">
              <w:t>х</w:t>
            </w:r>
            <w:r w:rsidRPr="00F7262D">
              <w:t>ника</w:t>
            </w:r>
          </w:p>
        </w:tc>
        <w:tc>
          <w:tcPr>
            <w:tcW w:w="1559" w:type="dxa"/>
            <w:tcMar>
              <w:top w:w="15" w:type="dxa"/>
              <w:left w:w="15" w:type="dxa"/>
              <w:bottom w:w="15" w:type="dxa"/>
              <w:right w:w="15" w:type="dxa"/>
            </w:tcMar>
            <w:vAlign w:val="center"/>
          </w:tcPr>
          <w:p w14:paraId="2FC90E1E" w14:textId="77777777" w:rsidR="00D64802" w:rsidRPr="00F7262D" w:rsidRDefault="00D64802" w:rsidP="00026EE4">
            <w:r w:rsidRPr="00F7262D">
              <w:t>рассмотреть развитие кружка роб</w:t>
            </w:r>
            <w:r w:rsidRPr="00F7262D">
              <w:t>о</w:t>
            </w:r>
            <w:r w:rsidRPr="00F7262D">
              <w:t>тотехники</w:t>
            </w:r>
          </w:p>
        </w:tc>
        <w:tc>
          <w:tcPr>
            <w:tcW w:w="1559" w:type="dxa"/>
            <w:tcMar>
              <w:top w:w="15" w:type="dxa"/>
              <w:left w:w="15" w:type="dxa"/>
              <w:bottom w:w="15" w:type="dxa"/>
              <w:right w:w="15" w:type="dxa"/>
            </w:tcMar>
            <w:vAlign w:val="center"/>
          </w:tcPr>
          <w:p w14:paraId="4F2F727C" w14:textId="77777777" w:rsidR="00D64802" w:rsidRPr="00F7262D" w:rsidRDefault="00D64802" w:rsidP="00026EE4">
            <w:r w:rsidRPr="00F7262D">
              <w:t xml:space="preserve"> занятия кружка</w:t>
            </w:r>
          </w:p>
        </w:tc>
        <w:tc>
          <w:tcPr>
            <w:tcW w:w="1876" w:type="dxa"/>
            <w:gridSpan w:val="2"/>
            <w:tcMar>
              <w:top w:w="15" w:type="dxa"/>
              <w:left w:w="15" w:type="dxa"/>
              <w:bottom w:w="15" w:type="dxa"/>
              <w:right w:w="15" w:type="dxa"/>
            </w:tcMar>
            <w:vAlign w:val="center"/>
          </w:tcPr>
          <w:p w14:paraId="6A47D3DD" w14:textId="77777777" w:rsidR="00D64802" w:rsidRPr="00F7262D" w:rsidRDefault="00D64802" w:rsidP="00026EE4">
            <w:r w:rsidRPr="00F7262D">
              <w:t>руководитель кружка, учащи</w:t>
            </w:r>
            <w:r w:rsidRPr="00F7262D">
              <w:t>е</w:t>
            </w:r>
            <w:r w:rsidRPr="00F7262D">
              <w:t>ся кружка</w:t>
            </w:r>
          </w:p>
        </w:tc>
        <w:tc>
          <w:tcPr>
            <w:tcW w:w="1378" w:type="dxa"/>
            <w:tcMar>
              <w:top w:w="15" w:type="dxa"/>
              <w:left w:w="15" w:type="dxa"/>
              <w:bottom w:w="15" w:type="dxa"/>
              <w:right w:w="15" w:type="dxa"/>
            </w:tcMar>
            <w:vAlign w:val="center"/>
          </w:tcPr>
          <w:p w14:paraId="6097B6CD" w14:textId="77777777" w:rsidR="00D64802" w:rsidRPr="00F7262D" w:rsidRDefault="00D64802" w:rsidP="00026EE4">
            <w:r w:rsidRPr="00F7262D">
              <w:t>тематич</w:t>
            </w:r>
            <w:r w:rsidRPr="00F7262D">
              <w:t>е</w:t>
            </w:r>
            <w:r w:rsidRPr="00F7262D">
              <w:t>ский</w:t>
            </w:r>
          </w:p>
        </w:tc>
        <w:tc>
          <w:tcPr>
            <w:tcW w:w="1317" w:type="dxa"/>
            <w:tcMar>
              <w:top w:w="15" w:type="dxa"/>
              <w:left w:w="15" w:type="dxa"/>
              <w:bottom w:w="15" w:type="dxa"/>
              <w:right w:w="15" w:type="dxa"/>
            </w:tcMar>
            <w:vAlign w:val="center"/>
          </w:tcPr>
          <w:p w14:paraId="374CB76E" w14:textId="77777777" w:rsidR="00D64802" w:rsidRPr="00F7262D" w:rsidRDefault="00D64802" w:rsidP="00026EE4">
            <w:r w:rsidRPr="00F7262D">
              <w:t>фронтал</w:t>
            </w:r>
            <w:r w:rsidRPr="00F7262D">
              <w:t>ь</w:t>
            </w:r>
            <w:r w:rsidRPr="00F7262D">
              <w:t>ный</w:t>
            </w:r>
          </w:p>
        </w:tc>
        <w:tc>
          <w:tcPr>
            <w:tcW w:w="1647" w:type="dxa"/>
            <w:tcMar>
              <w:top w:w="15" w:type="dxa"/>
              <w:left w:w="15" w:type="dxa"/>
              <w:bottom w:w="15" w:type="dxa"/>
              <w:right w:w="15" w:type="dxa"/>
            </w:tcMar>
            <w:vAlign w:val="center"/>
          </w:tcPr>
          <w:p w14:paraId="1525D274" w14:textId="77777777" w:rsidR="00D64802" w:rsidRPr="00F7262D" w:rsidRDefault="00D64802" w:rsidP="00026EE4">
            <w:r w:rsidRPr="00F7262D">
              <w:t>посещение кружка, соб</w:t>
            </w:r>
            <w:r w:rsidRPr="00F7262D">
              <w:t>е</w:t>
            </w:r>
            <w:r w:rsidRPr="00F7262D">
              <w:t>седование с учителем, ан</w:t>
            </w:r>
            <w:r w:rsidRPr="00F7262D">
              <w:t>а</w:t>
            </w:r>
            <w:r w:rsidRPr="00F7262D">
              <w:t>лиз документ</w:t>
            </w:r>
            <w:r w:rsidRPr="00F7262D">
              <w:t>а</w:t>
            </w:r>
            <w:r w:rsidRPr="00F7262D">
              <w:t>ции</w:t>
            </w:r>
          </w:p>
        </w:tc>
        <w:tc>
          <w:tcPr>
            <w:tcW w:w="1722" w:type="dxa"/>
            <w:tcMar>
              <w:top w:w="15" w:type="dxa"/>
              <w:left w:w="15" w:type="dxa"/>
              <w:bottom w:w="15" w:type="dxa"/>
              <w:right w:w="15" w:type="dxa"/>
            </w:tcMar>
            <w:vAlign w:val="center"/>
          </w:tcPr>
          <w:p w14:paraId="6707574C" w14:textId="77777777" w:rsidR="00D64802" w:rsidRPr="00F7262D" w:rsidRDefault="00D64802" w:rsidP="00026EE4">
            <w:r w:rsidRPr="00F7262D">
              <w:t>Тасамбаева А.Т</w:t>
            </w:r>
          </w:p>
        </w:tc>
        <w:tc>
          <w:tcPr>
            <w:tcW w:w="993" w:type="dxa"/>
            <w:tcMar>
              <w:top w:w="15" w:type="dxa"/>
              <w:left w:w="15" w:type="dxa"/>
              <w:bottom w:w="15" w:type="dxa"/>
              <w:right w:w="15" w:type="dxa"/>
            </w:tcMar>
            <w:vAlign w:val="center"/>
          </w:tcPr>
          <w:p w14:paraId="1FACF06E" w14:textId="77777777" w:rsidR="00D64802" w:rsidRPr="00F7262D" w:rsidRDefault="00D64802" w:rsidP="00026EE4">
            <w:r w:rsidRPr="00F7262D">
              <w:t>апрель</w:t>
            </w:r>
          </w:p>
        </w:tc>
        <w:tc>
          <w:tcPr>
            <w:tcW w:w="1222" w:type="dxa"/>
            <w:tcMar>
              <w:top w:w="15" w:type="dxa"/>
              <w:left w:w="15" w:type="dxa"/>
              <w:bottom w:w="15" w:type="dxa"/>
              <w:right w:w="15" w:type="dxa"/>
            </w:tcMar>
            <w:vAlign w:val="center"/>
          </w:tcPr>
          <w:p w14:paraId="48905C11" w14:textId="77777777" w:rsidR="00D64802" w:rsidRPr="00F7262D" w:rsidRDefault="00D64802" w:rsidP="00026EE4">
            <w:r w:rsidRPr="00F7262D">
              <w:t>справка на СД</w:t>
            </w:r>
          </w:p>
        </w:tc>
      </w:tr>
      <w:tr w:rsidR="00D64802" w:rsidRPr="00F7262D" w14:paraId="714C1CC7" w14:textId="77777777" w:rsidTr="004F67F7">
        <w:trPr>
          <w:trHeight w:val="30"/>
        </w:trPr>
        <w:tc>
          <w:tcPr>
            <w:tcW w:w="1418" w:type="dxa"/>
            <w:tcMar>
              <w:top w:w="15" w:type="dxa"/>
              <w:left w:w="15" w:type="dxa"/>
              <w:bottom w:w="15" w:type="dxa"/>
              <w:right w:w="15" w:type="dxa"/>
            </w:tcMar>
            <w:vAlign w:val="center"/>
          </w:tcPr>
          <w:p w14:paraId="67D48EBB" w14:textId="77777777" w:rsidR="00D64802" w:rsidRPr="00F7262D" w:rsidRDefault="00D64802" w:rsidP="00026EE4">
            <w:pPr>
              <w:rPr>
                <w:color w:val="000000"/>
              </w:rPr>
            </w:pPr>
            <w:r w:rsidRPr="00F7262D">
              <w:rPr>
                <w:color w:val="000000"/>
              </w:rPr>
              <w:t>Готовность учащихся 4-х классов к продолж</w:t>
            </w:r>
            <w:r w:rsidRPr="00F7262D">
              <w:rPr>
                <w:color w:val="000000"/>
              </w:rPr>
              <w:t>е</w:t>
            </w:r>
            <w:r w:rsidRPr="00F7262D">
              <w:rPr>
                <w:color w:val="000000"/>
              </w:rPr>
              <w:t>нию образ</w:t>
            </w:r>
            <w:r w:rsidRPr="00F7262D">
              <w:rPr>
                <w:color w:val="000000"/>
              </w:rPr>
              <w:t>о</w:t>
            </w:r>
            <w:r w:rsidRPr="00F7262D">
              <w:rPr>
                <w:color w:val="000000"/>
              </w:rPr>
              <w:t>вания  в среднем звене.</w:t>
            </w:r>
          </w:p>
          <w:p w14:paraId="60747FA9" w14:textId="77777777" w:rsidR="00D64802" w:rsidRPr="00F7262D" w:rsidRDefault="00D64802" w:rsidP="00026EE4"/>
        </w:tc>
        <w:tc>
          <w:tcPr>
            <w:tcW w:w="1559" w:type="dxa"/>
            <w:tcMar>
              <w:top w:w="15" w:type="dxa"/>
              <w:left w:w="15" w:type="dxa"/>
              <w:bottom w:w="15" w:type="dxa"/>
              <w:right w:w="15" w:type="dxa"/>
            </w:tcMar>
            <w:vAlign w:val="center"/>
          </w:tcPr>
          <w:p w14:paraId="70526D87" w14:textId="77777777" w:rsidR="00D64802" w:rsidRPr="00F7262D" w:rsidRDefault="00D64802" w:rsidP="00026EE4">
            <w:r w:rsidRPr="00F7262D">
              <w:t>степень соо</w:t>
            </w:r>
            <w:r w:rsidRPr="00F7262D">
              <w:t>т</w:t>
            </w:r>
            <w:r w:rsidRPr="00F7262D">
              <w:t>ветствия зн</w:t>
            </w:r>
            <w:r w:rsidRPr="00F7262D">
              <w:t>а</w:t>
            </w:r>
            <w:r w:rsidRPr="00F7262D">
              <w:t>ний умений и навыков уч</w:t>
            </w:r>
            <w:r w:rsidRPr="00F7262D">
              <w:t>а</w:t>
            </w:r>
            <w:r w:rsidRPr="00F7262D">
              <w:t>щихся 4х классов тр</w:t>
            </w:r>
            <w:r w:rsidRPr="00F7262D">
              <w:t>е</w:t>
            </w:r>
            <w:r w:rsidRPr="00F7262D">
              <w:t>бованиям Г</w:t>
            </w:r>
            <w:r w:rsidRPr="00F7262D">
              <w:t>О</w:t>
            </w:r>
            <w:r w:rsidRPr="00F7262D">
              <w:t>СО</w:t>
            </w:r>
          </w:p>
        </w:tc>
        <w:tc>
          <w:tcPr>
            <w:tcW w:w="1559" w:type="dxa"/>
            <w:tcMar>
              <w:top w:w="15" w:type="dxa"/>
              <w:left w:w="15" w:type="dxa"/>
              <w:bottom w:w="15" w:type="dxa"/>
              <w:right w:w="15" w:type="dxa"/>
            </w:tcMar>
            <w:vAlign w:val="center"/>
          </w:tcPr>
          <w:p w14:paraId="2540CCE7" w14:textId="77777777" w:rsidR="00D64802" w:rsidRPr="00F7262D" w:rsidRDefault="00D64802" w:rsidP="00026EE4">
            <w:r w:rsidRPr="00F7262D">
              <w:t>знания, ум</w:t>
            </w:r>
            <w:r w:rsidRPr="00F7262D">
              <w:t>е</w:t>
            </w:r>
            <w:r w:rsidRPr="00F7262D">
              <w:t>ния и навыки учащихся 4х классов на уроках и по итогам года.</w:t>
            </w:r>
          </w:p>
        </w:tc>
        <w:tc>
          <w:tcPr>
            <w:tcW w:w="1876" w:type="dxa"/>
            <w:gridSpan w:val="2"/>
            <w:tcMar>
              <w:top w:w="15" w:type="dxa"/>
              <w:left w:w="15" w:type="dxa"/>
              <w:bottom w:w="15" w:type="dxa"/>
              <w:right w:w="15" w:type="dxa"/>
            </w:tcMar>
            <w:vAlign w:val="center"/>
          </w:tcPr>
          <w:p w14:paraId="4201934F" w14:textId="77777777" w:rsidR="00D64802" w:rsidRPr="00F7262D" w:rsidRDefault="00D64802" w:rsidP="00026EE4">
            <w:r w:rsidRPr="00F7262D">
              <w:t>учителя и учащ</w:t>
            </w:r>
            <w:r w:rsidRPr="00F7262D">
              <w:t>и</w:t>
            </w:r>
            <w:r w:rsidRPr="00F7262D">
              <w:t>еся 4-х классов</w:t>
            </w:r>
          </w:p>
        </w:tc>
        <w:tc>
          <w:tcPr>
            <w:tcW w:w="1378" w:type="dxa"/>
            <w:tcMar>
              <w:top w:w="15" w:type="dxa"/>
              <w:left w:w="15" w:type="dxa"/>
              <w:bottom w:w="15" w:type="dxa"/>
              <w:right w:w="15" w:type="dxa"/>
            </w:tcMar>
            <w:vAlign w:val="center"/>
          </w:tcPr>
          <w:p w14:paraId="517D0BEC" w14:textId="77777777" w:rsidR="00D64802" w:rsidRPr="00F7262D" w:rsidRDefault="00D64802" w:rsidP="00026EE4">
            <w:r w:rsidRPr="00F7262D">
              <w:t>тематич</w:t>
            </w:r>
            <w:r w:rsidRPr="00F7262D">
              <w:t>е</w:t>
            </w:r>
            <w:r w:rsidRPr="00F7262D">
              <w:t>ский, итог</w:t>
            </w:r>
            <w:r w:rsidRPr="00F7262D">
              <w:t>о</w:t>
            </w:r>
            <w:r w:rsidRPr="00F7262D">
              <w:t>вый</w:t>
            </w:r>
          </w:p>
        </w:tc>
        <w:tc>
          <w:tcPr>
            <w:tcW w:w="1317" w:type="dxa"/>
            <w:tcMar>
              <w:top w:w="15" w:type="dxa"/>
              <w:left w:w="15" w:type="dxa"/>
              <w:bottom w:w="15" w:type="dxa"/>
              <w:right w:w="15" w:type="dxa"/>
            </w:tcMar>
            <w:vAlign w:val="center"/>
          </w:tcPr>
          <w:p w14:paraId="453F4EDA" w14:textId="77777777" w:rsidR="00D64802" w:rsidRPr="00F7262D" w:rsidRDefault="00D64802" w:rsidP="00026EE4">
            <w:r w:rsidRPr="00F7262D">
              <w:t>посещение и анализ уроков, анализ д</w:t>
            </w:r>
            <w:r w:rsidRPr="00F7262D">
              <w:t>о</w:t>
            </w:r>
            <w:r w:rsidRPr="00F7262D">
              <w:t>кументации</w:t>
            </w:r>
          </w:p>
        </w:tc>
        <w:tc>
          <w:tcPr>
            <w:tcW w:w="1647" w:type="dxa"/>
            <w:tcMar>
              <w:top w:w="15" w:type="dxa"/>
              <w:left w:w="15" w:type="dxa"/>
              <w:bottom w:w="15" w:type="dxa"/>
              <w:right w:w="15" w:type="dxa"/>
            </w:tcMar>
            <w:vAlign w:val="center"/>
          </w:tcPr>
          <w:p w14:paraId="28C0CD2D" w14:textId="77777777" w:rsidR="00D64802" w:rsidRPr="00F7262D" w:rsidRDefault="00D64802" w:rsidP="00026EE4">
            <w:r w:rsidRPr="00F7262D">
              <w:t>результаты учебной де</w:t>
            </w:r>
            <w:r w:rsidRPr="00F7262D">
              <w:t>я</w:t>
            </w:r>
            <w:r w:rsidRPr="00F7262D">
              <w:t>тельности учащихся</w:t>
            </w:r>
          </w:p>
        </w:tc>
        <w:tc>
          <w:tcPr>
            <w:tcW w:w="1722" w:type="dxa"/>
            <w:tcMar>
              <w:top w:w="15" w:type="dxa"/>
              <w:left w:w="15" w:type="dxa"/>
              <w:bottom w:w="15" w:type="dxa"/>
              <w:right w:w="15" w:type="dxa"/>
            </w:tcMar>
            <w:vAlign w:val="center"/>
          </w:tcPr>
          <w:p w14:paraId="078BF1DF" w14:textId="77777777" w:rsidR="00D64802" w:rsidRPr="00F7262D" w:rsidRDefault="00D64802" w:rsidP="00026EE4">
            <w:r w:rsidRPr="00F7262D">
              <w:t>Копнышева М.В</w:t>
            </w:r>
          </w:p>
        </w:tc>
        <w:tc>
          <w:tcPr>
            <w:tcW w:w="993" w:type="dxa"/>
            <w:tcMar>
              <w:top w:w="15" w:type="dxa"/>
              <w:left w:w="15" w:type="dxa"/>
              <w:bottom w:w="15" w:type="dxa"/>
              <w:right w:w="15" w:type="dxa"/>
            </w:tcMar>
            <w:vAlign w:val="center"/>
          </w:tcPr>
          <w:p w14:paraId="1ECAA62B" w14:textId="77777777" w:rsidR="00D64802" w:rsidRPr="00F7262D" w:rsidRDefault="00D64802" w:rsidP="00026EE4">
            <w:r w:rsidRPr="00F7262D">
              <w:t>апрель</w:t>
            </w:r>
          </w:p>
        </w:tc>
        <w:tc>
          <w:tcPr>
            <w:tcW w:w="1222" w:type="dxa"/>
            <w:tcMar>
              <w:top w:w="15" w:type="dxa"/>
              <w:left w:w="15" w:type="dxa"/>
              <w:bottom w:w="15" w:type="dxa"/>
              <w:right w:w="15" w:type="dxa"/>
            </w:tcMar>
            <w:vAlign w:val="center"/>
          </w:tcPr>
          <w:p w14:paraId="5F559543" w14:textId="77777777" w:rsidR="00D64802" w:rsidRPr="00F7262D" w:rsidRDefault="00D64802" w:rsidP="00026EE4">
            <w:r w:rsidRPr="00F7262D">
              <w:t>справка на МО</w:t>
            </w:r>
          </w:p>
        </w:tc>
      </w:tr>
      <w:tr w:rsidR="00D64802" w:rsidRPr="00F7262D" w14:paraId="151578B9" w14:textId="77777777" w:rsidTr="004F67F7">
        <w:trPr>
          <w:trHeight w:val="1876"/>
        </w:trPr>
        <w:tc>
          <w:tcPr>
            <w:tcW w:w="1418" w:type="dxa"/>
            <w:tcMar>
              <w:top w:w="15" w:type="dxa"/>
              <w:left w:w="15" w:type="dxa"/>
              <w:bottom w:w="15" w:type="dxa"/>
              <w:right w:w="15" w:type="dxa"/>
            </w:tcMar>
            <w:vAlign w:val="center"/>
          </w:tcPr>
          <w:p w14:paraId="0FF8FEA6" w14:textId="1DAA27C0" w:rsidR="00D64802" w:rsidRPr="00F7262D" w:rsidRDefault="00D64802" w:rsidP="00026EE4">
            <w:pPr>
              <w:rPr>
                <w:color w:val="000000"/>
              </w:rPr>
            </w:pPr>
            <w:r w:rsidRPr="00F7262D">
              <w:rPr>
                <w:kern w:val="24"/>
              </w:rPr>
              <w:t>Выполнение ГОСО за 2 полугодие (администр</w:t>
            </w:r>
            <w:r w:rsidRPr="00F7262D">
              <w:rPr>
                <w:kern w:val="24"/>
              </w:rPr>
              <w:t>а</w:t>
            </w:r>
            <w:r w:rsidRPr="00F7262D">
              <w:rPr>
                <w:kern w:val="24"/>
              </w:rPr>
              <w:t>тивные ср</w:t>
            </w:r>
            <w:r w:rsidRPr="00F7262D">
              <w:rPr>
                <w:kern w:val="24"/>
              </w:rPr>
              <w:t>е</w:t>
            </w:r>
            <w:r w:rsidRPr="00F7262D">
              <w:rPr>
                <w:kern w:val="24"/>
              </w:rPr>
              <w:t>зы в 7-х,10-х классов)</w:t>
            </w:r>
            <w:r w:rsidRPr="00F7262D">
              <w:br/>
            </w:r>
          </w:p>
        </w:tc>
        <w:tc>
          <w:tcPr>
            <w:tcW w:w="1559" w:type="dxa"/>
            <w:tcMar>
              <w:top w:w="15" w:type="dxa"/>
              <w:left w:w="15" w:type="dxa"/>
              <w:bottom w:w="15" w:type="dxa"/>
              <w:right w:w="15" w:type="dxa"/>
            </w:tcMar>
            <w:vAlign w:val="center"/>
          </w:tcPr>
          <w:p w14:paraId="5E4DDFA0" w14:textId="77777777" w:rsidR="00D64802" w:rsidRPr="00F7262D" w:rsidRDefault="00D64802" w:rsidP="00026EE4">
            <w:r w:rsidRPr="00F7262D">
              <w:rPr>
                <w:color w:val="000000"/>
                <w:kern w:val="24"/>
              </w:rPr>
              <w:t>анализ уче</w:t>
            </w:r>
            <w:r w:rsidRPr="00F7262D">
              <w:rPr>
                <w:color w:val="000000"/>
                <w:kern w:val="24"/>
              </w:rPr>
              <w:t>б</w:t>
            </w:r>
            <w:r w:rsidRPr="00F7262D">
              <w:rPr>
                <w:color w:val="000000"/>
                <w:kern w:val="24"/>
              </w:rPr>
              <w:t>ных достиж</w:t>
            </w:r>
            <w:r w:rsidRPr="00F7262D">
              <w:rPr>
                <w:color w:val="000000"/>
                <w:kern w:val="24"/>
              </w:rPr>
              <w:t>е</w:t>
            </w:r>
            <w:r w:rsidRPr="00F7262D">
              <w:rPr>
                <w:color w:val="000000"/>
                <w:kern w:val="24"/>
              </w:rPr>
              <w:t>ний</w:t>
            </w:r>
            <w:r w:rsidRPr="00F7262D">
              <w:br/>
            </w:r>
          </w:p>
        </w:tc>
        <w:tc>
          <w:tcPr>
            <w:tcW w:w="1559" w:type="dxa"/>
            <w:tcMar>
              <w:top w:w="15" w:type="dxa"/>
              <w:left w:w="15" w:type="dxa"/>
              <w:bottom w:w="15" w:type="dxa"/>
              <w:right w:w="15" w:type="dxa"/>
            </w:tcMar>
            <w:vAlign w:val="center"/>
          </w:tcPr>
          <w:p w14:paraId="6C88D53D" w14:textId="24F5C5EF" w:rsidR="00D64802" w:rsidRPr="00F7262D" w:rsidRDefault="00D64802" w:rsidP="00026EE4">
            <w:r w:rsidRPr="00F7262D">
              <w:t>учащиеся 7,10 классов</w:t>
            </w:r>
            <w:r w:rsidRPr="00F7262D">
              <w:br/>
            </w:r>
          </w:p>
        </w:tc>
        <w:tc>
          <w:tcPr>
            <w:tcW w:w="1876" w:type="dxa"/>
            <w:gridSpan w:val="2"/>
            <w:tcMar>
              <w:top w:w="15" w:type="dxa"/>
              <w:left w:w="15" w:type="dxa"/>
              <w:bottom w:w="15" w:type="dxa"/>
              <w:right w:w="15" w:type="dxa"/>
            </w:tcMar>
            <w:vAlign w:val="center"/>
          </w:tcPr>
          <w:p w14:paraId="58697660" w14:textId="77777777" w:rsidR="00D64802" w:rsidRPr="00F7262D" w:rsidRDefault="00D64802" w:rsidP="00026EE4">
            <w:r w:rsidRPr="00F7262D">
              <w:t xml:space="preserve">администрация </w:t>
            </w:r>
            <w:r w:rsidRPr="00F7262D">
              <w:br/>
            </w:r>
          </w:p>
        </w:tc>
        <w:tc>
          <w:tcPr>
            <w:tcW w:w="1378" w:type="dxa"/>
            <w:tcMar>
              <w:top w:w="15" w:type="dxa"/>
              <w:left w:w="15" w:type="dxa"/>
              <w:bottom w:w="15" w:type="dxa"/>
              <w:right w:w="15" w:type="dxa"/>
            </w:tcMar>
            <w:vAlign w:val="center"/>
          </w:tcPr>
          <w:p w14:paraId="60EF2C65" w14:textId="77777777" w:rsidR="00D64802" w:rsidRPr="00F7262D" w:rsidRDefault="00D64802" w:rsidP="00026EE4">
            <w:r w:rsidRPr="00F7262D">
              <w:t>периодич</w:t>
            </w:r>
            <w:r w:rsidRPr="00F7262D">
              <w:t>е</w:t>
            </w:r>
            <w:r w:rsidRPr="00F7262D">
              <w:t>ский</w:t>
            </w:r>
            <w:r w:rsidRPr="00F7262D">
              <w:br/>
            </w:r>
          </w:p>
        </w:tc>
        <w:tc>
          <w:tcPr>
            <w:tcW w:w="1317" w:type="dxa"/>
            <w:tcMar>
              <w:top w:w="15" w:type="dxa"/>
              <w:left w:w="15" w:type="dxa"/>
              <w:bottom w:w="15" w:type="dxa"/>
              <w:right w:w="15" w:type="dxa"/>
            </w:tcMar>
            <w:vAlign w:val="center"/>
          </w:tcPr>
          <w:p w14:paraId="528711A1" w14:textId="77777777" w:rsidR="00D64802" w:rsidRPr="00F7262D" w:rsidRDefault="00D64802" w:rsidP="00026EE4">
            <w:r w:rsidRPr="00F7262D">
              <w:t>индивид</w:t>
            </w:r>
            <w:r w:rsidRPr="00F7262D">
              <w:t>у</w:t>
            </w:r>
            <w:r w:rsidRPr="00F7262D">
              <w:t>альный</w:t>
            </w:r>
            <w:r w:rsidRPr="00F7262D">
              <w:br/>
            </w:r>
          </w:p>
        </w:tc>
        <w:tc>
          <w:tcPr>
            <w:tcW w:w="1647" w:type="dxa"/>
            <w:tcMar>
              <w:top w:w="15" w:type="dxa"/>
              <w:left w:w="15" w:type="dxa"/>
              <w:bottom w:w="15" w:type="dxa"/>
              <w:right w:w="15" w:type="dxa"/>
            </w:tcMar>
            <w:vAlign w:val="center"/>
          </w:tcPr>
          <w:p w14:paraId="22BC3FC2" w14:textId="77777777" w:rsidR="00D64802" w:rsidRPr="00F7262D" w:rsidRDefault="00D64802" w:rsidP="00026EE4">
            <w:r w:rsidRPr="00F7262D">
              <w:t>письменные работы</w:t>
            </w:r>
            <w:r w:rsidRPr="00F7262D">
              <w:br/>
            </w:r>
          </w:p>
        </w:tc>
        <w:tc>
          <w:tcPr>
            <w:tcW w:w="1722" w:type="dxa"/>
            <w:tcMar>
              <w:top w:w="15" w:type="dxa"/>
              <w:left w:w="15" w:type="dxa"/>
              <w:bottom w:w="15" w:type="dxa"/>
              <w:right w:w="15" w:type="dxa"/>
            </w:tcMar>
            <w:vAlign w:val="center"/>
          </w:tcPr>
          <w:p w14:paraId="2AE6A907" w14:textId="77777777" w:rsidR="00D64802" w:rsidRPr="00F7262D" w:rsidRDefault="00D64802" w:rsidP="00026EE4">
            <w:r w:rsidRPr="00F7262D">
              <w:br/>
              <w:t>ЗДУВР</w:t>
            </w:r>
          </w:p>
        </w:tc>
        <w:tc>
          <w:tcPr>
            <w:tcW w:w="993" w:type="dxa"/>
            <w:tcMar>
              <w:top w:w="15" w:type="dxa"/>
              <w:left w:w="15" w:type="dxa"/>
              <w:bottom w:w="15" w:type="dxa"/>
              <w:right w:w="15" w:type="dxa"/>
            </w:tcMar>
            <w:vAlign w:val="center"/>
          </w:tcPr>
          <w:p w14:paraId="6DEF4A2E" w14:textId="77777777" w:rsidR="00D64802" w:rsidRPr="00F7262D" w:rsidRDefault="00D64802" w:rsidP="00026EE4">
            <w:r w:rsidRPr="00F7262D">
              <w:t>апрель</w:t>
            </w:r>
          </w:p>
        </w:tc>
        <w:tc>
          <w:tcPr>
            <w:tcW w:w="1222" w:type="dxa"/>
            <w:tcMar>
              <w:top w:w="15" w:type="dxa"/>
              <w:left w:w="15" w:type="dxa"/>
              <w:bottom w:w="15" w:type="dxa"/>
              <w:right w:w="15" w:type="dxa"/>
            </w:tcMar>
            <w:vAlign w:val="center"/>
          </w:tcPr>
          <w:p w14:paraId="0FFDC259" w14:textId="77777777" w:rsidR="00D64802" w:rsidRPr="00F7262D" w:rsidRDefault="00D64802" w:rsidP="00026EE4">
            <w:r w:rsidRPr="00F7262D">
              <w:t>справка на СД</w:t>
            </w:r>
          </w:p>
        </w:tc>
      </w:tr>
      <w:tr w:rsidR="00D64802" w:rsidRPr="00F7262D" w14:paraId="67C4A595" w14:textId="77777777" w:rsidTr="004F67F7">
        <w:trPr>
          <w:trHeight w:val="30"/>
        </w:trPr>
        <w:tc>
          <w:tcPr>
            <w:tcW w:w="14691" w:type="dxa"/>
            <w:gridSpan w:val="11"/>
            <w:tcMar>
              <w:top w:w="15" w:type="dxa"/>
              <w:left w:w="15" w:type="dxa"/>
              <w:bottom w:w="15" w:type="dxa"/>
              <w:right w:w="15" w:type="dxa"/>
            </w:tcMar>
            <w:vAlign w:val="center"/>
          </w:tcPr>
          <w:p w14:paraId="73C50102" w14:textId="77777777" w:rsidR="00D64802" w:rsidRPr="00F7262D" w:rsidRDefault="00D64802" w:rsidP="00026EE4">
            <w:pPr>
              <w:spacing w:after="20"/>
              <w:ind w:left="20"/>
              <w:rPr>
                <w:b/>
              </w:rPr>
            </w:pPr>
            <w:r w:rsidRPr="00F7262D">
              <w:rPr>
                <w:b/>
                <w:color w:val="000000"/>
              </w:rPr>
              <w:t>Контроль за качеством психолого-педагогического сопровождения УВП</w:t>
            </w:r>
          </w:p>
        </w:tc>
      </w:tr>
      <w:tr w:rsidR="00D64802" w:rsidRPr="00F7262D" w14:paraId="7ACB66B1" w14:textId="77777777" w:rsidTr="004F67F7">
        <w:trPr>
          <w:trHeight w:val="30"/>
        </w:trPr>
        <w:tc>
          <w:tcPr>
            <w:tcW w:w="1418" w:type="dxa"/>
            <w:tcMar>
              <w:top w:w="15" w:type="dxa"/>
              <w:left w:w="15" w:type="dxa"/>
              <w:bottom w:w="15" w:type="dxa"/>
              <w:right w:w="15" w:type="dxa"/>
            </w:tcMar>
            <w:vAlign w:val="center"/>
          </w:tcPr>
          <w:p w14:paraId="7E1128B5" w14:textId="77777777" w:rsidR="00D64802" w:rsidRPr="00F7262D" w:rsidRDefault="00D64802" w:rsidP="00026EE4">
            <w:r w:rsidRPr="00F7262D">
              <w:t>Деятел</w:t>
            </w:r>
            <w:r w:rsidRPr="00F7262D">
              <w:t>ь</w:t>
            </w:r>
            <w:r w:rsidRPr="00F7262D">
              <w:t xml:space="preserve">ность </w:t>
            </w:r>
            <w:r w:rsidRPr="00F7262D">
              <w:lastRenderedPageBreak/>
              <w:t>школьного психолого-педагогич</w:t>
            </w:r>
            <w:r w:rsidRPr="00F7262D">
              <w:t>е</w:t>
            </w:r>
            <w:r w:rsidRPr="00F7262D">
              <w:t>ского конс</w:t>
            </w:r>
            <w:r w:rsidRPr="00F7262D">
              <w:t>и</w:t>
            </w:r>
            <w:r w:rsidRPr="00F7262D">
              <w:t>лиума</w:t>
            </w:r>
            <w:r w:rsidRPr="00F7262D">
              <w:br/>
            </w:r>
          </w:p>
        </w:tc>
        <w:tc>
          <w:tcPr>
            <w:tcW w:w="1559" w:type="dxa"/>
            <w:tcMar>
              <w:top w:w="15" w:type="dxa"/>
              <w:left w:w="15" w:type="dxa"/>
              <w:bottom w:w="15" w:type="dxa"/>
              <w:right w:w="15" w:type="dxa"/>
            </w:tcMar>
            <w:vAlign w:val="center"/>
          </w:tcPr>
          <w:p w14:paraId="735390F3" w14:textId="77777777" w:rsidR="00D64802" w:rsidRPr="00F7262D" w:rsidRDefault="00D64802" w:rsidP="00026EE4">
            <w:r w:rsidRPr="00F7262D">
              <w:lastRenderedPageBreak/>
              <w:t>оценка эффе</w:t>
            </w:r>
            <w:r w:rsidRPr="00F7262D">
              <w:t>к</w:t>
            </w:r>
            <w:r w:rsidRPr="00F7262D">
              <w:t>тивности р</w:t>
            </w:r>
            <w:r w:rsidRPr="00F7262D">
              <w:t>а</w:t>
            </w:r>
            <w:r w:rsidRPr="00F7262D">
              <w:lastRenderedPageBreak/>
              <w:t>боты ШППК</w:t>
            </w:r>
            <w:r w:rsidRPr="00F7262D">
              <w:br/>
            </w:r>
          </w:p>
        </w:tc>
        <w:tc>
          <w:tcPr>
            <w:tcW w:w="1559" w:type="dxa"/>
            <w:tcMar>
              <w:top w:w="15" w:type="dxa"/>
              <w:left w:w="15" w:type="dxa"/>
              <w:bottom w:w="15" w:type="dxa"/>
              <w:right w:w="15" w:type="dxa"/>
            </w:tcMar>
            <w:vAlign w:val="center"/>
          </w:tcPr>
          <w:p w14:paraId="67ECBB60" w14:textId="77777777" w:rsidR="00D64802" w:rsidRPr="00F7262D" w:rsidRDefault="00D64802" w:rsidP="00026EE4">
            <w:r w:rsidRPr="00F7262D">
              <w:lastRenderedPageBreak/>
              <w:t>функционир</w:t>
            </w:r>
            <w:r w:rsidRPr="00F7262D">
              <w:t>о</w:t>
            </w:r>
            <w:r w:rsidRPr="00F7262D">
              <w:t>вание ШППК</w:t>
            </w:r>
          </w:p>
        </w:tc>
        <w:tc>
          <w:tcPr>
            <w:tcW w:w="1876" w:type="dxa"/>
            <w:gridSpan w:val="2"/>
            <w:tcMar>
              <w:top w:w="15" w:type="dxa"/>
              <w:left w:w="15" w:type="dxa"/>
              <w:bottom w:w="15" w:type="dxa"/>
              <w:right w:w="15" w:type="dxa"/>
            </w:tcMar>
            <w:vAlign w:val="center"/>
          </w:tcPr>
          <w:p w14:paraId="7FDD50E0" w14:textId="77777777" w:rsidR="00D64802" w:rsidRPr="00F7262D" w:rsidRDefault="00D64802" w:rsidP="00026EE4">
            <w:r w:rsidRPr="00F7262D">
              <w:t>деятельность членов ШППК</w:t>
            </w:r>
          </w:p>
        </w:tc>
        <w:tc>
          <w:tcPr>
            <w:tcW w:w="1378" w:type="dxa"/>
            <w:tcMar>
              <w:top w:w="15" w:type="dxa"/>
              <w:left w:w="15" w:type="dxa"/>
              <w:bottom w:w="15" w:type="dxa"/>
              <w:right w:w="15" w:type="dxa"/>
            </w:tcMar>
            <w:vAlign w:val="center"/>
          </w:tcPr>
          <w:p w14:paraId="68749D01" w14:textId="77777777" w:rsidR="00D64802" w:rsidRPr="00F7262D" w:rsidRDefault="00D64802" w:rsidP="00026EE4">
            <w:r w:rsidRPr="00F7262D">
              <w:t>тематич</w:t>
            </w:r>
            <w:r w:rsidRPr="00F7262D">
              <w:t>е</w:t>
            </w:r>
            <w:r w:rsidRPr="00F7262D">
              <w:t>ский</w:t>
            </w:r>
          </w:p>
        </w:tc>
        <w:tc>
          <w:tcPr>
            <w:tcW w:w="1317" w:type="dxa"/>
            <w:tcMar>
              <w:top w:w="15" w:type="dxa"/>
              <w:left w:w="15" w:type="dxa"/>
              <w:bottom w:w="15" w:type="dxa"/>
              <w:right w:w="15" w:type="dxa"/>
            </w:tcMar>
            <w:vAlign w:val="center"/>
          </w:tcPr>
          <w:p w14:paraId="5CB8247A" w14:textId="77777777" w:rsidR="00D64802" w:rsidRPr="00F7262D" w:rsidRDefault="00D64802" w:rsidP="00026EE4">
            <w:r w:rsidRPr="00F7262D">
              <w:t>комплек</w:t>
            </w:r>
            <w:r w:rsidRPr="00F7262D">
              <w:t>с</w:t>
            </w:r>
            <w:r w:rsidRPr="00F7262D">
              <w:t>ный</w:t>
            </w:r>
          </w:p>
        </w:tc>
        <w:tc>
          <w:tcPr>
            <w:tcW w:w="1647" w:type="dxa"/>
            <w:tcMar>
              <w:top w:w="15" w:type="dxa"/>
              <w:left w:w="15" w:type="dxa"/>
              <w:bottom w:w="15" w:type="dxa"/>
              <w:right w:w="15" w:type="dxa"/>
            </w:tcMar>
            <w:vAlign w:val="center"/>
          </w:tcPr>
          <w:p w14:paraId="1F5C327D" w14:textId="77777777" w:rsidR="00D64802" w:rsidRPr="00F7262D" w:rsidRDefault="00D64802" w:rsidP="00026EE4">
            <w:r w:rsidRPr="00F7262D">
              <w:t>анализ док</w:t>
            </w:r>
            <w:r w:rsidRPr="00F7262D">
              <w:t>у</w:t>
            </w:r>
            <w:r w:rsidRPr="00F7262D">
              <w:t>ментации</w:t>
            </w:r>
          </w:p>
        </w:tc>
        <w:tc>
          <w:tcPr>
            <w:tcW w:w="1722" w:type="dxa"/>
            <w:tcMar>
              <w:top w:w="15" w:type="dxa"/>
              <w:left w:w="15" w:type="dxa"/>
              <w:bottom w:w="15" w:type="dxa"/>
              <w:right w:w="15" w:type="dxa"/>
            </w:tcMar>
            <w:vAlign w:val="center"/>
          </w:tcPr>
          <w:p w14:paraId="2F09BAE8" w14:textId="77777777" w:rsidR="00D64802" w:rsidRPr="00F7262D" w:rsidRDefault="00D64802" w:rsidP="00026EE4">
            <w:r w:rsidRPr="00F7262D">
              <w:t>Копнышева М.В.</w:t>
            </w:r>
          </w:p>
          <w:p w14:paraId="2354136D" w14:textId="77777777" w:rsidR="00D64802" w:rsidRPr="00F7262D" w:rsidRDefault="00D64802" w:rsidP="00026EE4">
            <w:r w:rsidRPr="00F7262D">
              <w:lastRenderedPageBreak/>
              <w:t>Тортопиди О.А.</w:t>
            </w:r>
            <w:r w:rsidRPr="00F7262D">
              <w:br/>
            </w:r>
          </w:p>
        </w:tc>
        <w:tc>
          <w:tcPr>
            <w:tcW w:w="993" w:type="dxa"/>
            <w:tcMar>
              <w:top w:w="15" w:type="dxa"/>
              <w:left w:w="15" w:type="dxa"/>
              <w:bottom w:w="15" w:type="dxa"/>
              <w:right w:w="15" w:type="dxa"/>
            </w:tcMar>
            <w:vAlign w:val="center"/>
          </w:tcPr>
          <w:p w14:paraId="6B79F877" w14:textId="77777777" w:rsidR="00D64802" w:rsidRPr="00F7262D" w:rsidRDefault="00D64802" w:rsidP="00026EE4">
            <w:r w:rsidRPr="00F7262D">
              <w:lastRenderedPageBreak/>
              <w:t>апрель</w:t>
            </w:r>
          </w:p>
        </w:tc>
        <w:tc>
          <w:tcPr>
            <w:tcW w:w="1222" w:type="dxa"/>
            <w:tcMar>
              <w:top w:w="15" w:type="dxa"/>
              <w:left w:w="15" w:type="dxa"/>
              <w:bottom w:w="15" w:type="dxa"/>
              <w:right w:w="15" w:type="dxa"/>
            </w:tcMar>
            <w:vAlign w:val="center"/>
          </w:tcPr>
          <w:p w14:paraId="413DCC17" w14:textId="77777777" w:rsidR="00D64802" w:rsidRPr="00F7262D" w:rsidRDefault="00D64802" w:rsidP="00026EE4">
            <w:r w:rsidRPr="00F7262D">
              <w:t>справка на СД</w:t>
            </w:r>
          </w:p>
        </w:tc>
      </w:tr>
      <w:tr w:rsidR="00D64802" w:rsidRPr="00F7262D" w14:paraId="05440079" w14:textId="77777777" w:rsidTr="004F67F7">
        <w:trPr>
          <w:trHeight w:val="30"/>
        </w:trPr>
        <w:tc>
          <w:tcPr>
            <w:tcW w:w="14691" w:type="dxa"/>
            <w:gridSpan w:val="11"/>
            <w:tcMar>
              <w:top w:w="15" w:type="dxa"/>
              <w:left w:w="15" w:type="dxa"/>
              <w:bottom w:w="15" w:type="dxa"/>
              <w:right w:w="15" w:type="dxa"/>
            </w:tcMar>
            <w:vAlign w:val="center"/>
          </w:tcPr>
          <w:p w14:paraId="682F9A6C" w14:textId="77777777" w:rsidR="00D64802" w:rsidRPr="00F7262D" w:rsidRDefault="00D64802" w:rsidP="00026EE4">
            <w:pPr>
              <w:spacing w:after="20"/>
              <w:ind w:left="20"/>
              <w:jc w:val="center"/>
              <w:rPr>
                <w:b/>
              </w:rPr>
            </w:pPr>
            <w:r w:rsidRPr="00F7262D">
              <w:rPr>
                <w:b/>
              </w:rPr>
              <w:lastRenderedPageBreak/>
              <w:t>Май</w:t>
            </w:r>
          </w:p>
        </w:tc>
      </w:tr>
      <w:tr w:rsidR="00D64802" w:rsidRPr="00F7262D" w14:paraId="5E8C7DEB" w14:textId="77777777" w:rsidTr="004F67F7">
        <w:trPr>
          <w:trHeight w:val="30"/>
        </w:trPr>
        <w:tc>
          <w:tcPr>
            <w:tcW w:w="14691" w:type="dxa"/>
            <w:gridSpan w:val="11"/>
            <w:tcMar>
              <w:top w:w="15" w:type="dxa"/>
              <w:left w:w="15" w:type="dxa"/>
              <w:bottom w:w="15" w:type="dxa"/>
              <w:right w:w="15" w:type="dxa"/>
            </w:tcMar>
            <w:vAlign w:val="center"/>
          </w:tcPr>
          <w:p w14:paraId="1CD2D044" w14:textId="77777777" w:rsidR="00D64802" w:rsidRPr="00F7262D" w:rsidRDefault="00D64802" w:rsidP="00026EE4">
            <w:pPr>
              <w:spacing w:after="20"/>
              <w:ind w:left="20"/>
              <w:rPr>
                <w:b/>
              </w:rPr>
            </w:pPr>
            <w:r w:rsidRPr="00F7262D">
              <w:rPr>
                <w:b/>
                <w:color w:val="000000"/>
              </w:rPr>
              <w:t>Контроль за обеспечением прав ребенка на получение качественного образования</w:t>
            </w:r>
          </w:p>
        </w:tc>
      </w:tr>
      <w:tr w:rsidR="00D64802" w:rsidRPr="00F7262D" w14:paraId="66F9D885" w14:textId="77777777" w:rsidTr="004F67F7">
        <w:trPr>
          <w:trHeight w:val="30"/>
        </w:trPr>
        <w:tc>
          <w:tcPr>
            <w:tcW w:w="1418" w:type="dxa"/>
            <w:tcMar>
              <w:top w:w="15" w:type="dxa"/>
              <w:left w:w="15" w:type="dxa"/>
              <w:bottom w:w="15" w:type="dxa"/>
              <w:right w:w="15" w:type="dxa"/>
            </w:tcMar>
            <w:vAlign w:val="center"/>
          </w:tcPr>
          <w:p w14:paraId="4EC78992" w14:textId="77777777" w:rsidR="00D64802" w:rsidRPr="00F7262D" w:rsidRDefault="00D64802" w:rsidP="00026EE4">
            <w:r w:rsidRPr="00F7262D">
              <w:t>Посеща</w:t>
            </w:r>
            <w:r w:rsidRPr="00F7262D">
              <w:t>е</w:t>
            </w:r>
            <w:r w:rsidRPr="00F7262D">
              <w:t>мость уч</w:t>
            </w:r>
            <w:r w:rsidRPr="00F7262D">
              <w:t>а</w:t>
            </w:r>
            <w:r w:rsidRPr="00F7262D">
              <w:t>щихся</w:t>
            </w:r>
          </w:p>
        </w:tc>
        <w:tc>
          <w:tcPr>
            <w:tcW w:w="1559" w:type="dxa"/>
            <w:tcMar>
              <w:top w:w="15" w:type="dxa"/>
              <w:left w:w="15" w:type="dxa"/>
              <w:bottom w:w="15" w:type="dxa"/>
              <w:right w:w="15" w:type="dxa"/>
            </w:tcMar>
            <w:vAlign w:val="center"/>
          </w:tcPr>
          <w:p w14:paraId="57F580C7" w14:textId="77777777" w:rsidR="00D64802" w:rsidRPr="00F7262D" w:rsidRDefault="00D64802" w:rsidP="00026EE4">
            <w:r w:rsidRPr="00F7262D">
              <w:t>осуществл</w:t>
            </w:r>
            <w:r w:rsidRPr="00F7262D">
              <w:t>е</w:t>
            </w:r>
            <w:r w:rsidRPr="00F7262D">
              <w:t>ние контроля за посещаем</w:t>
            </w:r>
            <w:r w:rsidRPr="00F7262D">
              <w:t>о</w:t>
            </w:r>
            <w:r w:rsidRPr="00F7262D">
              <w:t>стью учащи</w:t>
            </w:r>
            <w:r w:rsidRPr="00F7262D">
              <w:t>х</w:t>
            </w:r>
            <w:r w:rsidRPr="00F7262D">
              <w:t>ся</w:t>
            </w:r>
          </w:p>
        </w:tc>
        <w:tc>
          <w:tcPr>
            <w:tcW w:w="1559" w:type="dxa"/>
            <w:tcMar>
              <w:top w:w="15" w:type="dxa"/>
              <w:left w:w="15" w:type="dxa"/>
              <w:bottom w:w="15" w:type="dxa"/>
              <w:right w:w="15" w:type="dxa"/>
            </w:tcMar>
            <w:vAlign w:val="center"/>
          </w:tcPr>
          <w:p w14:paraId="005A2ADD" w14:textId="77777777" w:rsidR="00D64802" w:rsidRPr="00F7262D" w:rsidRDefault="00D64802" w:rsidP="00026EE4">
            <w:r w:rsidRPr="00F7262D">
              <w:t>пропуски з</w:t>
            </w:r>
            <w:r w:rsidRPr="00F7262D">
              <w:t>а</w:t>
            </w:r>
            <w:r w:rsidRPr="00F7262D">
              <w:t>нятий учащ</w:t>
            </w:r>
            <w:r w:rsidRPr="00F7262D">
              <w:t>и</w:t>
            </w:r>
            <w:r w:rsidRPr="00F7262D">
              <w:t>мися</w:t>
            </w:r>
          </w:p>
        </w:tc>
        <w:tc>
          <w:tcPr>
            <w:tcW w:w="1876" w:type="dxa"/>
            <w:gridSpan w:val="2"/>
            <w:tcMar>
              <w:top w:w="15" w:type="dxa"/>
              <w:left w:w="15" w:type="dxa"/>
              <w:bottom w:w="15" w:type="dxa"/>
              <w:right w:w="15" w:type="dxa"/>
            </w:tcMar>
            <w:vAlign w:val="center"/>
          </w:tcPr>
          <w:p w14:paraId="1E2B0839" w14:textId="77777777" w:rsidR="00D64802" w:rsidRPr="00F7262D" w:rsidRDefault="00D64802" w:rsidP="00026EE4">
            <w:r w:rsidRPr="00F7262D">
              <w:t>учащиеся</w:t>
            </w:r>
          </w:p>
        </w:tc>
        <w:tc>
          <w:tcPr>
            <w:tcW w:w="1378" w:type="dxa"/>
            <w:tcMar>
              <w:top w:w="15" w:type="dxa"/>
              <w:left w:w="15" w:type="dxa"/>
              <w:bottom w:w="15" w:type="dxa"/>
              <w:right w:w="15" w:type="dxa"/>
            </w:tcMar>
            <w:vAlign w:val="center"/>
          </w:tcPr>
          <w:p w14:paraId="73E7456D" w14:textId="77777777" w:rsidR="00D64802" w:rsidRPr="00F7262D" w:rsidRDefault="00D64802" w:rsidP="00026EE4">
            <w:r w:rsidRPr="00F7262D">
              <w:t>текущий</w:t>
            </w:r>
          </w:p>
        </w:tc>
        <w:tc>
          <w:tcPr>
            <w:tcW w:w="1317" w:type="dxa"/>
            <w:tcMar>
              <w:top w:w="15" w:type="dxa"/>
              <w:left w:w="15" w:type="dxa"/>
              <w:bottom w:w="15" w:type="dxa"/>
              <w:right w:w="15" w:type="dxa"/>
            </w:tcMar>
            <w:vAlign w:val="center"/>
          </w:tcPr>
          <w:p w14:paraId="0A5F6335" w14:textId="35CF2234" w:rsidR="00D64802" w:rsidRPr="00F7262D" w:rsidRDefault="00D64802" w:rsidP="00026EE4">
            <w:r w:rsidRPr="00F7262D">
              <w:t>индивид</w:t>
            </w:r>
            <w:r w:rsidRPr="00F7262D">
              <w:t>у</w:t>
            </w:r>
            <w:r w:rsidR="004F67F7">
              <w:t xml:space="preserve">альный </w:t>
            </w:r>
          </w:p>
        </w:tc>
        <w:tc>
          <w:tcPr>
            <w:tcW w:w="1647" w:type="dxa"/>
            <w:tcMar>
              <w:top w:w="15" w:type="dxa"/>
              <w:left w:w="15" w:type="dxa"/>
              <w:bottom w:w="15" w:type="dxa"/>
              <w:right w:w="15" w:type="dxa"/>
            </w:tcMar>
            <w:vAlign w:val="center"/>
          </w:tcPr>
          <w:p w14:paraId="086D9E6E" w14:textId="77777777" w:rsidR="00D64802" w:rsidRPr="00F7262D" w:rsidRDefault="00D64802" w:rsidP="00026EE4">
            <w:r w:rsidRPr="00F7262D">
              <w:t>мониторинг</w:t>
            </w:r>
          </w:p>
        </w:tc>
        <w:tc>
          <w:tcPr>
            <w:tcW w:w="1722" w:type="dxa"/>
            <w:tcMar>
              <w:top w:w="15" w:type="dxa"/>
              <w:left w:w="15" w:type="dxa"/>
              <w:bottom w:w="15" w:type="dxa"/>
              <w:right w:w="15" w:type="dxa"/>
            </w:tcMar>
            <w:vAlign w:val="center"/>
          </w:tcPr>
          <w:p w14:paraId="7063A1F2" w14:textId="77777777" w:rsidR="00D64802" w:rsidRPr="00F7262D" w:rsidRDefault="00D64802" w:rsidP="00026EE4">
            <w:r w:rsidRPr="00F7262D">
              <w:t>социальный п</w:t>
            </w:r>
            <w:r w:rsidRPr="00F7262D">
              <w:t>е</w:t>
            </w:r>
            <w:r w:rsidRPr="00F7262D">
              <w:t>дагог</w:t>
            </w:r>
            <w:r w:rsidRPr="00F7262D">
              <w:br/>
            </w:r>
          </w:p>
        </w:tc>
        <w:tc>
          <w:tcPr>
            <w:tcW w:w="993" w:type="dxa"/>
            <w:tcMar>
              <w:top w:w="15" w:type="dxa"/>
              <w:left w:w="15" w:type="dxa"/>
              <w:bottom w:w="15" w:type="dxa"/>
              <w:right w:w="15" w:type="dxa"/>
            </w:tcMar>
            <w:vAlign w:val="center"/>
          </w:tcPr>
          <w:p w14:paraId="3948C5C3" w14:textId="77777777" w:rsidR="00D64802" w:rsidRPr="00F7262D" w:rsidRDefault="00D64802" w:rsidP="00026EE4">
            <w:r w:rsidRPr="00F7262D">
              <w:t>май</w:t>
            </w:r>
            <w:r w:rsidRPr="00F7262D">
              <w:br/>
            </w:r>
          </w:p>
        </w:tc>
        <w:tc>
          <w:tcPr>
            <w:tcW w:w="1222" w:type="dxa"/>
            <w:tcMar>
              <w:top w:w="15" w:type="dxa"/>
              <w:left w:w="15" w:type="dxa"/>
              <w:bottom w:w="15" w:type="dxa"/>
              <w:right w:w="15" w:type="dxa"/>
            </w:tcMar>
            <w:vAlign w:val="center"/>
          </w:tcPr>
          <w:p w14:paraId="37D7A5A1" w14:textId="77777777" w:rsidR="00D64802" w:rsidRPr="00F7262D" w:rsidRDefault="00D64802" w:rsidP="00026EE4">
            <w:r w:rsidRPr="00F7262D">
              <w:br/>
              <w:t>справка на СД</w:t>
            </w:r>
          </w:p>
        </w:tc>
      </w:tr>
      <w:tr w:rsidR="00D64802" w:rsidRPr="00F7262D" w14:paraId="6EE5605C" w14:textId="77777777" w:rsidTr="004F67F7">
        <w:trPr>
          <w:trHeight w:val="30"/>
        </w:trPr>
        <w:tc>
          <w:tcPr>
            <w:tcW w:w="1418" w:type="dxa"/>
            <w:tcMar>
              <w:top w:w="15" w:type="dxa"/>
              <w:left w:w="15" w:type="dxa"/>
              <w:bottom w:w="15" w:type="dxa"/>
              <w:right w:w="15" w:type="dxa"/>
            </w:tcMar>
            <w:vAlign w:val="center"/>
          </w:tcPr>
          <w:p w14:paraId="19F447A7" w14:textId="77777777" w:rsidR="00D64802" w:rsidRPr="00F7262D" w:rsidRDefault="00D64802" w:rsidP="00026EE4">
            <w:pPr>
              <w:rPr>
                <w:color w:val="000000"/>
              </w:rPr>
            </w:pPr>
            <w:r w:rsidRPr="00F7262D">
              <w:rPr>
                <w:color w:val="000000"/>
              </w:rPr>
              <w:t>Итоги 4 че</w:t>
            </w:r>
            <w:r w:rsidRPr="00F7262D">
              <w:rPr>
                <w:color w:val="000000"/>
              </w:rPr>
              <w:t>т</w:t>
            </w:r>
            <w:r w:rsidRPr="00F7262D">
              <w:rPr>
                <w:color w:val="000000"/>
              </w:rPr>
              <w:t>верти и года</w:t>
            </w:r>
          </w:p>
        </w:tc>
        <w:tc>
          <w:tcPr>
            <w:tcW w:w="1559" w:type="dxa"/>
            <w:tcMar>
              <w:top w:w="15" w:type="dxa"/>
              <w:left w:w="15" w:type="dxa"/>
              <w:bottom w:w="15" w:type="dxa"/>
              <w:right w:w="15" w:type="dxa"/>
            </w:tcMar>
            <w:vAlign w:val="center"/>
          </w:tcPr>
          <w:p w14:paraId="4B6D8345" w14:textId="77777777" w:rsidR="00D64802" w:rsidRPr="00F7262D" w:rsidRDefault="00D64802" w:rsidP="00026EE4"/>
          <w:p w14:paraId="4351D159" w14:textId="77777777" w:rsidR="00D64802" w:rsidRPr="00F7262D" w:rsidRDefault="00D64802" w:rsidP="00026EE4">
            <w:r w:rsidRPr="00F7262D">
              <w:t>анализ усп</w:t>
            </w:r>
            <w:r w:rsidRPr="00F7262D">
              <w:t>е</w:t>
            </w:r>
            <w:r w:rsidRPr="00F7262D">
              <w:t>ваемости учащихся за 3 четверть</w:t>
            </w:r>
            <w:r w:rsidRPr="00F7262D">
              <w:br/>
            </w:r>
          </w:p>
        </w:tc>
        <w:tc>
          <w:tcPr>
            <w:tcW w:w="1559" w:type="dxa"/>
            <w:tcMar>
              <w:top w:w="15" w:type="dxa"/>
              <w:left w:w="15" w:type="dxa"/>
              <w:bottom w:w="15" w:type="dxa"/>
              <w:right w:w="15" w:type="dxa"/>
            </w:tcMar>
            <w:vAlign w:val="center"/>
          </w:tcPr>
          <w:p w14:paraId="34D910A9" w14:textId="77777777" w:rsidR="00D64802" w:rsidRPr="00F7262D" w:rsidRDefault="00D64802" w:rsidP="00026EE4">
            <w:r w:rsidRPr="00F7262D">
              <w:t>успеваемость</w:t>
            </w:r>
            <w:r w:rsidRPr="00F7262D">
              <w:br/>
            </w:r>
          </w:p>
        </w:tc>
        <w:tc>
          <w:tcPr>
            <w:tcW w:w="1876" w:type="dxa"/>
            <w:gridSpan w:val="2"/>
            <w:tcMar>
              <w:top w:w="15" w:type="dxa"/>
              <w:left w:w="15" w:type="dxa"/>
              <w:bottom w:w="15" w:type="dxa"/>
              <w:right w:w="15" w:type="dxa"/>
            </w:tcMar>
            <w:vAlign w:val="center"/>
          </w:tcPr>
          <w:p w14:paraId="0660E842" w14:textId="77777777" w:rsidR="00D64802" w:rsidRPr="00F7262D" w:rsidRDefault="00D64802" w:rsidP="00026EE4">
            <w:r w:rsidRPr="00F7262D">
              <w:t>учащиеся</w:t>
            </w:r>
            <w:r w:rsidRPr="00F7262D">
              <w:br/>
            </w:r>
          </w:p>
        </w:tc>
        <w:tc>
          <w:tcPr>
            <w:tcW w:w="1378" w:type="dxa"/>
            <w:tcMar>
              <w:top w:w="15" w:type="dxa"/>
              <w:left w:w="15" w:type="dxa"/>
              <w:bottom w:w="15" w:type="dxa"/>
              <w:right w:w="15" w:type="dxa"/>
            </w:tcMar>
            <w:vAlign w:val="center"/>
          </w:tcPr>
          <w:p w14:paraId="4EBADCAE" w14:textId="77777777" w:rsidR="00D64802" w:rsidRPr="00F7262D" w:rsidRDefault="00D64802" w:rsidP="00026EE4">
            <w:r w:rsidRPr="00F7262D">
              <w:t>текущий</w:t>
            </w:r>
            <w:r w:rsidRPr="00F7262D">
              <w:br/>
            </w:r>
          </w:p>
        </w:tc>
        <w:tc>
          <w:tcPr>
            <w:tcW w:w="1317" w:type="dxa"/>
            <w:tcMar>
              <w:top w:w="15" w:type="dxa"/>
              <w:left w:w="15" w:type="dxa"/>
              <w:bottom w:w="15" w:type="dxa"/>
              <w:right w:w="15" w:type="dxa"/>
            </w:tcMar>
            <w:vAlign w:val="center"/>
          </w:tcPr>
          <w:p w14:paraId="71B0DB98" w14:textId="5CDA7C49" w:rsidR="00D64802" w:rsidRPr="00F7262D" w:rsidRDefault="004F67F7" w:rsidP="00026EE4">
            <w:r>
              <w:t>фрон</w:t>
            </w:r>
          </w:p>
        </w:tc>
        <w:tc>
          <w:tcPr>
            <w:tcW w:w="1647" w:type="dxa"/>
            <w:tcMar>
              <w:top w:w="15" w:type="dxa"/>
              <w:left w:w="15" w:type="dxa"/>
              <w:bottom w:w="15" w:type="dxa"/>
              <w:right w:w="15" w:type="dxa"/>
            </w:tcMar>
            <w:vAlign w:val="center"/>
          </w:tcPr>
          <w:p w14:paraId="28E55500" w14:textId="77777777" w:rsidR="00D64802" w:rsidRPr="00F7262D" w:rsidRDefault="00D64802" w:rsidP="00026EE4">
            <w:r w:rsidRPr="00F7262D">
              <w:t>анализ док</w:t>
            </w:r>
            <w:r w:rsidRPr="00F7262D">
              <w:t>у</w:t>
            </w:r>
            <w:r w:rsidRPr="00F7262D">
              <w:t>ментации</w:t>
            </w:r>
            <w:r w:rsidRPr="00F7262D">
              <w:br/>
            </w:r>
          </w:p>
        </w:tc>
        <w:tc>
          <w:tcPr>
            <w:tcW w:w="1722" w:type="dxa"/>
            <w:tcMar>
              <w:top w:w="15" w:type="dxa"/>
              <w:left w:w="15" w:type="dxa"/>
              <w:bottom w:w="15" w:type="dxa"/>
              <w:right w:w="15" w:type="dxa"/>
            </w:tcMar>
            <w:vAlign w:val="center"/>
          </w:tcPr>
          <w:p w14:paraId="00FAA15E" w14:textId="77777777" w:rsidR="00D64802" w:rsidRPr="00F7262D" w:rsidRDefault="00D64802" w:rsidP="00026EE4">
            <w:r w:rsidRPr="00F7262D">
              <w:t>Аубакирова С.К.</w:t>
            </w:r>
          </w:p>
        </w:tc>
        <w:tc>
          <w:tcPr>
            <w:tcW w:w="993" w:type="dxa"/>
            <w:tcMar>
              <w:top w:w="15" w:type="dxa"/>
              <w:left w:w="15" w:type="dxa"/>
              <w:bottom w:w="15" w:type="dxa"/>
              <w:right w:w="15" w:type="dxa"/>
            </w:tcMar>
            <w:vAlign w:val="center"/>
          </w:tcPr>
          <w:p w14:paraId="2A0D47C0" w14:textId="77777777" w:rsidR="00D64802" w:rsidRPr="00F7262D" w:rsidRDefault="00D64802" w:rsidP="00026EE4">
            <w:r w:rsidRPr="00F7262D">
              <w:t>май</w:t>
            </w:r>
          </w:p>
        </w:tc>
        <w:tc>
          <w:tcPr>
            <w:tcW w:w="1222" w:type="dxa"/>
            <w:tcMar>
              <w:top w:w="15" w:type="dxa"/>
              <w:left w:w="15" w:type="dxa"/>
              <w:bottom w:w="15" w:type="dxa"/>
              <w:right w:w="15" w:type="dxa"/>
            </w:tcMar>
            <w:vAlign w:val="center"/>
          </w:tcPr>
          <w:p w14:paraId="5A8657DB" w14:textId="77777777" w:rsidR="00D64802" w:rsidRPr="00F7262D" w:rsidRDefault="00D64802" w:rsidP="00026EE4">
            <w:r w:rsidRPr="00F7262D">
              <w:t>справка на МС</w:t>
            </w:r>
          </w:p>
        </w:tc>
      </w:tr>
      <w:tr w:rsidR="00D64802" w:rsidRPr="00F7262D" w14:paraId="73390449" w14:textId="77777777" w:rsidTr="004F67F7">
        <w:trPr>
          <w:trHeight w:val="30"/>
        </w:trPr>
        <w:tc>
          <w:tcPr>
            <w:tcW w:w="14691" w:type="dxa"/>
            <w:gridSpan w:val="11"/>
            <w:tcMar>
              <w:top w:w="15" w:type="dxa"/>
              <w:left w:w="15" w:type="dxa"/>
              <w:bottom w:w="15" w:type="dxa"/>
              <w:right w:w="15" w:type="dxa"/>
            </w:tcMar>
            <w:vAlign w:val="center"/>
          </w:tcPr>
          <w:p w14:paraId="70AE8BE0" w14:textId="77777777" w:rsidR="00D64802" w:rsidRPr="00F7262D" w:rsidRDefault="00D64802" w:rsidP="00026EE4">
            <w:pPr>
              <w:spacing w:after="20"/>
              <w:ind w:left="20"/>
              <w:rPr>
                <w:b/>
              </w:rPr>
            </w:pPr>
            <w:r w:rsidRPr="00F7262D">
              <w:rPr>
                <w:b/>
                <w:color w:val="000000"/>
              </w:rPr>
              <w:t>Контроль за ведением школьной документации</w:t>
            </w:r>
          </w:p>
        </w:tc>
      </w:tr>
      <w:tr w:rsidR="00D64802" w:rsidRPr="00F7262D" w14:paraId="439D66D4" w14:textId="77777777" w:rsidTr="004F67F7">
        <w:trPr>
          <w:trHeight w:val="30"/>
        </w:trPr>
        <w:tc>
          <w:tcPr>
            <w:tcW w:w="1418" w:type="dxa"/>
            <w:tcMar>
              <w:top w:w="15" w:type="dxa"/>
              <w:left w:w="15" w:type="dxa"/>
              <w:bottom w:w="15" w:type="dxa"/>
              <w:right w:w="15" w:type="dxa"/>
            </w:tcMar>
            <w:vAlign w:val="center"/>
          </w:tcPr>
          <w:p w14:paraId="6D6664B8" w14:textId="77777777" w:rsidR="00D64802" w:rsidRPr="00F7262D" w:rsidRDefault="00D64802" w:rsidP="00026EE4">
            <w:pPr>
              <w:rPr>
                <w:color w:val="000000"/>
              </w:rPr>
            </w:pPr>
          </w:p>
          <w:p w14:paraId="0C32DEF5" w14:textId="77777777" w:rsidR="00D64802" w:rsidRPr="00F7262D" w:rsidRDefault="00D64802" w:rsidP="00026EE4">
            <w:pPr>
              <w:rPr>
                <w:color w:val="000000"/>
              </w:rPr>
            </w:pPr>
            <w:r w:rsidRPr="00F7262D">
              <w:rPr>
                <w:color w:val="000000"/>
              </w:rPr>
              <w:t>Проверка образов</w:t>
            </w:r>
            <w:r w:rsidRPr="00F7262D">
              <w:rPr>
                <w:color w:val="000000"/>
              </w:rPr>
              <w:t>а</w:t>
            </w:r>
            <w:r w:rsidRPr="00F7262D">
              <w:rPr>
                <w:color w:val="000000"/>
              </w:rPr>
              <w:t>тельной с</w:t>
            </w:r>
            <w:r w:rsidRPr="00F7262D">
              <w:rPr>
                <w:color w:val="000000"/>
              </w:rPr>
              <w:t>и</w:t>
            </w:r>
            <w:r w:rsidRPr="00F7262D">
              <w:rPr>
                <w:color w:val="000000"/>
              </w:rPr>
              <w:t>стемы «Ку</w:t>
            </w:r>
            <w:r w:rsidRPr="00F7262D">
              <w:rPr>
                <w:color w:val="000000"/>
              </w:rPr>
              <w:t>н</w:t>
            </w:r>
            <w:r w:rsidRPr="00F7262D">
              <w:rPr>
                <w:color w:val="000000"/>
              </w:rPr>
              <w:t>делик»</w:t>
            </w:r>
          </w:p>
          <w:p w14:paraId="16A01714" w14:textId="77777777" w:rsidR="00D64802" w:rsidRPr="00F7262D" w:rsidRDefault="00D64802" w:rsidP="00026EE4"/>
        </w:tc>
        <w:tc>
          <w:tcPr>
            <w:tcW w:w="1559" w:type="dxa"/>
            <w:tcMar>
              <w:top w:w="15" w:type="dxa"/>
              <w:left w:w="15" w:type="dxa"/>
              <w:bottom w:w="15" w:type="dxa"/>
              <w:right w:w="15" w:type="dxa"/>
            </w:tcMar>
            <w:vAlign w:val="center"/>
          </w:tcPr>
          <w:p w14:paraId="16A204FA" w14:textId="77777777" w:rsidR="00D64802" w:rsidRPr="00F7262D" w:rsidRDefault="00D64802" w:rsidP="00026EE4">
            <w:r w:rsidRPr="00F7262D">
              <w:rPr>
                <w:color w:val="000000"/>
                <w:kern w:val="24"/>
              </w:rPr>
              <w:t xml:space="preserve">выполнение </w:t>
            </w:r>
            <w:r w:rsidRPr="00F7262D">
              <w:rPr>
                <w:rFonts w:ascii="Century Schoolbook" w:hAnsi="Century Schoolbook" w:cs="Arial"/>
                <w:color w:val="000000"/>
                <w:kern w:val="24"/>
                <w:sz w:val="20"/>
                <w:szCs w:val="20"/>
              </w:rPr>
              <w:t>Г</w:t>
            </w:r>
            <w:r w:rsidRPr="00F7262D">
              <w:rPr>
                <w:rFonts w:ascii="Century Schoolbook" w:hAnsi="Century Schoolbook" w:cs="Arial"/>
                <w:color w:val="000000"/>
                <w:kern w:val="24"/>
                <w:sz w:val="20"/>
                <w:szCs w:val="20"/>
              </w:rPr>
              <w:t>О</w:t>
            </w:r>
            <w:r w:rsidRPr="00F7262D">
              <w:rPr>
                <w:rFonts w:ascii="Century Schoolbook" w:hAnsi="Century Schoolbook" w:cs="Arial"/>
                <w:color w:val="000000"/>
                <w:kern w:val="24"/>
                <w:sz w:val="20"/>
                <w:szCs w:val="20"/>
              </w:rPr>
              <w:t>СО,</w:t>
            </w:r>
            <w:r w:rsidRPr="00F7262D">
              <w:rPr>
                <w:color w:val="000000"/>
                <w:kern w:val="24"/>
              </w:rPr>
              <w:t>подготовка к сдаче в а</w:t>
            </w:r>
            <w:r w:rsidRPr="00F7262D">
              <w:rPr>
                <w:color w:val="000000"/>
                <w:kern w:val="24"/>
              </w:rPr>
              <w:t>р</w:t>
            </w:r>
            <w:r w:rsidRPr="00F7262D">
              <w:rPr>
                <w:color w:val="000000"/>
                <w:kern w:val="24"/>
              </w:rPr>
              <w:t>хив.</w:t>
            </w:r>
            <w:r w:rsidRPr="00F7262D">
              <w:br/>
            </w:r>
          </w:p>
        </w:tc>
        <w:tc>
          <w:tcPr>
            <w:tcW w:w="1559" w:type="dxa"/>
            <w:tcMar>
              <w:top w:w="15" w:type="dxa"/>
              <w:left w:w="15" w:type="dxa"/>
              <w:bottom w:w="15" w:type="dxa"/>
              <w:right w:w="15" w:type="dxa"/>
            </w:tcMar>
            <w:vAlign w:val="center"/>
          </w:tcPr>
          <w:p w14:paraId="60A5B2D3" w14:textId="77777777" w:rsidR="00D64802" w:rsidRPr="00F7262D" w:rsidRDefault="00D64802" w:rsidP="00026EE4">
            <w:r w:rsidRPr="00F7262D">
              <w:t>электронные журналы</w:t>
            </w:r>
            <w:r w:rsidRPr="00F7262D">
              <w:br/>
            </w:r>
          </w:p>
        </w:tc>
        <w:tc>
          <w:tcPr>
            <w:tcW w:w="1876" w:type="dxa"/>
            <w:gridSpan w:val="2"/>
            <w:tcMar>
              <w:top w:w="15" w:type="dxa"/>
              <w:left w:w="15" w:type="dxa"/>
              <w:bottom w:w="15" w:type="dxa"/>
              <w:right w:w="15" w:type="dxa"/>
            </w:tcMar>
            <w:vAlign w:val="center"/>
          </w:tcPr>
          <w:p w14:paraId="4FCA37D8" w14:textId="77777777" w:rsidR="00D64802" w:rsidRPr="00F7262D" w:rsidRDefault="00D64802" w:rsidP="00026EE4">
            <w:r w:rsidRPr="00F7262D">
              <w:br/>
              <w:t xml:space="preserve">администрация </w:t>
            </w:r>
          </w:p>
        </w:tc>
        <w:tc>
          <w:tcPr>
            <w:tcW w:w="1378" w:type="dxa"/>
            <w:tcMar>
              <w:top w:w="15" w:type="dxa"/>
              <w:left w:w="15" w:type="dxa"/>
              <w:bottom w:w="15" w:type="dxa"/>
              <w:right w:w="15" w:type="dxa"/>
            </w:tcMar>
            <w:vAlign w:val="center"/>
          </w:tcPr>
          <w:p w14:paraId="1BCD4897" w14:textId="77777777" w:rsidR="00D64802" w:rsidRPr="00F7262D" w:rsidRDefault="00D64802" w:rsidP="00026EE4">
            <w:r w:rsidRPr="00F7262D">
              <w:br/>
              <w:t>итоговый</w:t>
            </w:r>
          </w:p>
        </w:tc>
        <w:tc>
          <w:tcPr>
            <w:tcW w:w="1317" w:type="dxa"/>
            <w:tcMar>
              <w:top w:w="15" w:type="dxa"/>
              <w:left w:w="15" w:type="dxa"/>
              <w:bottom w:w="15" w:type="dxa"/>
              <w:right w:w="15" w:type="dxa"/>
            </w:tcMar>
            <w:vAlign w:val="center"/>
          </w:tcPr>
          <w:p w14:paraId="2D668AA5" w14:textId="77777777" w:rsidR="00D64802" w:rsidRPr="00F7262D" w:rsidRDefault="00D64802" w:rsidP="00026EE4">
            <w:r w:rsidRPr="00F7262D">
              <w:t>индивид</w:t>
            </w:r>
            <w:r w:rsidRPr="00F7262D">
              <w:t>у</w:t>
            </w:r>
            <w:r w:rsidRPr="00F7262D">
              <w:t>альный</w:t>
            </w:r>
            <w:r w:rsidRPr="00F7262D">
              <w:br/>
            </w:r>
          </w:p>
        </w:tc>
        <w:tc>
          <w:tcPr>
            <w:tcW w:w="1647" w:type="dxa"/>
            <w:tcMar>
              <w:top w:w="15" w:type="dxa"/>
              <w:left w:w="15" w:type="dxa"/>
              <w:bottom w:w="15" w:type="dxa"/>
              <w:right w:w="15" w:type="dxa"/>
            </w:tcMar>
            <w:vAlign w:val="center"/>
          </w:tcPr>
          <w:p w14:paraId="51E1A1D9" w14:textId="77777777" w:rsidR="00D64802" w:rsidRPr="00F7262D" w:rsidRDefault="00D64802" w:rsidP="00026EE4">
            <w:r w:rsidRPr="00F7262D">
              <w:t>анализ эле</w:t>
            </w:r>
            <w:r w:rsidRPr="00F7262D">
              <w:t>к</w:t>
            </w:r>
            <w:r w:rsidRPr="00F7262D">
              <w:t>тронного жу</w:t>
            </w:r>
            <w:r w:rsidRPr="00F7262D">
              <w:t>р</w:t>
            </w:r>
            <w:r w:rsidRPr="00F7262D">
              <w:t>нала</w:t>
            </w:r>
            <w:r w:rsidRPr="00F7262D">
              <w:br/>
            </w:r>
          </w:p>
        </w:tc>
        <w:tc>
          <w:tcPr>
            <w:tcW w:w="1722" w:type="dxa"/>
            <w:tcMar>
              <w:top w:w="15" w:type="dxa"/>
              <w:left w:w="15" w:type="dxa"/>
              <w:bottom w:w="15" w:type="dxa"/>
              <w:right w:w="15" w:type="dxa"/>
            </w:tcMar>
            <w:vAlign w:val="center"/>
          </w:tcPr>
          <w:p w14:paraId="580AEDBA" w14:textId="77777777" w:rsidR="00D64802" w:rsidRPr="00F7262D" w:rsidRDefault="00D64802" w:rsidP="00026EE4">
            <w:r w:rsidRPr="00F7262D">
              <w:t>Тасамбаева А.Т</w:t>
            </w:r>
            <w:r w:rsidRPr="00F7262D">
              <w:br/>
            </w:r>
          </w:p>
        </w:tc>
        <w:tc>
          <w:tcPr>
            <w:tcW w:w="993" w:type="dxa"/>
            <w:tcMar>
              <w:top w:w="15" w:type="dxa"/>
              <w:left w:w="15" w:type="dxa"/>
              <w:bottom w:w="15" w:type="dxa"/>
              <w:right w:w="15" w:type="dxa"/>
            </w:tcMar>
            <w:vAlign w:val="center"/>
          </w:tcPr>
          <w:p w14:paraId="364EE7FD" w14:textId="77777777" w:rsidR="00D64802" w:rsidRPr="00F7262D" w:rsidRDefault="00D64802" w:rsidP="00026EE4">
            <w:r w:rsidRPr="00F7262D">
              <w:t>май</w:t>
            </w:r>
            <w:r w:rsidRPr="00F7262D">
              <w:br/>
            </w:r>
          </w:p>
        </w:tc>
        <w:tc>
          <w:tcPr>
            <w:tcW w:w="1222" w:type="dxa"/>
            <w:tcMar>
              <w:top w:w="15" w:type="dxa"/>
              <w:left w:w="15" w:type="dxa"/>
              <w:bottom w:w="15" w:type="dxa"/>
              <w:right w:w="15" w:type="dxa"/>
            </w:tcMar>
            <w:vAlign w:val="center"/>
          </w:tcPr>
          <w:p w14:paraId="0C26B293" w14:textId="77777777" w:rsidR="00D64802" w:rsidRPr="00F7262D" w:rsidRDefault="00D64802" w:rsidP="00026EE4">
            <w:r w:rsidRPr="00F7262D">
              <w:t>СД. б</w:t>
            </w:r>
            <w:r w:rsidRPr="00F7262D">
              <w:t>у</w:t>
            </w:r>
            <w:r w:rsidRPr="00F7262D">
              <w:t>мажные журналы, прошитые</w:t>
            </w:r>
            <w:r w:rsidRPr="00F7262D">
              <w:br/>
            </w:r>
          </w:p>
        </w:tc>
      </w:tr>
      <w:tr w:rsidR="00D64802" w:rsidRPr="00F7262D" w14:paraId="7BE89FB0" w14:textId="77777777" w:rsidTr="004F67F7">
        <w:trPr>
          <w:trHeight w:val="30"/>
        </w:trPr>
        <w:tc>
          <w:tcPr>
            <w:tcW w:w="14691" w:type="dxa"/>
            <w:gridSpan w:val="11"/>
            <w:tcMar>
              <w:top w:w="15" w:type="dxa"/>
              <w:left w:w="15" w:type="dxa"/>
              <w:bottom w:w="15" w:type="dxa"/>
              <w:right w:w="15" w:type="dxa"/>
            </w:tcMar>
          </w:tcPr>
          <w:p w14:paraId="087E9A0D" w14:textId="77777777" w:rsidR="00D64802" w:rsidRPr="00F7262D" w:rsidRDefault="00D64802" w:rsidP="00026EE4">
            <w:pPr>
              <w:rPr>
                <w:b/>
              </w:rPr>
            </w:pPr>
            <w:r w:rsidRPr="00F7262D">
              <w:rPr>
                <w:b/>
                <w:color w:val="000000"/>
              </w:rPr>
              <w:t>Контроль за состоянием научно-методического обеспечения УВП</w:t>
            </w:r>
          </w:p>
        </w:tc>
      </w:tr>
      <w:tr w:rsidR="00D64802" w:rsidRPr="00F7262D" w14:paraId="6F4F5B89" w14:textId="77777777" w:rsidTr="004F67F7">
        <w:trPr>
          <w:trHeight w:val="30"/>
        </w:trPr>
        <w:tc>
          <w:tcPr>
            <w:tcW w:w="1418" w:type="dxa"/>
            <w:tcMar>
              <w:top w:w="15" w:type="dxa"/>
              <w:left w:w="15" w:type="dxa"/>
              <w:bottom w:w="15" w:type="dxa"/>
              <w:right w:w="15" w:type="dxa"/>
            </w:tcMar>
          </w:tcPr>
          <w:p w14:paraId="78601121" w14:textId="77777777" w:rsidR="00D64802" w:rsidRPr="00F7262D" w:rsidRDefault="00D64802" w:rsidP="00026EE4">
            <w:pPr>
              <w:numPr>
                <w:ilvl w:val="0"/>
                <w:numId w:val="22"/>
              </w:numPr>
              <w:spacing w:before="30" w:after="30"/>
              <w:ind w:left="142" w:hanging="142"/>
              <w:rPr>
                <w:color w:val="000000"/>
              </w:rPr>
            </w:pPr>
            <w:r w:rsidRPr="00F7262D">
              <w:rPr>
                <w:color w:val="000000"/>
              </w:rPr>
              <w:t>О результ</w:t>
            </w:r>
            <w:r w:rsidRPr="00F7262D">
              <w:rPr>
                <w:color w:val="000000"/>
              </w:rPr>
              <w:t>а</w:t>
            </w:r>
            <w:r w:rsidRPr="00F7262D">
              <w:rPr>
                <w:color w:val="000000"/>
              </w:rPr>
              <w:t>тах работы МО.</w:t>
            </w:r>
          </w:p>
          <w:p w14:paraId="187E209E" w14:textId="77777777" w:rsidR="00D64802" w:rsidRPr="00F7262D" w:rsidRDefault="00D64802" w:rsidP="00026EE4">
            <w:pPr>
              <w:numPr>
                <w:ilvl w:val="0"/>
                <w:numId w:val="22"/>
              </w:numPr>
              <w:spacing w:before="30" w:after="30"/>
              <w:ind w:left="142" w:hanging="142"/>
              <w:rPr>
                <w:color w:val="000000"/>
              </w:rPr>
            </w:pPr>
            <w:r w:rsidRPr="00F7262D">
              <w:rPr>
                <w:color w:val="000000"/>
              </w:rPr>
              <w:t xml:space="preserve">О работе </w:t>
            </w:r>
            <w:r w:rsidRPr="00F7262D">
              <w:rPr>
                <w:color w:val="000000"/>
              </w:rPr>
              <w:lastRenderedPageBreak/>
              <w:t>ШМУ</w:t>
            </w:r>
          </w:p>
          <w:p w14:paraId="39B60A2A" w14:textId="77777777" w:rsidR="00D64802" w:rsidRPr="00F7262D" w:rsidRDefault="00D64802" w:rsidP="00026EE4">
            <w:pPr>
              <w:numPr>
                <w:ilvl w:val="0"/>
                <w:numId w:val="22"/>
              </w:numPr>
              <w:spacing w:before="30" w:after="30"/>
              <w:ind w:left="142" w:hanging="142"/>
              <w:rPr>
                <w:color w:val="000000"/>
              </w:rPr>
            </w:pPr>
            <w:r w:rsidRPr="00F7262D">
              <w:rPr>
                <w:color w:val="000000"/>
              </w:rPr>
              <w:t>Отчет о р</w:t>
            </w:r>
            <w:r w:rsidRPr="00F7262D">
              <w:rPr>
                <w:color w:val="000000"/>
              </w:rPr>
              <w:t>а</w:t>
            </w:r>
            <w:r w:rsidRPr="00F7262D">
              <w:rPr>
                <w:color w:val="000000"/>
              </w:rPr>
              <w:t>боте НОУ «Макс</w:t>
            </w:r>
            <w:r w:rsidRPr="00F7262D">
              <w:rPr>
                <w:color w:val="000000"/>
              </w:rPr>
              <w:t>и</w:t>
            </w:r>
            <w:r w:rsidRPr="00F7262D">
              <w:rPr>
                <w:color w:val="000000"/>
              </w:rPr>
              <w:t>мум»</w:t>
            </w:r>
          </w:p>
          <w:p w14:paraId="17B0D303" w14:textId="6BF5D0E0" w:rsidR="00D64802" w:rsidRPr="00F7262D" w:rsidRDefault="00D64802" w:rsidP="00026EE4">
            <w:pPr>
              <w:numPr>
                <w:ilvl w:val="0"/>
                <w:numId w:val="22"/>
              </w:numPr>
              <w:spacing w:before="30" w:after="30"/>
              <w:ind w:left="142" w:hanging="142"/>
              <w:rPr>
                <w:color w:val="000000"/>
              </w:rPr>
            </w:pPr>
            <w:r w:rsidRPr="00F7262D">
              <w:rPr>
                <w:color w:val="000000"/>
              </w:rPr>
              <w:t>Рейтинг педагогов школы по итогам р</w:t>
            </w:r>
            <w:r w:rsidRPr="00F7262D">
              <w:rPr>
                <w:color w:val="000000"/>
              </w:rPr>
              <w:t>а</w:t>
            </w:r>
            <w:r w:rsidRPr="00F7262D">
              <w:rPr>
                <w:color w:val="000000"/>
              </w:rPr>
              <w:t>боты в 2021-2022 году.</w:t>
            </w:r>
          </w:p>
          <w:p w14:paraId="759BE730" w14:textId="77777777" w:rsidR="00D64802" w:rsidRPr="00F7262D" w:rsidRDefault="00D64802" w:rsidP="00026EE4">
            <w:pPr>
              <w:spacing w:before="30" w:after="30"/>
              <w:ind w:left="142"/>
              <w:rPr>
                <w:color w:val="000000"/>
              </w:rPr>
            </w:pPr>
          </w:p>
        </w:tc>
        <w:tc>
          <w:tcPr>
            <w:tcW w:w="1559" w:type="dxa"/>
            <w:tcMar>
              <w:top w:w="15" w:type="dxa"/>
              <w:left w:w="15" w:type="dxa"/>
              <w:bottom w:w="15" w:type="dxa"/>
              <w:right w:w="15" w:type="dxa"/>
            </w:tcMar>
            <w:vAlign w:val="center"/>
          </w:tcPr>
          <w:p w14:paraId="7901191D" w14:textId="6B61085B" w:rsidR="00D64802" w:rsidRPr="00F7262D" w:rsidRDefault="004F67F7" w:rsidP="00026EE4">
            <w:r>
              <w:lastRenderedPageBreak/>
              <w:t>а</w:t>
            </w:r>
            <w:r w:rsidR="00D64802" w:rsidRPr="00F7262D">
              <w:t>нализ де</w:t>
            </w:r>
            <w:r w:rsidR="00D64802" w:rsidRPr="00F7262D">
              <w:t>я</w:t>
            </w:r>
            <w:r w:rsidR="00D64802" w:rsidRPr="00F7262D">
              <w:t>тельности МО, ШМУ, НОУ и дост</w:t>
            </w:r>
            <w:r w:rsidR="00D64802" w:rsidRPr="00F7262D">
              <w:t>и</w:t>
            </w:r>
            <w:r w:rsidR="00D64802" w:rsidRPr="00F7262D">
              <w:t>женийпедаг</w:t>
            </w:r>
            <w:r w:rsidR="00D64802" w:rsidRPr="00F7262D">
              <w:t>о</w:t>
            </w:r>
            <w:r w:rsidR="00D64802" w:rsidRPr="00F7262D">
              <w:lastRenderedPageBreak/>
              <w:t xml:space="preserve">гов школы по итогам работы в 2020-2021 году. </w:t>
            </w:r>
            <w:r w:rsidR="00D64802" w:rsidRPr="00F7262D">
              <w:br/>
            </w:r>
          </w:p>
        </w:tc>
        <w:tc>
          <w:tcPr>
            <w:tcW w:w="1559" w:type="dxa"/>
            <w:tcMar>
              <w:top w:w="15" w:type="dxa"/>
              <w:left w:w="15" w:type="dxa"/>
              <w:bottom w:w="15" w:type="dxa"/>
              <w:right w:w="15" w:type="dxa"/>
            </w:tcMar>
            <w:vAlign w:val="center"/>
          </w:tcPr>
          <w:p w14:paraId="3A2D7754" w14:textId="77777777" w:rsidR="00D64802" w:rsidRPr="00F7262D" w:rsidRDefault="00D64802" w:rsidP="00026EE4">
            <w:r w:rsidRPr="00F7262D">
              <w:rPr>
                <w:color w:val="000000"/>
              </w:rPr>
              <w:lastRenderedPageBreak/>
              <w:t>деятельность педагогич</w:t>
            </w:r>
            <w:r w:rsidRPr="00F7262D">
              <w:rPr>
                <w:color w:val="000000"/>
              </w:rPr>
              <w:t>е</w:t>
            </w:r>
            <w:r w:rsidRPr="00F7262D">
              <w:rPr>
                <w:color w:val="000000"/>
              </w:rPr>
              <w:t>ского колле</w:t>
            </w:r>
            <w:r w:rsidRPr="00F7262D">
              <w:rPr>
                <w:color w:val="000000"/>
              </w:rPr>
              <w:t>к</w:t>
            </w:r>
            <w:r w:rsidRPr="00F7262D">
              <w:rPr>
                <w:color w:val="000000"/>
              </w:rPr>
              <w:t>тива</w:t>
            </w:r>
            <w:r w:rsidRPr="00F7262D">
              <w:rPr>
                <w:color w:val="000000"/>
              </w:rPr>
              <w:br/>
            </w:r>
            <w:r w:rsidRPr="00F7262D">
              <w:br/>
            </w:r>
          </w:p>
        </w:tc>
        <w:tc>
          <w:tcPr>
            <w:tcW w:w="1876" w:type="dxa"/>
            <w:gridSpan w:val="2"/>
            <w:tcMar>
              <w:top w:w="15" w:type="dxa"/>
              <w:left w:w="15" w:type="dxa"/>
              <w:bottom w:w="15" w:type="dxa"/>
              <w:right w:w="15" w:type="dxa"/>
            </w:tcMar>
            <w:vAlign w:val="center"/>
          </w:tcPr>
          <w:p w14:paraId="7D47ACDA" w14:textId="77777777" w:rsidR="00D64802" w:rsidRPr="00F7262D" w:rsidRDefault="00D64802" w:rsidP="00026EE4">
            <w:r w:rsidRPr="00F7262D">
              <w:lastRenderedPageBreak/>
              <w:t>МО учителей</w:t>
            </w:r>
          </w:p>
          <w:p w14:paraId="41BF1125" w14:textId="77777777" w:rsidR="00D64802" w:rsidRPr="00F7262D" w:rsidRDefault="00D64802" w:rsidP="00026EE4">
            <w:r w:rsidRPr="00F7262D">
              <w:t>молодые специ</w:t>
            </w:r>
            <w:r w:rsidRPr="00F7262D">
              <w:t>а</w:t>
            </w:r>
            <w:r w:rsidRPr="00F7262D">
              <w:t>листы</w:t>
            </w:r>
          </w:p>
          <w:p w14:paraId="5A018C49" w14:textId="77777777" w:rsidR="00D64802" w:rsidRPr="00F7262D" w:rsidRDefault="00D64802" w:rsidP="00026EE4">
            <w:r w:rsidRPr="00F7262D">
              <w:t>учителя, обо</w:t>
            </w:r>
            <w:r w:rsidRPr="00F7262D">
              <w:t>б</w:t>
            </w:r>
            <w:r w:rsidRPr="00F7262D">
              <w:t>щающие педаг</w:t>
            </w:r>
            <w:r w:rsidRPr="00F7262D">
              <w:t>о</w:t>
            </w:r>
            <w:r w:rsidRPr="00F7262D">
              <w:lastRenderedPageBreak/>
              <w:t>гический  опыт</w:t>
            </w:r>
          </w:p>
        </w:tc>
        <w:tc>
          <w:tcPr>
            <w:tcW w:w="1378" w:type="dxa"/>
            <w:tcMar>
              <w:top w:w="15" w:type="dxa"/>
              <w:left w:w="15" w:type="dxa"/>
              <w:bottom w:w="15" w:type="dxa"/>
              <w:right w:w="15" w:type="dxa"/>
            </w:tcMar>
            <w:vAlign w:val="center"/>
          </w:tcPr>
          <w:p w14:paraId="086FB02E" w14:textId="77777777" w:rsidR="00D64802" w:rsidRPr="00F7262D" w:rsidRDefault="00D64802" w:rsidP="00026EE4">
            <w:r w:rsidRPr="00F7262D">
              <w:lastRenderedPageBreak/>
              <w:br/>
            </w:r>
            <w:r w:rsidRPr="00F7262D">
              <w:rPr>
                <w:color w:val="000000"/>
              </w:rPr>
              <w:t>обобща</w:t>
            </w:r>
            <w:r w:rsidRPr="00F7262D">
              <w:rPr>
                <w:color w:val="000000"/>
              </w:rPr>
              <w:t>ю</w:t>
            </w:r>
            <w:r w:rsidRPr="00F7262D">
              <w:rPr>
                <w:color w:val="000000"/>
              </w:rPr>
              <w:t>щий</w:t>
            </w:r>
          </w:p>
        </w:tc>
        <w:tc>
          <w:tcPr>
            <w:tcW w:w="1317" w:type="dxa"/>
            <w:tcMar>
              <w:top w:w="15" w:type="dxa"/>
              <w:left w:w="15" w:type="dxa"/>
              <w:bottom w:w="15" w:type="dxa"/>
              <w:right w:w="15" w:type="dxa"/>
            </w:tcMar>
            <w:vAlign w:val="center"/>
          </w:tcPr>
          <w:p w14:paraId="3FC67827" w14:textId="77777777" w:rsidR="00D64802" w:rsidRPr="00F7262D" w:rsidRDefault="00D64802" w:rsidP="00026EE4">
            <w:r w:rsidRPr="00F7262D">
              <w:rPr>
                <w:color w:val="000000"/>
              </w:rPr>
              <w:t>анализ д</w:t>
            </w:r>
            <w:r w:rsidRPr="00F7262D">
              <w:rPr>
                <w:color w:val="000000"/>
              </w:rPr>
              <w:t>о</w:t>
            </w:r>
            <w:r w:rsidRPr="00F7262D">
              <w:rPr>
                <w:color w:val="000000"/>
              </w:rPr>
              <w:t>кументации</w:t>
            </w:r>
            <w:r w:rsidRPr="00F7262D">
              <w:br/>
            </w:r>
          </w:p>
        </w:tc>
        <w:tc>
          <w:tcPr>
            <w:tcW w:w="1647" w:type="dxa"/>
            <w:tcMar>
              <w:top w:w="15" w:type="dxa"/>
              <w:left w:w="15" w:type="dxa"/>
              <w:bottom w:w="15" w:type="dxa"/>
              <w:right w:w="15" w:type="dxa"/>
            </w:tcMar>
            <w:vAlign w:val="center"/>
          </w:tcPr>
          <w:p w14:paraId="3BFC46C9" w14:textId="77777777" w:rsidR="00D64802" w:rsidRPr="00F7262D" w:rsidRDefault="00D64802" w:rsidP="00026EE4">
            <w:r w:rsidRPr="00F7262D">
              <w:t xml:space="preserve">мониторинг </w:t>
            </w:r>
            <w:r w:rsidRPr="00F7262D">
              <w:br/>
            </w:r>
          </w:p>
        </w:tc>
        <w:tc>
          <w:tcPr>
            <w:tcW w:w="1722" w:type="dxa"/>
            <w:tcMar>
              <w:top w:w="15" w:type="dxa"/>
              <w:left w:w="15" w:type="dxa"/>
              <w:bottom w:w="15" w:type="dxa"/>
              <w:right w:w="15" w:type="dxa"/>
            </w:tcMar>
            <w:vAlign w:val="center"/>
          </w:tcPr>
          <w:p w14:paraId="583465F5" w14:textId="15118277" w:rsidR="00D64802" w:rsidRPr="00F7262D" w:rsidRDefault="00D64802" w:rsidP="00026EE4">
            <w:r w:rsidRPr="00F7262D">
              <w:t>Бейсембаева А.К.</w:t>
            </w:r>
            <w:r w:rsidRPr="00F7262D">
              <w:br/>
            </w:r>
          </w:p>
        </w:tc>
        <w:tc>
          <w:tcPr>
            <w:tcW w:w="993" w:type="dxa"/>
            <w:tcMar>
              <w:top w:w="15" w:type="dxa"/>
              <w:left w:w="15" w:type="dxa"/>
              <w:bottom w:w="15" w:type="dxa"/>
              <w:right w:w="15" w:type="dxa"/>
            </w:tcMar>
            <w:vAlign w:val="center"/>
          </w:tcPr>
          <w:p w14:paraId="6D385925" w14:textId="77777777" w:rsidR="00D64802" w:rsidRPr="00F7262D" w:rsidRDefault="00D64802" w:rsidP="00026EE4">
            <w:r w:rsidRPr="00F7262D">
              <w:t>май</w:t>
            </w:r>
            <w:r w:rsidRPr="00F7262D">
              <w:br/>
            </w:r>
          </w:p>
        </w:tc>
        <w:tc>
          <w:tcPr>
            <w:tcW w:w="1222" w:type="dxa"/>
            <w:tcMar>
              <w:top w:w="15" w:type="dxa"/>
              <w:left w:w="15" w:type="dxa"/>
              <w:bottom w:w="15" w:type="dxa"/>
              <w:right w:w="15" w:type="dxa"/>
            </w:tcMar>
            <w:vAlign w:val="center"/>
          </w:tcPr>
          <w:p w14:paraId="25C0C4EC" w14:textId="77777777" w:rsidR="00D64802" w:rsidRPr="00F7262D" w:rsidRDefault="00D64802" w:rsidP="00026EE4">
            <w:r w:rsidRPr="00F7262D">
              <w:t>анализ м</w:t>
            </w:r>
            <w:r w:rsidRPr="00F7262D">
              <w:t>е</w:t>
            </w:r>
            <w:r w:rsidRPr="00F7262D">
              <w:t xml:space="preserve">тодической работы школы, справка на </w:t>
            </w:r>
            <w:r w:rsidRPr="00F7262D">
              <w:lastRenderedPageBreak/>
              <w:t>МС</w:t>
            </w:r>
            <w:r w:rsidRPr="00F7262D">
              <w:br/>
            </w:r>
          </w:p>
        </w:tc>
      </w:tr>
      <w:tr w:rsidR="00D64802" w:rsidRPr="00F7262D" w14:paraId="506C05B0" w14:textId="77777777" w:rsidTr="004F67F7">
        <w:trPr>
          <w:trHeight w:val="30"/>
        </w:trPr>
        <w:tc>
          <w:tcPr>
            <w:tcW w:w="14691" w:type="dxa"/>
            <w:gridSpan w:val="11"/>
            <w:tcMar>
              <w:top w:w="15" w:type="dxa"/>
              <w:left w:w="15" w:type="dxa"/>
              <w:bottom w:w="15" w:type="dxa"/>
              <w:right w:w="15" w:type="dxa"/>
            </w:tcMar>
            <w:vAlign w:val="center"/>
          </w:tcPr>
          <w:p w14:paraId="527793C0" w14:textId="77777777" w:rsidR="00D64802" w:rsidRPr="00F7262D" w:rsidRDefault="00D64802" w:rsidP="00026EE4">
            <w:pPr>
              <w:spacing w:after="20"/>
              <w:ind w:left="20"/>
              <w:rPr>
                <w:b/>
              </w:rPr>
            </w:pPr>
            <w:r w:rsidRPr="00F7262D">
              <w:rPr>
                <w:b/>
                <w:color w:val="000000"/>
              </w:rPr>
              <w:lastRenderedPageBreak/>
              <w:t>Контроль за состоянием школьной воспитательной работы</w:t>
            </w:r>
          </w:p>
        </w:tc>
      </w:tr>
      <w:tr w:rsidR="00D64802" w:rsidRPr="00F7262D" w14:paraId="2F47E886" w14:textId="77777777" w:rsidTr="004F67F7">
        <w:trPr>
          <w:trHeight w:val="1891"/>
        </w:trPr>
        <w:tc>
          <w:tcPr>
            <w:tcW w:w="1418" w:type="dxa"/>
            <w:tcMar>
              <w:top w:w="15" w:type="dxa"/>
              <w:left w:w="15" w:type="dxa"/>
              <w:bottom w:w="15" w:type="dxa"/>
              <w:right w:w="15" w:type="dxa"/>
            </w:tcMar>
            <w:vAlign w:val="center"/>
          </w:tcPr>
          <w:p w14:paraId="5B232214" w14:textId="77777777" w:rsidR="00D64802" w:rsidRPr="00F7262D" w:rsidRDefault="00D64802" w:rsidP="00026EE4">
            <w:pPr>
              <w:spacing w:line="216" w:lineRule="auto"/>
            </w:pPr>
            <w:r w:rsidRPr="00F7262D">
              <w:t>Организация летнего о</w:t>
            </w:r>
            <w:r w:rsidRPr="00F7262D">
              <w:t>т</w:t>
            </w:r>
            <w:r w:rsidRPr="00F7262D">
              <w:t>дыха и зан</w:t>
            </w:r>
            <w:r w:rsidRPr="00F7262D">
              <w:t>я</w:t>
            </w:r>
            <w:r w:rsidRPr="00F7262D">
              <w:t>тость уч</w:t>
            </w:r>
            <w:r w:rsidRPr="00F7262D">
              <w:t>а</w:t>
            </w:r>
            <w:r w:rsidRPr="00F7262D">
              <w:t>щихся в ле</w:t>
            </w:r>
            <w:r w:rsidRPr="00F7262D">
              <w:t>т</w:t>
            </w:r>
            <w:r w:rsidRPr="00F7262D">
              <w:t>ний период</w:t>
            </w:r>
          </w:p>
        </w:tc>
        <w:tc>
          <w:tcPr>
            <w:tcW w:w="1559" w:type="dxa"/>
            <w:tcMar>
              <w:top w:w="15" w:type="dxa"/>
              <w:left w:w="15" w:type="dxa"/>
              <w:bottom w:w="15" w:type="dxa"/>
              <w:right w:w="15" w:type="dxa"/>
            </w:tcMar>
            <w:vAlign w:val="center"/>
          </w:tcPr>
          <w:p w14:paraId="6DDF3DBE" w14:textId="77777777" w:rsidR="00D64802" w:rsidRPr="00F7262D" w:rsidRDefault="00D64802" w:rsidP="00026EE4">
            <w:pPr>
              <w:spacing w:line="216" w:lineRule="auto"/>
            </w:pPr>
            <w:r w:rsidRPr="00F7262D">
              <w:t>максимальный охват  уч</w:t>
            </w:r>
            <w:r w:rsidRPr="00F7262D">
              <w:t>а</w:t>
            </w:r>
            <w:r w:rsidRPr="00F7262D">
              <w:t>щихся отд</w:t>
            </w:r>
            <w:r w:rsidRPr="00F7262D">
              <w:t>ы</w:t>
            </w:r>
            <w:r w:rsidRPr="00F7262D">
              <w:t>хом, оздоро</w:t>
            </w:r>
            <w:r w:rsidRPr="00F7262D">
              <w:t>в</w:t>
            </w:r>
            <w:r w:rsidRPr="00F7262D">
              <w:t>лением и з</w:t>
            </w:r>
            <w:r w:rsidRPr="00F7262D">
              <w:t>а</w:t>
            </w:r>
            <w:r w:rsidRPr="00F7262D">
              <w:t>нятостью в летний  пер</w:t>
            </w:r>
            <w:r w:rsidRPr="00F7262D">
              <w:t>и</w:t>
            </w:r>
            <w:r w:rsidRPr="00F7262D">
              <w:t>од</w:t>
            </w:r>
          </w:p>
        </w:tc>
        <w:tc>
          <w:tcPr>
            <w:tcW w:w="1559" w:type="dxa"/>
            <w:tcMar>
              <w:top w:w="15" w:type="dxa"/>
              <w:left w:w="15" w:type="dxa"/>
              <w:bottom w:w="15" w:type="dxa"/>
              <w:right w:w="15" w:type="dxa"/>
            </w:tcMar>
            <w:vAlign w:val="center"/>
          </w:tcPr>
          <w:p w14:paraId="2850921E" w14:textId="77777777" w:rsidR="00D64802" w:rsidRPr="00F7262D" w:rsidRDefault="00D64802" w:rsidP="00026EE4">
            <w:r w:rsidRPr="00F7262D">
              <w:t>организация досуга уч</w:t>
            </w:r>
            <w:r w:rsidRPr="00F7262D">
              <w:t>а</w:t>
            </w:r>
            <w:r w:rsidRPr="00F7262D">
              <w:t>щихся в ле</w:t>
            </w:r>
            <w:r w:rsidRPr="00F7262D">
              <w:t>т</w:t>
            </w:r>
            <w:r w:rsidRPr="00F7262D">
              <w:t>ний период</w:t>
            </w:r>
          </w:p>
        </w:tc>
        <w:tc>
          <w:tcPr>
            <w:tcW w:w="1876" w:type="dxa"/>
            <w:gridSpan w:val="2"/>
            <w:tcMar>
              <w:top w:w="15" w:type="dxa"/>
              <w:left w:w="15" w:type="dxa"/>
              <w:bottom w:w="15" w:type="dxa"/>
              <w:right w:w="15" w:type="dxa"/>
            </w:tcMar>
            <w:vAlign w:val="center"/>
          </w:tcPr>
          <w:p w14:paraId="3602588C" w14:textId="77777777" w:rsidR="00D64802" w:rsidRPr="00F7262D" w:rsidRDefault="00D64802" w:rsidP="00026EE4">
            <w:r w:rsidRPr="00F7262D">
              <w:br/>
              <w:t>учащиеся с 1- 10 класс</w:t>
            </w:r>
          </w:p>
        </w:tc>
        <w:tc>
          <w:tcPr>
            <w:tcW w:w="1378" w:type="dxa"/>
            <w:tcMar>
              <w:top w:w="15" w:type="dxa"/>
              <w:left w:w="15" w:type="dxa"/>
              <w:bottom w:w="15" w:type="dxa"/>
              <w:right w:w="15" w:type="dxa"/>
            </w:tcMar>
            <w:vAlign w:val="center"/>
          </w:tcPr>
          <w:p w14:paraId="130BCFEC" w14:textId="77777777" w:rsidR="00D64802" w:rsidRPr="00F7262D" w:rsidRDefault="00D64802" w:rsidP="00026EE4">
            <w:r w:rsidRPr="00F7262D">
              <w:br/>
              <w:t>текущий</w:t>
            </w:r>
          </w:p>
        </w:tc>
        <w:tc>
          <w:tcPr>
            <w:tcW w:w="1317" w:type="dxa"/>
            <w:tcMar>
              <w:top w:w="15" w:type="dxa"/>
              <w:left w:w="15" w:type="dxa"/>
              <w:bottom w:w="15" w:type="dxa"/>
              <w:right w:w="15" w:type="dxa"/>
            </w:tcMar>
            <w:vAlign w:val="center"/>
          </w:tcPr>
          <w:p w14:paraId="47345B23" w14:textId="77777777" w:rsidR="00D64802" w:rsidRPr="00F7262D" w:rsidRDefault="00D64802" w:rsidP="00026EE4"/>
          <w:p w14:paraId="3E9935B7" w14:textId="77777777" w:rsidR="00D64802" w:rsidRPr="00F7262D" w:rsidRDefault="00D64802" w:rsidP="00026EE4">
            <w:r w:rsidRPr="00F7262D">
              <w:t>групповая</w:t>
            </w:r>
            <w:r w:rsidRPr="00F7262D">
              <w:br/>
            </w:r>
          </w:p>
        </w:tc>
        <w:tc>
          <w:tcPr>
            <w:tcW w:w="1647" w:type="dxa"/>
            <w:tcMar>
              <w:top w:w="15" w:type="dxa"/>
              <w:left w:w="15" w:type="dxa"/>
              <w:bottom w:w="15" w:type="dxa"/>
              <w:right w:w="15" w:type="dxa"/>
            </w:tcMar>
            <w:vAlign w:val="center"/>
          </w:tcPr>
          <w:p w14:paraId="16AE8BD1" w14:textId="77777777" w:rsidR="00D64802" w:rsidRPr="00F7262D" w:rsidRDefault="00D64802" w:rsidP="00026EE4">
            <w:r w:rsidRPr="00F7262D">
              <w:br/>
              <w:t>мониторинг охвата уч</w:t>
            </w:r>
            <w:r w:rsidRPr="00F7262D">
              <w:t>а</w:t>
            </w:r>
            <w:r w:rsidRPr="00F7262D">
              <w:t>щихся</w:t>
            </w:r>
          </w:p>
        </w:tc>
        <w:tc>
          <w:tcPr>
            <w:tcW w:w="1722" w:type="dxa"/>
            <w:tcMar>
              <w:top w:w="15" w:type="dxa"/>
              <w:left w:w="15" w:type="dxa"/>
              <w:bottom w:w="15" w:type="dxa"/>
              <w:right w:w="15" w:type="dxa"/>
            </w:tcMar>
            <w:vAlign w:val="center"/>
          </w:tcPr>
          <w:p w14:paraId="41369EB4" w14:textId="77777777" w:rsidR="00D64802" w:rsidRPr="00F7262D" w:rsidRDefault="00D64802" w:rsidP="00026EE4"/>
          <w:p w14:paraId="677327B2" w14:textId="77777777" w:rsidR="00D64802" w:rsidRPr="00F7262D" w:rsidRDefault="00D64802" w:rsidP="00026EE4">
            <w:r w:rsidRPr="00F7262D">
              <w:t>Бейсекеева Г.С</w:t>
            </w:r>
            <w:r w:rsidRPr="00F7262D">
              <w:br/>
            </w:r>
          </w:p>
        </w:tc>
        <w:tc>
          <w:tcPr>
            <w:tcW w:w="993" w:type="dxa"/>
            <w:tcMar>
              <w:top w:w="15" w:type="dxa"/>
              <w:left w:w="15" w:type="dxa"/>
              <w:bottom w:w="15" w:type="dxa"/>
              <w:right w:w="15" w:type="dxa"/>
            </w:tcMar>
            <w:vAlign w:val="center"/>
          </w:tcPr>
          <w:p w14:paraId="47C6BC5E" w14:textId="77777777" w:rsidR="00D64802" w:rsidRPr="00F7262D" w:rsidRDefault="00D64802" w:rsidP="00026EE4"/>
          <w:p w14:paraId="2E3540C9" w14:textId="77777777" w:rsidR="00D64802" w:rsidRPr="00F7262D" w:rsidRDefault="00D64802" w:rsidP="00026EE4">
            <w:r w:rsidRPr="00F7262D">
              <w:t>май</w:t>
            </w:r>
            <w:r w:rsidRPr="00F7262D">
              <w:br/>
            </w:r>
          </w:p>
        </w:tc>
        <w:tc>
          <w:tcPr>
            <w:tcW w:w="1222" w:type="dxa"/>
            <w:tcMar>
              <w:top w:w="15" w:type="dxa"/>
              <w:left w:w="15" w:type="dxa"/>
              <w:bottom w:w="15" w:type="dxa"/>
              <w:right w:w="15" w:type="dxa"/>
            </w:tcMar>
            <w:vAlign w:val="center"/>
          </w:tcPr>
          <w:p w14:paraId="4C03224E" w14:textId="77777777" w:rsidR="00D64802" w:rsidRPr="00F7262D" w:rsidRDefault="00D64802" w:rsidP="00026EE4">
            <w:r w:rsidRPr="00F7262D">
              <w:br/>
              <w:t>справка на СД</w:t>
            </w:r>
          </w:p>
        </w:tc>
      </w:tr>
      <w:tr w:rsidR="00D64802" w:rsidRPr="00F7262D" w14:paraId="0B48C623" w14:textId="77777777" w:rsidTr="004F67F7">
        <w:trPr>
          <w:trHeight w:val="540"/>
        </w:trPr>
        <w:tc>
          <w:tcPr>
            <w:tcW w:w="1418" w:type="dxa"/>
            <w:tcMar>
              <w:top w:w="15" w:type="dxa"/>
              <w:left w:w="15" w:type="dxa"/>
              <w:bottom w:w="15" w:type="dxa"/>
              <w:right w:w="15" w:type="dxa"/>
            </w:tcMar>
            <w:vAlign w:val="center"/>
          </w:tcPr>
          <w:p w14:paraId="74B01C84" w14:textId="77777777" w:rsidR="00D64802" w:rsidRPr="00F7262D" w:rsidRDefault="00D64802" w:rsidP="00026EE4">
            <w:r w:rsidRPr="00F7262D">
              <w:rPr>
                <w:color w:val="000000"/>
              </w:rPr>
              <w:t>Контроль за занятостью подростков, состоящих на учете ГЮП и ВШК, в ле</w:t>
            </w:r>
            <w:r w:rsidRPr="00F7262D">
              <w:rPr>
                <w:color w:val="000000"/>
              </w:rPr>
              <w:t>т</w:t>
            </w:r>
            <w:r w:rsidRPr="00F7262D">
              <w:rPr>
                <w:color w:val="000000"/>
              </w:rPr>
              <w:t>нее время</w:t>
            </w:r>
          </w:p>
        </w:tc>
        <w:tc>
          <w:tcPr>
            <w:tcW w:w="1559" w:type="dxa"/>
            <w:tcMar>
              <w:top w:w="15" w:type="dxa"/>
              <w:left w:w="15" w:type="dxa"/>
              <w:bottom w:w="15" w:type="dxa"/>
              <w:right w:w="15" w:type="dxa"/>
            </w:tcMar>
            <w:vAlign w:val="center"/>
          </w:tcPr>
          <w:p w14:paraId="2342EADE" w14:textId="77777777" w:rsidR="00D64802" w:rsidRPr="00F7262D" w:rsidRDefault="00D64802" w:rsidP="00026EE4">
            <w:r w:rsidRPr="00F7262D">
              <w:t>предупрежд</w:t>
            </w:r>
            <w:r w:rsidRPr="00F7262D">
              <w:t>е</w:t>
            </w:r>
            <w:r w:rsidRPr="00F7262D">
              <w:t>ние правон</w:t>
            </w:r>
            <w:r w:rsidRPr="00F7262D">
              <w:t>а</w:t>
            </w:r>
            <w:r w:rsidRPr="00F7262D">
              <w:t>рушений ср</w:t>
            </w:r>
            <w:r w:rsidRPr="00F7262D">
              <w:t>е</w:t>
            </w:r>
            <w:r w:rsidRPr="00F7262D">
              <w:t>ди учащихся школы</w:t>
            </w:r>
            <w:r w:rsidRPr="00F7262D">
              <w:br/>
            </w:r>
          </w:p>
        </w:tc>
        <w:tc>
          <w:tcPr>
            <w:tcW w:w="1559" w:type="dxa"/>
            <w:tcMar>
              <w:top w:w="15" w:type="dxa"/>
              <w:left w:w="15" w:type="dxa"/>
              <w:bottom w:w="15" w:type="dxa"/>
              <w:right w:w="15" w:type="dxa"/>
            </w:tcMar>
            <w:vAlign w:val="center"/>
          </w:tcPr>
          <w:p w14:paraId="59390450" w14:textId="77777777" w:rsidR="00D64802" w:rsidRPr="00F7262D" w:rsidRDefault="00D64802" w:rsidP="00026EE4">
            <w:r w:rsidRPr="00F7262D">
              <w:t>занятость учащихся в летний период</w:t>
            </w:r>
            <w:r w:rsidRPr="00F7262D">
              <w:br/>
            </w:r>
          </w:p>
        </w:tc>
        <w:tc>
          <w:tcPr>
            <w:tcW w:w="1876" w:type="dxa"/>
            <w:gridSpan w:val="2"/>
            <w:tcMar>
              <w:top w:w="15" w:type="dxa"/>
              <w:left w:w="15" w:type="dxa"/>
              <w:bottom w:w="15" w:type="dxa"/>
              <w:right w:w="15" w:type="dxa"/>
            </w:tcMar>
            <w:vAlign w:val="center"/>
          </w:tcPr>
          <w:p w14:paraId="7B675DB5" w14:textId="77777777" w:rsidR="00D64802" w:rsidRPr="00F7262D" w:rsidRDefault="00D64802" w:rsidP="00026EE4">
            <w:r w:rsidRPr="00F7262D">
              <w:br/>
              <w:t>учащиеся, сост</w:t>
            </w:r>
            <w:r w:rsidRPr="00F7262D">
              <w:t>о</w:t>
            </w:r>
            <w:r w:rsidRPr="00F7262D">
              <w:t>ящие на учете ГЮП, ВШК, «Группа риска»</w:t>
            </w:r>
          </w:p>
        </w:tc>
        <w:tc>
          <w:tcPr>
            <w:tcW w:w="1378" w:type="dxa"/>
            <w:tcMar>
              <w:top w:w="15" w:type="dxa"/>
              <w:left w:w="15" w:type="dxa"/>
              <w:bottom w:w="15" w:type="dxa"/>
              <w:right w:w="15" w:type="dxa"/>
            </w:tcMar>
            <w:vAlign w:val="center"/>
          </w:tcPr>
          <w:p w14:paraId="4782D121" w14:textId="77777777" w:rsidR="00D64802" w:rsidRPr="00F7262D" w:rsidRDefault="00D64802" w:rsidP="00026EE4">
            <w:r w:rsidRPr="00F7262D">
              <w:t xml:space="preserve">текущий </w:t>
            </w:r>
            <w:r w:rsidRPr="00F7262D">
              <w:br/>
            </w:r>
          </w:p>
        </w:tc>
        <w:tc>
          <w:tcPr>
            <w:tcW w:w="1317" w:type="dxa"/>
            <w:tcMar>
              <w:top w:w="15" w:type="dxa"/>
              <w:left w:w="15" w:type="dxa"/>
              <w:bottom w:w="15" w:type="dxa"/>
              <w:right w:w="15" w:type="dxa"/>
            </w:tcMar>
            <w:vAlign w:val="center"/>
          </w:tcPr>
          <w:p w14:paraId="009DB9E1" w14:textId="77777777" w:rsidR="00D64802" w:rsidRPr="00F7262D" w:rsidRDefault="00D64802" w:rsidP="00026EE4">
            <w:r w:rsidRPr="00F7262D">
              <w:t>индивид</w:t>
            </w:r>
            <w:r w:rsidRPr="00F7262D">
              <w:t>у</w:t>
            </w:r>
            <w:r w:rsidRPr="00F7262D">
              <w:t xml:space="preserve">альный </w:t>
            </w:r>
            <w:r w:rsidRPr="00F7262D">
              <w:br/>
            </w:r>
          </w:p>
        </w:tc>
        <w:tc>
          <w:tcPr>
            <w:tcW w:w="1647" w:type="dxa"/>
            <w:tcMar>
              <w:top w:w="15" w:type="dxa"/>
              <w:left w:w="15" w:type="dxa"/>
              <w:bottom w:w="15" w:type="dxa"/>
              <w:right w:w="15" w:type="dxa"/>
            </w:tcMar>
            <w:vAlign w:val="center"/>
          </w:tcPr>
          <w:p w14:paraId="3DF0ACE1" w14:textId="77777777" w:rsidR="00D64802" w:rsidRPr="00F7262D" w:rsidRDefault="00D64802" w:rsidP="00026EE4">
            <w:r w:rsidRPr="00F7262D">
              <w:t>метод изучения документации</w:t>
            </w:r>
            <w:r w:rsidRPr="00F7262D">
              <w:br/>
            </w:r>
          </w:p>
        </w:tc>
        <w:tc>
          <w:tcPr>
            <w:tcW w:w="1722" w:type="dxa"/>
            <w:tcMar>
              <w:top w:w="15" w:type="dxa"/>
              <w:left w:w="15" w:type="dxa"/>
              <w:bottom w:w="15" w:type="dxa"/>
              <w:right w:w="15" w:type="dxa"/>
            </w:tcMar>
            <w:vAlign w:val="center"/>
          </w:tcPr>
          <w:p w14:paraId="5524F9CC" w14:textId="77777777" w:rsidR="00D64802" w:rsidRPr="00F7262D" w:rsidRDefault="00D64802" w:rsidP="00026EE4">
            <w:r w:rsidRPr="00F7262D">
              <w:br/>
              <w:t>Бейсекеева Г.С.,</w:t>
            </w:r>
          </w:p>
          <w:p w14:paraId="068FE60C" w14:textId="77777777" w:rsidR="00D64802" w:rsidRPr="00F7262D" w:rsidRDefault="00D64802" w:rsidP="00026EE4">
            <w:r w:rsidRPr="00F7262D">
              <w:t>социальный п</w:t>
            </w:r>
            <w:r w:rsidRPr="00F7262D">
              <w:t>е</w:t>
            </w:r>
            <w:r w:rsidRPr="00F7262D">
              <w:t>дагог Каирбаева С.З.</w:t>
            </w:r>
          </w:p>
        </w:tc>
        <w:tc>
          <w:tcPr>
            <w:tcW w:w="993" w:type="dxa"/>
            <w:tcMar>
              <w:top w:w="15" w:type="dxa"/>
              <w:left w:w="15" w:type="dxa"/>
              <w:bottom w:w="15" w:type="dxa"/>
              <w:right w:w="15" w:type="dxa"/>
            </w:tcMar>
            <w:vAlign w:val="center"/>
          </w:tcPr>
          <w:p w14:paraId="59791327" w14:textId="77777777" w:rsidR="00D64802" w:rsidRPr="00F7262D" w:rsidRDefault="00D64802" w:rsidP="00026EE4">
            <w:r w:rsidRPr="00F7262D">
              <w:t>май</w:t>
            </w:r>
          </w:p>
        </w:tc>
        <w:tc>
          <w:tcPr>
            <w:tcW w:w="1222" w:type="dxa"/>
            <w:tcMar>
              <w:top w:w="15" w:type="dxa"/>
              <w:left w:w="15" w:type="dxa"/>
              <w:bottom w:w="15" w:type="dxa"/>
              <w:right w:w="15" w:type="dxa"/>
            </w:tcMar>
            <w:vAlign w:val="center"/>
          </w:tcPr>
          <w:p w14:paraId="14E0B33C" w14:textId="77777777" w:rsidR="00D64802" w:rsidRPr="00F7262D" w:rsidRDefault="00D64802" w:rsidP="00026EE4">
            <w:r w:rsidRPr="00F7262D">
              <w:t>справка на СД</w:t>
            </w:r>
          </w:p>
        </w:tc>
      </w:tr>
      <w:tr w:rsidR="00D64802" w:rsidRPr="00F7262D" w14:paraId="6D156F9B" w14:textId="77777777" w:rsidTr="004F67F7">
        <w:trPr>
          <w:trHeight w:val="30"/>
        </w:trPr>
        <w:tc>
          <w:tcPr>
            <w:tcW w:w="14691" w:type="dxa"/>
            <w:gridSpan w:val="11"/>
            <w:tcMar>
              <w:top w:w="15" w:type="dxa"/>
              <w:left w:w="15" w:type="dxa"/>
              <w:bottom w:w="15" w:type="dxa"/>
              <w:right w:w="15" w:type="dxa"/>
            </w:tcMar>
            <w:vAlign w:val="center"/>
          </w:tcPr>
          <w:p w14:paraId="01E5EF2E" w14:textId="77777777" w:rsidR="00D64802" w:rsidRPr="00F7262D" w:rsidRDefault="00D64802" w:rsidP="00026EE4">
            <w:pPr>
              <w:spacing w:after="20"/>
              <w:ind w:left="20"/>
              <w:rPr>
                <w:b/>
              </w:rPr>
            </w:pPr>
            <w:r w:rsidRPr="00F7262D">
              <w:rPr>
                <w:b/>
                <w:color w:val="000000"/>
              </w:rPr>
              <w:t>Контроль за качеством психолого-педагогического сопровождения УВП</w:t>
            </w:r>
          </w:p>
        </w:tc>
      </w:tr>
      <w:tr w:rsidR="00D64802" w:rsidRPr="00F7262D" w14:paraId="407BF4A5" w14:textId="77777777" w:rsidTr="004F67F7">
        <w:trPr>
          <w:trHeight w:val="30"/>
        </w:trPr>
        <w:tc>
          <w:tcPr>
            <w:tcW w:w="1418" w:type="dxa"/>
            <w:tcMar>
              <w:top w:w="15" w:type="dxa"/>
              <w:left w:w="15" w:type="dxa"/>
              <w:bottom w:w="15" w:type="dxa"/>
              <w:right w:w="15" w:type="dxa"/>
            </w:tcMar>
            <w:vAlign w:val="center"/>
          </w:tcPr>
          <w:p w14:paraId="6A677A7B" w14:textId="77777777" w:rsidR="00D64802" w:rsidRPr="005857AF" w:rsidRDefault="00D64802" w:rsidP="00026EE4">
            <w:r w:rsidRPr="005857AF">
              <w:t>Просвет</w:t>
            </w:r>
            <w:r w:rsidRPr="005857AF">
              <w:t>и</w:t>
            </w:r>
            <w:r w:rsidRPr="005857AF">
              <w:t>тельско-</w:t>
            </w:r>
            <w:r w:rsidRPr="005857AF">
              <w:lastRenderedPageBreak/>
              <w:t>профилакт</w:t>
            </w:r>
            <w:r w:rsidRPr="005857AF">
              <w:t>и</w:t>
            </w:r>
            <w:r w:rsidRPr="005857AF">
              <w:t>ческая раб</w:t>
            </w:r>
            <w:r w:rsidRPr="005857AF">
              <w:t>о</w:t>
            </w:r>
            <w:r w:rsidRPr="005857AF">
              <w:t>та психол</w:t>
            </w:r>
            <w:r w:rsidRPr="005857AF">
              <w:t>о</w:t>
            </w:r>
            <w:r w:rsidRPr="005857AF">
              <w:t>гической службы</w:t>
            </w:r>
          </w:p>
          <w:p w14:paraId="1ED2A41E" w14:textId="77777777" w:rsidR="00D64802" w:rsidRPr="005857AF" w:rsidRDefault="00D64802" w:rsidP="00026EE4"/>
        </w:tc>
        <w:tc>
          <w:tcPr>
            <w:tcW w:w="1559" w:type="dxa"/>
            <w:tcMar>
              <w:top w:w="15" w:type="dxa"/>
              <w:left w:w="15" w:type="dxa"/>
              <w:bottom w:w="15" w:type="dxa"/>
              <w:right w:w="15" w:type="dxa"/>
            </w:tcMar>
            <w:vAlign w:val="center"/>
          </w:tcPr>
          <w:p w14:paraId="11EEC7CD" w14:textId="77777777" w:rsidR="00D64802" w:rsidRPr="005857AF" w:rsidRDefault="00D64802" w:rsidP="00026EE4">
            <w:r w:rsidRPr="005857AF">
              <w:lastRenderedPageBreak/>
              <w:t>эффекти</w:t>
            </w:r>
            <w:r w:rsidRPr="005857AF">
              <w:t>в</w:t>
            </w:r>
            <w:r w:rsidRPr="005857AF">
              <w:t>ность просв</w:t>
            </w:r>
            <w:r w:rsidRPr="005857AF">
              <w:t>е</w:t>
            </w:r>
            <w:r w:rsidRPr="005857AF">
              <w:lastRenderedPageBreak/>
              <w:t>тительско-профилакт</w:t>
            </w:r>
            <w:r w:rsidRPr="005857AF">
              <w:t>и</w:t>
            </w:r>
            <w:r w:rsidRPr="005857AF">
              <w:t>ческой работы ПС</w:t>
            </w:r>
          </w:p>
        </w:tc>
        <w:tc>
          <w:tcPr>
            <w:tcW w:w="1559" w:type="dxa"/>
            <w:tcMar>
              <w:top w:w="15" w:type="dxa"/>
              <w:left w:w="15" w:type="dxa"/>
              <w:bottom w:w="15" w:type="dxa"/>
              <w:right w:w="15" w:type="dxa"/>
            </w:tcMar>
            <w:vAlign w:val="center"/>
          </w:tcPr>
          <w:p w14:paraId="1073C018" w14:textId="77777777" w:rsidR="00D64802" w:rsidRPr="005857AF" w:rsidRDefault="00D64802" w:rsidP="00026EE4">
            <w:r w:rsidRPr="005857AF">
              <w:lastRenderedPageBreak/>
              <w:t>просветител</w:t>
            </w:r>
            <w:r w:rsidRPr="005857AF">
              <w:t>ь</w:t>
            </w:r>
            <w:r w:rsidRPr="005857AF">
              <w:t>ско-</w:t>
            </w:r>
            <w:r w:rsidRPr="005857AF">
              <w:lastRenderedPageBreak/>
              <w:t>профилакт</w:t>
            </w:r>
            <w:r w:rsidRPr="005857AF">
              <w:t>и</w:t>
            </w:r>
            <w:r w:rsidRPr="005857AF">
              <w:t>ческая работа</w:t>
            </w:r>
          </w:p>
        </w:tc>
        <w:tc>
          <w:tcPr>
            <w:tcW w:w="1876" w:type="dxa"/>
            <w:gridSpan w:val="2"/>
            <w:tcMar>
              <w:top w:w="15" w:type="dxa"/>
              <w:left w:w="15" w:type="dxa"/>
              <w:bottom w:w="15" w:type="dxa"/>
              <w:right w:w="15" w:type="dxa"/>
            </w:tcMar>
            <w:vAlign w:val="center"/>
          </w:tcPr>
          <w:p w14:paraId="439D0A2C" w14:textId="77777777" w:rsidR="00D64802" w:rsidRPr="005857AF" w:rsidRDefault="00D64802" w:rsidP="00026EE4">
            <w:r w:rsidRPr="005857AF">
              <w:lastRenderedPageBreak/>
              <w:t>выполнение пл</w:t>
            </w:r>
            <w:r w:rsidRPr="005857AF">
              <w:t>а</w:t>
            </w:r>
            <w:r w:rsidRPr="005857AF">
              <w:t>на работы</w:t>
            </w:r>
          </w:p>
        </w:tc>
        <w:tc>
          <w:tcPr>
            <w:tcW w:w="1378" w:type="dxa"/>
            <w:tcMar>
              <w:top w:w="15" w:type="dxa"/>
              <w:left w:w="15" w:type="dxa"/>
              <w:bottom w:w="15" w:type="dxa"/>
              <w:right w:w="15" w:type="dxa"/>
            </w:tcMar>
            <w:vAlign w:val="center"/>
          </w:tcPr>
          <w:p w14:paraId="7A9C0F53" w14:textId="77777777" w:rsidR="00D64802" w:rsidRPr="004F67F7" w:rsidRDefault="00D64802" w:rsidP="00026EE4">
            <w:r w:rsidRPr="004F67F7">
              <w:t>тематич</w:t>
            </w:r>
            <w:r w:rsidRPr="004F67F7">
              <w:t>е</w:t>
            </w:r>
            <w:r w:rsidRPr="004F67F7">
              <w:t>ский</w:t>
            </w:r>
          </w:p>
        </w:tc>
        <w:tc>
          <w:tcPr>
            <w:tcW w:w="1317" w:type="dxa"/>
            <w:tcMar>
              <w:top w:w="15" w:type="dxa"/>
              <w:left w:w="15" w:type="dxa"/>
              <w:bottom w:w="15" w:type="dxa"/>
              <w:right w:w="15" w:type="dxa"/>
            </w:tcMar>
            <w:vAlign w:val="center"/>
          </w:tcPr>
          <w:p w14:paraId="5004DF15" w14:textId="77777777" w:rsidR="00D64802" w:rsidRPr="004F67F7" w:rsidRDefault="00D64802" w:rsidP="00026EE4">
            <w:r w:rsidRPr="004F67F7">
              <w:t>комплек</w:t>
            </w:r>
            <w:r w:rsidRPr="004F67F7">
              <w:t>с</w:t>
            </w:r>
            <w:r w:rsidRPr="004F67F7">
              <w:t>ный</w:t>
            </w:r>
          </w:p>
        </w:tc>
        <w:tc>
          <w:tcPr>
            <w:tcW w:w="1647" w:type="dxa"/>
            <w:tcMar>
              <w:top w:w="15" w:type="dxa"/>
              <w:left w:w="15" w:type="dxa"/>
              <w:bottom w:w="15" w:type="dxa"/>
              <w:right w:w="15" w:type="dxa"/>
            </w:tcMar>
            <w:vAlign w:val="center"/>
          </w:tcPr>
          <w:p w14:paraId="65EF1340" w14:textId="77777777" w:rsidR="00D64802" w:rsidRPr="005857AF" w:rsidRDefault="00D64802" w:rsidP="00026EE4">
            <w:r w:rsidRPr="005857AF">
              <w:t>анализ док</w:t>
            </w:r>
            <w:r w:rsidRPr="005857AF">
              <w:t>у</w:t>
            </w:r>
            <w:r w:rsidRPr="005857AF">
              <w:t>ментации</w:t>
            </w:r>
          </w:p>
        </w:tc>
        <w:tc>
          <w:tcPr>
            <w:tcW w:w="1722" w:type="dxa"/>
            <w:tcMar>
              <w:top w:w="15" w:type="dxa"/>
              <w:left w:w="15" w:type="dxa"/>
              <w:bottom w:w="15" w:type="dxa"/>
              <w:right w:w="15" w:type="dxa"/>
            </w:tcMar>
            <w:vAlign w:val="center"/>
          </w:tcPr>
          <w:p w14:paraId="1FC26A4D" w14:textId="77777777" w:rsidR="00D64802" w:rsidRPr="005857AF" w:rsidRDefault="00D64802" w:rsidP="00026EE4">
            <w:r w:rsidRPr="005857AF">
              <w:t xml:space="preserve">Тортопиди О.А. Великая Т.Н. </w:t>
            </w:r>
          </w:p>
        </w:tc>
        <w:tc>
          <w:tcPr>
            <w:tcW w:w="993" w:type="dxa"/>
            <w:tcMar>
              <w:top w:w="15" w:type="dxa"/>
              <w:left w:w="15" w:type="dxa"/>
              <w:bottom w:w="15" w:type="dxa"/>
              <w:right w:w="15" w:type="dxa"/>
            </w:tcMar>
            <w:vAlign w:val="center"/>
          </w:tcPr>
          <w:p w14:paraId="0074BC9B" w14:textId="77777777" w:rsidR="00D64802" w:rsidRPr="005857AF" w:rsidRDefault="00D64802" w:rsidP="00026EE4">
            <w:r w:rsidRPr="005857AF">
              <w:t>май</w:t>
            </w:r>
          </w:p>
        </w:tc>
        <w:tc>
          <w:tcPr>
            <w:tcW w:w="1222" w:type="dxa"/>
            <w:tcMar>
              <w:top w:w="15" w:type="dxa"/>
              <w:left w:w="15" w:type="dxa"/>
              <w:bottom w:w="15" w:type="dxa"/>
              <w:right w:w="15" w:type="dxa"/>
            </w:tcMar>
            <w:vAlign w:val="center"/>
          </w:tcPr>
          <w:p w14:paraId="1974355E" w14:textId="77777777" w:rsidR="00D64802" w:rsidRPr="005857AF" w:rsidRDefault="00D64802" w:rsidP="00026EE4">
            <w:r w:rsidRPr="005857AF">
              <w:t>справка на СД</w:t>
            </w:r>
          </w:p>
          <w:p w14:paraId="1A300D53" w14:textId="77777777" w:rsidR="00D64802" w:rsidRPr="005857AF" w:rsidRDefault="00D64802" w:rsidP="00026EE4"/>
        </w:tc>
      </w:tr>
      <w:tr w:rsidR="00D64802" w:rsidRPr="00F7262D" w14:paraId="393E3648" w14:textId="77777777" w:rsidTr="004F67F7">
        <w:trPr>
          <w:trHeight w:val="30"/>
        </w:trPr>
        <w:tc>
          <w:tcPr>
            <w:tcW w:w="14691" w:type="dxa"/>
            <w:gridSpan w:val="11"/>
            <w:tcMar>
              <w:top w:w="15" w:type="dxa"/>
              <w:left w:w="15" w:type="dxa"/>
              <w:bottom w:w="15" w:type="dxa"/>
              <w:right w:w="15" w:type="dxa"/>
            </w:tcMar>
            <w:vAlign w:val="center"/>
          </w:tcPr>
          <w:p w14:paraId="6E6524B5" w14:textId="77777777" w:rsidR="00D64802" w:rsidRPr="00F7262D" w:rsidRDefault="00D64802" w:rsidP="00026EE4">
            <w:pPr>
              <w:spacing w:after="20"/>
              <w:ind w:left="20"/>
              <w:jc w:val="center"/>
              <w:rPr>
                <w:b/>
              </w:rPr>
            </w:pPr>
            <w:r w:rsidRPr="00F7262D">
              <w:rPr>
                <w:b/>
              </w:rPr>
              <w:lastRenderedPageBreak/>
              <w:t>Июнь</w:t>
            </w:r>
          </w:p>
        </w:tc>
      </w:tr>
      <w:tr w:rsidR="00D64802" w:rsidRPr="00F7262D" w14:paraId="1B5ECB97" w14:textId="77777777" w:rsidTr="004F67F7">
        <w:trPr>
          <w:trHeight w:val="30"/>
        </w:trPr>
        <w:tc>
          <w:tcPr>
            <w:tcW w:w="14691" w:type="dxa"/>
            <w:gridSpan w:val="11"/>
            <w:tcMar>
              <w:top w:w="15" w:type="dxa"/>
              <w:left w:w="15" w:type="dxa"/>
              <w:bottom w:w="15" w:type="dxa"/>
              <w:right w:w="15" w:type="dxa"/>
            </w:tcMar>
            <w:vAlign w:val="center"/>
          </w:tcPr>
          <w:p w14:paraId="22B52BD2" w14:textId="77777777" w:rsidR="00D64802" w:rsidRPr="00F7262D" w:rsidRDefault="00D64802" w:rsidP="00026EE4">
            <w:pPr>
              <w:spacing w:after="20"/>
              <w:ind w:left="20"/>
              <w:rPr>
                <w:b/>
              </w:rPr>
            </w:pPr>
            <w:r w:rsidRPr="00F7262D">
              <w:rPr>
                <w:b/>
                <w:color w:val="000000"/>
              </w:rPr>
              <w:t>Контроль за обеспечением прав ребенка на получение качественного образования</w:t>
            </w:r>
          </w:p>
        </w:tc>
      </w:tr>
      <w:tr w:rsidR="00D64802" w:rsidRPr="00F7262D" w14:paraId="5F461D53" w14:textId="77777777" w:rsidTr="004F67F7">
        <w:trPr>
          <w:trHeight w:val="30"/>
        </w:trPr>
        <w:tc>
          <w:tcPr>
            <w:tcW w:w="1418" w:type="dxa"/>
            <w:tcMar>
              <w:top w:w="15" w:type="dxa"/>
              <w:left w:w="15" w:type="dxa"/>
              <w:bottom w:w="15" w:type="dxa"/>
              <w:right w:w="15" w:type="dxa"/>
            </w:tcMar>
            <w:vAlign w:val="center"/>
          </w:tcPr>
          <w:p w14:paraId="1EB53174" w14:textId="77777777" w:rsidR="00D64802" w:rsidRPr="00F7262D" w:rsidRDefault="00D64802" w:rsidP="00026EE4">
            <w:pPr>
              <w:spacing w:line="216" w:lineRule="auto"/>
            </w:pPr>
            <w:r w:rsidRPr="00F7262D">
              <w:rPr>
                <w:color w:val="000000"/>
              </w:rPr>
              <w:t>Анализ р</w:t>
            </w:r>
            <w:r w:rsidRPr="00F7262D">
              <w:rPr>
                <w:color w:val="000000"/>
              </w:rPr>
              <w:t>е</w:t>
            </w:r>
            <w:r w:rsidRPr="00F7262D">
              <w:rPr>
                <w:color w:val="000000"/>
              </w:rPr>
              <w:t>зультатов текущего  учебного г</w:t>
            </w:r>
            <w:r w:rsidRPr="00F7262D">
              <w:rPr>
                <w:color w:val="000000"/>
              </w:rPr>
              <w:t>о</w:t>
            </w:r>
            <w:r w:rsidRPr="00F7262D">
              <w:rPr>
                <w:color w:val="000000"/>
              </w:rPr>
              <w:t xml:space="preserve">да. </w:t>
            </w:r>
            <w:r w:rsidRPr="00F7262D">
              <w:t>Гото</w:t>
            </w:r>
            <w:r w:rsidRPr="00F7262D">
              <w:t>в</w:t>
            </w:r>
            <w:r w:rsidRPr="00F7262D">
              <w:t>ность школы к новому учебному году</w:t>
            </w:r>
          </w:p>
        </w:tc>
        <w:tc>
          <w:tcPr>
            <w:tcW w:w="1559" w:type="dxa"/>
            <w:tcMar>
              <w:top w:w="15" w:type="dxa"/>
              <w:left w:w="15" w:type="dxa"/>
              <w:bottom w:w="15" w:type="dxa"/>
              <w:right w:w="15" w:type="dxa"/>
            </w:tcMar>
            <w:vAlign w:val="center"/>
          </w:tcPr>
          <w:p w14:paraId="28370190" w14:textId="77777777" w:rsidR="00D64802" w:rsidRPr="00F7262D" w:rsidRDefault="00D64802" w:rsidP="00026EE4">
            <w:pPr>
              <w:spacing w:line="216" w:lineRule="auto"/>
            </w:pPr>
            <w:r w:rsidRPr="00F7262D">
              <w:t>выявить р</w:t>
            </w:r>
            <w:r w:rsidRPr="00F7262D">
              <w:t>е</w:t>
            </w:r>
            <w:r w:rsidRPr="00F7262D">
              <w:t>зультати</w:t>
            </w:r>
            <w:r w:rsidRPr="00F7262D">
              <w:t>в</w:t>
            </w:r>
            <w:r w:rsidRPr="00F7262D">
              <w:t>ность работы школы, опр</w:t>
            </w:r>
            <w:r w:rsidRPr="00F7262D">
              <w:t>е</w:t>
            </w:r>
            <w:r w:rsidRPr="00F7262D">
              <w:t>делить цели и задачи на предстоящий учебный год</w:t>
            </w:r>
            <w:r w:rsidRPr="00F7262D">
              <w:br/>
            </w:r>
          </w:p>
        </w:tc>
        <w:tc>
          <w:tcPr>
            <w:tcW w:w="1559" w:type="dxa"/>
            <w:tcMar>
              <w:top w:w="15" w:type="dxa"/>
              <w:left w:w="15" w:type="dxa"/>
              <w:bottom w:w="15" w:type="dxa"/>
              <w:right w:w="15" w:type="dxa"/>
            </w:tcMar>
            <w:vAlign w:val="center"/>
          </w:tcPr>
          <w:p w14:paraId="6143C3A8" w14:textId="77777777" w:rsidR="00D64802" w:rsidRPr="00F7262D" w:rsidRDefault="00D64802" w:rsidP="00026EE4">
            <w:r w:rsidRPr="00F7262D">
              <w:t>деятельность школы</w:t>
            </w:r>
            <w:r w:rsidRPr="00F7262D">
              <w:br/>
            </w:r>
          </w:p>
        </w:tc>
        <w:tc>
          <w:tcPr>
            <w:tcW w:w="1876" w:type="dxa"/>
            <w:gridSpan w:val="2"/>
            <w:tcMar>
              <w:top w:w="15" w:type="dxa"/>
              <w:left w:w="15" w:type="dxa"/>
              <w:bottom w:w="15" w:type="dxa"/>
              <w:right w:w="15" w:type="dxa"/>
            </w:tcMar>
            <w:vAlign w:val="center"/>
          </w:tcPr>
          <w:p w14:paraId="7FB5F5C5" w14:textId="77777777" w:rsidR="00D64802" w:rsidRPr="00F7262D" w:rsidRDefault="00D64802" w:rsidP="00026EE4">
            <w:r w:rsidRPr="00F7262D">
              <w:t>педагогический коллектив школы</w:t>
            </w:r>
            <w:r w:rsidRPr="00F7262D">
              <w:br/>
            </w:r>
          </w:p>
        </w:tc>
        <w:tc>
          <w:tcPr>
            <w:tcW w:w="1378" w:type="dxa"/>
            <w:tcMar>
              <w:top w:w="15" w:type="dxa"/>
              <w:left w:w="15" w:type="dxa"/>
              <w:bottom w:w="15" w:type="dxa"/>
              <w:right w:w="15" w:type="dxa"/>
            </w:tcMar>
            <w:vAlign w:val="center"/>
          </w:tcPr>
          <w:p w14:paraId="02A27C6F" w14:textId="77777777" w:rsidR="00D64802" w:rsidRPr="00F7262D" w:rsidRDefault="00D64802" w:rsidP="00026EE4">
            <w:r w:rsidRPr="00F7262D">
              <w:t>итоговый</w:t>
            </w:r>
            <w:r w:rsidRPr="00F7262D">
              <w:br/>
            </w:r>
          </w:p>
        </w:tc>
        <w:tc>
          <w:tcPr>
            <w:tcW w:w="1317" w:type="dxa"/>
            <w:tcMar>
              <w:top w:w="15" w:type="dxa"/>
              <w:left w:w="15" w:type="dxa"/>
              <w:bottom w:w="15" w:type="dxa"/>
              <w:right w:w="15" w:type="dxa"/>
            </w:tcMar>
            <w:vAlign w:val="center"/>
          </w:tcPr>
          <w:p w14:paraId="2E8C5729" w14:textId="77777777" w:rsidR="00D64802" w:rsidRPr="00F7262D" w:rsidRDefault="00D64802" w:rsidP="00026EE4">
            <w:r w:rsidRPr="00F7262D">
              <w:t>анализ де</w:t>
            </w:r>
            <w:r w:rsidRPr="00F7262D">
              <w:t>я</w:t>
            </w:r>
            <w:r w:rsidRPr="00F7262D">
              <w:t>тельности педагогич</w:t>
            </w:r>
            <w:r w:rsidRPr="00F7262D">
              <w:t>е</w:t>
            </w:r>
            <w:r w:rsidRPr="00F7262D">
              <w:t>ского ко</w:t>
            </w:r>
            <w:r w:rsidRPr="00F7262D">
              <w:t>л</w:t>
            </w:r>
            <w:r w:rsidRPr="00F7262D">
              <w:t xml:space="preserve">лектива </w:t>
            </w:r>
            <w:r w:rsidRPr="00F7262D">
              <w:br/>
            </w:r>
          </w:p>
        </w:tc>
        <w:tc>
          <w:tcPr>
            <w:tcW w:w="1647" w:type="dxa"/>
            <w:tcMar>
              <w:top w:w="15" w:type="dxa"/>
              <w:left w:w="15" w:type="dxa"/>
              <w:bottom w:w="15" w:type="dxa"/>
              <w:right w:w="15" w:type="dxa"/>
            </w:tcMar>
            <w:vAlign w:val="center"/>
          </w:tcPr>
          <w:p w14:paraId="58F89983" w14:textId="77777777" w:rsidR="00D64802" w:rsidRPr="00F7262D" w:rsidRDefault="00D64802" w:rsidP="00026EE4">
            <w:r w:rsidRPr="00F7262D">
              <w:t>результаты анализа де</w:t>
            </w:r>
            <w:r w:rsidRPr="00F7262D">
              <w:t>я</w:t>
            </w:r>
            <w:r w:rsidRPr="00F7262D">
              <w:t>тельности п</w:t>
            </w:r>
            <w:r w:rsidRPr="00F7262D">
              <w:t>е</w:t>
            </w:r>
            <w:r w:rsidRPr="00F7262D">
              <w:t xml:space="preserve">дагогического коллектива </w:t>
            </w:r>
            <w:r w:rsidRPr="00F7262D">
              <w:br/>
            </w:r>
          </w:p>
        </w:tc>
        <w:tc>
          <w:tcPr>
            <w:tcW w:w="1722" w:type="dxa"/>
            <w:tcMar>
              <w:top w:w="15" w:type="dxa"/>
              <w:left w:w="15" w:type="dxa"/>
              <w:bottom w:w="15" w:type="dxa"/>
              <w:right w:w="15" w:type="dxa"/>
            </w:tcMar>
            <w:vAlign w:val="center"/>
          </w:tcPr>
          <w:p w14:paraId="54260A5C" w14:textId="77777777" w:rsidR="00D64802" w:rsidRPr="00F7262D" w:rsidRDefault="00D64802" w:rsidP="00026EE4">
            <w:r w:rsidRPr="00F7262D">
              <w:br/>
              <w:t>администрация</w:t>
            </w:r>
          </w:p>
        </w:tc>
        <w:tc>
          <w:tcPr>
            <w:tcW w:w="993" w:type="dxa"/>
            <w:tcMar>
              <w:top w:w="15" w:type="dxa"/>
              <w:left w:w="15" w:type="dxa"/>
              <w:bottom w:w="15" w:type="dxa"/>
              <w:right w:w="15" w:type="dxa"/>
            </w:tcMar>
            <w:vAlign w:val="center"/>
          </w:tcPr>
          <w:p w14:paraId="5268481B" w14:textId="77777777" w:rsidR="00D64802" w:rsidRPr="00F7262D" w:rsidRDefault="00D64802" w:rsidP="00026EE4">
            <w:r w:rsidRPr="00F7262D">
              <w:t xml:space="preserve">июнь </w:t>
            </w:r>
            <w:r w:rsidRPr="00F7262D">
              <w:br/>
            </w:r>
          </w:p>
        </w:tc>
        <w:tc>
          <w:tcPr>
            <w:tcW w:w="1222" w:type="dxa"/>
            <w:tcMar>
              <w:top w:w="15" w:type="dxa"/>
              <w:left w:w="15" w:type="dxa"/>
              <w:bottom w:w="15" w:type="dxa"/>
              <w:right w:w="15" w:type="dxa"/>
            </w:tcMar>
            <w:vAlign w:val="center"/>
          </w:tcPr>
          <w:p w14:paraId="05A3281A" w14:textId="77777777" w:rsidR="00D64802" w:rsidRPr="00F7262D" w:rsidRDefault="00D64802" w:rsidP="00026EE4">
            <w:r w:rsidRPr="00F7262D">
              <w:t>анализ р</w:t>
            </w:r>
            <w:r w:rsidRPr="00F7262D">
              <w:t>а</w:t>
            </w:r>
            <w:r w:rsidRPr="00F7262D">
              <w:t>боты шк</w:t>
            </w:r>
            <w:r w:rsidRPr="00F7262D">
              <w:t>о</w:t>
            </w:r>
            <w:r w:rsidRPr="00F7262D">
              <w:t>лы, план на следу</w:t>
            </w:r>
            <w:r w:rsidRPr="00F7262D">
              <w:t>ю</w:t>
            </w:r>
            <w:r w:rsidRPr="00F7262D">
              <w:t>щий уче</w:t>
            </w:r>
            <w:r w:rsidRPr="00F7262D">
              <w:t>б</w:t>
            </w:r>
            <w:r w:rsidRPr="00F7262D">
              <w:t>ный год</w:t>
            </w:r>
            <w:r w:rsidRPr="00F7262D">
              <w:br/>
            </w:r>
          </w:p>
        </w:tc>
      </w:tr>
      <w:tr w:rsidR="00D64802" w:rsidRPr="00F7262D" w14:paraId="07D663FF" w14:textId="77777777" w:rsidTr="004F67F7">
        <w:trPr>
          <w:trHeight w:val="30"/>
        </w:trPr>
        <w:tc>
          <w:tcPr>
            <w:tcW w:w="1418" w:type="dxa"/>
            <w:tcMar>
              <w:top w:w="15" w:type="dxa"/>
              <w:left w:w="15" w:type="dxa"/>
              <w:bottom w:w="15" w:type="dxa"/>
              <w:right w:w="15" w:type="dxa"/>
            </w:tcMar>
            <w:vAlign w:val="center"/>
          </w:tcPr>
          <w:p w14:paraId="1FDFD59E" w14:textId="77777777" w:rsidR="00D64802" w:rsidRPr="005857AF" w:rsidRDefault="00D64802" w:rsidP="00026EE4">
            <w:pPr>
              <w:rPr>
                <w:color w:val="000000"/>
              </w:rPr>
            </w:pPr>
            <w:r w:rsidRPr="005857AF">
              <w:rPr>
                <w:color w:val="000000"/>
              </w:rPr>
              <w:t>Ресурсное обеспечение педкадрами</w:t>
            </w:r>
          </w:p>
        </w:tc>
        <w:tc>
          <w:tcPr>
            <w:tcW w:w="1559" w:type="dxa"/>
            <w:tcMar>
              <w:top w:w="15" w:type="dxa"/>
              <w:left w:w="15" w:type="dxa"/>
              <w:bottom w:w="15" w:type="dxa"/>
              <w:right w:w="15" w:type="dxa"/>
            </w:tcMar>
            <w:vAlign w:val="center"/>
          </w:tcPr>
          <w:p w14:paraId="6912C76B" w14:textId="77777777" w:rsidR="00D64802" w:rsidRPr="005857AF" w:rsidRDefault="00D64802" w:rsidP="00026EE4">
            <w:r w:rsidRPr="005857AF">
              <w:t>проверка обеспеченн</w:t>
            </w:r>
            <w:r w:rsidRPr="005857AF">
              <w:t>о</w:t>
            </w:r>
            <w:r w:rsidRPr="005857AF">
              <w:t>сти школы п</w:t>
            </w:r>
            <w:r w:rsidRPr="005857AF">
              <w:t>е</w:t>
            </w:r>
            <w:r w:rsidRPr="005857AF">
              <w:t>дагогическ</w:t>
            </w:r>
            <w:r w:rsidRPr="005857AF">
              <w:t>и</w:t>
            </w:r>
            <w:r w:rsidRPr="005857AF">
              <w:t>ми кадрами</w:t>
            </w:r>
          </w:p>
        </w:tc>
        <w:tc>
          <w:tcPr>
            <w:tcW w:w="1559" w:type="dxa"/>
            <w:tcMar>
              <w:top w:w="15" w:type="dxa"/>
              <w:left w:w="15" w:type="dxa"/>
              <w:bottom w:w="15" w:type="dxa"/>
              <w:right w:w="15" w:type="dxa"/>
            </w:tcMar>
            <w:vAlign w:val="center"/>
          </w:tcPr>
          <w:p w14:paraId="1079367B" w14:textId="77777777" w:rsidR="00D64802" w:rsidRPr="005857AF" w:rsidRDefault="00D64802" w:rsidP="00026EE4">
            <w:r w:rsidRPr="005857AF">
              <w:t>ресурсное обеспечение кадрами шк</w:t>
            </w:r>
            <w:r w:rsidRPr="005857AF">
              <w:t>о</w:t>
            </w:r>
            <w:r w:rsidRPr="005857AF">
              <w:t xml:space="preserve">лы </w:t>
            </w:r>
          </w:p>
        </w:tc>
        <w:tc>
          <w:tcPr>
            <w:tcW w:w="1876" w:type="dxa"/>
            <w:gridSpan w:val="2"/>
            <w:tcMar>
              <w:top w:w="15" w:type="dxa"/>
              <w:left w:w="15" w:type="dxa"/>
              <w:bottom w:w="15" w:type="dxa"/>
              <w:right w:w="15" w:type="dxa"/>
            </w:tcMar>
            <w:vAlign w:val="center"/>
          </w:tcPr>
          <w:p w14:paraId="152BC1A9" w14:textId="77777777" w:rsidR="00D64802" w:rsidRPr="005857AF" w:rsidRDefault="00D64802" w:rsidP="00026EE4">
            <w:r w:rsidRPr="005857AF">
              <w:t>педагогический коллектив</w:t>
            </w:r>
          </w:p>
        </w:tc>
        <w:tc>
          <w:tcPr>
            <w:tcW w:w="1378" w:type="dxa"/>
            <w:tcMar>
              <w:top w:w="15" w:type="dxa"/>
              <w:left w:w="15" w:type="dxa"/>
              <w:bottom w:w="15" w:type="dxa"/>
              <w:right w:w="15" w:type="dxa"/>
            </w:tcMar>
            <w:vAlign w:val="center"/>
          </w:tcPr>
          <w:p w14:paraId="4AB133FB" w14:textId="77777777" w:rsidR="00D64802" w:rsidRPr="005857AF" w:rsidRDefault="00D64802" w:rsidP="00026EE4">
            <w:r w:rsidRPr="005857AF">
              <w:t>предупред</w:t>
            </w:r>
            <w:r w:rsidRPr="005857AF">
              <w:t>и</w:t>
            </w:r>
            <w:r w:rsidRPr="005857AF">
              <w:t>тельный</w:t>
            </w:r>
          </w:p>
        </w:tc>
        <w:tc>
          <w:tcPr>
            <w:tcW w:w="1317" w:type="dxa"/>
            <w:tcMar>
              <w:top w:w="15" w:type="dxa"/>
              <w:left w:w="15" w:type="dxa"/>
              <w:bottom w:w="15" w:type="dxa"/>
              <w:right w:w="15" w:type="dxa"/>
            </w:tcMar>
            <w:vAlign w:val="center"/>
          </w:tcPr>
          <w:p w14:paraId="0B23F7E2" w14:textId="77777777" w:rsidR="00D64802" w:rsidRPr="005857AF" w:rsidRDefault="00D64802" w:rsidP="00026EE4">
            <w:r w:rsidRPr="005857AF">
              <w:t>анализ д</w:t>
            </w:r>
            <w:r w:rsidRPr="005857AF">
              <w:t>о</w:t>
            </w:r>
            <w:r w:rsidRPr="005857AF">
              <w:t>кументации</w:t>
            </w:r>
          </w:p>
        </w:tc>
        <w:tc>
          <w:tcPr>
            <w:tcW w:w="1647" w:type="dxa"/>
            <w:tcMar>
              <w:top w:w="15" w:type="dxa"/>
              <w:left w:w="15" w:type="dxa"/>
              <w:bottom w:w="15" w:type="dxa"/>
              <w:right w:w="15" w:type="dxa"/>
            </w:tcMar>
            <w:vAlign w:val="center"/>
          </w:tcPr>
          <w:p w14:paraId="7DE94874" w14:textId="77777777" w:rsidR="00D64802" w:rsidRPr="005857AF" w:rsidRDefault="00D64802" w:rsidP="00026EE4">
            <w:r w:rsidRPr="005857AF">
              <w:t>мониторинг</w:t>
            </w:r>
          </w:p>
        </w:tc>
        <w:tc>
          <w:tcPr>
            <w:tcW w:w="1722" w:type="dxa"/>
            <w:tcMar>
              <w:top w:w="15" w:type="dxa"/>
              <w:left w:w="15" w:type="dxa"/>
              <w:bottom w:w="15" w:type="dxa"/>
              <w:right w:w="15" w:type="dxa"/>
            </w:tcMar>
            <w:vAlign w:val="center"/>
          </w:tcPr>
          <w:p w14:paraId="798D828C" w14:textId="77777777" w:rsidR="00D64802" w:rsidRPr="005857AF" w:rsidRDefault="00D64802" w:rsidP="00026EE4">
            <w:r w:rsidRPr="005857AF">
              <w:t>Жигулина Ю.В</w:t>
            </w:r>
          </w:p>
        </w:tc>
        <w:tc>
          <w:tcPr>
            <w:tcW w:w="993" w:type="dxa"/>
            <w:tcMar>
              <w:top w:w="15" w:type="dxa"/>
              <w:left w:w="15" w:type="dxa"/>
              <w:bottom w:w="15" w:type="dxa"/>
              <w:right w:w="15" w:type="dxa"/>
            </w:tcMar>
            <w:vAlign w:val="center"/>
          </w:tcPr>
          <w:p w14:paraId="44D6312A" w14:textId="77777777" w:rsidR="00D64802" w:rsidRPr="005857AF" w:rsidRDefault="00D64802" w:rsidP="00026EE4">
            <w:r w:rsidRPr="005857AF">
              <w:t>июнь</w:t>
            </w:r>
          </w:p>
        </w:tc>
        <w:tc>
          <w:tcPr>
            <w:tcW w:w="1222" w:type="dxa"/>
            <w:tcMar>
              <w:top w:w="15" w:type="dxa"/>
              <w:left w:w="15" w:type="dxa"/>
              <w:bottom w:w="15" w:type="dxa"/>
              <w:right w:w="15" w:type="dxa"/>
            </w:tcMar>
            <w:vAlign w:val="center"/>
          </w:tcPr>
          <w:p w14:paraId="6828FF48" w14:textId="77777777" w:rsidR="00D64802" w:rsidRPr="005857AF" w:rsidRDefault="00D64802" w:rsidP="00026EE4">
            <w:r w:rsidRPr="005857AF">
              <w:t>обеспече</w:t>
            </w:r>
            <w:r w:rsidRPr="005857AF">
              <w:t>н</w:t>
            </w:r>
            <w:r w:rsidRPr="005857AF">
              <w:t>ность пед</w:t>
            </w:r>
            <w:r w:rsidRPr="005857AF">
              <w:t>а</w:t>
            </w:r>
            <w:r w:rsidRPr="005857AF">
              <w:t>гогическ</w:t>
            </w:r>
            <w:r w:rsidRPr="005857AF">
              <w:t>и</w:t>
            </w:r>
            <w:r w:rsidRPr="005857AF">
              <w:t>ми кадр</w:t>
            </w:r>
            <w:r w:rsidRPr="005857AF">
              <w:t>а</w:t>
            </w:r>
            <w:r w:rsidRPr="005857AF">
              <w:t>ми</w:t>
            </w:r>
          </w:p>
        </w:tc>
      </w:tr>
      <w:tr w:rsidR="00D64802" w:rsidRPr="00F7262D" w14:paraId="572FA1C6" w14:textId="77777777" w:rsidTr="004F67F7">
        <w:trPr>
          <w:trHeight w:val="30"/>
        </w:trPr>
        <w:tc>
          <w:tcPr>
            <w:tcW w:w="14691" w:type="dxa"/>
            <w:gridSpan w:val="11"/>
            <w:tcMar>
              <w:top w:w="15" w:type="dxa"/>
              <w:left w:w="15" w:type="dxa"/>
              <w:bottom w:w="15" w:type="dxa"/>
              <w:right w:w="15" w:type="dxa"/>
            </w:tcMar>
            <w:vAlign w:val="center"/>
          </w:tcPr>
          <w:p w14:paraId="46C6E442" w14:textId="77777777" w:rsidR="00D64802" w:rsidRPr="00F7262D" w:rsidRDefault="00D64802" w:rsidP="00026EE4">
            <w:pPr>
              <w:spacing w:after="20"/>
              <w:ind w:left="20"/>
              <w:rPr>
                <w:b/>
              </w:rPr>
            </w:pPr>
            <w:r w:rsidRPr="00F7262D">
              <w:rPr>
                <w:b/>
                <w:color w:val="000000"/>
              </w:rPr>
              <w:t>Контроль за ведением школьной документации</w:t>
            </w:r>
          </w:p>
        </w:tc>
      </w:tr>
      <w:tr w:rsidR="00D64802" w:rsidRPr="00F7262D" w14:paraId="22FDF0E0" w14:textId="77777777" w:rsidTr="004F67F7">
        <w:trPr>
          <w:trHeight w:val="30"/>
        </w:trPr>
        <w:tc>
          <w:tcPr>
            <w:tcW w:w="1418" w:type="dxa"/>
            <w:tcMar>
              <w:top w:w="15" w:type="dxa"/>
              <w:left w:w="15" w:type="dxa"/>
              <w:bottom w:w="15" w:type="dxa"/>
              <w:right w:w="15" w:type="dxa"/>
            </w:tcMar>
            <w:vAlign w:val="center"/>
          </w:tcPr>
          <w:p w14:paraId="595E150D" w14:textId="77777777" w:rsidR="00D64802" w:rsidRPr="00F7262D" w:rsidRDefault="00D64802" w:rsidP="00026EE4">
            <w:r w:rsidRPr="00F7262D">
              <w:rPr>
                <w:color w:val="000000"/>
              </w:rPr>
              <w:t>Заполнение аттестатов, книги выд</w:t>
            </w:r>
            <w:r w:rsidRPr="00F7262D">
              <w:rPr>
                <w:color w:val="000000"/>
              </w:rPr>
              <w:t>а</w:t>
            </w:r>
            <w:r w:rsidRPr="00F7262D">
              <w:rPr>
                <w:color w:val="000000"/>
              </w:rPr>
              <w:t xml:space="preserve">чи и учета </w:t>
            </w:r>
            <w:r w:rsidRPr="00F7262D">
              <w:br/>
            </w:r>
          </w:p>
        </w:tc>
        <w:tc>
          <w:tcPr>
            <w:tcW w:w="1559" w:type="dxa"/>
            <w:tcMar>
              <w:top w:w="15" w:type="dxa"/>
              <w:left w:w="15" w:type="dxa"/>
              <w:bottom w:w="15" w:type="dxa"/>
              <w:right w:w="15" w:type="dxa"/>
            </w:tcMar>
            <w:vAlign w:val="center"/>
          </w:tcPr>
          <w:p w14:paraId="095A71B0" w14:textId="026888BE" w:rsidR="00D64802" w:rsidRPr="00F7262D" w:rsidRDefault="00D64802" w:rsidP="00026EE4">
            <w:r w:rsidRPr="00F7262D">
              <w:t>правильное заполнение атте</w:t>
            </w:r>
            <w:r w:rsidR="004F67F7">
              <w:t>статов, книги выдачи аттестатов</w:t>
            </w:r>
          </w:p>
        </w:tc>
        <w:tc>
          <w:tcPr>
            <w:tcW w:w="1559" w:type="dxa"/>
            <w:tcMar>
              <w:top w:w="15" w:type="dxa"/>
              <w:left w:w="15" w:type="dxa"/>
              <w:bottom w:w="15" w:type="dxa"/>
              <w:right w:w="15" w:type="dxa"/>
            </w:tcMar>
            <w:vAlign w:val="center"/>
          </w:tcPr>
          <w:p w14:paraId="6DC817DE" w14:textId="77777777" w:rsidR="00D64802" w:rsidRPr="00F7262D" w:rsidRDefault="00D64802" w:rsidP="00026EE4">
            <w:r w:rsidRPr="00F7262D">
              <w:t>сводные в</w:t>
            </w:r>
            <w:r w:rsidRPr="00F7262D">
              <w:t>е</w:t>
            </w:r>
            <w:r w:rsidRPr="00F7262D">
              <w:t>домости оц</w:t>
            </w:r>
            <w:r w:rsidRPr="00F7262D">
              <w:t>е</w:t>
            </w:r>
            <w:r w:rsidRPr="00F7262D">
              <w:t>нок, книга, аттестаты</w:t>
            </w:r>
            <w:r w:rsidRPr="00F7262D">
              <w:br/>
            </w:r>
          </w:p>
        </w:tc>
        <w:tc>
          <w:tcPr>
            <w:tcW w:w="1876" w:type="dxa"/>
            <w:gridSpan w:val="2"/>
            <w:tcMar>
              <w:top w:w="15" w:type="dxa"/>
              <w:left w:w="15" w:type="dxa"/>
              <w:bottom w:w="15" w:type="dxa"/>
              <w:right w:w="15" w:type="dxa"/>
            </w:tcMar>
            <w:vAlign w:val="center"/>
          </w:tcPr>
          <w:p w14:paraId="3048A2ED" w14:textId="77777777" w:rsidR="00D64802" w:rsidRPr="00F7262D" w:rsidRDefault="00D64802" w:rsidP="00026EE4">
            <w:r w:rsidRPr="00F7262D">
              <w:t>классные руков</w:t>
            </w:r>
            <w:r w:rsidRPr="00F7262D">
              <w:t>о</w:t>
            </w:r>
            <w:r w:rsidRPr="00F7262D">
              <w:t>дители</w:t>
            </w:r>
          </w:p>
        </w:tc>
        <w:tc>
          <w:tcPr>
            <w:tcW w:w="1378" w:type="dxa"/>
            <w:tcMar>
              <w:top w:w="15" w:type="dxa"/>
              <w:left w:w="15" w:type="dxa"/>
              <w:bottom w:w="15" w:type="dxa"/>
              <w:right w:w="15" w:type="dxa"/>
            </w:tcMar>
            <w:vAlign w:val="center"/>
          </w:tcPr>
          <w:p w14:paraId="6D9F1A90" w14:textId="77777777" w:rsidR="00D64802" w:rsidRPr="00F7262D" w:rsidRDefault="00D64802" w:rsidP="00026EE4">
            <w:r w:rsidRPr="00F7262D">
              <w:t>итоговый</w:t>
            </w:r>
            <w:r w:rsidRPr="00F7262D">
              <w:br/>
            </w:r>
          </w:p>
        </w:tc>
        <w:tc>
          <w:tcPr>
            <w:tcW w:w="1317" w:type="dxa"/>
            <w:tcMar>
              <w:top w:w="15" w:type="dxa"/>
              <w:left w:w="15" w:type="dxa"/>
              <w:bottom w:w="15" w:type="dxa"/>
              <w:right w:w="15" w:type="dxa"/>
            </w:tcMar>
            <w:vAlign w:val="center"/>
          </w:tcPr>
          <w:p w14:paraId="0BCAF68F" w14:textId="77777777" w:rsidR="00D64802" w:rsidRPr="00F7262D" w:rsidRDefault="00D64802" w:rsidP="00026EE4">
            <w:r w:rsidRPr="00F7262D">
              <w:t>индивид</w:t>
            </w:r>
            <w:r w:rsidRPr="00F7262D">
              <w:t>у</w:t>
            </w:r>
            <w:r w:rsidRPr="00F7262D">
              <w:t>альный</w:t>
            </w:r>
            <w:r w:rsidRPr="00F7262D">
              <w:br/>
            </w:r>
          </w:p>
        </w:tc>
        <w:tc>
          <w:tcPr>
            <w:tcW w:w="1647" w:type="dxa"/>
            <w:tcMar>
              <w:top w:w="15" w:type="dxa"/>
              <w:left w:w="15" w:type="dxa"/>
              <w:bottom w:w="15" w:type="dxa"/>
              <w:right w:w="15" w:type="dxa"/>
            </w:tcMar>
            <w:vAlign w:val="center"/>
          </w:tcPr>
          <w:p w14:paraId="04618353" w14:textId="77777777" w:rsidR="00D64802" w:rsidRPr="00F7262D" w:rsidRDefault="00D64802" w:rsidP="00026EE4">
            <w:r w:rsidRPr="00F7262D">
              <w:t>проверка д</w:t>
            </w:r>
            <w:r w:rsidRPr="00F7262D">
              <w:t>о</w:t>
            </w:r>
            <w:r w:rsidRPr="00F7262D">
              <w:t>кументации</w:t>
            </w:r>
            <w:r w:rsidRPr="00F7262D">
              <w:br/>
            </w:r>
          </w:p>
        </w:tc>
        <w:tc>
          <w:tcPr>
            <w:tcW w:w="1722" w:type="dxa"/>
            <w:tcMar>
              <w:top w:w="15" w:type="dxa"/>
              <w:left w:w="15" w:type="dxa"/>
              <w:bottom w:w="15" w:type="dxa"/>
              <w:right w:w="15" w:type="dxa"/>
            </w:tcMar>
            <w:vAlign w:val="center"/>
          </w:tcPr>
          <w:p w14:paraId="2BF7C38C" w14:textId="77777777" w:rsidR="00D64802" w:rsidRPr="00F7262D" w:rsidRDefault="00D64802" w:rsidP="00026EE4">
            <w:r w:rsidRPr="00F7262D">
              <w:br/>
              <w:t>Тасамбаева А.Т, кл.рук, систе</w:t>
            </w:r>
            <w:r w:rsidRPr="00F7262D">
              <w:t>м</w:t>
            </w:r>
            <w:r w:rsidRPr="00F7262D">
              <w:t>ный админ</w:t>
            </w:r>
            <w:r w:rsidRPr="00F7262D">
              <w:t>и</w:t>
            </w:r>
            <w:r w:rsidRPr="00F7262D">
              <w:t>стратор.</w:t>
            </w:r>
          </w:p>
        </w:tc>
        <w:tc>
          <w:tcPr>
            <w:tcW w:w="993" w:type="dxa"/>
            <w:tcMar>
              <w:top w:w="15" w:type="dxa"/>
              <w:left w:w="15" w:type="dxa"/>
              <w:bottom w:w="15" w:type="dxa"/>
              <w:right w:w="15" w:type="dxa"/>
            </w:tcMar>
            <w:vAlign w:val="center"/>
          </w:tcPr>
          <w:p w14:paraId="5B1594C5" w14:textId="77777777" w:rsidR="00D64802" w:rsidRPr="00F7262D" w:rsidRDefault="00D64802" w:rsidP="00026EE4">
            <w:r w:rsidRPr="00F7262D">
              <w:br/>
              <w:t>июнь</w:t>
            </w:r>
          </w:p>
        </w:tc>
        <w:tc>
          <w:tcPr>
            <w:tcW w:w="1222" w:type="dxa"/>
            <w:tcMar>
              <w:top w:w="15" w:type="dxa"/>
              <w:left w:w="15" w:type="dxa"/>
              <w:bottom w:w="15" w:type="dxa"/>
              <w:right w:w="15" w:type="dxa"/>
            </w:tcMar>
            <w:vAlign w:val="center"/>
          </w:tcPr>
          <w:p w14:paraId="65F92B45" w14:textId="77777777" w:rsidR="00D64802" w:rsidRPr="00F7262D" w:rsidRDefault="00D64802" w:rsidP="00026EE4">
            <w:r w:rsidRPr="00F7262D">
              <w:br/>
              <w:t>заполнение книги в</w:t>
            </w:r>
            <w:r w:rsidRPr="00F7262D">
              <w:t>ы</w:t>
            </w:r>
            <w:r w:rsidRPr="00F7262D">
              <w:t>дачи и а</w:t>
            </w:r>
            <w:r w:rsidRPr="00F7262D">
              <w:t>т</w:t>
            </w:r>
            <w:r w:rsidRPr="00F7262D">
              <w:t>тестаты</w:t>
            </w:r>
          </w:p>
        </w:tc>
      </w:tr>
      <w:tr w:rsidR="00D64802" w:rsidRPr="00F7262D" w14:paraId="60B911EC" w14:textId="77777777" w:rsidTr="004F67F7">
        <w:trPr>
          <w:trHeight w:val="30"/>
        </w:trPr>
        <w:tc>
          <w:tcPr>
            <w:tcW w:w="14691" w:type="dxa"/>
            <w:gridSpan w:val="11"/>
            <w:tcMar>
              <w:top w:w="15" w:type="dxa"/>
              <w:left w:w="15" w:type="dxa"/>
              <w:bottom w:w="15" w:type="dxa"/>
              <w:right w:w="15" w:type="dxa"/>
            </w:tcMar>
            <w:vAlign w:val="center"/>
          </w:tcPr>
          <w:p w14:paraId="030E900E" w14:textId="77777777" w:rsidR="00D64802" w:rsidRPr="00F7262D" w:rsidRDefault="00D64802" w:rsidP="00026EE4">
            <w:pPr>
              <w:spacing w:after="20"/>
              <w:ind w:left="20"/>
              <w:rPr>
                <w:b/>
              </w:rPr>
            </w:pPr>
            <w:r w:rsidRPr="00F7262D">
              <w:rPr>
                <w:b/>
                <w:color w:val="000000"/>
              </w:rPr>
              <w:t>Контроль за состоянием научно-методического обеспечения УВП</w:t>
            </w:r>
          </w:p>
        </w:tc>
      </w:tr>
      <w:tr w:rsidR="00D64802" w:rsidRPr="00F7262D" w14:paraId="160DEBDD" w14:textId="77777777" w:rsidTr="004F67F7">
        <w:trPr>
          <w:trHeight w:val="30"/>
        </w:trPr>
        <w:tc>
          <w:tcPr>
            <w:tcW w:w="1418" w:type="dxa"/>
            <w:tcMar>
              <w:top w:w="15" w:type="dxa"/>
              <w:left w:w="15" w:type="dxa"/>
              <w:bottom w:w="15" w:type="dxa"/>
              <w:right w:w="15" w:type="dxa"/>
            </w:tcMar>
            <w:vAlign w:val="center"/>
          </w:tcPr>
          <w:p w14:paraId="36F1645A" w14:textId="77777777" w:rsidR="00D64802" w:rsidRPr="00F7262D" w:rsidRDefault="00D64802" w:rsidP="00026EE4">
            <w:r w:rsidRPr="00F7262D">
              <w:br/>
            </w:r>
          </w:p>
        </w:tc>
        <w:tc>
          <w:tcPr>
            <w:tcW w:w="1559" w:type="dxa"/>
            <w:tcMar>
              <w:top w:w="15" w:type="dxa"/>
              <w:left w:w="15" w:type="dxa"/>
              <w:bottom w:w="15" w:type="dxa"/>
              <w:right w:w="15" w:type="dxa"/>
            </w:tcMar>
            <w:vAlign w:val="center"/>
          </w:tcPr>
          <w:p w14:paraId="65A3A477" w14:textId="77777777" w:rsidR="00D64802" w:rsidRPr="00F7262D" w:rsidRDefault="00D64802" w:rsidP="00026EE4">
            <w:r w:rsidRPr="00F7262D">
              <w:br/>
            </w:r>
          </w:p>
        </w:tc>
        <w:tc>
          <w:tcPr>
            <w:tcW w:w="1559" w:type="dxa"/>
            <w:tcMar>
              <w:top w:w="15" w:type="dxa"/>
              <w:left w:w="15" w:type="dxa"/>
              <w:bottom w:w="15" w:type="dxa"/>
              <w:right w:w="15" w:type="dxa"/>
            </w:tcMar>
            <w:vAlign w:val="center"/>
          </w:tcPr>
          <w:p w14:paraId="51E945EA" w14:textId="77777777" w:rsidR="00D64802" w:rsidRPr="00F7262D" w:rsidRDefault="00D64802" w:rsidP="00026EE4">
            <w:r w:rsidRPr="00F7262D">
              <w:br/>
            </w:r>
          </w:p>
        </w:tc>
        <w:tc>
          <w:tcPr>
            <w:tcW w:w="1876" w:type="dxa"/>
            <w:gridSpan w:val="2"/>
            <w:tcMar>
              <w:top w:w="15" w:type="dxa"/>
              <w:left w:w="15" w:type="dxa"/>
              <w:bottom w:w="15" w:type="dxa"/>
              <w:right w:w="15" w:type="dxa"/>
            </w:tcMar>
            <w:vAlign w:val="center"/>
          </w:tcPr>
          <w:p w14:paraId="7D2C164B" w14:textId="77777777" w:rsidR="00D64802" w:rsidRPr="00F7262D" w:rsidRDefault="00D64802" w:rsidP="00026EE4">
            <w:r w:rsidRPr="00F7262D">
              <w:br/>
            </w:r>
          </w:p>
        </w:tc>
        <w:tc>
          <w:tcPr>
            <w:tcW w:w="1378" w:type="dxa"/>
            <w:tcMar>
              <w:top w:w="15" w:type="dxa"/>
              <w:left w:w="15" w:type="dxa"/>
              <w:bottom w:w="15" w:type="dxa"/>
              <w:right w:w="15" w:type="dxa"/>
            </w:tcMar>
            <w:vAlign w:val="center"/>
          </w:tcPr>
          <w:p w14:paraId="1F6037DB" w14:textId="77777777" w:rsidR="00D64802" w:rsidRPr="00F7262D" w:rsidRDefault="00D64802" w:rsidP="00026EE4">
            <w:r w:rsidRPr="00F7262D">
              <w:br/>
            </w:r>
          </w:p>
        </w:tc>
        <w:tc>
          <w:tcPr>
            <w:tcW w:w="1317" w:type="dxa"/>
            <w:tcMar>
              <w:top w:w="15" w:type="dxa"/>
              <w:left w:w="15" w:type="dxa"/>
              <w:bottom w:w="15" w:type="dxa"/>
              <w:right w:w="15" w:type="dxa"/>
            </w:tcMar>
            <w:vAlign w:val="center"/>
          </w:tcPr>
          <w:p w14:paraId="494B82BB" w14:textId="77777777" w:rsidR="00D64802" w:rsidRPr="00F7262D" w:rsidRDefault="00D64802" w:rsidP="00026EE4">
            <w:r w:rsidRPr="00F7262D">
              <w:br/>
            </w:r>
          </w:p>
        </w:tc>
        <w:tc>
          <w:tcPr>
            <w:tcW w:w="1647" w:type="dxa"/>
            <w:tcMar>
              <w:top w:w="15" w:type="dxa"/>
              <w:left w:w="15" w:type="dxa"/>
              <w:bottom w:w="15" w:type="dxa"/>
              <w:right w:w="15" w:type="dxa"/>
            </w:tcMar>
            <w:vAlign w:val="center"/>
          </w:tcPr>
          <w:p w14:paraId="70E32648" w14:textId="77777777" w:rsidR="00D64802" w:rsidRPr="00F7262D" w:rsidRDefault="00D64802" w:rsidP="00026EE4">
            <w:r w:rsidRPr="00F7262D">
              <w:br/>
            </w:r>
          </w:p>
        </w:tc>
        <w:tc>
          <w:tcPr>
            <w:tcW w:w="1722" w:type="dxa"/>
            <w:tcMar>
              <w:top w:w="15" w:type="dxa"/>
              <w:left w:w="15" w:type="dxa"/>
              <w:bottom w:w="15" w:type="dxa"/>
              <w:right w:w="15" w:type="dxa"/>
            </w:tcMar>
            <w:vAlign w:val="center"/>
          </w:tcPr>
          <w:p w14:paraId="55409D01" w14:textId="77777777" w:rsidR="00D64802" w:rsidRPr="00F7262D" w:rsidRDefault="00D64802" w:rsidP="00026EE4">
            <w:r w:rsidRPr="00F7262D">
              <w:br/>
            </w:r>
          </w:p>
        </w:tc>
        <w:tc>
          <w:tcPr>
            <w:tcW w:w="993" w:type="dxa"/>
            <w:tcMar>
              <w:top w:w="15" w:type="dxa"/>
              <w:left w:w="15" w:type="dxa"/>
              <w:bottom w:w="15" w:type="dxa"/>
              <w:right w:w="15" w:type="dxa"/>
            </w:tcMar>
            <w:vAlign w:val="center"/>
          </w:tcPr>
          <w:p w14:paraId="2AD40B27" w14:textId="77777777" w:rsidR="00D64802" w:rsidRPr="00F7262D" w:rsidRDefault="00D64802" w:rsidP="00026EE4">
            <w:r w:rsidRPr="00F7262D">
              <w:br/>
            </w:r>
          </w:p>
        </w:tc>
        <w:tc>
          <w:tcPr>
            <w:tcW w:w="1222" w:type="dxa"/>
            <w:tcMar>
              <w:top w:w="15" w:type="dxa"/>
              <w:left w:w="15" w:type="dxa"/>
              <w:bottom w:w="15" w:type="dxa"/>
              <w:right w:w="15" w:type="dxa"/>
            </w:tcMar>
            <w:vAlign w:val="center"/>
          </w:tcPr>
          <w:p w14:paraId="23BC9E34" w14:textId="77777777" w:rsidR="00D64802" w:rsidRPr="00F7262D" w:rsidRDefault="00D64802" w:rsidP="00026EE4">
            <w:r w:rsidRPr="00F7262D">
              <w:br/>
            </w:r>
          </w:p>
        </w:tc>
      </w:tr>
      <w:tr w:rsidR="00D64802" w:rsidRPr="00F7262D" w14:paraId="33F99DBF" w14:textId="77777777" w:rsidTr="004F67F7">
        <w:trPr>
          <w:trHeight w:val="30"/>
        </w:trPr>
        <w:tc>
          <w:tcPr>
            <w:tcW w:w="14691" w:type="dxa"/>
            <w:gridSpan w:val="11"/>
            <w:tcMar>
              <w:top w:w="15" w:type="dxa"/>
              <w:left w:w="15" w:type="dxa"/>
              <w:bottom w:w="15" w:type="dxa"/>
              <w:right w:w="15" w:type="dxa"/>
            </w:tcMar>
            <w:vAlign w:val="center"/>
          </w:tcPr>
          <w:p w14:paraId="2F1E2EE4" w14:textId="77777777" w:rsidR="00D64802" w:rsidRPr="00F7262D" w:rsidRDefault="00D64802" w:rsidP="00026EE4">
            <w:pPr>
              <w:spacing w:after="20"/>
              <w:ind w:left="20"/>
              <w:rPr>
                <w:b/>
              </w:rPr>
            </w:pPr>
            <w:r w:rsidRPr="00F7262D">
              <w:rPr>
                <w:b/>
                <w:color w:val="000000"/>
              </w:rPr>
              <w:t>Контроль за обеспечением базового и дополнительного образования</w:t>
            </w:r>
          </w:p>
        </w:tc>
      </w:tr>
      <w:tr w:rsidR="00D64802" w:rsidRPr="00F7262D" w14:paraId="4B17E0D9" w14:textId="77777777" w:rsidTr="004F67F7">
        <w:trPr>
          <w:trHeight w:val="30"/>
        </w:trPr>
        <w:tc>
          <w:tcPr>
            <w:tcW w:w="1418" w:type="dxa"/>
            <w:tcMar>
              <w:top w:w="15" w:type="dxa"/>
              <w:left w:w="15" w:type="dxa"/>
              <w:bottom w:w="15" w:type="dxa"/>
              <w:right w:w="15" w:type="dxa"/>
            </w:tcMar>
            <w:vAlign w:val="center"/>
          </w:tcPr>
          <w:p w14:paraId="0A2575B7" w14:textId="77777777" w:rsidR="00D64802" w:rsidRPr="00F7262D" w:rsidRDefault="00D64802" w:rsidP="00026EE4">
            <w:r w:rsidRPr="00F7262D">
              <w:t>Итоговая а</w:t>
            </w:r>
            <w:r w:rsidRPr="00F7262D">
              <w:t>т</w:t>
            </w:r>
            <w:r w:rsidRPr="00F7262D">
              <w:lastRenderedPageBreak/>
              <w:t>тестация учащихся 9,11 классов</w:t>
            </w:r>
            <w:r w:rsidRPr="00F7262D">
              <w:br/>
            </w:r>
          </w:p>
        </w:tc>
        <w:tc>
          <w:tcPr>
            <w:tcW w:w="1559" w:type="dxa"/>
            <w:tcMar>
              <w:top w:w="15" w:type="dxa"/>
              <w:left w:w="15" w:type="dxa"/>
              <w:bottom w:w="15" w:type="dxa"/>
              <w:right w:w="15" w:type="dxa"/>
            </w:tcMar>
            <w:vAlign w:val="center"/>
          </w:tcPr>
          <w:p w14:paraId="5A21B257" w14:textId="77777777" w:rsidR="00D64802" w:rsidRPr="00F7262D" w:rsidRDefault="00D64802" w:rsidP="00026EE4">
            <w:r w:rsidRPr="00F7262D">
              <w:lastRenderedPageBreak/>
              <w:t xml:space="preserve">выполнение </w:t>
            </w:r>
            <w:r w:rsidRPr="00F7262D">
              <w:lastRenderedPageBreak/>
              <w:t>требований ГОСО учащ</w:t>
            </w:r>
            <w:r w:rsidRPr="00F7262D">
              <w:t>и</w:t>
            </w:r>
            <w:r w:rsidRPr="00F7262D">
              <w:t>мися 9,11 классов</w:t>
            </w:r>
            <w:r w:rsidRPr="00F7262D">
              <w:br/>
            </w:r>
          </w:p>
        </w:tc>
        <w:tc>
          <w:tcPr>
            <w:tcW w:w="1559" w:type="dxa"/>
            <w:tcMar>
              <w:top w:w="15" w:type="dxa"/>
              <w:left w:w="15" w:type="dxa"/>
              <w:bottom w:w="15" w:type="dxa"/>
              <w:right w:w="15" w:type="dxa"/>
            </w:tcMar>
            <w:vAlign w:val="center"/>
          </w:tcPr>
          <w:p w14:paraId="59C38AAC" w14:textId="77777777" w:rsidR="00D64802" w:rsidRPr="00F7262D" w:rsidRDefault="00D64802" w:rsidP="00026EE4">
            <w:r w:rsidRPr="00F7262D">
              <w:lastRenderedPageBreak/>
              <w:t>качество зн</w:t>
            </w:r>
            <w:r w:rsidRPr="00F7262D">
              <w:t>а</w:t>
            </w:r>
            <w:r w:rsidRPr="00F7262D">
              <w:lastRenderedPageBreak/>
              <w:t>ний учащихся</w:t>
            </w:r>
            <w:r w:rsidRPr="00F7262D">
              <w:br/>
            </w:r>
          </w:p>
        </w:tc>
        <w:tc>
          <w:tcPr>
            <w:tcW w:w="1876" w:type="dxa"/>
            <w:gridSpan w:val="2"/>
            <w:tcMar>
              <w:top w:w="15" w:type="dxa"/>
              <w:left w:w="15" w:type="dxa"/>
              <w:bottom w:w="15" w:type="dxa"/>
              <w:right w:w="15" w:type="dxa"/>
            </w:tcMar>
            <w:vAlign w:val="center"/>
          </w:tcPr>
          <w:p w14:paraId="3DABC4DF" w14:textId="77777777" w:rsidR="00D64802" w:rsidRPr="00F7262D" w:rsidRDefault="00D64802" w:rsidP="00026EE4">
            <w:r w:rsidRPr="00F7262D">
              <w:lastRenderedPageBreak/>
              <w:t xml:space="preserve">учащиеся 9,11 </w:t>
            </w:r>
            <w:r w:rsidRPr="00F7262D">
              <w:lastRenderedPageBreak/>
              <w:t xml:space="preserve">классов </w:t>
            </w:r>
            <w:r w:rsidRPr="00F7262D">
              <w:br/>
            </w:r>
          </w:p>
        </w:tc>
        <w:tc>
          <w:tcPr>
            <w:tcW w:w="1378" w:type="dxa"/>
            <w:tcMar>
              <w:top w:w="15" w:type="dxa"/>
              <w:left w:w="15" w:type="dxa"/>
              <w:bottom w:w="15" w:type="dxa"/>
              <w:right w:w="15" w:type="dxa"/>
            </w:tcMar>
            <w:vAlign w:val="center"/>
          </w:tcPr>
          <w:p w14:paraId="01AC776E" w14:textId="77777777" w:rsidR="00D64802" w:rsidRPr="00F7262D" w:rsidRDefault="00D64802" w:rsidP="00026EE4">
            <w:r w:rsidRPr="00F7262D">
              <w:lastRenderedPageBreak/>
              <w:t xml:space="preserve">итоговый </w:t>
            </w:r>
            <w:r w:rsidRPr="00F7262D">
              <w:br/>
            </w:r>
          </w:p>
        </w:tc>
        <w:tc>
          <w:tcPr>
            <w:tcW w:w="1317" w:type="dxa"/>
            <w:tcMar>
              <w:top w:w="15" w:type="dxa"/>
              <w:left w:w="15" w:type="dxa"/>
              <w:bottom w:w="15" w:type="dxa"/>
              <w:right w:w="15" w:type="dxa"/>
            </w:tcMar>
            <w:vAlign w:val="center"/>
          </w:tcPr>
          <w:p w14:paraId="506E7753" w14:textId="77777777" w:rsidR="00D64802" w:rsidRPr="00F7262D" w:rsidRDefault="00D64802" w:rsidP="00026EE4">
            <w:r w:rsidRPr="00F7262D">
              <w:lastRenderedPageBreak/>
              <w:t xml:space="preserve">итоговая </w:t>
            </w:r>
            <w:r w:rsidRPr="00F7262D">
              <w:lastRenderedPageBreak/>
              <w:t>аттестация</w:t>
            </w:r>
            <w:r w:rsidRPr="00F7262D">
              <w:br/>
            </w:r>
          </w:p>
        </w:tc>
        <w:tc>
          <w:tcPr>
            <w:tcW w:w="1647" w:type="dxa"/>
            <w:tcMar>
              <w:top w:w="15" w:type="dxa"/>
              <w:left w:w="15" w:type="dxa"/>
              <w:bottom w:w="15" w:type="dxa"/>
              <w:right w:w="15" w:type="dxa"/>
            </w:tcMar>
            <w:vAlign w:val="center"/>
          </w:tcPr>
          <w:p w14:paraId="38E4861E" w14:textId="77777777" w:rsidR="00D64802" w:rsidRPr="00F7262D" w:rsidRDefault="00D64802" w:rsidP="00026EE4">
            <w:r w:rsidRPr="00F7262D">
              <w:lastRenderedPageBreak/>
              <w:t>гос.экзамены</w:t>
            </w:r>
            <w:r w:rsidRPr="00F7262D">
              <w:br/>
            </w:r>
          </w:p>
        </w:tc>
        <w:tc>
          <w:tcPr>
            <w:tcW w:w="1722" w:type="dxa"/>
            <w:tcMar>
              <w:top w:w="15" w:type="dxa"/>
              <w:left w:w="15" w:type="dxa"/>
              <w:bottom w:w="15" w:type="dxa"/>
              <w:right w:w="15" w:type="dxa"/>
            </w:tcMar>
            <w:vAlign w:val="center"/>
          </w:tcPr>
          <w:p w14:paraId="31FA0B02" w14:textId="77777777" w:rsidR="00D64802" w:rsidRPr="00F7262D" w:rsidRDefault="00D64802" w:rsidP="00026EE4">
            <w:r w:rsidRPr="00F7262D">
              <w:lastRenderedPageBreak/>
              <w:t>администрация</w:t>
            </w:r>
            <w:r w:rsidRPr="00F7262D">
              <w:br/>
            </w:r>
          </w:p>
        </w:tc>
        <w:tc>
          <w:tcPr>
            <w:tcW w:w="993" w:type="dxa"/>
            <w:tcMar>
              <w:top w:w="15" w:type="dxa"/>
              <w:left w:w="15" w:type="dxa"/>
              <w:bottom w:w="15" w:type="dxa"/>
              <w:right w:w="15" w:type="dxa"/>
            </w:tcMar>
            <w:vAlign w:val="center"/>
          </w:tcPr>
          <w:p w14:paraId="60852AF5" w14:textId="77777777" w:rsidR="00D64802" w:rsidRPr="00F7262D" w:rsidRDefault="00D64802" w:rsidP="00026EE4">
            <w:r w:rsidRPr="00F7262D">
              <w:lastRenderedPageBreak/>
              <w:br/>
            </w:r>
            <w:r w:rsidRPr="00F7262D">
              <w:lastRenderedPageBreak/>
              <w:t>июнь</w:t>
            </w:r>
          </w:p>
        </w:tc>
        <w:tc>
          <w:tcPr>
            <w:tcW w:w="1222" w:type="dxa"/>
            <w:tcMar>
              <w:top w:w="15" w:type="dxa"/>
              <w:left w:w="15" w:type="dxa"/>
              <w:bottom w:w="15" w:type="dxa"/>
              <w:right w:w="15" w:type="dxa"/>
            </w:tcMar>
            <w:vAlign w:val="center"/>
          </w:tcPr>
          <w:p w14:paraId="6FCDF409" w14:textId="77777777" w:rsidR="00D64802" w:rsidRPr="00F7262D" w:rsidRDefault="00D64802" w:rsidP="00026EE4">
            <w:r w:rsidRPr="00F7262D">
              <w:lastRenderedPageBreak/>
              <w:t>педагог</w:t>
            </w:r>
            <w:r w:rsidRPr="00F7262D">
              <w:t>и</w:t>
            </w:r>
            <w:r w:rsidRPr="00F7262D">
              <w:lastRenderedPageBreak/>
              <w:t>ческий с</w:t>
            </w:r>
            <w:r w:rsidRPr="00F7262D">
              <w:t>о</w:t>
            </w:r>
            <w:r w:rsidRPr="00F7262D">
              <w:t>вет</w:t>
            </w:r>
            <w:r w:rsidRPr="00F7262D">
              <w:br/>
            </w:r>
          </w:p>
        </w:tc>
      </w:tr>
      <w:tr w:rsidR="00D64802" w:rsidRPr="00F7262D" w14:paraId="6F04C383" w14:textId="77777777" w:rsidTr="004F67F7">
        <w:trPr>
          <w:trHeight w:val="30"/>
        </w:trPr>
        <w:tc>
          <w:tcPr>
            <w:tcW w:w="14691" w:type="dxa"/>
            <w:gridSpan w:val="11"/>
            <w:tcMar>
              <w:top w:w="15" w:type="dxa"/>
              <w:left w:w="15" w:type="dxa"/>
              <w:bottom w:w="15" w:type="dxa"/>
              <w:right w:w="15" w:type="dxa"/>
            </w:tcMar>
            <w:vAlign w:val="center"/>
          </w:tcPr>
          <w:p w14:paraId="6E19CE1B" w14:textId="77777777" w:rsidR="00D64802" w:rsidRPr="00F7262D" w:rsidRDefault="00D64802" w:rsidP="00026EE4">
            <w:pPr>
              <w:spacing w:after="20"/>
              <w:ind w:left="20"/>
              <w:rPr>
                <w:b/>
              </w:rPr>
            </w:pPr>
            <w:r w:rsidRPr="00F7262D">
              <w:rPr>
                <w:b/>
                <w:color w:val="000000"/>
              </w:rPr>
              <w:lastRenderedPageBreak/>
              <w:t>Контроль за состоянием школьной воспитательной работы</w:t>
            </w:r>
          </w:p>
        </w:tc>
      </w:tr>
      <w:tr w:rsidR="00D64802" w:rsidRPr="00F7262D" w14:paraId="1617D888" w14:textId="77777777" w:rsidTr="004F67F7">
        <w:trPr>
          <w:trHeight w:val="30"/>
        </w:trPr>
        <w:tc>
          <w:tcPr>
            <w:tcW w:w="1418" w:type="dxa"/>
            <w:tcMar>
              <w:top w:w="15" w:type="dxa"/>
              <w:left w:w="15" w:type="dxa"/>
              <w:bottom w:w="15" w:type="dxa"/>
              <w:right w:w="15" w:type="dxa"/>
            </w:tcMar>
            <w:vAlign w:val="center"/>
          </w:tcPr>
          <w:p w14:paraId="24CD7366" w14:textId="77777777" w:rsidR="00D64802" w:rsidRPr="00F7262D" w:rsidRDefault="00D64802" w:rsidP="00026EE4">
            <w:r w:rsidRPr="00F7262D">
              <w:t>Занятость учащихся в летний пер</w:t>
            </w:r>
            <w:r w:rsidRPr="00F7262D">
              <w:t>и</w:t>
            </w:r>
            <w:r w:rsidRPr="00F7262D">
              <w:t>од</w:t>
            </w:r>
            <w:r w:rsidRPr="00F7262D">
              <w:br/>
            </w:r>
          </w:p>
        </w:tc>
        <w:tc>
          <w:tcPr>
            <w:tcW w:w="1559" w:type="dxa"/>
            <w:tcMar>
              <w:top w:w="15" w:type="dxa"/>
              <w:left w:w="15" w:type="dxa"/>
              <w:bottom w:w="15" w:type="dxa"/>
              <w:right w:w="15" w:type="dxa"/>
            </w:tcMar>
            <w:vAlign w:val="center"/>
          </w:tcPr>
          <w:p w14:paraId="78D0DECD" w14:textId="4704DFAF" w:rsidR="00D64802" w:rsidRPr="00F7262D" w:rsidRDefault="00D64802" w:rsidP="00026EE4">
            <w:r w:rsidRPr="00F7262D">
              <w:t>максимальный охват  уч</w:t>
            </w:r>
            <w:r w:rsidRPr="00F7262D">
              <w:t>а</w:t>
            </w:r>
            <w:r w:rsidRPr="00F7262D">
              <w:t>щихся отд</w:t>
            </w:r>
            <w:r w:rsidRPr="00F7262D">
              <w:t>ы</w:t>
            </w:r>
            <w:r w:rsidRPr="00F7262D">
              <w:t>хом, оздоро</w:t>
            </w:r>
            <w:r w:rsidRPr="00F7262D">
              <w:t>в</w:t>
            </w:r>
            <w:r w:rsidRPr="00F7262D">
              <w:t>лением и з</w:t>
            </w:r>
            <w:r w:rsidRPr="00F7262D">
              <w:t>а</w:t>
            </w:r>
            <w:r w:rsidRPr="00F7262D">
              <w:t>нятостью в летний  пер</w:t>
            </w:r>
            <w:r w:rsidRPr="00F7262D">
              <w:t>и</w:t>
            </w:r>
            <w:r w:rsidR="004F67F7">
              <w:t>од</w:t>
            </w:r>
          </w:p>
        </w:tc>
        <w:tc>
          <w:tcPr>
            <w:tcW w:w="1559" w:type="dxa"/>
            <w:tcMar>
              <w:top w:w="15" w:type="dxa"/>
              <w:left w:w="15" w:type="dxa"/>
              <w:bottom w:w="15" w:type="dxa"/>
              <w:right w:w="15" w:type="dxa"/>
            </w:tcMar>
            <w:vAlign w:val="center"/>
          </w:tcPr>
          <w:p w14:paraId="00005B02" w14:textId="77777777" w:rsidR="00D64802" w:rsidRPr="00F7262D" w:rsidRDefault="00D64802" w:rsidP="00026EE4">
            <w:r w:rsidRPr="00F7262D">
              <w:t>организация досуга уч</w:t>
            </w:r>
            <w:r w:rsidRPr="00F7262D">
              <w:t>а</w:t>
            </w:r>
            <w:r w:rsidRPr="00F7262D">
              <w:t>щихся в ле</w:t>
            </w:r>
            <w:r w:rsidRPr="00F7262D">
              <w:t>т</w:t>
            </w:r>
            <w:r w:rsidRPr="00F7262D">
              <w:t>ний период</w:t>
            </w:r>
          </w:p>
        </w:tc>
        <w:tc>
          <w:tcPr>
            <w:tcW w:w="1876" w:type="dxa"/>
            <w:gridSpan w:val="2"/>
            <w:tcMar>
              <w:top w:w="15" w:type="dxa"/>
              <w:left w:w="15" w:type="dxa"/>
              <w:bottom w:w="15" w:type="dxa"/>
              <w:right w:w="15" w:type="dxa"/>
            </w:tcMar>
            <w:vAlign w:val="center"/>
          </w:tcPr>
          <w:p w14:paraId="28B00B02" w14:textId="77777777" w:rsidR="00D64802" w:rsidRPr="00F7262D" w:rsidRDefault="00D64802" w:rsidP="00026EE4">
            <w:r w:rsidRPr="00F7262D">
              <w:br/>
              <w:t>учащиеся с 1- 10 класс</w:t>
            </w:r>
          </w:p>
        </w:tc>
        <w:tc>
          <w:tcPr>
            <w:tcW w:w="1378" w:type="dxa"/>
            <w:tcMar>
              <w:top w:w="15" w:type="dxa"/>
              <w:left w:w="15" w:type="dxa"/>
              <w:bottom w:w="15" w:type="dxa"/>
              <w:right w:w="15" w:type="dxa"/>
            </w:tcMar>
            <w:vAlign w:val="center"/>
          </w:tcPr>
          <w:p w14:paraId="04A316CF" w14:textId="77777777" w:rsidR="00D64802" w:rsidRPr="00F7262D" w:rsidRDefault="00D64802" w:rsidP="00026EE4">
            <w:r w:rsidRPr="00F7262D">
              <w:br/>
              <w:t>текущий</w:t>
            </w:r>
          </w:p>
        </w:tc>
        <w:tc>
          <w:tcPr>
            <w:tcW w:w="1317" w:type="dxa"/>
            <w:tcMar>
              <w:top w:w="15" w:type="dxa"/>
              <w:left w:w="15" w:type="dxa"/>
              <w:bottom w:w="15" w:type="dxa"/>
              <w:right w:w="15" w:type="dxa"/>
            </w:tcMar>
            <w:vAlign w:val="center"/>
          </w:tcPr>
          <w:p w14:paraId="7FAEC49C" w14:textId="77777777" w:rsidR="00D64802" w:rsidRPr="00F7262D" w:rsidRDefault="00D64802" w:rsidP="00026EE4"/>
          <w:p w14:paraId="6EB98476" w14:textId="77777777" w:rsidR="00D64802" w:rsidRPr="00F7262D" w:rsidRDefault="00D64802" w:rsidP="00026EE4">
            <w:r w:rsidRPr="00F7262D">
              <w:t>групповая</w:t>
            </w:r>
            <w:r w:rsidRPr="00F7262D">
              <w:br/>
            </w:r>
          </w:p>
        </w:tc>
        <w:tc>
          <w:tcPr>
            <w:tcW w:w="1647" w:type="dxa"/>
            <w:tcMar>
              <w:top w:w="15" w:type="dxa"/>
              <w:left w:w="15" w:type="dxa"/>
              <w:bottom w:w="15" w:type="dxa"/>
              <w:right w:w="15" w:type="dxa"/>
            </w:tcMar>
            <w:vAlign w:val="center"/>
          </w:tcPr>
          <w:p w14:paraId="5E1BA35E" w14:textId="77777777" w:rsidR="00D64802" w:rsidRPr="00F7262D" w:rsidRDefault="00D64802" w:rsidP="00026EE4">
            <w:r w:rsidRPr="00F7262D">
              <w:br/>
              <w:t>мониторинг охвата уч</w:t>
            </w:r>
            <w:r w:rsidRPr="00F7262D">
              <w:t>а</w:t>
            </w:r>
            <w:r w:rsidRPr="00F7262D">
              <w:t>щихся</w:t>
            </w:r>
          </w:p>
        </w:tc>
        <w:tc>
          <w:tcPr>
            <w:tcW w:w="1722" w:type="dxa"/>
            <w:tcMar>
              <w:top w:w="15" w:type="dxa"/>
              <w:left w:w="15" w:type="dxa"/>
              <w:bottom w:w="15" w:type="dxa"/>
              <w:right w:w="15" w:type="dxa"/>
            </w:tcMar>
            <w:vAlign w:val="center"/>
          </w:tcPr>
          <w:p w14:paraId="65573AC4" w14:textId="77777777" w:rsidR="00D64802" w:rsidRPr="00F7262D" w:rsidRDefault="00D64802" w:rsidP="00026EE4"/>
          <w:p w14:paraId="5E766770" w14:textId="77777777" w:rsidR="00D64802" w:rsidRPr="00F7262D" w:rsidRDefault="00D64802" w:rsidP="00026EE4">
            <w:r w:rsidRPr="00F7262D">
              <w:t>Бейсекеева Г.С</w:t>
            </w:r>
            <w:r w:rsidRPr="00F7262D">
              <w:br/>
            </w:r>
          </w:p>
        </w:tc>
        <w:tc>
          <w:tcPr>
            <w:tcW w:w="993" w:type="dxa"/>
            <w:tcMar>
              <w:top w:w="15" w:type="dxa"/>
              <w:left w:w="15" w:type="dxa"/>
              <w:bottom w:w="15" w:type="dxa"/>
              <w:right w:w="15" w:type="dxa"/>
            </w:tcMar>
            <w:vAlign w:val="center"/>
          </w:tcPr>
          <w:p w14:paraId="7F6B25A6" w14:textId="77777777" w:rsidR="00D64802" w:rsidRPr="00F7262D" w:rsidRDefault="00D64802" w:rsidP="00026EE4"/>
          <w:p w14:paraId="4C905C12" w14:textId="77777777" w:rsidR="00D64802" w:rsidRPr="00F7262D" w:rsidRDefault="00D64802" w:rsidP="00026EE4">
            <w:r w:rsidRPr="00F7262D">
              <w:t>июнь</w:t>
            </w:r>
            <w:r w:rsidRPr="00F7262D">
              <w:br/>
            </w:r>
          </w:p>
        </w:tc>
        <w:tc>
          <w:tcPr>
            <w:tcW w:w="1222" w:type="dxa"/>
            <w:tcMar>
              <w:top w:w="15" w:type="dxa"/>
              <w:left w:w="15" w:type="dxa"/>
              <w:bottom w:w="15" w:type="dxa"/>
              <w:right w:w="15" w:type="dxa"/>
            </w:tcMar>
            <w:vAlign w:val="center"/>
          </w:tcPr>
          <w:p w14:paraId="592907AA" w14:textId="77777777" w:rsidR="00D64802" w:rsidRPr="00F7262D" w:rsidRDefault="00D64802" w:rsidP="00026EE4">
            <w:r w:rsidRPr="00F7262D">
              <w:br/>
              <w:t>анализ р</w:t>
            </w:r>
            <w:r w:rsidRPr="00F7262D">
              <w:t>а</w:t>
            </w:r>
            <w:r w:rsidRPr="00F7262D">
              <w:t>боты в летний п</w:t>
            </w:r>
            <w:r w:rsidRPr="00F7262D">
              <w:t>е</w:t>
            </w:r>
            <w:r w:rsidRPr="00F7262D">
              <w:t>риод</w:t>
            </w:r>
          </w:p>
        </w:tc>
      </w:tr>
    </w:tbl>
    <w:p w14:paraId="2BDA8FBB" w14:textId="77777777" w:rsidR="00283327" w:rsidRPr="00F7262D" w:rsidRDefault="00283327" w:rsidP="003A4744">
      <w:pPr>
        <w:jc w:val="center"/>
        <w:rPr>
          <w:b/>
          <w:color w:val="000000"/>
          <w:sz w:val="36"/>
          <w:szCs w:val="36"/>
        </w:rPr>
      </w:pPr>
    </w:p>
    <w:p w14:paraId="7AC8C6DB" w14:textId="77777777" w:rsidR="00097DA3" w:rsidRPr="00F7262D" w:rsidRDefault="00283327" w:rsidP="00283327">
      <w:pPr>
        <w:spacing w:after="160" w:line="259" w:lineRule="auto"/>
        <w:sectPr w:rsidR="00097DA3" w:rsidRPr="00F7262D" w:rsidSect="00097DA3">
          <w:pgSz w:w="16838" w:h="11906" w:orient="landscape"/>
          <w:pgMar w:top="1134" w:right="720" w:bottom="1134" w:left="1418" w:header="709" w:footer="709" w:gutter="0"/>
          <w:cols w:space="708"/>
          <w:docGrid w:linePitch="360"/>
        </w:sectPr>
      </w:pPr>
      <w:r w:rsidRPr="00F7262D">
        <w:rPr>
          <w:b/>
          <w:color w:val="000000"/>
          <w:sz w:val="36"/>
          <w:szCs w:val="36"/>
        </w:rPr>
        <w:br w:type="page"/>
      </w:r>
    </w:p>
    <w:p w14:paraId="0381BC2B" w14:textId="77777777" w:rsidR="00097DA3" w:rsidRPr="00F7262D" w:rsidRDefault="00097DA3" w:rsidP="008C47E2">
      <w:pPr>
        <w:pStyle w:val="2"/>
        <w:rPr>
          <w:b/>
          <w:sz w:val="32"/>
          <w:szCs w:val="32"/>
        </w:rPr>
      </w:pPr>
      <w:bookmarkStart w:id="75" w:name="_Toc78189333"/>
      <w:r w:rsidRPr="00F7262D">
        <w:rPr>
          <w:b/>
          <w:sz w:val="32"/>
          <w:szCs w:val="32"/>
        </w:rPr>
        <w:lastRenderedPageBreak/>
        <w:t>Совещания при директоре</w:t>
      </w:r>
      <w:bookmarkEnd w:id="75"/>
    </w:p>
    <w:p w14:paraId="231C73CC" w14:textId="77777777" w:rsidR="00FE1D25" w:rsidRPr="00F7262D" w:rsidRDefault="00FE1D25" w:rsidP="00FE1D25">
      <w:pPr>
        <w:pStyle w:val="3a"/>
        <w:rPr>
          <w:b w:val="0"/>
          <w:color w:val="000000"/>
        </w:rPr>
      </w:pPr>
    </w:p>
    <w:p w14:paraId="1593191A" w14:textId="77777777" w:rsidR="00097DA3" w:rsidRPr="00F7262D" w:rsidRDefault="00097DA3" w:rsidP="003A4744">
      <w:pPr>
        <w:jc w:val="both"/>
        <w:rPr>
          <w:b/>
          <w:color w:val="000000"/>
          <w:sz w:val="28"/>
          <w:szCs w:val="28"/>
        </w:rPr>
      </w:pPr>
      <w:r w:rsidRPr="00F7262D">
        <w:rPr>
          <w:b/>
          <w:color w:val="000000"/>
          <w:sz w:val="28"/>
          <w:szCs w:val="28"/>
        </w:rPr>
        <w:t>Август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gridCol w:w="3523"/>
      </w:tblGrid>
      <w:tr w:rsidR="00097DA3" w:rsidRPr="00F7262D" w14:paraId="11654751" w14:textId="77777777" w:rsidTr="00097DA3">
        <w:trPr>
          <w:trHeight w:val="2122"/>
          <w:jc w:val="center"/>
        </w:trPr>
        <w:tc>
          <w:tcPr>
            <w:tcW w:w="6048" w:type="dxa"/>
            <w:shd w:val="clear" w:color="auto" w:fill="auto"/>
          </w:tcPr>
          <w:p w14:paraId="4736B291" w14:textId="77777777" w:rsidR="00097DA3" w:rsidRPr="00F7262D" w:rsidRDefault="00A439F2" w:rsidP="003A4744">
            <w:pPr>
              <w:tabs>
                <w:tab w:val="left" w:pos="426"/>
              </w:tabs>
              <w:ind w:left="-142"/>
              <w:jc w:val="both"/>
              <w:rPr>
                <w:color w:val="000000"/>
                <w:sz w:val="28"/>
                <w:szCs w:val="28"/>
              </w:rPr>
            </w:pPr>
            <w:r w:rsidRPr="00F7262D">
              <w:rPr>
                <w:color w:val="000000"/>
                <w:sz w:val="28"/>
                <w:szCs w:val="28"/>
              </w:rPr>
              <w:t xml:space="preserve">  1</w:t>
            </w:r>
            <w:r w:rsidR="00097DA3" w:rsidRPr="00F7262D">
              <w:rPr>
                <w:color w:val="000000"/>
                <w:sz w:val="28"/>
                <w:szCs w:val="28"/>
              </w:rPr>
              <w:t>. Наличие и правильное размещение</w:t>
            </w:r>
          </w:p>
          <w:p w14:paraId="186D4064" w14:textId="77777777" w:rsidR="00097DA3" w:rsidRPr="00F7262D" w:rsidRDefault="00097DA3" w:rsidP="003A4744">
            <w:pPr>
              <w:jc w:val="both"/>
              <w:rPr>
                <w:color w:val="000000"/>
                <w:sz w:val="28"/>
                <w:szCs w:val="28"/>
              </w:rPr>
            </w:pPr>
            <w:r w:rsidRPr="00F7262D">
              <w:rPr>
                <w:color w:val="000000"/>
                <w:sz w:val="28"/>
                <w:szCs w:val="28"/>
              </w:rPr>
              <w:t>Гос.символов РК в соответствии с требовани</w:t>
            </w:r>
            <w:r w:rsidRPr="00F7262D">
              <w:rPr>
                <w:color w:val="000000"/>
                <w:sz w:val="28"/>
                <w:szCs w:val="28"/>
              </w:rPr>
              <w:t>я</w:t>
            </w:r>
            <w:r w:rsidRPr="00F7262D">
              <w:rPr>
                <w:color w:val="000000"/>
                <w:sz w:val="28"/>
                <w:szCs w:val="28"/>
              </w:rPr>
              <w:t>ми Типовой Инструкции по применению Гос.символов РК.</w:t>
            </w:r>
          </w:p>
          <w:p w14:paraId="324BFC65" w14:textId="4EDCA8BC" w:rsidR="00097DA3" w:rsidRPr="00F7262D" w:rsidRDefault="00097DA3" w:rsidP="003A4744">
            <w:pPr>
              <w:tabs>
                <w:tab w:val="left" w:pos="426"/>
              </w:tabs>
              <w:jc w:val="both"/>
              <w:rPr>
                <w:color w:val="FF0000"/>
                <w:sz w:val="28"/>
                <w:szCs w:val="28"/>
              </w:rPr>
            </w:pPr>
            <w:r w:rsidRPr="00F7262D">
              <w:rPr>
                <w:color w:val="000000"/>
                <w:sz w:val="28"/>
                <w:szCs w:val="28"/>
              </w:rPr>
              <w:t>2.</w:t>
            </w:r>
            <w:r w:rsidR="00E31005" w:rsidRPr="00F7262D">
              <w:rPr>
                <w:sz w:val="28"/>
                <w:szCs w:val="28"/>
              </w:rPr>
              <w:t>Изучение приказов о начале 202</w:t>
            </w:r>
            <w:r w:rsidR="00E31005" w:rsidRPr="00F7262D">
              <w:rPr>
                <w:sz w:val="28"/>
                <w:szCs w:val="28"/>
                <w:lang w:val="kk-KZ"/>
              </w:rPr>
              <w:t>1</w:t>
            </w:r>
            <w:r w:rsidR="00E31005" w:rsidRPr="00F7262D">
              <w:rPr>
                <w:sz w:val="28"/>
                <w:szCs w:val="28"/>
              </w:rPr>
              <w:t>-202</w:t>
            </w:r>
            <w:r w:rsidR="00E31005" w:rsidRPr="00F7262D">
              <w:rPr>
                <w:sz w:val="28"/>
                <w:szCs w:val="28"/>
                <w:lang w:val="kk-KZ"/>
              </w:rPr>
              <w:t>2</w:t>
            </w:r>
            <w:r w:rsidRPr="00F7262D">
              <w:rPr>
                <w:sz w:val="28"/>
                <w:szCs w:val="28"/>
              </w:rPr>
              <w:t xml:space="preserve"> уче</w:t>
            </w:r>
            <w:r w:rsidRPr="00F7262D">
              <w:rPr>
                <w:sz w:val="28"/>
                <w:szCs w:val="28"/>
              </w:rPr>
              <w:t>б</w:t>
            </w:r>
            <w:r w:rsidRPr="00F7262D">
              <w:rPr>
                <w:sz w:val="28"/>
                <w:szCs w:val="28"/>
              </w:rPr>
              <w:t>ного года</w:t>
            </w:r>
            <w:r w:rsidRPr="00F7262D">
              <w:rPr>
                <w:color w:val="FF0000"/>
                <w:sz w:val="28"/>
                <w:szCs w:val="28"/>
              </w:rPr>
              <w:t xml:space="preserve"> </w:t>
            </w:r>
          </w:p>
          <w:p w14:paraId="32666940" w14:textId="0F3BD4A9" w:rsidR="00144737" w:rsidRPr="00F7262D" w:rsidRDefault="00097DA3" w:rsidP="00945C5C">
            <w:pPr>
              <w:tabs>
                <w:tab w:val="left" w:pos="426"/>
              </w:tabs>
              <w:jc w:val="both"/>
            </w:pPr>
            <w:r w:rsidRPr="00F7262D">
              <w:rPr>
                <w:color w:val="000000"/>
                <w:sz w:val="28"/>
                <w:szCs w:val="28"/>
              </w:rPr>
              <w:t xml:space="preserve">3. Об итогах летнего оздоровительного сезона. </w:t>
            </w:r>
            <w:r w:rsidR="00945C5C" w:rsidRPr="00F7262D">
              <w:rPr>
                <w:color w:val="000000"/>
                <w:sz w:val="28"/>
                <w:szCs w:val="28"/>
              </w:rPr>
              <w:t>4</w:t>
            </w:r>
            <w:r w:rsidR="00144737" w:rsidRPr="00F7262D">
              <w:rPr>
                <w:color w:val="000000"/>
                <w:sz w:val="28"/>
                <w:szCs w:val="28"/>
              </w:rPr>
              <w:t xml:space="preserve">. </w:t>
            </w:r>
            <w:r w:rsidRPr="00F7262D">
              <w:rPr>
                <w:color w:val="000000"/>
                <w:sz w:val="28"/>
                <w:szCs w:val="28"/>
              </w:rPr>
              <w:t>Итоги работы на пришкольном участке.</w:t>
            </w:r>
            <w:r w:rsidR="00144737" w:rsidRPr="00F7262D">
              <w:t xml:space="preserve"> </w:t>
            </w:r>
          </w:p>
          <w:p w14:paraId="0CE236C8" w14:textId="77777777" w:rsidR="00394DE6" w:rsidRPr="00F7262D" w:rsidRDefault="00945C5C" w:rsidP="00945C5C">
            <w:pPr>
              <w:rPr>
                <w:sz w:val="28"/>
                <w:szCs w:val="28"/>
              </w:rPr>
            </w:pPr>
            <w:r w:rsidRPr="00F7262D">
              <w:rPr>
                <w:sz w:val="28"/>
                <w:szCs w:val="28"/>
              </w:rPr>
              <w:t>5</w:t>
            </w:r>
            <w:r w:rsidR="00144737" w:rsidRPr="00F7262D">
              <w:rPr>
                <w:sz w:val="28"/>
                <w:szCs w:val="28"/>
              </w:rPr>
              <w:t>. Организация дополнительного образования.</w:t>
            </w:r>
          </w:p>
          <w:p w14:paraId="00E42700" w14:textId="2AD4DA5A" w:rsidR="00097DA3" w:rsidRPr="00F7262D" w:rsidRDefault="00394DE6" w:rsidP="00945C5C">
            <w:pPr>
              <w:rPr>
                <w:color w:val="000000"/>
                <w:sz w:val="28"/>
                <w:szCs w:val="28"/>
              </w:rPr>
            </w:pPr>
            <w:r w:rsidRPr="00F7262D">
              <w:rPr>
                <w:sz w:val="28"/>
                <w:szCs w:val="28"/>
              </w:rPr>
              <w:t>6. Ознакомление</w:t>
            </w:r>
            <w:r w:rsidRPr="00F7262D">
              <w:rPr>
                <w:color w:val="000000"/>
                <w:sz w:val="28"/>
                <w:szCs w:val="28"/>
              </w:rPr>
              <w:t xml:space="preserve"> педколлектива с приказами по ТБ и противопожарным мероприятиям.</w:t>
            </w:r>
          </w:p>
        </w:tc>
        <w:tc>
          <w:tcPr>
            <w:tcW w:w="3523" w:type="dxa"/>
            <w:shd w:val="clear" w:color="auto" w:fill="auto"/>
          </w:tcPr>
          <w:p w14:paraId="1074E664" w14:textId="77777777" w:rsidR="00097DA3" w:rsidRPr="00F7262D" w:rsidRDefault="00097DA3" w:rsidP="003A4744">
            <w:pPr>
              <w:rPr>
                <w:color w:val="000000"/>
                <w:sz w:val="28"/>
                <w:szCs w:val="28"/>
              </w:rPr>
            </w:pPr>
            <w:r w:rsidRPr="00F7262D">
              <w:rPr>
                <w:color w:val="000000"/>
                <w:sz w:val="28"/>
                <w:szCs w:val="28"/>
              </w:rPr>
              <w:t xml:space="preserve"> Шакенова Б.М., экспер</w:t>
            </w:r>
            <w:r w:rsidRPr="00F7262D">
              <w:rPr>
                <w:color w:val="000000"/>
                <w:sz w:val="28"/>
                <w:szCs w:val="28"/>
              </w:rPr>
              <w:t>т</w:t>
            </w:r>
            <w:r w:rsidRPr="00F7262D">
              <w:rPr>
                <w:color w:val="000000"/>
                <w:sz w:val="28"/>
                <w:szCs w:val="28"/>
              </w:rPr>
              <w:t>ная комиссия.</w:t>
            </w:r>
          </w:p>
          <w:p w14:paraId="6FB73E7A" w14:textId="77777777" w:rsidR="00097DA3" w:rsidRPr="00F7262D" w:rsidRDefault="00097DA3" w:rsidP="003A4744">
            <w:pPr>
              <w:widowControl w:val="0"/>
              <w:tabs>
                <w:tab w:val="left" w:pos="1195"/>
              </w:tabs>
              <w:autoSpaceDE w:val="0"/>
              <w:autoSpaceDN w:val="0"/>
              <w:adjustRightInd w:val="0"/>
              <w:jc w:val="both"/>
              <w:rPr>
                <w:color w:val="000000"/>
                <w:sz w:val="28"/>
                <w:szCs w:val="28"/>
              </w:rPr>
            </w:pPr>
            <w:r w:rsidRPr="00F7262D">
              <w:rPr>
                <w:color w:val="000000"/>
                <w:sz w:val="28"/>
                <w:szCs w:val="28"/>
              </w:rPr>
              <w:t xml:space="preserve"> </w:t>
            </w:r>
          </w:p>
          <w:p w14:paraId="0BC5E47E" w14:textId="77777777" w:rsidR="00945C5C" w:rsidRPr="00F7262D" w:rsidRDefault="00945C5C" w:rsidP="003A4744">
            <w:pPr>
              <w:widowControl w:val="0"/>
              <w:tabs>
                <w:tab w:val="left" w:pos="1195"/>
              </w:tabs>
              <w:autoSpaceDE w:val="0"/>
              <w:autoSpaceDN w:val="0"/>
              <w:adjustRightInd w:val="0"/>
              <w:jc w:val="both"/>
              <w:rPr>
                <w:color w:val="000000"/>
                <w:sz w:val="28"/>
                <w:szCs w:val="28"/>
              </w:rPr>
            </w:pPr>
          </w:p>
          <w:p w14:paraId="63E4B858" w14:textId="0DA19B0C" w:rsidR="00097DA3" w:rsidRPr="00F7262D" w:rsidRDefault="00945C5C" w:rsidP="003A4744">
            <w:pPr>
              <w:widowControl w:val="0"/>
              <w:tabs>
                <w:tab w:val="left" w:pos="1195"/>
              </w:tabs>
              <w:autoSpaceDE w:val="0"/>
              <w:autoSpaceDN w:val="0"/>
              <w:adjustRightInd w:val="0"/>
              <w:jc w:val="both"/>
              <w:rPr>
                <w:color w:val="000000"/>
                <w:sz w:val="28"/>
                <w:szCs w:val="28"/>
              </w:rPr>
            </w:pPr>
            <w:r w:rsidRPr="00F7262D">
              <w:rPr>
                <w:color w:val="000000"/>
                <w:sz w:val="28"/>
                <w:szCs w:val="28"/>
              </w:rPr>
              <w:t>А</w:t>
            </w:r>
            <w:r w:rsidR="00097DA3" w:rsidRPr="00F7262D">
              <w:rPr>
                <w:color w:val="000000"/>
                <w:sz w:val="28"/>
                <w:szCs w:val="28"/>
              </w:rPr>
              <w:t>убакирова С.К.</w:t>
            </w:r>
          </w:p>
          <w:p w14:paraId="5880E2B5" w14:textId="77777777" w:rsidR="00097DA3" w:rsidRPr="00F7262D" w:rsidRDefault="00097DA3" w:rsidP="003A4744">
            <w:pPr>
              <w:widowControl w:val="0"/>
              <w:tabs>
                <w:tab w:val="left" w:pos="1195"/>
              </w:tabs>
              <w:autoSpaceDE w:val="0"/>
              <w:autoSpaceDN w:val="0"/>
              <w:adjustRightInd w:val="0"/>
              <w:jc w:val="both"/>
              <w:rPr>
                <w:color w:val="000000"/>
                <w:sz w:val="28"/>
                <w:szCs w:val="28"/>
              </w:rPr>
            </w:pPr>
          </w:p>
          <w:p w14:paraId="3A4C1F14" w14:textId="77777777" w:rsidR="00097DA3" w:rsidRPr="00F7262D" w:rsidRDefault="00097DA3" w:rsidP="003A4744">
            <w:pPr>
              <w:widowControl w:val="0"/>
              <w:tabs>
                <w:tab w:val="left" w:pos="1195"/>
              </w:tabs>
              <w:autoSpaceDE w:val="0"/>
              <w:autoSpaceDN w:val="0"/>
              <w:adjustRightInd w:val="0"/>
              <w:jc w:val="both"/>
              <w:rPr>
                <w:color w:val="000000"/>
                <w:sz w:val="28"/>
                <w:szCs w:val="28"/>
              </w:rPr>
            </w:pPr>
            <w:r w:rsidRPr="00F7262D">
              <w:rPr>
                <w:color w:val="000000"/>
                <w:sz w:val="28"/>
                <w:szCs w:val="28"/>
              </w:rPr>
              <w:t>Бейсекеева Г.С.</w:t>
            </w:r>
          </w:p>
          <w:p w14:paraId="15510A20" w14:textId="77777777" w:rsidR="00097DA3" w:rsidRPr="00F7262D" w:rsidRDefault="00097DA3" w:rsidP="003A4744">
            <w:pPr>
              <w:widowControl w:val="0"/>
              <w:tabs>
                <w:tab w:val="left" w:pos="1195"/>
              </w:tabs>
              <w:autoSpaceDE w:val="0"/>
              <w:autoSpaceDN w:val="0"/>
              <w:adjustRightInd w:val="0"/>
              <w:jc w:val="both"/>
              <w:rPr>
                <w:color w:val="000000"/>
                <w:sz w:val="28"/>
                <w:szCs w:val="28"/>
              </w:rPr>
            </w:pPr>
            <w:r w:rsidRPr="00F7262D">
              <w:rPr>
                <w:color w:val="000000"/>
                <w:sz w:val="28"/>
                <w:szCs w:val="28"/>
              </w:rPr>
              <w:t>Зиневич А.В.</w:t>
            </w:r>
          </w:p>
          <w:p w14:paraId="46DE5495" w14:textId="77777777" w:rsidR="00097DA3" w:rsidRPr="00F7262D" w:rsidRDefault="00144737" w:rsidP="002F289D">
            <w:pPr>
              <w:jc w:val="both"/>
              <w:rPr>
                <w:color w:val="000000"/>
                <w:sz w:val="28"/>
                <w:szCs w:val="28"/>
              </w:rPr>
            </w:pPr>
            <w:r w:rsidRPr="00F7262D">
              <w:rPr>
                <w:color w:val="000000"/>
                <w:sz w:val="28"/>
                <w:szCs w:val="28"/>
              </w:rPr>
              <w:t>Бейсекеева Г.С.</w:t>
            </w:r>
          </w:p>
          <w:p w14:paraId="60FE2884" w14:textId="12DC8F9F" w:rsidR="00394DE6" w:rsidRPr="00F7262D" w:rsidRDefault="00394DE6" w:rsidP="002F289D">
            <w:pPr>
              <w:jc w:val="both"/>
              <w:rPr>
                <w:color w:val="000000"/>
                <w:sz w:val="28"/>
                <w:szCs w:val="28"/>
              </w:rPr>
            </w:pPr>
            <w:r w:rsidRPr="00F7262D">
              <w:rPr>
                <w:color w:val="000000"/>
                <w:sz w:val="28"/>
                <w:szCs w:val="28"/>
              </w:rPr>
              <w:t>Жигулина Ю.В., Бондарь М.М.</w:t>
            </w:r>
          </w:p>
        </w:tc>
      </w:tr>
    </w:tbl>
    <w:p w14:paraId="756DAF76" w14:textId="77777777" w:rsidR="00A439F2" w:rsidRPr="00F7262D" w:rsidRDefault="00A439F2" w:rsidP="003A4744">
      <w:pPr>
        <w:jc w:val="both"/>
        <w:rPr>
          <w:b/>
          <w:color w:val="000000"/>
          <w:sz w:val="28"/>
          <w:szCs w:val="28"/>
        </w:rPr>
      </w:pPr>
    </w:p>
    <w:p w14:paraId="0BF1352F" w14:textId="77777777" w:rsidR="00097DA3" w:rsidRPr="00F7262D" w:rsidRDefault="00097DA3" w:rsidP="003A4744">
      <w:pPr>
        <w:jc w:val="both"/>
        <w:rPr>
          <w:b/>
          <w:color w:val="000000"/>
          <w:sz w:val="28"/>
          <w:szCs w:val="28"/>
        </w:rPr>
      </w:pPr>
      <w:r w:rsidRPr="00F7262D">
        <w:rPr>
          <w:b/>
          <w:color w:val="000000"/>
          <w:sz w:val="28"/>
          <w:szCs w:val="28"/>
        </w:rPr>
        <w:t>Сентябрь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7"/>
        <w:gridCol w:w="3506"/>
      </w:tblGrid>
      <w:tr w:rsidR="00097DA3" w:rsidRPr="00F7262D" w14:paraId="398781DE" w14:textId="77777777" w:rsidTr="00097DA3">
        <w:trPr>
          <w:jc w:val="center"/>
        </w:trPr>
        <w:tc>
          <w:tcPr>
            <w:tcW w:w="6047" w:type="dxa"/>
            <w:shd w:val="clear" w:color="auto" w:fill="auto"/>
          </w:tcPr>
          <w:p w14:paraId="3F921488" w14:textId="6C6C1146" w:rsidR="00097DA3" w:rsidRPr="00F7262D" w:rsidRDefault="00A439F2" w:rsidP="003A4744">
            <w:pPr>
              <w:tabs>
                <w:tab w:val="left" w:pos="426"/>
              </w:tabs>
              <w:jc w:val="both"/>
              <w:rPr>
                <w:color w:val="000000"/>
                <w:sz w:val="28"/>
                <w:szCs w:val="28"/>
              </w:rPr>
            </w:pPr>
            <w:r w:rsidRPr="00F7262D">
              <w:rPr>
                <w:color w:val="000000"/>
                <w:sz w:val="28"/>
                <w:szCs w:val="28"/>
              </w:rPr>
              <w:t>1.</w:t>
            </w:r>
            <w:r w:rsidR="00945C5C" w:rsidRPr="00F7262D">
              <w:rPr>
                <w:color w:val="000000"/>
                <w:sz w:val="28"/>
                <w:szCs w:val="28"/>
              </w:rPr>
              <w:t xml:space="preserve"> </w:t>
            </w:r>
            <w:r w:rsidR="00097DA3" w:rsidRPr="00F7262D">
              <w:rPr>
                <w:color w:val="000000"/>
                <w:sz w:val="28"/>
                <w:szCs w:val="28"/>
              </w:rPr>
              <w:t>Акция «Дорога в школу». Организация м</w:t>
            </w:r>
            <w:r w:rsidR="00097DA3" w:rsidRPr="00F7262D">
              <w:rPr>
                <w:color w:val="000000"/>
                <w:sz w:val="28"/>
                <w:szCs w:val="28"/>
              </w:rPr>
              <w:t>е</w:t>
            </w:r>
            <w:r w:rsidR="00097DA3" w:rsidRPr="00F7262D">
              <w:rPr>
                <w:color w:val="000000"/>
                <w:sz w:val="28"/>
                <w:szCs w:val="28"/>
              </w:rPr>
              <w:t>сячника по всеобучу.</w:t>
            </w:r>
          </w:p>
          <w:p w14:paraId="11581CF8" w14:textId="61E951B7" w:rsidR="00097DA3" w:rsidRPr="00F7262D" w:rsidRDefault="00097DA3" w:rsidP="003A4744">
            <w:pPr>
              <w:pStyle w:val="af3"/>
              <w:spacing w:before="0" w:after="0"/>
              <w:contextualSpacing/>
              <w:jc w:val="both"/>
              <w:rPr>
                <w:color w:val="000000"/>
                <w:sz w:val="28"/>
                <w:szCs w:val="28"/>
                <w:lang w:val="kk-KZ"/>
              </w:rPr>
            </w:pPr>
            <w:r w:rsidRPr="00F7262D">
              <w:rPr>
                <w:color w:val="000000"/>
                <w:sz w:val="28"/>
                <w:szCs w:val="28"/>
              </w:rPr>
              <w:t>2.  Предупреждение школьного травматизма</w:t>
            </w:r>
            <w:r w:rsidR="009F68E6" w:rsidRPr="00F7262D">
              <w:rPr>
                <w:color w:val="000000"/>
                <w:sz w:val="28"/>
                <w:szCs w:val="28"/>
                <w:lang w:val="kk-KZ"/>
              </w:rPr>
              <w:t>.</w:t>
            </w:r>
          </w:p>
          <w:p w14:paraId="7C5C1A20" w14:textId="67D6724C" w:rsidR="00097DA3" w:rsidRPr="00F7262D" w:rsidRDefault="00394DE6" w:rsidP="003A4744">
            <w:pPr>
              <w:pStyle w:val="af3"/>
              <w:spacing w:before="0" w:after="0"/>
              <w:contextualSpacing/>
              <w:jc w:val="both"/>
              <w:rPr>
                <w:color w:val="000000"/>
                <w:sz w:val="28"/>
                <w:szCs w:val="28"/>
              </w:rPr>
            </w:pPr>
            <w:r w:rsidRPr="00F7262D">
              <w:rPr>
                <w:color w:val="000000"/>
                <w:sz w:val="28"/>
                <w:szCs w:val="28"/>
              </w:rPr>
              <w:t>3</w:t>
            </w:r>
            <w:r w:rsidR="00097DA3" w:rsidRPr="00F7262D">
              <w:rPr>
                <w:color w:val="000000"/>
                <w:sz w:val="28"/>
                <w:szCs w:val="28"/>
              </w:rPr>
              <w:t>.Контроль  за трудоустройством уч-ся 9-х и 11-х классов.</w:t>
            </w:r>
          </w:p>
          <w:p w14:paraId="74633B21" w14:textId="77D0A6EA" w:rsidR="00097DA3" w:rsidRPr="00F7262D" w:rsidRDefault="00394DE6" w:rsidP="003A4744">
            <w:pPr>
              <w:pStyle w:val="af3"/>
              <w:spacing w:before="0" w:after="0"/>
              <w:contextualSpacing/>
              <w:jc w:val="both"/>
              <w:rPr>
                <w:color w:val="000000"/>
                <w:sz w:val="28"/>
                <w:szCs w:val="28"/>
              </w:rPr>
            </w:pPr>
            <w:r w:rsidRPr="00F7262D">
              <w:rPr>
                <w:color w:val="000000"/>
                <w:sz w:val="28"/>
                <w:szCs w:val="28"/>
              </w:rPr>
              <w:t>4</w:t>
            </w:r>
            <w:r w:rsidR="00097DA3" w:rsidRPr="00F7262D">
              <w:rPr>
                <w:color w:val="000000"/>
                <w:sz w:val="28"/>
                <w:szCs w:val="28"/>
              </w:rPr>
              <w:t>.</w:t>
            </w:r>
            <w:r w:rsidR="00945C5C" w:rsidRPr="00F7262D">
              <w:rPr>
                <w:color w:val="000000"/>
                <w:sz w:val="28"/>
                <w:szCs w:val="28"/>
              </w:rPr>
              <w:t xml:space="preserve"> Состояние личных дел учащихся.</w:t>
            </w:r>
          </w:p>
          <w:p w14:paraId="1DE0446C" w14:textId="148E5682" w:rsidR="00097DA3" w:rsidRPr="00F7262D" w:rsidRDefault="00394DE6" w:rsidP="003A4744">
            <w:pPr>
              <w:pStyle w:val="af3"/>
              <w:spacing w:before="0" w:after="0"/>
              <w:contextualSpacing/>
              <w:jc w:val="both"/>
              <w:rPr>
                <w:color w:val="000000"/>
                <w:sz w:val="28"/>
                <w:szCs w:val="28"/>
              </w:rPr>
            </w:pPr>
            <w:r w:rsidRPr="00F7262D">
              <w:rPr>
                <w:color w:val="000000"/>
                <w:sz w:val="28"/>
                <w:szCs w:val="28"/>
              </w:rPr>
              <w:t>5</w:t>
            </w:r>
            <w:r w:rsidR="00097DA3" w:rsidRPr="00F7262D">
              <w:rPr>
                <w:color w:val="000000"/>
                <w:sz w:val="28"/>
                <w:szCs w:val="28"/>
              </w:rPr>
              <w:t xml:space="preserve">. Обеспечение учебниками </w:t>
            </w:r>
            <w:r w:rsidR="00945C5C" w:rsidRPr="00F7262D">
              <w:rPr>
                <w:color w:val="000000"/>
                <w:sz w:val="28"/>
                <w:szCs w:val="28"/>
              </w:rPr>
              <w:t>и УМК</w:t>
            </w:r>
          </w:p>
          <w:p w14:paraId="3FAD9836" w14:textId="0C247178" w:rsidR="00097DA3" w:rsidRPr="00F7262D" w:rsidRDefault="00394DE6" w:rsidP="003A4744">
            <w:pPr>
              <w:pStyle w:val="af3"/>
              <w:spacing w:before="0" w:after="0"/>
              <w:contextualSpacing/>
              <w:jc w:val="both"/>
              <w:rPr>
                <w:color w:val="000000"/>
                <w:kern w:val="24"/>
                <w:sz w:val="28"/>
                <w:szCs w:val="28"/>
              </w:rPr>
            </w:pPr>
            <w:r w:rsidRPr="00F7262D">
              <w:rPr>
                <w:color w:val="000000"/>
                <w:kern w:val="24"/>
                <w:sz w:val="24"/>
                <w:szCs w:val="24"/>
              </w:rPr>
              <w:t>6</w:t>
            </w:r>
            <w:r w:rsidR="00A439F2" w:rsidRPr="00F7262D">
              <w:rPr>
                <w:color w:val="000000"/>
                <w:kern w:val="24"/>
                <w:sz w:val="24"/>
                <w:szCs w:val="24"/>
              </w:rPr>
              <w:t>.</w:t>
            </w:r>
            <w:r w:rsidR="00097DA3" w:rsidRPr="00F7262D">
              <w:rPr>
                <w:color w:val="000000"/>
                <w:kern w:val="24"/>
                <w:sz w:val="28"/>
                <w:szCs w:val="28"/>
              </w:rPr>
              <w:t xml:space="preserve">Организация обучения детей с </w:t>
            </w:r>
            <w:r w:rsidR="00945C5C" w:rsidRPr="00F7262D">
              <w:rPr>
                <w:color w:val="000000"/>
                <w:kern w:val="24"/>
                <w:sz w:val="28"/>
                <w:szCs w:val="28"/>
              </w:rPr>
              <w:t>ООП</w:t>
            </w:r>
            <w:r w:rsidR="00097DA3" w:rsidRPr="00F7262D">
              <w:rPr>
                <w:color w:val="000000"/>
                <w:kern w:val="24"/>
                <w:sz w:val="28"/>
                <w:szCs w:val="28"/>
              </w:rPr>
              <w:t>, в том числе обучение на дому</w:t>
            </w:r>
            <w:r w:rsidRPr="00F7262D">
              <w:rPr>
                <w:color w:val="000000"/>
                <w:kern w:val="24"/>
                <w:sz w:val="28"/>
                <w:szCs w:val="28"/>
              </w:rPr>
              <w:t>.</w:t>
            </w:r>
          </w:p>
          <w:p w14:paraId="01B51335" w14:textId="5E591164" w:rsidR="00097DA3" w:rsidRPr="00F7262D" w:rsidRDefault="00394DE6" w:rsidP="00394DE6">
            <w:pPr>
              <w:pStyle w:val="af3"/>
              <w:spacing w:before="0" w:after="0"/>
              <w:contextualSpacing/>
              <w:rPr>
                <w:color w:val="000000"/>
                <w:sz w:val="28"/>
                <w:szCs w:val="28"/>
              </w:rPr>
            </w:pPr>
            <w:r w:rsidRPr="00F7262D">
              <w:rPr>
                <w:color w:val="000000"/>
              </w:rPr>
              <w:t xml:space="preserve">7. </w:t>
            </w:r>
            <w:r w:rsidRPr="00F7262D">
              <w:rPr>
                <w:color w:val="000000"/>
                <w:sz w:val="28"/>
                <w:szCs w:val="28"/>
              </w:rPr>
              <w:t>Утверждение планов работы кружков, спо</w:t>
            </w:r>
            <w:r w:rsidRPr="00F7262D">
              <w:rPr>
                <w:color w:val="000000"/>
                <w:sz w:val="28"/>
                <w:szCs w:val="28"/>
              </w:rPr>
              <w:t>р</w:t>
            </w:r>
            <w:r w:rsidRPr="00F7262D">
              <w:rPr>
                <w:color w:val="000000"/>
                <w:sz w:val="28"/>
                <w:szCs w:val="28"/>
              </w:rPr>
              <w:t>тивных секций</w:t>
            </w:r>
            <w:r w:rsidRPr="00F7262D">
              <w:rPr>
                <w:color w:val="000000"/>
              </w:rPr>
              <w:t>.</w:t>
            </w:r>
            <w:r w:rsidRPr="00F7262D">
              <w:br/>
            </w:r>
          </w:p>
        </w:tc>
        <w:tc>
          <w:tcPr>
            <w:tcW w:w="3506" w:type="dxa"/>
            <w:shd w:val="clear" w:color="auto" w:fill="auto"/>
          </w:tcPr>
          <w:p w14:paraId="1AAE8597" w14:textId="77777777" w:rsidR="00097DA3" w:rsidRPr="00F7262D" w:rsidRDefault="00097DA3" w:rsidP="003A4744">
            <w:pPr>
              <w:tabs>
                <w:tab w:val="left" w:pos="1087"/>
              </w:tabs>
              <w:jc w:val="both"/>
              <w:rPr>
                <w:color w:val="000000"/>
                <w:sz w:val="28"/>
                <w:szCs w:val="28"/>
              </w:rPr>
            </w:pPr>
            <w:r w:rsidRPr="00F7262D">
              <w:rPr>
                <w:color w:val="000000"/>
                <w:sz w:val="28"/>
                <w:szCs w:val="28"/>
              </w:rPr>
              <w:t>Бейсекеева Г.С.</w:t>
            </w:r>
          </w:p>
          <w:p w14:paraId="3447A137" w14:textId="77777777" w:rsidR="00097DA3" w:rsidRPr="00F7262D" w:rsidRDefault="00097DA3" w:rsidP="003A4744">
            <w:pPr>
              <w:widowControl w:val="0"/>
              <w:tabs>
                <w:tab w:val="left" w:pos="1195"/>
              </w:tabs>
              <w:autoSpaceDE w:val="0"/>
              <w:autoSpaceDN w:val="0"/>
              <w:adjustRightInd w:val="0"/>
              <w:jc w:val="both"/>
              <w:rPr>
                <w:color w:val="000000"/>
                <w:sz w:val="28"/>
                <w:szCs w:val="28"/>
              </w:rPr>
            </w:pPr>
          </w:p>
          <w:p w14:paraId="1ED89F8B" w14:textId="7E4068A8" w:rsidR="00097DA3" w:rsidRPr="00F7262D" w:rsidRDefault="00097DA3" w:rsidP="003A4744">
            <w:pPr>
              <w:widowControl w:val="0"/>
              <w:tabs>
                <w:tab w:val="left" w:pos="1195"/>
              </w:tabs>
              <w:autoSpaceDE w:val="0"/>
              <w:autoSpaceDN w:val="0"/>
              <w:adjustRightInd w:val="0"/>
              <w:jc w:val="both"/>
              <w:rPr>
                <w:color w:val="000000"/>
                <w:sz w:val="28"/>
                <w:szCs w:val="28"/>
              </w:rPr>
            </w:pPr>
            <w:r w:rsidRPr="00F7262D">
              <w:rPr>
                <w:color w:val="000000"/>
                <w:sz w:val="28"/>
                <w:szCs w:val="28"/>
              </w:rPr>
              <w:t>Шакенова Б.М.</w:t>
            </w:r>
            <w:r w:rsidR="00394DE6" w:rsidRPr="00F7262D">
              <w:rPr>
                <w:color w:val="000000"/>
                <w:sz w:val="28"/>
                <w:szCs w:val="28"/>
              </w:rPr>
              <w:t>, медсестра</w:t>
            </w:r>
          </w:p>
          <w:p w14:paraId="776D650B" w14:textId="77777777" w:rsidR="00097DA3" w:rsidRPr="00F7262D" w:rsidRDefault="00097DA3" w:rsidP="003A4744">
            <w:pPr>
              <w:jc w:val="both"/>
              <w:rPr>
                <w:color w:val="000000"/>
                <w:sz w:val="28"/>
                <w:szCs w:val="28"/>
              </w:rPr>
            </w:pPr>
            <w:r w:rsidRPr="00F7262D">
              <w:rPr>
                <w:color w:val="000000"/>
                <w:sz w:val="28"/>
                <w:szCs w:val="28"/>
              </w:rPr>
              <w:t>Шакенова Б.М.</w:t>
            </w:r>
          </w:p>
          <w:p w14:paraId="3ACA5720" w14:textId="77777777" w:rsidR="00097DA3" w:rsidRPr="00F7262D" w:rsidRDefault="00097DA3" w:rsidP="003A4744">
            <w:pPr>
              <w:jc w:val="both"/>
              <w:rPr>
                <w:color w:val="000000"/>
                <w:sz w:val="28"/>
                <w:szCs w:val="28"/>
              </w:rPr>
            </w:pPr>
            <w:r w:rsidRPr="00F7262D">
              <w:rPr>
                <w:color w:val="000000"/>
                <w:sz w:val="28"/>
                <w:szCs w:val="28"/>
              </w:rPr>
              <w:t>Тасамбаева А.Т.</w:t>
            </w:r>
          </w:p>
          <w:p w14:paraId="7F7D317A" w14:textId="7378629D" w:rsidR="00097DA3" w:rsidRPr="00F7262D" w:rsidRDefault="00945C5C" w:rsidP="003A4744">
            <w:pPr>
              <w:jc w:val="both"/>
              <w:rPr>
                <w:color w:val="000000"/>
                <w:sz w:val="28"/>
                <w:szCs w:val="28"/>
              </w:rPr>
            </w:pPr>
            <w:r w:rsidRPr="00F7262D">
              <w:rPr>
                <w:color w:val="000000"/>
                <w:sz w:val="28"/>
                <w:szCs w:val="28"/>
              </w:rPr>
              <w:t>ЗДУВР по параллелям</w:t>
            </w:r>
          </w:p>
          <w:p w14:paraId="50788D1D" w14:textId="77777777" w:rsidR="00097DA3" w:rsidRPr="00F7262D" w:rsidRDefault="00097DA3" w:rsidP="003A4744">
            <w:pPr>
              <w:jc w:val="both"/>
              <w:rPr>
                <w:color w:val="000000"/>
                <w:sz w:val="28"/>
                <w:szCs w:val="28"/>
              </w:rPr>
            </w:pPr>
            <w:r w:rsidRPr="00F7262D">
              <w:rPr>
                <w:color w:val="000000"/>
                <w:sz w:val="28"/>
                <w:szCs w:val="28"/>
              </w:rPr>
              <w:t>Шувалова Т.Ю.</w:t>
            </w:r>
          </w:p>
          <w:p w14:paraId="3BCA6E56" w14:textId="38ED3A67" w:rsidR="00097DA3" w:rsidRPr="00F7262D" w:rsidRDefault="00945C5C" w:rsidP="003A4744">
            <w:pPr>
              <w:widowControl w:val="0"/>
              <w:tabs>
                <w:tab w:val="left" w:pos="1195"/>
              </w:tabs>
              <w:autoSpaceDE w:val="0"/>
              <w:autoSpaceDN w:val="0"/>
              <w:adjustRightInd w:val="0"/>
              <w:jc w:val="both"/>
              <w:rPr>
                <w:color w:val="000000"/>
                <w:sz w:val="28"/>
                <w:szCs w:val="28"/>
              </w:rPr>
            </w:pPr>
            <w:r w:rsidRPr="00F7262D">
              <w:rPr>
                <w:color w:val="000000"/>
                <w:sz w:val="28"/>
                <w:szCs w:val="28"/>
              </w:rPr>
              <w:t>Уныйбаева Д.С.</w:t>
            </w:r>
          </w:p>
          <w:p w14:paraId="7EC481A9" w14:textId="77777777" w:rsidR="00097DA3" w:rsidRPr="00F7262D" w:rsidRDefault="00097DA3" w:rsidP="003A4744">
            <w:pPr>
              <w:widowControl w:val="0"/>
              <w:tabs>
                <w:tab w:val="left" w:pos="1195"/>
              </w:tabs>
              <w:autoSpaceDE w:val="0"/>
              <w:autoSpaceDN w:val="0"/>
              <w:adjustRightInd w:val="0"/>
              <w:jc w:val="both"/>
              <w:rPr>
                <w:color w:val="000000"/>
                <w:sz w:val="28"/>
                <w:szCs w:val="28"/>
              </w:rPr>
            </w:pPr>
          </w:p>
          <w:p w14:paraId="5FF79E79" w14:textId="2DE8FDB0" w:rsidR="00394DE6" w:rsidRPr="00F7262D" w:rsidRDefault="00394DE6" w:rsidP="003A4744">
            <w:pPr>
              <w:widowControl w:val="0"/>
              <w:tabs>
                <w:tab w:val="left" w:pos="1195"/>
              </w:tabs>
              <w:autoSpaceDE w:val="0"/>
              <w:autoSpaceDN w:val="0"/>
              <w:adjustRightInd w:val="0"/>
              <w:jc w:val="both"/>
              <w:rPr>
                <w:color w:val="000000"/>
                <w:sz w:val="28"/>
                <w:szCs w:val="28"/>
              </w:rPr>
            </w:pPr>
            <w:r w:rsidRPr="00F7262D">
              <w:rPr>
                <w:color w:val="000000"/>
                <w:sz w:val="28"/>
                <w:szCs w:val="28"/>
              </w:rPr>
              <w:t>Бейсекеева Г.С.</w:t>
            </w:r>
          </w:p>
        </w:tc>
      </w:tr>
    </w:tbl>
    <w:p w14:paraId="1E8DE96F" w14:textId="77777777" w:rsidR="00A439F2" w:rsidRPr="00F7262D" w:rsidRDefault="00A439F2" w:rsidP="003A4744">
      <w:pPr>
        <w:jc w:val="both"/>
        <w:rPr>
          <w:b/>
          <w:color w:val="000000"/>
          <w:sz w:val="28"/>
          <w:szCs w:val="28"/>
        </w:rPr>
      </w:pPr>
    </w:p>
    <w:p w14:paraId="68F39B5E" w14:textId="3462BB26" w:rsidR="002F289D" w:rsidRPr="00F7262D" w:rsidRDefault="00097DA3" w:rsidP="00F7578F">
      <w:pPr>
        <w:tabs>
          <w:tab w:val="left" w:pos="3585"/>
        </w:tabs>
        <w:jc w:val="both"/>
        <w:rPr>
          <w:b/>
          <w:color w:val="000000"/>
          <w:sz w:val="28"/>
          <w:szCs w:val="28"/>
        </w:rPr>
      </w:pPr>
      <w:r w:rsidRPr="00F7262D">
        <w:rPr>
          <w:b/>
          <w:color w:val="000000"/>
          <w:sz w:val="28"/>
          <w:szCs w:val="28"/>
        </w:rPr>
        <w:t xml:space="preserve">Октябрь </w:t>
      </w:r>
      <w:r w:rsidR="00F85EC8" w:rsidRPr="00F7262D">
        <w:rPr>
          <w:b/>
          <w:color w:val="000000"/>
          <w:sz w:val="28"/>
          <w:szCs w:val="28"/>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7"/>
        <w:gridCol w:w="3417"/>
      </w:tblGrid>
      <w:tr w:rsidR="00097DA3" w:rsidRPr="00F7262D" w14:paraId="58B72E85" w14:textId="77777777" w:rsidTr="00097DA3">
        <w:trPr>
          <w:jc w:val="center"/>
        </w:trPr>
        <w:tc>
          <w:tcPr>
            <w:tcW w:w="6047" w:type="dxa"/>
            <w:shd w:val="clear" w:color="auto" w:fill="auto"/>
          </w:tcPr>
          <w:p w14:paraId="649C4C2C" w14:textId="77777777" w:rsidR="00097DA3" w:rsidRPr="00F7262D" w:rsidRDefault="00097DA3" w:rsidP="003A4744">
            <w:pPr>
              <w:jc w:val="both"/>
              <w:rPr>
                <w:color w:val="000000"/>
                <w:sz w:val="28"/>
                <w:szCs w:val="28"/>
              </w:rPr>
            </w:pPr>
            <w:r w:rsidRPr="00F7262D">
              <w:rPr>
                <w:color w:val="000000"/>
                <w:sz w:val="28"/>
                <w:szCs w:val="28"/>
              </w:rPr>
              <w:t>1. Контроль учёта и помощи сиротам и детям из малообеспеченных семей.</w:t>
            </w:r>
          </w:p>
          <w:p w14:paraId="6F2E9746" w14:textId="280C724C" w:rsidR="00097DA3" w:rsidRPr="00F7262D" w:rsidRDefault="00097DA3" w:rsidP="003A4744">
            <w:pPr>
              <w:jc w:val="both"/>
              <w:rPr>
                <w:color w:val="000000"/>
                <w:sz w:val="28"/>
                <w:szCs w:val="28"/>
              </w:rPr>
            </w:pPr>
            <w:r w:rsidRPr="00F7262D">
              <w:rPr>
                <w:color w:val="000000"/>
                <w:sz w:val="28"/>
                <w:szCs w:val="28"/>
              </w:rPr>
              <w:t>2</w:t>
            </w:r>
            <w:r w:rsidR="00144737" w:rsidRPr="00F7262D">
              <w:rPr>
                <w:color w:val="000000"/>
                <w:sz w:val="28"/>
                <w:szCs w:val="28"/>
              </w:rPr>
              <w:t>.</w:t>
            </w:r>
            <w:r w:rsidRPr="00F7262D">
              <w:rPr>
                <w:color w:val="000000"/>
                <w:sz w:val="28"/>
                <w:szCs w:val="28"/>
              </w:rPr>
              <w:t>Контроль за занятостью подростков, состо</w:t>
            </w:r>
            <w:r w:rsidRPr="00F7262D">
              <w:rPr>
                <w:color w:val="000000"/>
                <w:sz w:val="28"/>
                <w:szCs w:val="28"/>
              </w:rPr>
              <w:t>я</w:t>
            </w:r>
            <w:r w:rsidRPr="00F7262D">
              <w:rPr>
                <w:color w:val="000000"/>
                <w:sz w:val="28"/>
                <w:szCs w:val="28"/>
              </w:rPr>
              <w:t>щих на учете в ОДН и в школе.</w:t>
            </w:r>
            <w:r w:rsidR="002016AB" w:rsidRPr="00F7262D">
              <w:rPr>
                <w:color w:val="000000"/>
                <w:sz w:val="28"/>
                <w:szCs w:val="28"/>
              </w:rPr>
              <w:t xml:space="preserve"> </w:t>
            </w:r>
            <w:r w:rsidRPr="00F7262D">
              <w:rPr>
                <w:color w:val="000000"/>
                <w:sz w:val="28"/>
                <w:szCs w:val="28"/>
              </w:rPr>
              <w:t xml:space="preserve"> </w:t>
            </w:r>
            <w:r w:rsidR="005D5546" w:rsidRPr="00F7262D">
              <w:rPr>
                <w:color w:val="000000"/>
                <w:sz w:val="28"/>
                <w:szCs w:val="28"/>
              </w:rPr>
              <w:t>3</w:t>
            </w:r>
            <w:r w:rsidRPr="00F7262D">
              <w:rPr>
                <w:color w:val="000000"/>
                <w:sz w:val="28"/>
                <w:szCs w:val="28"/>
              </w:rPr>
              <w:t>.Посещаемость учащихся.</w:t>
            </w:r>
          </w:p>
          <w:p w14:paraId="45EF9731" w14:textId="3C0C36E6" w:rsidR="00097DA3" w:rsidRPr="00F7262D" w:rsidRDefault="005D5546" w:rsidP="003A4744">
            <w:pPr>
              <w:jc w:val="both"/>
              <w:rPr>
                <w:color w:val="000000"/>
                <w:sz w:val="28"/>
                <w:szCs w:val="28"/>
              </w:rPr>
            </w:pPr>
            <w:r w:rsidRPr="00F7262D">
              <w:rPr>
                <w:color w:val="000000"/>
                <w:sz w:val="28"/>
                <w:szCs w:val="28"/>
              </w:rPr>
              <w:t>4</w:t>
            </w:r>
            <w:r w:rsidR="002016AB" w:rsidRPr="00F7262D">
              <w:rPr>
                <w:color w:val="000000"/>
                <w:sz w:val="28"/>
                <w:szCs w:val="28"/>
              </w:rPr>
              <w:t>.</w:t>
            </w:r>
            <w:r w:rsidR="00097DA3" w:rsidRPr="00F7262D">
              <w:rPr>
                <w:color w:val="000000"/>
                <w:sz w:val="28"/>
                <w:szCs w:val="28"/>
              </w:rPr>
              <w:t xml:space="preserve"> Организация питания. Работа школьной ст</w:t>
            </w:r>
            <w:r w:rsidR="00097DA3" w:rsidRPr="00F7262D">
              <w:rPr>
                <w:color w:val="000000"/>
                <w:sz w:val="28"/>
                <w:szCs w:val="28"/>
              </w:rPr>
              <w:t>о</w:t>
            </w:r>
            <w:r w:rsidR="00097DA3" w:rsidRPr="00F7262D">
              <w:rPr>
                <w:color w:val="000000"/>
                <w:sz w:val="28"/>
                <w:szCs w:val="28"/>
              </w:rPr>
              <w:t>ловой.</w:t>
            </w:r>
          </w:p>
          <w:p w14:paraId="138810C4" w14:textId="730C26BE" w:rsidR="00097DA3" w:rsidRPr="00F7262D" w:rsidRDefault="005D5546" w:rsidP="003A4744">
            <w:pPr>
              <w:jc w:val="both"/>
              <w:rPr>
                <w:color w:val="000000"/>
                <w:sz w:val="28"/>
                <w:szCs w:val="28"/>
              </w:rPr>
            </w:pPr>
            <w:r w:rsidRPr="00F7262D">
              <w:rPr>
                <w:color w:val="000000"/>
                <w:sz w:val="28"/>
                <w:szCs w:val="28"/>
              </w:rPr>
              <w:t>5</w:t>
            </w:r>
            <w:r w:rsidR="00097DA3" w:rsidRPr="00F7262D">
              <w:rPr>
                <w:color w:val="000000"/>
                <w:sz w:val="28"/>
                <w:szCs w:val="28"/>
              </w:rPr>
              <w:t>.</w:t>
            </w:r>
            <w:r w:rsidRPr="00F7262D">
              <w:rPr>
                <w:color w:val="000000"/>
                <w:sz w:val="28"/>
                <w:szCs w:val="28"/>
              </w:rPr>
              <w:t xml:space="preserve"> </w:t>
            </w:r>
            <w:r w:rsidR="00097DA3" w:rsidRPr="00F7262D">
              <w:rPr>
                <w:color w:val="000000"/>
                <w:sz w:val="28"/>
                <w:szCs w:val="28"/>
              </w:rPr>
              <w:t>Подготовка и организация школьной пре</w:t>
            </w:r>
            <w:r w:rsidR="00097DA3" w:rsidRPr="00F7262D">
              <w:rPr>
                <w:color w:val="000000"/>
                <w:sz w:val="28"/>
                <w:szCs w:val="28"/>
              </w:rPr>
              <w:t>д</w:t>
            </w:r>
            <w:r w:rsidR="00097DA3" w:rsidRPr="00F7262D">
              <w:rPr>
                <w:color w:val="000000"/>
                <w:sz w:val="28"/>
                <w:szCs w:val="28"/>
              </w:rPr>
              <w:t>метной олимпиады.</w:t>
            </w:r>
          </w:p>
          <w:p w14:paraId="65F7DA23" w14:textId="43CEDA9E" w:rsidR="00097DA3" w:rsidRPr="00F7262D" w:rsidRDefault="005D5546" w:rsidP="003A4744">
            <w:pPr>
              <w:jc w:val="both"/>
              <w:rPr>
                <w:color w:val="000000"/>
                <w:kern w:val="24"/>
                <w:sz w:val="28"/>
                <w:szCs w:val="28"/>
              </w:rPr>
            </w:pPr>
            <w:r w:rsidRPr="00F7262D">
              <w:rPr>
                <w:color w:val="000000"/>
                <w:kern w:val="24"/>
              </w:rPr>
              <w:t>6</w:t>
            </w:r>
            <w:r w:rsidR="00097DA3" w:rsidRPr="00F7262D">
              <w:rPr>
                <w:color w:val="000000"/>
                <w:kern w:val="24"/>
                <w:sz w:val="28"/>
                <w:szCs w:val="28"/>
              </w:rPr>
              <w:t>. Проверка электронных журналов</w:t>
            </w:r>
          </w:p>
        </w:tc>
        <w:tc>
          <w:tcPr>
            <w:tcW w:w="3417" w:type="dxa"/>
            <w:shd w:val="clear" w:color="auto" w:fill="auto"/>
          </w:tcPr>
          <w:p w14:paraId="70784DA0" w14:textId="71A5C35A" w:rsidR="00097DA3" w:rsidRPr="00F7262D" w:rsidRDefault="00097DA3" w:rsidP="003A4744">
            <w:pPr>
              <w:jc w:val="both"/>
              <w:rPr>
                <w:color w:val="000000"/>
                <w:sz w:val="28"/>
                <w:szCs w:val="28"/>
              </w:rPr>
            </w:pPr>
            <w:r w:rsidRPr="00F7262D">
              <w:rPr>
                <w:color w:val="000000"/>
                <w:sz w:val="28"/>
                <w:szCs w:val="28"/>
              </w:rPr>
              <w:t>Каирбаева С.З.</w:t>
            </w:r>
            <w:r w:rsidR="005D5546" w:rsidRPr="00F7262D">
              <w:rPr>
                <w:color w:val="000000"/>
                <w:sz w:val="28"/>
                <w:szCs w:val="28"/>
              </w:rPr>
              <w:t>, Бекту</w:t>
            </w:r>
            <w:r w:rsidR="005D5546" w:rsidRPr="00F7262D">
              <w:rPr>
                <w:color w:val="000000"/>
                <w:sz w:val="28"/>
                <w:szCs w:val="28"/>
              </w:rPr>
              <w:t>р</w:t>
            </w:r>
            <w:r w:rsidR="005D5546" w:rsidRPr="00F7262D">
              <w:rPr>
                <w:color w:val="000000"/>
                <w:sz w:val="28"/>
                <w:szCs w:val="28"/>
              </w:rPr>
              <w:t>сынова Д.М.</w:t>
            </w:r>
          </w:p>
          <w:p w14:paraId="028AE1F6" w14:textId="5BB18C07" w:rsidR="00097DA3" w:rsidRPr="00F7262D" w:rsidRDefault="005D5546" w:rsidP="003A4744">
            <w:pPr>
              <w:widowControl w:val="0"/>
              <w:tabs>
                <w:tab w:val="left" w:pos="1195"/>
              </w:tabs>
              <w:autoSpaceDE w:val="0"/>
              <w:autoSpaceDN w:val="0"/>
              <w:adjustRightInd w:val="0"/>
              <w:jc w:val="both"/>
              <w:rPr>
                <w:color w:val="000000"/>
                <w:sz w:val="28"/>
                <w:szCs w:val="28"/>
              </w:rPr>
            </w:pPr>
            <w:r w:rsidRPr="00F7262D">
              <w:rPr>
                <w:color w:val="000000"/>
                <w:sz w:val="28"/>
                <w:szCs w:val="28"/>
              </w:rPr>
              <w:t>Бейсекеева Г.С., Каирба</w:t>
            </w:r>
            <w:r w:rsidRPr="00F7262D">
              <w:rPr>
                <w:color w:val="000000"/>
                <w:sz w:val="28"/>
                <w:szCs w:val="28"/>
              </w:rPr>
              <w:t>е</w:t>
            </w:r>
            <w:r w:rsidRPr="00F7262D">
              <w:rPr>
                <w:color w:val="000000"/>
                <w:sz w:val="28"/>
                <w:szCs w:val="28"/>
              </w:rPr>
              <w:t>ва С.З.</w:t>
            </w:r>
          </w:p>
          <w:p w14:paraId="29AA60D6" w14:textId="77777777" w:rsidR="00097DA3" w:rsidRPr="00F7262D" w:rsidRDefault="00097DA3" w:rsidP="003A4744">
            <w:pPr>
              <w:jc w:val="both"/>
              <w:rPr>
                <w:color w:val="000000"/>
                <w:sz w:val="28"/>
                <w:szCs w:val="28"/>
              </w:rPr>
            </w:pPr>
            <w:r w:rsidRPr="00F7262D">
              <w:rPr>
                <w:color w:val="000000"/>
                <w:sz w:val="28"/>
                <w:szCs w:val="28"/>
              </w:rPr>
              <w:t>Каирбаева С.З.</w:t>
            </w:r>
          </w:p>
          <w:p w14:paraId="442A0E3E" w14:textId="77777777" w:rsidR="00097DA3" w:rsidRPr="00F7262D" w:rsidRDefault="002016AB" w:rsidP="003A4744">
            <w:pPr>
              <w:jc w:val="both"/>
              <w:rPr>
                <w:color w:val="000000"/>
                <w:sz w:val="28"/>
                <w:szCs w:val="28"/>
              </w:rPr>
            </w:pPr>
            <w:r w:rsidRPr="00F7262D">
              <w:rPr>
                <w:color w:val="000000"/>
                <w:sz w:val="28"/>
                <w:szCs w:val="28"/>
              </w:rPr>
              <w:t>Бейсекеева Г.С.</w:t>
            </w:r>
          </w:p>
          <w:p w14:paraId="1C7133D9" w14:textId="77777777" w:rsidR="00097DA3" w:rsidRPr="00F7262D" w:rsidRDefault="00097DA3" w:rsidP="003A4744">
            <w:pPr>
              <w:jc w:val="both"/>
              <w:rPr>
                <w:color w:val="000000"/>
                <w:sz w:val="28"/>
                <w:szCs w:val="28"/>
              </w:rPr>
            </w:pPr>
          </w:p>
          <w:p w14:paraId="3DDEBEB5" w14:textId="0DD4482E" w:rsidR="00097DA3" w:rsidRPr="00F7262D" w:rsidRDefault="005D5546" w:rsidP="003A4744">
            <w:pPr>
              <w:jc w:val="both"/>
              <w:rPr>
                <w:color w:val="000000"/>
                <w:sz w:val="28"/>
                <w:szCs w:val="28"/>
              </w:rPr>
            </w:pPr>
            <w:r w:rsidRPr="00F7262D">
              <w:rPr>
                <w:color w:val="000000"/>
                <w:sz w:val="28"/>
                <w:szCs w:val="28"/>
              </w:rPr>
              <w:t>Бейсембаева А.К.</w:t>
            </w:r>
          </w:p>
          <w:p w14:paraId="25470C68" w14:textId="77777777" w:rsidR="00097DA3" w:rsidRPr="00F7262D" w:rsidRDefault="00097DA3" w:rsidP="003A4744">
            <w:pPr>
              <w:jc w:val="both"/>
              <w:rPr>
                <w:color w:val="000000"/>
                <w:sz w:val="28"/>
                <w:szCs w:val="28"/>
              </w:rPr>
            </w:pPr>
          </w:p>
          <w:p w14:paraId="31B3C5C7" w14:textId="77777777" w:rsidR="00097DA3" w:rsidRPr="00F7262D" w:rsidRDefault="00097DA3" w:rsidP="00201318">
            <w:pPr>
              <w:jc w:val="both"/>
              <w:rPr>
                <w:color w:val="000000"/>
                <w:sz w:val="28"/>
                <w:szCs w:val="28"/>
              </w:rPr>
            </w:pPr>
            <w:r w:rsidRPr="00F7262D">
              <w:rPr>
                <w:color w:val="000000"/>
                <w:sz w:val="28"/>
                <w:szCs w:val="28"/>
              </w:rPr>
              <w:t>Тасамбаева А.Т.</w:t>
            </w:r>
          </w:p>
        </w:tc>
      </w:tr>
    </w:tbl>
    <w:p w14:paraId="06808C3F" w14:textId="7F44395F" w:rsidR="00FE1D25" w:rsidRPr="00F7262D" w:rsidRDefault="00FE1D25" w:rsidP="003A4744">
      <w:pPr>
        <w:jc w:val="both"/>
        <w:rPr>
          <w:b/>
          <w:color w:val="000000"/>
          <w:sz w:val="28"/>
          <w:szCs w:val="28"/>
        </w:rPr>
      </w:pPr>
    </w:p>
    <w:p w14:paraId="7759DE14" w14:textId="4DA9AD1C" w:rsidR="005D5546" w:rsidRPr="00F7262D" w:rsidRDefault="005D5546" w:rsidP="003A4744">
      <w:pPr>
        <w:jc w:val="both"/>
        <w:rPr>
          <w:b/>
          <w:color w:val="000000"/>
          <w:sz w:val="28"/>
          <w:szCs w:val="28"/>
        </w:rPr>
      </w:pPr>
    </w:p>
    <w:p w14:paraId="0162F127" w14:textId="4BCA20CF" w:rsidR="005D5546" w:rsidRPr="00F7262D" w:rsidRDefault="005D5546" w:rsidP="003A4744">
      <w:pPr>
        <w:jc w:val="both"/>
        <w:rPr>
          <w:b/>
          <w:color w:val="000000"/>
          <w:sz w:val="28"/>
          <w:szCs w:val="28"/>
        </w:rPr>
      </w:pPr>
    </w:p>
    <w:p w14:paraId="24599585" w14:textId="77777777" w:rsidR="005D5546" w:rsidRPr="00F7262D" w:rsidRDefault="005D5546" w:rsidP="003A4744">
      <w:pPr>
        <w:jc w:val="both"/>
        <w:rPr>
          <w:b/>
          <w:color w:val="000000"/>
          <w:sz w:val="28"/>
          <w:szCs w:val="28"/>
        </w:rPr>
      </w:pPr>
    </w:p>
    <w:p w14:paraId="29959124" w14:textId="4AB28189" w:rsidR="005D5546" w:rsidRPr="00F7262D" w:rsidRDefault="00097DA3" w:rsidP="003A4744">
      <w:pPr>
        <w:jc w:val="both"/>
        <w:rPr>
          <w:b/>
          <w:color w:val="000000"/>
          <w:sz w:val="28"/>
          <w:szCs w:val="28"/>
        </w:rPr>
      </w:pPr>
      <w:r w:rsidRPr="00F7262D">
        <w:rPr>
          <w:b/>
          <w:color w:val="000000"/>
          <w:sz w:val="28"/>
          <w:szCs w:val="28"/>
        </w:rPr>
        <w:lastRenderedPageBreak/>
        <w:t xml:space="preserve">Ноябрь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9"/>
        <w:gridCol w:w="3455"/>
      </w:tblGrid>
      <w:tr w:rsidR="00097DA3" w:rsidRPr="00F7262D" w14:paraId="5F95B9FC" w14:textId="77777777" w:rsidTr="00097DA3">
        <w:trPr>
          <w:jc w:val="center"/>
        </w:trPr>
        <w:tc>
          <w:tcPr>
            <w:tcW w:w="6009" w:type="dxa"/>
            <w:shd w:val="clear" w:color="auto" w:fill="auto"/>
          </w:tcPr>
          <w:p w14:paraId="3168E5BA" w14:textId="4F5F0AE3" w:rsidR="00097DA3" w:rsidRPr="00F7262D" w:rsidRDefault="00097DA3" w:rsidP="001C32FC">
            <w:pPr>
              <w:pStyle w:val="af3"/>
              <w:numPr>
                <w:ilvl w:val="3"/>
                <w:numId w:val="11"/>
              </w:numPr>
              <w:ind w:left="0"/>
              <w:jc w:val="both"/>
              <w:rPr>
                <w:color w:val="000000"/>
                <w:sz w:val="28"/>
                <w:szCs w:val="28"/>
              </w:rPr>
            </w:pPr>
            <w:r w:rsidRPr="00F7262D">
              <w:rPr>
                <w:color w:val="000000"/>
                <w:sz w:val="28"/>
                <w:szCs w:val="28"/>
              </w:rPr>
              <w:t xml:space="preserve">1.О ходе подготовки к итоговой аттестации в </w:t>
            </w:r>
            <w:r w:rsidR="00803AE3" w:rsidRPr="00F7262D">
              <w:rPr>
                <w:color w:val="000000"/>
                <w:sz w:val="28"/>
                <w:szCs w:val="28"/>
              </w:rPr>
              <w:t xml:space="preserve">9, </w:t>
            </w:r>
            <w:r w:rsidRPr="00F7262D">
              <w:rPr>
                <w:color w:val="000000"/>
                <w:sz w:val="28"/>
                <w:szCs w:val="28"/>
              </w:rPr>
              <w:t>11-х классах.</w:t>
            </w:r>
          </w:p>
          <w:p w14:paraId="2041D881" w14:textId="77777777" w:rsidR="00097DA3" w:rsidRPr="00F7262D" w:rsidRDefault="00097DA3" w:rsidP="003A4744">
            <w:pPr>
              <w:jc w:val="both"/>
              <w:rPr>
                <w:color w:val="000000"/>
                <w:sz w:val="28"/>
                <w:szCs w:val="28"/>
              </w:rPr>
            </w:pPr>
            <w:r w:rsidRPr="00F7262D">
              <w:rPr>
                <w:color w:val="000000"/>
                <w:sz w:val="28"/>
                <w:szCs w:val="28"/>
              </w:rPr>
              <w:t>2.Эффективность организации каникулярного отдыха.</w:t>
            </w:r>
          </w:p>
          <w:p w14:paraId="02E4F732" w14:textId="147B369C" w:rsidR="00097DA3" w:rsidRPr="00F7262D" w:rsidRDefault="00097DA3" w:rsidP="003A4744">
            <w:pPr>
              <w:jc w:val="both"/>
              <w:rPr>
                <w:color w:val="000000"/>
                <w:sz w:val="28"/>
                <w:szCs w:val="28"/>
              </w:rPr>
            </w:pPr>
            <w:r w:rsidRPr="00F7262D">
              <w:rPr>
                <w:color w:val="000000"/>
                <w:sz w:val="28"/>
                <w:szCs w:val="28"/>
              </w:rPr>
              <w:t>3.О работе наставников с молодыми специал</w:t>
            </w:r>
            <w:r w:rsidRPr="00F7262D">
              <w:rPr>
                <w:color w:val="000000"/>
                <w:sz w:val="28"/>
                <w:szCs w:val="28"/>
              </w:rPr>
              <w:t>и</w:t>
            </w:r>
            <w:r w:rsidRPr="00F7262D">
              <w:rPr>
                <w:color w:val="000000"/>
                <w:sz w:val="28"/>
                <w:szCs w:val="28"/>
              </w:rPr>
              <w:t>стами.</w:t>
            </w:r>
          </w:p>
          <w:p w14:paraId="24EBDC3C" w14:textId="5684099A" w:rsidR="00097DA3" w:rsidRPr="00F7262D" w:rsidRDefault="009F68E6" w:rsidP="003A4744">
            <w:pPr>
              <w:jc w:val="both"/>
              <w:rPr>
                <w:sz w:val="28"/>
                <w:szCs w:val="28"/>
              </w:rPr>
            </w:pPr>
            <w:r w:rsidRPr="00F7262D">
              <w:rPr>
                <w:color w:val="000000"/>
                <w:sz w:val="28"/>
                <w:szCs w:val="28"/>
                <w:lang w:val="kk-KZ"/>
              </w:rPr>
              <w:t>4</w:t>
            </w:r>
            <w:r w:rsidR="00097DA3" w:rsidRPr="00F7262D">
              <w:rPr>
                <w:color w:val="000000"/>
                <w:sz w:val="28"/>
                <w:szCs w:val="28"/>
              </w:rPr>
              <w:t xml:space="preserve">. </w:t>
            </w:r>
            <w:r w:rsidR="00097DA3" w:rsidRPr="00F7262D">
              <w:rPr>
                <w:sz w:val="28"/>
                <w:szCs w:val="28"/>
              </w:rPr>
              <w:t xml:space="preserve">Классно-обобщающий контроль 9А, </w:t>
            </w:r>
            <w:r w:rsidR="00803AE3" w:rsidRPr="00F7262D">
              <w:rPr>
                <w:sz w:val="28"/>
                <w:szCs w:val="28"/>
              </w:rPr>
              <w:t>8</w:t>
            </w:r>
            <w:r w:rsidR="00097DA3" w:rsidRPr="00F7262D">
              <w:rPr>
                <w:sz w:val="28"/>
                <w:szCs w:val="28"/>
              </w:rPr>
              <w:t xml:space="preserve"> </w:t>
            </w:r>
            <w:r w:rsidR="00803AE3" w:rsidRPr="00F7262D">
              <w:rPr>
                <w:sz w:val="28"/>
                <w:szCs w:val="28"/>
              </w:rPr>
              <w:t>Б</w:t>
            </w:r>
            <w:r w:rsidR="00097DA3" w:rsidRPr="00F7262D">
              <w:rPr>
                <w:sz w:val="28"/>
                <w:szCs w:val="28"/>
              </w:rPr>
              <w:t xml:space="preserve"> классов</w:t>
            </w:r>
          </w:p>
          <w:p w14:paraId="076C9D94" w14:textId="6A79E8EA" w:rsidR="00A439F2" w:rsidRPr="00F7262D" w:rsidRDefault="009F68E6" w:rsidP="003A4744">
            <w:pPr>
              <w:jc w:val="both"/>
              <w:rPr>
                <w:sz w:val="28"/>
                <w:szCs w:val="28"/>
              </w:rPr>
            </w:pPr>
            <w:r w:rsidRPr="00F7262D">
              <w:rPr>
                <w:lang w:val="kk-KZ"/>
              </w:rPr>
              <w:t>5</w:t>
            </w:r>
            <w:r w:rsidR="00097DA3" w:rsidRPr="00F7262D">
              <w:rPr>
                <w:sz w:val="28"/>
                <w:szCs w:val="28"/>
              </w:rPr>
              <w:t>.Профилактика жестокого обращения и нас</w:t>
            </w:r>
            <w:r w:rsidR="00097DA3" w:rsidRPr="00F7262D">
              <w:rPr>
                <w:sz w:val="28"/>
                <w:szCs w:val="28"/>
              </w:rPr>
              <w:t>и</w:t>
            </w:r>
            <w:r w:rsidR="00097DA3" w:rsidRPr="00F7262D">
              <w:rPr>
                <w:sz w:val="28"/>
                <w:szCs w:val="28"/>
              </w:rPr>
              <w:t>лия над несовершеннолетними</w:t>
            </w:r>
          </w:p>
          <w:p w14:paraId="4BFED6B2" w14:textId="77777777" w:rsidR="00097DA3" w:rsidRPr="00F7262D" w:rsidRDefault="00097DA3" w:rsidP="003A4744">
            <w:pPr>
              <w:ind w:left="-337" w:firstLine="337"/>
              <w:jc w:val="both"/>
              <w:rPr>
                <w:color w:val="000000"/>
                <w:sz w:val="28"/>
                <w:szCs w:val="28"/>
              </w:rPr>
            </w:pPr>
          </w:p>
        </w:tc>
        <w:tc>
          <w:tcPr>
            <w:tcW w:w="3455" w:type="dxa"/>
            <w:shd w:val="clear" w:color="auto" w:fill="auto"/>
          </w:tcPr>
          <w:p w14:paraId="0A7F3B37" w14:textId="53A004E9" w:rsidR="00097DA3" w:rsidRPr="00F7262D" w:rsidRDefault="00803AE3" w:rsidP="007271FE">
            <w:pPr>
              <w:widowControl w:val="0"/>
              <w:tabs>
                <w:tab w:val="left" w:pos="1195"/>
              </w:tabs>
              <w:autoSpaceDE w:val="0"/>
              <w:autoSpaceDN w:val="0"/>
              <w:adjustRightInd w:val="0"/>
              <w:rPr>
                <w:color w:val="000000"/>
                <w:sz w:val="28"/>
                <w:szCs w:val="28"/>
              </w:rPr>
            </w:pPr>
            <w:r w:rsidRPr="00F7262D">
              <w:rPr>
                <w:color w:val="000000"/>
                <w:sz w:val="28"/>
                <w:szCs w:val="28"/>
              </w:rPr>
              <w:t xml:space="preserve">Аубакирова С.К. </w:t>
            </w:r>
            <w:r w:rsidR="007271FE">
              <w:rPr>
                <w:color w:val="000000"/>
                <w:sz w:val="28"/>
                <w:szCs w:val="28"/>
              </w:rPr>
              <w:br/>
            </w:r>
            <w:r w:rsidR="00097DA3" w:rsidRPr="00F7262D">
              <w:rPr>
                <w:color w:val="000000"/>
                <w:sz w:val="28"/>
                <w:szCs w:val="28"/>
              </w:rPr>
              <w:t>Тасамбаева А.Т.</w:t>
            </w:r>
          </w:p>
          <w:p w14:paraId="407848B8" w14:textId="77777777" w:rsidR="00097DA3" w:rsidRPr="00F7262D" w:rsidRDefault="00097DA3" w:rsidP="003A4744">
            <w:pPr>
              <w:jc w:val="both"/>
              <w:rPr>
                <w:color w:val="000000"/>
                <w:sz w:val="28"/>
                <w:szCs w:val="28"/>
              </w:rPr>
            </w:pPr>
            <w:r w:rsidRPr="00F7262D">
              <w:rPr>
                <w:color w:val="000000"/>
                <w:sz w:val="28"/>
                <w:szCs w:val="28"/>
              </w:rPr>
              <w:t>Бейсекеева Г.С.</w:t>
            </w:r>
          </w:p>
          <w:p w14:paraId="618A80FA" w14:textId="77777777" w:rsidR="00097DA3" w:rsidRPr="00F7262D" w:rsidRDefault="00097DA3" w:rsidP="003A4744">
            <w:pPr>
              <w:jc w:val="both"/>
              <w:rPr>
                <w:color w:val="000000"/>
                <w:sz w:val="28"/>
                <w:szCs w:val="28"/>
              </w:rPr>
            </w:pPr>
          </w:p>
          <w:p w14:paraId="4AA2B408" w14:textId="57F75E6D" w:rsidR="00097DA3" w:rsidRPr="00F7262D" w:rsidRDefault="00803AE3" w:rsidP="003A4744">
            <w:pPr>
              <w:jc w:val="both"/>
              <w:rPr>
                <w:color w:val="000000"/>
                <w:sz w:val="28"/>
                <w:szCs w:val="28"/>
              </w:rPr>
            </w:pPr>
            <w:r w:rsidRPr="00F7262D">
              <w:rPr>
                <w:color w:val="000000"/>
                <w:sz w:val="28"/>
                <w:szCs w:val="28"/>
              </w:rPr>
              <w:t>Бейсембаева А.К.</w:t>
            </w:r>
          </w:p>
          <w:p w14:paraId="5EE175B0" w14:textId="77777777" w:rsidR="00097DA3" w:rsidRPr="00F7262D" w:rsidRDefault="00097DA3" w:rsidP="003A4744">
            <w:pPr>
              <w:jc w:val="both"/>
              <w:rPr>
                <w:color w:val="000000"/>
              </w:rPr>
            </w:pPr>
          </w:p>
          <w:p w14:paraId="0A6CD887" w14:textId="108F7896" w:rsidR="00097DA3" w:rsidRPr="00F7262D" w:rsidRDefault="00803AE3" w:rsidP="007271FE">
            <w:pPr>
              <w:rPr>
                <w:sz w:val="28"/>
                <w:szCs w:val="28"/>
              </w:rPr>
            </w:pPr>
            <w:r w:rsidRPr="00F7262D">
              <w:rPr>
                <w:sz w:val="28"/>
                <w:szCs w:val="28"/>
              </w:rPr>
              <w:t>Аубакирова С.К., Жиг</w:t>
            </w:r>
            <w:r w:rsidRPr="00F7262D">
              <w:rPr>
                <w:sz w:val="28"/>
                <w:szCs w:val="28"/>
              </w:rPr>
              <w:t>у</w:t>
            </w:r>
            <w:r w:rsidRPr="00F7262D">
              <w:rPr>
                <w:sz w:val="28"/>
                <w:szCs w:val="28"/>
              </w:rPr>
              <w:t>лина Ю.В.</w:t>
            </w:r>
          </w:p>
          <w:p w14:paraId="0BC354B7" w14:textId="77777777" w:rsidR="00097DA3" w:rsidRPr="00F7262D" w:rsidRDefault="00097DA3" w:rsidP="007271FE">
            <w:pPr>
              <w:rPr>
                <w:color w:val="000000"/>
                <w:sz w:val="28"/>
                <w:szCs w:val="28"/>
              </w:rPr>
            </w:pPr>
            <w:r w:rsidRPr="00F7262D">
              <w:rPr>
                <w:sz w:val="28"/>
                <w:szCs w:val="28"/>
              </w:rPr>
              <w:t>Бейсекеева Г.С., психол</w:t>
            </w:r>
            <w:r w:rsidRPr="00F7262D">
              <w:rPr>
                <w:sz w:val="28"/>
                <w:szCs w:val="28"/>
              </w:rPr>
              <w:t>о</w:t>
            </w:r>
            <w:r w:rsidRPr="00F7262D">
              <w:rPr>
                <w:sz w:val="28"/>
                <w:szCs w:val="28"/>
              </w:rPr>
              <w:t>ги</w:t>
            </w:r>
          </w:p>
        </w:tc>
      </w:tr>
    </w:tbl>
    <w:p w14:paraId="0E0CD9A8" w14:textId="77777777" w:rsidR="00A439F2" w:rsidRPr="00F7262D" w:rsidRDefault="00A439F2" w:rsidP="003A4744">
      <w:pPr>
        <w:jc w:val="both"/>
        <w:rPr>
          <w:b/>
          <w:color w:val="000000"/>
          <w:sz w:val="28"/>
          <w:szCs w:val="28"/>
        </w:rPr>
      </w:pPr>
    </w:p>
    <w:p w14:paraId="1E06C518" w14:textId="77777777" w:rsidR="00097DA3" w:rsidRPr="00F7262D" w:rsidRDefault="00097DA3" w:rsidP="003A4744">
      <w:pPr>
        <w:jc w:val="both"/>
        <w:rPr>
          <w:b/>
          <w:color w:val="000000"/>
          <w:sz w:val="28"/>
          <w:szCs w:val="28"/>
        </w:rPr>
      </w:pPr>
      <w:r w:rsidRPr="00F7262D">
        <w:rPr>
          <w:b/>
          <w:color w:val="000000"/>
          <w:sz w:val="28"/>
          <w:szCs w:val="28"/>
        </w:rPr>
        <w:t xml:space="preserve">Декабрь </w:t>
      </w:r>
    </w:p>
    <w:tbl>
      <w:tblPr>
        <w:tblW w:w="9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1"/>
        <w:gridCol w:w="3408"/>
      </w:tblGrid>
      <w:tr w:rsidR="00097DA3" w:rsidRPr="00F7262D" w14:paraId="4164BFF7" w14:textId="77777777" w:rsidTr="00A439F2">
        <w:trPr>
          <w:jc w:val="center"/>
        </w:trPr>
        <w:tc>
          <w:tcPr>
            <w:tcW w:w="6091" w:type="dxa"/>
            <w:shd w:val="clear" w:color="auto" w:fill="auto"/>
          </w:tcPr>
          <w:p w14:paraId="04C3F301" w14:textId="77777777" w:rsidR="00097DA3" w:rsidRPr="00F7262D" w:rsidRDefault="00097DA3" w:rsidP="003A4744">
            <w:pPr>
              <w:jc w:val="both"/>
              <w:rPr>
                <w:color w:val="000000"/>
                <w:sz w:val="28"/>
                <w:szCs w:val="28"/>
              </w:rPr>
            </w:pPr>
            <w:r w:rsidRPr="00F7262D">
              <w:rPr>
                <w:color w:val="000000"/>
                <w:sz w:val="28"/>
                <w:szCs w:val="28"/>
              </w:rPr>
              <w:t>1.Подготовка к Новому году, утверждение плана каникул.</w:t>
            </w:r>
          </w:p>
          <w:p w14:paraId="6C4E1333" w14:textId="77777777" w:rsidR="00097DA3" w:rsidRPr="00F7262D" w:rsidRDefault="00097DA3" w:rsidP="003A4744">
            <w:pPr>
              <w:jc w:val="both"/>
              <w:rPr>
                <w:color w:val="000000"/>
                <w:sz w:val="28"/>
                <w:szCs w:val="28"/>
              </w:rPr>
            </w:pPr>
            <w:r w:rsidRPr="00F7262D">
              <w:rPr>
                <w:color w:val="000000"/>
                <w:sz w:val="28"/>
                <w:szCs w:val="28"/>
              </w:rPr>
              <w:t xml:space="preserve">2. Работа Попечительского совета школы. </w:t>
            </w:r>
          </w:p>
          <w:p w14:paraId="5AC4C895" w14:textId="52F26034" w:rsidR="00097DA3" w:rsidRPr="00F7262D" w:rsidRDefault="00097DA3" w:rsidP="003A4744">
            <w:pPr>
              <w:jc w:val="both"/>
              <w:rPr>
                <w:color w:val="000000"/>
                <w:sz w:val="28"/>
                <w:szCs w:val="28"/>
              </w:rPr>
            </w:pPr>
            <w:r w:rsidRPr="00F7262D">
              <w:rPr>
                <w:color w:val="000000"/>
                <w:sz w:val="28"/>
                <w:szCs w:val="28"/>
              </w:rPr>
              <w:t>3.Отчёт о деятельности библиотекаря: состояние учебников учащихся, посещаемость учениками школьной библиотеки.</w:t>
            </w:r>
          </w:p>
          <w:p w14:paraId="735A8211" w14:textId="6A76065A" w:rsidR="00097DA3" w:rsidRPr="00F7262D" w:rsidRDefault="000F4039" w:rsidP="000F4039">
            <w:pPr>
              <w:tabs>
                <w:tab w:val="left" w:pos="1123"/>
              </w:tabs>
              <w:jc w:val="both"/>
              <w:rPr>
                <w:color w:val="000000"/>
                <w:sz w:val="28"/>
                <w:szCs w:val="28"/>
              </w:rPr>
            </w:pPr>
            <w:r w:rsidRPr="00F7262D">
              <w:rPr>
                <w:color w:val="000000"/>
                <w:sz w:val="28"/>
                <w:szCs w:val="28"/>
              </w:rPr>
              <w:t>4.</w:t>
            </w:r>
            <w:r w:rsidR="00097DA3" w:rsidRPr="00F7262D">
              <w:rPr>
                <w:color w:val="000000"/>
                <w:sz w:val="28"/>
                <w:szCs w:val="28"/>
              </w:rPr>
              <w:t>Формирование антикоррупционной культуры в школьной среде, в контексте духовно-нравственного и гражданского – патриотическ</w:t>
            </w:r>
            <w:r w:rsidR="00097DA3" w:rsidRPr="00F7262D">
              <w:rPr>
                <w:color w:val="000000"/>
                <w:sz w:val="28"/>
                <w:szCs w:val="28"/>
              </w:rPr>
              <w:t>о</w:t>
            </w:r>
            <w:r w:rsidR="00097DA3" w:rsidRPr="00F7262D">
              <w:rPr>
                <w:color w:val="000000"/>
                <w:sz w:val="28"/>
                <w:szCs w:val="28"/>
              </w:rPr>
              <w:t>го воспитания.</w:t>
            </w:r>
          </w:p>
          <w:p w14:paraId="723CAF13" w14:textId="13216452" w:rsidR="00097DA3" w:rsidRPr="00F7262D" w:rsidRDefault="000F4039" w:rsidP="003A4744">
            <w:pPr>
              <w:jc w:val="both"/>
              <w:rPr>
                <w:sz w:val="28"/>
                <w:szCs w:val="28"/>
              </w:rPr>
            </w:pPr>
            <w:r w:rsidRPr="00F7262D">
              <w:rPr>
                <w:color w:val="000000"/>
                <w:sz w:val="28"/>
                <w:szCs w:val="28"/>
              </w:rPr>
              <w:t>5</w:t>
            </w:r>
            <w:r w:rsidR="00097DA3" w:rsidRPr="00F7262D">
              <w:rPr>
                <w:color w:val="000000"/>
                <w:sz w:val="28"/>
                <w:szCs w:val="28"/>
              </w:rPr>
              <w:t>.</w:t>
            </w:r>
            <w:r w:rsidR="00097DA3" w:rsidRPr="00F7262D">
              <w:t xml:space="preserve"> </w:t>
            </w:r>
            <w:r w:rsidR="00097DA3" w:rsidRPr="00F7262D">
              <w:rPr>
                <w:sz w:val="28"/>
                <w:szCs w:val="28"/>
              </w:rPr>
              <w:t>Нравственно – половое воспитание несове</w:t>
            </w:r>
            <w:r w:rsidR="00097DA3" w:rsidRPr="00F7262D">
              <w:rPr>
                <w:sz w:val="28"/>
                <w:szCs w:val="28"/>
              </w:rPr>
              <w:t>р</w:t>
            </w:r>
            <w:r w:rsidR="00097DA3" w:rsidRPr="00F7262D">
              <w:rPr>
                <w:sz w:val="28"/>
                <w:szCs w:val="28"/>
              </w:rPr>
              <w:t>шеннолетних</w:t>
            </w:r>
          </w:p>
          <w:p w14:paraId="1D155122" w14:textId="6FC77AC1" w:rsidR="00097DA3" w:rsidRPr="00F7262D" w:rsidRDefault="000F4039" w:rsidP="003A4744">
            <w:pPr>
              <w:jc w:val="both"/>
              <w:rPr>
                <w:color w:val="000000"/>
                <w:sz w:val="28"/>
                <w:szCs w:val="28"/>
                <w:lang w:val="kk-KZ"/>
              </w:rPr>
            </w:pPr>
            <w:r w:rsidRPr="00F7262D">
              <w:t>6</w:t>
            </w:r>
            <w:r w:rsidR="00097DA3" w:rsidRPr="00F7262D">
              <w:t>.</w:t>
            </w:r>
            <w:r w:rsidR="00097DA3" w:rsidRPr="00F7262D">
              <w:rPr>
                <w:sz w:val="28"/>
                <w:szCs w:val="28"/>
              </w:rPr>
              <w:t>Информатизация учебно-воспитательного процесса</w:t>
            </w:r>
          </w:p>
          <w:p w14:paraId="55D6481D" w14:textId="3DD67717" w:rsidR="00097DA3" w:rsidRPr="00F7262D" w:rsidRDefault="000F4039" w:rsidP="003A4744">
            <w:pPr>
              <w:jc w:val="both"/>
              <w:rPr>
                <w:color w:val="000000"/>
                <w:sz w:val="28"/>
                <w:szCs w:val="28"/>
              </w:rPr>
            </w:pPr>
            <w:r w:rsidRPr="00F7262D">
              <w:rPr>
                <w:kern w:val="24"/>
                <w:sz w:val="28"/>
                <w:szCs w:val="28"/>
              </w:rPr>
              <w:t>7</w:t>
            </w:r>
            <w:r w:rsidR="00097DA3" w:rsidRPr="00F7262D">
              <w:rPr>
                <w:kern w:val="24"/>
                <w:sz w:val="28"/>
                <w:szCs w:val="28"/>
              </w:rPr>
              <w:t>. Выполнение ГОСО за 1 полугодие (админ</w:t>
            </w:r>
            <w:r w:rsidR="00097DA3" w:rsidRPr="00F7262D">
              <w:rPr>
                <w:kern w:val="24"/>
                <w:sz w:val="28"/>
                <w:szCs w:val="28"/>
              </w:rPr>
              <w:t>и</w:t>
            </w:r>
            <w:r w:rsidR="00097DA3" w:rsidRPr="00F7262D">
              <w:rPr>
                <w:kern w:val="24"/>
                <w:sz w:val="28"/>
                <w:szCs w:val="28"/>
              </w:rPr>
              <w:t xml:space="preserve">стративные срезы в </w:t>
            </w:r>
            <w:r w:rsidR="00F54DC4" w:rsidRPr="00F7262D">
              <w:rPr>
                <w:kern w:val="24"/>
                <w:sz w:val="28"/>
                <w:szCs w:val="28"/>
              </w:rPr>
              <w:t>7</w:t>
            </w:r>
            <w:r w:rsidR="00097DA3" w:rsidRPr="00F7262D">
              <w:rPr>
                <w:kern w:val="24"/>
                <w:sz w:val="28"/>
                <w:szCs w:val="28"/>
              </w:rPr>
              <w:t>-х,10-х классов)</w:t>
            </w:r>
            <w:r w:rsidR="00097DA3" w:rsidRPr="00F7262D">
              <w:rPr>
                <w:sz w:val="28"/>
                <w:szCs w:val="28"/>
              </w:rPr>
              <w:br/>
            </w:r>
          </w:p>
        </w:tc>
        <w:tc>
          <w:tcPr>
            <w:tcW w:w="3408" w:type="dxa"/>
            <w:shd w:val="clear" w:color="auto" w:fill="auto"/>
          </w:tcPr>
          <w:p w14:paraId="1899544F" w14:textId="77777777" w:rsidR="00097DA3" w:rsidRPr="00F7262D" w:rsidRDefault="00097DA3" w:rsidP="003A4744">
            <w:pPr>
              <w:jc w:val="both"/>
              <w:rPr>
                <w:color w:val="000000"/>
                <w:sz w:val="28"/>
                <w:szCs w:val="28"/>
              </w:rPr>
            </w:pPr>
            <w:r w:rsidRPr="00F7262D">
              <w:rPr>
                <w:color w:val="000000"/>
                <w:sz w:val="28"/>
                <w:szCs w:val="28"/>
              </w:rPr>
              <w:t>Шакенова Б.М.</w:t>
            </w:r>
          </w:p>
          <w:p w14:paraId="4D441106" w14:textId="77777777" w:rsidR="00097DA3" w:rsidRPr="00F7262D" w:rsidRDefault="00097DA3" w:rsidP="003A4744">
            <w:pPr>
              <w:jc w:val="both"/>
              <w:rPr>
                <w:color w:val="000000"/>
                <w:sz w:val="28"/>
                <w:szCs w:val="28"/>
              </w:rPr>
            </w:pPr>
          </w:p>
          <w:p w14:paraId="474DE11B" w14:textId="77777777" w:rsidR="00097DA3" w:rsidRPr="00F7262D" w:rsidRDefault="00097DA3" w:rsidP="003A4744">
            <w:pPr>
              <w:jc w:val="both"/>
              <w:rPr>
                <w:color w:val="000000"/>
                <w:sz w:val="28"/>
                <w:szCs w:val="28"/>
              </w:rPr>
            </w:pPr>
            <w:r w:rsidRPr="00F7262D">
              <w:rPr>
                <w:color w:val="000000"/>
                <w:sz w:val="28"/>
                <w:szCs w:val="28"/>
              </w:rPr>
              <w:t>Шакенова Б.М.</w:t>
            </w:r>
          </w:p>
          <w:p w14:paraId="4BFF922F" w14:textId="77777777" w:rsidR="00097DA3" w:rsidRPr="00F7262D" w:rsidRDefault="00097DA3" w:rsidP="003A4744">
            <w:pPr>
              <w:jc w:val="both"/>
              <w:rPr>
                <w:color w:val="000000"/>
                <w:sz w:val="28"/>
                <w:szCs w:val="28"/>
              </w:rPr>
            </w:pPr>
            <w:r w:rsidRPr="00F7262D">
              <w:rPr>
                <w:color w:val="000000"/>
                <w:sz w:val="28"/>
                <w:szCs w:val="28"/>
              </w:rPr>
              <w:t>Шувалова Т.Ю.</w:t>
            </w:r>
          </w:p>
          <w:p w14:paraId="2697F476" w14:textId="77777777" w:rsidR="00097DA3" w:rsidRPr="00F7262D" w:rsidRDefault="00097DA3" w:rsidP="003A4744">
            <w:pPr>
              <w:jc w:val="both"/>
              <w:rPr>
                <w:color w:val="000000"/>
                <w:sz w:val="28"/>
                <w:szCs w:val="28"/>
              </w:rPr>
            </w:pPr>
          </w:p>
          <w:p w14:paraId="2E8A0F1C" w14:textId="77777777" w:rsidR="00097DA3" w:rsidRPr="00F7262D" w:rsidRDefault="00097DA3" w:rsidP="003A4744">
            <w:pPr>
              <w:jc w:val="both"/>
              <w:rPr>
                <w:color w:val="000000"/>
                <w:sz w:val="28"/>
                <w:szCs w:val="28"/>
              </w:rPr>
            </w:pPr>
          </w:p>
          <w:p w14:paraId="01728083" w14:textId="7B0B55CB" w:rsidR="00097DA3" w:rsidRPr="00F7262D" w:rsidRDefault="000F4039" w:rsidP="003A4744">
            <w:pPr>
              <w:jc w:val="both"/>
              <w:rPr>
                <w:color w:val="000000"/>
                <w:sz w:val="28"/>
                <w:szCs w:val="28"/>
              </w:rPr>
            </w:pPr>
            <w:r w:rsidRPr="00F7262D">
              <w:rPr>
                <w:color w:val="000000"/>
                <w:sz w:val="28"/>
                <w:szCs w:val="28"/>
              </w:rPr>
              <w:t>Шакенова Б.М.</w:t>
            </w:r>
          </w:p>
          <w:p w14:paraId="20B8E52D" w14:textId="77777777" w:rsidR="00097DA3" w:rsidRPr="00F7262D" w:rsidRDefault="00097DA3" w:rsidP="003A4744">
            <w:pPr>
              <w:jc w:val="both"/>
              <w:rPr>
                <w:color w:val="000000"/>
                <w:sz w:val="28"/>
                <w:szCs w:val="28"/>
              </w:rPr>
            </w:pPr>
          </w:p>
          <w:p w14:paraId="703CC30B" w14:textId="77777777" w:rsidR="00097DA3" w:rsidRPr="00F7262D" w:rsidRDefault="00097DA3" w:rsidP="003A4744">
            <w:pPr>
              <w:jc w:val="both"/>
              <w:rPr>
                <w:color w:val="000000"/>
                <w:sz w:val="28"/>
                <w:szCs w:val="28"/>
              </w:rPr>
            </w:pPr>
          </w:p>
          <w:p w14:paraId="51434F3B" w14:textId="77777777" w:rsidR="000F4039" w:rsidRPr="00F7262D" w:rsidRDefault="000F4039" w:rsidP="003A4744">
            <w:pPr>
              <w:jc w:val="both"/>
              <w:rPr>
                <w:color w:val="000000"/>
                <w:sz w:val="28"/>
                <w:szCs w:val="28"/>
              </w:rPr>
            </w:pPr>
          </w:p>
          <w:p w14:paraId="66135E37" w14:textId="16890720" w:rsidR="00097DA3" w:rsidRPr="00F7262D" w:rsidRDefault="000F4039" w:rsidP="003A4744">
            <w:pPr>
              <w:jc w:val="both"/>
              <w:rPr>
                <w:color w:val="000000"/>
                <w:sz w:val="28"/>
                <w:szCs w:val="28"/>
              </w:rPr>
            </w:pPr>
            <w:r w:rsidRPr="00F7262D">
              <w:rPr>
                <w:color w:val="000000"/>
                <w:sz w:val="28"/>
                <w:szCs w:val="28"/>
              </w:rPr>
              <w:t>Бейсекеева Г.С.</w:t>
            </w:r>
          </w:p>
          <w:p w14:paraId="101244B7" w14:textId="77777777" w:rsidR="00097DA3" w:rsidRPr="00F7262D" w:rsidRDefault="00097DA3" w:rsidP="003A4744">
            <w:pPr>
              <w:jc w:val="both"/>
              <w:rPr>
                <w:color w:val="000000"/>
                <w:sz w:val="28"/>
                <w:szCs w:val="28"/>
              </w:rPr>
            </w:pPr>
          </w:p>
          <w:p w14:paraId="46C72EB3" w14:textId="2523E3FF" w:rsidR="00097DA3" w:rsidRPr="00F7262D" w:rsidRDefault="000F4039" w:rsidP="003A4744">
            <w:pPr>
              <w:jc w:val="both"/>
              <w:rPr>
                <w:color w:val="000000"/>
                <w:sz w:val="28"/>
                <w:szCs w:val="28"/>
              </w:rPr>
            </w:pPr>
            <w:r w:rsidRPr="00F7262D">
              <w:rPr>
                <w:color w:val="000000"/>
                <w:sz w:val="28"/>
                <w:szCs w:val="28"/>
              </w:rPr>
              <w:t>Тасамбаева А.Т.</w:t>
            </w:r>
          </w:p>
          <w:p w14:paraId="4B25AB17" w14:textId="6CEE7797" w:rsidR="00097DA3" w:rsidRPr="00F7262D" w:rsidRDefault="00097DA3" w:rsidP="00201318">
            <w:pPr>
              <w:rPr>
                <w:sz w:val="28"/>
                <w:szCs w:val="28"/>
              </w:rPr>
            </w:pPr>
            <w:r w:rsidRPr="00F7262D">
              <w:rPr>
                <w:sz w:val="28"/>
                <w:szCs w:val="28"/>
              </w:rPr>
              <w:t>системный администратор</w:t>
            </w:r>
          </w:p>
          <w:p w14:paraId="1AD84CFF" w14:textId="77777777" w:rsidR="000F4039" w:rsidRPr="00F7262D" w:rsidRDefault="000F4039" w:rsidP="003A4744">
            <w:pPr>
              <w:jc w:val="both"/>
            </w:pPr>
          </w:p>
          <w:p w14:paraId="7F2173CF" w14:textId="136EC06A" w:rsidR="00097DA3" w:rsidRPr="00F7262D" w:rsidRDefault="00097DA3" w:rsidP="003A4744">
            <w:pPr>
              <w:jc w:val="both"/>
              <w:rPr>
                <w:color w:val="000000"/>
                <w:sz w:val="28"/>
                <w:szCs w:val="28"/>
              </w:rPr>
            </w:pPr>
            <w:r w:rsidRPr="00F7262D">
              <w:t>ЗДУВР</w:t>
            </w:r>
          </w:p>
        </w:tc>
      </w:tr>
    </w:tbl>
    <w:p w14:paraId="512532A2" w14:textId="77777777" w:rsidR="00A439F2" w:rsidRPr="00F7262D" w:rsidRDefault="00A439F2" w:rsidP="003A4744">
      <w:pPr>
        <w:jc w:val="both"/>
        <w:rPr>
          <w:b/>
          <w:color w:val="000000"/>
          <w:sz w:val="28"/>
          <w:szCs w:val="28"/>
        </w:rPr>
      </w:pPr>
    </w:p>
    <w:p w14:paraId="33391750" w14:textId="77777777" w:rsidR="00201318" w:rsidRPr="00F7262D" w:rsidRDefault="00201318" w:rsidP="003A4744">
      <w:pPr>
        <w:jc w:val="both"/>
        <w:rPr>
          <w:b/>
          <w:color w:val="000000"/>
          <w:sz w:val="28"/>
          <w:szCs w:val="28"/>
        </w:rPr>
      </w:pPr>
    </w:p>
    <w:p w14:paraId="30402D8F" w14:textId="77777777" w:rsidR="00097DA3" w:rsidRPr="00F7262D" w:rsidRDefault="00097DA3" w:rsidP="003A4744">
      <w:pPr>
        <w:jc w:val="both"/>
        <w:rPr>
          <w:b/>
          <w:color w:val="000000"/>
          <w:sz w:val="28"/>
          <w:szCs w:val="28"/>
        </w:rPr>
      </w:pPr>
      <w:r w:rsidRPr="00F7262D">
        <w:rPr>
          <w:b/>
          <w:color w:val="000000"/>
          <w:sz w:val="28"/>
          <w:szCs w:val="28"/>
        </w:rPr>
        <w:t xml:space="preserve">Январь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9"/>
        <w:gridCol w:w="3462"/>
      </w:tblGrid>
      <w:tr w:rsidR="00097DA3" w:rsidRPr="00F7262D" w14:paraId="08E89207" w14:textId="77777777" w:rsidTr="00A439F2">
        <w:trPr>
          <w:jc w:val="center"/>
        </w:trPr>
        <w:tc>
          <w:tcPr>
            <w:tcW w:w="5949" w:type="dxa"/>
            <w:shd w:val="clear" w:color="auto" w:fill="auto"/>
          </w:tcPr>
          <w:p w14:paraId="29208418" w14:textId="77777777" w:rsidR="00097DA3" w:rsidRPr="00F7262D" w:rsidRDefault="00097DA3" w:rsidP="003A4744">
            <w:pPr>
              <w:jc w:val="both"/>
              <w:rPr>
                <w:color w:val="000000"/>
                <w:sz w:val="28"/>
                <w:szCs w:val="28"/>
              </w:rPr>
            </w:pPr>
            <w:r w:rsidRPr="00F7262D">
              <w:rPr>
                <w:color w:val="000000"/>
                <w:sz w:val="28"/>
                <w:szCs w:val="28"/>
              </w:rPr>
              <w:t>1.</w:t>
            </w:r>
            <w:r w:rsidRPr="00F7262D">
              <w:rPr>
                <w:color w:val="000000"/>
              </w:rPr>
              <w:t xml:space="preserve"> </w:t>
            </w:r>
            <w:r w:rsidRPr="00F7262D">
              <w:rPr>
                <w:color w:val="000000"/>
                <w:sz w:val="28"/>
                <w:szCs w:val="28"/>
              </w:rPr>
              <w:t>Выполнение Закона «Об образовании». Ко</w:t>
            </w:r>
            <w:r w:rsidRPr="00F7262D">
              <w:rPr>
                <w:color w:val="000000"/>
                <w:sz w:val="28"/>
                <w:szCs w:val="28"/>
              </w:rPr>
              <w:t>н</w:t>
            </w:r>
            <w:r w:rsidRPr="00F7262D">
              <w:rPr>
                <w:color w:val="000000"/>
                <w:sz w:val="28"/>
                <w:szCs w:val="28"/>
              </w:rPr>
              <w:t>троль учета и помощи сиротам и детям из м</w:t>
            </w:r>
            <w:r w:rsidRPr="00F7262D">
              <w:rPr>
                <w:color w:val="000000"/>
                <w:sz w:val="28"/>
                <w:szCs w:val="28"/>
              </w:rPr>
              <w:t>а</w:t>
            </w:r>
            <w:r w:rsidRPr="00F7262D">
              <w:rPr>
                <w:color w:val="000000"/>
                <w:sz w:val="28"/>
                <w:szCs w:val="28"/>
              </w:rPr>
              <w:t>лообеспеченных семей.</w:t>
            </w:r>
          </w:p>
          <w:p w14:paraId="5F784896" w14:textId="77777777" w:rsidR="002F289D" w:rsidRPr="00F7262D" w:rsidRDefault="002F289D" w:rsidP="003A4744">
            <w:pPr>
              <w:jc w:val="both"/>
              <w:rPr>
                <w:color w:val="000000"/>
                <w:sz w:val="28"/>
                <w:szCs w:val="28"/>
              </w:rPr>
            </w:pPr>
            <w:r w:rsidRPr="00F7262D">
              <w:rPr>
                <w:color w:val="000000"/>
                <w:sz w:val="28"/>
                <w:szCs w:val="28"/>
              </w:rPr>
              <w:t>2</w:t>
            </w:r>
            <w:r w:rsidRPr="00F7262D">
              <w:rPr>
                <w:color w:val="000000" w:themeColor="text1"/>
                <w:sz w:val="28"/>
                <w:szCs w:val="28"/>
              </w:rPr>
              <w:t>. Состояние обучения предметов ЕМД на а</w:t>
            </w:r>
            <w:r w:rsidRPr="00F7262D">
              <w:rPr>
                <w:color w:val="000000" w:themeColor="text1"/>
                <w:sz w:val="28"/>
                <w:szCs w:val="28"/>
              </w:rPr>
              <w:t>н</w:t>
            </w:r>
            <w:r w:rsidRPr="00F7262D">
              <w:rPr>
                <w:color w:val="000000" w:themeColor="text1"/>
                <w:sz w:val="28"/>
                <w:szCs w:val="28"/>
              </w:rPr>
              <w:t>глийском языке.</w:t>
            </w:r>
          </w:p>
          <w:p w14:paraId="2485815A" w14:textId="56356C16" w:rsidR="00097DA3" w:rsidRPr="00F7262D" w:rsidRDefault="00144737" w:rsidP="003A4744">
            <w:pPr>
              <w:jc w:val="both"/>
              <w:rPr>
                <w:color w:val="000000"/>
                <w:sz w:val="28"/>
                <w:szCs w:val="28"/>
              </w:rPr>
            </w:pPr>
            <w:r w:rsidRPr="00F7262D">
              <w:rPr>
                <w:color w:val="000000"/>
                <w:sz w:val="28"/>
                <w:szCs w:val="28"/>
              </w:rPr>
              <w:t>3</w:t>
            </w:r>
            <w:r w:rsidR="00097DA3" w:rsidRPr="00F7262D">
              <w:rPr>
                <w:color w:val="000000"/>
                <w:sz w:val="28"/>
                <w:szCs w:val="28"/>
              </w:rPr>
              <w:t>.</w:t>
            </w:r>
            <w:r w:rsidRPr="00F7262D">
              <w:rPr>
                <w:color w:val="000000"/>
                <w:sz w:val="28"/>
                <w:szCs w:val="28"/>
              </w:rPr>
              <w:t>Состояние личных дел учащихся</w:t>
            </w:r>
          </w:p>
          <w:p w14:paraId="096143A0" w14:textId="5F79137B" w:rsidR="00F54DC4" w:rsidRPr="00F7262D" w:rsidRDefault="000F4039" w:rsidP="00F54DC4">
            <w:pPr>
              <w:jc w:val="both"/>
              <w:rPr>
                <w:color w:val="000000"/>
                <w:sz w:val="28"/>
                <w:szCs w:val="28"/>
              </w:rPr>
            </w:pPr>
            <w:r w:rsidRPr="00F7262D">
              <w:rPr>
                <w:color w:val="000000"/>
                <w:sz w:val="28"/>
                <w:szCs w:val="28"/>
              </w:rPr>
              <w:t xml:space="preserve">4. </w:t>
            </w:r>
            <w:r w:rsidR="00F54DC4" w:rsidRPr="00F7262D">
              <w:rPr>
                <w:color w:val="000000"/>
                <w:sz w:val="28"/>
                <w:szCs w:val="28"/>
              </w:rPr>
              <w:t>Выполнение  Закона «О языках РК».</w:t>
            </w:r>
          </w:p>
          <w:p w14:paraId="5A805C49" w14:textId="77777777" w:rsidR="00F54DC4" w:rsidRPr="00F7262D" w:rsidRDefault="00F54DC4" w:rsidP="003A4744">
            <w:pPr>
              <w:jc w:val="both"/>
              <w:rPr>
                <w:color w:val="000000"/>
                <w:sz w:val="28"/>
                <w:szCs w:val="28"/>
              </w:rPr>
            </w:pPr>
          </w:p>
          <w:p w14:paraId="30C031E3" w14:textId="50D3A56D" w:rsidR="00097DA3" w:rsidRPr="00F7262D" w:rsidRDefault="000F4039" w:rsidP="003A4744">
            <w:pPr>
              <w:jc w:val="both"/>
              <w:rPr>
                <w:color w:val="000000"/>
                <w:sz w:val="28"/>
                <w:szCs w:val="28"/>
              </w:rPr>
            </w:pPr>
            <w:r w:rsidRPr="00F7262D">
              <w:rPr>
                <w:color w:val="000000"/>
                <w:sz w:val="28"/>
                <w:szCs w:val="28"/>
              </w:rPr>
              <w:t>5</w:t>
            </w:r>
            <w:r w:rsidR="00097DA3" w:rsidRPr="00F7262D">
              <w:rPr>
                <w:color w:val="000000"/>
                <w:sz w:val="28"/>
                <w:szCs w:val="28"/>
              </w:rPr>
              <w:t>.Использование Гос.символов РК в учебно-воспитательном процессе.</w:t>
            </w:r>
          </w:p>
          <w:p w14:paraId="5846A349" w14:textId="1CAC2EFB" w:rsidR="00097DA3" w:rsidRPr="00F7262D" w:rsidRDefault="000F4039" w:rsidP="003A4744">
            <w:pPr>
              <w:jc w:val="both"/>
              <w:rPr>
                <w:color w:val="000000"/>
              </w:rPr>
            </w:pPr>
            <w:r w:rsidRPr="00F7262D">
              <w:rPr>
                <w:color w:val="000000"/>
                <w:sz w:val="28"/>
                <w:szCs w:val="28"/>
              </w:rPr>
              <w:lastRenderedPageBreak/>
              <w:t>6</w:t>
            </w:r>
            <w:r w:rsidR="00097DA3" w:rsidRPr="00F7262D">
              <w:rPr>
                <w:color w:val="000000"/>
                <w:sz w:val="28"/>
                <w:szCs w:val="28"/>
              </w:rPr>
              <w:t>.</w:t>
            </w:r>
            <w:r w:rsidRPr="00F7262D">
              <w:rPr>
                <w:color w:val="000000"/>
                <w:sz w:val="28"/>
                <w:szCs w:val="28"/>
              </w:rPr>
              <w:t>Посещаемость и з</w:t>
            </w:r>
            <w:r w:rsidR="00097DA3" w:rsidRPr="00F7262D">
              <w:rPr>
                <w:color w:val="000000"/>
                <w:sz w:val="28"/>
                <w:szCs w:val="28"/>
              </w:rPr>
              <w:t>анятость подростков, с</w:t>
            </w:r>
            <w:r w:rsidR="00097DA3" w:rsidRPr="00F7262D">
              <w:rPr>
                <w:color w:val="000000"/>
                <w:sz w:val="28"/>
                <w:szCs w:val="28"/>
              </w:rPr>
              <w:t>о</w:t>
            </w:r>
            <w:r w:rsidR="00097DA3" w:rsidRPr="00F7262D">
              <w:rPr>
                <w:color w:val="000000"/>
                <w:sz w:val="28"/>
                <w:szCs w:val="28"/>
              </w:rPr>
              <w:t>стоящих на учете в ГЮП и</w:t>
            </w:r>
            <w:r w:rsidR="00144737" w:rsidRPr="00F7262D">
              <w:rPr>
                <w:color w:val="000000"/>
                <w:sz w:val="28"/>
                <w:szCs w:val="28"/>
              </w:rPr>
              <w:t xml:space="preserve"> в школе, во вн</w:t>
            </w:r>
            <w:r w:rsidR="00144737" w:rsidRPr="00F7262D">
              <w:rPr>
                <w:color w:val="000000"/>
                <w:sz w:val="28"/>
                <w:szCs w:val="28"/>
              </w:rPr>
              <w:t>е</w:t>
            </w:r>
            <w:r w:rsidR="00144737" w:rsidRPr="00F7262D">
              <w:rPr>
                <w:color w:val="000000"/>
                <w:sz w:val="28"/>
                <w:szCs w:val="28"/>
              </w:rPr>
              <w:t xml:space="preserve">урочное время. </w:t>
            </w:r>
          </w:p>
          <w:p w14:paraId="3F1665CD" w14:textId="649CC852" w:rsidR="00097DA3" w:rsidRPr="00F7262D" w:rsidRDefault="000F4039" w:rsidP="00A87C8E">
            <w:pPr>
              <w:jc w:val="both"/>
              <w:rPr>
                <w:sz w:val="28"/>
                <w:szCs w:val="28"/>
              </w:rPr>
            </w:pPr>
            <w:r w:rsidRPr="00F7262D">
              <w:t>7</w:t>
            </w:r>
            <w:r w:rsidR="00097DA3" w:rsidRPr="00F7262D">
              <w:t xml:space="preserve">. </w:t>
            </w:r>
            <w:r w:rsidR="00097DA3" w:rsidRPr="00F7262D">
              <w:rPr>
                <w:sz w:val="28"/>
                <w:szCs w:val="28"/>
              </w:rPr>
              <w:t>Классно-обобщающий контроль 8 «</w:t>
            </w:r>
            <w:r w:rsidRPr="00F7262D">
              <w:rPr>
                <w:sz w:val="28"/>
                <w:szCs w:val="28"/>
              </w:rPr>
              <w:t>А</w:t>
            </w:r>
            <w:r w:rsidR="00097DA3" w:rsidRPr="00F7262D">
              <w:rPr>
                <w:sz w:val="28"/>
                <w:szCs w:val="28"/>
              </w:rPr>
              <w:t>»,</w:t>
            </w:r>
            <w:r w:rsidR="00A87C8E" w:rsidRPr="00F7262D">
              <w:rPr>
                <w:sz w:val="28"/>
                <w:szCs w:val="28"/>
              </w:rPr>
              <w:t xml:space="preserve"> 9</w:t>
            </w:r>
            <w:r w:rsidR="00097DA3" w:rsidRPr="00F7262D">
              <w:rPr>
                <w:sz w:val="28"/>
                <w:szCs w:val="28"/>
              </w:rPr>
              <w:t>«</w:t>
            </w:r>
            <w:r w:rsidRPr="00F7262D">
              <w:rPr>
                <w:sz w:val="28"/>
                <w:szCs w:val="28"/>
              </w:rPr>
              <w:t>Г</w:t>
            </w:r>
            <w:r w:rsidR="00097DA3" w:rsidRPr="00F7262D">
              <w:rPr>
                <w:sz w:val="28"/>
                <w:szCs w:val="28"/>
              </w:rPr>
              <w:t>»</w:t>
            </w:r>
            <w:r w:rsidR="00097DA3" w:rsidRPr="00F7262D">
              <w:t xml:space="preserve">  </w:t>
            </w:r>
            <w:r w:rsidR="00097DA3" w:rsidRPr="00F7262D">
              <w:rPr>
                <w:sz w:val="28"/>
                <w:szCs w:val="28"/>
              </w:rPr>
              <w:t>классов</w:t>
            </w:r>
          </w:p>
          <w:p w14:paraId="594C4BED" w14:textId="7CAF6835" w:rsidR="000F4039" w:rsidRPr="00F7262D" w:rsidRDefault="000F4039" w:rsidP="000F4039">
            <w:pPr>
              <w:jc w:val="both"/>
              <w:rPr>
                <w:color w:val="000000"/>
                <w:sz w:val="28"/>
                <w:szCs w:val="28"/>
              </w:rPr>
            </w:pPr>
            <w:r w:rsidRPr="00F7262D">
              <w:t>8.</w:t>
            </w:r>
            <w:r w:rsidRPr="00F7262D">
              <w:rPr>
                <w:sz w:val="28"/>
                <w:szCs w:val="28"/>
              </w:rPr>
              <w:t>О ходе реализации «Программы укрепления физического и психического здоровья детей и подростков</w:t>
            </w:r>
          </w:p>
          <w:p w14:paraId="0F8D60D1" w14:textId="44DF2189" w:rsidR="000F4039" w:rsidRPr="00F7262D" w:rsidRDefault="000F4039" w:rsidP="003A4744">
            <w:pPr>
              <w:jc w:val="both"/>
              <w:rPr>
                <w:color w:val="000000"/>
              </w:rPr>
            </w:pPr>
          </w:p>
        </w:tc>
        <w:tc>
          <w:tcPr>
            <w:tcW w:w="3462" w:type="dxa"/>
            <w:shd w:val="clear" w:color="auto" w:fill="auto"/>
          </w:tcPr>
          <w:p w14:paraId="3DC7FE6E" w14:textId="77777777" w:rsidR="00097DA3" w:rsidRPr="00F7262D" w:rsidRDefault="00097DA3" w:rsidP="007271FE">
            <w:pPr>
              <w:rPr>
                <w:color w:val="000000"/>
                <w:sz w:val="28"/>
                <w:szCs w:val="28"/>
              </w:rPr>
            </w:pPr>
            <w:r w:rsidRPr="00F7262D">
              <w:rPr>
                <w:color w:val="000000"/>
                <w:sz w:val="28"/>
                <w:szCs w:val="28"/>
              </w:rPr>
              <w:lastRenderedPageBreak/>
              <w:t>Бейсекеева Г.С., Каирба</w:t>
            </w:r>
            <w:r w:rsidRPr="00F7262D">
              <w:rPr>
                <w:color w:val="000000"/>
                <w:sz w:val="28"/>
                <w:szCs w:val="28"/>
              </w:rPr>
              <w:t>е</w:t>
            </w:r>
            <w:r w:rsidRPr="00F7262D">
              <w:rPr>
                <w:color w:val="000000"/>
                <w:sz w:val="28"/>
                <w:szCs w:val="28"/>
              </w:rPr>
              <w:t>ва С.З.,  соц. педагог</w:t>
            </w:r>
          </w:p>
          <w:p w14:paraId="3C7886E5" w14:textId="77777777" w:rsidR="00A439F2" w:rsidRPr="00F7262D" w:rsidRDefault="00A439F2" w:rsidP="003A4744">
            <w:pPr>
              <w:jc w:val="both"/>
              <w:rPr>
                <w:color w:val="000000"/>
                <w:sz w:val="28"/>
                <w:szCs w:val="28"/>
              </w:rPr>
            </w:pPr>
          </w:p>
          <w:p w14:paraId="138EC146" w14:textId="77777777" w:rsidR="00D64802" w:rsidRPr="00F7262D" w:rsidRDefault="00D64802" w:rsidP="00D64802">
            <w:pPr>
              <w:jc w:val="both"/>
              <w:rPr>
                <w:color w:val="000000"/>
                <w:sz w:val="28"/>
                <w:szCs w:val="28"/>
              </w:rPr>
            </w:pPr>
            <w:r w:rsidRPr="00F7262D">
              <w:rPr>
                <w:color w:val="000000"/>
                <w:sz w:val="28"/>
                <w:szCs w:val="28"/>
              </w:rPr>
              <w:t>Бейсембаева А.К.</w:t>
            </w:r>
          </w:p>
          <w:p w14:paraId="6BC2D255" w14:textId="77777777" w:rsidR="00F85EC8" w:rsidRPr="00F7262D" w:rsidRDefault="00F85EC8" w:rsidP="003A4744">
            <w:pPr>
              <w:jc w:val="both"/>
              <w:rPr>
                <w:color w:val="000000"/>
                <w:sz w:val="28"/>
                <w:szCs w:val="28"/>
              </w:rPr>
            </w:pPr>
          </w:p>
          <w:p w14:paraId="2C0C062F" w14:textId="77777777" w:rsidR="00097DA3" w:rsidRPr="00F7262D" w:rsidRDefault="00097DA3" w:rsidP="003A4744">
            <w:pPr>
              <w:jc w:val="both"/>
              <w:rPr>
                <w:color w:val="000000"/>
                <w:sz w:val="28"/>
                <w:szCs w:val="28"/>
              </w:rPr>
            </w:pPr>
            <w:r w:rsidRPr="00F7262D">
              <w:rPr>
                <w:color w:val="000000"/>
                <w:sz w:val="28"/>
                <w:szCs w:val="28"/>
              </w:rPr>
              <w:t>Завучи по параллелям.</w:t>
            </w:r>
          </w:p>
          <w:p w14:paraId="645603ED" w14:textId="0C91FE8B" w:rsidR="00097DA3" w:rsidRPr="00F7262D" w:rsidRDefault="000F4039" w:rsidP="003A4744">
            <w:pPr>
              <w:jc w:val="both"/>
              <w:rPr>
                <w:color w:val="000000"/>
                <w:sz w:val="28"/>
                <w:szCs w:val="28"/>
              </w:rPr>
            </w:pPr>
            <w:r w:rsidRPr="00F7262D">
              <w:rPr>
                <w:color w:val="000000"/>
                <w:sz w:val="28"/>
                <w:szCs w:val="28"/>
              </w:rPr>
              <w:t>Уныйбаева Д.С.</w:t>
            </w:r>
          </w:p>
          <w:p w14:paraId="52E1868B" w14:textId="77777777" w:rsidR="00097DA3" w:rsidRPr="00F7262D" w:rsidRDefault="00097DA3" w:rsidP="003A4744">
            <w:pPr>
              <w:jc w:val="both"/>
              <w:rPr>
                <w:color w:val="000000"/>
                <w:sz w:val="28"/>
                <w:szCs w:val="28"/>
              </w:rPr>
            </w:pPr>
          </w:p>
          <w:p w14:paraId="30F36E78" w14:textId="77777777" w:rsidR="00097DA3" w:rsidRPr="00F7262D" w:rsidRDefault="00097DA3" w:rsidP="003A4744">
            <w:pPr>
              <w:jc w:val="both"/>
              <w:rPr>
                <w:color w:val="000000"/>
                <w:sz w:val="28"/>
                <w:szCs w:val="28"/>
              </w:rPr>
            </w:pPr>
            <w:r w:rsidRPr="00F7262D">
              <w:rPr>
                <w:color w:val="000000"/>
                <w:sz w:val="28"/>
                <w:szCs w:val="28"/>
              </w:rPr>
              <w:t>Шакенова Б.М.</w:t>
            </w:r>
          </w:p>
          <w:p w14:paraId="05E1C19F" w14:textId="77777777" w:rsidR="00097DA3" w:rsidRPr="00F7262D" w:rsidRDefault="00097DA3" w:rsidP="003A4744">
            <w:pPr>
              <w:jc w:val="both"/>
              <w:rPr>
                <w:color w:val="000000"/>
                <w:sz w:val="28"/>
                <w:szCs w:val="28"/>
              </w:rPr>
            </w:pPr>
          </w:p>
          <w:p w14:paraId="40CDA3F0" w14:textId="77777777" w:rsidR="00097DA3" w:rsidRPr="00F7262D" w:rsidRDefault="00097DA3" w:rsidP="003A4744">
            <w:pPr>
              <w:jc w:val="both"/>
              <w:rPr>
                <w:color w:val="000000"/>
                <w:sz w:val="28"/>
                <w:szCs w:val="28"/>
              </w:rPr>
            </w:pPr>
            <w:r w:rsidRPr="00F7262D">
              <w:rPr>
                <w:color w:val="000000"/>
                <w:sz w:val="28"/>
                <w:szCs w:val="28"/>
              </w:rPr>
              <w:lastRenderedPageBreak/>
              <w:t>Бейсекеева Г.С.</w:t>
            </w:r>
          </w:p>
          <w:p w14:paraId="2C170A5A" w14:textId="77777777" w:rsidR="00097DA3" w:rsidRPr="00F7262D" w:rsidRDefault="00097DA3" w:rsidP="003A4744">
            <w:pPr>
              <w:jc w:val="both"/>
              <w:rPr>
                <w:color w:val="000000"/>
                <w:sz w:val="28"/>
                <w:szCs w:val="28"/>
              </w:rPr>
            </w:pPr>
            <w:r w:rsidRPr="00F7262D">
              <w:rPr>
                <w:color w:val="000000"/>
                <w:sz w:val="28"/>
                <w:szCs w:val="28"/>
              </w:rPr>
              <w:t>Каирбаева С.З.</w:t>
            </w:r>
          </w:p>
          <w:p w14:paraId="213A1ADA" w14:textId="77777777" w:rsidR="00A87C8E" w:rsidRPr="00F7262D" w:rsidRDefault="00A87C8E" w:rsidP="003A4744">
            <w:pPr>
              <w:rPr>
                <w:sz w:val="28"/>
                <w:szCs w:val="28"/>
              </w:rPr>
            </w:pPr>
          </w:p>
          <w:p w14:paraId="0AF4E236" w14:textId="1B9794F4" w:rsidR="00097DA3" w:rsidRPr="00F7262D" w:rsidRDefault="00097DA3" w:rsidP="003A4744">
            <w:pPr>
              <w:rPr>
                <w:sz w:val="28"/>
                <w:szCs w:val="28"/>
              </w:rPr>
            </w:pPr>
            <w:r w:rsidRPr="00F7262D">
              <w:rPr>
                <w:sz w:val="28"/>
                <w:szCs w:val="28"/>
              </w:rPr>
              <w:t>Жигулина Ю.В.</w:t>
            </w:r>
          </w:p>
          <w:p w14:paraId="28CF7FB0" w14:textId="2DA0DB7B" w:rsidR="00097DA3" w:rsidRPr="00F7262D" w:rsidRDefault="00A87C8E" w:rsidP="00F85EC8">
            <w:pPr>
              <w:rPr>
                <w:sz w:val="28"/>
                <w:szCs w:val="28"/>
              </w:rPr>
            </w:pPr>
            <w:r w:rsidRPr="00F7262D">
              <w:rPr>
                <w:sz w:val="28"/>
                <w:szCs w:val="28"/>
              </w:rPr>
              <w:t>Аубакирова С.К. псих-ги</w:t>
            </w:r>
          </w:p>
          <w:p w14:paraId="6F96D7FA" w14:textId="28BAD54A" w:rsidR="00A87C8E" w:rsidRPr="00F7262D" w:rsidRDefault="00A87C8E" w:rsidP="00F85EC8">
            <w:pPr>
              <w:rPr>
                <w:sz w:val="28"/>
                <w:szCs w:val="28"/>
              </w:rPr>
            </w:pPr>
            <w:r w:rsidRPr="00F7262D">
              <w:rPr>
                <w:sz w:val="28"/>
                <w:szCs w:val="28"/>
              </w:rPr>
              <w:t>Бейсекеева Г.С., Великая Т.Н.</w:t>
            </w:r>
          </w:p>
        </w:tc>
      </w:tr>
    </w:tbl>
    <w:p w14:paraId="5D36C1ED" w14:textId="77777777" w:rsidR="00A439F2" w:rsidRPr="00F7262D" w:rsidRDefault="00A439F2" w:rsidP="003A4744">
      <w:pPr>
        <w:jc w:val="both"/>
        <w:rPr>
          <w:b/>
          <w:color w:val="000000"/>
          <w:sz w:val="28"/>
          <w:szCs w:val="28"/>
        </w:rPr>
      </w:pPr>
    </w:p>
    <w:p w14:paraId="18BA8175" w14:textId="77777777" w:rsidR="00097DA3" w:rsidRPr="00F7262D" w:rsidRDefault="00097DA3" w:rsidP="003A4744">
      <w:pPr>
        <w:jc w:val="both"/>
        <w:rPr>
          <w:b/>
          <w:color w:val="000000"/>
          <w:sz w:val="28"/>
          <w:szCs w:val="28"/>
        </w:rPr>
      </w:pPr>
      <w:r w:rsidRPr="00F7262D">
        <w:rPr>
          <w:b/>
          <w:color w:val="000000"/>
          <w:sz w:val="28"/>
          <w:szCs w:val="28"/>
        </w:rPr>
        <w:t xml:space="preserve">Февраль </w:t>
      </w:r>
    </w:p>
    <w:tbl>
      <w:tblPr>
        <w:tblW w:w="9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9"/>
        <w:gridCol w:w="3506"/>
      </w:tblGrid>
      <w:tr w:rsidR="00097DA3" w:rsidRPr="00F7262D" w14:paraId="167E8E9A" w14:textId="77777777" w:rsidTr="007B798E">
        <w:trPr>
          <w:jc w:val="center"/>
        </w:trPr>
        <w:tc>
          <w:tcPr>
            <w:tcW w:w="5949" w:type="dxa"/>
            <w:shd w:val="clear" w:color="auto" w:fill="auto"/>
          </w:tcPr>
          <w:p w14:paraId="46052F9C" w14:textId="77777777" w:rsidR="00097DA3" w:rsidRPr="00F7262D" w:rsidRDefault="00097DA3" w:rsidP="003A4744">
            <w:pPr>
              <w:tabs>
                <w:tab w:val="left" w:pos="1138"/>
              </w:tabs>
              <w:jc w:val="both"/>
              <w:rPr>
                <w:color w:val="000000"/>
                <w:sz w:val="28"/>
                <w:szCs w:val="28"/>
              </w:rPr>
            </w:pPr>
            <w:r w:rsidRPr="00F7262D">
              <w:rPr>
                <w:color w:val="000000"/>
                <w:sz w:val="28"/>
                <w:szCs w:val="28"/>
              </w:rPr>
              <w:t>1.Организация питания. Работа школьной ст</w:t>
            </w:r>
            <w:r w:rsidRPr="00F7262D">
              <w:rPr>
                <w:color w:val="000000"/>
                <w:sz w:val="28"/>
                <w:szCs w:val="28"/>
              </w:rPr>
              <w:t>о</w:t>
            </w:r>
            <w:r w:rsidRPr="00F7262D">
              <w:rPr>
                <w:color w:val="000000"/>
                <w:sz w:val="28"/>
                <w:szCs w:val="28"/>
              </w:rPr>
              <w:t>ловой. Выполнение санитарно-гигиенических норм и режима дня школьников.</w:t>
            </w:r>
          </w:p>
          <w:p w14:paraId="50003FCC" w14:textId="77777777" w:rsidR="00097DA3" w:rsidRPr="00F7262D" w:rsidRDefault="00097DA3" w:rsidP="003A4744">
            <w:pPr>
              <w:tabs>
                <w:tab w:val="left" w:pos="1138"/>
              </w:tabs>
              <w:jc w:val="both"/>
              <w:rPr>
                <w:color w:val="000000"/>
                <w:sz w:val="28"/>
                <w:szCs w:val="28"/>
              </w:rPr>
            </w:pPr>
            <w:r w:rsidRPr="00F7262D">
              <w:t xml:space="preserve">2. </w:t>
            </w:r>
            <w:r w:rsidRPr="00F7262D">
              <w:rPr>
                <w:sz w:val="28"/>
                <w:szCs w:val="28"/>
              </w:rPr>
              <w:t>Работа кружков и спортивных секций</w:t>
            </w:r>
          </w:p>
          <w:p w14:paraId="349C63EE" w14:textId="469E7718" w:rsidR="00097DA3" w:rsidRPr="00F7262D" w:rsidRDefault="00026EE4" w:rsidP="003A4744">
            <w:pPr>
              <w:jc w:val="both"/>
              <w:rPr>
                <w:color w:val="000000"/>
                <w:sz w:val="28"/>
                <w:szCs w:val="28"/>
              </w:rPr>
            </w:pPr>
            <w:r w:rsidRPr="00F7262D">
              <w:rPr>
                <w:color w:val="000000"/>
                <w:sz w:val="28"/>
                <w:szCs w:val="28"/>
              </w:rPr>
              <w:t>3</w:t>
            </w:r>
            <w:r w:rsidR="00C9113A" w:rsidRPr="00F7262D">
              <w:rPr>
                <w:color w:val="000000"/>
                <w:sz w:val="28"/>
                <w:szCs w:val="28"/>
              </w:rPr>
              <w:t>.Система подготовки  к международному и</w:t>
            </w:r>
            <w:r w:rsidR="00C9113A" w:rsidRPr="00F7262D">
              <w:rPr>
                <w:color w:val="000000"/>
                <w:sz w:val="28"/>
                <w:szCs w:val="28"/>
              </w:rPr>
              <w:t>с</w:t>
            </w:r>
            <w:r w:rsidR="00C9113A" w:rsidRPr="00F7262D">
              <w:rPr>
                <w:color w:val="000000"/>
                <w:sz w:val="28"/>
                <w:szCs w:val="28"/>
              </w:rPr>
              <w:t xml:space="preserve">следованию </w:t>
            </w:r>
            <w:r w:rsidR="00097DA3" w:rsidRPr="00F7262D">
              <w:rPr>
                <w:color w:val="000000"/>
                <w:sz w:val="28"/>
                <w:szCs w:val="28"/>
                <w:lang w:val="en-US"/>
              </w:rPr>
              <w:t>PISA</w:t>
            </w:r>
            <w:r w:rsidR="00C9113A" w:rsidRPr="00F7262D">
              <w:rPr>
                <w:color w:val="000000"/>
                <w:sz w:val="28"/>
                <w:szCs w:val="28"/>
              </w:rPr>
              <w:t xml:space="preserve">, </w:t>
            </w:r>
            <w:r w:rsidR="00C9113A" w:rsidRPr="00F7262D">
              <w:rPr>
                <w:color w:val="000000"/>
                <w:sz w:val="28"/>
                <w:szCs w:val="28"/>
                <w:lang w:val="en-US"/>
              </w:rPr>
              <w:t>PIRLS</w:t>
            </w:r>
            <w:r w:rsidR="00C9113A" w:rsidRPr="00F7262D">
              <w:rPr>
                <w:color w:val="000000"/>
                <w:sz w:val="28"/>
                <w:szCs w:val="28"/>
              </w:rPr>
              <w:t>,TIMS</w:t>
            </w:r>
            <w:r w:rsidR="00097DA3" w:rsidRPr="00F7262D">
              <w:rPr>
                <w:color w:val="000000"/>
                <w:sz w:val="28"/>
                <w:szCs w:val="28"/>
              </w:rPr>
              <w:t xml:space="preserve"> </w:t>
            </w:r>
          </w:p>
          <w:p w14:paraId="6EB26DBC" w14:textId="4094F5ED" w:rsidR="00097DA3" w:rsidRPr="00F7262D" w:rsidRDefault="00026EE4" w:rsidP="003A4744">
            <w:pPr>
              <w:jc w:val="both"/>
              <w:rPr>
                <w:color w:val="000000"/>
                <w:sz w:val="28"/>
                <w:szCs w:val="28"/>
                <w:lang w:val="kk-KZ"/>
              </w:rPr>
            </w:pPr>
            <w:r w:rsidRPr="00F7262D">
              <w:rPr>
                <w:color w:val="000000"/>
                <w:sz w:val="28"/>
                <w:szCs w:val="28"/>
              </w:rPr>
              <w:t>4</w:t>
            </w:r>
            <w:r w:rsidR="00097DA3" w:rsidRPr="00F7262D">
              <w:rPr>
                <w:color w:val="000000"/>
                <w:sz w:val="28"/>
                <w:szCs w:val="28"/>
              </w:rPr>
              <w:t>. Реализация программы «Рухани жа</w:t>
            </w:r>
            <w:r w:rsidR="00097DA3" w:rsidRPr="00F7262D">
              <w:rPr>
                <w:color w:val="000000"/>
                <w:sz w:val="28"/>
                <w:szCs w:val="28"/>
                <w:lang w:val="kk-KZ"/>
              </w:rPr>
              <w:t>ңғыру»</w:t>
            </w:r>
          </w:p>
          <w:p w14:paraId="4E28C20D" w14:textId="6D075E9E" w:rsidR="00097DA3" w:rsidRPr="00F7262D" w:rsidRDefault="00097DA3" w:rsidP="00F85EC8">
            <w:pPr>
              <w:jc w:val="both"/>
              <w:rPr>
                <w:color w:val="000000"/>
                <w:sz w:val="28"/>
                <w:szCs w:val="28"/>
              </w:rPr>
            </w:pPr>
          </w:p>
        </w:tc>
        <w:tc>
          <w:tcPr>
            <w:tcW w:w="3506" w:type="dxa"/>
            <w:shd w:val="clear" w:color="auto" w:fill="auto"/>
          </w:tcPr>
          <w:p w14:paraId="0CA95733" w14:textId="0085F397" w:rsidR="00097DA3" w:rsidRPr="00F7262D" w:rsidRDefault="00097DA3" w:rsidP="00A439F2">
            <w:pPr>
              <w:rPr>
                <w:color w:val="000000"/>
                <w:sz w:val="28"/>
                <w:szCs w:val="28"/>
              </w:rPr>
            </w:pPr>
            <w:r w:rsidRPr="00F7262D">
              <w:rPr>
                <w:color w:val="000000"/>
                <w:sz w:val="28"/>
                <w:szCs w:val="28"/>
              </w:rPr>
              <w:t xml:space="preserve">Бейсекеева Г.С., </w:t>
            </w:r>
            <w:r w:rsidR="00026EE4" w:rsidRPr="00F7262D">
              <w:rPr>
                <w:color w:val="000000"/>
                <w:sz w:val="28"/>
                <w:szCs w:val="28"/>
              </w:rPr>
              <w:t>медсестра</w:t>
            </w:r>
          </w:p>
          <w:p w14:paraId="5782F746" w14:textId="77777777" w:rsidR="00097DA3" w:rsidRPr="00F7262D" w:rsidRDefault="00097DA3" w:rsidP="003A4744">
            <w:pPr>
              <w:jc w:val="both"/>
              <w:rPr>
                <w:color w:val="000000"/>
                <w:sz w:val="28"/>
                <w:szCs w:val="28"/>
              </w:rPr>
            </w:pPr>
          </w:p>
          <w:p w14:paraId="51081165" w14:textId="77777777" w:rsidR="00026EE4" w:rsidRPr="00F7262D" w:rsidRDefault="00026EE4" w:rsidP="003A4744">
            <w:pPr>
              <w:jc w:val="both"/>
              <w:rPr>
                <w:color w:val="000000"/>
                <w:sz w:val="28"/>
                <w:szCs w:val="28"/>
              </w:rPr>
            </w:pPr>
          </w:p>
          <w:p w14:paraId="565517AA" w14:textId="2DDEA260" w:rsidR="00097DA3" w:rsidRPr="00F7262D" w:rsidRDefault="00097DA3" w:rsidP="003A4744">
            <w:pPr>
              <w:jc w:val="both"/>
              <w:rPr>
                <w:color w:val="000000"/>
                <w:sz w:val="28"/>
                <w:szCs w:val="28"/>
              </w:rPr>
            </w:pPr>
            <w:r w:rsidRPr="00F7262D">
              <w:rPr>
                <w:color w:val="000000"/>
                <w:sz w:val="28"/>
                <w:szCs w:val="28"/>
              </w:rPr>
              <w:t>Бейсекеева Г.С.</w:t>
            </w:r>
          </w:p>
          <w:p w14:paraId="1979A96E" w14:textId="77777777" w:rsidR="00097DA3" w:rsidRPr="00F7262D" w:rsidRDefault="00097DA3" w:rsidP="003A4744">
            <w:pPr>
              <w:jc w:val="both"/>
              <w:rPr>
                <w:color w:val="000000"/>
                <w:sz w:val="28"/>
                <w:szCs w:val="28"/>
              </w:rPr>
            </w:pPr>
            <w:r w:rsidRPr="00F7262D">
              <w:rPr>
                <w:color w:val="000000"/>
                <w:sz w:val="28"/>
                <w:szCs w:val="28"/>
              </w:rPr>
              <w:t>Жигулина И.В.</w:t>
            </w:r>
          </w:p>
          <w:p w14:paraId="6B659E2D" w14:textId="77777777" w:rsidR="00097DA3" w:rsidRPr="00F7262D" w:rsidRDefault="00097DA3" w:rsidP="003A4744">
            <w:pPr>
              <w:jc w:val="both"/>
              <w:rPr>
                <w:color w:val="000000"/>
                <w:sz w:val="28"/>
                <w:szCs w:val="28"/>
              </w:rPr>
            </w:pPr>
            <w:r w:rsidRPr="00F7262D">
              <w:rPr>
                <w:color w:val="000000"/>
                <w:sz w:val="28"/>
                <w:szCs w:val="28"/>
              </w:rPr>
              <w:t>Шакенова Б.М.</w:t>
            </w:r>
          </w:p>
          <w:p w14:paraId="34720D8C" w14:textId="3D9030D6" w:rsidR="00097DA3" w:rsidRPr="00F7262D" w:rsidRDefault="00097DA3" w:rsidP="00F85EC8">
            <w:pPr>
              <w:rPr>
                <w:color w:val="000000"/>
                <w:sz w:val="28"/>
                <w:szCs w:val="28"/>
              </w:rPr>
            </w:pPr>
          </w:p>
        </w:tc>
      </w:tr>
    </w:tbl>
    <w:p w14:paraId="10315C27" w14:textId="77777777" w:rsidR="00097DA3" w:rsidRPr="00F7262D" w:rsidRDefault="00097DA3" w:rsidP="007B798E">
      <w:pPr>
        <w:jc w:val="both"/>
        <w:rPr>
          <w:b/>
          <w:color w:val="000000"/>
          <w:sz w:val="28"/>
          <w:szCs w:val="28"/>
        </w:rPr>
      </w:pPr>
      <w:r w:rsidRPr="00F7262D">
        <w:rPr>
          <w:b/>
          <w:color w:val="000000"/>
          <w:sz w:val="28"/>
          <w:szCs w:val="28"/>
        </w:rPr>
        <w:t xml:space="preserve">Март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7"/>
        <w:gridCol w:w="3417"/>
      </w:tblGrid>
      <w:tr w:rsidR="00097DA3" w:rsidRPr="00F7262D" w14:paraId="513F59C6" w14:textId="77777777" w:rsidTr="00097DA3">
        <w:trPr>
          <w:trHeight w:val="77"/>
          <w:jc w:val="center"/>
        </w:trPr>
        <w:tc>
          <w:tcPr>
            <w:tcW w:w="6047" w:type="dxa"/>
            <w:shd w:val="clear" w:color="auto" w:fill="auto"/>
          </w:tcPr>
          <w:p w14:paraId="50A8EC1B" w14:textId="5275585F" w:rsidR="00097DA3" w:rsidRPr="00F7262D" w:rsidRDefault="00097DA3" w:rsidP="003A4744">
            <w:pPr>
              <w:jc w:val="both"/>
              <w:rPr>
                <w:color w:val="000000"/>
                <w:sz w:val="28"/>
                <w:szCs w:val="28"/>
              </w:rPr>
            </w:pPr>
            <w:r w:rsidRPr="00F7262D">
              <w:rPr>
                <w:color w:val="000000"/>
                <w:sz w:val="28"/>
                <w:szCs w:val="28"/>
              </w:rPr>
              <w:t xml:space="preserve">1. </w:t>
            </w:r>
            <w:r w:rsidR="00026EE4" w:rsidRPr="00F7262D">
              <w:rPr>
                <w:color w:val="000000"/>
                <w:sz w:val="28"/>
                <w:szCs w:val="28"/>
              </w:rPr>
              <w:t>Система работы по подготовке к итоговой а</w:t>
            </w:r>
            <w:r w:rsidR="00026EE4" w:rsidRPr="00F7262D">
              <w:rPr>
                <w:color w:val="000000"/>
                <w:sz w:val="28"/>
                <w:szCs w:val="28"/>
              </w:rPr>
              <w:t>т</w:t>
            </w:r>
            <w:r w:rsidR="00026EE4" w:rsidRPr="00F7262D">
              <w:rPr>
                <w:color w:val="000000"/>
                <w:sz w:val="28"/>
                <w:szCs w:val="28"/>
              </w:rPr>
              <w:t>тестации</w:t>
            </w:r>
          </w:p>
          <w:p w14:paraId="5DBCB305" w14:textId="419D85C2" w:rsidR="00026EE4" w:rsidRPr="00F7262D" w:rsidRDefault="003E187E" w:rsidP="003A4744">
            <w:pPr>
              <w:tabs>
                <w:tab w:val="left" w:pos="1123"/>
              </w:tabs>
              <w:jc w:val="both"/>
              <w:rPr>
                <w:color w:val="000000"/>
                <w:sz w:val="28"/>
                <w:szCs w:val="28"/>
              </w:rPr>
            </w:pPr>
            <w:r w:rsidRPr="00F7262D">
              <w:rPr>
                <w:color w:val="000000"/>
                <w:sz w:val="28"/>
                <w:szCs w:val="28"/>
              </w:rPr>
              <w:t>2</w:t>
            </w:r>
            <w:r w:rsidR="00097DA3" w:rsidRPr="00F7262D">
              <w:rPr>
                <w:color w:val="000000"/>
                <w:sz w:val="28"/>
                <w:szCs w:val="28"/>
              </w:rPr>
              <w:t>.</w:t>
            </w:r>
            <w:r w:rsidR="00026EE4" w:rsidRPr="00F7262D">
              <w:rPr>
                <w:color w:val="000000"/>
                <w:kern w:val="24"/>
                <w:sz w:val="28"/>
                <w:szCs w:val="28"/>
              </w:rPr>
              <w:t xml:space="preserve"> Интегрированная учебная программа «Кра</w:t>
            </w:r>
            <w:r w:rsidR="00026EE4" w:rsidRPr="00F7262D">
              <w:rPr>
                <w:color w:val="000000"/>
                <w:kern w:val="24"/>
                <w:sz w:val="28"/>
                <w:szCs w:val="28"/>
              </w:rPr>
              <w:t>е</w:t>
            </w:r>
            <w:r w:rsidR="00026EE4" w:rsidRPr="00F7262D">
              <w:rPr>
                <w:color w:val="000000"/>
                <w:kern w:val="24"/>
                <w:sz w:val="28"/>
                <w:szCs w:val="28"/>
              </w:rPr>
              <w:t>ведение» в 5-7 классах</w:t>
            </w:r>
          </w:p>
          <w:p w14:paraId="7B769A87" w14:textId="489FDB97" w:rsidR="00097DA3" w:rsidRPr="00F7262D" w:rsidRDefault="00026EE4" w:rsidP="003A4744">
            <w:pPr>
              <w:tabs>
                <w:tab w:val="left" w:pos="1123"/>
              </w:tabs>
              <w:jc w:val="both"/>
              <w:rPr>
                <w:color w:val="000000"/>
                <w:sz w:val="28"/>
                <w:szCs w:val="28"/>
              </w:rPr>
            </w:pPr>
            <w:r w:rsidRPr="00F7262D">
              <w:rPr>
                <w:color w:val="000000"/>
                <w:sz w:val="28"/>
                <w:szCs w:val="28"/>
              </w:rPr>
              <w:t xml:space="preserve">3. </w:t>
            </w:r>
            <w:r w:rsidR="00097DA3" w:rsidRPr="00F7262D">
              <w:rPr>
                <w:color w:val="000000"/>
                <w:sz w:val="28"/>
                <w:szCs w:val="28"/>
              </w:rPr>
              <w:t>Подготовка и проведение праздника «Наурыз»</w:t>
            </w:r>
          </w:p>
          <w:p w14:paraId="10131B44" w14:textId="2D5E008C" w:rsidR="00097DA3" w:rsidRPr="00F7262D" w:rsidRDefault="00026EE4" w:rsidP="003A4744">
            <w:pPr>
              <w:jc w:val="both"/>
              <w:rPr>
                <w:color w:val="000000"/>
                <w:sz w:val="28"/>
                <w:szCs w:val="28"/>
              </w:rPr>
            </w:pPr>
            <w:r w:rsidRPr="00F7262D">
              <w:rPr>
                <w:color w:val="000000"/>
                <w:sz w:val="28"/>
                <w:szCs w:val="28"/>
              </w:rPr>
              <w:t>4</w:t>
            </w:r>
            <w:r w:rsidR="00097DA3" w:rsidRPr="00F7262D">
              <w:rPr>
                <w:color w:val="000000"/>
                <w:sz w:val="28"/>
                <w:szCs w:val="28"/>
              </w:rPr>
              <w:t>.</w:t>
            </w:r>
            <w:r w:rsidR="00144737" w:rsidRPr="00F7262D">
              <w:rPr>
                <w:color w:val="000000"/>
                <w:sz w:val="28"/>
                <w:szCs w:val="28"/>
              </w:rPr>
              <w:t>П</w:t>
            </w:r>
            <w:r w:rsidR="00097DA3" w:rsidRPr="00F7262D">
              <w:rPr>
                <w:color w:val="000000"/>
                <w:sz w:val="28"/>
                <w:szCs w:val="28"/>
              </w:rPr>
              <w:t>осещаемост</w:t>
            </w:r>
            <w:r w:rsidR="00144737" w:rsidRPr="00F7262D">
              <w:rPr>
                <w:color w:val="000000"/>
                <w:sz w:val="28"/>
                <w:szCs w:val="28"/>
              </w:rPr>
              <w:t>ь</w:t>
            </w:r>
            <w:r w:rsidR="00097DA3" w:rsidRPr="00F7262D">
              <w:rPr>
                <w:color w:val="000000"/>
                <w:sz w:val="28"/>
                <w:szCs w:val="28"/>
              </w:rPr>
              <w:t xml:space="preserve"> учащихся за 3 четверть.</w:t>
            </w:r>
          </w:p>
          <w:p w14:paraId="378E8F0F" w14:textId="126A88E6" w:rsidR="00097DA3" w:rsidRPr="00F7262D" w:rsidRDefault="00026EE4" w:rsidP="003A4744">
            <w:pPr>
              <w:jc w:val="both"/>
              <w:rPr>
                <w:color w:val="000000"/>
                <w:sz w:val="28"/>
                <w:szCs w:val="28"/>
              </w:rPr>
            </w:pPr>
            <w:r w:rsidRPr="00F7262D">
              <w:rPr>
                <w:color w:val="000000"/>
                <w:sz w:val="28"/>
                <w:szCs w:val="28"/>
              </w:rPr>
              <w:t>5.</w:t>
            </w:r>
            <w:r w:rsidR="00097DA3" w:rsidRPr="00F7262D">
              <w:rPr>
                <w:color w:val="000000"/>
                <w:sz w:val="28"/>
                <w:szCs w:val="28"/>
              </w:rPr>
              <w:t xml:space="preserve"> Эффективность организации каникулярного отдыха.</w:t>
            </w:r>
          </w:p>
          <w:p w14:paraId="7312FFC6" w14:textId="1C12AA43" w:rsidR="00097DA3" w:rsidRPr="00F7262D" w:rsidRDefault="00097DA3" w:rsidP="003A4744">
            <w:pPr>
              <w:jc w:val="both"/>
              <w:rPr>
                <w:color w:val="000000"/>
                <w:sz w:val="28"/>
                <w:szCs w:val="28"/>
              </w:rPr>
            </w:pPr>
          </w:p>
        </w:tc>
        <w:tc>
          <w:tcPr>
            <w:tcW w:w="3417" w:type="dxa"/>
            <w:shd w:val="clear" w:color="auto" w:fill="auto"/>
          </w:tcPr>
          <w:p w14:paraId="3CE950FC" w14:textId="77777777" w:rsidR="007271FE" w:rsidRDefault="00097DA3" w:rsidP="007271FE">
            <w:pPr>
              <w:rPr>
                <w:color w:val="000000"/>
                <w:sz w:val="28"/>
                <w:szCs w:val="28"/>
              </w:rPr>
            </w:pPr>
            <w:r w:rsidRPr="00F7262D">
              <w:rPr>
                <w:color w:val="000000"/>
                <w:sz w:val="28"/>
                <w:szCs w:val="28"/>
              </w:rPr>
              <w:t>Аубакирова С.К.</w:t>
            </w:r>
            <w:r w:rsidR="00026EE4" w:rsidRPr="00F7262D">
              <w:rPr>
                <w:color w:val="000000"/>
                <w:sz w:val="28"/>
                <w:szCs w:val="28"/>
              </w:rPr>
              <w:t xml:space="preserve">, </w:t>
            </w:r>
          </w:p>
          <w:p w14:paraId="3AEB3A27" w14:textId="5DD4B46D" w:rsidR="00097DA3" w:rsidRPr="00F7262D" w:rsidRDefault="00026EE4" w:rsidP="007271FE">
            <w:pPr>
              <w:rPr>
                <w:color w:val="000000"/>
                <w:sz w:val="28"/>
                <w:szCs w:val="28"/>
              </w:rPr>
            </w:pPr>
            <w:r w:rsidRPr="00F7262D">
              <w:rPr>
                <w:color w:val="000000"/>
                <w:sz w:val="28"/>
                <w:szCs w:val="28"/>
              </w:rPr>
              <w:t>Тасамбаева А.Т.</w:t>
            </w:r>
          </w:p>
          <w:p w14:paraId="6D22C14F" w14:textId="236F0D8A" w:rsidR="00097DA3" w:rsidRPr="00F7262D" w:rsidRDefault="00026EE4" w:rsidP="003A4744">
            <w:pPr>
              <w:jc w:val="both"/>
              <w:rPr>
                <w:color w:val="000000"/>
                <w:sz w:val="28"/>
                <w:szCs w:val="28"/>
              </w:rPr>
            </w:pPr>
            <w:r w:rsidRPr="00F7262D">
              <w:rPr>
                <w:color w:val="000000"/>
                <w:sz w:val="28"/>
                <w:szCs w:val="28"/>
              </w:rPr>
              <w:t>ЗДУВР</w:t>
            </w:r>
          </w:p>
          <w:p w14:paraId="695ED70D" w14:textId="77777777" w:rsidR="00097DA3" w:rsidRPr="00F7262D" w:rsidRDefault="00097DA3" w:rsidP="003A4744">
            <w:pPr>
              <w:jc w:val="both"/>
              <w:rPr>
                <w:color w:val="000000"/>
                <w:sz w:val="28"/>
                <w:szCs w:val="28"/>
              </w:rPr>
            </w:pPr>
          </w:p>
          <w:p w14:paraId="766D0887" w14:textId="77777777" w:rsidR="00097DA3" w:rsidRPr="00F7262D" w:rsidRDefault="00097DA3" w:rsidP="003A4744">
            <w:pPr>
              <w:jc w:val="both"/>
              <w:rPr>
                <w:color w:val="000000"/>
                <w:sz w:val="28"/>
                <w:szCs w:val="28"/>
              </w:rPr>
            </w:pPr>
            <w:r w:rsidRPr="00F7262D">
              <w:rPr>
                <w:color w:val="000000"/>
                <w:sz w:val="28"/>
                <w:szCs w:val="28"/>
              </w:rPr>
              <w:t xml:space="preserve">Шакенова Б.М., </w:t>
            </w:r>
          </w:p>
          <w:p w14:paraId="6FCA5DEE" w14:textId="77777777" w:rsidR="00026EE4" w:rsidRPr="00F7262D" w:rsidRDefault="00026EE4" w:rsidP="003A4744">
            <w:pPr>
              <w:jc w:val="both"/>
              <w:rPr>
                <w:color w:val="000000"/>
                <w:sz w:val="28"/>
                <w:szCs w:val="28"/>
              </w:rPr>
            </w:pPr>
          </w:p>
          <w:p w14:paraId="4FED1815" w14:textId="766730DC" w:rsidR="00097DA3" w:rsidRPr="00F7262D" w:rsidRDefault="00097DA3" w:rsidP="003A4744">
            <w:pPr>
              <w:jc w:val="both"/>
              <w:rPr>
                <w:color w:val="000000"/>
                <w:sz w:val="28"/>
                <w:szCs w:val="28"/>
              </w:rPr>
            </w:pPr>
            <w:r w:rsidRPr="00F7262D">
              <w:rPr>
                <w:color w:val="000000"/>
                <w:sz w:val="28"/>
                <w:szCs w:val="28"/>
              </w:rPr>
              <w:t xml:space="preserve">Каирбаева С.З., соц. </w:t>
            </w:r>
            <w:r w:rsidR="003E187E" w:rsidRPr="00F7262D">
              <w:rPr>
                <w:color w:val="000000"/>
                <w:sz w:val="28"/>
                <w:szCs w:val="28"/>
              </w:rPr>
              <w:t>П</w:t>
            </w:r>
            <w:r w:rsidRPr="00F7262D">
              <w:rPr>
                <w:color w:val="000000"/>
                <w:sz w:val="28"/>
                <w:szCs w:val="28"/>
              </w:rPr>
              <w:t>ед</w:t>
            </w:r>
            <w:r w:rsidR="003E187E" w:rsidRPr="00F7262D">
              <w:rPr>
                <w:color w:val="000000"/>
                <w:sz w:val="28"/>
                <w:szCs w:val="28"/>
              </w:rPr>
              <w:t>.</w:t>
            </w:r>
          </w:p>
          <w:p w14:paraId="6477B48F" w14:textId="451A8CD0" w:rsidR="00097DA3" w:rsidRPr="00F7262D" w:rsidRDefault="00026EE4" w:rsidP="003A4744">
            <w:pPr>
              <w:jc w:val="both"/>
              <w:rPr>
                <w:color w:val="000000"/>
                <w:sz w:val="28"/>
                <w:szCs w:val="28"/>
              </w:rPr>
            </w:pPr>
            <w:r w:rsidRPr="00F7262D">
              <w:rPr>
                <w:color w:val="000000"/>
                <w:sz w:val="28"/>
                <w:szCs w:val="28"/>
              </w:rPr>
              <w:t>Б</w:t>
            </w:r>
            <w:r w:rsidR="00097DA3" w:rsidRPr="00F7262D">
              <w:rPr>
                <w:color w:val="000000"/>
                <w:sz w:val="28"/>
                <w:szCs w:val="28"/>
              </w:rPr>
              <w:t>ейсекеева Г.С.</w:t>
            </w:r>
          </w:p>
          <w:p w14:paraId="1B84D07F" w14:textId="2698F26A" w:rsidR="00097DA3" w:rsidRPr="00F7262D" w:rsidRDefault="00097DA3" w:rsidP="003A4744">
            <w:pPr>
              <w:jc w:val="both"/>
              <w:rPr>
                <w:color w:val="000000"/>
                <w:sz w:val="28"/>
                <w:szCs w:val="28"/>
              </w:rPr>
            </w:pPr>
          </w:p>
        </w:tc>
      </w:tr>
    </w:tbl>
    <w:p w14:paraId="0663DF45" w14:textId="77777777" w:rsidR="00097DA3" w:rsidRPr="00F7262D" w:rsidRDefault="00097DA3" w:rsidP="003A4744">
      <w:pPr>
        <w:jc w:val="both"/>
        <w:rPr>
          <w:b/>
          <w:color w:val="000000"/>
          <w:sz w:val="28"/>
          <w:szCs w:val="28"/>
        </w:rPr>
      </w:pPr>
      <w:r w:rsidRPr="00F7262D">
        <w:rPr>
          <w:b/>
          <w:color w:val="000000"/>
          <w:sz w:val="28"/>
          <w:szCs w:val="28"/>
        </w:rPr>
        <w:t xml:space="preserve">Апрель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7"/>
        <w:gridCol w:w="3417"/>
      </w:tblGrid>
      <w:tr w:rsidR="00097DA3" w:rsidRPr="003A4744" w14:paraId="1EEC8028" w14:textId="77777777" w:rsidTr="00097DA3">
        <w:trPr>
          <w:trHeight w:val="2541"/>
          <w:jc w:val="center"/>
        </w:trPr>
        <w:tc>
          <w:tcPr>
            <w:tcW w:w="6047" w:type="dxa"/>
            <w:shd w:val="clear" w:color="auto" w:fill="auto"/>
          </w:tcPr>
          <w:p w14:paraId="4079017B" w14:textId="55847329" w:rsidR="00097DA3" w:rsidRPr="00F7262D" w:rsidRDefault="00097DA3" w:rsidP="0031383F">
            <w:pPr>
              <w:jc w:val="both"/>
              <w:rPr>
                <w:color w:val="000000"/>
                <w:sz w:val="28"/>
                <w:szCs w:val="28"/>
              </w:rPr>
            </w:pPr>
            <w:r w:rsidRPr="00F7262D">
              <w:rPr>
                <w:color w:val="000000"/>
                <w:sz w:val="28"/>
                <w:szCs w:val="28"/>
              </w:rPr>
              <w:t>1.</w:t>
            </w:r>
            <w:r w:rsidR="00026EE4" w:rsidRPr="00F7262D">
              <w:rPr>
                <w:color w:val="000000"/>
                <w:sz w:val="28"/>
                <w:szCs w:val="28"/>
              </w:rPr>
              <w:t xml:space="preserve"> </w:t>
            </w:r>
            <w:r w:rsidRPr="00F7262D">
              <w:rPr>
                <w:color w:val="000000"/>
                <w:sz w:val="28"/>
                <w:szCs w:val="28"/>
              </w:rPr>
              <w:t>Робототехника.</w:t>
            </w:r>
          </w:p>
          <w:p w14:paraId="7D3A93FC" w14:textId="77777777" w:rsidR="00097DA3" w:rsidRPr="00F7262D" w:rsidRDefault="00097DA3" w:rsidP="003A4744">
            <w:pPr>
              <w:tabs>
                <w:tab w:val="left" w:pos="1123"/>
              </w:tabs>
              <w:jc w:val="both"/>
              <w:rPr>
                <w:color w:val="000000"/>
                <w:sz w:val="28"/>
                <w:szCs w:val="28"/>
              </w:rPr>
            </w:pPr>
          </w:p>
          <w:p w14:paraId="4B4C359D" w14:textId="77777777" w:rsidR="00097DA3" w:rsidRPr="00F7262D" w:rsidRDefault="00097DA3" w:rsidP="003A4744">
            <w:pPr>
              <w:jc w:val="both"/>
              <w:rPr>
                <w:color w:val="000000"/>
                <w:sz w:val="28"/>
                <w:szCs w:val="28"/>
              </w:rPr>
            </w:pPr>
            <w:r w:rsidRPr="00F7262D">
              <w:rPr>
                <w:color w:val="000000"/>
                <w:sz w:val="28"/>
                <w:szCs w:val="28"/>
              </w:rPr>
              <w:t>2.Планирование работы на пришкольном учас</w:t>
            </w:r>
            <w:r w:rsidRPr="00F7262D">
              <w:rPr>
                <w:color w:val="000000"/>
                <w:sz w:val="28"/>
                <w:szCs w:val="28"/>
              </w:rPr>
              <w:t>т</w:t>
            </w:r>
            <w:r w:rsidRPr="00F7262D">
              <w:rPr>
                <w:color w:val="000000"/>
                <w:sz w:val="28"/>
                <w:szCs w:val="28"/>
              </w:rPr>
              <w:t>ке.</w:t>
            </w:r>
          </w:p>
          <w:p w14:paraId="45B1A6AB" w14:textId="77777777" w:rsidR="00097DA3" w:rsidRPr="00F7262D" w:rsidRDefault="00097DA3" w:rsidP="003A4744">
            <w:pPr>
              <w:jc w:val="both"/>
              <w:rPr>
                <w:color w:val="000000"/>
                <w:sz w:val="28"/>
                <w:szCs w:val="28"/>
              </w:rPr>
            </w:pPr>
            <w:r w:rsidRPr="00F7262D">
              <w:rPr>
                <w:color w:val="000000"/>
                <w:sz w:val="28"/>
                <w:szCs w:val="28"/>
              </w:rPr>
              <w:t>3. Организация итогового повторения учебного материала.</w:t>
            </w:r>
          </w:p>
          <w:p w14:paraId="4B53D7C5" w14:textId="00716EE6" w:rsidR="00097DA3" w:rsidRPr="00F7262D" w:rsidRDefault="00097DA3" w:rsidP="007B798E">
            <w:pPr>
              <w:jc w:val="both"/>
              <w:rPr>
                <w:kern w:val="24"/>
                <w:sz w:val="28"/>
                <w:szCs w:val="28"/>
              </w:rPr>
            </w:pPr>
            <w:r w:rsidRPr="00F7262D">
              <w:rPr>
                <w:kern w:val="24"/>
                <w:sz w:val="28"/>
                <w:szCs w:val="28"/>
              </w:rPr>
              <w:t>4.Выполнение ГОСО за 2 полугодие (админ</w:t>
            </w:r>
            <w:r w:rsidRPr="00F7262D">
              <w:rPr>
                <w:kern w:val="24"/>
                <w:sz w:val="28"/>
                <w:szCs w:val="28"/>
              </w:rPr>
              <w:t>и</w:t>
            </w:r>
            <w:r w:rsidRPr="00F7262D">
              <w:rPr>
                <w:kern w:val="24"/>
                <w:sz w:val="28"/>
                <w:szCs w:val="28"/>
              </w:rPr>
              <w:t xml:space="preserve">стративные срезы в </w:t>
            </w:r>
            <w:r w:rsidR="0031383F" w:rsidRPr="00F7262D">
              <w:rPr>
                <w:kern w:val="24"/>
                <w:sz w:val="28"/>
                <w:szCs w:val="28"/>
              </w:rPr>
              <w:t>7</w:t>
            </w:r>
            <w:r w:rsidRPr="00F7262D">
              <w:rPr>
                <w:kern w:val="24"/>
                <w:sz w:val="28"/>
                <w:szCs w:val="28"/>
              </w:rPr>
              <w:t>-х,10-х классов).</w:t>
            </w:r>
          </w:p>
          <w:p w14:paraId="37D071F4" w14:textId="4547193D" w:rsidR="00097DA3" w:rsidRPr="007271FE" w:rsidRDefault="00097DA3" w:rsidP="00AC2C44">
            <w:pPr>
              <w:jc w:val="both"/>
              <w:rPr>
                <w:sz w:val="28"/>
                <w:szCs w:val="28"/>
              </w:rPr>
            </w:pPr>
            <w:r w:rsidRPr="00F7262D">
              <w:rPr>
                <w:sz w:val="28"/>
                <w:szCs w:val="28"/>
              </w:rPr>
              <w:t>5.Деятельность школьного психолого-педагогического консилиума</w:t>
            </w:r>
          </w:p>
        </w:tc>
        <w:tc>
          <w:tcPr>
            <w:tcW w:w="3417" w:type="dxa"/>
            <w:shd w:val="clear" w:color="auto" w:fill="auto"/>
          </w:tcPr>
          <w:p w14:paraId="52B06E30" w14:textId="77777777" w:rsidR="00097DA3" w:rsidRPr="00F7262D" w:rsidRDefault="00097DA3" w:rsidP="007B798E">
            <w:pPr>
              <w:rPr>
                <w:color w:val="000000"/>
                <w:sz w:val="28"/>
                <w:szCs w:val="28"/>
              </w:rPr>
            </w:pPr>
            <w:r w:rsidRPr="00F7262D">
              <w:rPr>
                <w:color w:val="000000"/>
                <w:sz w:val="28"/>
                <w:szCs w:val="28"/>
              </w:rPr>
              <w:t>Тасамбаева А.Т. Пиро</w:t>
            </w:r>
            <w:r w:rsidRPr="00F7262D">
              <w:rPr>
                <w:color w:val="000000"/>
                <w:sz w:val="28"/>
                <w:szCs w:val="28"/>
              </w:rPr>
              <w:t>ж</w:t>
            </w:r>
            <w:r w:rsidRPr="00F7262D">
              <w:rPr>
                <w:color w:val="000000"/>
                <w:sz w:val="28"/>
                <w:szCs w:val="28"/>
              </w:rPr>
              <w:t>никова И.А.</w:t>
            </w:r>
          </w:p>
          <w:p w14:paraId="55800B64" w14:textId="77777777" w:rsidR="00097DA3" w:rsidRPr="00F7262D" w:rsidRDefault="00097DA3" w:rsidP="003A4744">
            <w:pPr>
              <w:jc w:val="both"/>
              <w:rPr>
                <w:color w:val="000000"/>
                <w:sz w:val="28"/>
                <w:szCs w:val="28"/>
              </w:rPr>
            </w:pPr>
            <w:r w:rsidRPr="00F7262D">
              <w:rPr>
                <w:color w:val="000000"/>
                <w:sz w:val="28"/>
                <w:szCs w:val="28"/>
              </w:rPr>
              <w:t>Зиневич А.В.</w:t>
            </w:r>
          </w:p>
          <w:p w14:paraId="2C41E102" w14:textId="77777777" w:rsidR="00097DA3" w:rsidRPr="00F7262D" w:rsidRDefault="00097DA3" w:rsidP="003A4744">
            <w:pPr>
              <w:jc w:val="both"/>
              <w:rPr>
                <w:color w:val="000000"/>
                <w:sz w:val="28"/>
                <w:szCs w:val="28"/>
              </w:rPr>
            </w:pPr>
          </w:p>
          <w:p w14:paraId="7661CFDB" w14:textId="77777777" w:rsidR="00097DA3" w:rsidRPr="00F7262D" w:rsidRDefault="00097DA3" w:rsidP="003A4744">
            <w:pPr>
              <w:jc w:val="both"/>
              <w:rPr>
                <w:color w:val="000000"/>
                <w:sz w:val="28"/>
                <w:szCs w:val="28"/>
              </w:rPr>
            </w:pPr>
            <w:r w:rsidRPr="00F7262D">
              <w:rPr>
                <w:color w:val="000000"/>
                <w:sz w:val="28"/>
                <w:szCs w:val="28"/>
              </w:rPr>
              <w:t>ЗДУВР</w:t>
            </w:r>
          </w:p>
          <w:p w14:paraId="2170055D" w14:textId="77777777" w:rsidR="00097DA3" w:rsidRPr="00F7262D" w:rsidRDefault="00097DA3" w:rsidP="003A4744">
            <w:pPr>
              <w:jc w:val="both"/>
              <w:rPr>
                <w:color w:val="000000"/>
                <w:sz w:val="28"/>
                <w:szCs w:val="28"/>
              </w:rPr>
            </w:pPr>
          </w:p>
          <w:p w14:paraId="618A7D8D" w14:textId="77777777" w:rsidR="00097DA3" w:rsidRPr="00F7262D" w:rsidRDefault="00097DA3" w:rsidP="003A4744">
            <w:pPr>
              <w:jc w:val="both"/>
              <w:rPr>
                <w:color w:val="000000"/>
                <w:sz w:val="28"/>
                <w:szCs w:val="28"/>
              </w:rPr>
            </w:pPr>
            <w:r w:rsidRPr="00F7262D">
              <w:rPr>
                <w:color w:val="000000"/>
                <w:sz w:val="28"/>
                <w:szCs w:val="28"/>
              </w:rPr>
              <w:t>ЗДУВР</w:t>
            </w:r>
          </w:p>
          <w:p w14:paraId="18FF6FFA" w14:textId="77777777" w:rsidR="00097DA3" w:rsidRPr="00F7262D" w:rsidRDefault="00097DA3" w:rsidP="003A4744">
            <w:pPr>
              <w:jc w:val="both"/>
              <w:rPr>
                <w:color w:val="000000"/>
                <w:sz w:val="28"/>
                <w:szCs w:val="28"/>
              </w:rPr>
            </w:pPr>
          </w:p>
          <w:p w14:paraId="1A7796ED" w14:textId="77777777" w:rsidR="00097DA3" w:rsidRPr="00F7262D" w:rsidRDefault="00097DA3" w:rsidP="003A4744">
            <w:pPr>
              <w:rPr>
                <w:sz w:val="28"/>
                <w:szCs w:val="28"/>
              </w:rPr>
            </w:pPr>
            <w:r w:rsidRPr="00F7262D">
              <w:rPr>
                <w:sz w:val="28"/>
                <w:szCs w:val="28"/>
              </w:rPr>
              <w:t>Копнышева М.В.</w:t>
            </w:r>
          </w:p>
          <w:p w14:paraId="78E5B20C" w14:textId="77777777" w:rsidR="00097DA3" w:rsidRPr="003A4744" w:rsidRDefault="00097DA3" w:rsidP="003A4744">
            <w:pPr>
              <w:jc w:val="both"/>
              <w:rPr>
                <w:color w:val="000000"/>
                <w:sz w:val="28"/>
                <w:szCs w:val="28"/>
              </w:rPr>
            </w:pPr>
            <w:r w:rsidRPr="00F7262D">
              <w:rPr>
                <w:sz w:val="28"/>
                <w:szCs w:val="28"/>
              </w:rPr>
              <w:t>Тортопиди О.А.</w:t>
            </w:r>
          </w:p>
        </w:tc>
      </w:tr>
    </w:tbl>
    <w:p w14:paraId="71FD3381" w14:textId="77777777" w:rsidR="00AC2C44" w:rsidRDefault="00AC2C44" w:rsidP="00AC2C44">
      <w:pPr>
        <w:jc w:val="both"/>
        <w:rPr>
          <w:b/>
          <w:color w:val="000000"/>
          <w:sz w:val="28"/>
          <w:szCs w:val="28"/>
        </w:rPr>
      </w:pPr>
    </w:p>
    <w:p w14:paraId="3D2051B7" w14:textId="77777777" w:rsidR="00F7578F" w:rsidRDefault="00F7578F" w:rsidP="00AC2C44">
      <w:pPr>
        <w:jc w:val="both"/>
        <w:rPr>
          <w:b/>
          <w:color w:val="000000"/>
          <w:sz w:val="28"/>
          <w:szCs w:val="28"/>
        </w:rPr>
      </w:pPr>
    </w:p>
    <w:p w14:paraId="1BEBB75E" w14:textId="77777777" w:rsidR="00F7578F" w:rsidRDefault="00F7578F" w:rsidP="00AC2C44">
      <w:pPr>
        <w:jc w:val="both"/>
        <w:rPr>
          <w:b/>
          <w:color w:val="000000"/>
          <w:sz w:val="28"/>
          <w:szCs w:val="28"/>
        </w:rPr>
      </w:pPr>
    </w:p>
    <w:p w14:paraId="19ADC5D1" w14:textId="77777777" w:rsidR="00097DA3" w:rsidRPr="0081415D" w:rsidRDefault="00097DA3" w:rsidP="00AC2C44">
      <w:pPr>
        <w:jc w:val="both"/>
        <w:rPr>
          <w:b/>
          <w:color w:val="000000"/>
          <w:sz w:val="28"/>
          <w:szCs w:val="28"/>
        </w:rPr>
      </w:pPr>
      <w:r w:rsidRPr="0081415D">
        <w:rPr>
          <w:b/>
          <w:color w:val="000000"/>
          <w:sz w:val="28"/>
          <w:szCs w:val="28"/>
        </w:rPr>
        <w:lastRenderedPageBreak/>
        <w:t xml:space="preserve">Май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7"/>
        <w:gridCol w:w="3417"/>
      </w:tblGrid>
      <w:tr w:rsidR="00097DA3" w:rsidRPr="000C43A7" w14:paraId="0C6466ED" w14:textId="77777777" w:rsidTr="00097DA3">
        <w:trPr>
          <w:jc w:val="center"/>
        </w:trPr>
        <w:tc>
          <w:tcPr>
            <w:tcW w:w="6047" w:type="dxa"/>
            <w:shd w:val="clear" w:color="auto" w:fill="auto"/>
          </w:tcPr>
          <w:p w14:paraId="3A8A9068" w14:textId="77777777" w:rsidR="00097DA3" w:rsidRPr="0081415D" w:rsidRDefault="00097DA3" w:rsidP="003A4744">
            <w:pPr>
              <w:jc w:val="both"/>
              <w:rPr>
                <w:sz w:val="28"/>
                <w:szCs w:val="28"/>
              </w:rPr>
            </w:pPr>
            <w:r w:rsidRPr="0081415D">
              <w:rPr>
                <w:color w:val="000000"/>
                <w:sz w:val="28"/>
                <w:szCs w:val="28"/>
              </w:rPr>
              <w:t>1.</w:t>
            </w:r>
            <w:r w:rsidRPr="0081415D">
              <w:t xml:space="preserve"> </w:t>
            </w:r>
            <w:r w:rsidRPr="0081415D">
              <w:rPr>
                <w:sz w:val="28"/>
                <w:szCs w:val="28"/>
              </w:rPr>
              <w:t>Посещаемость учащихся</w:t>
            </w:r>
          </w:p>
          <w:p w14:paraId="70D2C96F" w14:textId="77777777" w:rsidR="00097DA3" w:rsidRPr="0081415D" w:rsidRDefault="00097DA3" w:rsidP="003A4744">
            <w:pPr>
              <w:jc w:val="both"/>
              <w:rPr>
                <w:color w:val="000000"/>
                <w:sz w:val="28"/>
                <w:szCs w:val="28"/>
              </w:rPr>
            </w:pPr>
            <w:r w:rsidRPr="0081415D">
              <w:rPr>
                <w:sz w:val="28"/>
                <w:szCs w:val="28"/>
              </w:rPr>
              <w:t>2.Организация летнего отдыха и занятость уч</w:t>
            </w:r>
            <w:r w:rsidRPr="0081415D">
              <w:rPr>
                <w:sz w:val="28"/>
                <w:szCs w:val="28"/>
              </w:rPr>
              <w:t>а</w:t>
            </w:r>
            <w:r w:rsidRPr="0081415D">
              <w:rPr>
                <w:sz w:val="28"/>
                <w:szCs w:val="28"/>
              </w:rPr>
              <w:t>щихся в летний период</w:t>
            </w:r>
          </w:p>
          <w:p w14:paraId="6186977D" w14:textId="77777777" w:rsidR="00097DA3" w:rsidRPr="0081415D" w:rsidRDefault="00097DA3" w:rsidP="003A4744">
            <w:pPr>
              <w:jc w:val="both"/>
              <w:rPr>
                <w:color w:val="000000"/>
                <w:sz w:val="28"/>
                <w:szCs w:val="28"/>
              </w:rPr>
            </w:pPr>
            <w:r w:rsidRPr="0081415D">
              <w:rPr>
                <w:color w:val="000000"/>
                <w:sz w:val="28"/>
                <w:szCs w:val="28"/>
              </w:rPr>
              <w:t>3.</w:t>
            </w:r>
            <w:r w:rsidRPr="0081415D">
              <w:rPr>
                <w:color w:val="000000"/>
              </w:rPr>
              <w:t>.</w:t>
            </w:r>
            <w:r w:rsidRPr="0081415D">
              <w:rPr>
                <w:color w:val="000000"/>
                <w:sz w:val="28"/>
                <w:szCs w:val="28"/>
              </w:rPr>
              <w:t>Контроль за занятостью подростков, состо</w:t>
            </w:r>
            <w:r w:rsidRPr="0081415D">
              <w:rPr>
                <w:color w:val="000000"/>
                <w:sz w:val="28"/>
                <w:szCs w:val="28"/>
              </w:rPr>
              <w:t>я</w:t>
            </w:r>
            <w:r w:rsidRPr="0081415D">
              <w:rPr>
                <w:color w:val="000000"/>
                <w:sz w:val="28"/>
                <w:szCs w:val="28"/>
              </w:rPr>
              <w:t>щих на учете ГЮП и ВШК, в летнее время</w:t>
            </w:r>
          </w:p>
          <w:p w14:paraId="036E9378" w14:textId="77777777" w:rsidR="00097DA3" w:rsidRPr="0081415D" w:rsidRDefault="00097DA3" w:rsidP="003A4744">
            <w:pPr>
              <w:tabs>
                <w:tab w:val="left" w:pos="1123"/>
              </w:tabs>
              <w:jc w:val="both"/>
              <w:rPr>
                <w:color w:val="000000"/>
                <w:sz w:val="28"/>
                <w:szCs w:val="28"/>
              </w:rPr>
            </w:pPr>
            <w:r w:rsidRPr="0081415D">
              <w:rPr>
                <w:color w:val="000000"/>
                <w:sz w:val="28"/>
                <w:szCs w:val="28"/>
              </w:rPr>
              <w:t>4.Состояние военно-патриотического воспит</w:t>
            </w:r>
            <w:r w:rsidRPr="0081415D">
              <w:rPr>
                <w:color w:val="000000"/>
                <w:sz w:val="28"/>
                <w:szCs w:val="28"/>
              </w:rPr>
              <w:t>а</w:t>
            </w:r>
            <w:r w:rsidRPr="0081415D">
              <w:rPr>
                <w:color w:val="000000"/>
                <w:sz w:val="28"/>
                <w:szCs w:val="28"/>
              </w:rPr>
              <w:t>ния в школе. Об участии в ОСОЛ юношей 10-х классов</w:t>
            </w:r>
          </w:p>
          <w:p w14:paraId="441C1C24" w14:textId="77777777" w:rsidR="00097DA3" w:rsidRPr="0081415D" w:rsidRDefault="00097DA3" w:rsidP="003A4744">
            <w:pPr>
              <w:jc w:val="both"/>
              <w:rPr>
                <w:color w:val="000000"/>
                <w:sz w:val="28"/>
                <w:szCs w:val="28"/>
              </w:rPr>
            </w:pPr>
            <w:r w:rsidRPr="0081415D">
              <w:rPr>
                <w:color w:val="000000"/>
                <w:sz w:val="28"/>
                <w:szCs w:val="28"/>
              </w:rPr>
              <w:t>5.</w:t>
            </w:r>
            <w:r w:rsidRPr="0081415D">
              <w:rPr>
                <w:sz w:val="28"/>
                <w:szCs w:val="28"/>
              </w:rPr>
              <w:t>Просветительско-профилактическая работа психологической службы</w:t>
            </w:r>
          </w:p>
          <w:p w14:paraId="057057BD" w14:textId="77777777" w:rsidR="00097DA3" w:rsidRPr="0081415D" w:rsidRDefault="00097DA3" w:rsidP="003A4744">
            <w:pPr>
              <w:jc w:val="both"/>
              <w:rPr>
                <w:color w:val="000000"/>
                <w:sz w:val="28"/>
                <w:szCs w:val="28"/>
              </w:rPr>
            </w:pPr>
            <w:r w:rsidRPr="0081415D">
              <w:rPr>
                <w:color w:val="000000"/>
                <w:sz w:val="28"/>
                <w:szCs w:val="28"/>
              </w:rPr>
              <w:t>6. Проверка образовательной системы Кунделик</w:t>
            </w:r>
          </w:p>
          <w:p w14:paraId="41E2AC27" w14:textId="77777777" w:rsidR="00097DA3" w:rsidRPr="0081415D" w:rsidRDefault="00097DA3" w:rsidP="003A4744">
            <w:pPr>
              <w:jc w:val="both"/>
              <w:rPr>
                <w:color w:val="000000"/>
                <w:sz w:val="28"/>
                <w:szCs w:val="28"/>
              </w:rPr>
            </w:pPr>
          </w:p>
        </w:tc>
        <w:tc>
          <w:tcPr>
            <w:tcW w:w="3417" w:type="dxa"/>
            <w:shd w:val="clear" w:color="auto" w:fill="auto"/>
          </w:tcPr>
          <w:p w14:paraId="2FF31A61" w14:textId="77777777" w:rsidR="00097DA3" w:rsidRPr="0081415D" w:rsidRDefault="00097DA3" w:rsidP="003A4744">
            <w:pPr>
              <w:jc w:val="both"/>
              <w:rPr>
                <w:color w:val="000000"/>
                <w:sz w:val="28"/>
                <w:szCs w:val="28"/>
              </w:rPr>
            </w:pPr>
            <w:r w:rsidRPr="0081415D">
              <w:rPr>
                <w:color w:val="000000"/>
                <w:sz w:val="28"/>
                <w:szCs w:val="28"/>
              </w:rPr>
              <w:t>Каирбаева С.З.</w:t>
            </w:r>
          </w:p>
          <w:p w14:paraId="1C47B649" w14:textId="77777777" w:rsidR="00097DA3" w:rsidRPr="0081415D" w:rsidRDefault="00097DA3" w:rsidP="003A4744">
            <w:pPr>
              <w:jc w:val="both"/>
              <w:rPr>
                <w:color w:val="000000"/>
                <w:sz w:val="28"/>
                <w:szCs w:val="28"/>
              </w:rPr>
            </w:pPr>
            <w:r w:rsidRPr="0081415D">
              <w:rPr>
                <w:color w:val="000000"/>
                <w:sz w:val="28"/>
                <w:szCs w:val="28"/>
              </w:rPr>
              <w:t>Бейсекеева Г.С.</w:t>
            </w:r>
          </w:p>
          <w:p w14:paraId="0628C718" w14:textId="77777777" w:rsidR="00097DA3" w:rsidRPr="0081415D" w:rsidRDefault="00097DA3" w:rsidP="003A4744">
            <w:pPr>
              <w:jc w:val="both"/>
              <w:rPr>
                <w:color w:val="000000"/>
                <w:sz w:val="28"/>
                <w:szCs w:val="28"/>
              </w:rPr>
            </w:pPr>
          </w:p>
          <w:p w14:paraId="656A9C83" w14:textId="77777777" w:rsidR="00097DA3" w:rsidRPr="0081415D" w:rsidRDefault="00097DA3" w:rsidP="003A4744">
            <w:pPr>
              <w:jc w:val="both"/>
              <w:rPr>
                <w:color w:val="000000"/>
                <w:sz w:val="28"/>
                <w:szCs w:val="28"/>
              </w:rPr>
            </w:pPr>
            <w:r w:rsidRPr="0081415D">
              <w:rPr>
                <w:color w:val="000000"/>
                <w:sz w:val="28"/>
                <w:szCs w:val="28"/>
              </w:rPr>
              <w:t>Каирбаева С.З.</w:t>
            </w:r>
          </w:p>
          <w:p w14:paraId="460341A7" w14:textId="77777777" w:rsidR="00097DA3" w:rsidRPr="0081415D" w:rsidRDefault="00097DA3" w:rsidP="003A4744">
            <w:pPr>
              <w:jc w:val="both"/>
              <w:rPr>
                <w:color w:val="000000"/>
                <w:sz w:val="28"/>
                <w:szCs w:val="28"/>
              </w:rPr>
            </w:pPr>
          </w:p>
          <w:p w14:paraId="05FA8B5F" w14:textId="77777777" w:rsidR="00097DA3" w:rsidRPr="0081415D" w:rsidRDefault="00097DA3" w:rsidP="003A4744">
            <w:pPr>
              <w:jc w:val="both"/>
              <w:rPr>
                <w:color w:val="000000"/>
                <w:sz w:val="28"/>
                <w:szCs w:val="28"/>
              </w:rPr>
            </w:pPr>
            <w:r w:rsidRPr="0081415D">
              <w:rPr>
                <w:color w:val="000000"/>
                <w:sz w:val="28"/>
                <w:szCs w:val="28"/>
              </w:rPr>
              <w:t>Щетинин С.В.</w:t>
            </w:r>
          </w:p>
          <w:p w14:paraId="77C17DF8" w14:textId="77777777" w:rsidR="00097DA3" w:rsidRPr="0081415D" w:rsidRDefault="00097DA3" w:rsidP="003A4744">
            <w:pPr>
              <w:jc w:val="both"/>
              <w:rPr>
                <w:color w:val="000000"/>
                <w:sz w:val="28"/>
                <w:szCs w:val="28"/>
              </w:rPr>
            </w:pPr>
          </w:p>
          <w:p w14:paraId="550A97B7" w14:textId="77777777" w:rsidR="00097DA3" w:rsidRPr="0081415D" w:rsidRDefault="00097DA3" w:rsidP="003A4744">
            <w:pPr>
              <w:jc w:val="both"/>
              <w:rPr>
                <w:color w:val="000000"/>
                <w:sz w:val="28"/>
                <w:szCs w:val="28"/>
              </w:rPr>
            </w:pPr>
          </w:p>
          <w:p w14:paraId="126B34CE" w14:textId="77777777" w:rsidR="00201318" w:rsidRPr="0081415D" w:rsidRDefault="00097DA3" w:rsidP="003A4744">
            <w:pPr>
              <w:jc w:val="both"/>
              <w:rPr>
                <w:color w:val="000000"/>
                <w:sz w:val="28"/>
                <w:szCs w:val="28"/>
              </w:rPr>
            </w:pPr>
            <w:r w:rsidRPr="0081415D">
              <w:rPr>
                <w:color w:val="000000"/>
                <w:sz w:val="28"/>
                <w:szCs w:val="28"/>
              </w:rPr>
              <w:t xml:space="preserve">Тортопиди О.А., </w:t>
            </w:r>
          </w:p>
          <w:p w14:paraId="35D576D6" w14:textId="77777777" w:rsidR="00097DA3" w:rsidRPr="0081415D" w:rsidRDefault="00097DA3" w:rsidP="003A4744">
            <w:pPr>
              <w:jc w:val="both"/>
              <w:rPr>
                <w:color w:val="000000"/>
                <w:sz w:val="28"/>
                <w:szCs w:val="28"/>
              </w:rPr>
            </w:pPr>
            <w:r w:rsidRPr="0081415D">
              <w:rPr>
                <w:color w:val="000000"/>
                <w:sz w:val="28"/>
                <w:szCs w:val="28"/>
              </w:rPr>
              <w:t>Великая Т.Н.</w:t>
            </w:r>
          </w:p>
          <w:p w14:paraId="593CCBD4" w14:textId="77777777" w:rsidR="00097DA3" w:rsidRPr="000C43A7" w:rsidRDefault="00097DA3" w:rsidP="003A4744">
            <w:pPr>
              <w:jc w:val="both"/>
              <w:rPr>
                <w:color w:val="000000"/>
                <w:sz w:val="28"/>
                <w:szCs w:val="28"/>
              </w:rPr>
            </w:pPr>
            <w:r w:rsidRPr="0081415D">
              <w:rPr>
                <w:color w:val="000000"/>
                <w:sz w:val="28"/>
                <w:szCs w:val="28"/>
              </w:rPr>
              <w:t>Тасамбаева А.Т.</w:t>
            </w:r>
          </w:p>
        </w:tc>
      </w:tr>
    </w:tbl>
    <w:p w14:paraId="02CD3C96" w14:textId="77777777" w:rsidR="00097DA3" w:rsidRPr="000C43A7" w:rsidRDefault="00097DA3" w:rsidP="003A4744">
      <w:pPr>
        <w:keepNext/>
        <w:spacing w:line="360" w:lineRule="auto"/>
        <w:outlineLvl w:val="1"/>
        <w:rPr>
          <w:color w:val="000000"/>
          <w:sz w:val="36"/>
          <w:szCs w:val="36"/>
        </w:rPr>
      </w:pPr>
    </w:p>
    <w:p w14:paraId="1699F999" w14:textId="77777777" w:rsidR="00F24D86" w:rsidRPr="00243C23" w:rsidRDefault="00F24D86" w:rsidP="003A4744">
      <w:pPr>
        <w:keepNext/>
        <w:outlineLvl w:val="1"/>
        <w:rPr>
          <w:lang w:val="kk-KZ"/>
        </w:rPr>
      </w:pPr>
    </w:p>
    <w:sectPr w:rsidR="00F24D86" w:rsidRPr="00243C23" w:rsidSect="007271FE">
      <w:footerReference w:type="default" r:id="rId11"/>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4DE36A" w14:textId="77777777" w:rsidR="001B7AAC" w:rsidRDefault="001B7AAC">
      <w:r>
        <w:separator/>
      </w:r>
    </w:p>
  </w:endnote>
  <w:endnote w:type="continuationSeparator" w:id="0">
    <w:p w14:paraId="2578B748" w14:textId="77777777" w:rsidR="001B7AAC" w:rsidRDefault="001B7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KZ Times New Roman">
    <w:altName w:val="Times New Roman"/>
    <w:charset w:val="00"/>
    <w:family w:val="roman"/>
    <w:pitch w:val="variable"/>
  </w:font>
  <w:font w:name="Century Schoolbook">
    <w:altName w:val="Century"/>
    <w:panose1 w:val="0204060405050502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AE8998" w14:textId="77777777" w:rsidR="00101A8B" w:rsidRDefault="00101A8B">
    <w:pPr>
      <w:pStyle w:val="a9"/>
      <w:jc w:val="center"/>
    </w:pPr>
    <w:r>
      <w:rPr>
        <w:rStyle w:val="ab"/>
      </w:rPr>
      <w:fldChar w:fldCharType="begin"/>
    </w:r>
    <w:r>
      <w:rPr>
        <w:rStyle w:val="ab"/>
      </w:rPr>
      <w:instrText xml:space="preserve"> PAGE </w:instrText>
    </w:r>
    <w:r>
      <w:rPr>
        <w:rStyle w:val="ab"/>
      </w:rPr>
      <w:fldChar w:fldCharType="separate"/>
    </w:r>
    <w:r w:rsidR="00EA3F41">
      <w:rPr>
        <w:rStyle w:val="ab"/>
        <w:noProof/>
      </w:rPr>
      <w:t>60</w:t>
    </w:r>
    <w:r>
      <w:rPr>
        <w:rStyle w:val="a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7B957A" w14:textId="77777777" w:rsidR="00101A8B" w:rsidRDefault="00101A8B" w:rsidP="00097DA3">
    <w:pPr>
      <w:pStyle w:val="a9"/>
      <w:jc w:val="center"/>
    </w:pPr>
    <w:r>
      <w:rPr>
        <w:rStyle w:val="ab"/>
      </w:rPr>
      <w:fldChar w:fldCharType="begin"/>
    </w:r>
    <w:r>
      <w:rPr>
        <w:rStyle w:val="ab"/>
      </w:rPr>
      <w:instrText xml:space="preserve"> PAGE </w:instrText>
    </w:r>
    <w:r>
      <w:rPr>
        <w:rStyle w:val="ab"/>
      </w:rPr>
      <w:fldChar w:fldCharType="separate"/>
    </w:r>
    <w:r w:rsidR="00EA3F41">
      <w:rPr>
        <w:rStyle w:val="ab"/>
        <w:noProof/>
      </w:rPr>
      <w:t>122</w:t>
    </w:r>
    <w:r>
      <w:rPr>
        <w:rStyle w:val="a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DDEF5D" w14:textId="77777777" w:rsidR="00101A8B" w:rsidRDefault="00101A8B">
    <w:pPr>
      <w:pStyle w:val="a9"/>
      <w:jc w:val="center"/>
    </w:pPr>
    <w:r>
      <w:fldChar w:fldCharType="begin"/>
    </w:r>
    <w:r>
      <w:instrText xml:space="preserve"> PAGE   \* MERGEFORMAT </w:instrText>
    </w:r>
    <w:r>
      <w:fldChar w:fldCharType="separate"/>
    </w:r>
    <w:r w:rsidR="00EA3F41">
      <w:rPr>
        <w:noProof/>
      </w:rPr>
      <w:t>126</w:t>
    </w:r>
    <w:r>
      <w:rPr>
        <w:noProof/>
      </w:rPr>
      <w:fldChar w:fldCharType="end"/>
    </w:r>
  </w:p>
  <w:p w14:paraId="4534828D" w14:textId="77777777" w:rsidR="00101A8B" w:rsidRDefault="00101A8B" w:rsidP="00097DA3">
    <w:pPr>
      <w:pStyle w:val="a9"/>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B5A6B6" w14:textId="77777777" w:rsidR="001B7AAC" w:rsidRDefault="001B7AAC">
      <w:r>
        <w:separator/>
      </w:r>
    </w:p>
  </w:footnote>
  <w:footnote w:type="continuationSeparator" w:id="0">
    <w:p w14:paraId="0D886842" w14:textId="77777777" w:rsidR="001B7AAC" w:rsidRDefault="001B7A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D60378C"/>
    <w:lvl w:ilvl="0">
      <w:start w:val="1"/>
      <w:numFmt w:val="decimal"/>
      <w:pStyle w:val="a"/>
      <w:lvlText w:val="%1."/>
      <w:lvlJc w:val="left"/>
      <w:pPr>
        <w:tabs>
          <w:tab w:val="num" w:pos="360"/>
        </w:tabs>
        <w:ind w:left="360" w:hanging="360"/>
      </w:pPr>
    </w:lvl>
  </w:abstractNum>
  <w:abstractNum w:abstractNumId="1">
    <w:nsid w:val="00F13D58"/>
    <w:multiLevelType w:val="hybridMultilevel"/>
    <w:tmpl w:val="11B0F82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21A5E7F"/>
    <w:multiLevelType w:val="hybridMultilevel"/>
    <w:tmpl w:val="F78E8A4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37E247B"/>
    <w:multiLevelType w:val="hybridMultilevel"/>
    <w:tmpl w:val="734E0A7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66B6AE0"/>
    <w:multiLevelType w:val="multilevel"/>
    <w:tmpl w:val="370A043E"/>
    <w:styleLink w:val="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78E745D"/>
    <w:multiLevelType w:val="hybridMultilevel"/>
    <w:tmpl w:val="BF5845D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0B7D6E94"/>
    <w:multiLevelType w:val="multilevel"/>
    <w:tmpl w:val="153296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decimal"/>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FB72334"/>
    <w:multiLevelType w:val="singleLevel"/>
    <w:tmpl w:val="7152C44E"/>
    <w:lvl w:ilvl="0">
      <w:start w:val="1"/>
      <w:numFmt w:val="decimal"/>
      <w:lvlText w:val="%1."/>
      <w:lvlJc w:val="left"/>
      <w:pPr>
        <w:tabs>
          <w:tab w:val="num" w:pos="1080"/>
        </w:tabs>
        <w:ind w:left="1080" w:hanging="360"/>
      </w:pPr>
    </w:lvl>
  </w:abstractNum>
  <w:abstractNum w:abstractNumId="8">
    <w:nsid w:val="10A6622B"/>
    <w:multiLevelType w:val="hybridMultilevel"/>
    <w:tmpl w:val="5C406414"/>
    <w:lvl w:ilvl="0" w:tplc="9384DACC">
      <w:start w:val="1"/>
      <w:numFmt w:val="decimal"/>
      <w:lvlText w:val="%1."/>
      <w:lvlJc w:val="left"/>
      <w:pPr>
        <w:ind w:left="1070" w:hanging="360"/>
      </w:pPr>
      <w:rPr>
        <w:rFonts w:hint="default"/>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9">
    <w:nsid w:val="19E92615"/>
    <w:multiLevelType w:val="hybridMultilevel"/>
    <w:tmpl w:val="F2486E26"/>
    <w:lvl w:ilvl="0" w:tplc="3F7A7F3E">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D8796D"/>
    <w:multiLevelType w:val="hybridMultilevel"/>
    <w:tmpl w:val="9690AAC8"/>
    <w:lvl w:ilvl="0" w:tplc="8EC8FB6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E5A2957"/>
    <w:multiLevelType w:val="hybridMultilevel"/>
    <w:tmpl w:val="5540DE74"/>
    <w:lvl w:ilvl="0" w:tplc="B1384CF4">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01B6919"/>
    <w:multiLevelType w:val="hybridMultilevel"/>
    <w:tmpl w:val="D264D340"/>
    <w:lvl w:ilvl="0" w:tplc="ECB0C5D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1E4BDC"/>
    <w:multiLevelType w:val="singleLevel"/>
    <w:tmpl w:val="DDCA0776"/>
    <w:lvl w:ilvl="0">
      <w:start w:val="1"/>
      <w:numFmt w:val="decimal"/>
      <w:lvlText w:val="%1."/>
      <w:lvlJc w:val="left"/>
      <w:pPr>
        <w:tabs>
          <w:tab w:val="num" w:pos="1200"/>
        </w:tabs>
        <w:ind w:left="1200" w:hanging="480"/>
      </w:pPr>
    </w:lvl>
  </w:abstractNum>
  <w:abstractNum w:abstractNumId="14">
    <w:nsid w:val="21F310B1"/>
    <w:multiLevelType w:val="singleLevel"/>
    <w:tmpl w:val="0D6431D6"/>
    <w:lvl w:ilvl="0">
      <w:start w:val="1"/>
      <w:numFmt w:val="decimal"/>
      <w:lvlText w:val="%1."/>
      <w:lvlJc w:val="left"/>
      <w:pPr>
        <w:tabs>
          <w:tab w:val="num" w:pos="1080"/>
        </w:tabs>
        <w:ind w:left="1080" w:hanging="360"/>
      </w:pPr>
    </w:lvl>
  </w:abstractNum>
  <w:abstractNum w:abstractNumId="15">
    <w:nsid w:val="22EA31EC"/>
    <w:multiLevelType w:val="multilevel"/>
    <w:tmpl w:val="84B6C9F6"/>
    <w:lvl w:ilvl="0">
      <w:start w:val="1"/>
      <w:numFmt w:val="decimal"/>
      <w:lvlText w:val="%1."/>
      <w:lvlJc w:val="left"/>
      <w:pPr>
        <w:tabs>
          <w:tab w:val="num" w:pos="1080"/>
        </w:tabs>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A582105"/>
    <w:multiLevelType w:val="hybridMultilevel"/>
    <w:tmpl w:val="06788BB6"/>
    <w:lvl w:ilvl="0" w:tplc="51909A3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E704710"/>
    <w:multiLevelType w:val="singleLevel"/>
    <w:tmpl w:val="CB587018"/>
    <w:lvl w:ilvl="0">
      <w:start w:val="1"/>
      <w:numFmt w:val="decimal"/>
      <w:lvlText w:val="%1."/>
      <w:lvlJc w:val="left"/>
      <w:pPr>
        <w:tabs>
          <w:tab w:val="num" w:pos="1080"/>
        </w:tabs>
        <w:ind w:left="1080" w:hanging="360"/>
      </w:pPr>
    </w:lvl>
  </w:abstractNum>
  <w:abstractNum w:abstractNumId="18">
    <w:nsid w:val="3AC7149F"/>
    <w:multiLevelType w:val="hybridMultilevel"/>
    <w:tmpl w:val="BDD2917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3D5639EE"/>
    <w:multiLevelType w:val="hybridMultilevel"/>
    <w:tmpl w:val="56B0391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3F9B5141"/>
    <w:multiLevelType w:val="hybridMultilevel"/>
    <w:tmpl w:val="C3B81D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2074BBC"/>
    <w:multiLevelType w:val="multilevel"/>
    <w:tmpl w:val="4F249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2E80DEC"/>
    <w:multiLevelType w:val="hybridMultilevel"/>
    <w:tmpl w:val="AB6E17BE"/>
    <w:lvl w:ilvl="0" w:tplc="EBD6FAF8">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3">
    <w:nsid w:val="44E13EC9"/>
    <w:multiLevelType w:val="hybridMultilevel"/>
    <w:tmpl w:val="D93680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67E0D48"/>
    <w:multiLevelType w:val="hybridMultilevel"/>
    <w:tmpl w:val="98DA72AE"/>
    <w:lvl w:ilvl="0" w:tplc="078CE0D2">
      <w:start w:val="1"/>
      <w:numFmt w:val="decimal"/>
      <w:lvlText w:val="%1."/>
      <w:lvlJc w:val="left"/>
      <w:pPr>
        <w:ind w:left="360" w:hanging="360"/>
      </w:pPr>
      <w:rPr>
        <w:rFonts w:ascii="Times New Roman" w:eastAsia="Times New Roman" w:hAnsi="Times New Roman" w:cs="Times New Roman"/>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475E1705"/>
    <w:multiLevelType w:val="singleLevel"/>
    <w:tmpl w:val="AE14C664"/>
    <w:lvl w:ilvl="0">
      <w:start w:val="1"/>
      <w:numFmt w:val="decimal"/>
      <w:lvlText w:val="%1."/>
      <w:lvlJc w:val="left"/>
      <w:pPr>
        <w:tabs>
          <w:tab w:val="num" w:pos="1080"/>
        </w:tabs>
        <w:ind w:left="1080" w:hanging="360"/>
      </w:pPr>
    </w:lvl>
  </w:abstractNum>
  <w:abstractNum w:abstractNumId="26">
    <w:nsid w:val="525F5074"/>
    <w:multiLevelType w:val="hybridMultilevel"/>
    <w:tmpl w:val="4F8E82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349694D"/>
    <w:multiLevelType w:val="singleLevel"/>
    <w:tmpl w:val="14185AB2"/>
    <w:lvl w:ilvl="0">
      <w:start w:val="1"/>
      <w:numFmt w:val="decimal"/>
      <w:lvlText w:val="%1."/>
      <w:lvlJc w:val="left"/>
      <w:pPr>
        <w:tabs>
          <w:tab w:val="num" w:pos="1080"/>
        </w:tabs>
        <w:ind w:left="1080" w:hanging="360"/>
      </w:pPr>
    </w:lvl>
  </w:abstractNum>
  <w:abstractNum w:abstractNumId="28">
    <w:nsid w:val="56E26D09"/>
    <w:multiLevelType w:val="hybridMultilevel"/>
    <w:tmpl w:val="A20AC47A"/>
    <w:lvl w:ilvl="0" w:tplc="225471E8">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C865575"/>
    <w:multiLevelType w:val="multilevel"/>
    <w:tmpl w:val="5C581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07F4215"/>
    <w:multiLevelType w:val="hybridMultilevel"/>
    <w:tmpl w:val="E794B1AE"/>
    <w:lvl w:ilvl="0" w:tplc="FC0ACCA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3A0370E"/>
    <w:multiLevelType w:val="hybridMultilevel"/>
    <w:tmpl w:val="851CFB8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nsid w:val="663B43AA"/>
    <w:multiLevelType w:val="hybridMultilevel"/>
    <w:tmpl w:val="026AF7A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nsid w:val="67D813CB"/>
    <w:multiLevelType w:val="hybridMultilevel"/>
    <w:tmpl w:val="206E9008"/>
    <w:lvl w:ilvl="0" w:tplc="E51E5B0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B7C317F"/>
    <w:multiLevelType w:val="singleLevel"/>
    <w:tmpl w:val="42F40FD2"/>
    <w:lvl w:ilvl="0">
      <w:start w:val="1"/>
      <w:numFmt w:val="decimal"/>
      <w:lvlText w:val="%1."/>
      <w:lvlJc w:val="left"/>
      <w:pPr>
        <w:tabs>
          <w:tab w:val="num" w:pos="1080"/>
        </w:tabs>
        <w:ind w:left="1080" w:hanging="360"/>
      </w:pPr>
    </w:lvl>
  </w:abstractNum>
  <w:abstractNum w:abstractNumId="35">
    <w:nsid w:val="6D0F1BC7"/>
    <w:multiLevelType w:val="hybridMultilevel"/>
    <w:tmpl w:val="9040549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6D9715DA"/>
    <w:multiLevelType w:val="hybridMultilevel"/>
    <w:tmpl w:val="0784970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7">
    <w:nsid w:val="6E807B04"/>
    <w:multiLevelType w:val="hybridMultilevel"/>
    <w:tmpl w:val="A600CDAA"/>
    <w:styleLink w:val="11"/>
    <w:lvl w:ilvl="0" w:tplc="418AD0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75410CFA"/>
    <w:multiLevelType w:val="hybridMultilevel"/>
    <w:tmpl w:val="9AD6AC70"/>
    <w:lvl w:ilvl="0" w:tplc="C88A0FC2">
      <w:start w:val="1"/>
      <w:numFmt w:val="decimal"/>
      <w:lvlText w:val="%1."/>
      <w:lvlJc w:val="left"/>
      <w:pPr>
        <w:tabs>
          <w:tab w:val="num" w:pos="360"/>
        </w:tabs>
        <w:ind w:left="284" w:hanging="284"/>
      </w:pPr>
      <w:rPr>
        <w:color w:val="auto"/>
      </w:rPr>
    </w:lvl>
    <w:lvl w:ilvl="1" w:tplc="95964256">
      <w:start w:val="1"/>
      <w:numFmt w:val="lowerLetter"/>
      <w:lvlText w:val="%2."/>
      <w:lvlJc w:val="left"/>
      <w:pPr>
        <w:tabs>
          <w:tab w:val="num" w:pos="360"/>
        </w:tabs>
        <w:ind w:left="284" w:hanging="284"/>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9">
    <w:nsid w:val="7AEB6629"/>
    <w:multiLevelType w:val="multilevel"/>
    <w:tmpl w:val="F73C46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C9233E4"/>
    <w:multiLevelType w:val="hybridMultilevel"/>
    <w:tmpl w:val="D446F7B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7D6C6FA2"/>
    <w:multiLevelType w:val="hybridMultilevel"/>
    <w:tmpl w:val="D3BECF3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2">
    <w:nsid w:val="7ECF1265"/>
    <w:multiLevelType w:val="hybridMultilevel"/>
    <w:tmpl w:val="9BCEB728"/>
    <w:lvl w:ilvl="0" w:tplc="7CB4A1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num>
  <w:num w:numId="2">
    <w:abstractNumId w:val="0"/>
    <w:lvlOverride w:ilvl="0">
      <w:startOverride w:val="1"/>
    </w:lvlOverride>
  </w:num>
  <w:num w:numId="3">
    <w:abstractNumId w:val="37"/>
  </w:num>
  <w:num w:numId="4">
    <w:abstractNumId w:val="14"/>
  </w:num>
  <w:num w:numId="5">
    <w:abstractNumId w:val="13"/>
  </w:num>
  <w:num w:numId="6">
    <w:abstractNumId w:val="27"/>
  </w:num>
  <w:num w:numId="7">
    <w:abstractNumId w:val="7"/>
  </w:num>
  <w:num w:numId="8">
    <w:abstractNumId w:val="25"/>
  </w:num>
  <w:num w:numId="9">
    <w:abstractNumId w:val="17"/>
  </w:num>
  <w:num w:numId="10">
    <w:abstractNumId w:val="34"/>
  </w:num>
  <w:num w:numId="11">
    <w:abstractNumId w:val="15"/>
  </w:num>
  <w:num w:numId="12">
    <w:abstractNumId w:val="8"/>
  </w:num>
  <w:num w:numId="13">
    <w:abstractNumId w:val="16"/>
  </w:num>
  <w:num w:numId="1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30"/>
  </w:num>
  <w:num w:numId="17">
    <w:abstractNumId w:val="28"/>
  </w:num>
  <w:num w:numId="18">
    <w:abstractNumId w:val="33"/>
  </w:num>
  <w:num w:numId="19">
    <w:abstractNumId w:val="39"/>
  </w:num>
  <w:num w:numId="20">
    <w:abstractNumId w:val="6"/>
  </w:num>
  <w:num w:numId="21">
    <w:abstractNumId w:val="24"/>
  </w:num>
  <w:num w:numId="22">
    <w:abstractNumId w:val="22"/>
  </w:num>
  <w:num w:numId="23">
    <w:abstractNumId w:val="23"/>
  </w:num>
  <w:num w:numId="24">
    <w:abstractNumId w:val="26"/>
  </w:num>
  <w:num w:numId="25">
    <w:abstractNumId w:val="12"/>
  </w:num>
  <w:num w:numId="26">
    <w:abstractNumId w:val="3"/>
  </w:num>
  <w:num w:numId="27">
    <w:abstractNumId w:val="1"/>
  </w:num>
  <w:num w:numId="28">
    <w:abstractNumId w:val="41"/>
  </w:num>
  <w:num w:numId="29">
    <w:abstractNumId w:val="31"/>
  </w:num>
  <w:num w:numId="30">
    <w:abstractNumId w:val="40"/>
  </w:num>
  <w:num w:numId="31">
    <w:abstractNumId w:val="36"/>
  </w:num>
  <w:num w:numId="32">
    <w:abstractNumId w:val="2"/>
  </w:num>
  <w:num w:numId="33">
    <w:abstractNumId w:val="5"/>
  </w:num>
  <w:num w:numId="34">
    <w:abstractNumId w:val="18"/>
  </w:num>
  <w:num w:numId="35">
    <w:abstractNumId w:val="19"/>
  </w:num>
  <w:num w:numId="36">
    <w:abstractNumId w:val="32"/>
  </w:num>
  <w:num w:numId="37">
    <w:abstractNumId w:val="10"/>
  </w:num>
  <w:num w:numId="38">
    <w:abstractNumId w:val="20"/>
  </w:num>
  <w:num w:numId="39">
    <w:abstractNumId w:val="35"/>
  </w:num>
  <w:num w:numId="40">
    <w:abstractNumId w:val="42"/>
  </w:num>
  <w:num w:numId="41">
    <w:abstractNumId w:val="9"/>
  </w:num>
  <w:num w:numId="42">
    <w:abstractNumId w:val="29"/>
  </w:num>
  <w:num w:numId="43">
    <w:abstractNumId w:val="6"/>
    <w:lvlOverride w:ilvl="0"/>
    <w:lvlOverride w:ilvl="1">
      <w:startOverride w:val="1"/>
    </w:lvlOverride>
    <w:lvlOverride w:ilvl="2">
      <w:startOverride w:val="1"/>
    </w:lvlOverride>
    <w:lvlOverride w:ilvl="3"/>
    <w:lvlOverride w:ilvl="4">
      <w:startOverride w:val="1"/>
    </w:lvlOverride>
    <w:lvlOverride w:ilvl="5"/>
    <w:lvlOverride w:ilvl="6"/>
    <w:lvlOverride w:ilvl="7"/>
    <w:lvlOverride w:ilvl="8"/>
  </w:num>
  <w:num w:numId="44">
    <w:abstractNumId w:val="2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hideGrammaticalErrors/>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9C8"/>
    <w:rsid w:val="00003937"/>
    <w:rsid w:val="000147BB"/>
    <w:rsid w:val="00020FFD"/>
    <w:rsid w:val="00026EE4"/>
    <w:rsid w:val="00035376"/>
    <w:rsid w:val="000366D3"/>
    <w:rsid w:val="000420A6"/>
    <w:rsid w:val="000628A2"/>
    <w:rsid w:val="00065DEA"/>
    <w:rsid w:val="0007632A"/>
    <w:rsid w:val="00082DB1"/>
    <w:rsid w:val="00086064"/>
    <w:rsid w:val="000864E2"/>
    <w:rsid w:val="000955D5"/>
    <w:rsid w:val="00097CE7"/>
    <w:rsid w:val="00097DA3"/>
    <w:rsid w:val="000A2D04"/>
    <w:rsid w:val="000A688F"/>
    <w:rsid w:val="000B3369"/>
    <w:rsid w:val="000B3950"/>
    <w:rsid w:val="000B62E3"/>
    <w:rsid w:val="000C1879"/>
    <w:rsid w:val="000C721D"/>
    <w:rsid w:val="000D25BA"/>
    <w:rsid w:val="000E6CCF"/>
    <w:rsid w:val="000F041B"/>
    <w:rsid w:val="000F4039"/>
    <w:rsid w:val="000F4766"/>
    <w:rsid w:val="001010A8"/>
    <w:rsid w:val="00101A8B"/>
    <w:rsid w:val="00103D0E"/>
    <w:rsid w:val="0010717D"/>
    <w:rsid w:val="00107692"/>
    <w:rsid w:val="00111169"/>
    <w:rsid w:val="001123EC"/>
    <w:rsid w:val="0011460D"/>
    <w:rsid w:val="00122D3D"/>
    <w:rsid w:val="001256E4"/>
    <w:rsid w:val="001259E4"/>
    <w:rsid w:val="00127B40"/>
    <w:rsid w:val="00133F0C"/>
    <w:rsid w:val="00140C31"/>
    <w:rsid w:val="00144737"/>
    <w:rsid w:val="0014555F"/>
    <w:rsid w:val="00146970"/>
    <w:rsid w:val="00151A3E"/>
    <w:rsid w:val="0015623E"/>
    <w:rsid w:val="001577B0"/>
    <w:rsid w:val="001855E4"/>
    <w:rsid w:val="00193FD5"/>
    <w:rsid w:val="00196EF0"/>
    <w:rsid w:val="001B7AAC"/>
    <w:rsid w:val="001C068F"/>
    <w:rsid w:val="001C1D7C"/>
    <w:rsid w:val="001C32FC"/>
    <w:rsid w:val="001C3733"/>
    <w:rsid w:val="001C58AC"/>
    <w:rsid w:val="001C72D5"/>
    <w:rsid w:val="001C7815"/>
    <w:rsid w:val="001C7B77"/>
    <w:rsid w:val="001D0BF1"/>
    <w:rsid w:val="001D1342"/>
    <w:rsid w:val="001D5C8F"/>
    <w:rsid w:val="001D6C00"/>
    <w:rsid w:val="001E0E39"/>
    <w:rsid w:val="001E3E1A"/>
    <w:rsid w:val="001F5126"/>
    <w:rsid w:val="001F5351"/>
    <w:rsid w:val="001F6EF2"/>
    <w:rsid w:val="00201318"/>
    <w:rsid w:val="002016AB"/>
    <w:rsid w:val="002045CC"/>
    <w:rsid w:val="0020745A"/>
    <w:rsid w:val="00211FAB"/>
    <w:rsid w:val="00223146"/>
    <w:rsid w:val="002313FF"/>
    <w:rsid w:val="002363B8"/>
    <w:rsid w:val="00240DE7"/>
    <w:rsid w:val="00243C23"/>
    <w:rsid w:val="00250B09"/>
    <w:rsid w:val="00257E2A"/>
    <w:rsid w:val="0026030E"/>
    <w:rsid w:val="00264C49"/>
    <w:rsid w:val="00267306"/>
    <w:rsid w:val="00281FE2"/>
    <w:rsid w:val="00282AB5"/>
    <w:rsid w:val="00283327"/>
    <w:rsid w:val="00294691"/>
    <w:rsid w:val="00294742"/>
    <w:rsid w:val="00294D5E"/>
    <w:rsid w:val="002B33CA"/>
    <w:rsid w:val="002C1293"/>
    <w:rsid w:val="002C73E0"/>
    <w:rsid w:val="002D02FD"/>
    <w:rsid w:val="002D1256"/>
    <w:rsid w:val="002D5231"/>
    <w:rsid w:val="002D7F0F"/>
    <w:rsid w:val="002E2F61"/>
    <w:rsid w:val="002E7903"/>
    <w:rsid w:val="002F1AF5"/>
    <w:rsid w:val="002F289D"/>
    <w:rsid w:val="00301431"/>
    <w:rsid w:val="00302CB9"/>
    <w:rsid w:val="003035B9"/>
    <w:rsid w:val="003043CB"/>
    <w:rsid w:val="00307C36"/>
    <w:rsid w:val="0031383F"/>
    <w:rsid w:val="00314516"/>
    <w:rsid w:val="00320339"/>
    <w:rsid w:val="003318D1"/>
    <w:rsid w:val="00331A88"/>
    <w:rsid w:val="00332253"/>
    <w:rsid w:val="00347CBB"/>
    <w:rsid w:val="00360F26"/>
    <w:rsid w:val="00362917"/>
    <w:rsid w:val="003760EA"/>
    <w:rsid w:val="00377EDF"/>
    <w:rsid w:val="003810E7"/>
    <w:rsid w:val="0038160A"/>
    <w:rsid w:val="00382103"/>
    <w:rsid w:val="00382D46"/>
    <w:rsid w:val="00387525"/>
    <w:rsid w:val="00392653"/>
    <w:rsid w:val="00394DE6"/>
    <w:rsid w:val="003A4744"/>
    <w:rsid w:val="003A5205"/>
    <w:rsid w:val="003B3886"/>
    <w:rsid w:val="003B6282"/>
    <w:rsid w:val="003C6A69"/>
    <w:rsid w:val="003D0B43"/>
    <w:rsid w:val="003D678F"/>
    <w:rsid w:val="003E187E"/>
    <w:rsid w:val="003F3A26"/>
    <w:rsid w:val="00402370"/>
    <w:rsid w:val="00407FAA"/>
    <w:rsid w:val="00413885"/>
    <w:rsid w:val="0041426C"/>
    <w:rsid w:val="004166F7"/>
    <w:rsid w:val="00423626"/>
    <w:rsid w:val="004342E6"/>
    <w:rsid w:val="004344B5"/>
    <w:rsid w:val="00436170"/>
    <w:rsid w:val="0044529B"/>
    <w:rsid w:val="004458C9"/>
    <w:rsid w:val="004547F4"/>
    <w:rsid w:val="00454D1F"/>
    <w:rsid w:val="0045528D"/>
    <w:rsid w:val="00457695"/>
    <w:rsid w:val="00461DF9"/>
    <w:rsid w:val="004630FB"/>
    <w:rsid w:val="00466096"/>
    <w:rsid w:val="004660FA"/>
    <w:rsid w:val="00466F59"/>
    <w:rsid w:val="00472076"/>
    <w:rsid w:val="004745A9"/>
    <w:rsid w:val="004804CE"/>
    <w:rsid w:val="00490D4B"/>
    <w:rsid w:val="00491F74"/>
    <w:rsid w:val="00495B1D"/>
    <w:rsid w:val="004A4CB7"/>
    <w:rsid w:val="004B1A59"/>
    <w:rsid w:val="004B21D8"/>
    <w:rsid w:val="004C346B"/>
    <w:rsid w:val="004C5768"/>
    <w:rsid w:val="004C63DB"/>
    <w:rsid w:val="004C7C96"/>
    <w:rsid w:val="004D255F"/>
    <w:rsid w:val="004D683D"/>
    <w:rsid w:val="004E5579"/>
    <w:rsid w:val="004F67F7"/>
    <w:rsid w:val="005059F8"/>
    <w:rsid w:val="00514AC1"/>
    <w:rsid w:val="00530EEA"/>
    <w:rsid w:val="005336D4"/>
    <w:rsid w:val="00536413"/>
    <w:rsid w:val="005376CD"/>
    <w:rsid w:val="0054022D"/>
    <w:rsid w:val="00540F13"/>
    <w:rsid w:val="0054293F"/>
    <w:rsid w:val="0054339A"/>
    <w:rsid w:val="00543EBE"/>
    <w:rsid w:val="00560BD7"/>
    <w:rsid w:val="00567350"/>
    <w:rsid w:val="0056756C"/>
    <w:rsid w:val="00573BAA"/>
    <w:rsid w:val="0057472E"/>
    <w:rsid w:val="00581711"/>
    <w:rsid w:val="00581E38"/>
    <w:rsid w:val="005857AF"/>
    <w:rsid w:val="00596F00"/>
    <w:rsid w:val="005A1689"/>
    <w:rsid w:val="005A18DE"/>
    <w:rsid w:val="005A3788"/>
    <w:rsid w:val="005B0C1D"/>
    <w:rsid w:val="005B5965"/>
    <w:rsid w:val="005C12FA"/>
    <w:rsid w:val="005C646F"/>
    <w:rsid w:val="005D5546"/>
    <w:rsid w:val="005D6F3D"/>
    <w:rsid w:val="005D7F29"/>
    <w:rsid w:val="005E5562"/>
    <w:rsid w:val="005F2380"/>
    <w:rsid w:val="005F3A54"/>
    <w:rsid w:val="0060258A"/>
    <w:rsid w:val="00611835"/>
    <w:rsid w:val="006213E2"/>
    <w:rsid w:val="0062446A"/>
    <w:rsid w:val="00625807"/>
    <w:rsid w:val="00627518"/>
    <w:rsid w:val="006333BE"/>
    <w:rsid w:val="00637CFC"/>
    <w:rsid w:val="00640893"/>
    <w:rsid w:val="00666C11"/>
    <w:rsid w:val="00673608"/>
    <w:rsid w:val="006949C8"/>
    <w:rsid w:val="00695390"/>
    <w:rsid w:val="006959E9"/>
    <w:rsid w:val="006A3591"/>
    <w:rsid w:val="006A38A8"/>
    <w:rsid w:val="006A4C85"/>
    <w:rsid w:val="006B4A18"/>
    <w:rsid w:val="006B4A3F"/>
    <w:rsid w:val="006B58EA"/>
    <w:rsid w:val="006C4074"/>
    <w:rsid w:val="006C4551"/>
    <w:rsid w:val="006D6BF5"/>
    <w:rsid w:val="006E1894"/>
    <w:rsid w:val="006E3871"/>
    <w:rsid w:val="006F5954"/>
    <w:rsid w:val="006F6B94"/>
    <w:rsid w:val="00701AC9"/>
    <w:rsid w:val="00702850"/>
    <w:rsid w:val="007037CA"/>
    <w:rsid w:val="00716081"/>
    <w:rsid w:val="00717111"/>
    <w:rsid w:val="00717D99"/>
    <w:rsid w:val="007228E2"/>
    <w:rsid w:val="00725F5D"/>
    <w:rsid w:val="007271FE"/>
    <w:rsid w:val="00727616"/>
    <w:rsid w:val="00731743"/>
    <w:rsid w:val="00734DEC"/>
    <w:rsid w:val="00752EE5"/>
    <w:rsid w:val="00754ABC"/>
    <w:rsid w:val="00755816"/>
    <w:rsid w:val="0075697C"/>
    <w:rsid w:val="00763F7F"/>
    <w:rsid w:val="00766C96"/>
    <w:rsid w:val="007707BA"/>
    <w:rsid w:val="00770A0A"/>
    <w:rsid w:val="00774925"/>
    <w:rsid w:val="00776875"/>
    <w:rsid w:val="00776FA6"/>
    <w:rsid w:val="00783E8C"/>
    <w:rsid w:val="00796DE7"/>
    <w:rsid w:val="007A72C3"/>
    <w:rsid w:val="007B5E66"/>
    <w:rsid w:val="007B6B68"/>
    <w:rsid w:val="007B798E"/>
    <w:rsid w:val="007C49F4"/>
    <w:rsid w:val="007C4CE5"/>
    <w:rsid w:val="007D41DA"/>
    <w:rsid w:val="007E607C"/>
    <w:rsid w:val="007E7EF3"/>
    <w:rsid w:val="007F2A64"/>
    <w:rsid w:val="00803AE3"/>
    <w:rsid w:val="0081415D"/>
    <w:rsid w:val="008144E4"/>
    <w:rsid w:val="00814AA3"/>
    <w:rsid w:val="00820A9C"/>
    <w:rsid w:val="0082295B"/>
    <w:rsid w:val="00823BAF"/>
    <w:rsid w:val="0082480E"/>
    <w:rsid w:val="008331B3"/>
    <w:rsid w:val="0083394F"/>
    <w:rsid w:val="00837714"/>
    <w:rsid w:val="00854FE5"/>
    <w:rsid w:val="008610B2"/>
    <w:rsid w:val="008772F1"/>
    <w:rsid w:val="00883C0B"/>
    <w:rsid w:val="00886DC0"/>
    <w:rsid w:val="00887C48"/>
    <w:rsid w:val="00892F97"/>
    <w:rsid w:val="008A5403"/>
    <w:rsid w:val="008A780C"/>
    <w:rsid w:val="008B343A"/>
    <w:rsid w:val="008B6379"/>
    <w:rsid w:val="008C2F0D"/>
    <w:rsid w:val="008C47E2"/>
    <w:rsid w:val="008C4EC2"/>
    <w:rsid w:val="008C54AE"/>
    <w:rsid w:val="008D2EDE"/>
    <w:rsid w:val="008D42E9"/>
    <w:rsid w:val="008E0843"/>
    <w:rsid w:val="008E3F8C"/>
    <w:rsid w:val="008E7A5D"/>
    <w:rsid w:val="008F024D"/>
    <w:rsid w:val="008F1244"/>
    <w:rsid w:val="009020F1"/>
    <w:rsid w:val="00902790"/>
    <w:rsid w:val="00911453"/>
    <w:rsid w:val="009159C3"/>
    <w:rsid w:val="009278AD"/>
    <w:rsid w:val="00940706"/>
    <w:rsid w:val="00943C11"/>
    <w:rsid w:val="00945C5C"/>
    <w:rsid w:val="0095066E"/>
    <w:rsid w:val="0095098F"/>
    <w:rsid w:val="0095426E"/>
    <w:rsid w:val="00955FC0"/>
    <w:rsid w:val="00960129"/>
    <w:rsid w:val="009610ED"/>
    <w:rsid w:val="00961150"/>
    <w:rsid w:val="009646EA"/>
    <w:rsid w:val="0096750C"/>
    <w:rsid w:val="009701AC"/>
    <w:rsid w:val="00976491"/>
    <w:rsid w:val="00976681"/>
    <w:rsid w:val="009C1042"/>
    <w:rsid w:val="009C226B"/>
    <w:rsid w:val="009C5858"/>
    <w:rsid w:val="009D06C5"/>
    <w:rsid w:val="009D125F"/>
    <w:rsid w:val="009D3719"/>
    <w:rsid w:val="009D40DE"/>
    <w:rsid w:val="009E227D"/>
    <w:rsid w:val="009E5E04"/>
    <w:rsid w:val="009E776E"/>
    <w:rsid w:val="009F68E6"/>
    <w:rsid w:val="009F7879"/>
    <w:rsid w:val="00A007CB"/>
    <w:rsid w:val="00A0143F"/>
    <w:rsid w:val="00A019D9"/>
    <w:rsid w:val="00A01AFA"/>
    <w:rsid w:val="00A02BF6"/>
    <w:rsid w:val="00A06906"/>
    <w:rsid w:val="00A14DE9"/>
    <w:rsid w:val="00A14F82"/>
    <w:rsid w:val="00A25153"/>
    <w:rsid w:val="00A31F4A"/>
    <w:rsid w:val="00A345F3"/>
    <w:rsid w:val="00A4066F"/>
    <w:rsid w:val="00A40AF9"/>
    <w:rsid w:val="00A439F2"/>
    <w:rsid w:val="00A43DA6"/>
    <w:rsid w:val="00A46B01"/>
    <w:rsid w:val="00A51854"/>
    <w:rsid w:val="00A522D5"/>
    <w:rsid w:val="00A80518"/>
    <w:rsid w:val="00A8722F"/>
    <w:rsid w:val="00A87C8E"/>
    <w:rsid w:val="00A900C7"/>
    <w:rsid w:val="00A9233C"/>
    <w:rsid w:val="00A93D28"/>
    <w:rsid w:val="00A93DF2"/>
    <w:rsid w:val="00AA6C9E"/>
    <w:rsid w:val="00AB3CE7"/>
    <w:rsid w:val="00AB42C9"/>
    <w:rsid w:val="00AC2C44"/>
    <w:rsid w:val="00AC67D8"/>
    <w:rsid w:val="00AD0A49"/>
    <w:rsid w:val="00AD1160"/>
    <w:rsid w:val="00AE0F18"/>
    <w:rsid w:val="00AE6376"/>
    <w:rsid w:val="00AF4D21"/>
    <w:rsid w:val="00AF5C94"/>
    <w:rsid w:val="00B048A5"/>
    <w:rsid w:val="00B169C1"/>
    <w:rsid w:val="00B21609"/>
    <w:rsid w:val="00B26DB0"/>
    <w:rsid w:val="00B30239"/>
    <w:rsid w:val="00B32FB3"/>
    <w:rsid w:val="00B33A64"/>
    <w:rsid w:val="00B343B6"/>
    <w:rsid w:val="00B3443D"/>
    <w:rsid w:val="00B464D6"/>
    <w:rsid w:val="00B466D0"/>
    <w:rsid w:val="00B47770"/>
    <w:rsid w:val="00B50184"/>
    <w:rsid w:val="00B61949"/>
    <w:rsid w:val="00B67876"/>
    <w:rsid w:val="00B707EC"/>
    <w:rsid w:val="00B82012"/>
    <w:rsid w:val="00B82FF1"/>
    <w:rsid w:val="00B840DA"/>
    <w:rsid w:val="00B84E0B"/>
    <w:rsid w:val="00BA1FEF"/>
    <w:rsid w:val="00BB7873"/>
    <w:rsid w:val="00BC1F7C"/>
    <w:rsid w:val="00BC3AC4"/>
    <w:rsid w:val="00BC44BF"/>
    <w:rsid w:val="00BC6EE4"/>
    <w:rsid w:val="00BD3D18"/>
    <w:rsid w:val="00BD77C7"/>
    <w:rsid w:val="00BE7EED"/>
    <w:rsid w:val="00BF3DD3"/>
    <w:rsid w:val="00BF43C5"/>
    <w:rsid w:val="00C0175D"/>
    <w:rsid w:val="00C04ABD"/>
    <w:rsid w:val="00C12B9E"/>
    <w:rsid w:val="00C1673B"/>
    <w:rsid w:val="00C51F52"/>
    <w:rsid w:val="00C54F95"/>
    <w:rsid w:val="00C6433D"/>
    <w:rsid w:val="00C64B81"/>
    <w:rsid w:val="00C77D0E"/>
    <w:rsid w:val="00C77DBF"/>
    <w:rsid w:val="00C812FB"/>
    <w:rsid w:val="00C81919"/>
    <w:rsid w:val="00C81BBF"/>
    <w:rsid w:val="00C83B80"/>
    <w:rsid w:val="00C9113A"/>
    <w:rsid w:val="00C947EC"/>
    <w:rsid w:val="00C94B75"/>
    <w:rsid w:val="00C97EE7"/>
    <w:rsid w:val="00CA330B"/>
    <w:rsid w:val="00CA6853"/>
    <w:rsid w:val="00CA6D77"/>
    <w:rsid w:val="00CB6C0E"/>
    <w:rsid w:val="00CC03F5"/>
    <w:rsid w:val="00CD10C5"/>
    <w:rsid w:val="00CD1245"/>
    <w:rsid w:val="00CD3B15"/>
    <w:rsid w:val="00CD79F7"/>
    <w:rsid w:val="00CD7AC9"/>
    <w:rsid w:val="00CE3758"/>
    <w:rsid w:val="00CF0B1D"/>
    <w:rsid w:val="00D0209E"/>
    <w:rsid w:val="00D06BF6"/>
    <w:rsid w:val="00D22304"/>
    <w:rsid w:val="00D33B6C"/>
    <w:rsid w:val="00D46B56"/>
    <w:rsid w:val="00D51553"/>
    <w:rsid w:val="00D54455"/>
    <w:rsid w:val="00D55E0B"/>
    <w:rsid w:val="00D578CE"/>
    <w:rsid w:val="00D61484"/>
    <w:rsid w:val="00D6228D"/>
    <w:rsid w:val="00D64802"/>
    <w:rsid w:val="00D700CC"/>
    <w:rsid w:val="00D82275"/>
    <w:rsid w:val="00D948C5"/>
    <w:rsid w:val="00D967B4"/>
    <w:rsid w:val="00D97BAC"/>
    <w:rsid w:val="00DB0230"/>
    <w:rsid w:val="00DB299B"/>
    <w:rsid w:val="00DB380E"/>
    <w:rsid w:val="00DC2485"/>
    <w:rsid w:val="00DC6362"/>
    <w:rsid w:val="00DC6848"/>
    <w:rsid w:val="00DD07AB"/>
    <w:rsid w:val="00DD160A"/>
    <w:rsid w:val="00DD23AB"/>
    <w:rsid w:val="00DD74EF"/>
    <w:rsid w:val="00DE2EC1"/>
    <w:rsid w:val="00DE5583"/>
    <w:rsid w:val="00DF429F"/>
    <w:rsid w:val="00DF4EB0"/>
    <w:rsid w:val="00DF7B34"/>
    <w:rsid w:val="00E01DD2"/>
    <w:rsid w:val="00E05031"/>
    <w:rsid w:val="00E10D33"/>
    <w:rsid w:val="00E31005"/>
    <w:rsid w:val="00E34ADD"/>
    <w:rsid w:val="00E34B2D"/>
    <w:rsid w:val="00E34DC5"/>
    <w:rsid w:val="00E40CC7"/>
    <w:rsid w:val="00E43839"/>
    <w:rsid w:val="00E5474E"/>
    <w:rsid w:val="00E55D1E"/>
    <w:rsid w:val="00E56778"/>
    <w:rsid w:val="00E57A39"/>
    <w:rsid w:val="00E61297"/>
    <w:rsid w:val="00E7642B"/>
    <w:rsid w:val="00E76F9F"/>
    <w:rsid w:val="00E812DE"/>
    <w:rsid w:val="00E84811"/>
    <w:rsid w:val="00E86252"/>
    <w:rsid w:val="00E91163"/>
    <w:rsid w:val="00E91AC3"/>
    <w:rsid w:val="00E91ED1"/>
    <w:rsid w:val="00E9326B"/>
    <w:rsid w:val="00EA0EC1"/>
    <w:rsid w:val="00EA2751"/>
    <w:rsid w:val="00EA3F41"/>
    <w:rsid w:val="00EA642C"/>
    <w:rsid w:val="00EB58FB"/>
    <w:rsid w:val="00EC0FA7"/>
    <w:rsid w:val="00ED0E27"/>
    <w:rsid w:val="00ED18D1"/>
    <w:rsid w:val="00ED7F7F"/>
    <w:rsid w:val="00EF08AE"/>
    <w:rsid w:val="00EF0AE4"/>
    <w:rsid w:val="00EF0DF8"/>
    <w:rsid w:val="00F017C0"/>
    <w:rsid w:val="00F0554B"/>
    <w:rsid w:val="00F150E5"/>
    <w:rsid w:val="00F2017B"/>
    <w:rsid w:val="00F2075E"/>
    <w:rsid w:val="00F20B81"/>
    <w:rsid w:val="00F24D86"/>
    <w:rsid w:val="00F311A7"/>
    <w:rsid w:val="00F32C9F"/>
    <w:rsid w:val="00F3681E"/>
    <w:rsid w:val="00F3775E"/>
    <w:rsid w:val="00F378D4"/>
    <w:rsid w:val="00F4155A"/>
    <w:rsid w:val="00F4300E"/>
    <w:rsid w:val="00F449EA"/>
    <w:rsid w:val="00F54DC4"/>
    <w:rsid w:val="00F66BBF"/>
    <w:rsid w:val="00F7262D"/>
    <w:rsid w:val="00F72832"/>
    <w:rsid w:val="00F73AEC"/>
    <w:rsid w:val="00F740CF"/>
    <w:rsid w:val="00F7578F"/>
    <w:rsid w:val="00F776AE"/>
    <w:rsid w:val="00F809D2"/>
    <w:rsid w:val="00F823BF"/>
    <w:rsid w:val="00F855CE"/>
    <w:rsid w:val="00F85EC8"/>
    <w:rsid w:val="00F91D42"/>
    <w:rsid w:val="00F95EE9"/>
    <w:rsid w:val="00F966B5"/>
    <w:rsid w:val="00FA655E"/>
    <w:rsid w:val="00FA7E2A"/>
    <w:rsid w:val="00FB290D"/>
    <w:rsid w:val="00FC0D18"/>
    <w:rsid w:val="00FC1E69"/>
    <w:rsid w:val="00FC351D"/>
    <w:rsid w:val="00FC4E9D"/>
    <w:rsid w:val="00FD1DBA"/>
    <w:rsid w:val="00FD4566"/>
    <w:rsid w:val="00FD67B6"/>
    <w:rsid w:val="00FD7F83"/>
    <w:rsid w:val="00FE07E3"/>
    <w:rsid w:val="00FE1D25"/>
    <w:rsid w:val="00FE314C"/>
    <w:rsid w:val="00FE4BC6"/>
    <w:rsid w:val="00FE4F42"/>
    <w:rsid w:val="00FE6173"/>
    <w:rsid w:val="00FE699B"/>
    <w:rsid w:val="00FF0932"/>
    <w:rsid w:val="00FF1432"/>
    <w:rsid w:val="00FF5EDE"/>
    <w:rsid w:val="00FF5F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7C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envelope return" w:uiPriority="0"/>
    <w:lsdException w:name="footnote reference" w:uiPriority="0"/>
    <w:lsdException w:name="page number" w:uiPriority="0"/>
    <w:lsdException w:name="endnote reference" w:uiPriority="0"/>
    <w:lsdException w:name="endnote text" w:uiPriority="0"/>
    <w:lsdException w:name="List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64802"/>
    <w:pPr>
      <w:spacing w:after="0" w:line="240" w:lineRule="auto"/>
    </w:pPr>
    <w:rPr>
      <w:rFonts w:ascii="Times New Roman" w:eastAsia="Times New Roman" w:hAnsi="Times New Roman" w:cs="Times New Roman"/>
      <w:sz w:val="24"/>
      <w:szCs w:val="24"/>
      <w:lang w:eastAsia="ru-RU"/>
    </w:rPr>
  </w:style>
  <w:style w:type="paragraph" w:styleId="10">
    <w:name w:val="heading 1"/>
    <w:basedOn w:val="a0"/>
    <w:next w:val="a0"/>
    <w:link w:val="12"/>
    <w:qFormat/>
    <w:rsid w:val="00DC6848"/>
    <w:pPr>
      <w:keepNext/>
      <w:jc w:val="center"/>
      <w:outlineLvl w:val="0"/>
    </w:pPr>
    <w:rPr>
      <w:rFonts w:ascii="Arial" w:hAnsi="Arial"/>
      <w:b/>
      <w:bCs/>
      <w:sz w:val="28"/>
    </w:rPr>
  </w:style>
  <w:style w:type="paragraph" w:styleId="2">
    <w:name w:val="heading 2"/>
    <w:basedOn w:val="a0"/>
    <w:next w:val="a0"/>
    <w:link w:val="20"/>
    <w:qFormat/>
    <w:rsid w:val="00DC6848"/>
    <w:pPr>
      <w:keepNext/>
      <w:jc w:val="center"/>
      <w:outlineLvl w:val="1"/>
    </w:pPr>
    <w:rPr>
      <w:sz w:val="28"/>
    </w:rPr>
  </w:style>
  <w:style w:type="paragraph" w:styleId="3">
    <w:name w:val="heading 3"/>
    <w:basedOn w:val="a0"/>
    <w:next w:val="a0"/>
    <w:link w:val="30"/>
    <w:semiHidden/>
    <w:unhideWhenUsed/>
    <w:qFormat/>
    <w:rsid w:val="00DC6848"/>
    <w:pPr>
      <w:keepNext/>
      <w:spacing w:before="240" w:after="60"/>
      <w:outlineLvl w:val="2"/>
    </w:pPr>
    <w:rPr>
      <w:rFonts w:ascii="Calibri Light" w:hAnsi="Calibri Light"/>
      <w:color w:val="1F4D78"/>
    </w:rPr>
  </w:style>
  <w:style w:type="paragraph" w:styleId="4">
    <w:name w:val="heading 4"/>
    <w:basedOn w:val="a0"/>
    <w:next w:val="a0"/>
    <w:link w:val="40"/>
    <w:qFormat/>
    <w:rsid w:val="00DC6848"/>
    <w:pPr>
      <w:keepNext/>
      <w:spacing w:before="240" w:after="60"/>
      <w:outlineLvl w:val="3"/>
    </w:pPr>
    <w:rPr>
      <w:b/>
      <w:bCs/>
      <w:sz w:val="28"/>
      <w:szCs w:val="28"/>
    </w:rPr>
  </w:style>
  <w:style w:type="paragraph" w:styleId="5">
    <w:name w:val="heading 5"/>
    <w:basedOn w:val="a0"/>
    <w:next w:val="a0"/>
    <w:link w:val="50"/>
    <w:qFormat/>
    <w:rsid w:val="00DC6848"/>
    <w:pPr>
      <w:keepNext/>
      <w:jc w:val="center"/>
      <w:outlineLvl w:val="4"/>
    </w:pPr>
    <w:rPr>
      <w:sz w:val="28"/>
    </w:rPr>
  </w:style>
  <w:style w:type="paragraph" w:styleId="6">
    <w:name w:val="heading 6"/>
    <w:basedOn w:val="a0"/>
    <w:next w:val="a0"/>
    <w:link w:val="60"/>
    <w:qFormat/>
    <w:rsid w:val="00DC6848"/>
    <w:pPr>
      <w:keepNext/>
      <w:ind w:firstLine="540"/>
      <w:jc w:val="center"/>
      <w:outlineLvl w:val="5"/>
    </w:pPr>
    <w:rPr>
      <w:b/>
      <w:bCs/>
      <w:sz w:val="28"/>
    </w:rPr>
  </w:style>
  <w:style w:type="paragraph" w:styleId="7">
    <w:name w:val="heading 7"/>
    <w:basedOn w:val="a0"/>
    <w:next w:val="a0"/>
    <w:link w:val="70"/>
    <w:unhideWhenUsed/>
    <w:qFormat/>
    <w:rsid w:val="00DC6848"/>
    <w:pPr>
      <w:keepNext/>
      <w:keepLines/>
      <w:spacing w:before="200"/>
      <w:outlineLvl w:val="6"/>
    </w:pPr>
    <w:rPr>
      <w:rFonts w:ascii="Cambria" w:hAnsi="Cambria"/>
      <w:i/>
      <w:iCs/>
      <w:color w:val="404040"/>
    </w:rPr>
  </w:style>
  <w:style w:type="paragraph" w:styleId="8">
    <w:name w:val="heading 8"/>
    <w:basedOn w:val="a0"/>
    <w:next w:val="a0"/>
    <w:link w:val="80"/>
    <w:qFormat/>
    <w:rsid w:val="00DC6848"/>
    <w:pPr>
      <w:keepNext/>
      <w:jc w:val="center"/>
      <w:outlineLvl w:val="7"/>
    </w:pPr>
    <w:rPr>
      <w:b/>
      <w:bCs/>
      <w:i/>
      <w:iCs/>
      <w:sz w:val="28"/>
    </w:rPr>
  </w:style>
  <w:style w:type="paragraph" w:styleId="9">
    <w:name w:val="heading 9"/>
    <w:basedOn w:val="a0"/>
    <w:next w:val="a0"/>
    <w:link w:val="90"/>
    <w:qFormat/>
    <w:rsid w:val="00DC6848"/>
    <w:pPr>
      <w:keepNext/>
      <w:ind w:left="180"/>
      <w:jc w:val="both"/>
      <w:outlineLvl w:val="8"/>
    </w:pPr>
    <w:rPr>
      <w:b/>
      <w:bCs/>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0"/>
    <w:rsid w:val="00DC6848"/>
    <w:rPr>
      <w:rFonts w:ascii="Arial" w:eastAsia="Times New Roman" w:hAnsi="Arial" w:cs="Times New Roman"/>
      <w:b/>
      <w:bCs/>
      <w:sz w:val="28"/>
      <w:szCs w:val="24"/>
    </w:rPr>
  </w:style>
  <w:style w:type="character" w:customStyle="1" w:styleId="20">
    <w:name w:val="Заголовок 2 Знак"/>
    <w:basedOn w:val="a1"/>
    <w:link w:val="2"/>
    <w:rsid w:val="00DC6848"/>
    <w:rPr>
      <w:rFonts w:ascii="Times New Roman" w:eastAsia="Times New Roman" w:hAnsi="Times New Roman" w:cs="Times New Roman"/>
      <w:sz w:val="28"/>
      <w:szCs w:val="24"/>
    </w:rPr>
  </w:style>
  <w:style w:type="character" w:customStyle="1" w:styleId="30">
    <w:name w:val="Заголовок 3 Знак"/>
    <w:basedOn w:val="a1"/>
    <w:link w:val="3"/>
    <w:rsid w:val="00DC6848"/>
    <w:rPr>
      <w:rFonts w:ascii="Calibri Light" w:eastAsia="Times New Roman" w:hAnsi="Calibri Light" w:cs="Times New Roman"/>
      <w:color w:val="1F4D78"/>
      <w:sz w:val="24"/>
      <w:szCs w:val="24"/>
    </w:rPr>
  </w:style>
  <w:style w:type="character" w:customStyle="1" w:styleId="40">
    <w:name w:val="Заголовок 4 Знак"/>
    <w:basedOn w:val="a1"/>
    <w:link w:val="4"/>
    <w:rsid w:val="00DC6848"/>
    <w:rPr>
      <w:rFonts w:ascii="Times New Roman" w:eastAsia="Times New Roman" w:hAnsi="Times New Roman" w:cs="Times New Roman"/>
      <w:b/>
      <w:bCs/>
      <w:sz w:val="28"/>
      <w:szCs w:val="28"/>
    </w:rPr>
  </w:style>
  <w:style w:type="character" w:customStyle="1" w:styleId="50">
    <w:name w:val="Заголовок 5 Знак"/>
    <w:basedOn w:val="a1"/>
    <w:link w:val="5"/>
    <w:rsid w:val="00DC6848"/>
    <w:rPr>
      <w:rFonts w:ascii="Times New Roman" w:eastAsia="Times New Roman" w:hAnsi="Times New Roman" w:cs="Times New Roman"/>
      <w:sz w:val="28"/>
      <w:szCs w:val="24"/>
    </w:rPr>
  </w:style>
  <w:style w:type="character" w:customStyle="1" w:styleId="60">
    <w:name w:val="Заголовок 6 Знак"/>
    <w:basedOn w:val="a1"/>
    <w:link w:val="6"/>
    <w:rsid w:val="00DC6848"/>
    <w:rPr>
      <w:rFonts w:ascii="Times New Roman" w:eastAsia="Times New Roman" w:hAnsi="Times New Roman" w:cs="Times New Roman"/>
      <w:b/>
      <w:bCs/>
      <w:sz w:val="28"/>
      <w:szCs w:val="24"/>
    </w:rPr>
  </w:style>
  <w:style w:type="character" w:customStyle="1" w:styleId="70">
    <w:name w:val="Заголовок 7 Знак"/>
    <w:basedOn w:val="a1"/>
    <w:link w:val="7"/>
    <w:rsid w:val="00DC6848"/>
    <w:rPr>
      <w:rFonts w:ascii="Cambria" w:eastAsia="Times New Roman" w:hAnsi="Cambria" w:cs="Times New Roman"/>
      <w:i/>
      <w:iCs/>
      <w:color w:val="404040"/>
      <w:sz w:val="24"/>
      <w:szCs w:val="24"/>
    </w:rPr>
  </w:style>
  <w:style w:type="character" w:customStyle="1" w:styleId="80">
    <w:name w:val="Заголовок 8 Знак"/>
    <w:basedOn w:val="a1"/>
    <w:link w:val="8"/>
    <w:rsid w:val="00DC6848"/>
    <w:rPr>
      <w:rFonts w:ascii="Times New Roman" w:eastAsia="Times New Roman" w:hAnsi="Times New Roman" w:cs="Times New Roman"/>
      <w:b/>
      <w:bCs/>
      <w:i/>
      <w:iCs/>
      <w:sz w:val="28"/>
      <w:szCs w:val="24"/>
    </w:rPr>
  </w:style>
  <w:style w:type="character" w:customStyle="1" w:styleId="90">
    <w:name w:val="Заголовок 9 Знак"/>
    <w:basedOn w:val="a1"/>
    <w:link w:val="9"/>
    <w:rsid w:val="00DC6848"/>
    <w:rPr>
      <w:rFonts w:ascii="Times New Roman" w:eastAsia="Times New Roman" w:hAnsi="Times New Roman" w:cs="Times New Roman"/>
      <w:b/>
      <w:bCs/>
      <w:sz w:val="32"/>
      <w:szCs w:val="24"/>
    </w:rPr>
  </w:style>
  <w:style w:type="table" w:styleId="a4">
    <w:name w:val="Table Grid"/>
    <w:basedOn w:val="a2"/>
    <w:rsid w:val="00DC68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Indent"/>
    <w:basedOn w:val="a0"/>
    <w:link w:val="a6"/>
    <w:rsid w:val="00DC6848"/>
    <w:pPr>
      <w:ind w:firstLine="624"/>
      <w:jc w:val="both"/>
    </w:pPr>
    <w:rPr>
      <w:lang w:val="kk-KZ"/>
    </w:rPr>
  </w:style>
  <w:style w:type="character" w:customStyle="1" w:styleId="a6">
    <w:name w:val="Основной текст с отступом Знак"/>
    <w:basedOn w:val="a1"/>
    <w:link w:val="a5"/>
    <w:rsid w:val="00DC6848"/>
    <w:rPr>
      <w:rFonts w:ascii="Times New Roman" w:eastAsia="Times New Roman" w:hAnsi="Times New Roman" w:cs="Times New Roman"/>
      <w:sz w:val="24"/>
      <w:szCs w:val="24"/>
      <w:lang w:val="kk-KZ" w:eastAsia="ru-RU"/>
    </w:rPr>
  </w:style>
  <w:style w:type="paragraph" w:styleId="a7">
    <w:name w:val="Body Text"/>
    <w:basedOn w:val="a0"/>
    <w:link w:val="a8"/>
    <w:rsid w:val="00DC6848"/>
    <w:pPr>
      <w:spacing w:after="120"/>
    </w:pPr>
  </w:style>
  <w:style w:type="character" w:customStyle="1" w:styleId="a8">
    <w:name w:val="Основной текст Знак"/>
    <w:basedOn w:val="a1"/>
    <w:link w:val="a7"/>
    <w:rsid w:val="00DC6848"/>
    <w:rPr>
      <w:rFonts w:ascii="Times New Roman" w:eastAsia="Times New Roman" w:hAnsi="Times New Roman" w:cs="Times New Roman"/>
      <w:sz w:val="24"/>
      <w:szCs w:val="24"/>
    </w:rPr>
  </w:style>
  <w:style w:type="paragraph" w:styleId="a9">
    <w:name w:val="footer"/>
    <w:basedOn w:val="a0"/>
    <w:link w:val="aa"/>
    <w:rsid w:val="00DC6848"/>
    <w:pPr>
      <w:tabs>
        <w:tab w:val="center" w:pos="4677"/>
        <w:tab w:val="right" w:pos="9355"/>
      </w:tabs>
    </w:pPr>
  </w:style>
  <w:style w:type="character" w:customStyle="1" w:styleId="aa">
    <w:name w:val="Нижний колонтитул Знак"/>
    <w:basedOn w:val="a1"/>
    <w:link w:val="a9"/>
    <w:uiPriority w:val="99"/>
    <w:rsid w:val="00DC6848"/>
    <w:rPr>
      <w:rFonts w:ascii="Times New Roman" w:eastAsia="Times New Roman" w:hAnsi="Times New Roman" w:cs="Times New Roman"/>
      <w:sz w:val="24"/>
      <w:szCs w:val="24"/>
    </w:rPr>
  </w:style>
  <w:style w:type="character" w:styleId="ab">
    <w:name w:val="page number"/>
    <w:basedOn w:val="a1"/>
    <w:rsid w:val="00DC6848"/>
  </w:style>
  <w:style w:type="paragraph" w:styleId="ac">
    <w:name w:val="header"/>
    <w:basedOn w:val="a0"/>
    <w:link w:val="ad"/>
    <w:rsid w:val="00DC6848"/>
    <w:pPr>
      <w:tabs>
        <w:tab w:val="center" w:pos="4677"/>
        <w:tab w:val="right" w:pos="9355"/>
      </w:tabs>
    </w:pPr>
  </w:style>
  <w:style w:type="character" w:customStyle="1" w:styleId="ad">
    <w:name w:val="Верхний колонтитул Знак"/>
    <w:basedOn w:val="a1"/>
    <w:link w:val="ac"/>
    <w:rsid w:val="00DC6848"/>
    <w:rPr>
      <w:rFonts w:ascii="Times New Roman" w:eastAsia="Times New Roman" w:hAnsi="Times New Roman" w:cs="Times New Roman"/>
      <w:sz w:val="24"/>
      <w:szCs w:val="24"/>
    </w:rPr>
  </w:style>
  <w:style w:type="paragraph" w:styleId="13">
    <w:name w:val="toc 1"/>
    <w:aliases w:val="Содержание"/>
    <w:basedOn w:val="a0"/>
    <w:next w:val="6"/>
    <w:autoRedefine/>
    <w:uiPriority w:val="39"/>
    <w:rsid w:val="007271FE"/>
    <w:pPr>
      <w:tabs>
        <w:tab w:val="right" w:leader="dot" w:pos="9344"/>
      </w:tabs>
      <w:spacing w:before="120"/>
    </w:pPr>
    <w:rPr>
      <w:bCs/>
      <w:caps/>
      <w:noProof/>
      <w:sz w:val="28"/>
      <w:shd w:val="clear" w:color="auto" w:fill="FFFFFF"/>
      <w:lang w:val="en-US"/>
    </w:rPr>
  </w:style>
  <w:style w:type="character" w:styleId="ae">
    <w:name w:val="Hyperlink"/>
    <w:uiPriority w:val="99"/>
    <w:rsid w:val="00DC6848"/>
    <w:rPr>
      <w:color w:val="0000FF"/>
      <w:u w:val="single"/>
    </w:rPr>
  </w:style>
  <w:style w:type="paragraph" w:styleId="21">
    <w:name w:val="toc 2"/>
    <w:basedOn w:val="a0"/>
    <w:next w:val="a0"/>
    <w:autoRedefine/>
    <w:uiPriority w:val="39"/>
    <w:rsid w:val="00DC6848"/>
    <w:pPr>
      <w:tabs>
        <w:tab w:val="right" w:leader="dot" w:pos="9344"/>
      </w:tabs>
      <w:spacing w:before="120"/>
    </w:pPr>
    <w:rPr>
      <w:b/>
      <w:bCs/>
      <w:noProof/>
      <w:szCs w:val="20"/>
    </w:rPr>
  </w:style>
  <w:style w:type="paragraph" w:customStyle="1" w:styleId="xl22">
    <w:name w:val="xl22"/>
    <w:basedOn w:val="a0"/>
    <w:rsid w:val="00DC684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3">
    <w:name w:val="xl23"/>
    <w:basedOn w:val="a0"/>
    <w:rsid w:val="00DC684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4">
    <w:name w:val="xl24"/>
    <w:basedOn w:val="a0"/>
    <w:rsid w:val="00DC6848"/>
    <w:pPr>
      <w:pBdr>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5">
    <w:name w:val="xl25"/>
    <w:basedOn w:val="a0"/>
    <w:rsid w:val="00DC6848"/>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26">
    <w:name w:val="xl26"/>
    <w:basedOn w:val="a0"/>
    <w:rsid w:val="00DC684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2"/>
      <w:szCs w:val="22"/>
    </w:rPr>
  </w:style>
  <w:style w:type="paragraph" w:customStyle="1" w:styleId="xl27">
    <w:name w:val="xl27"/>
    <w:basedOn w:val="a0"/>
    <w:rsid w:val="00DC6848"/>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8">
    <w:name w:val="xl28"/>
    <w:basedOn w:val="a0"/>
    <w:rsid w:val="00DC684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9">
    <w:name w:val="xl29"/>
    <w:basedOn w:val="a0"/>
    <w:rsid w:val="00DC6848"/>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0">
    <w:name w:val="xl30"/>
    <w:basedOn w:val="a0"/>
    <w:rsid w:val="00DC6848"/>
    <w:pPr>
      <w:pBdr>
        <w:top w:val="single" w:sz="4" w:space="0" w:color="auto"/>
        <w:left w:val="single" w:sz="4" w:space="0" w:color="auto"/>
        <w:bottom w:val="single" w:sz="8" w:space="0" w:color="auto"/>
        <w:right w:val="single" w:sz="4" w:space="0" w:color="auto"/>
      </w:pBdr>
      <w:spacing w:before="100" w:beforeAutospacing="1" w:after="100" w:afterAutospacing="1"/>
    </w:pPr>
    <w:rPr>
      <w:sz w:val="18"/>
      <w:szCs w:val="18"/>
    </w:rPr>
  </w:style>
  <w:style w:type="paragraph" w:customStyle="1" w:styleId="xl31">
    <w:name w:val="xl31"/>
    <w:basedOn w:val="a0"/>
    <w:rsid w:val="00DC6848"/>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2">
    <w:name w:val="xl32"/>
    <w:basedOn w:val="a0"/>
    <w:rsid w:val="00DC6848"/>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18"/>
      <w:szCs w:val="18"/>
    </w:rPr>
  </w:style>
  <w:style w:type="paragraph" w:customStyle="1" w:styleId="xl33">
    <w:name w:val="xl33"/>
    <w:basedOn w:val="a0"/>
    <w:rsid w:val="00DC6848"/>
    <w:pPr>
      <w:pBdr>
        <w:top w:val="single" w:sz="4" w:space="0" w:color="auto"/>
        <w:left w:val="single" w:sz="4" w:space="0" w:color="auto"/>
        <w:bottom w:val="single" w:sz="8" w:space="0" w:color="auto"/>
        <w:right w:val="single" w:sz="4" w:space="0" w:color="auto"/>
      </w:pBdr>
      <w:spacing w:before="100" w:beforeAutospacing="1" w:after="100" w:afterAutospacing="1"/>
    </w:pPr>
    <w:rPr>
      <w:color w:val="FF0000"/>
      <w:sz w:val="18"/>
      <w:szCs w:val="18"/>
    </w:rPr>
  </w:style>
  <w:style w:type="paragraph" w:customStyle="1" w:styleId="xl34">
    <w:name w:val="xl34"/>
    <w:basedOn w:val="a0"/>
    <w:rsid w:val="00DC6848"/>
    <w:pPr>
      <w:pBdr>
        <w:left w:val="single" w:sz="4" w:space="0" w:color="auto"/>
        <w:bottom w:val="single" w:sz="4" w:space="0" w:color="auto"/>
        <w:right w:val="single" w:sz="4" w:space="0" w:color="auto"/>
      </w:pBdr>
      <w:spacing w:before="100" w:beforeAutospacing="1" w:after="100" w:afterAutospacing="1"/>
    </w:pPr>
    <w:rPr>
      <w:color w:val="FF0000"/>
      <w:sz w:val="18"/>
      <w:szCs w:val="18"/>
    </w:rPr>
  </w:style>
  <w:style w:type="paragraph" w:customStyle="1" w:styleId="xl35">
    <w:name w:val="xl35"/>
    <w:basedOn w:val="a0"/>
    <w:rsid w:val="00DC6848"/>
    <w:pPr>
      <w:pBdr>
        <w:top w:val="single" w:sz="8"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36">
    <w:name w:val="xl36"/>
    <w:basedOn w:val="a0"/>
    <w:rsid w:val="00DC6848"/>
    <w:pPr>
      <w:pBdr>
        <w:top w:val="single" w:sz="4" w:space="0" w:color="auto"/>
        <w:left w:val="single" w:sz="4" w:space="0" w:color="auto"/>
        <w:bottom w:val="single" w:sz="8" w:space="0" w:color="auto"/>
        <w:right w:val="single" w:sz="4" w:space="0" w:color="auto"/>
      </w:pBdr>
      <w:spacing w:before="100" w:beforeAutospacing="1" w:after="100" w:afterAutospacing="1"/>
    </w:pPr>
    <w:rPr>
      <w:color w:val="FF0000"/>
    </w:rPr>
  </w:style>
  <w:style w:type="paragraph" w:customStyle="1" w:styleId="xl37">
    <w:name w:val="xl37"/>
    <w:basedOn w:val="a0"/>
    <w:rsid w:val="00DC684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styleId="31">
    <w:name w:val="toc 3"/>
    <w:basedOn w:val="a0"/>
    <w:next w:val="a0"/>
    <w:autoRedefine/>
    <w:uiPriority w:val="39"/>
    <w:rsid w:val="00DC6848"/>
    <w:pPr>
      <w:ind w:left="240"/>
    </w:pPr>
    <w:rPr>
      <w:sz w:val="20"/>
      <w:szCs w:val="20"/>
    </w:rPr>
  </w:style>
  <w:style w:type="paragraph" w:styleId="41">
    <w:name w:val="toc 4"/>
    <w:basedOn w:val="a0"/>
    <w:next w:val="a0"/>
    <w:autoRedefine/>
    <w:rsid w:val="00DC6848"/>
    <w:pPr>
      <w:ind w:left="480"/>
    </w:pPr>
    <w:rPr>
      <w:sz w:val="20"/>
      <w:szCs w:val="20"/>
    </w:rPr>
  </w:style>
  <w:style w:type="paragraph" w:styleId="51">
    <w:name w:val="toc 5"/>
    <w:basedOn w:val="a0"/>
    <w:next w:val="a0"/>
    <w:autoRedefine/>
    <w:rsid w:val="00DC6848"/>
    <w:pPr>
      <w:ind w:left="720"/>
    </w:pPr>
    <w:rPr>
      <w:sz w:val="20"/>
      <w:szCs w:val="20"/>
    </w:rPr>
  </w:style>
  <w:style w:type="paragraph" w:styleId="61">
    <w:name w:val="toc 6"/>
    <w:basedOn w:val="a0"/>
    <w:next w:val="a0"/>
    <w:autoRedefine/>
    <w:rsid w:val="00DC6848"/>
    <w:pPr>
      <w:ind w:left="960"/>
    </w:pPr>
    <w:rPr>
      <w:sz w:val="20"/>
      <w:szCs w:val="20"/>
    </w:rPr>
  </w:style>
  <w:style w:type="paragraph" w:styleId="71">
    <w:name w:val="toc 7"/>
    <w:basedOn w:val="a0"/>
    <w:next w:val="a0"/>
    <w:autoRedefine/>
    <w:rsid w:val="00DC6848"/>
    <w:pPr>
      <w:ind w:left="1200"/>
    </w:pPr>
    <w:rPr>
      <w:sz w:val="20"/>
      <w:szCs w:val="20"/>
    </w:rPr>
  </w:style>
  <w:style w:type="paragraph" w:styleId="81">
    <w:name w:val="toc 8"/>
    <w:basedOn w:val="a0"/>
    <w:next w:val="a0"/>
    <w:autoRedefine/>
    <w:rsid w:val="00DC6848"/>
    <w:pPr>
      <w:ind w:left="1440"/>
    </w:pPr>
    <w:rPr>
      <w:sz w:val="20"/>
      <w:szCs w:val="20"/>
    </w:rPr>
  </w:style>
  <w:style w:type="paragraph" w:styleId="91">
    <w:name w:val="toc 9"/>
    <w:basedOn w:val="a0"/>
    <w:next w:val="a0"/>
    <w:autoRedefine/>
    <w:rsid w:val="00DC6848"/>
    <w:pPr>
      <w:ind w:left="1680"/>
    </w:pPr>
    <w:rPr>
      <w:sz w:val="20"/>
      <w:szCs w:val="20"/>
    </w:rPr>
  </w:style>
  <w:style w:type="paragraph" w:styleId="22">
    <w:name w:val="Body Text Indent 2"/>
    <w:basedOn w:val="a0"/>
    <w:link w:val="23"/>
    <w:rsid w:val="00DC6848"/>
    <w:pPr>
      <w:spacing w:after="120" w:line="480" w:lineRule="auto"/>
      <w:ind w:left="283"/>
    </w:pPr>
  </w:style>
  <w:style w:type="character" w:customStyle="1" w:styleId="23">
    <w:name w:val="Основной текст с отступом 2 Знак"/>
    <w:basedOn w:val="a1"/>
    <w:link w:val="22"/>
    <w:rsid w:val="00DC6848"/>
    <w:rPr>
      <w:rFonts w:ascii="Times New Roman" w:eastAsia="Times New Roman" w:hAnsi="Times New Roman" w:cs="Times New Roman"/>
      <w:sz w:val="24"/>
      <w:szCs w:val="24"/>
      <w:lang w:eastAsia="ru-RU"/>
    </w:rPr>
  </w:style>
  <w:style w:type="table" w:customStyle="1" w:styleId="14">
    <w:name w:val="Стиль таблицы1"/>
    <w:basedOn w:val="a4"/>
    <w:rsid w:val="00DC68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aliases w:val="Знак, Знак,Обычный (Web),Обычный (веб) Знак1,Обычный (веб) Знак Знак,Обычный (Web)1,Знак Знак3,Обычный (веб) Знак Знак1,Знак Знак1 Знак,Обычный (веб) Знак Знак Знак,Знак Знак1 Знак Знак,Обычный (веб) Знак Знак Знак Знак,Знак4 Зна"/>
    <w:basedOn w:val="a0"/>
    <w:link w:val="af0"/>
    <w:uiPriority w:val="99"/>
    <w:qFormat/>
    <w:rsid w:val="00DC6848"/>
    <w:pPr>
      <w:spacing w:before="100" w:beforeAutospacing="1" w:after="100" w:afterAutospacing="1"/>
    </w:pPr>
  </w:style>
  <w:style w:type="paragraph" w:customStyle="1" w:styleId="15">
    <w:name w:val="Абзац списка1"/>
    <w:basedOn w:val="a0"/>
    <w:rsid w:val="00DC6848"/>
    <w:pPr>
      <w:ind w:left="720"/>
      <w:contextualSpacing/>
    </w:pPr>
    <w:rPr>
      <w:rFonts w:eastAsia="Calibri"/>
    </w:rPr>
  </w:style>
  <w:style w:type="character" w:styleId="af1">
    <w:name w:val="Strong"/>
    <w:uiPriority w:val="22"/>
    <w:qFormat/>
    <w:rsid w:val="00DC6848"/>
    <w:rPr>
      <w:b/>
      <w:bCs/>
    </w:rPr>
  </w:style>
  <w:style w:type="character" w:styleId="af2">
    <w:name w:val="Emphasis"/>
    <w:uiPriority w:val="20"/>
    <w:qFormat/>
    <w:rsid w:val="00DC6848"/>
    <w:rPr>
      <w:i/>
      <w:iCs/>
    </w:rPr>
  </w:style>
  <w:style w:type="paragraph" w:styleId="af3">
    <w:name w:val="List Paragraph"/>
    <w:basedOn w:val="a0"/>
    <w:link w:val="af4"/>
    <w:uiPriority w:val="34"/>
    <w:qFormat/>
    <w:rsid w:val="00DC6848"/>
    <w:pPr>
      <w:spacing w:before="30" w:after="30"/>
    </w:pPr>
    <w:rPr>
      <w:sz w:val="20"/>
      <w:szCs w:val="20"/>
    </w:rPr>
  </w:style>
  <w:style w:type="paragraph" w:customStyle="1" w:styleId="af5">
    <w:basedOn w:val="a0"/>
    <w:next w:val="af6"/>
    <w:link w:val="af7"/>
    <w:qFormat/>
    <w:rsid w:val="00133F0C"/>
    <w:pPr>
      <w:jc w:val="center"/>
    </w:pPr>
    <w:rPr>
      <w:sz w:val="28"/>
      <w:szCs w:val="20"/>
    </w:rPr>
  </w:style>
  <w:style w:type="character" w:customStyle="1" w:styleId="af7">
    <w:name w:val="Название Знак"/>
    <w:link w:val="af5"/>
    <w:rsid w:val="00DC6848"/>
    <w:rPr>
      <w:rFonts w:ascii="Times New Roman" w:eastAsia="Times New Roman" w:hAnsi="Times New Roman" w:cs="Times New Roman"/>
      <w:sz w:val="28"/>
      <w:szCs w:val="20"/>
    </w:rPr>
  </w:style>
  <w:style w:type="paragraph" w:customStyle="1" w:styleId="bodytext">
    <w:name w:val="bodytext"/>
    <w:basedOn w:val="a0"/>
    <w:rsid w:val="00DC6848"/>
    <w:pPr>
      <w:spacing w:before="100" w:beforeAutospacing="1" w:after="100" w:afterAutospacing="1"/>
    </w:pPr>
    <w:rPr>
      <w:rFonts w:eastAsia="Batang"/>
      <w:lang w:eastAsia="ko-KR"/>
    </w:rPr>
  </w:style>
  <w:style w:type="character" w:customStyle="1" w:styleId="s1">
    <w:name w:val="s1"/>
    <w:rsid w:val="00DC6848"/>
    <w:rPr>
      <w:rFonts w:ascii="Times New Roman" w:hAnsi="Times New Roman" w:cs="Times New Roman" w:hint="default"/>
      <w:b/>
      <w:bCs/>
      <w:i w:val="0"/>
      <w:iCs w:val="0"/>
      <w:strike w:val="0"/>
      <w:dstrike w:val="0"/>
      <w:color w:val="000000"/>
      <w:sz w:val="24"/>
      <w:szCs w:val="24"/>
      <w:u w:val="none"/>
      <w:effect w:val="none"/>
    </w:rPr>
  </w:style>
  <w:style w:type="character" w:customStyle="1" w:styleId="title1">
    <w:name w:val="title1"/>
    <w:rsid w:val="00DC6848"/>
    <w:rPr>
      <w:rFonts w:ascii="Arial" w:hAnsi="Arial" w:cs="Arial" w:hint="default"/>
      <w:color w:val="6C6C6C"/>
      <w:sz w:val="34"/>
      <w:szCs w:val="34"/>
    </w:rPr>
  </w:style>
  <w:style w:type="paragraph" w:customStyle="1" w:styleId="24">
    <w:name w:val="Текст2"/>
    <w:basedOn w:val="a0"/>
    <w:rsid w:val="00DC6848"/>
    <w:pPr>
      <w:suppressAutoHyphens/>
    </w:pPr>
    <w:rPr>
      <w:rFonts w:ascii="Courier New" w:hAnsi="Courier New"/>
      <w:sz w:val="20"/>
      <w:szCs w:val="20"/>
      <w:lang w:eastAsia="en-US"/>
    </w:rPr>
  </w:style>
  <w:style w:type="character" w:customStyle="1" w:styleId="highlight">
    <w:name w:val="highlight"/>
    <w:basedOn w:val="a1"/>
    <w:rsid w:val="00DC6848"/>
  </w:style>
  <w:style w:type="paragraph" w:styleId="af8">
    <w:name w:val="endnote text"/>
    <w:basedOn w:val="a0"/>
    <w:link w:val="af9"/>
    <w:rsid w:val="00DC6848"/>
    <w:rPr>
      <w:sz w:val="20"/>
      <w:szCs w:val="20"/>
    </w:rPr>
  </w:style>
  <w:style w:type="character" w:customStyle="1" w:styleId="af9">
    <w:name w:val="Текст концевой сноски Знак"/>
    <w:basedOn w:val="a1"/>
    <w:link w:val="af8"/>
    <w:rsid w:val="00DC6848"/>
    <w:rPr>
      <w:rFonts w:ascii="Times New Roman" w:eastAsia="Times New Roman" w:hAnsi="Times New Roman" w:cs="Times New Roman"/>
      <w:sz w:val="20"/>
      <w:szCs w:val="20"/>
      <w:lang w:eastAsia="ru-RU"/>
    </w:rPr>
  </w:style>
  <w:style w:type="character" w:styleId="afa">
    <w:name w:val="endnote reference"/>
    <w:rsid w:val="00DC6848"/>
    <w:rPr>
      <w:vertAlign w:val="superscript"/>
    </w:rPr>
  </w:style>
  <w:style w:type="paragraph" w:styleId="afb">
    <w:name w:val="TOC Heading"/>
    <w:basedOn w:val="10"/>
    <w:next w:val="a0"/>
    <w:uiPriority w:val="39"/>
    <w:qFormat/>
    <w:rsid w:val="00DC6848"/>
    <w:pPr>
      <w:keepLines/>
      <w:spacing w:before="480" w:line="276" w:lineRule="auto"/>
      <w:jc w:val="left"/>
      <w:outlineLvl w:val="9"/>
    </w:pPr>
    <w:rPr>
      <w:rFonts w:ascii="Cambria" w:hAnsi="Cambria"/>
      <w:color w:val="365F91"/>
      <w:szCs w:val="28"/>
    </w:rPr>
  </w:style>
  <w:style w:type="paragraph" w:styleId="afc">
    <w:name w:val="Balloon Text"/>
    <w:basedOn w:val="a0"/>
    <w:link w:val="afd"/>
    <w:rsid w:val="00DC6848"/>
    <w:rPr>
      <w:rFonts w:ascii="Tahoma" w:hAnsi="Tahoma"/>
      <w:sz w:val="16"/>
      <w:szCs w:val="16"/>
    </w:rPr>
  </w:style>
  <w:style w:type="character" w:customStyle="1" w:styleId="afd">
    <w:name w:val="Текст выноски Знак"/>
    <w:basedOn w:val="a1"/>
    <w:link w:val="afc"/>
    <w:rsid w:val="00DC6848"/>
    <w:rPr>
      <w:rFonts w:ascii="Tahoma" w:eastAsia="Times New Roman" w:hAnsi="Tahoma" w:cs="Times New Roman"/>
      <w:sz w:val="16"/>
      <w:szCs w:val="16"/>
    </w:rPr>
  </w:style>
  <w:style w:type="paragraph" w:styleId="afe">
    <w:name w:val="No Spacing"/>
    <w:link w:val="aff"/>
    <w:uiPriority w:val="1"/>
    <w:qFormat/>
    <w:rsid w:val="00DC6848"/>
    <w:pPr>
      <w:spacing w:after="0" w:line="240" w:lineRule="auto"/>
    </w:pPr>
    <w:rPr>
      <w:rFonts w:ascii="Calibri" w:eastAsia="Calibri" w:hAnsi="Calibri" w:cs="Times New Roman"/>
    </w:rPr>
  </w:style>
  <w:style w:type="numbering" w:customStyle="1" w:styleId="16">
    <w:name w:val="Нет списка1"/>
    <w:next w:val="a3"/>
    <w:uiPriority w:val="99"/>
    <w:semiHidden/>
    <w:rsid w:val="00DC6848"/>
  </w:style>
  <w:style w:type="paragraph" w:customStyle="1" w:styleId="17">
    <w:name w:val="Абзац списка1"/>
    <w:basedOn w:val="a0"/>
    <w:rsid w:val="00DC6848"/>
    <w:pPr>
      <w:ind w:left="720"/>
      <w:contextualSpacing/>
    </w:pPr>
    <w:rPr>
      <w:rFonts w:eastAsia="Calibri"/>
    </w:rPr>
  </w:style>
  <w:style w:type="paragraph" w:styleId="25">
    <w:name w:val="Body Text 2"/>
    <w:basedOn w:val="a0"/>
    <w:link w:val="26"/>
    <w:rsid w:val="00DC6848"/>
    <w:pPr>
      <w:spacing w:after="120" w:line="480" w:lineRule="auto"/>
    </w:pPr>
  </w:style>
  <w:style w:type="character" w:customStyle="1" w:styleId="26">
    <w:name w:val="Основной текст 2 Знак"/>
    <w:basedOn w:val="a1"/>
    <w:link w:val="25"/>
    <w:rsid w:val="00DC6848"/>
    <w:rPr>
      <w:rFonts w:ascii="Times New Roman" w:eastAsia="Times New Roman" w:hAnsi="Times New Roman" w:cs="Times New Roman"/>
      <w:sz w:val="24"/>
      <w:szCs w:val="24"/>
    </w:rPr>
  </w:style>
  <w:style w:type="character" w:customStyle="1" w:styleId="af0">
    <w:name w:val="Обычный (веб) Знак"/>
    <w:aliases w:val="Знак Знак, Знак Знак,Обычный (Web) Знак,Обычный (веб) Знак1 Знак,Обычный (веб) Знак Знак Знак1,Обычный (Web)1 Знак,Знак Знак3 Знак,Обычный (веб) Знак Знак1 Знак,Знак Знак1 Знак Знак1,Обычный (веб) Знак Знак Знак Знак1,Знак4 Зна Знак"/>
    <w:link w:val="af"/>
    <w:uiPriority w:val="99"/>
    <w:locked/>
    <w:rsid w:val="00DC6848"/>
    <w:rPr>
      <w:rFonts w:ascii="Times New Roman" w:eastAsia="Times New Roman" w:hAnsi="Times New Roman" w:cs="Times New Roman"/>
      <w:sz w:val="24"/>
      <w:szCs w:val="24"/>
    </w:rPr>
  </w:style>
  <w:style w:type="character" w:customStyle="1" w:styleId="s0">
    <w:name w:val="s0"/>
    <w:rsid w:val="00DC6848"/>
    <w:rPr>
      <w:rFonts w:ascii="Times New Roman" w:hAnsi="Times New Roman" w:cs="Times New Roman"/>
      <w:color w:val="000000"/>
      <w:sz w:val="28"/>
      <w:szCs w:val="28"/>
      <w:u w:val="none"/>
      <w:effect w:val="none"/>
    </w:rPr>
  </w:style>
  <w:style w:type="paragraph" w:customStyle="1" w:styleId="aff0">
    <w:name w:val="Знак Знак Знак"/>
    <w:basedOn w:val="a0"/>
    <w:rsid w:val="00DC6848"/>
    <w:pPr>
      <w:spacing w:before="100" w:beforeAutospacing="1" w:after="100" w:afterAutospacing="1"/>
    </w:pPr>
    <w:rPr>
      <w:rFonts w:ascii="Tahoma" w:hAnsi="Tahoma"/>
      <w:sz w:val="20"/>
      <w:szCs w:val="20"/>
      <w:lang w:val="en-US" w:eastAsia="en-US"/>
    </w:rPr>
  </w:style>
  <w:style w:type="paragraph" w:styleId="32">
    <w:name w:val="Body Text Indent 3"/>
    <w:basedOn w:val="a0"/>
    <w:link w:val="33"/>
    <w:rsid w:val="00DC6848"/>
    <w:pPr>
      <w:spacing w:after="120"/>
      <w:ind w:left="283"/>
    </w:pPr>
    <w:rPr>
      <w:sz w:val="16"/>
      <w:szCs w:val="16"/>
    </w:rPr>
  </w:style>
  <w:style w:type="character" w:customStyle="1" w:styleId="33">
    <w:name w:val="Основной текст с отступом 3 Знак"/>
    <w:basedOn w:val="a1"/>
    <w:link w:val="32"/>
    <w:rsid w:val="00DC6848"/>
    <w:rPr>
      <w:rFonts w:ascii="Times New Roman" w:eastAsia="Times New Roman" w:hAnsi="Times New Roman" w:cs="Times New Roman"/>
      <w:sz w:val="16"/>
      <w:szCs w:val="16"/>
    </w:rPr>
  </w:style>
  <w:style w:type="table" w:customStyle="1" w:styleId="18">
    <w:name w:val="Сетка таблицы1"/>
    <w:basedOn w:val="a2"/>
    <w:next w:val="a4"/>
    <w:rsid w:val="00DC68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caption"/>
    <w:basedOn w:val="a0"/>
    <w:next w:val="a0"/>
    <w:qFormat/>
    <w:rsid w:val="00DC6848"/>
    <w:rPr>
      <w:b/>
      <w:bCs/>
      <w:sz w:val="20"/>
      <w:szCs w:val="20"/>
    </w:rPr>
  </w:style>
  <w:style w:type="paragraph" w:styleId="27">
    <w:name w:val="List 2"/>
    <w:basedOn w:val="a0"/>
    <w:rsid w:val="00DC6848"/>
    <w:pPr>
      <w:ind w:left="566" w:hanging="283"/>
    </w:pPr>
  </w:style>
  <w:style w:type="paragraph" w:styleId="aff2">
    <w:name w:val="Plain Text"/>
    <w:basedOn w:val="a0"/>
    <w:link w:val="aff3"/>
    <w:rsid w:val="00DC6848"/>
    <w:rPr>
      <w:rFonts w:ascii="Courier New" w:hAnsi="Courier New"/>
      <w:sz w:val="20"/>
      <w:szCs w:val="20"/>
    </w:rPr>
  </w:style>
  <w:style w:type="character" w:customStyle="1" w:styleId="aff3">
    <w:name w:val="Текст Знак"/>
    <w:basedOn w:val="a1"/>
    <w:link w:val="aff2"/>
    <w:rsid w:val="00DC6848"/>
    <w:rPr>
      <w:rFonts w:ascii="Courier New" w:eastAsia="Times New Roman" w:hAnsi="Courier New" w:cs="Times New Roman"/>
      <w:sz w:val="20"/>
      <w:szCs w:val="20"/>
    </w:rPr>
  </w:style>
  <w:style w:type="paragraph" w:styleId="aff4">
    <w:name w:val="Block Text"/>
    <w:basedOn w:val="a0"/>
    <w:rsid w:val="00DC6848"/>
    <w:pPr>
      <w:ind w:left="360" w:right="-262"/>
    </w:pPr>
    <w:rPr>
      <w:sz w:val="28"/>
      <w:szCs w:val="20"/>
    </w:rPr>
  </w:style>
  <w:style w:type="paragraph" w:styleId="34">
    <w:name w:val="Body Text 3"/>
    <w:basedOn w:val="a0"/>
    <w:link w:val="35"/>
    <w:rsid w:val="00DC6848"/>
    <w:pPr>
      <w:spacing w:after="120"/>
    </w:pPr>
    <w:rPr>
      <w:sz w:val="16"/>
      <w:szCs w:val="16"/>
    </w:rPr>
  </w:style>
  <w:style w:type="character" w:customStyle="1" w:styleId="35">
    <w:name w:val="Основной текст 3 Знак"/>
    <w:basedOn w:val="a1"/>
    <w:link w:val="34"/>
    <w:rsid w:val="00DC6848"/>
    <w:rPr>
      <w:rFonts w:ascii="Times New Roman" w:eastAsia="Times New Roman" w:hAnsi="Times New Roman" w:cs="Times New Roman"/>
      <w:sz w:val="16"/>
      <w:szCs w:val="16"/>
    </w:rPr>
  </w:style>
  <w:style w:type="table" w:customStyle="1" w:styleId="28">
    <w:name w:val="Сетка таблицы2"/>
    <w:basedOn w:val="a2"/>
    <w:next w:val="a4"/>
    <w:rsid w:val="00DC68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ocked/>
    <w:rsid w:val="00DC6848"/>
    <w:rPr>
      <w:rFonts w:eastAsia="Calibri"/>
      <w:b/>
      <w:bCs/>
      <w:sz w:val="28"/>
      <w:lang w:val="ru-RU" w:eastAsia="ru-RU" w:bidi="ar-SA"/>
    </w:rPr>
  </w:style>
  <w:style w:type="character" w:customStyle="1" w:styleId="Heading2Char">
    <w:name w:val="Heading 2 Char"/>
    <w:locked/>
    <w:rsid w:val="00DC6848"/>
    <w:rPr>
      <w:rFonts w:eastAsia="Calibri"/>
      <w:b/>
      <w:bCs/>
      <w:sz w:val="22"/>
      <w:lang w:val="ru-RU" w:eastAsia="ru-RU" w:bidi="ar-SA"/>
    </w:rPr>
  </w:style>
  <w:style w:type="character" w:customStyle="1" w:styleId="Heading4Char">
    <w:name w:val="Heading 4 Char"/>
    <w:locked/>
    <w:rsid w:val="00DC6848"/>
    <w:rPr>
      <w:rFonts w:eastAsia="Calibri"/>
      <w:b/>
      <w:bCs/>
      <w:sz w:val="28"/>
      <w:szCs w:val="28"/>
      <w:lang w:val="ru-RU" w:eastAsia="ru-RU" w:bidi="ar-SA"/>
    </w:rPr>
  </w:style>
  <w:style w:type="character" w:customStyle="1" w:styleId="BodyTextIndentChar">
    <w:name w:val="Body Text Indent Char"/>
    <w:locked/>
    <w:rsid w:val="00DC6848"/>
    <w:rPr>
      <w:rFonts w:eastAsia="Calibri"/>
      <w:sz w:val="28"/>
      <w:lang w:val="ru-RU" w:eastAsia="ru-RU" w:bidi="ar-SA"/>
    </w:rPr>
  </w:style>
  <w:style w:type="character" w:customStyle="1" w:styleId="BodyTextChar">
    <w:name w:val="Body Text Char"/>
    <w:locked/>
    <w:rsid w:val="00DC6848"/>
    <w:rPr>
      <w:rFonts w:eastAsia="Calibri"/>
      <w:sz w:val="24"/>
      <w:lang w:val="ru-RU" w:eastAsia="ru-RU" w:bidi="ar-SA"/>
    </w:rPr>
  </w:style>
  <w:style w:type="character" w:customStyle="1" w:styleId="BodyTextIndent3Char">
    <w:name w:val="Body Text Indent 3 Char"/>
    <w:locked/>
    <w:rsid w:val="00DC6848"/>
    <w:rPr>
      <w:rFonts w:eastAsia="Calibri"/>
      <w:sz w:val="28"/>
      <w:lang w:val="ru-RU" w:eastAsia="ru-RU" w:bidi="ar-SA"/>
    </w:rPr>
  </w:style>
  <w:style w:type="character" w:customStyle="1" w:styleId="TitleChar">
    <w:name w:val="Title Char"/>
    <w:locked/>
    <w:rsid w:val="00DC6848"/>
    <w:rPr>
      <w:rFonts w:eastAsia="Calibri"/>
      <w:b/>
      <w:bCs/>
      <w:sz w:val="28"/>
      <w:lang w:val="ru-RU" w:eastAsia="ru-RU" w:bidi="ar-SA"/>
    </w:rPr>
  </w:style>
  <w:style w:type="character" w:customStyle="1" w:styleId="BodyTextIndent2Char">
    <w:name w:val="Body Text Indent 2 Char"/>
    <w:locked/>
    <w:rsid w:val="00DC6848"/>
    <w:rPr>
      <w:rFonts w:eastAsia="Calibri"/>
      <w:sz w:val="28"/>
      <w:lang w:val="ru-RU" w:eastAsia="ru-RU" w:bidi="ar-SA"/>
    </w:rPr>
  </w:style>
  <w:style w:type="character" w:customStyle="1" w:styleId="BodyText2Char">
    <w:name w:val="Body Text 2 Char"/>
    <w:locked/>
    <w:rsid w:val="00DC6848"/>
    <w:rPr>
      <w:rFonts w:eastAsia="Calibri"/>
      <w:sz w:val="28"/>
      <w:lang w:val="ru-RU" w:eastAsia="ru-RU" w:bidi="ar-SA"/>
    </w:rPr>
  </w:style>
  <w:style w:type="character" w:customStyle="1" w:styleId="BodyText3Char">
    <w:name w:val="Body Text 3 Char"/>
    <w:locked/>
    <w:rsid w:val="00DC6848"/>
    <w:rPr>
      <w:rFonts w:eastAsia="Calibri"/>
      <w:sz w:val="16"/>
      <w:szCs w:val="16"/>
      <w:lang w:val="ru-RU" w:eastAsia="ru-RU" w:bidi="ar-SA"/>
    </w:rPr>
  </w:style>
  <w:style w:type="character" w:customStyle="1" w:styleId="HeaderChar">
    <w:name w:val="Header Char"/>
    <w:locked/>
    <w:rsid w:val="00DC6848"/>
    <w:rPr>
      <w:rFonts w:eastAsia="Calibri"/>
      <w:lang w:val="ru-RU" w:eastAsia="ru-RU" w:bidi="ar-SA"/>
    </w:rPr>
  </w:style>
  <w:style w:type="character" w:customStyle="1" w:styleId="110">
    <w:name w:val="Знак Знак11"/>
    <w:locked/>
    <w:rsid w:val="00DC6848"/>
    <w:rPr>
      <w:rFonts w:eastAsia="Calibri"/>
      <w:b/>
      <w:bCs/>
      <w:sz w:val="28"/>
      <w:lang w:val="ru-RU" w:eastAsia="ru-RU" w:bidi="ar-SA"/>
    </w:rPr>
  </w:style>
  <w:style w:type="numbering" w:customStyle="1" w:styleId="111">
    <w:name w:val="Нет списка11"/>
    <w:next w:val="a3"/>
    <w:uiPriority w:val="99"/>
    <w:semiHidden/>
    <w:unhideWhenUsed/>
    <w:rsid w:val="00DC6848"/>
  </w:style>
  <w:style w:type="numbering" w:customStyle="1" w:styleId="29">
    <w:name w:val="Нет списка2"/>
    <w:next w:val="a3"/>
    <w:semiHidden/>
    <w:unhideWhenUsed/>
    <w:rsid w:val="00DC6848"/>
  </w:style>
  <w:style w:type="paragraph" w:customStyle="1" w:styleId="19">
    <w:name w:val="Знак Знак Знак Знак Знак1 Знак"/>
    <w:basedOn w:val="a0"/>
    <w:autoRedefine/>
    <w:rsid w:val="00DC6848"/>
    <w:pPr>
      <w:spacing w:after="160" w:line="240" w:lineRule="exact"/>
    </w:pPr>
    <w:rPr>
      <w:rFonts w:eastAsia="SimSun"/>
      <w:b/>
      <w:color w:val="FF0000"/>
      <w:sz w:val="28"/>
      <w:lang w:val="en-US" w:eastAsia="en-US"/>
    </w:rPr>
  </w:style>
  <w:style w:type="character" w:customStyle="1" w:styleId="grame">
    <w:name w:val="grame"/>
    <w:uiPriority w:val="99"/>
    <w:rsid w:val="00DC6848"/>
    <w:rPr>
      <w:rFonts w:cs="Times New Roman"/>
    </w:rPr>
  </w:style>
  <w:style w:type="table" w:customStyle="1" w:styleId="112">
    <w:name w:val="Сетка таблицы11"/>
    <w:basedOn w:val="a2"/>
    <w:next w:val="a4"/>
    <w:uiPriority w:val="59"/>
    <w:rsid w:val="00DC684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2"/>
    <w:next w:val="a4"/>
    <w:uiPriority w:val="59"/>
    <w:rsid w:val="00DC684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basedOn w:val="a0"/>
    <w:rsid w:val="00DC6848"/>
    <w:pPr>
      <w:widowControl w:val="0"/>
      <w:autoSpaceDE w:val="0"/>
      <w:autoSpaceDN w:val="0"/>
      <w:adjustRightInd w:val="0"/>
      <w:spacing w:line="280" w:lineRule="exact"/>
      <w:ind w:firstLine="696"/>
      <w:jc w:val="both"/>
    </w:pPr>
    <w:rPr>
      <w:rFonts w:ascii="Arial" w:hAnsi="Arial" w:cs="Arial"/>
    </w:rPr>
  </w:style>
  <w:style w:type="paragraph" w:customStyle="1" w:styleId="c11">
    <w:name w:val="c11"/>
    <w:basedOn w:val="a0"/>
    <w:rsid w:val="00DC6848"/>
    <w:pPr>
      <w:spacing w:before="100" w:beforeAutospacing="1" w:after="100" w:afterAutospacing="1"/>
    </w:pPr>
  </w:style>
  <w:style w:type="paragraph" w:customStyle="1" w:styleId="2a">
    <w:name w:val="Абзац списка2"/>
    <w:basedOn w:val="a0"/>
    <w:rsid w:val="00DC6848"/>
    <w:pPr>
      <w:ind w:left="720"/>
      <w:contextualSpacing/>
    </w:pPr>
    <w:rPr>
      <w:rFonts w:eastAsia="Calibri"/>
    </w:rPr>
  </w:style>
  <w:style w:type="paragraph" w:styleId="1a">
    <w:name w:val="index 1"/>
    <w:basedOn w:val="a0"/>
    <w:next w:val="a0"/>
    <w:autoRedefine/>
    <w:rsid w:val="00DC6848"/>
    <w:pPr>
      <w:jc w:val="both"/>
    </w:pPr>
  </w:style>
  <w:style w:type="paragraph" w:customStyle="1" w:styleId="310">
    <w:name w:val="Заголовок 31"/>
    <w:basedOn w:val="a0"/>
    <w:next w:val="a0"/>
    <w:unhideWhenUsed/>
    <w:qFormat/>
    <w:rsid w:val="00DC6848"/>
    <w:pPr>
      <w:keepNext/>
      <w:keepLines/>
      <w:spacing w:before="40" w:line="259" w:lineRule="auto"/>
      <w:outlineLvl w:val="2"/>
    </w:pPr>
    <w:rPr>
      <w:rFonts w:ascii="Calibri Light" w:hAnsi="Calibri Light"/>
      <w:color w:val="1F4D78"/>
      <w:lang w:eastAsia="en-US"/>
    </w:rPr>
  </w:style>
  <w:style w:type="numbering" w:customStyle="1" w:styleId="36">
    <w:name w:val="Нет списка3"/>
    <w:next w:val="a3"/>
    <w:uiPriority w:val="99"/>
    <w:semiHidden/>
    <w:unhideWhenUsed/>
    <w:rsid w:val="00DC6848"/>
  </w:style>
  <w:style w:type="character" w:customStyle="1" w:styleId="apple-converted-space">
    <w:name w:val="apple-converted-space"/>
    <w:rsid w:val="00DC6848"/>
  </w:style>
  <w:style w:type="character" w:customStyle="1" w:styleId="butback">
    <w:name w:val="butback"/>
    <w:rsid w:val="00DC6848"/>
  </w:style>
  <w:style w:type="character" w:customStyle="1" w:styleId="submenu-table">
    <w:name w:val="submenu-table"/>
    <w:rsid w:val="00DC6848"/>
  </w:style>
  <w:style w:type="table" w:customStyle="1" w:styleId="37">
    <w:name w:val="Сетка таблицы3"/>
    <w:basedOn w:val="a2"/>
    <w:next w:val="a4"/>
    <w:uiPriority w:val="59"/>
    <w:rsid w:val="00DC68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12">
    <w:name w:val="j12"/>
    <w:basedOn w:val="a0"/>
    <w:rsid w:val="00DC6848"/>
    <w:pPr>
      <w:spacing w:before="100" w:beforeAutospacing="1" w:after="100" w:afterAutospacing="1"/>
    </w:pPr>
  </w:style>
  <w:style w:type="table" w:customStyle="1" w:styleId="113">
    <w:name w:val="Таблица простая 11"/>
    <w:basedOn w:val="a2"/>
    <w:uiPriority w:val="41"/>
    <w:rsid w:val="00DC6848"/>
    <w:pPr>
      <w:spacing w:after="0" w:line="240" w:lineRule="auto"/>
    </w:pPr>
    <w:rPr>
      <w:rFonts w:ascii="Calibri" w:eastAsia="Calibri" w:hAnsi="Calibri" w:cs="Times New Roman"/>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aff">
    <w:name w:val="Без интервала Знак"/>
    <w:link w:val="afe"/>
    <w:uiPriority w:val="1"/>
    <w:locked/>
    <w:rsid w:val="00DC6848"/>
    <w:rPr>
      <w:rFonts w:ascii="Calibri" w:eastAsia="Calibri" w:hAnsi="Calibri" w:cs="Times New Roman"/>
    </w:rPr>
  </w:style>
  <w:style w:type="paragraph" w:customStyle="1" w:styleId="1b">
    <w:name w:val="Без интервала1"/>
    <w:rsid w:val="00DC6848"/>
    <w:pPr>
      <w:spacing w:after="0" w:line="240" w:lineRule="auto"/>
    </w:pPr>
    <w:rPr>
      <w:rFonts w:ascii="Calibri" w:eastAsia="Calibri" w:hAnsi="Calibri" w:cs="Times New Roman"/>
    </w:rPr>
  </w:style>
  <w:style w:type="numbering" w:customStyle="1" w:styleId="1">
    <w:name w:val="Стиль1"/>
    <w:rsid w:val="00DC6848"/>
    <w:pPr>
      <w:numPr>
        <w:numId w:val="1"/>
      </w:numPr>
    </w:pPr>
  </w:style>
  <w:style w:type="character" w:customStyle="1" w:styleId="apple-style-span">
    <w:name w:val="apple-style-span"/>
    <w:rsid w:val="00DC6848"/>
  </w:style>
  <w:style w:type="character" w:customStyle="1" w:styleId="aff5">
    <w:name w:val="Схема документа Знак"/>
    <w:link w:val="aff6"/>
    <w:rsid w:val="00DC6848"/>
    <w:rPr>
      <w:rFonts w:ascii="Tahoma" w:hAnsi="Tahoma" w:cs="Tahoma"/>
      <w:shd w:val="clear" w:color="auto" w:fill="000080"/>
    </w:rPr>
  </w:style>
  <w:style w:type="paragraph" w:styleId="aff6">
    <w:name w:val="Document Map"/>
    <w:basedOn w:val="a0"/>
    <w:link w:val="aff5"/>
    <w:rsid w:val="00DC6848"/>
    <w:pPr>
      <w:shd w:val="clear" w:color="auto" w:fill="000080"/>
    </w:pPr>
    <w:rPr>
      <w:rFonts w:ascii="Tahoma" w:eastAsiaTheme="minorHAnsi" w:hAnsi="Tahoma" w:cs="Tahoma"/>
      <w:sz w:val="22"/>
      <w:szCs w:val="22"/>
      <w:lang w:eastAsia="en-US"/>
    </w:rPr>
  </w:style>
  <w:style w:type="character" w:customStyle="1" w:styleId="1c">
    <w:name w:val="Схема документа Знак1"/>
    <w:basedOn w:val="a1"/>
    <w:uiPriority w:val="99"/>
    <w:rsid w:val="00DC6848"/>
    <w:rPr>
      <w:rFonts w:ascii="Segoe UI" w:eastAsia="Times New Roman" w:hAnsi="Segoe UI" w:cs="Segoe UI"/>
      <w:sz w:val="16"/>
      <w:szCs w:val="16"/>
      <w:lang w:eastAsia="ru-RU"/>
    </w:rPr>
  </w:style>
  <w:style w:type="paragraph" w:styleId="2b">
    <w:name w:val="envelope return"/>
    <w:basedOn w:val="a0"/>
    <w:rsid w:val="00DC6848"/>
    <w:rPr>
      <w:rFonts w:ascii="Arial" w:hAnsi="Arial" w:cs="Arial"/>
      <w:sz w:val="20"/>
      <w:szCs w:val="20"/>
    </w:rPr>
  </w:style>
  <w:style w:type="paragraph" w:styleId="a">
    <w:name w:val="List Number"/>
    <w:basedOn w:val="a0"/>
    <w:autoRedefine/>
    <w:rsid w:val="00DC6848"/>
    <w:pPr>
      <w:numPr>
        <w:numId w:val="2"/>
      </w:numPr>
      <w:pBdr>
        <w:top w:val="wave" w:sz="12" w:space="31" w:color="FF0000" w:shadow="1"/>
        <w:left w:val="wave" w:sz="12" w:space="31" w:color="FF0000" w:shadow="1"/>
        <w:bottom w:val="wave" w:sz="12" w:space="31" w:color="FF0000" w:shadow="1"/>
        <w:right w:val="wave" w:sz="12" w:space="31" w:color="FF0000" w:shadow="1"/>
      </w:pBdr>
      <w:jc w:val="both"/>
    </w:pPr>
  </w:style>
  <w:style w:type="character" w:customStyle="1" w:styleId="aff7">
    <w:name w:val="Подзаголовок Знак"/>
    <w:link w:val="aff8"/>
    <w:locked/>
    <w:rsid w:val="00DC6848"/>
    <w:rPr>
      <w:sz w:val="28"/>
      <w:szCs w:val="24"/>
    </w:rPr>
  </w:style>
  <w:style w:type="paragraph" w:styleId="aff8">
    <w:name w:val="Subtitle"/>
    <w:basedOn w:val="a0"/>
    <w:link w:val="aff7"/>
    <w:qFormat/>
    <w:rsid w:val="00DC6848"/>
    <w:pPr>
      <w:jc w:val="center"/>
    </w:pPr>
    <w:rPr>
      <w:rFonts w:asciiTheme="minorHAnsi" w:eastAsiaTheme="minorHAnsi" w:hAnsiTheme="minorHAnsi" w:cstheme="minorBidi"/>
      <w:sz w:val="28"/>
      <w:lang w:eastAsia="en-US"/>
    </w:rPr>
  </w:style>
  <w:style w:type="character" w:customStyle="1" w:styleId="1d">
    <w:name w:val="Подзаголовок Знак1"/>
    <w:basedOn w:val="a1"/>
    <w:uiPriority w:val="11"/>
    <w:rsid w:val="00DC6848"/>
    <w:rPr>
      <w:rFonts w:eastAsiaTheme="minorEastAsia"/>
      <w:color w:val="5A5A5A" w:themeColor="text1" w:themeTint="A5"/>
      <w:spacing w:val="15"/>
      <w:lang w:eastAsia="ru-RU"/>
    </w:rPr>
  </w:style>
  <w:style w:type="paragraph" w:customStyle="1" w:styleId="msotitle3">
    <w:name w:val="msotitle3"/>
    <w:rsid w:val="00DC6848"/>
    <w:pPr>
      <w:spacing w:after="0" w:line="240" w:lineRule="auto"/>
    </w:pPr>
    <w:rPr>
      <w:rFonts w:ascii="Book Antiqua" w:eastAsia="Times New Roman" w:hAnsi="Book Antiqua" w:cs="Times New Roman"/>
      <w:color w:val="6666CC"/>
      <w:kern w:val="28"/>
      <w:sz w:val="40"/>
      <w:szCs w:val="40"/>
      <w:lang w:eastAsia="ru-RU"/>
    </w:rPr>
  </w:style>
  <w:style w:type="paragraph" w:customStyle="1" w:styleId="aff9">
    <w:name w:val="Знак Знак Знак Знак Знак Знак Знак Знак Знак Знак Знак Знак Знак Знак Знак Знак Знак Знак Знак Знак Знак"/>
    <w:basedOn w:val="a0"/>
    <w:rsid w:val="00DC6848"/>
    <w:pPr>
      <w:spacing w:after="160" w:line="240" w:lineRule="exact"/>
    </w:pPr>
    <w:rPr>
      <w:rFonts w:ascii="Arial" w:hAnsi="Arial" w:cs="Arial"/>
      <w:sz w:val="20"/>
      <w:szCs w:val="20"/>
      <w:lang w:val="en-US" w:eastAsia="en-US"/>
    </w:rPr>
  </w:style>
  <w:style w:type="paragraph" w:customStyle="1" w:styleId="group3">
    <w:name w:val="group3"/>
    <w:basedOn w:val="a0"/>
    <w:rsid w:val="00DC6848"/>
    <w:pPr>
      <w:spacing w:before="100" w:beforeAutospacing="1" w:after="100" w:afterAutospacing="1"/>
    </w:pPr>
    <w:rPr>
      <w:rFonts w:ascii="Arial" w:hAnsi="Arial" w:cs="Arial"/>
      <w:color w:val="333333"/>
      <w:sz w:val="20"/>
      <w:szCs w:val="20"/>
    </w:rPr>
  </w:style>
  <w:style w:type="character" w:customStyle="1" w:styleId="contentheading2">
    <w:name w:val="contentheading2"/>
    <w:rsid w:val="00DC6848"/>
    <w:rPr>
      <w:rFonts w:ascii="Times New Roman" w:hAnsi="Times New Roman" w:cs="Times New Roman" w:hint="default"/>
      <w:color w:val="990000"/>
      <w:sz w:val="27"/>
      <w:szCs w:val="27"/>
      <w:u w:val="single"/>
    </w:rPr>
  </w:style>
  <w:style w:type="paragraph" w:customStyle="1" w:styleId="CharChar">
    <w:name w:val="Char Char"/>
    <w:basedOn w:val="a0"/>
    <w:rsid w:val="00DC6848"/>
    <w:pPr>
      <w:spacing w:after="160" w:line="240" w:lineRule="exact"/>
    </w:pPr>
    <w:rPr>
      <w:rFonts w:ascii="Verdana" w:hAnsi="Verdana"/>
      <w:sz w:val="20"/>
      <w:szCs w:val="20"/>
      <w:lang w:val="en-US" w:eastAsia="en-US"/>
    </w:rPr>
  </w:style>
  <w:style w:type="paragraph" w:styleId="affa">
    <w:name w:val="footnote text"/>
    <w:basedOn w:val="a0"/>
    <w:link w:val="affb"/>
    <w:unhideWhenUsed/>
    <w:rsid w:val="00DC6848"/>
    <w:pPr>
      <w:overflowPunct w:val="0"/>
      <w:autoSpaceDE w:val="0"/>
      <w:autoSpaceDN w:val="0"/>
      <w:adjustRightInd w:val="0"/>
      <w:textAlignment w:val="baseline"/>
    </w:pPr>
    <w:rPr>
      <w:sz w:val="20"/>
      <w:szCs w:val="20"/>
    </w:rPr>
  </w:style>
  <w:style w:type="character" w:customStyle="1" w:styleId="affb">
    <w:name w:val="Текст сноски Знак"/>
    <w:basedOn w:val="a1"/>
    <w:link w:val="affa"/>
    <w:rsid w:val="00DC6848"/>
    <w:rPr>
      <w:rFonts w:ascii="Times New Roman" w:eastAsia="Times New Roman" w:hAnsi="Times New Roman" w:cs="Times New Roman"/>
      <w:sz w:val="20"/>
      <w:szCs w:val="20"/>
      <w:lang w:eastAsia="ru-RU"/>
    </w:rPr>
  </w:style>
  <w:style w:type="character" w:styleId="affc">
    <w:name w:val="footnote reference"/>
    <w:unhideWhenUsed/>
    <w:rsid w:val="00DC6848"/>
    <w:rPr>
      <w:vertAlign w:val="superscript"/>
    </w:rPr>
  </w:style>
  <w:style w:type="paragraph" w:customStyle="1" w:styleId="Style6">
    <w:name w:val="Style6"/>
    <w:basedOn w:val="a0"/>
    <w:uiPriority w:val="99"/>
    <w:rsid w:val="00DC6848"/>
    <w:pPr>
      <w:widowControl w:val="0"/>
      <w:autoSpaceDE w:val="0"/>
      <w:autoSpaceDN w:val="0"/>
      <w:adjustRightInd w:val="0"/>
      <w:spacing w:line="336" w:lineRule="exact"/>
      <w:ind w:firstLine="701"/>
    </w:pPr>
  </w:style>
  <w:style w:type="paragraph" w:customStyle="1" w:styleId="2c">
    <w:name w:val="Обычный2"/>
    <w:uiPriority w:val="99"/>
    <w:rsid w:val="00DC6848"/>
    <w:pPr>
      <w:suppressAutoHyphens/>
      <w:spacing w:after="0" w:line="240" w:lineRule="auto"/>
    </w:pPr>
    <w:rPr>
      <w:rFonts w:ascii="Calibri" w:eastAsia="Times New Roman" w:hAnsi="Calibri" w:cs="Calibri"/>
      <w:sz w:val="24"/>
      <w:szCs w:val="24"/>
      <w:lang w:eastAsia="ar-SA"/>
    </w:rPr>
  </w:style>
  <w:style w:type="table" w:customStyle="1" w:styleId="114">
    <w:name w:val="Таблица простая 11"/>
    <w:basedOn w:val="a2"/>
    <w:uiPriority w:val="41"/>
    <w:rsid w:val="00DC6848"/>
    <w:pPr>
      <w:spacing w:after="0" w:line="240" w:lineRule="auto"/>
    </w:pPr>
    <w:rPr>
      <w:rFonts w:ascii="Calibri" w:eastAsia="Calibri" w:hAnsi="Calibri" w:cs="Times New Roman"/>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38">
    <w:name w:val="Основной текст (3)_"/>
    <w:link w:val="39"/>
    <w:locked/>
    <w:rsid w:val="00DC6848"/>
    <w:rPr>
      <w:spacing w:val="4"/>
      <w:sz w:val="26"/>
      <w:szCs w:val="26"/>
      <w:shd w:val="clear" w:color="auto" w:fill="FFFFFF"/>
    </w:rPr>
  </w:style>
  <w:style w:type="paragraph" w:customStyle="1" w:styleId="39">
    <w:name w:val="Основной текст (3)"/>
    <w:basedOn w:val="a0"/>
    <w:link w:val="38"/>
    <w:rsid w:val="00DC6848"/>
    <w:pPr>
      <w:shd w:val="clear" w:color="auto" w:fill="FFFFFF"/>
      <w:spacing w:after="60" w:line="0" w:lineRule="atLeast"/>
      <w:jc w:val="center"/>
    </w:pPr>
    <w:rPr>
      <w:rFonts w:asciiTheme="minorHAnsi" w:eastAsiaTheme="minorHAnsi" w:hAnsiTheme="minorHAnsi" w:cstheme="minorBidi"/>
      <w:spacing w:val="4"/>
      <w:sz w:val="26"/>
      <w:szCs w:val="26"/>
      <w:lang w:eastAsia="en-US"/>
    </w:rPr>
  </w:style>
  <w:style w:type="paragraph" w:customStyle="1" w:styleId="1e">
    <w:name w:val="Основной текст1"/>
    <w:basedOn w:val="a0"/>
    <w:rsid w:val="00DC6848"/>
    <w:pPr>
      <w:shd w:val="clear" w:color="auto" w:fill="FFFFFF"/>
      <w:spacing w:before="360" w:line="322" w:lineRule="exact"/>
      <w:jc w:val="center"/>
    </w:pPr>
    <w:rPr>
      <w:spacing w:val="2"/>
      <w:sz w:val="26"/>
      <w:szCs w:val="26"/>
      <w:lang w:eastAsia="en-US"/>
    </w:rPr>
  </w:style>
  <w:style w:type="paragraph" w:customStyle="1" w:styleId="2d">
    <w:name w:val="Основной текст (2)"/>
    <w:basedOn w:val="a0"/>
    <w:rsid w:val="00DC6848"/>
    <w:pPr>
      <w:shd w:val="clear" w:color="auto" w:fill="FFFFFF"/>
      <w:spacing w:line="0" w:lineRule="atLeast"/>
    </w:pPr>
    <w:rPr>
      <w:spacing w:val="3"/>
      <w:sz w:val="22"/>
      <w:szCs w:val="22"/>
      <w:lang w:eastAsia="en-US"/>
    </w:rPr>
  </w:style>
  <w:style w:type="character" w:customStyle="1" w:styleId="affd">
    <w:name w:val="Основной текст + Полужирный"/>
    <w:rsid w:val="00DC6848"/>
    <w:rPr>
      <w:rFonts w:ascii="Times New Roman" w:eastAsia="Times New Roman" w:hAnsi="Times New Roman" w:cs="Times New Roman" w:hint="default"/>
      <w:b/>
      <w:bCs/>
      <w:spacing w:val="4"/>
      <w:sz w:val="26"/>
      <w:szCs w:val="26"/>
      <w:shd w:val="clear" w:color="auto" w:fill="FFFFFF"/>
    </w:rPr>
  </w:style>
  <w:style w:type="character" w:customStyle="1" w:styleId="62">
    <w:name w:val="6"/>
    <w:rsid w:val="00DC6848"/>
  </w:style>
  <w:style w:type="character" w:customStyle="1" w:styleId="text">
    <w:name w:val="text"/>
    <w:rsid w:val="00DC6848"/>
  </w:style>
  <w:style w:type="character" w:customStyle="1" w:styleId="c1">
    <w:name w:val="c1"/>
    <w:rsid w:val="00DC6848"/>
  </w:style>
  <w:style w:type="paragraph" w:customStyle="1" w:styleId="c3">
    <w:name w:val="c3"/>
    <w:basedOn w:val="a0"/>
    <w:rsid w:val="00DC6848"/>
    <w:pPr>
      <w:spacing w:before="100" w:beforeAutospacing="1" w:after="100" w:afterAutospacing="1"/>
    </w:pPr>
  </w:style>
  <w:style w:type="character" w:customStyle="1" w:styleId="c8">
    <w:name w:val="c8"/>
    <w:rsid w:val="00DC6848"/>
  </w:style>
  <w:style w:type="paragraph" w:customStyle="1" w:styleId="c2">
    <w:name w:val="c2"/>
    <w:basedOn w:val="a0"/>
    <w:rsid w:val="00DC6848"/>
    <w:pPr>
      <w:spacing w:before="100" w:beforeAutospacing="1" w:after="100" w:afterAutospacing="1"/>
    </w:pPr>
  </w:style>
  <w:style w:type="character" w:customStyle="1" w:styleId="c0">
    <w:name w:val="c0"/>
    <w:rsid w:val="00DC6848"/>
  </w:style>
  <w:style w:type="paragraph" w:customStyle="1" w:styleId="c7">
    <w:name w:val="c7"/>
    <w:basedOn w:val="a0"/>
    <w:uiPriority w:val="99"/>
    <w:rsid w:val="00DC6848"/>
    <w:pPr>
      <w:spacing w:before="100" w:beforeAutospacing="1" w:after="100" w:afterAutospacing="1"/>
    </w:pPr>
    <w:rPr>
      <w:rFonts w:eastAsia="Calibri"/>
    </w:rPr>
  </w:style>
  <w:style w:type="character" w:customStyle="1" w:styleId="311">
    <w:name w:val="Заголовок 3 Знак1"/>
    <w:semiHidden/>
    <w:rsid w:val="00DC6848"/>
    <w:rPr>
      <w:rFonts w:ascii="Cambria" w:eastAsia="Times New Roman" w:hAnsi="Cambria" w:cs="Times New Roman"/>
      <w:b/>
      <w:bCs/>
      <w:sz w:val="26"/>
      <w:szCs w:val="26"/>
    </w:rPr>
  </w:style>
  <w:style w:type="table" w:customStyle="1" w:styleId="42">
    <w:name w:val="Сетка таблицы4"/>
    <w:basedOn w:val="a2"/>
    <w:next w:val="a4"/>
    <w:uiPriority w:val="59"/>
    <w:rsid w:val="00DC684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3"/>
    <w:uiPriority w:val="99"/>
    <w:semiHidden/>
    <w:unhideWhenUsed/>
    <w:rsid w:val="00DC6848"/>
  </w:style>
  <w:style w:type="numbering" w:customStyle="1" w:styleId="120">
    <w:name w:val="Нет списка12"/>
    <w:next w:val="a3"/>
    <w:uiPriority w:val="99"/>
    <w:semiHidden/>
    <w:unhideWhenUsed/>
    <w:rsid w:val="00DC6848"/>
  </w:style>
  <w:style w:type="character" w:styleId="affe">
    <w:name w:val="FollowedHyperlink"/>
    <w:uiPriority w:val="99"/>
    <w:unhideWhenUsed/>
    <w:rsid w:val="00DC6848"/>
    <w:rPr>
      <w:color w:val="800080"/>
      <w:u w:val="single"/>
    </w:rPr>
  </w:style>
  <w:style w:type="character" w:customStyle="1" w:styleId="710">
    <w:name w:val="Заголовок 7 Знак1"/>
    <w:semiHidden/>
    <w:rsid w:val="00DC6848"/>
    <w:rPr>
      <w:rFonts w:ascii="Cambria" w:eastAsia="Times New Roman" w:hAnsi="Cambria" w:cs="Times New Roman"/>
      <w:i/>
      <w:iCs/>
      <w:color w:val="404040"/>
      <w:sz w:val="24"/>
      <w:szCs w:val="24"/>
    </w:rPr>
  </w:style>
  <w:style w:type="character" w:customStyle="1" w:styleId="810">
    <w:name w:val="Заголовок 8 Знак1"/>
    <w:semiHidden/>
    <w:rsid w:val="00DC6848"/>
    <w:rPr>
      <w:rFonts w:ascii="Cambria" w:eastAsia="Times New Roman" w:hAnsi="Cambria" w:cs="Times New Roman"/>
      <w:color w:val="404040"/>
    </w:rPr>
  </w:style>
  <w:style w:type="character" w:customStyle="1" w:styleId="910">
    <w:name w:val="Заголовок 9 Знак1"/>
    <w:semiHidden/>
    <w:rsid w:val="00DC6848"/>
    <w:rPr>
      <w:rFonts w:ascii="Cambria" w:eastAsia="Times New Roman" w:hAnsi="Cambria" w:cs="Times New Roman"/>
      <w:i/>
      <w:iCs/>
      <w:color w:val="404040"/>
    </w:rPr>
  </w:style>
  <w:style w:type="character" w:customStyle="1" w:styleId="1f">
    <w:name w:val="Основной текст с отступом Знак1"/>
    <w:semiHidden/>
    <w:rsid w:val="00DC6848"/>
  </w:style>
  <w:style w:type="character" w:customStyle="1" w:styleId="1f0">
    <w:name w:val="Основной текст Знак1"/>
    <w:semiHidden/>
    <w:rsid w:val="00DC6848"/>
  </w:style>
  <w:style w:type="character" w:customStyle="1" w:styleId="1f1">
    <w:name w:val="Нижний колонтитул Знак1"/>
    <w:uiPriority w:val="99"/>
    <w:semiHidden/>
    <w:rsid w:val="00DC6848"/>
  </w:style>
  <w:style w:type="character" w:customStyle="1" w:styleId="1f2">
    <w:name w:val="Верхний колонтитул Знак1"/>
    <w:semiHidden/>
    <w:rsid w:val="00DC6848"/>
  </w:style>
  <w:style w:type="character" w:customStyle="1" w:styleId="211">
    <w:name w:val="Основной текст с отступом 2 Знак1"/>
    <w:semiHidden/>
    <w:rsid w:val="00DC6848"/>
  </w:style>
  <w:style w:type="character" w:customStyle="1" w:styleId="1f3">
    <w:name w:val="Название Знак1"/>
    <w:rsid w:val="00DC6848"/>
    <w:rPr>
      <w:rFonts w:ascii="Cambria" w:eastAsia="Times New Roman" w:hAnsi="Cambria" w:cs="Times New Roman"/>
      <w:color w:val="17365D"/>
      <w:spacing w:val="5"/>
      <w:kern w:val="28"/>
      <w:sz w:val="52"/>
      <w:szCs w:val="52"/>
    </w:rPr>
  </w:style>
  <w:style w:type="character" w:customStyle="1" w:styleId="1f4">
    <w:name w:val="Текст концевой сноски Знак1"/>
    <w:semiHidden/>
    <w:rsid w:val="00DC6848"/>
    <w:rPr>
      <w:sz w:val="20"/>
      <w:szCs w:val="20"/>
    </w:rPr>
  </w:style>
  <w:style w:type="character" w:customStyle="1" w:styleId="1f5">
    <w:name w:val="Текст выноски Знак1"/>
    <w:uiPriority w:val="99"/>
    <w:semiHidden/>
    <w:rsid w:val="00DC6848"/>
    <w:rPr>
      <w:rFonts w:ascii="Tahoma" w:hAnsi="Tahoma" w:cs="Tahoma"/>
      <w:sz w:val="16"/>
      <w:szCs w:val="16"/>
    </w:rPr>
  </w:style>
  <w:style w:type="character" w:customStyle="1" w:styleId="212">
    <w:name w:val="Основной текст 2 Знак1"/>
    <w:semiHidden/>
    <w:rsid w:val="00DC6848"/>
  </w:style>
  <w:style w:type="character" w:customStyle="1" w:styleId="312">
    <w:name w:val="Основной текст с отступом 3 Знак1"/>
    <w:semiHidden/>
    <w:rsid w:val="00DC6848"/>
    <w:rPr>
      <w:sz w:val="16"/>
      <w:szCs w:val="16"/>
    </w:rPr>
  </w:style>
  <w:style w:type="character" w:customStyle="1" w:styleId="1f6">
    <w:name w:val="Текст Знак1"/>
    <w:semiHidden/>
    <w:rsid w:val="00DC6848"/>
    <w:rPr>
      <w:rFonts w:ascii="Consolas" w:hAnsi="Consolas"/>
      <w:sz w:val="21"/>
      <w:szCs w:val="21"/>
    </w:rPr>
  </w:style>
  <w:style w:type="character" w:customStyle="1" w:styleId="313">
    <w:name w:val="Основной текст 3 Знак1"/>
    <w:semiHidden/>
    <w:rsid w:val="00DC6848"/>
    <w:rPr>
      <w:sz w:val="16"/>
      <w:szCs w:val="16"/>
    </w:rPr>
  </w:style>
  <w:style w:type="character" w:customStyle="1" w:styleId="1f7">
    <w:name w:val="Текст сноски Знак1"/>
    <w:semiHidden/>
    <w:rsid w:val="00DC6848"/>
    <w:rPr>
      <w:sz w:val="20"/>
      <w:szCs w:val="20"/>
    </w:rPr>
  </w:style>
  <w:style w:type="table" w:customStyle="1" w:styleId="52">
    <w:name w:val="Сетка таблицы5"/>
    <w:basedOn w:val="a2"/>
    <w:next w:val="a4"/>
    <w:uiPriority w:val="59"/>
    <w:rsid w:val="00DC68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тиль таблицы11"/>
    <w:basedOn w:val="a4"/>
    <w:rsid w:val="00DC68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2"/>
    <w:rsid w:val="00DC68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2"/>
    <w:rsid w:val="00DC68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2"/>
    <w:uiPriority w:val="59"/>
    <w:rsid w:val="00DC684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2"/>
    <w:uiPriority w:val="59"/>
    <w:rsid w:val="00DC684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2"/>
    <w:uiPriority w:val="59"/>
    <w:rsid w:val="00DC68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11">
    <w:name w:val="Plain Table 11"/>
    <w:basedOn w:val="a2"/>
    <w:uiPriority w:val="41"/>
    <w:rsid w:val="00DC6848"/>
    <w:pPr>
      <w:spacing w:after="0" w:line="240" w:lineRule="auto"/>
    </w:pPr>
    <w:rPr>
      <w:rFonts w:ascii="Calibri" w:eastAsia="Calibri" w:hAnsi="Calibri" w:cs="Times New Roman"/>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11">
    <w:name w:val="Таблица простая 111"/>
    <w:basedOn w:val="a2"/>
    <w:uiPriority w:val="41"/>
    <w:rsid w:val="00DC6848"/>
    <w:pPr>
      <w:spacing w:after="0" w:line="240" w:lineRule="auto"/>
    </w:pPr>
    <w:rPr>
      <w:rFonts w:ascii="Calibri" w:eastAsia="Calibri" w:hAnsi="Calibri" w:cs="Times New Roman"/>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410">
    <w:name w:val="Сетка таблицы41"/>
    <w:basedOn w:val="a2"/>
    <w:uiPriority w:val="59"/>
    <w:rsid w:val="00DC684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Стиль11"/>
    <w:rsid w:val="00DC6848"/>
    <w:pPr>
      <w:numPr>
        <w:numId w:val="3"/>
      </w:numPr>
    </w:pPr>
  </w:style>
  <w:style w:type="character" w:customStyle="1" w:styleId="af4">
    <w:name w:val="Абзац списка Знак"/>
    <w:link w:val="af3"/>
    <w:uiPriority w:val="34"/>
    <w:locked/>
    <w:rsid w:val="00DC6848"/>
    <w:rPr>
      <w:rFonts w:ascii="Times New Roman" w:eastAsia="Times New Roman" w:hAnsi="Times New Roman" w:cs="Times New Roman"/>
      <w:sz w:val="20"/>
      <w:szCs w:val="20"/>
      <w:lang w:eastAsia="ru-RU"/>
    </w:rPr>
  </w:style>
  <w:style w:type="table" w:customStyle="1" w:styleId="63">
    <w:name w:val="Сетка таблицы6"/>
    <w:basedOn w:val="a2"/>
    <w:next w:val="a4"/>
    <w:rsid w:val="00DC684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2"/>
    <w:next w:val="a4"/>
    <w:uiPriority w:val="59"/>
    <w:rsid w:val="00DC684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2"/>
    <w:next w:val="a4"/>
    <w:uiPriority w:val="59"/>
    <w:rsid w:val="00DC684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basedOn w:val="a1"/>
    <w:rsid w:val="00DC6848"/>
  </w:style>
  <w:style w:type="paragraph" w:styleId="af6">
    <w:name w:val="Title"/>
    <w:basedOn w:val="a0"/>
    <w:next w:val="a0"/>
    <w:link w:val="2e"/>
    <w:qFormat/>
    <w:rsid w:val="00DC6848"/>
    <w:pPr>
      <w:contextualSpacing/>
    </w:pPr>
    <w:rPr>
      <w:rFonts w:asciiTheme="majorHAnsi" w:eastAsiaTheme="majorEastAsia" w:hAnsiTheme="majorHAnsi" w:cstheme="majorBidi"/>
      <w:spacing w:val="-10"/>
      <w:kern w:val="28"/>
      <w:sz w:val="56"/>
      <w:szCs w:val="56"/>
    </w:rPr>
  </w:style>
  <w:style w:type="character" w:customStyle="1" w:styleId="2e">
    <w:name w:val="Название Знак2"/>
    <w:basedOn w:val="a1"/>
    <w:link w:val="af6"/>
    <w:rsid w:val="00DC6848"/>
    <w:rPr>
      <w:rFonts w:asciiTheme="majorHAnsi" w:eastAsiaTheme="majorEastAsia" w:hAnsiTheme="majorHAnsi" w:cstheme="majorBidi"/>
      <w:spacing w:val="-10"/>
      <w:kern w:val="28"/>
      <w:sz w:val="56"/>
      <w:szCs w:val="56"/>
      <w:lang w:eastAsia="ru-RU"/>
    </w:rPr>
  </w:style>
  <w:style w:type="paragraph" w:styleId="HTML">
    <w:name w:val="HTML Preformatted"/>
    <w:basedOn w:val="a0"/>
    <w:link w:val="HTML0"/>
    <w:uiPriority w:val="99"/>
    <w:unhideWhenUsed/>
    <w:rsid w:val="00A34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A345F3"/>
    <w:rPr>
      <w:rFonts w:ascii="Courier New" w:eastAsia="Times New Roman" w:hAnsi="Courier New" w:cs="Courier New"/>
      <w:sz w:val="20"/>
      <w:szCs w:val="20"/>
      <w:lang w:eastAsia="ru-RU"/>
    </w:rPr>
  </w:style>
  <w:style w:type="paragraph" w:customStyle="1" w:styleId="116">
    <w:name w:val="Абзац списка11"/>
    <w:basedOn w:val="a0"/>
    <w:rsid w:val="00097DA3"/>
    <w:pPr>
      <w:ind w:left="720"/>
      <w:contextualSpacing/>
    </w:pPr>
    <w:rPr>
      <w:rFonts w:eastAsia="Calibri"/>
    </w:rPr>
  </w:style>
  <w:style w:type="numbering" w:customStyle="1" w:styleId="1112">
    <w:name w:val="Нет списка111"/>
    <w:next w:val="a3"/>
    <w:uiPriority w:val="99"/>
    <w:semiHidden/>
    <w:unhideWhenUsed/>
    <w:rsid w:val="00097DA3"/>
  </w:style>
  <w:style w:type="paragraph" w:customStyle="1" w:styleId="western">
    <w:name w:val="western"/>
    <w:basedOn w:val="a0"/>
    <w:uiPriority w:val="99"/>
    <w:rsid w:val="00097DA3"/>
    <w:pPr>
      <w:spacing w:before="100" w:beforeAutospacing="1" w:after="100" w:afterAutospacing="1"/>
    </w:pPr>
    <w:rPr>
      <w:color w:val="000000"/>
    </w:rPr>
  </w:style>
  <w:style w:type="paragraph" w:customStyle="1" w:styleId="Default">
    <w:name w:val="Default"/>
    <w:rsid w:val="00097DA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bumpedfont15mailrucssattributepostfix">
    <w:name w:val="bumpedfont15_mailru_css_attribute_postfix"/>
    <w:rsid w:val="00097DA3"/>
  </w:style>
  <w:style w:type="paragraph" w:customStyle="1" w:styleId="2f">
    <w:name w:val="Стиль2"/>
    <w:basedOn w:val="10"/>
    <w:link w:val="2f0"/>
    <w:qFormat/>
    <w:rsid w:val="00FE1D25"/>
    <w:rPr>
      <w:rFonts w:ascii="Times New Roman" w:hAnsi="Times New Roman"/>
      <w:sz w:val="32"/>
      <w:lang w:val="kk-KZ"/>
    </w:rPr>
  </w:style>
  <w:style w:type="paragraph" w:customStyle="1" w:styleId="3a">
    <w:name w:val="Стиль3"/>
    <w:basedOn w:val="2"/>
    <w:link w:val="3b"/>
    <w:qFormat/>
    <w:rsid w:val="00FE1D25"/>
    <w:rPr>
      <w:b/>
      <w:sz w:val="32"/>
      <w:lang w:val="kk-KZ"/>
    </w:rPr>
  </w:style>
  <w:style w:type="character" w:customStyle="1" w:styleId="2f0">
    <w:name w:val="Стиль2 Знак"/>
    <w:basedOn w:val="12"/>
    <w:link w:val="2f"/>
    <w:rsid w:val="00FE1D25"/>
    <w:rPr>
      <w:rFonts w:ascii="Times New Roman" w:eastAsia="Times New Roman" w:hAnsi="Times New Roman" w:cs="Times New Roman"/>
      <w:b/>
      <w:bCs/>
      <w:sz w:val="32"/>
      <w:szCs w:val="24"/>
      <w:lang w:val="kk-KZ"/>
    </w:rPr>
  </w:style>
  <w:style w:type="character" w:customStyle="1" w:styleId="3b">
    <w:name w:val="Стиль3 Знак"/>
    <w:basedOn w:val="20"/>
    <w:link w:val="3a"/>
    <w:rsid w:val="00FE1D25"/>
    <w:rPr>
      <w:rFonts w:ascii="Times New Roman" w:eastAsia="Times New Roman" w:hAnsi="Times New Roman" w:cs="Times New Roman"/>
      <w:b/>
      <w:sz w:val="32"/>
      <w:szCs w:val="24"/>
      <w:lang w:val="kk-KZ" w:eastAsia="ru-RU"/>
    </w:rPr>
  </w:style>
  <w:style w:type="character" w:customStyle="1" w:styleId="FontStyle44">
    <w:name w:val="Font Style44"/>
    <w:uiPriority w:val="99"/>
    <w:rsid w:val="00FB290D"/>
    <w:rPr>
      <w:rFonts w:ascii="Times New Roman" w:hAnsi="Times New Roman" w:cs="Times New Roman"/>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envelope return" w:uiPriority="0"/>
    <w:lsdException w:name="footnote reference" w:uiPriority="0"/>
    <w:lsdException w:name="page number" w:uiPriority="0"/>
    <w:lsdException w:name="endnote reference" w:uiPriority="0"/>
    <w:lsdException w:name="endnote text" w:uiPriority="0"/>
    <w:lsdException w:name="List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64802"/>
    <w:pPr>
      <w:spacing w:after="0" w:line="240" w:lineRule="auto"/>
    </w:pPr>
    <w:rPr>
      <w:rFonts w:ascii="Times New Roman" w:eastAsia="Times New Roman" w:hAnsi="Times New Roman" w:cs="Times New Roman"/>
      <w:sz w:val="24"/>
      <w:szCs w:val="24"/>
      <w:lang w:eastAsia="ru-RU"/>
    </w:rPr>
  </w:style>
  <w:style w:type="paragraph" w:styleId="10">
    <w:name w:val="heading 1"/>
    <w:basedOn w:val="a0"/>
    <w:next w:val="a0"/>
    <w:link w:val="12"/>
    <w:qFormat/>
    <w:rsid w:val="00DC6848"/>
    <w:pPr>
      <w:keepNext/>
      <w:jc w:val="center"/>
      <w:outlineLvl w:val="0"/>
    </w:pPr>
    <w:rPr>
      <w:rFonts w:ascii="Arial" w:hAnsi="Arial"/>
      <w:b/>
      <w:bCs/>
      <w:sz w:val="28"/>
    </w:rPr>
  </w:style>
  <w:style w:type="paragraph" w:styleId="2">
    <w:name w:val="heading 2"/>
    <w:basedOn w:val="a0"/>
    <w:next w:val="a0"/>
    <w:link w:val="20"/>
    <w:qFormat/>
    <w:rsid w:val="00DC6848"/>
    <w:pPr>
      <w:keepNext/>
      <w:jc w:val="center"/>
      <w:outlineLvl w:val="1"/>
    </w:pPr>
    <w:rPr>
      <w:sz w:val="28"/>
    </w:rPr>
  </w:style>
  <w:style w:type="paragraph" w:styleId="3">
    <w:name w:val="heading 3"/>
    <w:basedOn w:val="a0"/>
    <w:next w:val="a0"/>
    <w:link w:val="30"/>
    <w:semiHidden/>
    <w:unhideWhenUsed/>
    <w:qFormat/>
    <w:rsid w:val="00DC6848"/>
    <w:pPr>
      <w:keepNext/>
      <w:spacing w:before="240" w:after="60"/>
      <w:outlineLvl w:val="2"/>
    </w:pPr>
    <w:rPr>
      <w:rFonts w:ascii="Calibri Light" w:hAnsi="Calibri Light"/>
      <w:color w:val="1F4D78"/>
    </w:rPr>
  </w:style>
  <w:style w:type="paragraph" w:styleId="4">
    <w:name w:val="heading 4"/>
    <w:basedOn w:val="a0"/>
    <w:next w:val="a0"/>
    <w:link w:val="40"/>
    <w:qFormat/>
    <w:rsid w:val="00DC6848"/>
    <w:pPr>
      <w:keepNext/>
      <w:spacing w:before="240" w:after="60"/>
      <w:outlineLvl w:val="3"/>
    </w:pPr>
    <w:rPr>
      <w:b/>
      <w:bCs/>
      <w:sz w:val="28"/>
      <w:szCs w:val="28"/>
    </w:rPr>
  </w:style>
  <w:style w:type="paragraph" w:styleId="5">
    <w:name w:val="heading 5"/>
    <w:basedOn w:val="a0"/>
    <w:next w:val="a0"/>
    <w:link w:val="50"/>
    <w:qFormat/>
    <w:rsid w:val="00DC6848"/>
    <w:pPr>
      <w:keepNext/>
      <w:jc w:val="center"/>
      <w:outlineLvl w:val="4"/>
    </w:pPr>
    <w:rPr>
      <w:sz w:val="28"/>
    </w:rPr>
  </w:style>
  <w:style w:type="paragraph" w:styleId="6">
    <w:name w:val="heading 6"/>
    <w:basedOn w:val="a0"/>
    <w:next w:val="a0"/>
    <w:link w:val="60"/>
    <w:qFormat/>
    <w:rsid w:val="00DC6848"/>
    <w:pPr>
      <w:keepNext/>
      <w:ind w:firstLine="540"/>
      <w:jc w:val="center"/>
      <w:outlineLvl w:val="5"/>
    </w:pPr>
    <w:rPr>
      <w:b/>
      <w:bCs/>
      <w:sz w:val="28"/>
    </w:rPr>
  </w:style>
  <w:style w:type="paragraph" w:styleId="7">
    <w:name w:val="heading 7"/>
    <w:basedOn w:val="a0"/>
    <w:next w:val="a0"/>
    <w:link w:val="70"/>
    <w:unhideWhenUsed/>
    <w:qFormat/>
    <w:rsid w:val="00DC6848"/>
    <w:pPr>
      <w:keepNext/>
      <w:keepLines/>
      <w:spacing w:before="200"/>
      <w:outlineLvl w:val="6"/>
    </w:pPr>
    <w:rPr>
      <w:rFonts w:ascii="Cambria" w:hAnsi="Cambria"/>
      <w:i/>
      <w:iCs/>
      <w:color w:val="404040"/>
    </w:rPr>
  </w:style>
  <w:style w:type="paragraph" w:styleId="8">
    <w:name w:val="heading 8"/>
    <w:basedOn w:val="a0"/>
    <w:next w:val="a0"/>
    <w:link w:val="80"/>
    <w:qFormat/>
    <w:rsid w:val="00DC6848"/>
    <w:pPr>
      <w:keepNext/>
      <w:jc w:val="center"/>
      <w:outlineLvl w:val="7"/>
    </w:pPr>
    <w:rPr>
      <w:b/>
      <w:bCs/>
      <w:i/>
      <w:iCs/>
      <w:sz w:val="28"/>
    </w:rPr>
  </w:style>
  <w:style w:type="paragraph" w:styleId="9">
    <w:name w:val="heading 9"/>
    <w:basedOn w:val="a0"/>
    <w:next w:val="a0"/>
    <w:link w:val="90"/>
    <w:qFormat/>
    <w:rsid w:val="00DC6848"/>
    <w:pPr>
      <w:keepNext/>
      <w:ind w:left="180"/>
      <w:jc w:val="both"/>
      <w:outlineLvl w:val="8"/>
    </w:pPr>
    <w:rPr>
      <w:b/>
      <w:bCs/>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0"/>
    <w:rsid w:val="00DC6848"/>
    <w:rPr>
      <w:rFonts w:ascii="Arial" w:eastAsia="Times New Roman" w:hAnsi="Arial" w:cs="Times New Roman"/>
      <w:b/>
      <w:bCs/>
      <w:sz w:val="28"/>
      <w:szCs w:val="24"/>
    </w:rPr>
  </w:style>
  <w:style w:type="character" w:customStyle="1" w:styleId="20">
    <w:name w:val="Заголовок 2 Знак"/>
    <w:basedOn w:val="a1"/>
    <w:link w:val="2"/>
    <w:rsid w:val="00DC6848"/>
    <w:rPr>
      <w:rFonts w:ascii="Times New Roman" w:eastAsia="Times New Roman" w:hAnsi="Times New Roman" w:cs="Times New Roman"/>
      <w:sz w:val="28"/>
      <w:szCs w:val="24"/>
    </w:rPr>
  </w:style>
  <w:style w:type="character" w:customStyle="1" w:styleId="30">
    <w:name w:val="Заголовок 3 Знак"/>
    <w:basedOn w:val="a1"/>
    <w:link w:val="3"/>
    <w:rsid w:val="00DC6848"/>
    <w:rPr>
      <w:rFonts w:ascii="Calibri Light" w:eastAsia="Times New Roman" w:hAnsi="Calibri Light" w:cs="Times New Roman"/>
      <w:color w:val="1F4D78"/>
      <w:sz w:val="24"/>
      <w:szCs w:val="24"/>
    </w:rPr>
  </w:style>
  <w:style w:type="character" w:customStyle="1" w:styleId="40">
    <w:name w:val="Заголовок 4 Знак"/>
    <w:basedOn w:val="a1"/>
    <w:link w:val="4"/>
    <w:rsid w:val="00DC6848"/>
    <w:rPr>
      <w:rFonts w:ascii="Times New Roman" w:eastAsia="Times New Roman" w:hAnsi="Times New Roman" w:cs="Times New Roman"/>
      <w:b/>
      <w:bCs/>
      <w:sz w:val="28"/>
      <w:szCs w:val="28"/>
    </w:rPr>
  </w:style>
  <w:style w:type="character" w:customStyle="1" w:styleId="50">
    <w:name w:val="Заголовок 5 Знак"/>
    <w:basedOn w:val="a1"/>
    <w:link w:val="5"/>
    <w:rsid w:val="00DC6848"/>
    <w:rPr>
      <w:rFonts w:ascii="Times New Roman" w:eastAsia="Times New Roman" w:hAnsi="Times New Roman" w:cs="Times New Roman"/>
      <w:sz w:val="28"/>
      <w:szCs w:val="24"/>
    </w:rPr>
  </w:style>
  <w:style w:type="character" w:customStyle="1" w:styleId="60">
    <w:name w:val="Заголовок 6 Знак"/>
    <w:basedOn w:val="a1"/>
    <w:link w:val="6"/>
    <w:rsid w:val="00DC6848"/>
    <w:rPr>
      <w:rFonts w:ascii="Times New Roman" w:eastAsia="Times New Roman" w:hAnsi="Times New Roman" w:cs="Times New Roman"/>
      <w:b/>
      <w:bCs/>
      <w:sz w:val="28"/>
      <w:szCs w:val="24"/>
    </w:rPr>
  </w:style>
  <w:style w:type="character" w:customStyle="1" w:styleId="70">
    <w:name w:val="Заголовок 7 Знак"/>
    <w:basedOn w:val="a1"/>
    <w:link w:val="7"/>
    <w:rsid w:val="00DC6848"/>
    <w:rPr>
      <w:rFonts w:ascii="Cambria" w:eastAsia="Times New Roman" w:hAnsi="Cambria" w:cs="Times New Roman"/>
      <w:i/>
      <w:iCs/>
      <w:color w:val="404040"/>
      <w:sz w:val="24"/>
      <w:szCs w:val="24"/>
    </w:rPr>
  </w:style>
  <w:style w:type="character" w:customStyle="1" w:styleId="80">
    <w:name w:val="Заголовок 8 Знак"/>
    <w:basedOn w:val="a1"/>
    <w:link w:val="8"/>
    <w:rsid w:val="00DC6848"/>
    <w:rPr>
      <w:rFonts w:ascii="Times New Roman" w:eastAsia="Times New Roman" w:hAnsi="Times New Roman" w:cs="Times New Roman"/>
      <w:b/>
      <w:bCs/>
      <w:i/>
      <w:iCs/>
      <w:sz w:val="28"/>
      <w:szCs w:val="24"/>
    </w:rPr>
  </w:style>
  <w:style w:type="character" w:customStyle="1" w:styleId="90">
    <w:name w:val="Заголовок 9 Знак"/>
    <w:basedOn w:val="a1"/>
    <w:link w:val="9"/>
    <w:rsid w:val="00DC6848"/>
    <w:rPr>
      <w:rFonts w:ascii="Times New Roman" w:eastAsia="Times New Roman" w:hAnsi="Times New Roman" w:cs="Times New Roman"/>
      <w:b/>
      <w:bCs/>
      <w:sz w:val="32"/>
      <w:szCs w:val="24"/>
    </w:rPr>
  </w:style>
  <w:style w:type="table" w:styleId="a4">
    <w:name w:val="Table Grid"/>
    <w:basedOn w:val="a2"/>
    <w:rsid w:val="00DC68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Indent"/>
    <w:basedOn w:val="a0"/>
    <w:link w:val="a6"/>
    <w:rsid w:val="00DC6848"/>
    <w:pPr>
      <w:ind w:firstLine="624"/>
      <w:jc w:val="both"/>
    </w:pPr>
    <w:rPr>
      <w:lang w:val="kk-KZ"/>
    </w:rPr>
  </w:style>
  <w:style w:type="character" w:customStyle="1" w:styleId="a6">
    <w:name w:val="Основной текст с отступом Знак"/>
    <w:basedOn w:val="a1"/>
    <w:link w:val="a5"/>
    <w:rsid w:val="00DC6848"/>
    <w:rPr>
      <w:rFonts w:ascii="Times New Roman" w:eastAsia="Times New Roman" w:hAnsi="Times New Roman" w:cs="Times New Roman"/>
      <w:sz w:val="24"/>
      <w:szCs w:val="24"/>
      <w:lang w:val="kk-KZ" w:eastAsia="ru-RU"/>
    </w:rPr>
  </w:style>
  <w:style w:type="paragraph" w:styleId="a7">
    <w:name w:val="Body Text"/>
    <w:basedOn w:val="a0"/>
    <w:link w:val="a8"/>
    <w:rsid w:val="00DC6848"/>
    <w:pPr>
      <w:spacing w:after="120"/>
    </w:pPr>
  </w:style>
  <w:style w:type="character" w:customStyle="1" w:styleId="a8">
    <w:name w:val="Основной текст Знак"/>
    <w:basedOn w:val="a1"/>
    <w:link w:val="a7"/>
    <w:rsid w:val="00DC6848"/>
    <w:rPr>
      <w:rFonts w:ascii="Times New Roman" w:eastAsia="Times New Roman" w:hAnsi="Times New Roman" w:cs="Times New Roman"/>
      <w:sz w:val="24"/>
      <w:szCs w:val="24"/>
    </w:rPr>
  </w:style>
  <w:style w:type="paragraph" w:styleId="a9">
    <w:name w:val="footer"/>
    <w:basedOn w:val="a0"/>
    <w:link w:val="aa"/>
    <w:rsid w:val="00DC6848"/>
    <w:pPr>
      <w:tabs>
        <w:tab w:val="center" w:pos="4677"/>
        <w:tab w:val="right" w:pos="9355"/>
      </w:tabs>
    </w:pPr>
  </w:style>
  <w:style w:type="character" w:customStyle="1" w:styleId="aa">
    <w:name w:val="Нижний колонтитул Знак"/>
    <w:basedOn w:val="a1"/>
    <w:link w:val="a9"/>
    <w:uiPriority w:val="99"/>
    <w:rsid w:val="00DC6848"/>
    <w:rPr>
      <w:rFonts w:ascii="Times New Roman" w:eastAsia="Times New Roman" w:hAnsi="Times New Roman" w:cs="Times New Roman"/>
      <w:sz w:val="24"/>
      <w:szCs w:val="24"/>
    </w:rPr>
  </w:style>
  <w:style w:type="character" w:styleId="ab">
    <w:name w:val="page number"/>
    <w:basedOn w:val="a1"/>
    <w:rsid w:val="00DC6848"/>
  </w:style>
  <w:style w:type="paragraph" w:styleId="ac">
    <w:name w:val="header"/>
    <w:basedOn w:val="a0"/>
    <w:link w:val="ad"/>
    <w:rsid w:val="00DC6848"/>
    <w:pPr>
      <w:tabs>
        <w:tab w:val="center" w:pos="4677"/>
        <w:tab w:val="right" w:pos="9355"/>
      </w:tabs>
    </w:pPr>
  </w:style>
  <w:style w:type="character" w:customStyle="1" w:styleId="ad">
    <w:name w:val="Верхний колонтитул Знак"/>
    <w:basedOn w:val="a1"/>
    <w:link w:val="ac"/>
    <w:rsid w:val="00DC6848"/>
    <w:rPr>
      <w:rFonts w:ascii="Times New Roman" w:eastAsia="Times New Roman" w:hAnsi="Times New Roman" w:cs="Times New Roman"/>
      <w:sz w:val="24"/>
      <w:szCs w:val="24"/>
    </w:rPr>
  </w:style>
  <w:style w:type="paragraph" w:styleId="13">
    <w:name w:val="toc 1"/>
    <w:aliases w:val="Содержание"/>
    <w:basedOn w:val="a0"/>
    <w:next w:val="6"/>
    <w:autoRedefine/>
    <w:uiPriority w:val="39"/>
    <w:rsid w:val="007271FE"/>
    <w:pPr>
      <w:tabs>
        <w:tab w:val="right" w:leader="dot" w:pos="9344"/>
      </w:tabs>
      <w:spacing w:before="120"/>
    </w:pPr>
    <w:rPr>
      <w:bCs/>
      <w:caps/>
      <w:noProof/>
      <w:sz w:val="28"/>
      <w:shd w:val="clear" w:color="auto" w:fill="FFFFFF"/>
      <w:lang w:val="en-US"/>
    </w:rPr>
  </w:style>
  <w:style w:type="character" w:styleId="ae">
    <w:name w:val="Hyperlink"/>
    <w:uiPriority w:val="99"/>
    <w:rsid w:val="00DC6848"/>
    <w:rPr>
      <w:color w:val="0000FF"/>
      <w:u w:val="single"/>
    </w:rPr>
  </w:style>
  <w:style w:type="paragraph" w:styleId="21">
    <w:name w:val="toc 2"/>
    <w:basedOn w:val="a0"/>
    <w:next w:val="a0"/>
    <w:autoRedefine/>
    <w:uiPriority w:val="39"/>
    <w:rsid w:val="00DC6848"/>
    <w:pPr>
      <w:tabs>
        <w:tab w:val="right" w:leader="dot" w:pos="9344"/>
      </w:tabs>
      <w:spacing w:before="120"/>
    </w:pPr>
    <w:rPr>
      <w:b/>
      <w:bCs/>
      <w:noProof/>
      <w:szCs w:val="20"/>
    </w:rPr>
  </w:style>
  <w:style w:type="paragraph" w:customStyle="1" w:styleId="xl22">
    <w:name w:val="xl22"/>
    <w:basedOn w:val="a0"/>
    <w:rsid w:val="00DC684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3">
    <w:name w:val="xl23"/>
    <w:basedOn w:val="a0"/>
    <w:rsid w:val="00DC684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4">
    <w:name w:val="xl24"/>
    <w:basedOn w:val="a0"/>
    <w:rsid w:val="00DC6848"/>
    <w:pPr>
      <w:pBdr>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5">
    <w:name w:val="xl25"/>
    <w:basedOn w:val="a0"/>
    <w:rsid w:val="00DC6848"/>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26">
    <w:name w:val="xl26"/>
    <w:basedOn w:val="a0"/>
    <w:rsid w:val="00DC684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2"/>
      <w:szCs w:val="22"/>
    </w:rPr>
  </w:style>
  <w:style w:type="paragraph" w:customStyle="1" w:styleId="xl27">
    <w:name w:val="xl27"/>
    <w:basedOn w:val="a0"/>
    <w:rsid w:val="00DC6848"/>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8">
    <w:name w:val="xl28"/>
    <w:basedOn w:val="a0"/>
    <w:rsid w:val="00DC684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9">
    <w:name w:val="xl29"/>
    <w:basedOn w:val="a0"/>
    <w:rsid w:val="00DC6848"/>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0">
    <w:name w:val="xl30"/>
    <w:basedOn w:val="a0"/>
    <w:rsid w:val="00DC6848"/>
    <w:pPr>
      <w:pBdr>
        <w:top w:val="single" w:sz="4" w:space="0" w:color="auto"/>
        <w:left w:val="single" w:sz="4" w:space="0" w:color="auto"/>
        <w:bottom w:val="single" w:sz="8" w:space="0" w:color="auto"/>
        <w:right w:val="single" w:sz="4" w:space="0" w:color="auto"/>
      </w:pBdr>
      <w:spacing w:before="100" w:beforeAutospacing="1" w:after="100" w:afterAutospacing="1"/>
    </w:pPr>
    <w:rPr>
      <w:sz w:val="18"/>
      <w:szCs w:val="18"/>
    </w:rPr>
  </w:style>
  <w:style w:type="paragraph" w:customStyle="1" w:styleId="xl31">
    <w:name w:val="xl31"/>
    <w:basedOn w:val="a0"/>
    <w:rsid w:val="00DC6848"/>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2">
    <w:name w:val="xl32"/>
    <w:basedOn w:val="a0"/>
    <w:rsid w:val="00DC6848"/>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18"/>
      <w:szCs w:val="18"/>
    </w:rPr>
  </w:style>
  <w:style w:type="paragraph" w:customStyle="1" w:styleId="xl33">
    <w:name w:val="xl33"/>
    <w:basedOn w:val="a0"/>
    <w:rsid w:val="00DC6848"/>
    <w:pPr>
      <w:pBdr>
        <w:top w:val="single" w:sz="4" w:space="0" w:color="auto"/>
        <w:left w:val="single" w:sz="4" w:space="0" w:color="auto"/>
        <w:bottom w:val="single" w:sz="8" w:space="0" w:color="auto"/>
        <w:right w:val="single" w:sz="4" w:space="0" w:color="auto"/>
      </w:pBdr>
      <w:spacing w:before="100" w:beforeAutospacing="1" w:after="100" w:afterAutospacing="1"/>
    </w:pPr>
    <w:rPr>
      <w:color w:val="FF0000"/>
      <w:sz w:val="18"/>
      <w:szCs w:val="18"/>
    </w:rPr>
  </w:style>
  <w:style w:type="paragraph" w:customStyle="1" w:styleId="xl34">
    <w:name w:val="xl34"/>
    <w:basedOn w:val="a0"/>
    <w:rsid w:val="00DC6848"/>
    <w:pPr>
      <w:pBdr>
        <w:left w:val="single" w:sz="4" w:space="0" w:color="auto"/>
        <w:bottom w:val="single" w:sz="4" w:space="0" w:color="auto"/>
        <w:right w:val="single" w:sz="4" w:space="0" w:color="auto"/>
      </w:pBdr>
      <w:spacing w:before="100" w:beforeAutospacing="1" w:after="100" w:afterAutospacing="1"/>
    </w:pPr>
    <w:rPr>
      <w:color w:val="FF0000"/>
      <w:sz w:val="18"/>
      <w:szCs w:val="18"/>
    </w:rPr>
  </w:style>
  <w:style w:type="paragraph" w:customStyle="1" w:styleId="xl35">
    <w:name w:val="xl35"/>
    <w:basedOn w:val="a0"/>
    <w:rsid w:val="00DC6848"/>
    <w:pPr>
      <w:pBdr>
        <w:top w:val="single" w:sz="8"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36">
    <w:name w:val="xl36"/>
    <w:basedOn w:val="a0"/>
    <w:rsid w:val="00DC6848"/>
    <w:pPr>
      <w:pBdr>
        <w:top w:val="single" w:sz="4" w:space="0" w:color="auto"/>
        <w:left w:val="single" w:sz="4" w:space="0" w:color="auto"/>
        <w:bottom w:val="single" w:sz="8" w:space="0" w:color="auto"/>
        <w:right w:val="single" w:sz="4" w:space="0" w:color="auto"/>
      </w:pBdr>
      <w:spacing w:before="100" w:beforeAutospacing="1" w:after="100" w:afterAutospacing="1"/>
    </w:pPr>
    <w:rPr>
      <w:color w:val="FF0000"/>
    </w:rPr>
  </w:style>
  <w:style w:type="paragraph" w:customStyle="1" w:styleId="xl37">
    <w:name w:val="xl37"/>
    <w:basedOn w:val="a0"/>
    <w:rsid w:val="00DC684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styleId="31">
    <w:name w:val="toc 3"/>
    <w:basedOn w:val="a0"/>
    <w:next w:val="a0"/>
    <w:autoRedefine/>
    <w:uiPriority w:val="39"/>
    <w:rsid w:val="00DC6848"/>
    <w:pPr>
      <w:ind w:left="240"/>
    </w:pPr>
    <w:rPr>
      <w:sz w:val="20"/>
      <w:szCs w:val="20"/>
    </w:rPr>
  </w:style>
  <w:style w:type="paragraph" w:styleId="41">
    <w:name w:val="toc 4"/>
    <w:basedOn w:val="a0"/>
    <w:next w:val="a0"/>
    <w:autoRedefine/>
    <w:rsid w:val="00DC6848"/>
    <w:pPr>
      <w:ind w:left="480"/>
    </w:pPr>
    <w:rPr>
      <w:sz w:val="20"/>
      <w:szCs w:val="20"/>
    </w:rPr>
  </w:style>
  <w:style w:type="paragraph" w:styleId="51">
    <w:name w:val="toc 5"/>
    <w:basedOn w:val="a0"/>
    <w:next w:val="a0"/>
    <w:autoRedefine/>
    <w:rsid w:val="00DC6848"/>
    <w:pPr>
      <w:ind w:left="720"/>
    </w:pPr>
    <w:rPr>
      <w:sz w:val="20"/>
      <w:szCs w:val="20"/>
    </w:rPr>
  </w:style>
  <w:style w:type="paragraph" w:styleId="61">
    <w:name w:val="toc 6"/>
    <w:basedOn w:val="a0"/>
    <w:next w:val="a0"/>
    <w:autoRedefine/>
    <w:rsid w:val="00DC6848"/>
    <w:pPr>
      <w:ind w:left="960"/>
    </w:pPr>
    <w:rPr>
      <w:sz w:val="20"/>
      <w:szCs w:val="20"/>
    </w:rPr>
  </w:style>
  <w:style w:type="paragraph" w:styleId="71">
    <w:name w:val="toc 7"/>
    <w:basedOn w:val="a0"/>
    <w:next w:val="a0"/>
    <w:autoRedefine/>
    <w:rsid w:val="00DC6848"/>
    <w:pPr>
      <w:ind w:left="1200"/>
    </w:pPr>
    <w:rPr>
      <w:sz w:val="20"/>
      <w:szCs w:val="20"/>
    </w:rPr>
  </w:style>
  <w:style w:type="paragraph" w:styleId="81">
    <w:name w:val="toc 8"/>
    <w:basedOn w:val="a0"/>
    <w:next w:val="a0"/>
    <w:autoRedefine/>
    <w:rsid w:val="00DC6848"/>
    <w:pPr>
      <w:ind w:left="1440"/>
    </w:pPr>
    <w:rPr>
      <w:sz w:val="20"/>
      <w:szCs w:val="20"/>
    </w:rPr>
  </w:style>
  <w:style w:type="paragraph" w:styleId="91">
    <w:name w:val="toc 9"/>
    <w:basedOn w:val="a0"/>
    <w:next w:val="a0"/>
    <w:autoRedefine/>
    <w:rsid w:val="00DC6848"/>
    <w:pPr>
      <w:ind w:left="1680"/>
    </w:pPr>
    <w:rPr>
      <w:sz w:val="20"/>
      <w:szCs w:val="20"/>
    </w:rPr>
  </w:style>
  <w:style w:type="paragraph" w:styleId="22">
    <w:name w:val="Body Text Indent 2"/>
    <w:basedOn w:val="a0"/>
    <w:link w:val="23"/>
    <w:rsid w:val="00DC6848"/>
    <w:pPr>
      <w:spacing w:after="120" w:line="480" w:lineRule="auto"/>
      <w:ind w:left="283"/>
    </w:pPr>
  </w:style>
  <w:style w:type="character" w:customStyle="1" w:styleId="23">
    <w:name w:val="Основной текст с отступом 2 Знак"/>
    <w:basedOn w:val="a1"/>
    <w:link w:val="22"/>
    <w:rsid w:val="00DC6848"/>
    <w:rPr>
      <w:rFonts w:ascii="Times New Roman" w:eastAsia="Times New Roman" w:hAnsi="Times New Roman" w:cs="Times New Roman"/>
      <w:sz w:val="24"/>
      <w:szCs w:val="24"/>
      <w:lang w:eastAsia="ru-RU"/>
    </w:rPr>
  </w:style>
  <w:style w:type="table" w:customStyle="1" w:styleId="14">
    <w:name w:val="Стиль таблицы1"/>
    <w:basedOn w:val="a4"/>
    <w:rsid w:val="00DC68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aliases w:val="Знак, Знак,Обычный (Web),Обычный (веб) Знак1,Обычный (веб) Знак Знак,Обычный (Web)1,Знак Знак3,Обычный (веб) Знак Знак1,Знак Знак1 Знак,Обычный (веб) Знак Знак Знак,Знак Знак1 Знак Знак,Обычный (веб) Знак Знак Знак Знак,Знак4 Зна"/>
    <w:basedOn w:val="a0"/>
    <w:link w:val="af0"/>
    <w:uiPriority w:val="99"/>
    <w:qFormat/>
    <w:rsid w:val="00DC6848"/>
    <w:pPr>
      <w:spacing w:before="100" w:beforeAutospacing="1" w:after="100" w:afterAutospacing="1"/>
    </w:pPr>
  </w:style>
  <w:style w:type="paragraph" w:customStyle="1" w:styleId="15">
    <w:name w:val="Абзац списка1"/>
    <w:basedOn w:val="a0"/>
    <w:rsid w:val="00DC6848"/>
    <w:pPr>
      <w:ind w:left="720"/>
      <w:contextualSpacing/>
    </w:pPr>
    <w:rPr>
      <w:rFonts w:eastAsia="Calibri"/>
    </w:rPr>
  </w:style>
  <w:style w:type="character" w:styleId="af1">
    <w:name w:val="Strong"/>
    <w:uiPriority w:val="22"/>
    <w:qFormat/>
    <w:rsid w:val="00DC6848"/>
    <w:rPr>
      <w:b/>
      <w:bCs/>
    </w:rPr>
  </w:style>
  <w:style w:type="character" w:styleId="af2">
    <w:name w:val="Emphasis"/>
    <w:uiPriority w:val="20"/>
    <w:qFormat/>
    <w:rsid w:val="00DC6848"/>
    <w:rPr>
      <w:i/>
      <w:iCs/>
    </w:rPr>
  </w:style>
  <w:style w:type="paragraph" w:styleId="af3">
    <w:name w:val="List Paragraph"/>
    <w:basedOn w:val="a0"/>
    <w:link w:val="af4"/>
    <w:uiPriority w:val="34"/>
    <w:qFormat/>
    <w:rsid w:val="00DC6848"/>
    <w:pPr>
      <w:spacing w:before="30" w:after="30"/>
    </w:pPr>
    <w:rPr>
      <w:sz w:val="20"/>
      <w:szCs w:val="20"/>
    </w:rPr>
  </w:style>
  <w:style w:type="paragraph" w:customStyle="1" w:styleId="af5">
    <w:basedOn w:val="a0"/>
    <w:next w:val="af6"/>
    <w:link w:val="af7"/>
    <w:qFormat/>
    <w:rsid w:val="00133F0C"/>
    <w:pPr>
      <w:jc w:val="center"/>
    </w:pPr>
    <w:rPr>
      <w:sz w:val="28"/>
      <w:szCs w:val="20"/>
    </w:rPr>
  </w:style>
  <w:style w:type="character" w:customStyle="1" w:styleId="af7">
    <w:name w:val="Название Знак"/>
    <w:link w:val="af5"/>
    <w:rsid w:val="00DC6848"/>
    <w:rPr>
      <w:rFonts w:ascii="Times New Roman" w:eastAsia="Times New Roman" w:hAnsi="Times New Roman" w:cs="Times New Roman"/>
      <w:sz w:val="28"/>
      <w:szCs w:val="20"/>
    </w:rPr>
  </w:style>
  <w:style w:type="paragraph" w:customStyle="1" w:styleId="bodytext">
    <w:name w:val="bodytext"/>
    <w:basedOn w:val="a0"/>
    <w:rsid w:val="00DC6848"/>
    <w:pPr>
      <w:spacing w:before="100" w:beforeAutospacing="1" w:after="100" w:afterAutospacing="1"/>
    </w:pPr>
    <w:rPr>
      <w:rFonts w:eastAsia="Batang"/>
      <w:lang w:eastAsia="ko-KR"/>
    </w:rPr>
  </w:style>
  <w:style w:type="character" w:customStyle="1" w:styleId="s1">
    <w:name w:val="s1"/>
    <w:rsid w:val="00DC6848"/>
    <w:rPr>
      <w:rFonts w:ascii="Times New Roman" w:hAnsi="Times New Roman" w:cs="Times New Roman" w:hint="default"/>
      <w:b/>
      <w:bCs/>
      <w:i w:val="0"/>
      <w:iCs w:val="0"/>
      <w:strike w:val="0"/>
      <w:dstrike w:val="0"/>
      <w:color w:val="000000"/>
      <w:sz w:val="24"/>
      <w:szCs w:val="24"/>
      <w:u w:val="none"/>
      <w:effect w:val="none"/>
    </w:rPr>
  </w:style>
  <w:style w:type="character" w:customStyle="1" w:styleId="title1">
    <w:name w:val="title1"/>
    <w:rsid w:val="00DC6848"/>
    <w:rPr>
      <w:rFonts w:ascii="Arial" w:hAnsi="Arial" w:cs="Arial" w:hint="default"/>
      <w:color w:val="6C6C6C"/>
      <w:sz w:val="34"/>
      <w:szCs w:val="34"/>
    </w:rPr>
  </w:style>
  <w:style w:type="paragraph" w:customStyle="1" w:styleId="24">
    <w:name w:val="Текст2"/>
    <w:basedOn w:val="a0"/>
    <w:rsid w:val="00DC6848"/>
    <w:pPr>
      <w:suppressAutoHyphens/>
    </w:pPr>
    <w:rPr>
      <w:rFonts w:ascii="Courier New" w:hAnsi="Courier New"/>
      <w:sz w:val="20"/>
      <w:szCs w:val="20"/>
      <w:lang w:eastAsia="en-US"/>
    </w:rPr>
  </w:style>
  <w:style w:type="character" w:customStyle="1" w:styleId="highlight">
    <w:name w:val="highlight"/>
    <w:basedOn w:val="a1"/>
    <w:rsid w:val="00DC6848"/>
  </w:style>
  <w:style w:type="paragraph" w:styleId="af8">
    <w:name w:val="endnote text"/>
    <w:basedOn w:val="a0"/>
    <w:link w:val="af9"/>
    <w:rsid w:val="00DC6848"/>
    <w:rPr>
      <w:sz w:val="20"/>
      <w:szCs w:val="20"/>
    </w:rPr>
  </w:style>
  <w:style w:type="character" w:customStyle="1" w:styleId="af9">
    <w:name w:val="Текст концевой сноски Знак"/>
    <w:basedOn w:val="a1"/>
    <w:link w:val="af8"/>
    <w:rsid w:val="00DC6848"/>
    <w:rPr>
      <w:rFonts w:ascii="Times New Roman" w:eastAsia="Times New Roman" w:hAnsi="Times New Roman" w:cs="Times New Roman"/>
      <w:sz w:val="20"/>
      <w:szCs w:val="20"/>
      <w:lang w:eastAsia="ru-RU"/>
    </w:rPr>
  </w:style>
  <w:style w:type="character" w:styleId="afa">
    <w:name w:val="endnote reference"/>
    <w:rsid w:val="00DC6848"/>
    <w:rPr>
      <w:vertAlign w:val="superscript"/>
    </w:rPr>
  </w:style>
  <w:style w:type="paragraph" w:styleId="afb">
    <w:name w:val="TOC Heading"/>
    <w:basedOn w:val="10"/>
    <w:next w:val="a0"/>
    <w:uiPriority w:val="39"/>
    <w:qFormat/>
    <w:rsid w:val="00DC6848"/>
    <w:pPr>
      <w:keepLines/>
      <w:spacing w:before="480" w:line="276" w:lineRule="auto"/>
      <w:jc w:val="left"/>
      <w:outlineLvl w:val="9"/>
    </w:pPr>
    <w:rPr>
      <w:rFonts w:ascii="Cambria" w:hAnsi="Cambria"/>
      <w:color w:val="365F91"/>
      <w:szCs w:val="28"/>
    </w:rPr>
  </w:style>
  <w:style w:type="paragraph" w:styleId="afc">
    <w:name w:val="Balloon Text"/>
    <w:basedOn w:val="a0"/>
    <w:link w:val="afd"/>
    <w:rsid w:val="00DC6848"/>
    <w:rPr>
      <w:rFonts w:ascii="Tahoma" w:hAnsi="Tahoma"/>
      <w:sz w:val="16"/>
      <w:szCs w:val="16"/>
    </w:rPr>
  </w:style>
  <w:style w:type="character" w:customStyle="1" w:styleId="afd">
    <w:name w:val="Текст выноски Знак"/>
    <w:basedOn w:val="a1"/>
    <w:link w:val="afc"/>
    <w:rsid w:val="00DC6848"/>
    <w:rPr>
      <w:rFonts w:ascii="Tahoma" w:eastAsia="Times New Roman" w:hAnsi="Tahoma" w:cs="Times New Roman"/>
      <w:sz w:val="16"/>
      <w:szCs w:val="16"/>
    </w:rPr>
  </w:style>
  <w:style w:type="paragraph" w:styleId="afe">
    <w:name w:val="No Spacing"/>
    <w:link w:val="aff"/>
    <w:uiPriority w:val="1"/>
    <w:qFormat/>
    <w:rsid w:val="00DC6848"/>
    <w:pPr>
      <w:spacing w:after="0" w:line="240" w:lineRule="auto"/>
    </w:pPr>
    <w:rPr>
      <w:rFonts w:ascii="Calibri" w:eastAsia="Calibri" w:hAnsi="Calibri" w:cs="Times New Roman"/>
    </w:rPr>
  </w:style>
  <w:style w:type="numbering" w:customStyle="1" w:styleId="16">
    <w:name w:val="Нет списка1"/>
    <w:next w:val="a3"/>
    <w:uiPriority w:val="99"/>
    <w:semiHidden/>
    <w:rsid w:val="00DC6848"/>
  </w:style>
  <w:style w:type="paragraph" w:customStyle="1" w:styleId="17">
    <w:name w:val="Абзац списка1"/>
    <w:basedOn w:val="a0"/>
    <w:rsid w:val="00DC6848"/>
    <w:pPr>
      <w:ind w:left="720"/>
      <w:contextualSpacing/>
    </w:pPr>
    <w:rPr>
      <w:rFonts w:eastAsia="Calibri"/>
    </w:rPr>
  </w:style>
  <w:style w:type="paragraph" w:styleId="25">
    <w:name w:val="Body Text 2"/>
    <w:basedOn w:val="a0"/>
    <w:link w:val="26"/>
    <w:rsid w:val="00DC6848"/>
    <w:pPr>
      <w:spacing w:after="120" w:line="480" w:lineRule="auto"/>
    </w:pPr>
  </w:style>
  <w:style w:type="character" w:customStyle="1" w:styleId="26">
    <w:name w:val="Основной текст 2 Знак"/>
    <w:basedOn w:val="a1"/>
    <w:link w:val="25"/>
    <w:rsid w:val="00DC6848"/>
    <w:rPr>
      <w:rFonts w:ascii="Times New Roman" w:eastAsia="Times New Roman" w:hAnsi="Times New Roman" w:cs="Times New Roman"/>
      <w:sz w:val="24"/>
      <w:szCs w:val="24"/>
    </w:rPr>
  </w:style>
  <w:style w:type="character" w:customStyle="1" w:styleId="af0">
    <w:name w:val="Обычный (веб) Знак"/>
    <w:aliases w:val="Знак Знак, Знак Знак,Обычный (Web) Знак,Обычный (веб) Знак1 Знак,Обычный (веб) Знак Знак Знак1,Обычный (Web)1 Знак,Знак Знак3 Знак,Обычный (веб) Знак Знак1 Знак,Знак Знак1 Знак Знак1,Обычный (веб) Знак Знак Знак Знак1,Знак4 Зна Знак"/>
    <w:link w:val="af"/>
    <w:uiPriority w:val="99"/>
    <w:locked/>
    <w:rsid w:val="00DC6848"/>
    <w:rPr>
      <w:rFonts w:ascii="Times New Roman" w:eastAsia="Times New Roman" w:hAnsi="Times New Roman" w:cs="Times New Roman"/>
      <w:sz w:val="24"/>
      <w:szCs w:val="24"/>
    </w:rPr>
  </w:style>
  <w:style w:type="character" w:customStyle="1" w:styleId="s0">
    <w:name w:val="s0"/>
    <w:rsid w:val="00DC6848"/>
    <w:rPr>
      <w:rFonts w:ascii="Times New Roman" w:hAnsi="Times New Roman" w:cs="Times New Roman"/>
      <w:color w:val="000000"/>
      <w:sz w:val="28"/>
      <w:szCs w:val="28"/>
      <w:u w:val="none"/>
      <w:effect w:val="none"/>
    </w:rPr>
  </w:style>
  <w:style w:type="paragraph" w:customStyle="1" w:styleId="aff0">
    <w:name w:val="Знак Знак Знак"/>
    <w:basedOn w:val="a0"/>
    <w:rsid w:val="00DC6848"/>
    <w:pPr>
      <w:spacing w:before="100" w:beforeAutospacing="1" w:after="100" w:afterAutospacing="1"/>
    </w:pPr>
    <w:rPr>
      <w:rFonts w:ascii="Tahoma" w:hAnsi="Tahoma"/>
      <w:sz w:val="20"/>
      <w:szCs w:val="20"/>
      <w:lang w:val="en-US" w:eastAsia="en-US"/>
    </w:rPr>
  </w:style>
  <w:style w:type="paragraph" w:styleId="32">
    <w:name w:val="Body Text Indent 3"/>
    <w:basedOn w:val="a0"/>
    <w:link w:val="33"/>
    <w:rsid w:val="00DC6848"/>
    <w:pPr>
      <w:spacing w:after="120"/>
      <w:ind w:left="283"/>
    </w:pPr>
    <w:rPr>
      <w:sz w:val="16"/>
      <w:szCs w:val="16"/>
    </w:rPr>
  </w:style>
  <w:style w:type="character" w:customStyle="1" w:styleId="33">
    <w:name w:val="Основной текст с отступом 3 Знак"/>
    <w:basedOn w:val="a1"/>
    <w:link w:val="32"/>
    <w:rsid w:val="00DC6848"/>
    <w:rPr>
      <w:rFonts w:ascii="Times New Roman" w:eastAsia="Times New Roman" w:hAnsi="Times New Roman" w:cs="Times New Roman"/>
      <w:sz w:val="16"/>
      <w:szCs w:val="16"/>
    </w:rPr>
  </w:style>
  <w:style w:type="table" w:customStyle="1" w:styleId="18">
    <w:name w:val="Сетка таблицы1"/>
    <w:basedOn w:val="a2"/>
    <w:next w:val="a4"/>
    <w:rsid w:val="00DC68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caption"/>
    <w:basedOn w:val="a0"/>
    <w:next w:val="a0"/>
    <w:qFormat/>
    <w:rsid w:val="00DC6848"/>
    <w:rPr>
      <w:b/>
      <w:bCs/>
      <w:sz w:val="20"/>
      <w:szCs w:val="20"/>
    </w:rPr>
  </w:style>
  <w:style w:type="paragraph" w:styleId="27">
    <w:name w:val="List 2"/>
    <w:basedOn w:val="a0"/>
    <w:rsid w:val="00DC6848"/>
    <w:pPr>
      <w:ind w:left="566" w:hanging="283"/>
    </w:pPr>
  </w:style>
  <w:style w:type="paragraph" w:styleId="aff2">
    <w:name w:val="Plain Text"/>
    <w:basedOn w:val="a0"/>
    <w:link w:val="aff3"/>
    <w:rsid w:val="00DC6848"/>
    <w:rPr>
      <w:rFonts w:ascii="Courier New" w:hAnsi="Courier New"/>
      <w:sz w:val="20"/>
      <w:szCs w:val="20"/>
    </w:rPr>
  </w:style>
  <w:style w:type="character" w:customStyle="1" w:styleId="aff3">
    <w:name w:val="Текст Знак"/>
    <w:basedOn w:val="a1"/>
    <w:link w:val="aff2"/>
    <w:rsid w:val="00DC6848"/>
    <w:rPr>
      <w:rFonts w:ascii="Courier New" w:eastAsia="Times New Roman" w:hAnsi="Courier New" w:cs="Times New Roman"/>
      <w:sz w:val="20"/>
      <w:szCs w:val="20"/>
    </w:rPr>
  </w:style>
  <w:style w:type="paragraph" w:styleId="aff4">
    <w:name w:val="Block Text"/>
    <w:basedOn w:val="a0"/>
    <w:rsid w:val="00DC6848"/>
    <w:pPr>
      <w:ind w:left="360" w:right="-262"/>
    </w:pPr>
    <w:rPr>
      <w:sz w:val="28"/>
      <w:szCs w:val="20"/>
    </w:rPr>
  </w:style>
  <w:style w:type="paragraph" w:styleId="34">
    <w:name w:val="Body Text 3"/>
    <w:basedOn w:val="a0"/>
    <w:link w:val="35"/>
    <w:rsid w:val="00DC6848"/>
    <w:pPr>
      <w:spacing w:after="120"/>
    </w:pPr>
    <w:rPr>
      <w:sz w:val="16"/>
      <w:szCs w:val="16"/>
    </w:rPr>
  </w:style>
  <w:style w:type="character" w:customStyle="1" w:styleId="35">
    <w:name w:val="Основной текст 3 Знак"/>
    <w:basedOn w:val="a1"/>
    <w:link w:val="34"/>
    <w:rsid w:val="00DC6848"/>
    <w:rPr>
      <w:rFonts w:ascii="Times New Roman" w:eastAsia="Times New Roman" w:hAnsi="Times New Roman" w:cs="Times New Roman"/>
      <w:sz w:val="16"/>
      <w:szCs w:val="16"/>
    </w:rPr>
  </w:style>
  <w:style w:type="table" w:customStyle="1" w:styleId="28">
    <w:name w:val="Сетка таблицы2"/>
    <w:basedOn w:val="a2"/>
    <w:next w:val="a4"/>
    <w:rsid w:val="00DC68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ocked/>
    <w:rsid w:val="00DC6848"/>
    <w:rPr>
      <w:rFonts w:eastAsia="Calibri"/>
      <w:b/>
      <w:bCs/>
      <w:sz w:val="28"/>
      <w:lang w:val="ru-RU" w:eastAsia="ru-RU" w:bidi="ar-SA"/>
    </w:rPr>
  </w:style>
  <w:style w:type="character" w:customStyle="1" w:styleId="Heading2Char">
    <w:name w:val="Heading 2 Char"/>
    <w:locked/>
    <w:rsid w:val="00DC6848"/>
    <w:rPr>
      <w:rFonts w:eastAsia="Calibri"/>
      <w:b/>
      <w:bCs/>
      <w:sz w:val="22"/>
      <w:lang w:val="ru-RU" w:eastAsia="ru-RU" w:bidi="ar-SA"/>
    </w:rPr>
  </w:style>
  <w:style w:type="character" w:customStyle="1" w:styleId="Heading4Char">
    <w:name w:val="Heading 4 Char"/>
    <w:locked/>
    <w:rsid w:val="00DC6848"/>
    <w:rPr>
      <w:rFonts w:eastAsia="Calibri"/>
      <w:b/>
      <w:bCs/>
      <w:sz w:val="28"/>
      <w:szCs w:val="28"/>
      <w:lang w:val="ru-RU" w:eastAsia="ru-RU" w:bidi="ar-SA"/>
    </w:rPr>
  </w:style>
  <w:style w:type="character" w:customStyle="1" w:styleId="BodyTextIndentChar">
    <w:name w:val="Body Text Indent Char"/>
    <w:locked/>
    <w:rsid w:val="00DC6848"/>
    <w:rPr>
      <w:rFonts w:eastAsia="Calibri"/>
      <w:sz w:val="28"/>
      <w:lang w:val="ru-RU" w:eastAsia="ru-RU" w:bidi="ar-SA"/>
    </w:rPr>
  </w:style>
  <w:style w:type="character" w:customStyle="1" w:styleId="BodyTextChar">
    <w:name w:val="Body Text Char"/>
    <w:locked/>
    <w:rsid w:val="00DC6848"/>
    <w:rPr>
      <w:rFonts w:eastAsia="Calibri"/>
      <w:sz w:val="24"/>
      <w:lang w:val="ru-RU" w:eastAsia="ru-RU" w:bidi="ar-SA"/>
    </w:rPr>
  </w:style>
  <w:style w:type="character" w:customStyle="1" w:styleId="BodyTextIndent3Char">
    <w:name w:val="Body Text Indent 3 Char"/>
    <w:locked/>
    <w:rsid w:val="00DC6848"/>
    <w:rPr>
      <w:rFonts w:eastAsia="Calibri"/>
      <w:sz w:val="28"/>
      <w:lang w:val="ru-RU" w:eastAsia="ru-RU" w:bidi="ar-SA"/>
    </w:rPr>
  </w:style>
  <w:style w:type="character" w:customStyle="1" w:styleId="TitleChar">
    <w:name w:val="Title Char"/>
    <w:locked/>
    <w:rsid w:val="00DC6848"/>
    <w:rPr>
      <w:rFonts w:eastAsia="Calibri"/>
      <w:b/>
      <w:bCs/>
      <w:sz w:val="28"/>
      <w:lang w:val="ru-RU" w:eastAsia="ru-RU" w:bidi="ar-SA"/>
    </w:rPr>
  </w:style>
  <w:style w:type="character" w:customStyle="1" w:styleId="BodyTextIndent2Char">
    <w:name w:val="Body Text Indent 2 Char"/>
    <w:locked/>
    <w:rsid w:val="00DC6848"/>
    <w:rPr>
      <w:rFonts w:eastAsia="Calibri"/>
      <w:sz w:val="28"/>
      <w:lang w:val="ru-RU" w:eastAsia="ru-RU" w:bidi="ar-SA"/>
    </w:rPr>
  </w:style>
  <w:style w:type="character" w:customStyle="1" w:styleId="BodyText2Char">
    <w:name w:val="Body Text 2 Char"/>
    <w:locked/>
    <w:rsid w:val="00DC6848"/>
    <w:rPr>
      <w:rFonts w:eastAsia="Calibri"/>
      <w:sz w:val="28"/>
      <w:lang w:val="ru-RU" w:eastAsia="ru-RU" w:bidi="ar-SA"/>
    </w:rPr>
  </w:style>
  <w:style w:type="character" w:customStyle="1" w:styleId="BodyText3Char">
    <w:name w:val="Body Text 3 Char"/>
    <w:locked/>
    <w:rsid w:val="00DC6848"/>
    <w:rPr>
      <w:rFonts w:eastAsia="Calibri"/>
      <w:sz w:val="16"/>
      <w:szCs w:val="16"/>
      <w:lang w:val="ru-RU" w:eastAsia="ru-RU" w:bidi="ar-SA"/>
    </w:rPr>
  </w:style>
  <w:style w:type="character" w:customStyle="1" w:styleId="HeaderChar">
    <w:name w:val="Header Char"/>
    <w:locked/>
    <w:rsid w:val="00DC6848"/>
    <w:rPr>
      <w:rFonts w:eastAsia="Calibri"/>
      <w:lang w:val="ru-RU" w:eastAsia="ru-RU" w:bidi="ar-SA"/>
    </w:rPr>
  </w:style>
  <w:style w:type="character" w:customStyle="1" w:styleId="110">
    <w:name w:val="Знак Знак11"/>
    <w:locked/>
    <w:rsid w:val="00DC6848"/>
    <w:rPr>
      <w:rFonts w:eastAsia="Calibri"/>
      <w:b/>
      <w:bCs/>
      <w:sz w:val="28"/>
      <w:lang w:val="ru-RU" w:eastAsia="ru-RU" w:bidi="ar-SA"/>
    </w:rPr>
  </w:style>
  <w:style w:type="numbering" w:customStyle="1" w:styleId="111">
    <w:name w:val="Нет списка11"/>
    <w:next w:val="a3"/>
    <w:uiPriority w:val="99"/>
    <w:semiHidden/>
    <w:unhideWhenUsed/>
    <w:rsid w:val="00DC6848"/>
  </w:style>
  <w:style w:type="numbering" w:customStyle="1" w:styleId="29">
    <w:name w:val="Нет списка2"/>
    <w:next w:val="a3"/>
    <w:semiHidden/>
    <w:unhideWhenUsed/>
    <w:rsid w:val="00DC6848"/>
  </w:style>
  <w:style w:type="paragraph" w:customStyle="1" w:styleId="19">
    <w:name w:val="Знак Знак Знак Знак Знак1 Знак"/>
    <w:basedOn w:val="a0"/>
    <w:autoRedefine/>
    <w:rsid w:val="00DC6848"/>
    <w:pPr>
      <w:spacing w:after="160" w:line="240" w:lineRule="exact"/>
    </w:pPr>
    <w:rPr>
      <w:rFonts w:eastAsia="SimSun"/>
      <w:b/>
      <w:color w:val="FF0000"/>
      <w:sz w:val="28"/>
      <w:lang w:val="en-US" w:eastAsia="en-US"/>
    </w:rPr>
  </w:style>
  <w:style w:type="character" w:customStyle="1" w:styleId="grame">
    <w:name w:val="grame"/>
    <w:uiPriority w:val="99"/>
    <w:rsid w:val="00DC6848"/>
    <w:rPr>
      <w:rFonts w:cs="Times New Roman"/>
    </w:rPr>
  </w:style>
  <w:style w:type="table" w:customStyle="1" w:styleId="112">
    <w:name w:val="Сетка таблицы11"/>
    <w:basedOn w:val="a2"/>
    <w:next w:val="a4"/>
    <w:uiPriority w:val="59"/>
    <w:rsid w:val="00DC684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2"/>
    <w:next w:val="a4"/>
    <w:uiPriority w:val="59"/>
    <w:rsid w:val="00DC684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basedOn w:val="a0"/>
    <w:rsid w:val="00DC6848"/>
    <w:pPr>
      <w:widowControl w:val="0"/>
      <w:autoSpaceDE w:val="0"/>
      <w:autoSpaceDN w:val="0"/>
      <w:adjustRightInd w:val="0"/>
      <w:spacing w:line="280" w:lineRule="exact"/>
      <w:ind w:firstLine="696"/>
      <w:jc w:val="both"/>
    </w:pPr>
    <w:rPr>
      <w:rFonts w:ascii="Arial" w:hAnsi="Arial" w:cs="Arial"/>
    </w:rPr>
  </w:style>
  <w:style w:type="paragraph" w:customStyle="1" w:styleId="c11">
    <w:name w:val="c11"/>
    <w:basedOn w:val="a0"/>
    <w:rsid w:val="00DC6848"/>
    <w:pPr>
      <w:spacing w:before="100" w:beforeAutospacing="1" w:after="100" w:afterAutospacing="1"/>
    </w:pPr>
  </w:style>
  <w:style w:type="paragraph" w:customStyle="1" w:styleId="2a">
    <w:name w:val="Абзац списка2"/>
    <w:basedOn w:val="a0"/>
    <w:rsid w:val="00DC6848"/>
    <w:pPr>
      <w:ind w:left="720"/>
      <w:contextualSpacing/>
    </w:pPr>
    <w:rPr>
      <w:rFonts w:eastAsia="Calibri"/>
    </w:rPr>
  </w:style>
  <w:style w:type="paragraph" w:styleId="1a">
    <w:name w:val="index 1"/>
    <w:basedOn w:val="a0"/>
    <w:next w:val="a0"/>
    <w:autoRedefine/>
    <w:rsid w:val="00DC6848"/>
    <w:pPr>
      <w:jc w:val="both"/>
    </w:pPr>
  </w:style>
  <w:style w:type="paragraph" w:customStyle="1" w:styleId="310">
    <w:name w:val="Заголовок 31"/>
    <w:basedOn w:val="a0"/>
    <w:next w:val="a0"/>
    <w:unhideWhenUsed/>
    <w:qFormat/>
    <w:rsid w:val="00DC6848"/>
    <w:pPr>
      <w:keepNext/>
      <w:keepLines/>
      <w:spacing w:before="40" w:line="259" w:lineRule="auto"/>
      <w:outlineLvl w:val="2"/>
    </w:pPr>
    <w:rPr>
      <w:rFonts w:ascii="Calibri Light" w:hAnsi="Calibri Light"/>
      <w:color w:val="1F4D78"/>
      <w:lang w:eastAsia="en-US"/>
    </w:rPr>
  </w:style>
  <w:style w:type="numbering" w:customStyle="1" w:styleId="36">
    <w:name w:val="Нет списка3"/>
    <w:next w:val="a3"/>
    <w:uiPriority w:val="99"/>
    <w:semiHidden/>
    <w:unhideWhenUsed/>
    <w:rsid w:val="00DC6848"/>
  </w:style>
  <w:style w:type="character" w:customStyle="1" w:styleId="apple-converted-space">
    <w:name w:val="apple-converted-space"/>
    <w:rsid w:val="00DC6848"/>
  </w:style>
  <w:style w:type="character" w:customStyle="1" w:styleId="butback">
    <w:name w:val="butback"/>
    <w:rsid w:val="00DC6848"/>
  </w:style>
  <w:style w:type="character" w:customStyle="1" w:styleId="submenu-table">
    <w:name w:val="submenu-table"/>
    <w:rsid w:val="00DC6848"/>
  </w:style>
  <w:style w:type="table" w:customStyle="1" w:styleId="37">
    <w:name w:val="Сетка таблицы3"/>
    <w:basedOn w:val="a2"/>
    <w:next w:val="a4"/>
    <w:uiPriority w:val="59"/>
    <w:rsid w:val="00DC68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12">
    <w:name w:val="j12"/>
    <w:basedOn w:val="a0"/>
    <w:rsid w:val="00DC6848"/>
    <w:pPr>
      <w:spacing w:before="100" w:beforeAutospacing="1" w:after="100" w:afterAutospacing="1"/>
    </w:pPr>
  </w:style>
  <w:style w:type="table" w:customStyle="1" w:styleId="113">
    <w:name w:val="Таблица простая 11"/>
    <w:basedOn w:val="a2"/>
    <w:uiPriority w:val="41"/>
    <w:rsid w:val="00DC6848"/>
    <w:pPr>
      <w:spacing w:after="0" w:line="240" w:lineRule="auto"/>
    </w:pPr>
    <w:rPr>
      <w:rFonts w:ascii="Calibri" w:eastAsia="Calibri" w:hAnsi="Calibri" w:cs="Times New Roman"/>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aff">
    <w:name w:val="Без интервала Знак"/>
    <w:link w:val="afe"/>
    <w:uiPriority w:val="1"/>
    <w:locked/>
    <w:rsid w:val="00DC6848"/>
    <w:rPr>
      <w:rFonts w:ascii="Calibri" w:eastAsia="Calibri" w:hAnsi="Calibri" w:cs="Times New Roman"/>
    </w:rPr>
  </w:style>
  <w:style w:type="paragraph" w:customStyle="1" w:styleId="1b">
    <w:name w:val="Без интервала1"/>
    <w:rsid w:val="00DC6848"/>
    <w:pPr>
      <w:spacing w:after="0" w:line="240" w:lineRule="auto"/>
    </w:pPr>
    <w:rPr>
      <w:rFonts w:ascii="Calibri" w:eastAsia="Calibri" w:hAnsi="Calibri" w:cs="Times New Roman"/>
    </w:rPr>
  </w:style>
  <w:style w:type="numbering" w:customStyle="1" w:styleId="1">
    <w:name w:val="Стиль1"/>
    <w:rsid w:val="00DC6848"/>
    <w:pPr>
      <w:numPr>
        <w:numId w:val="1"/>
      </w:numPr>
    </w:pPr>
  </w:style>
  <w:style w:type="character" w:customStyle="1" w:styleId="apple-style-span">
    <w:name w:val="apple-style-span"/>
    <w:rsid w:val="00DC6848"/>
  </w:style>
  <w:style w:type="character" w:customStyle="1" w:styleId="aff5">
    <w:name w:val="Схема документа Знак"/>
    <w:link w:val="aff6"/>
    <w:rsid w:val="00DC6848"/>
    <w:rPr>
      <w:rFonts w:ascii="Tahoma" w:hAnsi="Tahoma" w:cs="Tahoma"/>
      <w:shd w:val="clear" w:color="auto" w:fill="000080"/>
    </w:rPr>
  </w:style>
  <w:style w:type="paragraph" w:styleId="aff6">
    <w:name w:val="Document Map"/>
    <w:basedOn w:val="a0"/>
    <w:link w:val="aff5"/>
    <w:rsid w:val="00DC6848"/>
    <w:pPr>
      <w:shd w:val="clear" w:color="auto" w:fill="000080"/>
    </w:pPr>
    <w:rPr>
      <w:rFonts w:ascii="Tahoma" w:eastAsiaTheme="minorHAnsi" w:hAnsi="Tahoma" w:cs="Tahoma"/>
      <w:sz w:val="22"/>
      <w:szCs w:val="22"/>
      <w:lang w:eastAsia="en-US"/>
    </w:rPr>
  </w:style>
  <w:style w:type="character" w:customStyle="1" w:styleId="1c">
    <w:name w:val="Схема документа Знак1"/>
    <w:basedOn w:val="a1"/>
    <w:uiPriority w:val="99"/>
    <w:rsid w:val="00DC6848"/>
    <w:rPr>
      <w:rFonts w:ascii="Segoe UI" w:eastAsia="Times New Roman" w:hAnsi="Segoe UI" w:cs="Segoe UI"/>
      <w:sz w:val="16"/>
      <w:szCs w:val="16"/>
      <w:lang w:eastAsia="ru-RU"/>
    </w:rPr>
  </w:style>
  <w:style w:type="paragraph" w:styleId="2b">
    <w:name w:val="envelope return"/>
    <w:basedOn w:val="a0"/>
    <w:rsid w:val="00DC6848"/>
    <w:rPr>
      <w:rFonts w:ascii="Arial" w:hAnsi="Arial" w:cs="Arial"/>
      <w:sz w:val="20"/>
      <w:szCs w:val="20"/>
    </w:rPr>
  </w:style>
  <w:style w:type="paragraph" w:styleId="a">
    <w:name w:val="List Number"/>
    <w:basedOn w:val="a0"/>
    <w:autoRedefine/>
    <w:rsid w:val="00DC6848"/>
    <w:pPr>
      <w:numPr>
        <w:numId w:val="2"/>
      </w:numPr>
      <w:pBdr>
        <w:top w:val="wave" w:sz="12" w:space="31" w:color="FF0000" w:shadow="1"/>
        <w:left w:val="wave" w:sz="12" w:space="31" w:color="FF0000" w:shadow="1"/>
        <w:bottom w:val="wave" w:sz="12" w:space="31" w:color="FF0000" w:shadow="1"/>
        <w:right w:val="wave" w:sz="12" w:space="31" w:color="FF0000" w:shadow="1"/>
      </w:pBdr>
      <w:jc w:val="both"/>
    </w:pPr>
  </w:style>
  <w:style w:type="character" w:customStyle="1" w:styleId="aff7">
    <w:name w:val="Подзаголовок Знак"/>
    <w:link w:val="aff8"/>
    <w:locked/>
    <w:rsid w:val="00DC6848"/>
    <w:rPr>
      <w:sz w:val="28"/>
      <w:szCs w:val="24"/>
    </w:rPr>
  </w:style>
  <w:style w:type="paragraph" w:styleId="aff8">
    <w:name w:val="Subtitle"/>
    <w:basedOn w:val="a0"/>
    <w:link w:val="aff7"/>
    <w:qFormat/>
    <w:rsid w:val="00DC6848"/>
    <w:pPr>
      <w:jc w:val="center"/>
    </w:pPr>
    <w:rPr>
      <w:rFonts w:asciiTheme="minorHAnsi" w:eastAsiaTheme="minorHAnsi" w:hAnsiTheme="minorHAnsi" w:cstheme="minorBidi"/>
      <w:sz w:val="28"/>
      <w:lang w:eastAsia="en-US"/>
    </w:rPr>
  </w:style>
  <w:style w:type="character" w:customStyle="1" w:styleId="1d">
    <w:name w:val="Подзаголовок Знак1"/>
    <w:basedOn w:val="a1"/>
    <w:uiPriority w:val="11"/>
    <w:rsid w:val="00DC6848"/>
    <w:rPr>
      <w:rFonts w:eastAsiaTheme="minorEastAsia"/>
      <w:color w:val="5A5A5A" w:themeColor="text1" w:themeTint="A5"/>
      <w:spacing w:val="15"/>
      <w:lang w:eastAsia="ru-RU"/>
    </w:rPr>
  </w:style>
  <w:style w:type="paragraph" w:customStyle="1" w:styleId="msotitle3">
    <w:name w:val="msotitle3"/>
    <w:rsid w:val="00DC6848"/>
    <w:pPr>
      <w:spacing w:after="0" w:line="240" w:lineRule="auto"/>
    </w:pPr>
    <w:rPr>
      <w:rFonts w:ascii="Book Antiqua" w:eastAsia="Times New Roman" w:hAnsi="Book Antiqua" w:cs="Times New Roman"/>
      <w:color w:val="6666CC"/>
      <w:kern w:val="28"/>
      <w:sz w:val="40"/>
      <w:szCs w:val="40"/>
      <w:lang w:eastAsia="ru-RU"/>
    </w:rPr>
  </w:style>
  <w:style w:type="paragraph" w:customStyle="1" w:styleId="aff9">
    <w:name w:val="Знак Знак Знак Знак Знак Знак Знак Знак Знак Знак Знак Знак Знак Знак Знак Знак Знак Знак Знак Знак Знак"/>
    <w:basedOn w:val="a0"/>
    <w:rsid w:val="00DC6848"/>
    <w:pPr>
      <w:spacing w:after="160" w:line="240" w:lineRule="exact"/>
    </w:pPr>
    <w:rPr>
      <w:rFonts w:ascii="Arial" w:hAnsi="Arial" w:cs="Arial"/>
      <w:sz w:val="20"/>
      <w:szCs w:val="20"/>
      <w:lang w:val="en-US" w:eastAsia="en-US"/>
    </w:rPr>
  </w:style>
  <w:style w:type="paragraph" w:customStyle="1" w:styleId="group3">
    <w:name w:val="group3"/>
    <w:basedOn w:val="a0"/>
    <w:rsid w:val="00DC6848"/>
    <w:pPr>
      <w:spacing w:before="100" w:beforeAutospacing="1" w:after="100" w:afterAutospacing="1"/>
    </w:pPr>
    <w:rPr>
      <w:rFonts w:ascii="Arial" w:hAnsi="Arial" w:cs="Arial"/>
      <w:color w:val="333333"/>
      <w:sz w:val="20"/>
      <w:szCs w:val="20"/>
    </w:rPr>
  </w:style>
  <w:style w:type="character" w:customStyle="1" w:styleId="contentheading2">
    <w:name w:val="contentheading2"/>
    <w:rsid w:val="00DC6848"/>
    <w:rPr>
      <w:rFonts w:ascii="Times New Roman" w:hAnsi="Times New Roman" w:cs="Times New Roman" w:hint="default"/>
      <w:color w:val="990000"/>
      <w:sz w:val="27"/>
      <w:szCs w:val="27"/>
      <w:u w:val="single"/>
    </w:rPr>
  </w:style>
  <w:style w:type="paragraph" w:customStyle="1" w:styleId="CharChar">
    <w:name w:val="Char Char"/>
    <w:basedOn w:val="a0"/>
    <w:rsid w:val="00DC6848"/>
    <w:pPr>
      <w:spacing w:after="160" w:line="240" w:lineRule="exact"/>
    </w:pPr>
    <w:rPr>
      <w:rFonts w:ascii="Verdana" w:hAnsi="Verdana"/>
      <w:sz w:val="20"/>
      <w:szCs w:val="20"/>
      <w:lang w:val="en-US" w:eastAsia="en-US"/>
    </w:rPr>
  </w:style>
  <w:style w:type="paragraph" w:styleId="affa">
    <w:name w:val="footnote text"/>
    <w:basedOn w:val="a0"/>
    <w:link w:val="affb"/>
    <w:unhideWhenUsed/>
    <w:rsid w:val="00DC6848"/>
    <w:pPr>
      <w:overflowPunct w:val="0"/>
      <w:autoSpaceDE w:val="0"/>
      <w:autoSpaceDN w:val="0"/>
      <w:adjustRightInd w:val="0"/>
      <w:textAlignment w:val="baseline"/>
    </w:pPr>
    <w:rPr>
      <w:sz w:val="20"/>
      <w:szCs w:val="20"/>
    </w:rPr>
  </w:style>
  <w:style w:type="character" w:customStyle="1" w:styleId="affb">
    <w:name w:val="Текст сноски Знак"/>
    <w:basedOn w:val="a1"/>
    <w:link w:val="affa"/>
    <w:rsid w:val="00DC6848"/>
    <w:rPr>
      <w:rFonts w:ascii="Times New Roman" w:eastAsia="Times New Roman" w:hAnsi="Times New Roman" w:cs="Times New Roman"/>
      <w:sz w:val="20"/>
      <w:szCs w:val="20"/>
      <w:lang w:eastAsia="ru-RU"/>
    </w:rPr>
  </w:style>
  <w:style w:type="character" w:styleId="affc">
    <w:name w:val="footnote reference"/>
    <w:unhideWhenUsed/>
    <w:rsid w:val="00DC6848"/>
    <w:rPr>
      <w:vertAlign w:val="superscript"/>
    </w:rPr>
  </w:style>
  <w:style w:type="paragraph" w:customStyle="1" w:styleId="Style6">
    <w:name w:val="Style6"/>
    <w:basedOn w:val="a0"/>
    <w:uiPriority w:val="99"/>
    <w:rsid w:val="00DC6848"/>
    <w:pPr>
      <w:widowControl w:val="0"/>
      <w:autoSpaceDE w:val="0"/>
      <w:autoSpaceDN w:val="0"/>
      <w:adjustRightInd w:val="0"/>
      <w:spacing w:line="336" w:lineRule="exact"/>
      <w:ind w:firstLine="701"/>
    </w:pPr>
  </w:style>
  <w:style w:type="paragraph" w:customStyle="1" w:styleId="2c">
    <w:name w:val="Обычный2"/>
    <w:uiPriority w:val="99"/>
    <w:rsid w:val="00DC6848"/>
    <w:pPr>
      <w:suppressAutoHyphens/>
      <w:spacing w:after="0" w:line="240" w:lineRule="auto"/>
    </w:pPr>
    <w:rPr>
      <w:rFonts w:ascii="Calibri" w:eastAsia="Times New Roman" w:hAnsi="Calibri" w:cs="Calibri"/>
      <w:sz w:val="24"/>
      <w:szCs w:val="24"/>
      <w:lang w:eastAsia="ar-SA"/>
    </w:rPr>
  </w:style>
  <w:style w:type="table" w:customStyle="1" w:styleId="114">
    <w:name w:val="Таблица простая 11"/>
    <w:basedOn w:val="a2"/>
    <w:uiPriority w:val="41"/>
    <w:rsid w:val="00DC6848"/>
    <w:pPr>
      <w:spacing w:after="0" w:line="240" w:lineRule="auto"/>
    </w:pPr>
    <w:rPr>
      <w:rFonts w:ascii="Calibri" w:eastAsia="Calibri" w:hAnsi="Calibri" w:cs="Times New Roman"/>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38">
    <w:name w:val="Основной текст (3)_"/>
    <w:link w:val="39"/>
    <w:locked/>
    <w:rsid w:val="00DC6848"/>
    <w:rPr>
      <w:spacing w:val="4"/>
      <w:sz w:val="26"/>
      <w:szCs w:val="26"/>
      <w:shd w:val="clear" w:color="auto" w:fill="FFFFFF"/>
    </w:rPr>
  </w:style>
  <w:style w:type="paragraph" w:customStyle="1" w:styleId="39">
    <w:name w:val="Основной текст (3)"/>
    <w:basedOn w:val="a0"/>
    <w:link w:val="38"/>
    <w:rsid w:val="00DC6848"/>
    <w:pPr>
      <w:shd w:val="clear" w:color="auto" w:fill="FFFFFF"/>
      <w:spacing w:after="60" w:line="0" w:lineRule="atLeast"/>
      <w:jc w:val="center"/>
    </w:pPr>
    <w:rPr>
      <w:rFonts w:asciiTheme="minorHAnsi" w:eastAsiaTheme="minorHAnsi" w:hAnsiTheme="minorHAnsi" w:cstheme="minorBidi"/>
      <w:spacing w:val="4"/>
      <w:sz w:val="26"/>
      <w:szCs w:val="26"/>
      <w:lang w:eastAsia="en-US"/>
    </w:rPr>
  </w:style>
  <w:style w:type="paragraph" w:customStyle="1" w:styleId="1e">
    <w:name w:val="Основной текст1"/>
    <w:basedOn w:val="a0"/>
    <w:rsid w:val="00DC6848"/>
    <w:pPr>
      <w:shd w:val="clear" w:color="auto" w:fill="FFFFFF"/>
      <w:spacing w:before="360" w:line="322" w:lineRule="exact"/>
      <w:jc w:val="center"/>
    </w:pPr>
    <w:rPr>
      <w:spacing w:val="2"/>
      <w:sz w:val="26"/>
      <w:szCs w:val="26"/>
      <w:lang w:eastAsia="en-US"/>
    </w:rPr>
  </w:style>
  <w:style w:type="paragraph" w:customStyle="1" w:styleId="2d">
    <w:name w:val="Основной текст (2)"/>
    <w:basedOn w:val="a0"/>
    <w:rsid w:val="00DC6848"/>
    <w:pPr>
      <w:shd w:val="clear" w:color="auto" w:fill="FFFFFF"/>
      <w:spacing w:line="0" w:lineRule="atLeast"/>
    </w:pPr>
    <w:rPr>
      <w:spacing w:val="3"/>
      <w:sz w:val="22"/>
      <w:szCs w:val="22"/>
      <w:lang w:eastAsia="en-US"/>
    </w:rPr>
  </w:style>
  <w:style w:type="character" w:customStyle="1" w:styleId="affd">
    <w:name w:val="Основной текст + Полужирный"/>
    <w:rsid w:val="00DC6848"/>
    <w:rPr>
      <w:rFonts w:ascii="Times New Roman" w:eastAsia="Times New Roman" w:hAnsi="Times New Roman" w:cs="Times New Roman" w:hint="default"/>
      <w:b/>
      <w:bCs/>
      <w:spacing w:val="4"/>
      <w:sz w:val="26"/>
      <w:szCs w:val="26"/>
      <w:shd w:val="clear" w:color="auto" w:fill="FFFFFF"/>
    </w:rPr>
  </w:style>
  <w:style w:type="character" w:customStyle="1" w:styleId="62">
    <w:name w:val="6"/>
    <w:rsid w:val="00DC6848"/>
  </w:style>
  <w:style w:type="character" w:customStyle="1" w:styleId="text">
    <w:name w:val="text"/>
    <w:rsid w:val="00DC6848"/>
  </w:style>
  <w:style w:type="character" w:customStyle="1" w:styleId="c1">
    <w:name w:val="c1"/>
    <w:rsid w:val="00DC6848"/>
  </w:style>
  <w:style w:type="paragraph" w:customStyle="1" w:styleId="c3">
    <w:name w:val="c3"/>
    <w:basedOn w:val="a0"/>
    <w:rsid w:val="00DC6848"/>
    <w:pPr>
      <w:spacing w:before="100" w:beforeAutospacing="1" w:after="100" w:afterAutospacing="1"/>
    </w:pPr>
  </w:style>
  <w:style w:type="character" w:customStyle="1" w:styleId="c8">
    <w:name w:val="c8"/>
    <w:rsid w:val="00DC6848"/>
  </w:style>
  <w:style w:type="paragraph" w:customStyle="1" w:styleId="c2">
    <w:name w:val="c2"/>
    <w:basedOn w:val="a0"/>
    <w:rsid w:val="00DC6848"/>
    <w:pPr>
      <w:spacing w:before="100" w:beforeAutospacing="1" w:after="100" w:afterAutospacing="1"/>
    </w:pPr>
  </w:style>
  <w:style w:type="character" w:customStyle="1" w:styleId="c0">
    <w:name w:val="c0"/>
    <w:rsid w:val="00DC6848"/>
  </w:style>
  <w:style w:type="paragraph" w:customStyle="1" w:styleId="c7">
    <w:name w:val="c7"/>
    <w:basedOn w:val="a0"/>
    <w:uiPriority w:val="99"/>
    <w:rsid w:val="00DC6848"/>
    <w:pPr>
      <w:spacing w:before="100" w:beforeAutospacing="1" w:after="100" w:afterAutospacing="1"/>
    </w:pPr>
    <w:rPr>
      <w:rFonts w:eastAsia="Calibri"/>
    </w:rPr>
  </w:style>
  <w:style w:type="character" w:customStyle="1" w:styleId="311">
    <w:name w:val="Заголовок 3 Знак1"/>
    <w:semiHidden/>
    <w:rsid w:val="00DC6848"/>
    <w:rPr>
      <w:rFonts w:ascii="Cambria" w:eastAsia="Times New Roman" w:hAnsi="Cambria" w:cs="Times New Roman"/>
      <w:b/>
      <w:bCs/>
      <w:sz w:val="26"/>
      <w:szCs w:val="26"/>
    </w:rPr>
  </w:style>
  <w:style w:type="table" w:customStyle="1" w:styleId="42">
    <w:name w:val="Сетка таблицы4"/>
    <w:basedOn w:val="a2"/>
    <w:next w:val="a4"/>
    <w:uiPriority w:val="59"/>
    <w:rsid w:val="00DC684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3"/>
    <w:uiPriority w:val="99"/>
    <w:semiHidden/>
    <w:unhideWhenUsed/>
    <w:rsid w:val="00DC6848"/>
  </w:style>
  <w:style w:type="numbering" w:customStyle="1" w:styleId="120">
    <w:name w:val="Нет списка12"/>
    <w:next w:val="a3"/>
    <w:uiPriority w:val="99"/>
    <w:semiHidden/>
    <w:unhideWhenUsed/>
    <w:rsid w:val="00DC6848"/>
  </w:style>
  <w:style w:type="character" w:styleId="affe">
    <w:name w:val="FollowedHyperlink"/>
    <w:uiPriority w:val="99"/>
    <w:unhideWhenUsed/>
    <w:rsid w:val="00DC6848"/>
    <w:rPr>
      <w:color w:val="800080"/>
      <w:u w:val="single"/>
    </w:rPr>
  </w:style>
  <w:style w:type="character" w:customStyle="1" w:styleId="710">
    <w:name w:val="Заголовок 7 Знак1"/>
    <w:semiHidden/>
    <w:rsid w:val="00DC6848"/>
    <w:rPr>
      <w:rFonts w:ascii="Cambria" w:eastAsia="Times New Roman" w:hAnsi="Cambria" w:cs="Times New Roman"/>
      <w:i/>
      <w:iCs/>
      <w:color w:val="404040"/>
      <w:sz w:val="24"/>
      <w:szCs w:val="24"/>
    </w:rPr>
  </w:style>
  <w:style w:type="character" w:customStyle="1" w:styleId="810">
    <w:name w:val="Заголовок 8 Знак1"/>
    <w:semiHidden/>
    <w:rsid w:val="00DC6848"/>
    <w:rPr>
      <w:rFonts w:ascii="Cambria" w:eastAsia="Times New Roman" w:hAnsi="Cambria" w:cs="Times New Roman"/>
      <w:color w:val="404040"/>
    </w:rPr>
  </w:style>
  <w:style w:type="character" w:customStyle="1" w:styleId="910">
    <w:name w:val="Заголовок 9 Знак1"/>
    <w:semiHidden/>
    <w:rsid w:val="00DC6848"/>
    <w:rPr>
      <w:rFonts w:ascii="Cambria" w:eastAsia="Times New Roman" w:hAnsi="Cambria" w:cs="Times New Roman"/>
      <w:i/>
      <w:iCs/>
      <w:color w:val="404040"/>
    </w:rPr>
  </w:style>
  <w:style w:type="character" w:customStyle="1" w:styleId="1f">
    <w:name w:val="Основной текст с отступом Знак1"/>
    <w:semiHidden/>
    <w:rsid w:val="00DC6848"/>
  </w:style>
  <w:style w:type="character" w:customStyle="1" w:styleId="1f0">
    <w:name w:val="Основной текст Знак1"/>
    <w:semiHidden/>
    <w:rsid w:val="00DC6848"/>
  </w:style>
  <w:style w:type="character" w:customStyle="1" w:styleId="1f1">
    <w:name w:val="Нижний колонтитул Знак1"/>
    <w:uiPriority w:val="99"/>
    <w:semiHidden/>
    <w:rsid w:val="00DC6848"/>
  </w:style>
  <w:style w:type="character" w:customStyle="1" w:styleId="1f2">
    <w:name w:val="Верхний колонтитул Знак1"/>
    <w:semiHidden/>
    <w:rsid w:val="00DC6848"/>
  </w:style>
  <w:style w:type="character" w:customStyle="1" w:styleId="211">
    <w:name w:val="Основной текст с отступом 2 Знак1"/>
    <w:semiHidden/>
    <w:rsid w:val="00DC6848"/>
  </w:style>
  <w:style w:type="character" w:customStyle="1" w:styleId="1f3">
    <w:name w:val="Название Знак1"/>
    <w:rsid w:val="00DC6848"/>
    <w:rPr>
      <w:rFonts w:ascii="Cambria" w:eastAsia="Times New Roman" w:hAnsi="Cambria" w:cs="Times New Roman"/>
      <w:color w:val="17365D"/>
      <w:spacing w:val="5"/>
      <w:kern w:val="28"/>
      <w:sz w:val="52"/>
      <w:szCs w:val="52"/>
    </w:rPr>
  </w:style>
  <w:style w:type="character" w:customStyle="1" w:styleId="1f4">
    <w:name w:val="Текст концевой сноски Знак1"/>
    <w:semiHidden/>
    <w:rsid w:val="00DC6848"/>
    <w:rPr>
      <w:sz w:val="20"/>
      <w:szCs w:val="20"/>
    </w:rPr>
  </w:style>
  <w:style w:type="character" w:customStyle="1" w:styleId="1f5">
    <w:name w:val="Текст выноски Знак1"/>
    <w:uiPriority w:val="99"/>
    <w:semiHidden/>
    <w:rsid w:val="00DC6848"/>
    <w:rPr>
      <w:rFonts w:ascii="Tahoma" w:hAnsi="Tahoma" w:cs="Tahoma"/>
      <w:sz w:val="16"/>
      <w:szCs w:val="16"/>
    </w:rPr>
  </w:style>
  <w:style w:type="character" w:customStyle="1" w:styleId="212">
    <w:name w:val="Основной текст 2 Знак1"/>
    <w:semiHidden/>
    <w:rsid w:val="00DC6848"/>
  </w:style>
  <w:style w:type="character" w:customStyle="1" w:styleId="312">
    <w:name w:val="Основной текст с отступом 3 Знак1"/>
    <w:semiHidden/>
    <w:rsid w:val="00DC6848"/>
    <w:rPr>
      <w:sz w:val="16"/>
      <w:szCs w:val="16"/>
    </w:rPr>
  </w:style>
  <w:style w:type="character" w:customStyle="1" w:styleId="1f6">
    <w:name w:val="Текст Знак1"/>
    <w:semiHidden/>
    <w:rsid w:val="00DC6848"/>
    <w:rPr>
      <w:rFonts w:ascii="Consolas" w:hAnsi="Consolas"/>
      <w:sz w:val="21"/>
      <w:szCs w:val="21"/>
    </w:rPr>
  </w:style>
  <w:style w:type="character" w:customStyle="1" w:styleId="313">
    <w:name w:val="Основной текст 3 Знак1"/>
    <w:semiHidden/>
    <w:rsid w:val="00DC6848"/>
    <w:rPr>
      <w:sz w:val="16"/>
      <w:szCs w:val="16"/>
    </w:rPr>
  </w:style>
  <w:style w:type="character" w:customStyle="1" w:styleId="1f7">
    <w:name w:val="Текст сноски Знак1"/>
    <w:semiHidden/>
    <w:rsid w:val="00DC6848"/>
    <w:rPr>
      <w:sz w:val="20"/>
      <w:szCs w:val="20"/>
    </w:rPr>
  </w:style>
  <w:style w:type="table" w:customStyle="1" w:styleId="52">
    <w:name w:val="Сетка таблицы5"/>
    <w:basedOn w:val="a2"/>
    <w:next w:val="a4"/>
    <w:uiPriority w:val="59"/>
    <w:rsid w:val="00DC68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тиль таблицы11"/>
    <w:basedOn w:val="a4"/>
    <w:rsid w:val="00DC68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2"/>
    <w:rsid w:val="00DC68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2"/>
    <w:rsid w:val="00DC68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2"/>
    <w:uiPriority w:val="59"/>
    <w:rsid w:val="00DC684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2"/>
    <w:uiPriority w:val="59"/>
    <w:rsid w:val="00DC684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2"/>
    <w:uiPriority w:val="59"/>
    <w:rsid w:val="00DC68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11">
    <w:name w:val="Plain Table 11"/>
    <w:basedOn w:val="a2"/>
    <w:uiPriority w:val="41"/>
    <w:rsid w:val="00DC6848"/>
    <w:pPr>
      <w:spacing w:after="0" w:line="240" w:lineRule="auto"/>
    </w:pPr>
    <w:rPr>
      <w:rFonts w:ascii="Calibri" w:eastAsia="Calibri" w:hAnsi="Calibri" w:cs="Times New Roman"/>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11">
    <w:name w:val="Таблица простая 111"/>
    <w:basedOn w:val="a2"/>
    <w:uiPriority w:val="41"/>
    <w:rsid w:val="00DC6848"/>
    <w:pPr>
      <w:spacing w:after="0" w:line="240" w:lineRule="auto"/>
    </w:pPr>
    <w:rPr>
      <w:rFonts w:ascii="Calibri" w:eastAsia="Calibri" w:hAnsi="Calibri" w:cs="Times New Roman"/>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410">
    <w:name w:val="Сетка таблицы41"/>
    <w:basedOn w:val="a2"/>
    <w:uiPriority w:val="59"/>
    <w:rsid w:val="00DC684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Стиль11"/>
    <w:rsid w:val="00DC6848"/>
    <w:pPr>
      <w:numPr>
        <w:numId w:val="3"/>
      </w:numPr>
    </w:pPr>
  </w:style>
  <w:style w:type="character" w:customStyle="1" w:styleId="af4">
    <w:name w:val="Абзац списка Знак"/>
    <w:link w:val="af3"/>
    <w:uiPriority w:val="34"/>
    <w:locked/>
    <w:rsid w:val="00DC6848"/>
    <w:rPr>
      <w:rFonts w:ascii="Times New Roman" w:eastAsia="Times New Roman" w:hAnsi="Times New Roman" w:cs="Times New Roman"/>
      <w:sz w:val="20"/>
      <w:szCs w:val="20"/>
      <w:lang w:eastAsia="ru-RU"/>
    </w:rPr>
  </w:style>
  <w:style w:type="table" w:customStyle="1" w:styleId="63">
    <w:name w:val="Сетка таблицы6"/>
    <w:basedOn w:val="a2"/>
    <w:next w:val="a4"/>
    <w:rsid w:val="00DC684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2"/>
    <w:next w:val="a4"/>
    <w:uiPriority w:val="59"/>
    <w:rsid w:val="00DC684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2"/>
    <w:next w:val="a4"/>
    <w:uiPriority w:val="59"/>
    <w:rsid w:val="00DC684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basedOn w:val="a1"/>
    <w:rsid w:val="00DC6848"/>
  </w:style>
  <w:style w:type="paragraph" w:styleId="af6">
    <w:name w:val="Title"/>
    <w:basedOn w:val="a0"/>
    <w:next w:val="a0"/>
    <w:link w:val="2e"/>
    <w:qFormat/>
    <w:rsid w:val="00DC6848"/>
    <w:pPr>
      <w:contextualSpacing/>
    </w:pPr>
    <w:rPr>
      <w:rFonts w:asciiTheme="majorHAnsi" w:eastAsiaTheme="majorEastAsia" w:hAnsiTheme="majorHAnsi" w:cstheme="majorBidi"/>
      <w:spacing w:val="-10"/>
      <w:kern w:val="28"/>
      <w:sz w:val="56"/>
      <w:szCs w:val="56"/>
    </w:rPr>
  </w:style>
  <w:style w:type="character" w:customStyle="1" w:styleId="2e">
    <w:name w:val="Название Знак2"/>
    <w:basedOn w:val="a1"/>
    <w:link w:val="af6"/>
    <w:rsid w:val="00DC6848"/>
    <w:rPr>
      <w:rFonts w:asciiTheme="majorHAnsi" w:eastAsiaTheme="majorEastAsia" w:hAnsiTheme="majorHAnsi" w:cstheme="majorBidi"/>
      <w:spacing w:val="-10"/>
      <w:kern w:val="28"/>
      <w:sz w:val="56"/>
      <w:szCs w:val="56"/>
      <w:lang w:eastAsia="ru-RU"/>
    </w:rPr>
  </w:style>
  <w:style w:type="paragraph" w:styleId="HTML">
    <w:name w:val="HTML Preformatted"/>
    <w:basedOn w:val="a0"/>
    <w:link w:val="HTML0"/>
    <w:uiPriority w:val="99"/>
    <w:unhideWhenUsed/>
    <w:rsid w:val="00A34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A345F3"/>
    <w:rPr>
      <w:rFonts w:ascii="Courier New" w:eastAsia="Times New Roman" w:hAnsi="Courier New" w:cs="Courier New"/>
      <w:sz w:val="20"/>
      <w:szCs w:val="20"/>
      <w:lang w:eastAsia="ru-RU"/>
    </w:rPr>
  </w:style>
  <w:style w:type="paragraph" w:customStyle="1" w:styleId="116">
    <w:name w:val="Абзац списка11"/>
    <w:basedOn w:val="a0"/>
    <w:rsid w:val="00097DA3"/>
    <w:pPr>
      <w:ind w:left="720"/>
      <w:contextualSpacing/>
    </w:pPr>
    <w:rPr>
      <w:rFonts w:eastAsia="Calibri"/>
    </w:rPr>
  </w:style>
  <w:style w:type="numbering" w:customStyle="1" w:styleId="1112">
    <w:name w:val="Нет списка111"/>
    <w:next w:val="a3"/>
    <w:uiPriority w:val="99"/>
    <w:semiHidden/>
    <w:unhideWhenUsed/>
    <w:rsid w:val="00097DA3"/>
  </w:style>
  <w:style w:type="paragraph" w:customStyle="1" w:styleId="western">
    <w:name w:val="western"/>
    <w:basedOn w:val="a0"/>
    <w:uiPriority w:val="99"/>
    <w:rsid w:val="00097DA3"/>
    <w:pPr>
      <w:spacing w:before="100" w:beforeAutospacing="1" w:after="100" w:afterAutospacing="1"/>
    </w:pPr>
    <w:rPr>
      <w:color w:val="000000"/>
    </w:rPr>
  </w:style>
  <w:style w:type="paragraph" w:customStyle="1" w:styleId="Default">
    <w:name w:val="Default"/>
    <w:rsid w:val="00097DA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bumpedfont15mailrucssattributepostfix">
    <w:name w:val="bumpedfont15_mailru_css_attribute_postfix"/>
    <w:rsid w:val="00097DA3"/>
  </w:style>
  <w:style w:type="paragraph" w:customStyle="1" w:styleId="2f">
    <w:name w:val="Стиль2"/>
    <w:basedOn w:val="10"/>
    <w:link w:val="2f0"/>
    <w:qFormat/>
    <w:rsid w:val="00FE1D25"/>
    <w:rPr>
      <w:rFonts w:ascii="Times New Roman" w:hAnsi="Times New Roman"/>
      <w:sz w:val="32"/>
      <w:lang w:val="kk-KZ"/>
    </w:rPr>
  </w:style>
  <w:style w:type="paragraph" w:customStyle="1" w:styleId="3a">
    <w:name w:val="Стиль3"/>
    <w:basedOn w:val="2"/>
    <w:link w:val="3b"/>
    <w:qFormat/>
    <w:rsid w:val="00FE1D25"/>
    <w:rPr>
      <w:b/>
      <w:sz w:val="32"/>
      <w:lang w:val="kk-KZ"/>
    </w:rPr>
  </w:style>
  <w:style w:type="character" w:customStyle="1" w:styleId="2f0">
    <w:name w:val="Стиль2 Знак"/>
    <w:basedOn w:val="12"/>
    <w:link w:val="2f"/>
    <w:rsid w:val="00FE1D25"/>
    <w:rPr>
      <w:rFonts w:ascii="Times New Roman" w:eastAsia="Times New Roman" w:hAnsi="Times New Roman" w:cs="Times New Roman"/>
      <w:b/>
      <w:bCs/>
      <w:sz w:val="32"/>
      <w:szCs w:val="24"/>
      <w:lang w:val="kk-KZ"/>
    </w:rPr>
  </w:style>
  <w:style w:type="character" w:customStyle="1" w:styleId="3b">
    <w:name w:val="Стиль3 Знак"/>
    <w:basedOn w:val="20"/>
    <w:link w:val="3a"/>
    <w:rsid w:val="00FE1D25"/>
    <w:rPr>
      <w:rFonts w:ascii="Times New Roman" w:eastAsia="Times New Roman" w:hAnsi="Times New Roman" w:cs="Times New Roman"/>
      <w:b/>
      <w:sz w:val="32"/>
      <w:szCs w:val="24"/>
      <w:lang w:val="kk-KZ" w:eastAsia="ru-RU"/>
    </w:rPr>
  </w:style>
  <w:style w:type="character" w:customStyle="1" w:styleId="FontStyle44">
    <w:name w:val="Font Style44"/>
    <w:uiPriority w:val="99"/>
    <w:rsid w:val="00FB290D"/>
    <w:rPr>
      <w:rFonts w:ascii="Times New Roman" w:hAnsi="Times New Roman" w:cs="Times New Roman"/>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99764">
      <w:bodyDiv w:val="1"/>
      <w:marLeft w:val="0"/>
      <w:marRight w:val="0"/>
      <w:marTop w:val="0"/>
      <w:marBottom w:val="0"/>
      <w:divBdr>
        <w:top w:val="none" w:sz="0" w:space="0" w:color="auto"/>
        <w:left w:val="none" w:sz="0" w:space="0" w:color="auto"/>
        <w:bottom w:val="none" w:sz="0" w:space="0" w:color="auto"/>
        <w:right w:val="none" w:sz="0" w:space="0" w:color="auto"/>
      </w:divBdr>
    </w:div>
    <w:div w:id="230703798">
      <w:bodyDiv w:val="1"/>
      <w:marLeft w:val="0"/>
      <w:marRight w:val="0"/>
      <w:marTop w:val="0"/>
      <w:marBottom w:val="0"/>
      <w:divBdr>
        <w:top w:val="none" w:sz="0" w:space="0" w:color="auto"/>
        <w:left w:val="none" w:sz="0" w:space="0" w:color="auto"/>
        <w:bottom w:val="none" w:sz="0" w:space="0" w:color="auto"/>
        <w:right w:val="none" w:sz="0" w:space="0" w:color="auto"/>
      </w:divBdr>
    </w:div>
    <w:div w:id="450368629">
      <w:bodyDiv w:val="1"/>
      <w:marLeft w:val="0"/>
      <w:marRight w:val="0"/>
      <w:marTop w:val="0"/>
      <w:marBottom w:val="0"/>
      <w:divBdr>
        <w:top w:val="none" w:sz="0" w:space="0" w:color="auto"/>
        <w:left w:val="none" w:sz="0" w:space="0" w:color="auto"/>
        <w:bottom w:val="none" w:sz="0" w:space="0" w:color="auto"/>
        <w:right w:val="none" w:sz="0" w:space="0" w:color="auto"/>
      </w:divBdr>
    </w:div>
    <w:div w:id="604845193">
      <w:bodyDiv w:val="1"/>
      <w:marLeft w:val="0"/>
      <w:marRight w:val="0"/>
      <w:marTop w:val="0"/>
      <w:marBottom w:val="0"/>
      <w:divBdr>
        <w:top w:val="none" w:sz="0" w:space="0" w:color="auto"/>
        <w:left w:val="none" w:sz="0" w:space="0" w:color="auto"/>
        <w:bottom w:val="none" w:sz="0" w:space="0" w:color="auto"/>
        <w:right w:val="none" w:sz="0" w:space="0" w:color="auto"/>
      </w:divBdr>
    </w:div>
    <w:div w:id="638537224">
      <w:bodyDiv w:val="1"/>
      <w:marLeft w:val="0"/>
      <w:marRight w:val="0"/>
      <w:marTop w:val="0"/>
      <w:marBottom w:val="0"/>
      <w:divBdr>
        <w:top w:val="none" w:sz="0" w:space="0" w:color="auto"/>
        <w:left w:val="none" w:sz="0" w:space="0" w:color="auto"/>
        <w:bottom w:val="none" w:sz="0" w:space="0" w:color="auto"/>
        <w:right w:val="none" w:sz="0" w:space="0" w:color="auto"/>
      </w:divBdr>
    </w:div>
    <w:div w:id="918096386">
      <w:bodyDiv w:val="1"/>
      <w:marLeft w:val="0"/>
      <w:marRight w:val="0"/>
      <w:marTop w:val="0"/>
      <w:marBottom w:val="0"/>
      <w:divBdr>
        <w:top w:val="none" w:sz="0" w:space="0" w:color="auto"/>
        <w:left w:val="none" w:sz="0" w:space="0" w:color="auto"/>
        <w:bottom w:val="none" w:sz="0" w:space="0" w:color="auto"/>
        <w:right w:val="none" w:sz="0" w:space="0" w:color="auto"/>
      </w:divBdr>
    </w:div>
    <w:div w:id="1162745438">
      <w:bodyDiv w:val="1"/>
      <w:marLeft w:val="0"/>
      <w:marRight w:val="0"/>
      <w:marTop w:val="0"/>
      <w:marBottom w:val="0"/>
      <w:divBdr>
        <w:top w:val="none" w:sz="0" w:space="0" w:color="auto"/>
        <w:left w:val="none" w:sz="0" w:space="0" w:color="auto"/>
        <w:bottom w:val="none" w:sz="0" w:space="0" w:color="auto"/>
        <w:right w:val="none" w:sz="0" w:space="0" w:color="auto"/>
      </w:divBdr>
    </w:div>
    <w:div w:id="1414012507">
      <w:bodyDiv w:val="1"/>
      <w:marLeft w:val="0"/>
      <w:marRight w:val="0"/>
      <w:marTop w:val="0"/>
      <w:marBottom w:val="0"/>
      <w:divBdr>
        <w:top w:val="none" w:sz="0" w:space="0" w:color="auto"/>
        <w:left w:val="none" w:sz="0" w:space="0" w:color="auto"/>
        <w:bottom w:val="none" w:sz="0" w:space="0" w:color="auto"/>
        <w:right w:val="none" w:sz="0" w:space="0" w:color="auto"/>
      </w:divBdr>
      <w:divsChild>
        <w:div w:id="1946111629">
          <w:marLeft w:val="0"/>
          <w:marRight w:val="0"/>
          <w:marTop w:val="0"/>
          <w:marBottom w:val="0"/>
          <w:divBdr>
            <w:top w:val="none" w:sz="0" w:space="0" w:color="auto"/>
            <w:left w:val="none" w:sz="0" w:space="0" w:color="auto"/>
            <w:bottom w:val="none" w:sz="0" w:space="0" w:color="auto"/>
            <w:right w:val="none" w:sz="0" w:space="0" w:color="auto"/>
          </w:divBdr>
          <w:divsChild>
            <w:div w:id="710418731">
              <w:marLeft w:val="0"/>
              <w:marRight w:val="0"/>
              <w:marTop w:val="0"/>
              <w:marBottom w:val="0"/>
              <w:divBdr>
                <w:top w:val="none" w:sz="0" w:space="0" w:color="auto"/>
                <w:left w:val="none" w:sz="0" w:space="0" w:color="auto"/>
                <w:bottom w:val="none" w:sz="0" w:space="0" w:color="auto"/>
                <w:right w:val="none" w:sz="0" w:space="0" w:color="auto"/>
              </w:divBdr>
              <w:divsChild>
                <w:div w:id="1771001152">
                  <w:marLeft w:val="0"/>
                  <w:marRight w:val="0"/>
                  <w:marTop w:val="150"/>
                  <w:marBottom w:val="600"/>
                  <w:divBdr>
                    <w:top w:val="none" w:sz="0" w:space="0" w:color="auto"/>
                    <w:left w:val="none" w:sz="0" w:space="0" w:color="auto"/>
                    <w:bottom w:val="none" w:sz="0" w:space="0" w:color="auto"/>
                    <w:right w:val="none" w:sz="0" w:space="0" w:color="auto"/>
                  </w:divBdr>
                  <w:divsChild>
                    <w:div w:id="1892185919">
                      <w:marLeft w:val="0"/>
                      <w:marRight w:val="0"/>
                      <w:marTop w:val="0"/>
                      <w:marBottom w:val="0"/>
                      <w:divBdr>
                        <w:top w:val="none" w:sz="0" w:space="0" w:color="auto"/>
                        <w:left w:val="none" w:sz="0" w:space="0" w:color="auto"/>
                        <w:bottom w:val="none" w:sz="0" w:space="0" w:color="auto"/>
                        <w:right w:val="none" w:sz="0" w:space="0" w:color="auto"/>
                      </w:divBdr>
                      <w:divsChild>
                        <w:div w:id="727071000">
                          <w:marLeft w:val="0"/>
                          <w:marRight w:val="465"/>
                          <w:marTop w:val="105"/>
                          <w:marBottom w:val="600"/>
                          <w:divBdr>
                            <w:top w:val="none" w:sz="0" w:space="0" w:color="auto"/>
                            <w:left w:val="none" w:sz="0" w:space="0" w:color="auto"/>
                            <w:bottom w:val="none" w:sz="0" w:space="0" w:color="auto"/>
                            <w:right w:val="none" w:sz="0" w:space="0" w:color="auto"/>
                          </w:divBdr>
                          <w:divsChild>
                            <w:div w:id="13025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9790199">
          <w:marLeft w:val="0"/>
          <w:marRight w:val="0"/>
          <w:marTop w:val="0"/>
          <w:marBottom w:val="0"/>
          <w:divBdr>
            <w:top w:val="none" w:sz="0" w:space="0" w:color="auto"/>
            <w:left w:val="none" w:sz="0" w:space="0" w:color="auto"/>
            <w:bottom w:val="none" w:sz="0" w:space="0" w:color="auto"/>
            <w:right w:val="none" w:sz="0" w:space="0" w:color="auto"/>
          </w:divBdr>
          <w:divsChild>
            <w:div w:id="129540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404574">
      <w:bodyDiv w:val="1"/>
      <w:marLeft w:val="0"/>
      <w:marRight w:val="0"/>
      <w:marTop w:val="0"/>
      <w:marBottom w:val="0"/>
      <w:divBdr>
        <w:top w:val="none" w:sz="0" w:space="0" w:color="auto"/>
        <w:left w:val="none" w:sz="0" w:space="0" w:color="auto"/>
        <w:bottom w:val="none" w:sz="0" w:space="0" w:color="auto"/>
        <w:right w:val="none" w:sz="0" w:space="0" w:color="auto"/>
      </w:divBdr>
    </w:div>
    <w:div w:id="1444962820">
      <w:bodyDiv w:val="1"/>
      <w:marLeft w:val="0"/>
      <w:marRight w:val="0"/>
      <w:marTop w:val="0"/>
      <w:marBottom w:val="0"/>
      <w:divBdr>
        <w:top w:val="none" w:sz="0" w:space="0" w:color="auto"/>
        <w:left w:val="none" w:sz="0" w:space="0" w:color="auto"/>
        <w:bottom w:val="none" w:sz="0" w:space="0" w:color="auto"/>
        <w:right w:val="none" w:sz="0" w:space="0" w:color="auto"/>
      </w:divBdr>
    </w:div>
    <w:div w:id="1468862008">
      <w:bodyDiv w:val="1"/>
      <w:marLeft w:val="0"/>
      <w:marRight w:val="0"/>
      <w:marTop w:val="0"/>
      <w:marBottom w:val="0"/>
      <w:divBdr>
        <w:top w:val="none" w:sz="0" w:space="0" w:color="auto"/>
        <w:left w:val="none" w:sz="0" w:space="0" w:color="auto"/>
        <w:bottom w:val="none" w:sz="0" w:space="0" w:color="auto"/>
        <w:right w:val="none" w:sz="0" w:space="0" w:color="auto"/>
      </w:divBdr>
      <w:divsChild>
        <w:div w:id="850266926">
          <w:marLeft w:val="0"/>
          <w:marRight w:val="0"/>
          <w:marTop w:val="0"/>
          <w:marBottom w:val="0"/>
          <w:divBdr>
            <w:top w:val="none" w:sz="0" w:space="0" w:color="auto"/>
            <w:left w:val="none" w:sz="0" w:space="0" w:color="auto"/>
            <w:bottom w:val="none" w:sz="0" w:space="0" w:color="auto"/>
            <w:right w:val="none" w:sz="0" w:space="0" w:color="auto"/>
          </w:divBdr>
          <w:divsChild>
            <w:div w:id="1738553903">
              <w:marLeft w:val="0"/>
              <w:marRight w:val="0"/>
              <w:marTop w:val="0"/>
              <w:marBottom w:val="0"/>
              <w:divBdr>
                <w:top w:val="none" w:sz="0" w:space="0" w:color="auto"/>
                <w:left w:val="none" w:sz="0" w:space="0" w:color="auto"/>
                <w:bottom w:val="none" w:sz="0" w:space="0" w:color="auto"/>
                <w:right w:val="none" w:sz="0" w:space="0" w:color="auto"/>
              </w:divBdr>
              <w:divsChild>
                <w:div w:id="1557356059">
                  <w:marLeft w:val="0"/>
                  <w:marRight w:val="0"/>
                  <w:marTop w:val="150"/>
                  <w:marBottom w:val="600"/>
                  <w:divBdr>
                    <w:top w:val="none" w:sz="0" w:space="0" w:color="auto"/>
                    <w:left w:val="none" w:sz="0" w:space="0" w:color="auto"/>
                    <w:bottom w:val="none" w:sz="0" w:space="0" w:color="auto"/>
                    <w:right w:val="none" w:sz="0" w:space="0" w:color="auto"/>
                  </w:divBdr>
                  <w:divsChild>
                    <w:div w:id="456220017">
                      <w:marLeft w:val="0"/>
                      <w:marRight w:val="0"/>
                      <w:marTop w:val="0"/>
                      <w:marBottom w:val="0"/>
                      <w:divBdr>
                        <w:top w:val="none" w:sz="0" w:space="0" w:color="auto"/>
                        <w:left w:val="none" w:sz="0" w:space="0" w:color="auto"/>
                        <w:bottom w:val="none" w:sz="0" w:space="0" w:color="auto"/>
                        <w:right w:val="none" w:sz="0" w:space="0" w:color="auto"/>
                      </w:divBdr>
                      <w:divsChild>
                        <w:div w:id="460881105">
                          <w:marLeft w:val="0"/>
                          <w:marRight w:val="465"/>
                          <w:marTop w:val="105"/>
                          <w:marBottom w:val="600"/>
                          <w:divBdr>
                            <w:top w:val="none" w:sz="0" w:space="0" w:color="auto"/>
                            <w:left w:val="none" w:sz="0" w:space="0" w:color="auto"/>
                            <w:bottom w:val="none" w:sz="0" w:space="0" w:color="auto"/>
                            <w:right w:val="none" w:sz="0" w:space="0" w:color="auto"/>
                          </w:divBdr>
                          <w:divsChild>
                            <w:div w:id="79321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3686868">
          <w:marLeft w:val="0"/>
          <w:marRight w:val="0"/>
          <w:marTop w:val="0"/>
          <w:marBottom w:val="0"/>
          <w:divBdr>
            <w:top w:val="none" w:sz="0" w:space="0" w:color="auto"/>
            <w:left w:val="none" w:sz="0" w:space="0" w:color="auto"/>
            <w:bottom w:val="none" w:sz="0" w:space="0" w:color="auto"/>
            <w:right w:val="none" w:sz="0" w:space="0" w:color="auto"/>
          </w:divBdr>
          <w:divsChild>
            <w:div w:id="107173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761016">
      <w:bodyDiv w:val="1"/>
      <w:marLeft w:val="0"/>
      <w:marRight w:val="0"/>
      <w:marTop w:val="0"/>
      <w:marBottom w:val="0"/>
      <w:divBdr>
        <w:top w:val="none" w:sz="0" w:space="0" w:color="auto"/>
        <w:left w:val="none" w:sz="0" w:space="0" w:color="auto"/>
        <w:bottom w:val="none" w:sz="0" w:space="0" w:color="auto"/>
        <w:right w:val="none" w:sz="0" w:space="0" w:color="auto"/>
      </w:divBdr>
    </w:div>
    <w:div w:id="1524829300">
      <w:bodyDiv w:val="1"/>
      <w:marLeft w:val="0"/>
      <w:marRight w:val="0"/>
      <w:marTop w:val="0"/>
      <w:marBottom w:val="0"/>
      <w:divBdr>
        <w:top w:val="none" w:sz="0" w:space="0" w:color="auto"/>
        <w:left w:val="none" w:sz="0" w:space="0" w:color="auto"/>
        <w:bottom w:val="none" w:sz="0" w:space="0" w:color="auto"/>
        <w:right w:val="none" w:sz="0" w:space="0" w:color="auto"/>
      </w:divBdr>
    </w:div>
    <w:div w:id="1757171690">
      <w:bodyDiv w:val="1"/>
      <w:marLeft w:val="0"/>
      <w:marRight w:val="0"/>
      <w:marTop w:val="0"/>
      <w:marBottom w:val="0"/>
      <w:divBdr>
        <w:top w:val="none" w:sz="0" w:space="0" w:color="auto"/>
        <w:left w:val="none" w:sz="0" w:space="0" w:color="auto"/>
        <w:bottom w:val="none" w:sz="0" w:space="0" w:color="auto"/>
        <w:right w:val="none" w:sz="0" w:space="0" w:color="auto"/>
      </w:divBdr>
    </w:div>
    <w:div w:id="1880193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7B164-E7D6-49CF-AD03-F3A5F7500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6087</TotalTime>
  <Pages>126</Pages>
  <Words>27656</Words>
  <Characters>157642</Characters>
  <Application>Microsoft Office Word</Application>
  <DocSecurity>0</DocSecurity>
  <Lines>1313</Lines>
  <Paragraphs>369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184929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Анара</dc:creator>
  <cp:lastModifiedBy>Пользователь</cp:lastModifiedBy>
  <cp:revision>46</cp:revision>
  <cp:lastPrinted>2021-07-28T05:06:00Z</cp:lastPrinted>
  <dcterms:created xsi:type="dcterms:W3CDTF">2021-07-09T08:43:00Z</dcterms:created>
  <dcterms:modified xsi:type="dcterms:W3CDTF">2021-07-28T05:06:00Z</dcterms:modified>
</cp:coreProperties>
</file>