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7B" w:rsidRDefault="00E5527B" w:rsidP="00E552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14:anchorId="52C65214" wp14:editId="1D47A654">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bookmarkStart w:id="0" w:name="_GoBack"/>
      <w:bookmarkEnd w:id="0"/>
    </w:p>
    <w:p w:rsidR="00E5527B" w:rsidRPr="00E5527B" w:rsidRDefault="00E5527B" w:rsidP="00E552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5527B">
        <w:rPr>
          <w:rFonts w:ascii="Times New Roman" w:eastAsia="Times New Roman" w:hAnsi="Times New Roman" w:cs="Times New Roman"/>
          <w:b/>
          <w:bCs/>
          <w:kern w:val="36"/>
          <w:sz w:val="48"/>
          <w:szCs w:val="48"/>
          <w:lang w:eastAsia="ru-RU"/>
        </w:rPr>
        <w:t>Қазақстан Республикасының мемлекеттік рәміздері туралы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Қазақстан Республикасының 2007 жылғы 4 маусымдағы N 258 Конституциялық заңы.</w:t>
      </w:r>
    </w:p>
    <w:p w:rsidR="00E5527B" w:rsidRPr="00E5527B" w:rsidRDefault="00E5527B" w:rsidP="00E552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E5527B">
          <w:rPr>
            <w:rFonts w:ascii="Times New Roman" w:eastAsia="Times New Roman" w:hAnsi="Times New Roman" w:cs="Times New Roman"/>
            <w:color w:val="0000FF"/>
            <w:sz w:val="24"/>
            <w:szCs w:val="24"/>
            <w:u w:val="single"/>
            <w:lang w:eastAsia="ru-RU"/>
          </w:rPr>
          <w:t xml:space="preserve">Мәтін </w:t>
        </w:r>
      </w:hyperlink>
    </w:p>
    <w:p w:rsidR="00E5527B" w:rsidRPr="00E5527B" w:rsidRDefault="00E5527B" w:rsidP="00E552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Ресми жарияланым </w:t>
      </w:r>
    </w:p>
    <w:p w:rsidR="00E5527B" w:rsidRPr="00E5527B" w:rsidRDefault="00E5527B" w:rsidP="00E552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E5527B">
          <w:rPr>
            <w:rFonts w:ascii="Times New Roman" w:eastAsia="Times New Roman" w:hAnsi="Times New Roman" w:cs="Times New Roman"/>
            <w:color w:val="0000FF"/>
            <w:sz w:val="24"/>
            <w:szCs w:val="24"/>
            <w:u w:val="single"/>
            <w:lang w:eastAsia="ru-RU"/>
          </w:rPr>
          <w:t xml:space="preserve">Ақпарат </w:t>
        </w:r>
      </w:hyperlink>
    </w:p>
    <w:p w:rsidR="00E5527B" w:rsidRPr="00E5527B" w:rsidRDefault="00E5527B" w:rsidP="00E552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E5527B">
          <w:rPr>
            <w:rFonts w:ascii="Times New Roman" w:eastAsia="Times New Roman" w:hAnsi="Times New Roman" w:cs="Times New Roman"/>
            <w:color w:val="0000FF"/>
            <w:sz w:val="24"/>
            <w:szCs w:val="24"/>
            <w:u w:val="single"/>
            <w:lang w:eastAsia="ru-RU"/>
          </w:rPr>
          <w:t xml:space="preserve">Өзгерістер тарихы </w:t>
        </w:r>
      </w:hyperlink>
    </w:p>
    <w:p w:rsidR="00E5527B" w:rsidRPr="00E5527B" w:rsidRDefault="00E5527B" w:rsidP="00E552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E5527B">
          <w:rPr>
            <w:rFonts w:ascii="Times New Roman" w:eastAsia="Times New Roman" w:hAnsi="Times New Roman" w:cs="Times New Roman"/>
            <w:color w:val="0000FF"/>
            <w:sz w:val="24"/>
            <w:szCs w:val="24"/>
            <w:u w:val="single"/>
            <w:lang w:eastAsia="ru-RU"/>
          </w:rPr>
          <w:t xml:space="preserve">Сілтемелер </w:t>
        </w:r>
      </w:hyperlink>
    </w:p>
    <w:p w:rsidR="00E5527B" w:rsidRPr="00E5527B" w:rsidRDefault="00E5527B" w:rsidP="00E552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E5527B">
          <w:rPr>
            <w:rFonts w:ascii="Times New Roman" w:eastAsia="Times New Roman" w:hAnsi="Times New Roman" w:cs="Times New Roman"/>
            <w:color w:val="0000FF"/>
            <w:sz w:val="24"/>
            <w:szCs w:val="24"/>
            <w:u w:val="single"/>
            <w:lang w:eastAsia="ru-RU"/>
          </w:rPr>
          <w:t xml:space="preserve">Көшіру </w:t>
        </w:r>
      </w:hyperlink>
    </w:p>
    <w:p w:rsidR="00E5527B" w:rsidRPr="00E5527B" w:rsidRDefault="00E5527B" w:rsidP="00E552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Басқа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Жинақталған:</w:t>
      </w:r>
    </w:p>
    <w:p w:rsidR="00E5527B" w:rsidRPr="00E5527B" w:rsidRDefault="00E5527B" w:rsidP="00E5527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E5527B">
          <w:rPr>
            <w:rFonts w:ascii="Times New Roman" w:eastAsia="Times New Roman" w:hAnsi="Times New Roman" w:cs="Times New Roman"/>
            <w:color w:val="0000FF"/>
            <w:sz w:val="24"/>
            <w:szCs w:val="24"/>
            <w:u w:val="single"/>
            <w:lang w:eastAsia="ru-RU"/>
          </w:rPr>
          <w:t xml:space="preserve">МАЗМҰНЫ </w:t>
        </w:r>
      </w:hyperlink>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 w:name="z111"/>
      <w:bookmarkEnd w:id="1"/>
      <w:r w:rsidRPr="00E5527B">
        <w:rPr>
          <w:rFonts w:ascii="Times New Roman" w:eastAsia="Times New Roman" w:hAnsi="Times New Roman" w:cs="Times New Roman"/>
          <w:sz w:val="24"/>
          <w:szCs w:val="24"/>
          <w:lang w:eastAsia="ru-RU"/>
        </w:rPr>
        <w:t xml:space="preserve">      </w:t>
      </w:r>
      <w:hyperlink r:id="rId13" w:history="1">
        <w:r w:rsidRPr="00E5527B">
          <w:rPr>
            <w:rFonts w:ascii="Times New Roman" w:eastAsia="Times New Roman" w:hAnsi="Times New Roman" w:cs="Times New Roman"/>
            <w:color w:val="0000FF"/>
            <w:sz w:val="24"/>
            <w:szCs w:val="24"/>
            <w:u w:val="single"/>
            <w:lang w:eastAsia="ru-RU"/>
          </w:rPr>
          <w:t>МАЗМҰНЫ</w:t>
        </w:r>
      </w:hyperlink>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hyperlink r:id="rId14" w:anchor="z3" w:history="1">
        <w:r w:rsidRPr="00E5527B">
          <w:rPr>
            <w:rFonts w:ascii="Times New Roman" w:eastAsia="Times New Roman" w:hAnsi="Times New Roman" w:cs="Times New Roman"/>
            <w:color w:val="0000FF"/>
            <w:sz w:val="24"/>
            <w:szCs w:val="24"/>
            <w:u w:val="single"/>
            <w:lang w:eastAsia="ru-RU"/>
          </w:rPr>
          <w:t xml:space="preserve">N 56 </w:t>
        </w:r>
      </w:hyperlink>
      <w:r w:rsidRPr="00E5527B">
        <w:rPr>
          <w:rFonts w:ascii="Times New Roman" w:eastAsia="Times New Roman" w:hAnsi="Times New Roman" w:cs="Times New Roman"/>
          <w:sz w:val="24"/>
          <w:szCs w:val="24"/>
          <w:lang w:eastAsia="ru-RU"/>
        </w:rPr>
        <w:t>Конституциялық Заңымен.</w:t>
      </w:r>
      <w:r w:rsidRPr="00E5527B">
        <w:rPr>
          <w:rFonts w:ascii="Times New Roman" w:eastAsia="Times New Roman" w:hAnsi="Times New Roman" w:cs="Times New Roman"/>
          <w:sz w:val="24"/>
          <w:szCs w:val="24"/>
          <w:lang w:eastAsia="ru-RU"/>
        </w:rPr>
        <w:br/>
        <w:t xml:space="preserve">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w:t>
      </w:r>
      <w:hyperlink r:id="rId15" w:anchor="z2" w:history="1">
        <w:r w:rsidRPr="00E5527B">
          <w:rPr>
            <w:rFonts w:ascii="Times New Roman" w:eastAsia="Times New Roman" w:hAnsi="Times New Roman" w:cs="Times New Roman"/>
            <w:color w:val="0000FF"/>
            <w:sz w:val="24"/>
            <w:szCs w:val="24"/>
            <w:u w:val="single"/>
            <w:lang w:eastAsia="ru-RU"/>
          </w:rPr>
          <w:t>N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Конституциялық Заңымен.</w:t>
      </w:r>
      <w:r w:rsidRPr="00E5527B">
        <w:rPr>
          <w:rFonts w:ascii="Times New Roman" w:eastAsia="Times New Roman" w:hAnsi="Times New Roman" w:cs="Times New Roman"/>
          <w:sz w:val="24"/>
          <w:szCs w:val="24"/>
          <w:lang w:eastAsia="ru-RU"/>
        </w:rPr>
        <w:br/>
      </w:r>
    </w:p>
    <w:p w:rsidR="00E5527B" w:rsidRPr="00E5527B" w:rsidRDefault="00E5527B" w:rsidP="00E552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527B">
        <w:rPr>
          <w:rFonts w:ascii="Times New Roman" w:eastAsia="Times New Roman" w:hAnsi="Times New Roman" w:cs="Times New Roman"/>
          <w:b/>
          <w:bCs/>
          <w:sz w:val="27"/>
          <w:szCs w:val="27"/>
          <w:lang w:eastAsia="ru-RU"/>
        </w:rPr>
        <w:t>1-тарау. ҚАЗАҚСТАН РЕСПУБЛИКАСЫНЫҢ МЕМЛЕКЕТТІК РӘМІЗДЕРІ</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2" w:name="z3"/>
      <w:bookmarkEnd w:id="2"/>
      <w:r w:rsidRPr="00E5527B">
        <w:rPr>
          <w:rFonts w:ascii="Times New Roman" w:eastAsia="Times New Roman" w:hAnsi="Times New Roman" w:cs="Times New Roman"/>
          <w:b/>
          <w:bCs/>
          <w:sz w:val="24"/>
          <w:szCs w:val="24"/>
          <w:lang w:eastAsia="ru-RU"/>
        </w:rPr>
        <w:t xml:space="preserve">1-бап. Қазақстан Республикасының мемлекеттік рәміздері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Мемлекеттік Ту, Мемлекеттік Елтаңба, Мемлекеттік Гимн Қазақстан Республикасының мемлекеттік рәміздері болып табылады.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w:t>
      </w:r>
      <w:r w:rsidRPr="00E5527B">
        <w:rPr>
          <w:rFonts w:ascii="Times New Roman" w:eastAsia="Times New Roman" w:hAnsi="Times New Roman" w:cs="Times New Roman"/>
          <w:sz w:val="24"/>
          <w:szCs w:val="24"/>
          <w:lang w:eastAsia="ru-RU"/>
        </w:rPr>
        <w:lastRenderedPageBreak/>
        <w:t xml:space="preserve">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"QAZAQSTAN" деген жазу бар. Жұлдыздың, шаңырақтың, уықтардың, аңыздардағы қанатты пырақтардың бейнесі, сондай-ақ "QAZAQSTAN" деген жазу – алтын түстес.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Гимні - осы Конституциялық заңда көзделген жағдайларда орындалатын музыкалық-поэтикалық туынды.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Туы мен Мемлекеттік Елтаңбасының эталондары Қазақстан Республикасы Президентінің Резиденциясында сақталады. </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1-бапқа өзгеріс енгізілді – ҚР 29.06.2018 </w:t>
      </w:r>
      <w:hyperlink r:id="rId16" w:anchor="z359" w:history="1">
        <w:r w:rsidRPr="00E5527B">
          <w:rPr>
            <w:rFonts w:ascii="Times New Roman" w:eastAsia="Times New Roman" w:hAnsi="Times New Roman" w:cs="Times New Roman"/>
            <w:color w:val="0000FF"/>
            <w:sz w:val="24"/>
            <w:szCs w:val="24"/>
            <w:u w:val="single"/>
            <w:lang w:eastAsia="ru-RU"/>
          </w:rPr>
          <w:t>№ 162-VІ</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3" w:name="z4"/>
      <w:bookmarkEnd w:id="3"/>
      <w:r w:rsidRPr="00E5527B">
        <w:rPr>
          <w:rFonts w:ascii="Times New Roman" w:eastAsia="Times New Roman" w:hAnsi="Times New Roman" w:cs="Times New Roman"/>
          <w:b/>
          <w:bCs/>
          <w:sz w:val="24"/>
          <w:szCs w:val="24"/>
          <w:lang w:eastAsia="ru-RU"/>
        </w:rPr>
        <w:t>2-бап. Қазақстан Республикасының мемлекеттiк рәміздерін дайындауды және пайдалануды реттейтiн Қазақстан Республикасының заңнамасы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Тақырып жаңа редакцияда - ҚР 2012.06.28 </w:t>
      </w:r>
      <w:hyperlink r:id="rId17" w:anchor="z3" w:history="1">
        <w:r w:rsidRPr="00E5527B">
          <w:rPr>
            <w:rFonts w:ascii="Times New Roman" w:eastAsia="Times New Roman" w:hAnsi="Times New Roman" w:cs="Times New Roman"/>
            <w:color w:val="0000FF"/>
            <w:sz w:val="24"/>
            <w:szCs w:val="24"/>
            <w:u w:val="single"/>
            <w:lang w:eastAsia="ru-RU"/>
          </w:rPr>
          <w:t>N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Конституциялық Заңымен.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Қазақстан Республикасының мемлекеттік рәміздерін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2-бапқа өзгеріс енгізілді - ҚР 2012.06.28 </w:t>
      </w:r>
      <w:hyperlink r:id="rId18" w:anchor="z3" w:history="1">
        <w:r w:rsidRPr="00E5527B">
          <w:rPr>
            <w:rFonts w:ascii="Times New Roman" w:eastAsia="Times New Roman" w:hAnsi="Times New Roman" w:cs="Times New Roman"/>
            <w:color w:val="0000FF"/>
            <w:sz w:val="24"/>
            <w:szCs w:val="24"/>
            <w:u w:val="single"/>
            <w:lang w:eastAsia="ru-RU"/>
          </w:rPr>
          <w:t>N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Конституциялық Заңымен.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4" w:name="z5"/>
      <w:bookmarkEnd w:id="4"/>
      <w:r w:rsidRPr="00E5527B">
        <w:rPr>
          <w:rFonts w:ascii="Times New Roman" w:eastAsia="Times New Roman" w:hAnsi="Times New Roman" w:cs="Times New Roman"/>
          <w:b/>
          <w:bCs/>
          <w:sz w:val="24"/>
          <w:szCs w:val="24"/>
          <w:lang w:eastAsia="ru-RU"/>
        </w:rPr>
        <w:t xml:space="preserve">3-бап. Қазақстан Республикасының мемлекеттік рәміздерін бекіту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Мыналар: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 Мемлекеттік Туының бейнесі (осы Конституциялық заңға </w:t>
      </w:r>
      <w:hyperlink r:id="rId19" w:anchor="z24" w:history="1">
        <w:r w:rsidRPr="00E5527B">
          <w:rPr>
            <w:rFonts w:ascii="Times New Roman" w:eastAsia="Times New Roman" w:hAnsi="Times New Roman" w:cs="Times New Roman"/>
            <w:color w:val="0000FF"/>
            <w:sz w:val="24"/>
            <w:szCs w:val="24"/>
            <w:u w:val="single"/>
            <w:lang w:eastAsia="ru-RU"/>
          </w:rPr>
          <w:t>1-қосымша</w:t>
        </w:r>
      </w:hyperlink>
      <w:r w:rsidRPr="00E5527B">
        <w:rPr>
          <w:rFonts w:ascii="Times New Roman" w:eastAsia="Times New Roman" w:hAnsi="Times New Roman" w:cs="Times New Roman"/>
          <w:sz w:val="24"/>
          <w:szCs w:val="24"/>
          <w:lang w:eastAsia="ru-RU"/>
        </w:rPr>
        <w:t xml:space="preserve">);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 Мемлекеттік Елтаңбасының бейнесі (осы Конституциялық заңға </w:t>
      </w:r>
      <w:hyperlink r:id="rId20" w:anchor="z25" w:history="1">
        <w:r w:rsidRPr="00E5527B">
          <w:rPr>
            <w:rFonts w:ascii="Times New Roman" w:eastAsia="Times New Roman" w:hAnsi="Times New Roman" w:cs="Times New Roman"/>
            <w:color w:val="0000FF"/>
            <w:sz w:val="24"/>
            <w:szCs w:val="24"/>
            <w:u w:val="single"/>
            <w:lang w:eastAsia="ru-RU"/>
          </w:rPr>
          <w:t>2-қосымша</w:t>
        </w:r>
      </w:hyperlink>
      <w:r w:rsidRPr="00E5527B">
        <w:rPr>
          <w:rFonts w:ascii="Times New Roman" w:eastAsia="Times New Roman" w:hAnsi="Times New Roman" w:cs="Times New Roman"/>
          <w:sz w:val="24"/>
          <w:szCs w:val="24"/>
          <w:lang w:eastAsia="ru-RU"/>
        </w:rPr>
        <w:t xml:space="preserve">);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3) Қазақстан Республикасы Мемлекеттік Гимнінің музыкалық редакциясы мен мәтіні (осы Конституциялық заңға </w:t>
      </w:r>
      <w:hyperlink r:id="rId21" w:anchor="z26" w:history="1">
        <w:r w:rsidRPr="00E5527B">
          <w:rPr>
            <w:rFonts w:ascii="Times New Roman" w:eastAsia="Times New Roman" w:hAnsi="Times New Roman" w:cs="Times New Roman"/>
            <w:color w:val="0000FF"/>
            <w:sz w:val="24"/>
            <w:szCs w:val="24"/>
            <w:u w:val="single"/>
            <w:lang w:eastAsia="ru-RU"/>
          </w:rPr>
          <w:t>3-қосымша</w:t>
        </w:r>
      </w:hyperlink>
      <w:r w:rsidRPr="00E5527B">
        <w:rPr>
          <w:rFonts w:ascii="Times New Roman" w:eastAsia="Times New Roman" w:hAnsi="Times New Roman" w:cs="Times New Roman"/>
          <w:sz w:val="24"/>
          <w:szCs w:val="24"/>
          <w:lang w:eastAsia="ru-RU"/>
        </w:rPr>
        <w:t xml:space="preserve">) бекітілсін. </w:t>
      </w:r>
    </w:p>
    <w:p w:rsidR="00E5527B" w:rsidRPr="00E5527B" w:rsidRDefault="00E5527B" w:rsidP="00E552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527B">
        <w:rPr>
          <w:rFonts w:ascii="Times New Roman" w:eastAsia="Times New Roman" w:hAnsi="Times New Roman" w:cs="Times New Roman"/>
          <w:b/>
          <w:bCs/>
          <w:sz w:val="27"/>
          <w:szCs w:val="27"/>
          <w:lang w:eastAsia="ru-RU"/>
        </w:rPr>
        <w:t>2-тарау. ҚАЗАҚСТАН РЕСПУБЛИКАСЫНЫҢ МЕМЛЕКЕТТІК ТУЫ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5" w:name="z7"/>
      <w:bookmarkEnd w:id="5"/>
      <w:r w:rsidRPr="00E5527B">
        <w:rPr>
          <w:rFonts w:ascii="Times New Roman" w:eastAsia="Times New Roman" w:hAnsi="Times New Roman" w:cs="Times New Roman"/>
          <w:b/>
          <w:bCs/>
          <w:sz w:val="24"/>
          <w:szCs w:val="24"/>
          <w:lang w:eastAsia="ru-RU"/>
        </w:rPr>
        <w:t xml:space="preserve">4-бап. Қазақстан Республикасының Мемлекеттік Туын пайдалану тәртібі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Республикасының Мемлекеттік Туы мынадай орындарда міндетті түрде көтеріледі (тігіледі, орналастырылады):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xml:space="preserve">      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4) мемлекеттік органдардың ғимараттарында алғаш ашылған кезде, салтанатты жағдайда;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xml:space="preserve">      7) Қазақстан Республикасында тiркелген кемелердiң бұлқынындағы ту ретiнде - белгiленген тәртiппен;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8) Қазақстан Республикасының әскери корабльдерi мен кемелерiнде - әскери жарғыларға сәйкес;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Ғимараттарға тұрақты тігілген Мемлекеттік Туға тәуліктің қараңғы мезгілінде жарық түсіп тұруға тиіс.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Қазақстан Республикасының Мемлекеттік Туы басқа да ғимараттарда (үй-жайларда) олардың иелерінің еркі бойынша тігілуі мүмкін.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Мемлекеттік Туды және оның бейнесін пайдалану (орнату, орналастыру) тәртібін Қазақстан Республикасының Үкіметі айқындайды.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 Мемлекеттiк Туының бейнесi міндетті түрде: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Республикасының әуе кемелерінде, сондай-ақ ғарыш аппараттарында орналастырылады.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Мемлекеттiк Тудың бейнесi өзге де материалдық объектілерде орналастырылуы мүмкін.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xml:space="preserve">      3. Мемлекеттiк Ту оның көлемiне қарамастан ұлттық стандартқа сәйкес келуге тиiс.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Мемлекеттiк Ту ұлттық стандартқа сәйкес келмеген жағдайда ол Қазақстан Республикасының Үкіметі айқындайтын тәртіппен ауыстырылуға және жойылуға тиіс.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Мемлекеттiк Тудың бейнесiн қоғамдық бірлестіктер мен басқа да ұйымдар туларының геральдикалық негізі ретінде пайдалануға болмайды.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Мемлекеттiк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4. Ұлттық аза тұтуға байланысты Мемлекеттiк Ту ұлттық аза тұту мерзiмi ішінде тутұғыр биiктiгiнiң жартысына дейiн төмен түсiрiледi.</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4-бапқа өзгерістер енгізілді - ҚР 2012.06.28 </w:t>
      </w:r>
      <w:hyperlink r:id="rId22" w:anchor="z6" w:history="1">
        <w:r w:rsidRPr="00E5527B">
          <w:rPr>
            <w:rFonts w:ascii="Times New Roman" w:eastAsia="Times New Roman" w:hAnsi="Times New Roman" w:cs="Times New Roman"/>
            <w:color w:val="0000FF"/>
            <w:sz w:val="24"/>
            <w:szCs w:val="24"/>
            <w:u w:val="single"/>
            <w:lang w:eastAsia="ru-RU"/>
          </w:rPr>
          <w:t>№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23" w:anchor="z2" w:history="1">
        <w:r w:rsidRPr="00E5527B">
          <w:rPr>
            <w:rFonts w:ascii="Times New Roman" w:eastAsia="Times New Roman" w:hAnsi="Times New Roman" w:cs="Times New Roman"/>
            <w:color w:val="0000FF"/>
            <w:sz w:val="24"/>
            <w:szCs w:val="24"/>
            <w:u w:val="single"/>
            <w:lang w:eastAsia="ru-RU"/>
          </w:rPr>
          <w:t>№ 370-V</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22.12.2017 </w:t>
      </w:r>
      <w:hyperlink r:id="rId24" w:anchor="z33" w:history="1">
        <w:r w:rsidRPr="00E5527B">
          <w:rPr>
            <w:rFonts w:ascii="Times New Roman" w:eastAsia="Times New Roman" w:hAnsi="Times New Roman" w:cs="Times New Roman"/>
            <w:color w:val="0000FF"/>
            <w:sz w:val="24"/>
            <w:szCs w:val="24"/>
            <w:u w:val="single"/>
            <w:lang w:eastAsia="ru-RU"/>
          </w:rPr>
          <w:t>№ 119-VI</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заңдарымен.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6" w:name="z8"/>
      <w:bookmarkEnd w:id="6"/>
      <w:r w:rsidRPr="00E5527B">
        <w:rPr>
          <w:rFonts w:ascii="Times New Roman" w:eastAsia="Times New Roman" w:hAnsi="Times New Roman" w:cs="Times New Roman"/>
          <w:b/>
          <w:bCs/>
          <w:sz w:val="24"/>
          <w:szCs w:val="24"/>
          <w:lang w:eastAsia="ru-RU"/>
        </w:rPr>
        <w:t xml:space="preserve">5-бап. Қазақстан Республикасының Мемлекеттiк Туын және басқа да туларды Қазақстан Республикасының аумағында бір мезгілде пайдалану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Бұл ретте Қазақстан Республикасының Мемлекеттік Туы басқа тулардан төмен орналастырылмайды.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2. Қоғамдық бірлестіктердің және басқа да ұйымдардың тулары Қазақстан Республикасының Мемлекеттiк Туымен бірдей болмауға тиіс.</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5-бапқа өзгеріс енгізілді - ҚР 28.10.2015 </w:t>
      </w:r>
      <w:hyperlink r:id="rId25" w:anchor="z12" w:history="1">
        <w:r w:rsidRPr="00E5527B">
          <w:rPr>
            <w:rFonts w:ascii="Times New Roman" w:eastAsia="Times New Roman" w:hAnsi="Times New Roman" w:cs="Times New Roman"/>
            <w:color w:val="0000FF"/>
            <w:sz w:val="24"/>
            <w:szCs w:val="24"/>
            <w:u w:val="single"/>
            <w:lang w:eastAsia="ru-RU"/>
          </w:rPr>
          <w:t>№ 370-V</w:t>
        </w:r>
      </w:hyperlink>
      <w:r w:rsidRPr="00E5527B">
        <w:rPr>
          <w:rFonts w:ascii="Times New Roman" w:eastAsia="Times New Roman" w:hAnsi="Times New Roman" w:cs="Times New Roman"/>
          <w:sz w:val="24"/>
          <w:szCs w:val="24"/>
          <w:lang w:eastAsia="ru-RU"/>
        </w:rPr>
        <w:t xml:space="preserve"> Конституциялық Заңымен (алғашқы ресми жарияланған күнінен кейін күнтізбелік он күн өткен соң қолданысқа енгізіледі).</w:t>
      </w:r>
      <w:r w:rsidRPr="00E5527B">
        <w:rPr>
          <w:rFonts w:ascii="Times New Roman" w:eastAsia="Times New Roman" w:hAnsi="Times New Roman" w:cs="Times New Roman"/>
          <w:sz w:val="24"/>
          <w:szCs w:val="24"/>
          <w:lang w:eastAsia="ru-RU"/>
        </w:rPr>
        <w:br/>
      </w:r>
    </w:p>
    <w:p w:rsidR="00E5527B" w:rsidRPr="00E5527B" w:rsidRDefault="00E5527B" w:rsidP="00E552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527B">
        <w:rPr>
          <w:rFonts w:ascii="Times New Roman" w:eastAsia="Times New Roman" w:hAnsi="Times New Roman" w:cs="Times New Roman"/>
          <w:b/>
          <w:bCs/>
          <w:sz w:val="27"/>
          <w:szCs w:val="27"/>
          <w:lang w:eastAsia="ru-RU"/>
        </w:rPr>
        <w:t>3-тарау. ҚАЗАҚСТАН РЕСПУБЛИКАСЫНЫҢ МЕМЛЕКЕТТІК ЕЛТАҢБАСЫ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7" w:name="z10"/>
      <w:bookmarkEnd w:id="7"/>
      <w:r w:rsidRPr="00E5527B">
        <w:rPr>
          <w:rFonts w:ascii="Times New Roman" w:eastAsia="Times New Roman" w:hAnsi="Times New Roman" w:cs="Times New Roman"/>
          <w:b/>
          <w:bCs/>
          <w:sz w:val="24"/>
          <w:szCs w:val="24"/>
          <w:lang w:eastAsia="ru-RU"/>
        </w:rPr>
        <w:t xml:space="preserve">6-бап. Қазақстан Республикасының Мемлекеттік Елтаңбасын пайдалану тәртібі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Мемлекеттік Елтаңба міндетті түрде: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xml:space="preserve">      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Республикасының Мемлекеттік Елтаңбасының бейнесі міндетті түрде: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w:t>
      </w:r>
      <w:r w:rsidRPr="00E5527B">
        <w:rPr>
          <w:rFonts w:ascii="Times New Roman" w:eastAsia="Times New Roman" w:hAnsi="Times New Roman" w:cs="Times New Roman"/>
          <w:sz w:val="24"/>
          <w:szCs w:val="24"/>
          <w:lang w:eastAsia="ru-RU"/>
        </w:rPr>
        <w:lastRenderedPageBreak/>
        <w:t>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1-1) нотариустардың мөрлерiнде;</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3) Қазақстан Республикасы Ұлттық Банкінің банкноттары мен монеталарында, Қазақстан Республикасының мемлекеттік бағалы қағаздарында;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5) Қазақстан Республикасының Мемлекеттік шекарасына орнатылатын шекара бағаналарында;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Мемлекеттік Елтаңбаның бейнесі өзге де материалдық объектілерде орналастырылуы мүмкін.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3. Мемлекеттік Елтаңба оның көлеміне қарамастан ұлттық стандартқа сәйкес келуге тиіс.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Мемлекеттік Елтаңба ұлттық стандартқа сәйкес келмеген жағдайда ол Қазақстан Республикасының Үкіметі айқындайтын тәртіппен ауыстырылуға және жойылуға тиіс.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Мемлекеттік Елтаңбаны қоғамдық бірлестіктер мен басқа да ұйымдар елтаңбаларының геральдикалық негізі ретінде пайдалануға болмайды.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w:t>
      </w:r>
      <w:r w:rsidRPr="00E5527B">
        <w:rPr>
          <w:rFonts w:ascii="Times New Roman" w:eastAsia="Times New Roman" w:hAnsi="Times New Roman" w:cs="Times New Roman"/>
          <w:sz w:val="24"/>
          <w:szCs w:val="24"/>
          <w:lang w:eastAsia="ru-RU"/>
        </w:rPr>
        <w:lastRenderedPageBreak/>
        <w:t>ретінде, сондай-ақ спортшылардың спорттық костюмдері мен басқа да спорттық керек-жарақтарында пайдаланылуы мүмкін.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Мемлекеттік Елтаңбаны және оның бейнесін пайдалану (орнату, орналастыру) тәртібін Қазақстан Республикасының Үкіметі айқындайды.</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6-бапқа өзгерістер енгізілді - ҚР 2012.06.28 </w:t>
      </w:r>
      <w:hyperlink r:id="rId26" w:anchor="z7" w:history="1">
        <w:r w:rsidRPr="00E5527B">
          <w:rPr>
            <w:rFonts w:ascii="Times New Roman" w:eastAsia="Times New Roman" w:hAnsi="Times New Roman" w:cs="Times New Roman"/>
            <w:color w:val="0000FF"/>
            <w:sz w:val="24"/>
            <w:szCs w:val="24"/>
            <w:u w:val="single"/>
            <w:lang w:eastAsia="ru-RU"/>
          </w:rPr>
          <w:t>N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27" w:anchor="z14" w:history="1">
        <w:r w:rsidRPr="00E5527B">
          <w:rPr>
            <w:rFonts w:ascii="Times New Roman" w:eastAsia="Times New Roman" w:hAnsi="Times New Roman" w:cs="Times New Roman"/>
            <w:color w:val="0000FF"/>
            <w:sz w:val="24"/>
            <w:szCs w:val="24"/>
            <w:u w:val="single"/>
            <w:lang w:eastAsia="ru-RU"/>
          </w:rPr>
          <w:t>№ 370-V</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22.12.2017 </w:t>
      </w:r>
      <w:hyperlink r:id="rId28" w:anchor="z33" w:history="1">
        <w:r w:rsidRPr="00E5527B">
          <w:rPr>
            <w:rFonts w:ascii="Times New Roman" w:eastAsia="Times New Roman" w:hAnsi="Times New Roman" w:cs="Times New Roman"/>
            <w:color w:val="0000FF"/>
            <w:sz w:val="24"/>
            <w:szCs w:val="24"/>
            <w:u w:val="single"/>
            <w:lang w:eastAsia="ru-RU"/>
          </w:rPr>
          <w:t>№ 119-VI</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заңдарымен.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8" w:name="z11"/>
      <w:bookmarkEnd w:id="8"/>
      <w:r w:rsidRPr="00E5527B">
        <w:rPr>
          <w:rFonts w:ascii="Times New Roman" w:eastAsia="Times New Roman" w:hAnsi="Times New Roman" w:cs="Times New Roman"/>
          <w:b/>
          <w:bCs/>
          <w:sz w:val="24"/>
          <w:szCs w:val="24"/>
          <w:lang w:eastAsia="ru-RU"/>
        </w:rPr>
        <w:t xml:space="preserve">7-бап. Қазақстан Республикасының Мемлекеттiк Елтаңбасын және басқа да елтаңбаларды Қазақстан Республикасының аумағында бір мезгілде пайдалану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Бұл ретте Қазақстан Республикасының Мемлекеттік Елтаңбасы басқа елтаңбалардан (геральдикалық белгілерден) төмен орналастырылмайды. </w:t>
      </w:r>
    </w:p>
    <w:p w:rsidR="00E5527B" w:rsidRPr="00E5527B" w:rsidRDefault="00E5527B" w:rsidP="00E552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527B">
        <w:rPr>
          <w:rFonts w:ascii="Times New Roman" w:eastAsia="Times New Roman" w:hAnsi="Times New Roman" w:cs="Times New Roman"/>
          <w:b/>
          <w:bCs/>
          <w:sz w:val="27"/>
          <w:szCs w:val="27"/>
          <w:lang w:eastAsia="ru-RU"/>
        </w:rPr>
        <w:t>4-тарау. ҚАЗАҚСТАН РЕСПУБЛИКАСЫНЫҢ МЕМЛЕКЕТТІК ГИМНІ</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9" w:name="z13"/>
      <w:bookmarkEnd w:id="9"/>
      <w:r w:rsidRPr="00E5527B">
        <w:rPr>
          <w:rFonts w:ascii="Times New Roman" w:eastAsia="Times New Roman" w:hAnsi="Times New Roman" w:cs="Times New Roman"/>
          <w:b/>
          <w:bCs/>
          <w:sz w:val="24"/>
          <w:szCs w:val="24"/>
          <w:lang w:eastAsia="ru-RU"/>
        </w:rPr>
        <w:t xml:space="preserve">8-бап. Қазақстан Республикасының Мемлекеттік Гимнін пайдалану тәртібі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Мемлекеттік Гимн: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Республикасының Президенті қызметке кіріскен кезде - ол ант бергеннен кейін;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 Парламенті сессияларының ашылуы және жабылуы кезінде;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3) Қазақстан Республикасының ұлттық және мемлекеттік мерекелеріне, сондай-ақ өзге де салтанатты іс-шараларға арналған жиналыстар мен мәжілістердің салтанатты ашылуы кезінде;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4) теле-, радиоарналар эфирге шыққан кезде тәулiк сайын, олардың хабар таратуы басталғанда және аяқталғанда;</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xml:space="preserve">      7) Қазақстан Республикасына мемлекеттік немесе ресми сапармен келген шет мемлекеттердің басшыларын қарсы алу кезінде - тиісті шет мемлекеттің мемлекеттік гимні орындалғаннан кейін;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9) Қазақстан Республикасының ұлттық (құрама) командасы қатысатын спорттық іс-шаралар өткізілген кезде орындалады.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Мемлекеттік Гимннің мәтінін пайдалану (орнату, орналастыру) тәртібін Қазақстан Республикасының Үкіметі айқындайды.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8-бапқа өзгерістер енгізілді - ҚР 2012.06.28 </w:t>
      </w:r>
      <w:hyperlink r:id="rId29" w:anchor="z8" w:history="1">
        <w:r w:rsidRPr="00E5527B">
          <w:rPr>
            <w:rFonts w:ascii="Times New Roman" w:eastAsia="Times New Roman" w:hAnsi="Times New Roman" w:cs="Times New Roman"/>
            <w:color w:val="0000FF"/>
            <w:sz w:val="24"/>
            <w:szCs w:val="24"/>
            <w:u w:val="single"/>
            <w:lang w:eastAsia="ru-RU"/>
          </w:rPr>
          <w:t>N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30" w:anchor="z25" w:history="1">
        <w:r w:rsidRPr="00E5527B">
          <w:rPr>
            <w:rFonts w:ascii="Times New Roman" w:eastAsia="Times New Roman" w:hAnsi="Times New Roman" w:cs="Times New Roman"/>
            <w:color w:val="0000FF"/>
            <w:sz w:val="24"/>
            <w:szCs w:val="24"/>
            <w:u w:val="single"/>
            <w:lang w:eastAsia="ru-RU"/>
          </w:rPr>
          <w:t>№ 370-V</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Заңдарымен.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0" w:name="z14"/>
      <w:bookmarkEnd w:id="10"/>
      <w:r w:rsidRPr="00E5527B">
        <w:rPr>
          <w:rFonts w:ascii="Times New Roman" w:eastAsia="Times New Roman" w:hAnsi="Times New Roman" w:cs="Times New Roman"/>
          <w:b/>
          <w:bCs/>
          <w:sz w:val="24"/>
          <w:szCs w:val="24"/>
          <w:lang w:eastAsia="ru-RU"/>
        </w:rPr>
        <w:t xml:space="preserve">9-бап. Қазақстан Республикасының Мемлекеттік Гимнін орындау тәртібі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Гимнін ықшамдап орындауға жол беріледі.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xml:space="preserve">      3. Мемлекеттік Гимн бекітілген мәтіні мен музыкалық редакциясына дәлме-дәл сәйкестікпен мемлекеттік тілде орындалады.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 </w:t>
      </w:r>
    </w:p>
    <w:p w:rsidR="00E5527B" w:rsidRPr="00E5527B" w:rsidRDefault="00E5527B" w:rsidP="00E552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527B">
        <w:rPr>
          <w:rFonts w:ascii="Times New Roman" w:eastAsia="Times New Roman" w:hAnsi="Times New Roman" w:cs="Times New Roman"/>
          <w:b/>
          <w:bCs/>
          <w:sz w:val="27"/>
          <w:szCs w:val="27"/>
          <w:lang w:eastAsia="ru-RU"/>
        </w:rPr>
        <w:t>5-тарау. МЕМЛЕКЕТТІК ОРГАНДАРДЫҢ ҚҰЗЫРЕТІ</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1" w:name="z16"/>
      <w:bookmarkEnd w:id="11"/>
      <w:r w:rsidRPr="00E5527B">
        <w:rPr>
          <w:rFonts w:ascii="Times New Roman" w:eastAsia="Times New Roman" w:hAnsi="Times New Roman" w:cs="Times New Roman"/>
          <w:b/>
          <w:bCs/>
          <w:sz w:val="24"/>
          <w:szCs w:val="24"/>
          <w:lang w:eastAsia="ru-RU"/>
        </w:rPr>
        <w:t xml:space="preserve">10-бап. Қазақстан Республикасы Үкіметінің құзыреті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Үкіметтің құзыретіне: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Республикасының ұлттық стандарттарға сәйкес келмейтін Мемлекеттік Туын, Мемлекеттік Елтаңбасын ауыстыру және жою ережелерін бекіту;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3-1) Қазақстан Республикасының Мемлекеттік рәміздері күнін мерекелеу қағидаларын бекіту;</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4) Қазақстан Республикасының мемлекеттік рәміздері саласындағы уәкілетті органды айқындау;</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5) өзiне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10-бапқа өзгерістер енгізілді - ҚР 2012.06.28 </w:t>
      </w:r>
      <w:hyperlink r:id="rId31" w:anchor="z9" w:history="1">
        <w:r w:rsidRPr="00E5527B">
          <w:rPr>
            <w:rFonts w:ascii="Times New Roman" w:eastAsia="Times New Roman" w:hAnsi="Times New Roman" w:cs="Times New Roman"/>
            <w:color w:val="0000FF"/>
            <w:sz w:val="24"/>
            <w:szCs w:val="24"/>
            <w:u w:val="single"/>
            <w:lang w:eastAsia="ru-RU"/>
          </w:rPr>
          <w:t>N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32" w:anchor="z33" w:history="1">
        <w:r w:rsidRPr="00E5527B">
          <w:rPr>
            <w:rFonts w:ascii="Times New Roman" w:eastAsia="Times New Roman" w:hAnsi="Times New Roman" w:cs="Times New Roman"/>
            <w:color w:val="0000FF"/>
            <w:sz w:val="24"/>
            <w:szCs w:val="24"/>
            <w:u w:val="single"/>
            <w:lang w:eastAsia="ru-RU"/>
          </w:rPr>
          <w:t>№ 370-V</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Заңдарымен.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2" w:name="z17"/>
      <w:bookmarkEnd w:id="12"/>
      <w:r w:rsidRPr="00E5527B">
        <w:rPr>
          <w:rFonts w:ascii="Times New Roman" w:eastAsia="Times New Roman" w:hAnsi="Times New Roman" w:cs="Times New Roman"/>
          <w:b/>
          <w:bCs/>
          <w:sz w:val="24"/>
          <w:szCs w:val="24"/>
          <w:lang w:eastAsia="ru-RU"/>
        </w:rPr>
        <w:t xml:space="preserve">11-бап. Қазақстан Республикасының мемлекеттік рәміздері саласындағы уәкілетті органдардың құзыреті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Техникалық реттеу және метрология саласындағы уәкілетті орган: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Республикасының Мемлекеттік Туы мен Мемлекеттік Елтаңбасының ұлттық стандарттарын әзірлейді және бекітеді;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Республикасының Мемлекеттік Туы мен Мемлекеттік Елтаңбасының эталондарын әзірлейді;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3) Қазақстан Республикасының Мемлекеттік Туын және Мемлекеттік Елтаңбасын дайындау жөніндегі қызметті лицензиялауды жүзеге асырады;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Республикасының мемлекеттік рәміздерін пайдалану мәселелері жөніндегі уәкілетті орган: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Республикасының ұлттық стандарттарға сәйкес келмейтін Мемлекеттік Туын, Мемлекеттік Елтаңбасын ауыстыру және жою ережелерін әзірлейді;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11-бапқа өзгерістер енгізілді - ҚР 2012.06.28 </w:t>
      </w:r>
      <w:hyperlink r:id="rId33" w:anchor="z10" w:history="1">
        <w:r w:rsidRPr="00E5527B">
          <w:rPr>
            <w:rFonts w:ascii="Times New Roman" w:eastAsia="Times New Roman" w:hAnsi="Times New Roman" w:cs="Times New Roman"/>
            <w:color w:val="0000FF"/>
            <w:sz w:val="24"/>
            <w:szCs w:val="24"/>
            <w:u w:val="single"/>
            <w:lang w:eastAsia="ru-RU"/>
          </w:rPr>
          <w:t>N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34" w:anchor="z38" w:history="1">
        <w:r w:rsidRPr="00E5527B">
          <w:rPr>
            <w:rFonts w:ascii="Times New Roman" w:eastAsia="Times New Roman" w:hAnsi="Times New Roman" w:cs="Times New Roman"/>
            <w:color w:val="0000FF"/>
            <w:sz w:val="24"/>
            <w:szCs w:val="24"/>
            <w:u w:val="single"/>
            <w:lang w:eastAsia="ru-RU"/>
          </w:rPr>
          <w:t>№ 370-V</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Заңдарымен.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3" w:name="z18"/>
      <w:bookmarkEnd w:id="13"/>
      <w:r w:rsidRPr="00E5527B">
        <w:rPr>
          <w:rFonts w:ascii="Times New Roman" w:eastAsia="Times New Roman" w:hAnsi="Times New Roman" w:cs="Times New Roman"/>
          <w:b/>
          <w:bCs/>
          <w:sz w:val="24"/>
          <w:szCs w:val="24"/>
          <w:lang w:eastAsia="ru-RU"/>
        </w:rPr>
        <w:t xml:space="preserve">12-бап. Жергілікті атқарушы органның құзыреті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 </w:t>
      </w:r>
    </w:p>
    <w:p w:rsidR="00E5527B" w:rsidRPr="00E5527B" w:rsidRDefault="00E5527B" w:rsidP="00E552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527B">
        <w:rPr>
          <w:rFonts w:ascii="Times New Roman" w:eastAsia="Times New Roman" w:hAnsi="Times New Roman" w:cs="Times New Roman"/>
          <w:b/>
          <w:bCs/>
          <w:sz w:val="27"/>
          <w:szCs w:val="27"/>
          <w:lang w:eastAsia="ru-RU"/>
        </w:rPr>
        <w:t>6-тарау. ҚОРЫТЫНДЫ ЕРЕЖЕЛЕР</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4" w:name="z20"/>
      <w:bookmarkEnd w:id="14"/>
      <w:r w:rsidRPr="00E5527B">
        <w:rPr>
          <w:rFonts w:ascii="Times New Roman" w:eastAsia="Times New Roman" w:hAnsi="Times New Roman" w:cs="Times New Roman"/>
          <w:b/>
          <w:bCs/>
          <w:sz w:val="24"/>
          <w:szCs w:val="24"/>
          <w:lang w:eastAsia="ru-RU"/>
        </w:rPr>
        <w:t xml:space="preserve">13-бап. Қазақстан Республикасының мемлекеттік рәміздеріне құрметпен қарауды қалыптастыру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5" w:name="z21"/>
      <w:bookmarkEnd w:id="15"/>
      <w:r w:rsidRPr="00E5527B">
        <w:rPr>
          <w:rFonts w:ascii="Times New Roman" w:eastAsia="Times New Roman" w:hAnsi="Times New Roman" w:cs="Times New Roman"/>
          <w:b/>
          <w:bCs/>
          <w:sz w:val="24"/>
          <w:szCs w:val="24"/>
          <w:lang w:eastAsia="ru-RU"/>
        </w:rPr>
        <w:lastRenderedPageBreak/>
        <w:t xml:space="preserve">14-бап. Қазақстан Республикасының Мемлекеттік Туын, Мемлекеттік Елтаңбасын дайындау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6" w:name="z22"/>
      <w:bookmarkEnd w:id="16"/>
      <w:r w:rsidRPr="00E5527B">
        <w:rPr>
          <w:rFonts w:ascii="Times New Roman" w:eastAsia="Times New Roman" w:hAnsi="Times New Roman" w:cs="Times New Roman"/>
          <w:b/>
          <w:bCs/>
          <w:sz w:val="24"/>
          <w:szCs w:val="24"/>
          <w:lang w:eastAsia="ru-RU"/>
        </w:rPr>
        <w:t>15-бап. Қазақстан Республикасының мемлекеттік рәміздерін дайындауды және пайдалануды реттейтін Қазақстан Республикасының заңнамасын бұзғаны үшін жауаптылық</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15-бап жаңа редакцияда - ҚР 2012.06.28 </w:t>
      </w:r>
      <w:hyperlink r:id="rId35" w:anchor="z13" w:history="1">
        <w:r w:rsidRPr="00E5527B">
          <w:rPr>
            <w:rFonts w:ascii="Times New Roman" w:eastAsia="Times New Roman" w:hAnsi="Times New Roman" w:cs="Times New Roman"/>
            <w:color w:val="0000FF"/>
            <w:sz w:val="24"/>
            <w:szCs w:val="24"/>
            <w:u w:val="single"/>
            <w:lang w:eastAsia="ru-RU"/>
          </w:rPr>
          <w:t>N 23-V</w:t>
        </w:r>
      </w:hyperlink>
      <w:r w:rsidRPr="00E5527B">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Конституциялық Заңымен.</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bookmarkStart w:id="17" w:name="z23"/>
      <w:bookmarkEnd w:id="17"/>
      <w:r w:rsidRPr="00E5527B">
        <w:rPr>
          <w:rFonts w:ascii="Times New Roman" w:eastAsia="Times New Roman" w:hAnsi="Times New Roman" w:cs="Times New Roman"/>
          <w:b/>
          <w:bCs/>
          <w:sz w:val="24"/>
          <w:szCs w:val="24"/>
          <w:lang w:eastAsia="ru-RU"/>
        </w:rPr>
        <w:t xml:space="preserve">16-бап. Осы Конституциялық заңды қолданысқа енгізу тәртібі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1. Осы Конституциялық заң ресми жарияланған күнінен бастап күнтізбелік он күн өткеннен кейін қолданысқа енгізіледі.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2. "Қазақстан Республикасының мемлекеттік рәміздері туралы" 1996 жылғы 24 қаңтардағы Қазақстан Республикасы </w:t>
      </w:r>
      <w:hyperlink r:id="rId36" w:anchor="z0" w:history="1">
        <w:r w:rsidRPr="00E5527B">
          <w:rPr>
            <w:rFonts w:ascii="Times New Roman" w:eastAsia="Times New Roman" w:hAnsi="Times New Roman" w:cs="Times New Roman"/>
            <w:color w:val="0000FF"/>
            <w:sz w:val="24"/>
            <w:szCs w:val="24"/>
            <w:u w:val="single"/>
            <w:lang w:eastAsia="ru-RU"/>
          </w:rPr>
          <w:t>Конституциялық заңының</w:t>
        </w:r>
      </w:hyperlink>
      <w:r w:rsidRPr="00E5527B">
        <w:rPr>
          <w:rFonts w:ascii="Times New Roman" w:eastAsia="Times New Roman" w:hAnsi="Times New Roman" w:cs="Times New Roman"/>
          <w:sz w:val="24"/>
          <w:szCs w:val="24"/>
          <w:lang w:eastAsia="ru-RU"/>
        </w:rPr>
        <w:t xml:space="preserve"> (Қазақстан Республикасы Парламентінің Жаршысы, 1996 ж., N 1, 178-құжат; 1997 ж., N 12, 193-құжат; 2006 ж., N 1, 1-құжат) күшi жойылды деп танылсын.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072"/>
        <w:gridCol w:w="153"/>
      </w:tblGrid>
      <w:tr w:rsidR="00E5527B" w:rsidRPr="00E5527B" w:rsidTr="00E5527B">
        <w:trPr>
          <w:tblCellSpacing w:w="15" w:type="dxa"/>
        </w:trPr>
        <w:tc>
          <w:tcPr>
            <w:tcW w:w="0" w:type="auto"/>
            <w:vAlign w:val="center"/>
            <w:hideMark/>
          </w:tcPr>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Қазақстан Республикасының</w:t>
            </w:r>
            <w:r w:rsidRPr="00E5527B">
              <w:rPr>
                <w:rFonts w:ascii="Times New Roman" w:eastAsia="Times New Roman" w:hAnsi="Times New Roman" w:cs="Times New Roman"/>
                <w:sz w:val="24"/>
                <w:szCs w:val="24"/>
                <w:lang w:eastAsia="ru-RU"/>
              </w:rPr>
              <w:br/>
              <w:t>Президенті</w:t>
            </w:r>
          </w:p>
        </w:tc>
        <w:tc>
          <w:tcPr>
            <w:tcW w:w="0" w:type="auto"/>
            <w:vAlign w:val="center"/>
            <w:hideMark/>
          </w:tcPr>
          <w:p w:rsidR="00E5527B" w:rsidRPr="00E5527B" w:rsidRDefault="00E5527B" w:rsidP="00E5527B">
            <w:pPr>
              <w:spacing w:after="0" w:line="240" w:lineRule="auto"/>
              <w:rPr>
                <w:rFonts w:ascii="Times New Roman" w:eastAsia="Times New Roman" w:hAnsi="Times New Roman" w:cs="Times New Roman"/>
                <w:sz w:val="24"/>
                <w:szCs w:val="24"/>
                <w:lang w:eastAsia="ru-RU"/>
              </w:rPr>
            </w:pPr>
          </w:p>
        </w:tc>
      </w:tr>
    </w:tbl>
    <w:p w:rsidR="00E5527B" w:rsidRPr="00E5527B" w:rsidRDefault="00E5527B" w:rsidP="00E5527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527B" w:rsidRPr="00E5527B" w:rsidTr="00E5527B">
        <w:trPr>
          <w:tblCellSpacing w:w="15" w:type="dxa"/>
        </w:trPr>
        <w:tc>
          <w:tcPr>
            <w:tcW w:w="5805" w:type="dxa"/>
            <w:vAlign w:val="center"/>
            <w:hideMark/>
          </w:tcPr>
          <w:p w:rsidR="00E5527B" w:rsidRPr="00E5527B" w:rsidRDefault="00E5527B" w:rsidP="00E5527B">
            <w:pPr>
              <w:spacing w:after="0" w:line="240" w:lineRule="auto"/>
              <w:jc w:val="center"/>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w:t>
            </w:r>
          </w:p>
        </w:tc>
        <w:tc>
          <w:tcPr>
            <w:tcW w:w="3420" w:type="dxa"/>
            <w:vAlign w:val="center"/>
            <w:hideMark/>
          </w:tcPr>
          <w:p w:rsidR="00E5527B" w:rsidRPr="00E5527B" w:rsidRDefault="00E5527B" w:rsidP="00E5527B">
            <w:pPr>
              <w:spacing w:after="0" w:line="240" w:lineRule="auto"/>
              <w:jc w:val="center"/>
              <w:rPr>
                <w:rFonts w:ascii="Times New Roman" w:eastAsia="Times New Roman" w:hAnsi="Times New Roman" w:cs="Times New Roman"/>
                <w:sz w:val="24"/>
                <w:szCs w:val="24"/>
                <w:lang w:eastAsia="ru-RU"/>
              </w:rPr>
            </w:pPr>
            <w:bookmarkStart w:id="18" w:name="z24"/>
            <w:bookmarkEnd w:id="18"/>
            <w:r w:rsidRPr="00E5527B">
              <w:rPr>
                <w:rFonts w:ascii="Times New Roman" w:eastAsia="Times New Roman" w:hAnsi="Times New Roman" w:cs="Times New Roman"/>
                <w:sz w:val="24"/>
                <w:szCs w:val="24"/>
                <w:lang w:eastAsia="ru-RU"/>
              </w:rPr>
              <w:t>"Қазақстан Республикасының</w:t>
            </w:r>
            <w:r w:rsidRPr="00E5527B">
              <w:rPr>
                <w:rFonts w:ascii="Times New Roman" w:eastAsia="Times New Roman" w:hAnsi="Times New Roman" w:cs="Times New Roman"/>
                <w:sz w:val="24"/>
                <w:szCs w:val="24"/>
                <w:lang w:eastAsia="ru-RU"/>
              </w:rPr>
              <w:br/>
              <w:t xml:space="preserve">мемлекеттік рәміздері туралы" </w:t>
            </w:r>
            <w:r w:rsidRPr="00E5527B">
              <w:rPr>
                <w:rFonts w:ascii="Times New Roman" w:eastAsia="Times New Roman" w:hAnsi="Times New Roman" w:cs="Times New Roman"/>
                <w:sz w:val="24"/>
                <w:szCs w:val="24"/>
                <w:lang w:eastAsia="ru-RU"/>
              </w:rPr>
              <w:br/>
              <w:t xml:space="preserve">2007 жылғы 4 маусымдағы N 258-III </w:t>
            </w:r>
            <w:r w:rsidRPr="00E5527B">
              <w:rPr>
                <w:rFonts w:ascii="Times New Roman" w:eastAsia="Times New Roman" w:hAnsi="Times New Roman" w:cs="Times New Roman"/>
                <w:sz w:val="24"/>
                <w:szCs w:val="24"/>
                <w:lang w:eastAsia="ru-RU"/>
              </w:rPr>
              <w:br/>
              <w:t>Қазақстан Республикасының</w:t>
            </w:r>
            <w:r w:rsidRPr="00E5527B">
              <w:rPr>
                <w:rFonts w:ascii="Times New Roman" w:eastAsia="Times New Roman" w:hAnsi="Times New Roman" w:cs="Times New Roman"/>
                <w:sz w:val="24"/>
                <w:szCs w:val="24"/>
                <w:lang w:eastAsia="ru-RU"/>
              </w:rPr>
              <w:br/>
              <w:t>Конституциялық заңына</w:t>
            </w:r>
            <w:r w:rsidRPr="00E5527B">
              <w:rPr>
                <w:rFonts w:ascii="Times New Roman" w:eastAsia="Times New Roman" w:hAnsi="Times New Roman" w:cs="Times New Roman"/>
                <w:sz w:val="24"/>
                <w:szCs w:val="24"/>
                <w:lang w:eastAsia="ru-RU"/>
              </w:rPr>
              <w:br/>
              <w:t>1-ҚОСЫМША</w:t>
            </w:r>
          </w:p>
        </w:tc>
      </w:tr>
    </w:tbl>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Республикасының Мемлекеттік Туы </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24125" cy="1504950"/>
            <wp:effectExtent l="0" t="0" r="9525" b="0"/>
            <wp:docPr id="12" name="Рисунок 12" descr="http://adilet.zan.kz/files/129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ilet.zan.kz/files/1293/60/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24125" cy="1504950"/>
                    </a:xfrm>
                    <a:prstGeom prst="rect">
                      <a:avLst/>
                    </a:prstGeom>
                    <a:noFill/>
                    <a:ln>
                      <a:noFill/>
                    </a:ln>
                  </pic:spPr>
                </pic:pic>
              </a:graphicData>
            </a:graphic>
          </wp:inline>
        </w:drawing>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527B" w:rsidRPr="00E5527B" w:rsidTr="00E5527B">
        <w:trPr>
          <w:tblCellSpacing w:w="15" w:type="dxa"/>
        </w:trPr>
        <w:tc>
          <w:tcPr>
            <w:tcW w:w="5805" w:type="dxa"/>
            <w:vAlign w:val="center"/>
            <w:hideMark/>
          </w:tcPr>
          <w:p w:rsidR="00E5527B" w:rsidRPr="00E5527B" w:rsidRDefault="00E5527B" w:rsidP="00E5527B">
            <w:pPr>
              <w:spacing w:after="0" w:line="240" w:lineRule="auto"/>
              <w:jc w:val="center"/>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w:t>
            </w:r>
          </w:p>
        </w:tc>
        <w:tc>
          <w:tcPr>
            <w:tcW w:w="3420" w:type="dxa"/>
            <w:vAlign w:val="center"/>
            <w:hideMark/>
          </w:tcPr>
          <w:p w:rsidR="00E5527B" w:rsidRPr="00E5527B" w:rsidRDefault="00E5527B" w:rsidP="00E5527B">
            <w:pPr>
              <w:spacing w:after="0" w:line="240" w:lineRule="auto"/>
              <w:jc w:val="center"/>
              <w:rPr>
                <w:rFonts w:ascii="Times New Roman" w:eastAsia="Times New Roman" w:hAnsi="Times New Roman" w:cs="Times New Roman"/>
                <w:sz w:val="24"/>
                <w:szCs w:val="24"/>
                <w:lang w:eastAsia="ru-RU"/>
              </w:rPr>
            </w:pPr>
            <w:bookmarkStart w:id="19" w:name="z25"/>
            <w:bookmarkEnd w:id="19"/>
            <w:r w:rsidRPr="00E5527B">
              <w:rPr>
                <w:rFonts w:ascii="Times New Roman" w:eastAsia="Times New Roman" w:hAnsi="Times New Roman" w:cs="Times New Roman"/>
                <w:sz w:val="24"/>
                <w:szCs w:val="24"/>
                <w:lang w:eastAsia="ru-RU"/>
              </w:rPr>
              <w:t>"Қазақстан Республикасының</w:t>
            </w:r>
            <w:r w:rsidRPr="00E5527B">
              <w:rPr>
                <w:rFonts w:ascii="Times New Roman" w:eastAsia="Times New Roman" w:hAnsi="Times New Roman" w:cs="Times New Roman"/>
                <w:sz w:val="24"/>
                <w:szCs w:val="24"/>
                <w:lang w:eastAsia="ru-RU"/>
              </w:rPr>
              <w:br/>
              <w:t>мемлекеттік рәміздері туралы"</w:t>
            </w:r>
            <w:r w:rsidRPr="00E5527B">
              <w:rPr>
                <w:rFonts w:ascii="Times New Roman" w:eastAsia="Times New Roman" w:hAnsi="Times New Roman" w:cs="Times New Roman"/>
                <w:sz w:val="24"/>
                <w:szCs w:val="24"/>
                <w:lang w:eastAsia="ru-RU"/>
              </w:rPr>
              <w:br/>
              <w:t>2007 жылғы 4 маусымдағы</w:t>
            </w:r>
            <w:r w:rsidRPr="00E5527B">
              <w:rPr>
                <w:rFonts w:ascii="Times New Roman" w:eastAsia="Times New Roman" w:hAnsi="Times New Roman" w:cs="Times New Roman"/>
                <w:sz w:val="24"/>
                <w:szCs w:val="24"/>
                <w:lang w:eastAsia="ru-RU"/>
              </w:rPr>
              <w:br/>
              <w:t>№ 258-III ҚРЗ</w:t>
            </w:r>
            <w:r w:rsidRPr="00E5527B">
              <w:rPr>
                <w:rFonts w:ascii="Times New Roman" w:eastAsia="Times New Roman" w:hAnsi="Times New Roman" w:cs="Times New Roman"/>
                <w:sz w:val="24"/>
                <w:szCs w:val="24"/>
                <w:lang w:eastAsia="ru-RU"/>
              </w:rPr>
              <w:br/>
              <w:t>Қазақстан Республикасының</w:t>
            </w:r>
            <w:r w:rsidRPr="00E5527B">
              <w:rPr>
                <w:rFonts w:ascii="Times New Roman" w:eastAsia="Times New Roman" w:hAnsi="Times New Roman" w:cs="Times New Roman"/>
                <w:sz w:val="24"/>
                <w:szCs w:val="24"/>
                <w:lang w:eastAsia="ru-RU"/>
              </w:rPr>
              <w:br/>
              <w:t>Конституциялық заңына</w:t>
            </w:r>
            <w:r w:rsidRPr="00E5527B">
              <w:rPr>
                <w:rFonts w:ascii="Times New Roman" w:eastAsia="Times New Roman" w:hAnsi="Times New Roman" w:cs="Times New Roman"/>
                <w:sz w:val="24"/>
                <w:szCs w:val="24"/>
                <w:lang w:eastAsia="ru-RU"/>
              </w:rPr>
              <w:br/>
              <w:t>2-ҚОСЫМША</w:t>
            </w:r>
          </w:p>
        </w:tc>
      </w:tr>
    </w:tbl>
    <w:p w:rsidR="00E5527B" w:rsidRPr="00E5527B" w:rsidRDefault="00E5527B" w:rsidP="00E552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527B">
        <w:rPr>
          <w:rFonts w:ascii="Times New Roman" w:eastAsia="Times New Roman" w:hAnsi="Times New Roman" w:cs="Times New Roman"/>
          <w:b/>
          <w:bCs/>
          <w:sz w:val="27"/>
          <w:szCs w:val="27"/>
          <w:lang w:eastAsia="ru-RU"/>
        </w:rPr>
        <w:t>Қазақстан Республикасының Мемлекеттік Елтаңбасы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Ескерту. 2-қосымша жаңа редакцияда – ҚР 29.06.2018 </w:t>
      </w:r>
      <w:hyperlink r:id="rId38" w:anchor="z361" w:history="1">
        <w:r w:rsidRPr="00E5527B">
          <w:rPr>
            <w:rFonts w:ascii="Times New Roman" w:eastAsia="Times New Roman" w:hAnsi="Times New Roman" w:cs="Times New Roman"/>
            <w:color w:val="0000FF"/>
            <w:sz w:val="24"/>
            <w:szCs w:val="24"/>
            <w:u w:val="single"/>
            <w:lang w:eastAsia="ru-RU"/>
          </w:rPr>
          <w:t>№ 162-VІ</w:t>
        </w:r>
      </w:hyperlink>
      <w:r w:rsidRPr="00E5527B">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Конституциялық Заңы.</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19325" cy="2152650"/>
            <wp:effectExtent l="0" t="0" r="9525" b="0"/>
            <wp:docPr id="11" name="Рисунок 11" descr="http://adilet.zan.kz/files/129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dilet.zan.kz/files/1293/6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527B" w:rsidRPr="00E5527B" w:rsidTr="00E5527B">
        <w:trPr>
          <w:tblCellSpacing w:w="15" w:type="dxa"/>
        </w:trPr>
        <w:tc>
          <w:tcPr>
            <w:tcW w:w="5805" w:type="dxa"/>
            <w:vAlign w:val="center"/>
            <w:hideMark/>
          </w:tcPr>
          <w:p w:rsidR="00E5527B" w:rsidRPr="00E5527B" w:rsidRDefault="00E5527B" w:rsidP="00E5527B">
            <w:pPr>
              <w:spacing w:after="0" w:line="240" w:lineRule="auto"/>
              <w:jc w:val="center"/>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w:t>
            </w:r>
          </w:p>
        </w:tc>
        <w:tc>
          <w:tcPr>
            <w:tcW w:w="3420" w:type="dxa"/>
            <w:vAlign w:val="center"/>
            <w:hideMark/>
          </w:tcPr>
          <w:p w:rsidR="00E5527B" w:rsidRPr="00E5527B" w:rsidRDefault="00E5527B" w:rsidP="00E5527B">
            <w:pPr>
              <w:spacing w:after="0" w:line="240" w:lineRule="auto"/>
              <w:jc w:val="center"/>
              <w:rPr>
                <w:rFonts w:ascii="Times New Roman" w:eastAsia="Times New Roman" w:hAnsi="Times New Roman" w:cs="Times New Roman"/>
                <w:sz w:val="24"/>
                <w:szCs w:val="24"/>
                <w:lang w:eastAsia="ru-RU"/>
              </w:rPr>
            </w:pPr>
            <w:bookmarkStart w:id="20" w:name="z26"/>
            <w:bookmarkEnd w:id="20"/>
            <w:r w:rsidRPr="00E5527B">
              <w:rPr>
                <w:rFonts w:ascii="Times New Roman" w:eastAsia="Times New Roman" w:hAnsi="Times New Roman" w:cs="Times New Roman"/>
                <w:sz w:val="24"/>
                <w:szCs w:val="24"/>
                <w:lang w:eastAsia="ru-RU"/>
              </w:rPr>
              <w:t>"Қазақстан Республикасының</w:t>
            </w:r>
            <w:r w:rsidRPr="00E5527B">
              <w:rPr>
                <w:rFonts w:ascii="Times New Roman" w:eastAsia="Times New Roman" w:hAnsi="Times New Roman" w:cs="Times New Roman"/>
                <w:sz w:val="24"/>
                <w:szCs w:val="24"/>
                <w:lang w:eastAsia="ru-RU"/>
              </w:rPr>
              <w:br/>
              <w:t xml:space="preserve">мемлекеттік рәміздері туралы" </w:t>
            </w:r>
            <w:r w:rsidRPr="00E5527B">
              <w:rPr>
                <w:rFonts w:ascii="Times New Roman" w:eastAsia="Times New Roman" w:hAnsi="Times New Roman" w:cs="Times New Roman"/>
                <w:sz w:val="24"/>
                <w:szCs w:val="24"/>
                <w:lang w:eastAsia="ru-RU"/>
              </w:rPr>
              <w:br/>
              <w:t xml:space="preserve">2007 жылғы 4 маусымдағы N 258-III </w:t>
            </w:r>
            <w:r w:rsidRPr="00E5527B">
              <w:rPr>
                <w:rFonts w:ascii="Times New Roman" w:eastAsia="Times New Roman" w:hAnsi="Times New Roman" w:cs="Times New Roman"/>
                <w:sz w:val="24"/>
                <w:szCs w:val="24"/>
                <w:lang w:eastAsia="ru-RU"/>
              </w:rPr>
              <w:br/>
              <w:t>Қазақстан Республикасының</w:t>
            </w:r>
            <w:r w:rsidRPr="00E5527B">
              <w:rPr>
                <w:rFonts w:ascii="Times New Roman" w:eastAsia="Times New Roman" w:hAnsi="Times New Roman" w:cs="Times New Roman"/>
                <w:sz w:val="24"/>
                <w:szCs w:val="24"/>
                <w:lang w:eastAsia="ru-RU"/>
              </w:rPr>
              <w:br/>
              <w:t>Конституциялық заңына</w:t>
            </w:r>
            <w:r w:rsidRPr="00E5527B">
              <w:rPr>
                <w:rFonts w:ascii="Times New Roman" w:eastAsia="Times New Roman" w:hAnsi="Times New Roman" w:cs="Times New Roman"/>
                <w:sz w:val="24"/>
                <w:szCs w:val="24"/>
                <w:lang w:eastAsia="ru-RU"/>
              </w:rPr>
              <w:br/>
              <w:t>3-ҚОСЫМША</w:t>
            </w:r>
          </w:p>
        </w:tc>
      </w:tr>
    </w:tbl>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Қазақстан Республикасы Мемлекеттік Гимнінің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музыкалық редакциясы</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xml:space="preserve">      Әннің авторы </w:t>
      </w:r>
      <w:r w:rsidRPr="00E5527B">
        <w:rPr>
          <w:rFonts w:ascii="Times New Roman" w:eastAsia="Times New Roman" w:hAnsi="Times New Roman" w:cs="Times New Roman"/>
          <w:b/>
          <w:bCs/>
          <w:sz w:val="24"/>
          <w:szCs w:val="24"/>
          <w:lang w:eastAsia="ru-RU"/>
        </w:rPr>
        <w:t>Шәмші Қалдаяқов</w:t>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6753225"/>
            <wp:effectExtent l="0" t="0" r="9525" b="9525"/>
            <wp:docPr id="10" name="Рисунок 10" descr="http://adilet.zan.kz/files/129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ilet.zan.kz/files/1293/60/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57875" cy="6753225"/>
                    </a:xfrm>
                    <a:prstGeom prst="rect">
                      <a:avLst/>
                    </a:prstGeom>
                    <a:noFill/>
                    <a:ln>
                      <a:noFill/>
                    </a:ln>
                  </pic:spPr>
                </pic:pic>
              </a:graphicData>
            </a:graphic>
          </wp:inline>
        </w:drawing>
      </w:r>
    </w:p>
    <w:p w:rsidR="00E5527B" w:rsidRPr="00E5527B" w:rsidRDefault="00E5527B" w:rsidP="00E5527B">
      <w:pPr>
        <w:spacing w:after="0"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br/>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w:t>
      </w:r>
      <w:r w:rsidRPr="00E5527B">
        <w:rPr>
          <w:rFonts w:ascii="Times New Roman" w:eastAsia="Times New Roman" w:hAnsi="Times New Roman" w:cs="Times New Roman"/>
          <w:b/>
          <w:bCs/>
          <w:sz w:val="24"/>
          <w:szCs w:val="24"/>
          <w:lang w:eastAsia="ru-RU"/>
        </w:rPr>
        <w:t xml:space="preserve">Қазақстан Республикасы Мемлекеттік гимнінің мәтіні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Сөзін жазғандар: </w:t>
      </w:r>
      <w:r w:rsidRPr="00E5527B">
        <w:rPr>
          <w:rFonts w:ascii="Times New Roman" w:eastAsia="Times New Roman" w:hAnsi="Times New Roman" w:cs="Times New Roman"/>
          <w:b/>
          <w:bCs/>
          <w:sz w:val="24"/>
          <w:szCs w:val="24"/>
          <w:lang w:eastAsia="ru-RU"/>
        </w:rPr>
        <w:t xml:space="preserve">Жұмекен Нәжімеденов,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w:t>
      </w:r>
      <w:r w:rsidRPr="00E5527B">
        <w:rPr>
          <w:rFonts w:ascii="Times New Roman" w:eastAsia="Times New Roman" w:hAnsi="Times New Roman" w:cs="Times New Roman"/>
          <w:b/>
          <w:bCs/>
          <w:sz w:val="24"/>
          <w:szCs w:val="24"/>
          <w:lang w:eastAsia="ru-RU"/>
        </w:rPr>
        <w:t xml:space="preserve">Нұрсұлтан Назарбаев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lastRenderedPageBreak/>
        <w:t xml:space="preserve">      Алтын күн аспаны,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Алтын дән даласы,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Ерліктің дастаны,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Еліме қарашы!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Ежелден ер деген,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Даңқымыз шықты ғой.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Намысын бермеген,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Қазағым мықты ғой.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w:t>
      </w:r>
      <w:r w:rsidRPr="00E5527B">
        <w:rPr>
          <w:rFonts w:ascii="Times New Roman" w:eastAsia="Times New Roman" w:hAnsi="Times New Roman" w:cs="Times New Roman"/>
          <w:b/>
          <w:bCs/>
          <w:sz w:val="24"/>
          <w:szCs w:val="24"/>
          <w:lang w:eastAsia="ru-RU"/>
        </w:rPr>
        <w:t xml:space="preserve">Қайырмасы: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Менің елім, менің елім,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Гүлің болып егілемін,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Жырың болып төгілемін, елім!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Туған жерім менің - Қазақстаным!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Ұрпаққа жол ашқан,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Кең байтақ жерім бар.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Бірлігі жарасқан,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Тәуелсіз елім бар.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Қарсы алған уақытты,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Мәңгілік досындай.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Біздің ел бақытты,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Біздің ел осындай!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w:t>
      </w:r>
      <w:r w:rsidRPr="00E5527B">
        <w:rPr>
          <w:rFonts w:ascii="Times New Roman" w:eastAsia="Times New Roman" w:hAnsi="Times New Roman" w:cs="Times New Roman"/>
          <w:b/>
          <w:bCs/>
          <w:sz w:val="24"/>
          <w:szCs w:val="24"/>
          <w:lang w:eastAsia="ru-RU"/>
        </w:rPr>
        <w:t xml:space="preserve">Қайырмасы: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Менің елім, менің елім,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Гүлің болып егілемін,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Жырың болып төгілемін, елім! </w:t>
      </w:r>
    </w:p>
    <w:p w:rsidR="00E5527B" w:rsidRPr="00E5527B" w:rsidRDefault="00E5527B" w:rsidP="00E5527B">
      <w:pPr>
        <w:spacing w:before="100" w:beforeAutospacing="1" w:after="100" w:afterAutospacing="1" w:line="240" w:lineRule="auto"/>
        <w:rPr>
          <w:rFonts w:ascii="Times New Roman" w:eastAsia="Times New Roman" w:hAnsi="Times New Roman" w:cs="Times New Roman"/>
          <w:sz w:val="24"/>
          <w:szCs w:val="24"/>
          <w:lang w:eastAsia="ru-RU"/>
        </w:rPr>
      </w:pPr>
      <w:r w:rsidRPr="00E5527B">
        <w:rPr>
          <w:rFonts w:ascii="Times New Roman" w:eastAsia="Times New Roman" w:hAnsi="Times New Roman" w:cs="Times New Roman"/>
          <w:sz w:val="24"/>
          <w:szCs w:val="24"/>
          <w:lang w:eastAsia="ru-RU"/>
        </w:rPr>
        <w:t xml:space="preserve">      Туған жерім менің - Қазақстаным! </w:t>
      </w:r>
    </w:p>
    <w:p w:rsidR="00545A1B" w:rsidRDefault="00545A1B"/>
    <w:sectPr w:rsidR="00545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70CB2"/>
    <w:multiLevelType w:val="multilevel"/>
    <w:tmpl w:val="5514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33DFC"/>
    <w:multiLevelType w:val="multilevel"/>
    <w:tmpl w:val="660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F6"/>
    <w:rsid w:val="00545A1B"/>
    <w:rsid w:val="00652AF6"/>
    <w:rsid w:val="00E5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52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2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527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5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527B"/>
    <w:rPr>
      <w:color w:val="0000FF"/>
      <w:u w:val="single"/>
    </w:rPr>
  </w:style>
  <w:style w:type="character" w:customStyle="1" w:styleId="note">
    <w:name w:val="note"/>
    <w:basedOn w:val="a0"/>
    <w:rsid w:val="00E5527B"/>
  </w:style>
  <w:style w:type="paragraph" w:customStyle="1" w:styleId="note1">
    <w:name w:val="note1"/>
    <w:basedOn w:val="a"/>
    <w:rsid w:val="00E55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52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52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2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527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5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527B"/>
    <w:rPr>
      <w:color w:val="0000FF"/>
      <w:u w:val="single"/>
    </w:rPr>
  </w:style>
  <w:style w:type="character" w:customStyle="1" w:styleId="note">
    <w:name w:val="note"/>
    <w:basedOn w:val="a0"/>
    <w:rsid w:val="00E5527B"/>
  </w:style>
  <w:style w:type="paragraph" w:customStyle="1" w:styleId="note1">
    <w:name w:val="note1"/>
    <w:basedOn w:val="a"/>
    <w:rsid w:val="00E55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52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3600">
      <w:bodyDiv w:val="1"/>
      <w:marLeft w:val="0"/>
      <w:marRight w:val="0"/>
      <w:marTop w:val="0"/>
      <w:marBottom w:val="0"/>
      <w:divBdr>
        <w:top w:val="none" w:sz="0" w:space="0" w:color="auto"/>
        <w:left w:val="none" w:sz="0" w:space="0" w:color="auto"/>
        <w:bottom w:val="none" w:sz="0" w:space="0" w:color="auto"/>
        <w:right w:val="none" w:sz="0" w:space="0" w:color="auto"/>
      </w:divBdr>
      <w:divsChild>
        <w:div w:id="1771508905">
          <w:marLeft w:val="0"/>
          <w:marRight w:val="0"/>
          <w:marTop w:val="0"/>
          <w:marBottom w:val="0"/>
          <w:divBdr>
            <w:top w:val="none" w:sz="0" w:space="0" w:color="auto"/>
            <w:left w:val="none" w:sz="0" w:space="0" w:color="auto"/>
            <w:bottom w:val="none" w:sz="0" w:space="0" w:color="auto"/>
            <w:right w:val="none" w:sz="0" w:space="0" w:color="auto"/>
          </w:divBdr>
          <w:divsChild>
            <w:div w:id="2140957059">
              <w:marLeft w:val="0"/>
              <w:marRight w:val="0"/>
              <w:marTop w:val="0"/>
              <w:marBottom w:val="0"/>
              <w:divBdr>
                <w:top w:val="none" w:sz="0" w:space="0" w:color="auto"/>
                <w:left w:val="none" w:sz="0" w:space="0" w:color="auto"/>
                <w:bottom w:val="none" w:sz="0" w:space="0" w:color="auto"/>
                <w:right w:val="none" w:sz="0" w:space="0" w:color="auto"/>
              </w:divBdr>
              <w:divsChild>
                <w:div w:id="685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9734">
          <w:marLeft w:val="0"/>
          <w:marRight w:val="0"/>
          <w:marTop w:val="0"/>
          <w:marBottom w:val="0"/>
          <w:divBdr>
            <w:top w:val="none" w:sz="0" w:space="0" w:color="auto"/>
            <w:left w:val="none" w:sz="0" w:space="0" w:color="auto"/>
            <w:bottom w:val="none" w:sz="0" w:space="0" w:color="auto"/>
            <w:right w:val="none" w:sz="0" w:space="0" w:color="auto"/>
          </w:divBdr>
        </w:div>
        <w:div w:id="663556061">
          <w:marLeft w:val="0"/>
          <w:marRight w:val="0"/>
          <w:marTop w:val="0"/>
          <w:marBottom w:val="0"/>
          <w:divBdr>
            <w:top w:val="none" w:sz="0" w:space="0" w:color="auto"/>
            <w:left w:val="none" w:sz="0" w:space="0" w:color="auto"/>
            <w:bottom w:val="none" w:sz="0" w:space="0" w:color="auto"/>
            <w:right w:val="none" w:sz="0" w:space="0" w:color="auto"/>
          </w:divBdr>
          <w:divsChild>
            <w:div w:id="1473790922">
              <w:marLeft w:val="0"/>
              <w:marRight w:val="0"/>
              <w:marTop w:val="0"/>
              <w:marBottom w:val="0"/>
              <w:divBdr>
                <w:top w:val="none" w:sz="0" w:space="0" w:color="auto"/>
                <w:left w:val="none" w:sz="0" w:space="0" w:color="auto"/>
                <w:bottom w:val="none" w:sz="0" w:space="0" w:color="auto"/>
                <w:right w:val="none" w:sz="0" w:space="0" w:color="auto"/>
              </w:divBdr>
              <w:divsChild>
                <w:div w:id="1737125385">
                  <w:marLeft w:val="0"/>
                  <w:marRight w:val="0"/>
                  <w:marTop w:val="0"/>
                  <w:marBottom w:val="0"/>
                  <w:divBdr>
                    <w:top w:val="none" w:sz="0" w:space="0" w:color="auto"/>
                    <w:left w:val="none" w:sz="0" w:space="0" w:color="auto"/>
                    <w:bottom w:val="none" w:sz="0" w:space="0" w:color="auto"/>
                    <w:right w:val="none" w:sz="0" w:space="0" w:color="auto"/>
                  </w:divBdr>
                </w:div>
                <w:div w:id="979848683">
                  <w:marLeft w:val="0"/>
                  <w:marRight w:val="0"/>
                  <w:marTop w:val="0"/>
                  <w:marBottom w:val="0"/>
                  <w:divBdr>
                    <w:top w:val="none" w:sz="0" w:space="0" w:color="auto"/>
                    <w:left w:val="none" w:sz="0" w:space="0" w:color="auto"/>
                    <w:bottom w:val="none" w:sz="0" w:space="0" w:color="auto"/>
                    <w:right w:val="none" w:sz="0" w:space="0" w:color="auto"/>
                  </w:divBdr>
                  <w:divsChild>
                    <w:div w:id="2135168781">
                      <w:marLeft w:val="0"/>
                      <w:marRight w:val="0"/>
                      <w:marTop w:val="0"/>
                      <w:marBottom w:val="0"/>
                      <w:divBdr>
                        <w:top w:val="none" w:sz="0" w:space="0" w:color="auto"/>
                        <w:left w:val="none" w:sz="0" w:space="0" w:color="auto"/>
                        <w:bottom w:val="none" w:sz="0" w:space="0" w:color="auto"/>
                        <w:right w:val="none" w:sz="0" w:space="0" w:color="auto"/>
                      </w:divBdr>
                    </w:div>
                    <w:div w:id="382408634">
                      <w:marLeft w:val="0"/>
                      <w:marRight w:val="0"/>
                      <w:marTop w:val="0"/>
                      <w:marBottom w:val="0"/>
                      <w:divBdr>
                        <w:top w:val="none" w:sz="0" w:space="0" w:color="auto"/>
                        <w:left w:val="none" w:sz="0" w:space="0" w:color="auto"/>
                        <w:bottom w:val="none" w:sz="0" w:space="0" w:color="auto"/>
                        <w:right w:val="none" w:sz="0" w:space="0" w:color="auto"/>
                      </w:divBdr>
                    </w:div>
                  </w:divsChild>
                </w:div>
                <w:div w:id="449280518">
                  <w:marLeft w:val="0"/>
                  <w:marRight w:val="0"/>
                  <w:marTop w:val="0"/>
                  <w:marBottom w:val="0"/>
                  <w:divBdr>
                    <w:top w:val="none" w:sz="0" w:space="0" w:color="auto"/>
                    <w:left w:val="none" w:sz="0" w:space="0" w:color="auto"/>
                    <w:bottom w:val="none" w:sz="0" w:space="0" w:color="auto"/>
                    <w:right w:val="none" w:sz="0" w:space="0" w:color="auto"/>
                  </w:divBdr>
                  <w:divsChild>
                    <w:div w:id="8667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8399">
      <w:bodyDiv w:val="1"/>
      <w:marLeft w:val="0"/>
      <w:marRight w:val="0"/>
      <w:marTop w:val="0"/>
      <w:marBottom w:val="0"/>
      <w:divBdr>
        <w:top w:val="none" w:sz="0" w:space="0" w:color="auto"/>
        <w:left w:val="none" w:sz="0" w:space="0" w:color="auto"/>
        <w:bottom w:val="none" w:sz="0" w:space="0" w:color="auto"/>
        <w:right w:val="none" w:sz="0" w:space="0" w:color="auto"/>
      </w:divBdr>
      <w:divsChild>
        <w:div w:id="1514496681">
          <w:marLeft w:val="0"/>
          <w:marRight w:val="0"/>
          <w:marTop w:val="0"/>
          <w:marBottom w:val="0"/>
          <w:divBdr>
            <w:top w:val="none" w:sz="0" w:space="0" w:color="auto"/>
            <w:left w:val="none" w:sz="0" w:space="0" w:color="auto"/>
            <w:bottom w:val="none" w:sz="0" w:space="0" w:color="auto"/>
            <w:right w:val="none" w:sz="0" w:space="0" w:color="auto"/>
          </w:divBdr>
          <w:divsChild>
            <w:div w:id="491991793">
              <w:marLeft w:val="0"/>
              <w:marRight w:val="0"/>
              <w:marTop w:val="0"/>
              <w:marBottom w:val="0"/>
              <w:divBdr>
                <w:top w:val="none" w:sz="0" w:space="0" w:color="auto"/>
                <w:left w:val="none" w:sz="0" w:space="0" w:color="auto"/>
                <w:bottom w:val="none" w:sz="0" w:space="0" w:color="auto"/>
                <w:right w:val="none" w:sz="0" w:space="0" w:color="auto"/>
              </w:divBdr>
              <w:divsChild>
                <w:div w:id="1186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750">
          <w:marLeft w:val="0"/>
          <w:marRight w:val="0"/>
          <w:marTop w:val="0"/>
          <w:marBottom w:val="0"/>
          <w:divBdr>
            <w:top w:val="none" w:sz="0" w:space="0" w:color="auto"/>
            <w:left w:val="none" w:sz="0" w:space="0" w:color="auto"/>
            <w:bottom w:val="none" w:sz="0" w:space="0" w:color="auto"/>
            <w:right w:val="none" w:sz="0" w:space="0" w:color="auto"/>
          </w:divBdr>
        </w:div>
        <w:div w:id="1450540592">
          <w:marLeft w:val="0"/>
          <w:marRight w:val="0"/>
          <w:marTop w:val="0"/>
          <w:marBottom w:val="0"/>
          <w:divBdr>
            <w:top w:val="none" w:sz="0" w:space="0" w:color="auto"/>
            <w:left w:val="none" w:sz="0" w:space="0" w:color="auto"/>
            <w:bottom w:val="none" w:sz="0" w:space="0" w:color="auto"/>
            <w:right w:val="none" w:sz="0" w:space="0" w:color="auto"/>
          </w:divBdr>
          <w:divsChild>
            <w:div w:id="454105989">
              <w:marLeft w:val="0"/>
              <w:marRight w:val="0"/>
              <w:marTop w:val="0"/>
              <w:marBottom w:val="0"/>
              <w:divBdr>
                <w:top w:val="none" w:sz="0" w:space="0" w:color="auto"/>
                <w:left w:val="none" w:sz="0" w:space="0" w:color="auto"/>
                <w:bottom w:val="none" w:sz="0" w:space="0" w:color="auto"/>
                <w:right w:val="none" w:sz="0" w:space="0" w:color="auto"/>
              </w:divBdr>
              <w:divsChild>
                <w:div w:id="619150382">
                  <w:marLeft w:val="0"/>
                  <w:marRight w:val="0"/>
                  <w:marTop w:val="0"/>
                  <w:marBottom w:val="0"/>
                  <w:divBdr>
                    <w:top w:val="none" w:sz="0" w:space="0" w:color="auto"/>
                    <w:left w:val="none" w:sz="0" w:space="0" w:color="auto"/>
                    <w:bottom w:val="none" w:sz="0" w:space="0" w:color="auto"/>
                    <w:right w:val="none" w:sz="0" w:space="0" w:color="auto"/>
                  </w:divBdr>
                </w:div>
                <w:div w:id="1750728771">
                  <w:marLeft w:val="0"/>
                  <w:marRight w:val="0"/>
                  <w:marTop w:val="0"/>
                  <w:marBottom w:val="0"/>
                  <w:divBdr>
                    <w:top w:val="none" w:sz="0" w:space="0" w:color="auto"/>
                    <w:left w:val="none" w:sz="0" w:space="0" w:color="auto"/>
                    <w:bottom w:val="none" w:sz="0" w:space="0" w:color="auto"/>
                    <w:right w:val="none" w:sz="0" w:space="0" w:color="auto"/>
                  </w:divBdr>
                  <w:divsChild>
                    <w:div w:id="244147275">
                      <w:marLeft w:val="0"/>
                      <w:marRight w:val="0"/>
                      <w:marTop w:val="0"/>
                      <w:marBottom w:val="0"/>
                      <w:divBdr>
                        <w:top w:val="none" w:sz="0" w:space="0" w:color="auto"/>
                        <w:left w:val="none" w:sz="0" w:space="0" w:color="auto"/>
                        <w:bottom w:val="none" w:sz="0" w:space="0" w:color="auto"/>
                        <w:right w:val="none" w:sz="0" w:space="0" w:color="auto"/>
                      </w:divBdr>
                    </w:div>
                    <w:div w:id="106194510">
                      <w:marLeft w:val="0"/>
                      <w:marRight w:val="0"/>
                      <w:marTop w:val="0"/>
                      <w:marBottom w:val="0"/>
                      <w:divBdr>
                        <w:top w:val="none" w:sz="0" w:space="0" w:color="auto"/>
                        <w:left w:val="none" w:sz="0" w:space="0" w:color="auto"/>
                        <w:bottom w:val="none" w:sz="0" w:space="0" w:color="auto"/>
                        <w:right w:val="none" w:sz="0" w:space="0" w:color="auto"/>
                      </w:divBdr>
                    </w:div>
                  </w:divsChild>
                </w:div>
                <w:div w:id="1873493437">
                  <w:marLeft w:val="0"/>
                  <w:marRight w:val="0"/>
                  <w:marTop w:val="0"/>
                  <w:marBottom w:val="0"/>
                  <w:divBdr>
                    <w:top w:val="none" w:sz="0" w:space="0" w:color="auto"/>
                    <w:left w:val="none" w:sz="0" w:space="0" w:color="auto"/>
                    <w:bottom w:val="none" w:sz="0" w:space="0" w:color="auto"/>
                    <w:right w:val="none" w:sz="0" w:space="0" w:color="auto"/>
                  </w:divBdr>
                  <w:divsChild>
                    <w:div w:id="17331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2413">
      <w:bodyDiv w:val="1"/>
      <w:marLeft w:val="0"/>
      <w:marRight w:val="0"/>
      <w:marTop w:val="0"/>
      <w:marBottom w:val="0"/>
      <w:divBdr>
        <w:top w:val="none" w:sz="0" w:space="0" w:color="auto"/>
        <w:left w:val="none" w:sz="0" w:space="0" w:color="auto"/>
        <w:bottom w:val="none" w:sz="0" w:space="0" w:color="auto"/>
        <w:right w:val="none" w:sz="0" w:space="0" w:color="auto"/>
      </w:divBdr>
      <w:divsChild>
        <w:div w:id="336229603">
          <w:marLeft w:val="0"/>
          <w:marRight w:val="0"/>
          <w:marTop w:val="0"/>
          <w:marBottom w:val="0"/>
          <w:divBdr>
            <w:top w:val="none" w:sz="0" w:space="0" w:color="auto"/>
            <w:left w:val="none" w:sz="0" w:space="0" w:color="auto"/>
            <w:bottom w:val="none" w:sz="0" w:space="0" w:color="auto"/>
            <w:right w:val="none" w:sz="0" w:space="0" w:color="auto"/>
          </w:divBdr>
        </w:div>
        <w:div w:id="2035619045">
          <w:marLeft w:val="0"/>
          <w:marRight w:val="0"/>
          <w:marTop w:val="0"/>
          <w:marBottom w:val="0"/>
          <w:divBdr>
            <w:top w:val="none" w:sz="0" w:space="0" w:color="auto"/>
            <w:left w:val="none" w:sz="0" w:space="0" w:color="auto"/>
            <w:bottom w:val="none" w:sz="0" w:space="0" w:color="auto"/>
            <w:right w:val="none" w:sz="0" w:space="0" w:color="auto"/>
          </w:divBdr>
          <w:divsChild>
            <w:div w:id="856702233">
              <w:marLeft w:val="0"/>
              <w:marRight w:val="0"/>
              <w:marTop w:val="0"/>
              <w:marBottom w:val="0"/>
              <w:divBdr>
                <w:top w:val="none" w:sz="0" w:space="0" w:color="auto"/>
                <w:left w:val="none" w:sz="0" w:space="0" w:color="auto"/>
                <w:bottom w:val="none" w:sz="0" w:space="0" w:color="auto"/>
                <w:right w:val="none" w:sz="0" w:space="0" w:color="auto"/>
              </w:divBdr>
            </w:div>
            <w:div w:id="553931508">
              <w:marLeft w:val="0"/>
              <w:marRight w:val="0"/>
              <w:marTop w:val="0"/>
              <w:marBottom w:val="0"/>
              <w:divBdr>
                <w:top w:val="none" w:sz="0" w:space="0" w:color="auto"/>
                <w:left w:val="none" w:sz="0" w:space="0" w:color="auto"/>
                <w:bottom w:val="none" w:sz="0" w:space="0" w:color="auto"/>
                <w:right w:val="none" w:sz="0" w:space="0" w:color="auto"/>
              </w:divBdr>
            </w:div>
          </w:divsChild>
        </w:div>
        <w:div w:id="107746633">
          <w:marLeft w:val="0"/>
          <w:marRight w:val="0"/>
          <w:marTop w:val="0"/>
          <w:marBottom w:val="0"/>
          <w:divBdr>
            <w:top w:val="none" w:sz="0" w:space="0" w:color="auto"/>
            <w:left w:val="none" w:sz="0" w:space="0" w:color="auto"/>
            <w:bottom w:val="none" w:sz="0" w:space="0" w:color="auto"/>
            <w:right w:val="none" w:sz="0" w:space="0" w:color="auto"/>
          </w:divBdr>
          <w:divsChild>
            <w:div w:id="15135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9647">
      <w:bodyDiv w:val="1"/>
      <w:marLeft w:val="0"/>
      <w:marRight w:val="0"/>
      <w:marTop w:val="0"/>
      <w:marBottom w:val="0"/>
      <w:divBdr>
        <w:top w:val="none" w:sz="0" w:space="0" w:color="auto"/>
        <w:left w:val="none" w:sz="0" w:space="0" w:color="auto"/>
        <w:bottom w:val="none" w:sz="0" w:space="0" w:color="auto"/>
        <w:right w:val="none" w:sz="0" w:space="0" w:color="auto"/>
      </w:divBdr>
      <w:divsChild>
        <w:div w:id="167446290">
          <w:marLeft w:val="0"/>
          <w:marRight w:val="0"/>
          <w:marTop w:val="0"/>
          <w:marBottom w:val="0"/>
          <w:divBdr>
            <w:top w:val="none" w:sz="0" w:space="0" w:color="auto"/>
            <w:left w:val="none" w:sz="0" w:space="0" w:color="auto"/>
            <w:bottom w:val="none" w:sz="0" w:space="0" w:color="auto"/>
            <w:right w:val="none" w:sz="0" w:space="0" w:color="auto"/>
          </w:divBdr>
          <w:divsChild>
            <w:div w:id="967859837">
              <w:marLeft w:val="0"/>
              <w:marRight w:val="0"/>
              <w:marTop w:val="0"/>
              <w:marBottom w:val="0"/>
              <w:divBdr>
                <w:top w:val="none" w:sz="0" w:space="0" w:color="auto"/>
                <w:left w:val="none" w:sz="0" w:space="0" w:color="auto"/>
                <w:bottom w:val="none" w:sz="0" w:space="0" w:color="auto"/>
                <w:right w:val="none" w:sz="0" w:space="0" w:color="auto"/>
              </w:divBdr>
              <w:divsChild>
                <w:div w:id="10520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295">
          <w:marLeft w:val="0"/>
          <w:marRight w:val="0"/>
          <w:marTop w:val="0"/>
          <w:marBottom w:val="0"/>
          <w:divBdr>
            <w:top w:val="none" w:sz="0" w:space="0" w:color="auto"/>
            <w:left w:val="none" w:sz="0" w:space="0" w:color="auto"/>
            <w:bottom w:val="none" w:sz="0" w:space="0" w:color="auto"/>
            <w:right w:val="none" w:sz="0" w:space="0" w:color="auto"/>
          </w:divBdr>
        </w:div>
        <w:div w:id="449277271">
          <w:marLeft w:val="0"/>
          <w:marRight w:val="0"/>
          <w:marTop w:val="0"/>
          <w:marBottom w:val="0"/>
          <w:divBdr>
            <w:top w:val="none" w:sz="0" w:space="0" w:color="auto"/>
            <w:left w:val="none" w:sz="0" w:space="0" w:color="auto"/>
            <w:bottom w:val="none" w:sz="0" w:space="0" w:color="auto"/>
            <w:right w:val="none" w:sz="0" w:space="0" w:color="auto"/>
          </w:divBdr>
          <w:divsChild>
            <w:div w:id="1109818654">
              <w:marLeft w:val="0"/>
              <w:marRight w:val="0"/>
              <w:marTop w:val="0"/>
              <w:marBottom w:val="0"/>
              <w:divBdr>
                <w:top w:val="none" w:sz="0" w:space="0" w:color="auto"/>
                <w:left w:val="none" w:sz="0" w:space="0" w:color="auto"/>
                <w:bottom w:val="none" w:sz="0" w:space="0" w:color="auto"/>
                <w:right w:val="none" w:sz="0" w:space="0" w:color="auto"/>
              </w:divBdr>
              <w:divsChild>
                <w:div w:id="1055666250">
                  <w:marLeft w:val="0"/>
                  <w:marRight w:val="0"/>
                  <w:marTop w:val="0"/>
                  <w:marBottom w:val="0"/>
                  <w:divBdr>
                    <w:top w:val="none" w:sz="0" w:space="0" w:color="auto"/>
                    <w:left w:val="none" w:sz="0" w:space="0" w:color="auto"/>
                    <w:bottom w:val="none" w:sz="0" w:space="0" w:color="auto"/>
                    <w:right w:val="none" w:sz="0" w:space="0" w:color="auto"/>
                  </w:divBdr>
                </w:div>
                <w:div w:id="1863590711">
                  <w:marLeft w:val="0"/>
                  <w:marRight w:val="0"/>
                  <w:marTop w:val="0"/>
                  <w:marBottom w:val="0"/>
                  <w:divBdr>
                    <w:top w:val="none" w:sz="0" w:space="0" w:color="auto"/>
                    <w:left w:val="none" w:sz="0" w:space="0" w:color="auto"/>
                    <w:bottom w:val="none" w:sz="0" w:space="0" w:color="auto"/>
                    <w:right w:val="none" w:sz="0" w:space="0" w:color="auto"/>
                  </w:divBdr>
                  <w:divsChild>
                    <w:div w:id="1820537587">
                      <w:marLeft w:val="0"/>
                      <w:marRight w:val="0"/>
                      <w:marTop w:val="0"/>
                      <w:marBottom w:val="0"/>
                      <w:divBdr>
                        <w:top w:val="none" w:sz="0" w:space="0" w:color="auto"/>
                        <w:left w:val="none" w:sz="0" w:space="0" w:color="auto"/>
                        <w:bottom w:val="none" w:sz="0" w:space="0" w:color="auto"/>
                        <w:right w:val="none" w:sz="0" w:space="0" w:color="auto"/>
                      </w:divBdr>
                    </w:div>
                    <w:div w:id="657806648">
                      <w:marLeft w:val="0"/>
                      <w:marRight w:val="0"/>
                      <w:marTop w:val="0"/>
                      <w:marBottom w:val="0"/>
                      <w:divBdr>
                        <w:top w:val="none" w:sz="0" w:space="0" w:color="auto"/>
                        <w:left w:val="none" w:sz="0" w:space="0" w:color="auto"/>
                        <w:bottom w:val="none" w:sz="0" w:space="0" w:color="auto"/>
                        <w:right w:val="none" w:sz="0" w:space="0" w:color="auto"/>
                      </w:divBdr>
                    </w:div>
                  </w:divsChild>
                </w:div>
                <w:div w:id="398601641">
                  <w:marLeft w:val="0"/>
                  <w:marRight w:val="0"/>
                  <w:marTop w:val="0"/>
                  <w:marBottom w:val="0"/>
                  <w:divBdr>
                    <w:top w:val="none" w:sz="0" w:space="0" w:color="auto"/>
                    <w:left w:val="none" w:sz="0" w:space="0" w:color="auto"/>
                    <w:bottom w:val="none" w:sz="0" w:space="0" w:color="auto"/>
                    <w:right w:val="none" w:sz="0" w:space="0" w:color="auto"/>
                  </w:divBdr>
                  <w:divsChild>
                    <w:div w:id="20796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258_/info" TargetMode="External"/><Relationship Id="rId13" Type="http://schemas.openxmlformats.org/officeDocument/2006/relationships/hyperlink" Target="http://adilet.zan.kz/kaz/docs/Z070000258_/z070258_.htm" TargetMode="External"/><Relationship Id="rId18" Type="http://schemas.openxmlformats.org/officeDocument/2006/relationships/hyperlink" Target="http://adilet.zan.kz/kaz/docs/Z1200000023" TargetMode="External"/><Relationship Id="rId26" Type="http://schemas.openxmlformats.org/officeDocument/2006/relationships/hyperlink" Target="http://adilet.zan.kz/kaz/docs/Z1200000023" TargetMode="External"/><Relationship Id="rId39"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adilet.zan.kz/kaz/docs/Z070000258_" TargetMode="External"/><Relationship Id="rId34" Type="http://schemas.openxmlformats.org/officeDocument/2006/relationships/hyperlink" Target="http://adilet.zan.kz/kaz/docs/Z1500000370" TargetMode="External"/><Relationship Id="rId42" Type="http://schemas.openxmlformats.org/officeDocument/2006/relationships/theme" Target="theme/theme1.xml"/><Relationship Id="rId7" Type="http://schemas.openxmlformats.org/officeDocument/2006/relationships/hyperlink" Target="http://adilet.zan.kz/kaz/docs/Z070000258_" TargetMode="External"/><Relationship Id="rId12" Type="http://schemas.openxmlformats.org/officeDocument/2006/relationships/hyperlink" Target="http://adilet.zan.kz/kaz/docs/Z070000258_/z070258_.htm" TargetMode="External"/><Relationship Id="rId17" Type="http://schemas.openxmlformats.org/officeDocument/2006/relationships/hyperlink" Target="http://adilet.zan.kz/kaz/docs/Z1200000023" TargetMode="External"/><Relationship Id="rId25" Type="http://schemas.openxmlformats.org/officeDocument/2006/relationships/hyperlink" Target="http://adilet.zan.kz/kaz/docs/Z1500000370" TargetMode="External"/><Relationship Id="rId33" Type="http://schemas.openxmlformats.org/officeDocument/2006/relationships/hyperlink" Target="http://adilet.zan.kz/kaz/docs/Z1200000023" TargetMode="External"/><Relationship Id="rId38" Type="http://schemas.openxmlformats.org/officeDocument/2006/relationships/hyperlink" Target="http://adilet.zan.kz/kaz/docs/Z1800000162" TargetMode="External"/><Relationship Id="rId2" Type="http://schemas.openxmlformats.org/officeDocument/2006/relationships/styles" Target="styles.xml"/><Relationship Id="rId16" Type="http://schemas.openxmlformats.org/officeDocument/2006/relationships/hyperlink" Target="http://adilet.zan.kz/kaz/docs/Z1800000162" TargetMode="External"/><Relationship Id="rId20" Type="http://schemas.openxmlformats.org/officeDocument/2006/relationships/hyperlink" Target="http://adilet.zan.kz/kaz/docs/Z070000258_" TargetMode="External"/><Relationship Id="rId29" Type="http://schemas.openxmlformats.org/officeDocument/2006/relationships/hyperlink" Target="http://adilet.zan.kz/kaz/docs/Z120000002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dilet.zan.kz/kaz/docs/Z070000258_/download" TargetMode="External"/><Relationship Id="rId24" Type="http://schemas.openxmlformats.org/officeDocument/2006/relationships/hyperlink" Target="http://adilet.zan.kz/kaz/docs/Z1700000119" TargetMode="External"/><Relationship Id="rId32" Type="http://schemas.openxmlformats.org/officeDocument/2006/relationships/hyperlink" Target="http://adilet.zan.kz/kaz/docs/Z1500000370" TargetMode="External"/><Relationship Id="rId37" Type="http://schemas.openxmlformats.org/officeDocument/2006/relationships/image" Target="media/image2.jpeg"/><Relationship Id="rId4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dilet.zan.kz/kaz/docs/Z1200000023" TargetMode="External"/><Relationship Id="rId23" Type="http://schemas.openxmlformats.org/officeDocument/2006/relationships/hyperlink" Target="http://adilet.zan.kz/kaz/docs/Z1500000370" TargetMode="External"/><Relationship Id="rId28" Type="http://schemas.openxmlformats.org/officeDocument/2006/relationships/hyperlink" Target="http://adilet.zan.kz/kaz/docs/Z1700000119" TargetMode="External"/><Relationship Id="rId36" Type="http://schemas.openxmlformats.org/officeDocument/2006/relationships/hyperlink" Target="http://adilet.zan.kz/kaz/docs/U960002797_" TargetMode="External"/><Relationship Id="rId10" Type="http://schemas.openxmlformats.org/officeDocument/2006/relationships/hyperlink" Target="http://adilet.zan.kz/kaz/docs/Z070000258_/links" TargetMode="External"/><Relationship Id="rId19" Type="http://schemas.openxmlformats.org/officeDocument/2006/relationships/hyperlink" Target="http://adilet.zan.kz/kaz/docs/Z070000258_" TargetMode="External"/><Relationship Id="rId31" Type="http://schemas.openxmlformats.org/officeDocument/2006/relationships/hyperlink" Target="http://adilet.zan.kz/kaz/docs/Z1200000023" TargetMode="External"/><Relationship Id="rId4" Type="http://schemas.openxmlformats.org/officeDocument/2006/relationships/settings" Target="settings.xml"/><Relationship Id="rId9" Type="http://schemas.openxmlformats.org/officeDocument/2006/relationships/hyperlink" Target="http://adilet.zan.kz/kaz/docs/Z070000258_/history" TargetMode="External"/><Relationship Id="rId14" Type="http://schemas.openxmlformats.org/officeDocument/2006/relationships/hyperlink" Target="http://adilet.zan.kz/kaz/docs/Z080000056_" TargetMode="External"/><Relationship Id="rId22" Type="http://schemas.openxmlformats.org/officeDocument/2006/relationships/hyperlink" Target="http://adilet.zan.kz/kaz/docs/Z1200000023" TargetMode="External"/><Relationship Id="rId27" Type="http://schemas.openxmlformats.org/officeDocument/2006/relationships/hyperlink" Target="http://adilet.zan.kz/kaz/docs/Z1500000370" TargetMode="External"/><Relationship Id="rId30" Type="http://schemas.openxmlformats.org/officeDocument/2006/relationships/hyperlink" Target="http://adilet.zan.kz/kaz/docs/Z1500000370" TargetMode="External"/><Relationship Id="rId35" Type="http://schemas.openxmlformats.org/officeDocument/2006/relationships/hyperlink" Target="http://adilet.zan.kz/kaz/docs/Z12000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4952</Words>
  <Characters>28232</Characters>
  <Application>Microsoft Office Word</Application>
  <DocSecurity>0</DocSecurity>
  <Lines>235</Lines>
  <Paragraphs>66</Paragraphs>
  <ScaleCrop>false</ScaleCrop>
  <Company>SPecialiST RePack</Company>
  <LinksUpToDate>false</LinksUpToDate>
  <CharactersWithSpaces>33118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2020-06-08T11:05:00Z</dcterms:created>
  <dcterms:modified xsi:type="dcterms:W3CDTF">2020-06-08T11:10:00Z</dcterms:modified>
</cp:coreProperties>
</file>