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B1" w:rsidRPr="00771BBE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z612"/>
      <w:r w:rsidRPr="00771B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«№18</w:t>
      </w:r>
      <w:r w:rsidRPr="0077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жалпы орта білім беру мектебі»</w:t>
      </w:r>
    </w:p>
    <w:p w:rsidR="004119B1" w:rsidRP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71B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«Средняя общеобразовательная школа №18»</w:t>
      </w:r>
      <w:r w:rsidRPr="004119B1">
        <w:rPr>
          <w:rFonts w:ascii="Times New Roman" w:eastAsia="Times New Roman" w:hAnsi="Times New Roman" w:cs="Times New Roman"/>
        </w:rPr>
        <w:br/>
      </w:r>
    </w:p>
    <w:tbl>
      <w:tblPr>
        <w:tblW w:w="0" w:type="auto"/>
        <w:tblCellSpacing w:w="0" w:type="auto"/>
        <w:tblLook w:val="04A0"/>
      </w:tblPr>
      <w:tblGrid>
        <w:gridCol w:w="4743"/>
        <w:gridCol w:w="4642"/>
      </w:tblGrid>
      <w:tr w:rsidR="004119B1" w:rsidRPr="004119B1" w:rsidTr="00771BB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119B1" w:rsidRPr="004119B1" w:rsidRDefault="004119B1" w:rsidP="004119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119B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19B1" w:rsidRPr="004119B1" w:rsidRDefault="004119B1" w:rsidP="00771BB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Утверждаю</w:t>
            </w:r>
            <w:r w:rsidRPr="0041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771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Директор :</w:t>
            </w:r>
            <w:r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____________</w:t>
            </w:r>
            <w:r w:rsidRPr="0041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771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Бергузинова Г.Ж</w:t>
            </w:r>
            <w:r w:rsidRPr="0041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"____" ______20</w:t>
            </w:r>
            <w:r w:rsidRPr="00771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</w:p>
        </w:tc>
      </w:tr>
    </w:tbl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</w:pPr>
      <w:bookmarkStart w:id="1" w:name="z614"/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</w:pPr>
    </w:p>
    <w:p w:rsidR="004119B1" w:rsidRP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</w:pPr>
      <w:r w:rsidRPr="004119B1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  <w:t>Әдістемелік жұмыс</w:t>
      </w:r>
    </w:p>
    <w:p w:rsidR="004119B1" w:rsidRP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  <w:t>ж</w:t>
      </w:r>
      <w:r w:rsidRPr="004119B1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  <w:t>оспары</w:t>
      </w:r>
    </w:p>
    <w:p w:rsidR="004119B1" w:rsidRP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</w:pPr>
      <w:r w:rsidRPr="004119B1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  <w:t>2021-2022 оқу жылы</w:t>
      </w:r>
    </w:p>
    <w:p w:rsidR="004119B1" w:rsidRP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kk-KZ"/>
        </w:rPr>
      </w:pPr>
      <w:r w:rsidRPr="004119B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План методической работы </w:t>
      </w:r>
      <w:r w:rsidRPr="004119B1">
        <w:rPr>
          <w:rFonts w:ascii="Times New Roman" w:eastAsia="Times New Roman" w:hAnsi="Times New Roman" w:cs="Times New Roman"/>
          <w:sz w:val="48"/>
          <w:szCs w:val="48"/>
        </w:rPr>
        <w:br/>
      </w:r>
      <w:r w:rsidRPr="004119B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на  2021-2022      учебный год</w:t>
      </w: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0E42" w:rsidRDefault="005B0E42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119B1" w:rsidRDefault="004119B1" w:rsidP="004119B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159B" w:rsidRDefault="004119B1" w:rsidP="00771BBE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bookmarkStart w:id="2" w:name="z615"/>
      <w:bookmarkEnd w:id="1"/>
      <w:r w:rsidRPr="004119B1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</w:t>
      </w:r>
    </w:p>
    <w:tbl>
      <w:tblPr>
        <w:tblW w:w="0" w:type="auto"/>
        <w:tblCellSpacing w:w="0" w:type="auto"/>
        <w:tblInd w:w="2820" w:type="dxa"/>
        <w:tblLook w:val="04A0"/>
      </w:tblPr>
      <w:tblGrid>
        <w:gridCol w:w="6552"/>
      </w:tblGrid>
      <w:tr w:rsidR="0067159B" w:rsidRPr="004119B1" w:rsidTr="0067159B">
        <w:trPr>
          <w:trHeight w:val="30"/>
          <w:tblCellSpacing w:w="0" w:type="auto"/>
        </w:trPr>
        <w:tc>
          <w:tcPr>
            <w:tcW w:w="6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159B" w:rsidRPr="004119B1" w:rsidRDefault="0067159B" w:rsidP="0067159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Утверждаю</w:t>
            </w:r>
            <w:r w:rsidRPr="0041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Директор :</w:t>
            </w:r>
            <w:r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____________</w:t>
            </w:r>
            <w:r w:rsidRPr="0041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771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Бергузинова Г.Ж</w:t>
            </w:r>
            <w:r w:rsidRPr="0041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"____" ______20</w:t>
            </w:r>
            <w:r w:rsidRPr="00771B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Pr="004119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г.</w:t>
            </w:r>
          </w:p>
        </w:tc>
      </w:tr>
    </w:tbl>
    <w:p w:rsidR="0067159B" w:rsidRDefault="0067159B" w:rsidP="00771BBE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67159B" w:rsidRPr="0067159B" w:rsidRDefault="0067159B" w:rsidP="006715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71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Әдістемелік жұмыс</w:t>
      </w:r>
    </w:p>
    <w:p w:rsidR="0067159B" w:rsidRPr="0067159B" w:rsidRDefault="0067159B" w:rsidP="006715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71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жоспары</w:t>
      </w:r>
    </w:p>
    <w:p w:rsidR="0067159B" w:rsidRPr="0067159B" w:rsidRDefault="0067159B" w:rsidP="006715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71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2021-2022 оқу жылы</w:t>
      </w:r>
    </w:p>
    <w:p w:rsidR="0067159B" w:rsidRPr="0067159B" w:rsidRDefault="0067159B" w:rsidP="006715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671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методической работы </w:t>
      </w:r>
      <w:r w:rsidRPr="0067159B">
        <w:rPr>
          <w:rFonts w:ascii="Times New Roman" w:eastAsia="Times New Roman" w:hAnsi="Times New Roman" w:cs="Times New Roman"/>
          <w:sz w:val="28"/>
          <w:szCs w:val="28"/>
        </w:rPr>
        <w:br/>
      </w:r>
      <w:r w:rsidRPr="006715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2021-2022      учебный год</w:t>
      </w:r>
    </w:p>
    <w:p w:rsidR="00771BBE" w:rsidRDefault="004119B1" w:rsidP="00771BBE">
      <w:pPr>
        <w:spacing w:after="0"/>
        <w:rPr>
          <w:rFonts w:ascii="Times New Roman" w:eastAsia="Times New Roman" w:hAnsi="Times New Roman" w:cs="Times New Roman"/>
          <w:color w:val="433B32"/>
          <w:sz w:val="28"/>
          <w:szCs w:val="28"/>
          <w:lang w:val="kk-KZ" w:eastAsia="ru-RU"/>
        </w:rPr>
      </w:pPr>
      <w:r w:rsidRPr="004119B1">
        <w:rPr>
          <w:rFonts w:ascii="Times New Roman" w:eastAsia="Times New Roman" w:hAnsi="Times New Roman" w:cs="Times New Roman"/>
          <w:color w:val="000000"/>
          <w:sz w:val="28"/>
          <w:lang w:val="en-US"/>
        </w:rPr>
        <w:t>  </w:t>
      </w:r>
      <w:r w:rsidRPr="004119B1">
        <w:rPr>
          <w:rFonts w:ascii="Times New Roman" w:eastAsia="Times New Roman" w:hAnsi="Times New Roman" w:cs="Times New Roman"/>
          <w:b/>
          <w:color w:val="000000"/>
          <w:sz w:val="28"/>
        </w:rPr>
        <w:t>Методическая тема школы: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Совершенствование профессиональной компетентности педагогов в области организации учебно-позн</w:t>
      </w:r>
      <w:r w:rsidR="00771BBE">
        <w:rPr>
          <w:rFonts w:ascii="Times New Roman" w:eastAsia="Times New Roman" w:hAnsi="Times New Roman" w:cs="Times New Roman"/>
          <w:color w:val="000000"/>
          <w:sz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val="kk-KZ"/>
        </w:rPr>
        <w:t>вательной деятельности учащихся на учебных и факультативных занятиях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4119B1">
        <w:rPr>
          <w:rFonts w:ascii="Times New Roman" w:eastAsia="Times New Roman" w:hAnsi="Times New Roman" w:cs="Times New Roman"/>
        </w:rPr>
        <w:br/>
      </w:r>
      <w:r w:rsidR="00771BBE" w:rsidRPr="004119B1">
        <w:rPr>
          <w:rFonts w:ascii="Times New Roman" w:eastAsia="Times New Roman" w:hAnsi="Times New Roman" w:cs="Times New Roman"/>
          <w:b/>
          <w:color w:val="000000"/>
          <w:sz w:val="28"/>
        </w:rPr>
        <w:t>Цель ме</w:t>
      </w:r>
      <w:r w:rsidR="00771BBE" w:rsidRPr="00771BBE">
        <w:rPr>
          <w:rFonts w:ascii="Times New Roman" w:eastAsia="Times New Roman" w:hAnsi="Times New Roman" w:cs="Times New Roman"/>
          <w:b/>
          <w:color w:val="000000"/>
          <w:sz w:val="28"/>
        </w:rPr>
        <w:t>тодической работы:</w:t>
      </w:r>
      <w:r w:rsidR="00771BBE" w:rsidRPr="00771BBE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 </w:t>
      </w:r>
      <w:r w:rsidR="00771BBE"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высокого качества образования и формирование учебной мотивации у обучающихся</w:t>
      </w:r>
      <w:r w:rsidR="00771BBE" w:rsidRPr="00771BBE">
        <w:rPr>
          <w:rFonts w:ascii="Times New Roman" w:eastAsia="Times New Roman" w:hAnsi="Times New Roman" w:cs="Times New Roman"/>
          <w:color w:val="433B32"/>
          <w:sz w:val="28"/>
          <w:szCs w:val="28"/>
          <w:lang w:eastAsia="ru-RU"/>
        </w:rPr>
        <w:t>.</w:t>
      </w:r>
    </w:p>
    <w:p w:rsidR="00771BBE" w:rsidRPr="00771BBE" w:rsidRDefault="00771BBE" w:rsidP="00771BBE">
      <w:pPr>
        <w:spacing w:after="0"/>
        <w:rPr>
          <w:rFonts w:ascii="Times New Roman" w:eastAsia="Times New Roman" w:hAnsi="Times New Roman" w:cs="Times New Roman"/>
          <w:b/>
          <w:color w:val="433B32"/>
          <w:sz w:val="20"/>
          <w:szCs w:val="20"/>
          <w:lang w:eastAsia="ru-RU"/>
        </w:rPr>
      </w:pPr>
      <w:r w:rsidRPr="004119B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Задачи </w:t>
      </w:r>
      <w:r w:rsidRPr="00771BBE">
        <w:rPr>
          <w:rFonts w:ascii="Times New Roman" w:eastAsia="Times New Roman" w:hAnsi="Times New Roman" w:cs="Times New Roman"/>
          <w:b/>
          <w:color w:val="000000"/>
          <w:sz w:val="28"/>
        </w:rPr>
        <w:t>методической работы: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развивающей образовательной среды на основе внедрения современных образовательных технологий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Расширение образовательного пространства для инновационной и научно-исследовательской деятельности.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Работа с мотивированными обучающимися, развитие творческих способностей детей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Совершенствование работы, направленной на сохранение и укрепление здоровья всех участников образовательного процесса и привития навыков здорового образа жизни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Подготовка обучающихся к успешной сдаче ГИА.</w:t>
      </w:r>
    </w:p>
    <w:p w:rsidR="00771BBE" w:rsidRPr="00771BBE" w:rsidRDefault="00771BBE" w:rsidP="0077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работы с учащимися с 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</w:t>
      </w: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BBE" w:rsidRDefault="00771BBE" w:rsidP="00771BBE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методической службой школы поставлена цель</w:t>
      </w: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условий для повышения профессионального мастерства преподавателей на основе обмена передовым опытом, самообразования и курсовой переподготовки, ориентированной на развитие интеллектуально-творческого и социально - психологического потенциала личности ребенка</w:t>
      </w:r>
    </w:p>
    <w:p w:rsidR="0067159B" w:rsidRPr="00771BBE" w:rsidRDefault="0067159B" w:rsidP="00771BBE">
      <w:pPr>
        <w:spacing w:before="180" w:after="180" w:line="240" w:lineRule="auto"/>
        <w:ind w:firstLine="426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</w:p>
    <w:p w:rsidR="00771BBE" w:rsidRPr="00771BBE" w:rsidRDefault="00771BBE" w:rsidP="00771BBE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ее реализации сформулированы следующие </w:t>
      </w:r>
      <w:r w:rsidRPr="00771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771BBE" w:rsidRPr="00771BBE" w:rsidRDefault="00771BBE" w:rsidP="00771BBE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Повысить качество обучения</w:t>
      </w:r>
    </w:p>
    <w:p w:rsidR="00771BBE" w:rsidRPr="00771BBE" w:rsidRDefault="00771BBE" w:rsidP="00771BBE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уровень учебной мотивации</w:t>
      </w:r>
    </w:p>
    <w:p w:rsidR="00771BBE" w:rsidRPr="00771BBE" w:rsidRDefault="00771BBE" w:rsidP="00771BBE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Обеспечить внедрение в учебный процесс системно-деятельностный подход.</w:t>
      </w:r>
    </w:p>
    <w:p w:rsidR="00771BBE" w:rsidRPr="00771BBE" w:rsidRDefault="00771BBE" w:rsidP="00771BBE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с мотивированными учениками, направленная на участие в предметных олимпиадах.</w:t>
      </w:r>
    </w:p>
    <w:p w:rsidR="00771BBE" w:rsidRPr="00771BBE" w:rsidRDefault="00771BBE" w:rsidP="00771BBE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Сформировать банк данных по диагностике и мониторингу образовательного процесса.</w:t>
      </w:r>
    </w:p>
    <w:p w:rsidR="00771BBE" w:rsidRPr="00771BBE" w:rsidRDefault="00771BBE" w:rsidP="00771BBE">
      <w:pPr>
        <w:spacing w:before="180" w:after="180" w:line="240" w:lineRule="auto"/>
        <w:ind w:left="567" w:hanging="567"/>
        <w:jc w:val="both"/>
        <w:rPr>
          <w:rFonts w:ascii="Times New Roman" w:eastAsia="Times New Roman" w:hAnsi="Times New Roman" w:cs="Times New Roman"/>
          <w:color w:val="433B32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Выявить, обобщить и распространить положительный опыт творчески работающих учителей.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методической работы: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педсоветы.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и творческие объединения учителей.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учителей по темам самообразования.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творческих объединений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организации и проведению современного урока.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одаренными детьми.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мониторинг.</w:t>
      </w:r>
    </w:p>
    <w:p w:rsidR="00771BBE" w:rsidRPr="00771BBE" w:rsidRDefault="00771BBE" w:rsidP="00771BBE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курсовой системы повышения квалификации.</w:t>
      </w:r>
    </w:p>
    <w:p w:rsidR="00771BBE" w:rsidRPr="00771BBE" w:rsidRDefault="00771BBE" w:rsidP="00771BBE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методической работы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воспитательной работы, направленной на формирование личности, способной к социальной адаптации через сотрудничество школы и семьи.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Непрерывное самообразование преподавателя и повышение уровня профессионального мастерства.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Включение преподавателя в творческий поиск, в инновационную деятельность.</w:t>
      </w:r>
    </w:p>
    <w:p w:rsidR="00771BBE" w:rsidRPr="00771BBE" w:rsidRDefault="00771BBE" w:rsidP="00771BBE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1BB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Достижение оптимального уровня образования, воспитанности и развития обучающихся.</w:t>
      </w:r>
    </w:p>
    <w:p w:rsidR="00771BBE" w:rsidRPr="00771BBE" w:rsidRDefault="00771BBE" w:rsidP="004119B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71BBE" w:rsidRPr="00771BBE" w:rsidRDefault="00771BBE" w:rsidP="004119B1">
      <w:pPr>
        <w:spacing w:after="0"/>
        <w:rPr>
          <w:rFonts w:ascii="Times New Roman" w:eastAsia="Times New Roman" w:hAnsi="Times New Roman" w:cs="Times New Roman"/>
          <w:sz w:val="28"/>
          <w:lang w:val="kk-KZ"/>
        </w:rPr>
      </w:pPr>
    </w:p>
    <w:p w:rsidR="00771BBE" w:rsidRDefault="00771BBE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tbl>
      <w:tblPr>
        <w:tblStyle w:val="a3"/>
        <w:tblpPr w:leftFromText="180" w:rightFromText="180" w:vertAnchor="text" w:horzAnchor="margin" w:tblpX="-176" w:tblpY="-434"/>
        <w:tblW w:w="10846" w:type="dxa"/>
        <w:tblLayout w:type="fixed"/>
        <w:tblLook w:val="04A0"/>
      </w:tblPr>
      <w:tblGrid>
        <w:gridCol w:w="2093"/>
        <w:gridCol w:w="4252"/>
        <w:gridCol w:w="2552"/>
        <w:gridCol w:w="1949"/>
      </w:tblGrid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Жұмыстың негізгі бағыттары /</w:t>
            </w:r>
            <w:r w:rsidRPr="00574BA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4252" w:type="dxa"/>
          </w:tcPr>
          <w:p w:rsidR="0067159B" w:rsidRPr="002C1000" w:rsidRDefault="0067159B" w:rsidP="00671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0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Іс-шаралар/</w:t>
            </w:r>
            <w:r w:rsidRPr="002C100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67159B" w:rsidRDefault="0067159B" w:rsidP="0067159B">
            <w:pPr>
              <w:ind w:left="-675" w:right="34" w:firstLine="67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4B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Жауапты/</w:t>
            </w:r>
          </w:p>
          <w:p w:rsidR="0067159B" w:rsidRPr="00574BA6" w:rsidRDefault="0067159B" w:rsidP="0067159B">
            <w:pPr>
              <w:ind w:left="-675" w:right="34" w:firstLine="6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49" w:type="dxa"/>
          </w:tcPr>
          <w:p w:rsidR="0067159B" w:rsidRPr="00574BA6" w:rsidRDefault="0067159B" w:rsidP="006715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A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мерзімі /</w:t>
            </w:r>
            <w:r w:rsidRPr="00574BA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574B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 xml:space="preserve">І. Работа методического кабинета </w:t>
            </w:r>
          </w:p>
        </w:tc>
        <w:tc>
          <w:tcPr>
            <w:tcW w:w="4252" w:type="dxa"/>
          </w:tcPr>
          <w:p w:rsidR="0067159B" w:rsidRPr="002C1000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00"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повышения квалификации педагогических работников через систему курсовой подготовки кадров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В течение года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2C1000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00">
              <w:rPr>
                <w:rFonts w:ascii="Times New Roman" w:hAnsi="Times New Roman" w:cs="Times New Roman"/>
                <w:sz w:val="28"/>
                <w:szCs w:val="28"/>
              </w:rPr>
              <w:t>Формирование банка аналитических материалов и нормативных документов</w:t>
            </w:r>
          </w:p>
        </w:tc>
        <w:tc>
          <w:tcPr>
            <w:tcW w:w="2552" w:type="dxa"/>
          </w:tcPr>
          <w:p w:rsidR="0067159B" w:rsidRPr="002C1000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2C1000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Заместители директора по УР Ахметжанова Ш.А,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А</w:t>
            </w:r>
            <w:r w:rsidRPr="002C1000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кимбекова Л.М,Коппаева А.К,Манько Е.Н</w:t>
            </w:r>
          </w:p>
        </w:tc>
        <w:tc>
          <w:tcPr>
            <w:tcW w:w="1949" w:type="dxa"/>
          </w:tcPr>
          <w:p w:rsidR="0067159B" w:rsidRPr="002C1000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2C1000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В течение года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2C1000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00">
              <w:rPr>
                <w:rFonts w:ascii="Times New Roman" w:hAnsi="Times New Roman" w:cs="Times New Roman"/>
                <w:sz w:val="28"/>
                <w:szCs w:val="28"/>
              </w:rPr>
              <w:t>Обеспечение оперативной методической помощи педагогам по проблемам профессиональной деятельности, организации образовательного процесса, методической работы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Заместители директора по УР Ахметжанова Ш.А,Акимбекова Л.М,Коппаева А.К,Манько Е.Н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В течение года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2C1000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00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поддержки педагогов  в инновационной деятельности, в разработке учебных программ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Заместители директора по УР Ахметжанова Ш.А,Акимбекова Л.М,Коппаева А.К,Манько Е.Н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В течение года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2C1000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00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подготовке к аттестации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В течение года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2C1000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00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педагогических советов,  семинаров, совещаний, заседаний, занятий творческих групп и т.д.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Заместители директора по УР Ахметжанова Ш.А,Акимбекова Л.М,Коппаева А.К,Манько Е.Н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По плану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2C1000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00">
              <w:rPr>
                <w:rFonts w:ascii="Times New Roman" w:hAnsi="Times New Roman" w:cs="Times New Roman"/>
                <w:sz w:val="28"/>
                <w:szCs w:val="28"/>
              </w:rPr>
              <w:t>Выявление образцов положительного педагогического опыта и организация их освоения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Заместители директора по УР Ахметжанова Ш.А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В течение года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2C1000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00">
              <w:rPr>
                <w:rFonts w:ascii="Times New Roman" w:hAnsi="Times New Roman" w:cs="Times New Roman"/>
                <w:sz w:val="28"/>
                <w:szCs w:val="28"/>
              </w:rPr>
              <w:t>Освоение дистанционных  форм обучения их использования в учебном процессе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Заместители директора по УРКоппаева А.К,Манько Е.Н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В течение года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2C1000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10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2C1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творческих групп </w:t>
            </w:r>
            <w:r w:rsidRPr="002C1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школы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Заместители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lastRenderedPageBreak/>
              <w:t>директора по УР Ахметжанова Ш.А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lastRenderedPageBreak/>
              <w:t>года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574B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lastRenderedPageBreak/>
              <w:t>ІІ.Повышение квалификации педагогов</w:t>
            </w:r>
          </w:p>
        </w:tc>
        <w:tc>
          <w:tcPr>
            <w:tcW w:w="4252" w:type="dxa"/>
          </w:tcPr>
          <w:p w:rsidR="0067159B" w:rsidRPr="002C1000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1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сентябрь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2C1000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1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Составление перспективного плана повышения квалификации педагогических кадров через курсы  формата в центре педмастерства при АОО «Назарбаев интеллект.школах», АО «Нац.центр повышени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2C1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квалификации «Орлеу»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сентябрь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2C1000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1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сентябрь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574B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ІІІ.Аттестация педагогических кадров</w:t>
            </w: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Уточнение списка аттестуемых педагогических работников в 2021– 2022 учебном году.</w:t>
            </w:r>
          </w:p>
        </w:tc>
        <w:tc>
          <w:tcPr>
            <w:tcW w:w="2552" w:type="dxa"/>
          </w:tcPr>
          <w:p w:rsidR="0067159B" w:rsidRDefault="0067159B" w:rsidP="0067159B">
            <w:r w:rsidRPr="00CE66F6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Сентябрь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аттестации.</w:t>
            </w:r>
          </w:p>
        </w:tc>
        <w:tc>
          <w:tcPr>
            <w:tcW w:w="2552" w:type="dxa"/>
          </w:tcPr>
          <w:p w:rsidR="0067159B" w:rsidRDefault="0067159B" w:rsidP="0067159B">
            <w:r w:rsidRPr="00CE66F6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Сентябрь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Совещание при замдиректора "Изучение нормативных документов по организации аттестации педагогических работников и приравненных к ним лиц"</w:t>
            </w:r>
          </w:p>
        </w:tc>
        <w:tc>
          <w:tcPr>
            <w:tcW w:w="2552" w:type="dxa"/>
          </w:tcPr>
          <w:p w:rsidR="0067159B" w:rsidRDefault="0067159B" w:rsidP="0067159B">
            <w:r w:rsidRPr="00CE66F6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сентябрь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аттестующимися педагогами по снятию тревожности.</w:t>
            </w:r>
          </w:p>
        </w:tc>
        <w:tc>
          <w:tcPr>
            <w:tcW w:w="2552" w:type="dxa"/>
          </w:tcPr>
          <w:p w:rsidR="0067159B" w:rsidRDefault="0067159B" w:rsidP="0067159B">
            <w:r w:rsidRPr="00637FD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В течение года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 для аттестующих педагогов «Оформление профессионального портфолио»</w:t>
            </w:r>
          </w:p>
        </w:tc>
        <w:tc>
          <w:tcPr>
            <w:tcW w:w="2552" w:type="dxa"/>
          </w:tcPr>
          <w:p w:rsidR="0067159B" w:rsidRDefault="0067159B" w:rsidP="0067159B">
            <w:r w:rsidRPr="00637FD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Октябрь,январь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 педагогов, оформление необходимых документов для прохождения аттестации.</w:t>
            </w:r>
          </w:p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ЗУН аттестуемых учителей.</w:t>
            </w:r>
          </w:p>
        </w:tc>
        <w:tc>
          <w:tcPr>
            <w:tcW w:w="2552" w:type="dxa"/>
          </w:tcPr>
          <w:p w:rsidR="0067159B" w:rsidRDefault="0067159B" w:rsidP="0067159B">
            <w:r w:rsidRPr="00637FD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949" w:type="dxa"/>
          </w:tcPr>
          <w:p w:rsidR="0067159B" w:rsidRPr="000B0B15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:rsidR="0067159B" w:rsidRPr="000B0B15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Октябрь- декабрь-</w:t>
            </w:r>
          </w:p>
          <w:p w:rsidR="0067159B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7159B" w:rsidRPr="000B0B15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59B" w:rsidRPr="000B0B15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аналитических материалов по вопросу </w:t>
            </w:r>
            <w:r w:rsidRPr="000B0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 аттестации к заседанию аттестационной комиссии</w:t>
            </w:r>
          </w:p>
        </w:tc>
        <w:tc>
          <w:tcPr>
            <w:tcW w:w="2552" w:type="dxa"/>
          </w:tcPr>
          <w:p w:rsidR="0067159B" w:rsidRDefault="0067159B" w:rsidP="0067159B">
            <w:r w:rsidRPr="00637FD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Заместитель директора по УР </w:t>
            </w:r>
            <w:r w:rsidRPr="00637FD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lastRenderedPageBreak/>
              <w:t>Акимбекова Л.М</w:t>
            </w:r>
          </w:p>
        </w:tc>
        <w:tc>
          <w:tcPr>
            <w:tcW w:w="1949" w:type="dxa"/>
          </w:tcPr>
          <w:p w:rsidR="0067159B" w:rsidRPr="000B0B15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 март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заполнению заявлений для прохождения аттестации.</w:t>
            </w:r>
          </w:p>
        </w:tc>
        <w:tc>
          <w:tcPr>
            <w:tcW w:w="2552" w:type="dxa"/>
          </w:tcPr>
          <w:p w:rsidR="0067159B" w:rsidRDefault="0067159B" w:rsidP="0067159B">
            <w:r w:rsidRPr="00637FD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949" w:type="dxa"/>
          </w:tcPr>
          <w:p w:rsidR="0067159B" w:rsidRPr="000B0B15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Август, декабрь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 xml:space="preserve">Приём заявлений на прохождение аттестации </w:t>
            </w:r>
          </w:p>
        </w:tc>
        <w:tc>
          <w:tcPr>
            <w:tcW w:w="2552" w:type="dxa"/>
          </w:tcPr>
          <w:p w:rsidR="0067159B" w:rsidRDefault="0067159B" w:rsidP="0067159B">
            <w:r w:rsidRPr="00637FD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Заместитель директора по УР Акимбекова Л.М</w:t>
            </w:r>
          </w:p>
        </w:tc>
        <w:tc>
          <w:tcPr>
            <w:tcW w:w="1949" w:type="dxa"/>
          </w:tcPr>
          <w:p w:rsidR="0067159B" w:rsidRPr="000B0B15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, январь202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574B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IV.</w:t>
            </w:r>
            <w:r w:rsidRPr="00574B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Информационно-методическое обес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печ</w:t>
            </w:r>
            <w:r w:rsidRPr="00574B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ение</w:t>
            </w: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Закон об образовании РК</w:t>
            </w:r>
          </w:p>
        </w:tc>
        <w:tc>
          <w:tcPr>
            <w:tcW w:w="2552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Бергузинова Г.Ж</w:t>
            </w:r>
          </w:p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Педколлектив </w:t>
            </w:r>
          </w:p>
        </w:tc>
        <w:tc>
          <w:tcPr>
            <w:tcW w:w="1949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Государственная программа развития образования и науки РК на 2020-2025 гг</w:t>
            </w:r>
          </w:p>
        </w:tc>
        <w:tc>
          <w:tcPr>
            <w:tcW w:w="2552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Бергузинова Г.Ж</w:t>
            </w:r>
          </w:p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Педколлектив </w:t>
            </w:r>
          </w:p>
        </w:tc>
        <w:tc>
          <w:tcPr>
            <w:tcW w:w="1949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МОН РК « Об утверждении правил педагогической этики»</w:t>
            </w:r>
          </w:p>
        </w:tc>
        <w:tc>
          <w:tcPr>
            <w:tcW w:w="2552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Бергузинова Г.Ж</w:t>
            </w:r>
          </w:p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49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постоянно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Методические рекомендации по организации учебного процесса в организациях среднего образования в период ограничительных мер, с недопущение распростронения короновирусной инфекции</w:t>
            </w:r>
          </w:p>
        </w:tc>
        <w:tc>
          <w:tcPr>
            <w:tcW w:w="2552" w:type="dxa"/>
          </w:tcPr>
          <w:p w:rsidR="0067159B" w:rsidRPr="00E43DB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3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Заместители директора по УР Ахметжанова Ш.А,Акимбекова Л.М,Коппаева А.К,Манько Е.Н</w:t>
            </w:r>
          </w:p>
        </w:tc>
        <w:tc>
          <w:tcPr>
            <w:tcW w:w="1949" w:type="dxa"/>
          </w:tcPr>
          <w:p w:rsidR="0067159B" w:rsidRPr="00E43DB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3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август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МОН РК «О наставничестве»</w:t>
            </w:r>
          </w:p>
        </w:tc>
        <w:tc>
          <w:tcPr>
            <w:tcW w:w="2552" w:type="dxa"/>
          </w:tcPr>
          <w:p w:rsidR="0067159B" w:rsidRPr="00E43DB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3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ЗД по УР Ахметжанова Ш.А</w:t>
            </w:r>
          </w:p>
        </w:tc>
        <w:tc>
          <w:tcPr>
            <w:tcW w:w="1949" w:type="dxa"/>
          </w:tcPr>
          <w:p w:rsidR="0067159B" w:rsidRPr="00E43DB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3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август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Инструктивно методическое письмо МОН РК « Об особенностях преподавания основ наук в общеобразовательных организациях РК в 2020-2021 учебном году»</w:t>
            </w:r>
          </w:p>
        </w:tc>
        <w:tc>
          <w:tcPr>
            <w:tcW w:w="2552" w:type="dxa"/>
          </w:tcPr>
          <w:p w:rsidR="0067159B" w:rsidRPr="00E43DB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3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ЗД по УР Ахметжанова Ш.А,рук.МО</w:t>
            </w:r>
          </w:p>
        </w:tc>
        <w:tc>
          <w:tcPr>
            <w:tcW w:w="1949" w:type="dxa"/>
          </w:tcPr>
          <w:p w:rsidR="0067159B" w:rsidRPr="00E43DB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3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август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«Правила проведения и условия аттестации педагогических работников и приравненных к ним лиц, занимающих должности в организациях образрования, реализующих образовательные учебные программы дошкольного, начального, основного среднего, </w:t>
            </w:r>
            <w:r w:rsidRPr="000B0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общего среднего, технического и профессионального, послсреднего образования"</w:t>
            </w:r>
          </w:p>
        </w:tc>
        <w:tc>
          <w:tcPr>
            <w:tcW w:w="2552" w:type="dxa"/>
          </w:tcPr>
          <w:p w:rsidR="0067159B" w:rsidRPr="00E43DB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3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Заместители директора по УР Акимбекова Л.М</w:t>
            </w:r>
          </w:p>
        </w:tc>
        <w:tc>
          <w:tcPr>
            <w:tcW w:w="1949" w:type="dxa"/>
          </w:tcPr>
          <w:p w:rsidR="0067159B" w:rsidRPr="00E43DB4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43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Август,январь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Типовые правила текущего контроля промежуточной итоговой аттестации обучающихся в организациях образования МОН РК №125 от 18.03.2008г. </w:t>
            </w:r>
          </w:p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0B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Типовых правил проведения текущего контроля успеваемости, промежуточной и итоговой аттестации обучающихся </w:t>
            </w:r>
            <w:r w:rsidRPr="000B0B15">
              <w:rPr>
                <w:rFonts w:ascii="Times New Roman" w:hAnsi="Times New Roman" w:cs="Times New Roman"/>
                <w:sz w:val="28"/>
                <w:szCs w:val="28"/>
              </w:rPr>
              <w:t>(с дополнениями и изменениями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Заместители директора по УР Ахметжанова Ш.А,Акимбекова Л.М,Коппаева А.К,Манько Е.Н</w:t>
            </w:r>
          </w:p>
        </w:tc>
        <w:tc>
          <w:tcPr>
            <w:tcW w:w="1949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Август, постоянно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Инструкция о ведении внутришкольной документации</w:t>
            </w:r>
          </w:p>
        </w:tc>
        <w:tc>
          <w:tcPr>
            <w:tcW w:w="2552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ЗД по УР  Коппаева А.К</w:t>
            </w:r>
          </w:p>
        </w:tc>
        <w:tc>
          <w:tcPr>
            <w:tcW w:w="1949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Август, постоянно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Инструкция по организации и проведению критериального оценивания в организациях среднего образования МОН РК </w:t>
            </w:r>
          </w:p>
        </w:tc>
        <w:tc>
          <w:tcPr>
            <w:tcW w:w="2552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ЗД по УР  Коппаева А.К.Манько Е.Н</w:t>
            </w:r>
          </w:p>
        </w:tc>
        <w:tc>
          <w:tcPr>
            <w:tcW w:w="1949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B0B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 электронного обучения РК.</w:t>
            </w:r>
          </w:p>
        </w:tc>
        <w:tc>
          <w:tcPr>
            <w:tcW w:w="2552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ЗД по УР  Коппаева А.К.Манько Е.Н</w:t>
            </w:r>
          </w:p>
        </w:tc>
        <w:tc>
          <w:tcPr>
            <w:tcW w:w="1949" w:type="dxa"/>
          </w:tcPr>
          <w:p w:rsidR="0067159B" w:rsidRPr="00E43DB4" w:rsidRDefault="0067159B" w:rsidP="00671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3D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 года</w:t>
            </w:r>
          </w:p>
        </w:tc>
        <w:bookmarkStart w:id="3" w:name="_GoBack"/>
        <w:bookmarkEnd w:id="3"/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574B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V.</w:t>
            </w:r>
            <w:r w:rsidRPr="00574B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Методическая работа</w:t>
            </w: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67159B" w:rsidTr="0067159B">
        <w:tc>
          <w:tcPr>
            <w:tcW w:w="2093" w:type="dxa"/>
            <w:vMerge w:val="restart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 xml:space="preserve">Постоянно-действующие семинары. </w:t>
            </w:r>
          </w:p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Школа педагогического мастерства.</w:t>
            </w: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«Критериальное оценивание в начальной школе»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Нургазинова Д.А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Исимова А.Б</w:t>
            </w:r>
          </w:p>
        </w:tc>
        <w:tc>
          <w:tcPr>
            <w:tcW w:w="1949" w:type="dxa"/>
          </w:tcPr>
          <w:p w:rsidR="0067159B" w:rsidRDefault="00EA2829" w:rsidP="00EA28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ноябрь</w:t>
            </w:r>
            <w:r w:rsidR="0067159B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,январьмарт</w:t>
            </w:r>
          </w:p>
        </w:tc>
      </w:tr>
      <w:tr w:rsidR="00EA2829" w:rsidTr="0067159B">
        <w:tc>
          <w:tcPr>
            <w:tcW w:w="2093" w:type="dxa"/>
            <w:vMerge/>
          </w:tcPr>
          <w:p w:rsidR="00EA2829" w:rsidRPr="00574BA6" w:rsidRDefault="00EA2829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EA2829" w:rsidRPr="000B0B15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«Критериальное оценивание в основной и средней школе»</w:t>
            </w:r>
          </w:p>
        </w:tc>
        <w:tc>
          <w:tcPr>
            <w:tcW w:w="2552" w:type="dxa"/>
          </w:tcPr>
          <w:p w:rsidR="00EA2829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Рогатова Г.Е</w:t>
            </w:r>
          </w:p>
          <w:p w:rsidR="00EA2829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Сатбаева Ж.Ж</w:t>
            </w:r>
          </w:p>
        </w:tc>
        <w:tc>
          <w:tcPr>
            <w:tcW w:w="1949" w:type="dxa"/>
          </w:tcPr>
          <w:p w:rsidR="00EA2829" w:rsidRDefault="00EA2829">
            <w:r w:rsidRPr="005D506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ноябрь,январьмарт</w:t>
            </w:r>
          </w:p>
        </w:tc>
      </w:tr>
      <w:tr w:rsidR="00EA2829" w:rsidTr="0067159B">
        <w:tc>
          <w:tcPr>
            <w:tcW w:w="2093" w:type="dxa"/>
            <w:vMerge/>
          </w:tcPr>
          <w:p w:rsidR="00EA2829" w:rsidRPr="00574BA6" w:rsidRDefault="00EA2829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EA2829" w:rsidRPr="000B0B15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«Одаренные дети»</w:t>
            </w:r>
          </w:p>
        </w:tc>
        <w:tc>
          <w:tcPr>
            <w:tcW w:w="2552" w:type="dxa"/>
          </w:tcPr>
          <w:p w:rsidR="00EA2829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Нуршанова А.К</w:t>
            </w:r>
          </w:p>
          <w:p w:rsidR="00EA2829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Мошняга Г.П</w:t>
            </w:r>
          </w:p>
        </w:tc>
        <w:tc>
          <w:tcPr>
            <w:tcW w:w="1949" w:type="dxa"/>
          </w:tcPr>
          <w:p w:rsidR="00EA2829" w:rsidRDefault="00EA2829">
            <w:r w:rsidRPr="005D506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ноябрь,январьмарт</w:t>
            </w:r>
          </w:p>
        </w:tc>
      </w:tr>
      <w:tr w:rsidR="00EA2829" w:rsidTr="0067159B">
        <w:tc>
          <w:tcPr>
            <w:tcW w:w="2093" w:type="dxa"/>
            <w:vMerge/>
          </w:tcPr>
          <w:p w:rsidR="00EA2829" w:rsidRPr="00574BA6" w:rsidRDefault="00EA2829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EA2829" w:rsidRPr="000B0B15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«Инновационный педагогический опыт»</w:t>
            </w:r>
          </w:p>
        </w:tc>
        <w:tc>
          <w:tcPr>
            <w:tcW w:w="2552" w:type="dxa"/>
          </w:tcPr>
          <w:p w:rsidR="00EA2829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Канаева Ж.М,Идилуп А.Т</w:t>
            </w:r>
          </w:p>
          <w:p w:rsidR="00EA2829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Имангалиева Б.К</w:t>
            </w:r>
          </w:p>
        </w:tc>
        <w:tc>
          <w:tcPr>
            <w:tcW w:w="1949" w:type="dxa"/>
          </w:tcPr>
          <w:p w:rsidR="00EA2829" w:rsidRDefault="00EA2829">
            <w:r w:rsidRPr="005D506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ноябрь,январьмарт</w:t>
            </w:r>
          </w:p>
        </w:tc>
      </w:tr>
      <w:tr w:rsidR="00EA2829" w:rsidTr="0067159B">
        <w:tc>
          <w:tcPr>
            <w:tcW w:w="2093" w:type="dxa"/>
            <w:vMerge/>
          </w:tcPr>
          <w:p w:rsidR="00EA2829" w:rsidRPr="00574BA6" w:rsidRDefault="00EA2829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EA2829" w:rsidRPr="000B0B15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Школа молодого учителя и работа с наставниками</w:t>
            </w:r>
          </w:p>
        </w:tc>
        <w:tc>
          <w:tcPr>
            <w:tcW w:w="2552" w:type="dxa"/>
          </w:tcPr>
          <w:p w:rsidR="00EA2829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Садикова Ш.С</w:t>
            </w:r>
          </w:p>
        </w:tc>
        <w:tc>
          <w:tcPr>
            <w:tcW w:w="1949" w:type="dxa"/>
          </w:tcPr>
          <w:p w:rsidR="00EA2829" w:rsidRDefault="00EA2829">
            <w:r w:rsidRPr="005D506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ноябрь,январьмарт</w:t>
            </w:r>
          </w:p>
        </w:tc>
      </w:tr>
      <w:tr w:rsidR="00EA2829" w:rsidTr="0067159B">
        <w:tc>
          <w:tcPr>
            <w:tcW w:w="2093" w:type="dxa"/>
            <w:vMerge/>
          </w:tcPr>
          <w:p w:rsidR="00EA2829" w:rsidRPr="00574BA6" w:rsidRDefault="00EA2829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EA2829" w:rsidRPr="000B0B15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«Дистанционное обучение»</w:t>
            </w:r>
          </w:p>
        </w:tc>
        <w:tc>
          <w:tcPr>
            <w:tcW w:w="2552" w:type="dxa"/>
          </w:tcPr>
          <w:p w:rsidR="00EA2829" w:rsidRDefault="00EA2829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Коппаева А.К,Манько Е.Н,Иванникова М.В</w:t>
            </w:r>
          </w:p>
        </w:tc>
        <w:tc>
          <w:tcPr>
            <w:tcW w:w="1949" w:type="dxa"/>
          </w:tcPr>
          <w:p w:rsidR="00EA2829" w:rsidRDefault="00EA2829">
            <w:r w:rsidRPr="005D506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ноябрь,январьмарт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Предметно-методические недели</w:t>
            </w:r>
          </w:p>
        </w:tc>
        <w:tc>
          <w:tcPr>
            <w:tcW w:w="42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МО учителей ФК,худ.труда,музыки,НВТП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МО учителей ин.языка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МО ЕМЦ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МО ОГН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МО КИЛ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МО учителей начальных классов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МО учителей самопознания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Касенов Н.Б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Курилко Т.А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lastRenderedPageBreak/>
              <w:t>Сидорова Е.В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Асаинова А.К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Имангалиева Б.К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Менькова Н.Ф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Доскендирова Г.Т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04-15.10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08-20.11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lastRenderedPageBreak/>
              <w:t>11.12-23.12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29.11-11.12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10.01-22.01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24.01-05.02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</w:p>
          <w:p w:rsidR="0067159B" w:rsidRPr="00DC01A9" w:rsidRDefault="0067159B" w:rsidP="0067159B">
            <w:pPr>
              <w:rPr>
                <w:rFonts w:ascii="Times New Roman" w:eastAsia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04.04-16.04</w:t>
            </w:r>
          </w:p>
        </w:tc>
      </w:tr>
      <w:tr w:rsidR="0034654B" w:rsidTr="0067159B">
        <w:tc>
          <w:tcPr>
            <w:tcW w:w="2093" w:type="dxa"/>
            <w:vMerge w:val="restart"/>
          </w:tcPr>
          <w:p w:rsidR="0034654B" w:rsidRPr="00574BA6" w:rsidRDefault="0034654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lastRenderedPageBreak/>
              <w:t>Работа творческих групп</w:t>
            </w:r>
          </w:p>
        </w:tc>
        <w:tc>
          <w:tcPr>
            <w:tcW w:w="4252" w:type="dxa"/>
          </w:tcPr>
          <w:p w:rsidR="0034654B" w:rsidRPr="004C36D1" w:rsidRDefault="0034654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«Тиімді оқыту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4654B" w:rsidRDefault="0034654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Байбулова А.К</w:t>
            </w:r>
          </w:p>
        </w:tc>
        <w:tc>
          <w:tcPr>
            <w:tcW w:w="1949" w:type="dxa"/>
          </w:tcPr>
          <w:p w:rsidR="0034654B" w:rsidRDefault="0034654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1 раз в месяц</w:t>
            </w:r>
          </w:p>
        </w:tc>
      </w:tr>
      <w:tr w:rsidR="0034654B" w:rsidTr="0067159B">
        <w:tc>
          <w:tcPr>
            <w:tcW w:w="2093" w:type="dxa"/>
            <w:vMerge/>
          </w:tcPr>
          <w:p w:rsidR="0034654B" w:rsidRDefault="0034654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34654B" w:rsidRPr="000B0B15" w:rsidRDefault="0034654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«Эффективное обучение»</w:t>
            </w:r>
          </w:p>
        </w:tc>
        <w:tc>
          <w:tcPr>
            <w:tcW w:w="2552" w:type="dxa"/>
          </w:tcPr>
          <w:p w:rsidR="0034654B" w:rsidRDefault="0034654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Курилко Т.А.</w:t>
            </w:r>
          </w:p>
          <w:p w:rsidR="0034654B" w:rsidRDefault="0034654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Карпаева Г.Б</w:t>
            </w:r>
          </w:p>
        </w:tc>
        <w:tc>
          <w:tcPr>
            <w:tcW w:w="1949" w:type="dxa"/>
          </w:tcPr>
          <w:p w:rsidR="0034654B" w:rsidRDefault="0034654B" w:rsidP="0067159B">
            <w:r w:rsidRPr="00046F40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1 раз в месяц</w:t>
            </w:r>
          </w:p>
        </w:tc>
      </w:tr>
      <w:tr w:rsidR="0034654B" w:rsidTr="0067159B">
        <w:tc>
          <w:tcPr>
            <w:tcW w:w="2093" w:type="dxa"/>
            <w:vMerge/>
          </w:tcPr>
          <w:p w:rsidR="0034654B" w:rsidRDefault="0034654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34654B" w:rsidRPr="000B0B15" w:rsidRDefault="0034654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«Менджмент в школе»</w:t>
            </w:r>
          </w:p>
        </w:tc>
        <w:tc>
          <w:tcPr>
            <w:tcW w:w="2552" w:type="dxa"/>
          </w:tcPr>
          <w:p w:rsidR="0034654B" w:rsidRDefault="0034654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Муканов А.С</w:t>
            </w:r>
          </w:p>
        </w:tc>
        <w:tc>
          <w:tcPr>
            <w:tcW w:w="1949" w:type="dxa"/>
          </w:tcPr>
          <w:p w:rsidR="0034654B" w:rsidRDefault="0034654B" w:rsidP="0067159B">
            <w:r w:rsidRPr="00046F40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1 раз в месяц</w:t>
            </w:r>
          </w:p>
        </w:tc>
      </w:tr>
      <w:tr w:rsidR="0034654B" w:rsidTr="0067159B">
        <w:tc>
          <w:tcPr>
            <w:tcW w:w="2093" w:type="dxa"/>
            <w:vMerge/>
          </w:tcPr>
          <w:p w:rsidR="0034654B" w:rsidRDefault="0034654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34654B" w:rsidRPr="000B0B15" w:rsidRDefault="0034654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«Инновации в образовании»</w:t>
            </w:r>
          </w:p>
        </w:tc>
        <w:tc>
          <w:tcPr>
            <w:tcW w:w="2552" w:type="dxa"/>
          </w:tcPr>
          <w:p w:rsidR="0034654B" w:rsidRDefault="0034654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Сидорова Е.В</w:t>
            </w:r>
          </w:p>
        </w:tc>
        <w:tc>
          <w:tcPr>
            <w:tcW w:w="1949" w:type="dxa"/>
          </w:tcPr>
          <w:p w:rsidR="0034654B" w:rsidRDefault="0034654B" w:rsidP="0067159B">
            <w:r w:rsidRPr="00046F40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1 раз в месяц</w:t>
            </w:r>
          </w:p>
        </w:tc>
      </w:tr>
      <w:tr w:rsidR="0034654B" w:rsidTr="0067159B">
        <w:tc>
          <w:tcPr>
            <w:tcW w:w="2093" w:type="dxa"/>
            <w:vMerge/>
          </w:tcPr>
          <w:p w:rsidR="0034654B" w:rsidRDefault="0034654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</w:p>
        </w:tc>
        <w:tc>
          <w:tcPr>
            <w:tcW w:w="4252" w:type="dxa"/>
          </w:tcPr>
          <w:p w:rsidR="0034654B" w:rsidRDefault="0034654B" w:rsidP="003465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="00805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Разработка и экспертиза заданий для оценивания  по предметам начальной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2552" w:type="dxa"/>
          </w:tcPr>
          <w:p w:rsidR="0034654B" w:rsidRDefault="0034654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Чубова В.В</w:t>
            </w:r>
          </w:p>
        </w:tc>
        <w:tc>
          <w:tcPr>
            <w:tcW w:w="1949" w:type="dxa"/>
          </w:tcPr>
          <w:p w:rsidR="0034654B" w:rsidRPr="00046F40" w:rsidRDefault="0034654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046F40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1 раз в месяц</w:t>
            </w: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ШМУ</w:t>
            </w:r>
          </w:p>
        </w:tc>
        <w:tc>
          <w:tcPr>
            <w:tcW w:w="4252" w:type="dxa"/>
          </w:tcPr>
          <w:p w:rsidR="0067159B" w:rsidRPr="000B0B15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Методическое сопровождение молодых специалистов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Саликова Ш.С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1 раз в месяц </w:t>
            </w: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67159B" w:rsidTr="0067159B">
        <w:tc>
          <w:tcPr>
            <w:tcW w:w="2093" w:type="dxa"/>
          </w:tcPr>
          <w:p w:rsidR="0067159B" w:rsidRPr="00574BA6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574B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I</w:t>
            </w:r>
            <w:r w:rsidRPr="00574B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.</w:t>
            </w:r>
            <w:r w:rsidRPr="00574B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Педагогический совет</w:t>
            </w:r>
          </w:p>
        </w:tc>
        <w:tc>
          <w:tcPr>
            <w:tcW w:w="4252" w:type="dxa"/>
          </w:tcPr>
          <w:p w:rsidR="0067159B" w:rsidRPr="00936BF0" w:rsidRDefault="0067159B" w:rsidP="00EA2829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Пед.совет по итогам 202</w:t>
            </w:r>
            <w:r w:rsidR="00EA2829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-202</w:t>
            </w:r>
            <w:r w:rsidR="00EA2829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 уч.года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Директор Бергузинова Г.Ж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Август</w:t>
            </w:r>
          </w:p>
        </w:tc>
      </w:tr>
      <w:tr w:rsidR="0067159B" w:rsidTr="0067159B">
        <w:tc>
          <w:tcPr>
            <w:tcW w:w="2093" w:type="dxa"/>
          </w:tcPr>
          <w:p w:rsidR="0067159B" w:rsidRPr="00936BF0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67159B" w:rsidRPr="00936BF0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Малый педсовет «Адаптация  учащихся 1-х,5-х,10-го классов</w:t>
            </w:r>
          </w:p>
        </w:tc>
        <w:tc>
          <w:tcPr>
            <w:tcW w:w="25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ЗД по УР Ахметжанова Ш.А,Акимбекова Л.М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Ноябрь</w:t>
            </w:r>
          </w:p>
        </w:tc>
      </w:tr>
      <w:tr w:rsidR="0067159B" w:rsidTr="0067159B">
        <w:tc>
          <w:tcPr>
            <w:tcW w:w="2093" w:type="dxa"/>
          </w:tcPr>
          <w:p w:rsidR="0067159B" w:rsidRPr="00936BF0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67159B" w:rsidRPr="00936BF0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Пед.совет «Совершенствование форм обучения и использование новых  методик и технологий повышающих эффективность учебно-воспитательного процесса»</w:t>
            </w:r>
          </w:p>
        </w:tc>
        <w:tc>
          <w:tcPr>
            <w:tcW w:w="2552" w:type="dxa"/>
          </w:tcPr>
          <w:p w:rsidR="0067159B" w:rsidRDefault="0067159B" w:rsidP="0067159B"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ЗД по УР Ахметжанова Ш.А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Декабрь</w:t>
            </w:r>
          </w:p>
        </w:tc>
      </w:tr>
      <w:tr w:rsidR="0067159B" w:rsidTr="0067159B">
        <w:tc>
          <w:tcPr>
            <w:tcW w:w="2093" w:type="dxa"/>
          </w:tcPr>
          <w:p w:rsidR="0067159B" w:rsidRPr="00936BF0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Пед.совет «Инклюзивное образование:вопросы и ответы»</w:t>
            </w:r>
          </w:p>
        </w:tc>
        <w:tc>
          <w:tcPr>
            <w:tcW w:w="2552" w:type="dxa"/>
          </w:tcPr>
          <w:p w:rsidR="0067159B" w:rsidRDefault="0067159B" w:rsidP="0067159B"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ЗД по УР </w:t>
            </w:r>
            <w:r w:rsidRPr="009055B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Акимбекова Л.М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Январь</w:t>
            </w:r>
          </w:p>
        </w:tc>
      </w:tr>
      <w:tr w:rsidR="0067159B" w:rsidTr="0067159B">
        <w:tc>
          <w:tcPr>
            <w:tcW w:w="2093" w:type="dxa"/>
          </w:tcPr>
          <w:p w:rsidR="0067159B" w:rsidRPr="00936BF0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Пед.совет «Дистанционное обучение :большие возможности и реальный опыт»</w:t>
            </w:r>
          </w:p>
        </w:tc>
        <w:tc>
          <w:tcPr>
            <w:tcW w:w="2552" w:type="dxa"/>
          </w:tcPr>
          <w:p w:rsidR="0067159B" w:rsidRDefault="0067159B" w:rsidP="0067159B">
            <w:r w:rsidRPr="009055B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ЗД по УР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Коппаева А.К,Манько Е.Н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Февраль </w:t>
            </w:r>
          </w:p>
        </w:tc>
      </w:tr>
      <w:tr w:rsidR="0067159B" w:rsidTr="0067159B">
        <w:tc>
          <w:tcPr>
            <w:tcW w:w="2093" w:type="dxa"/>
          </w:tcPr>
          <w:p w:rsidR="0067159B" w:rsidRPr="00936BF0" w:rsidRDefault="0067159B" w:rsidP="0067159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4252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Пед.совет «Воспитание гражданственности и патриотизма у школьников»</w:t>
            </w:r>
          </w:p>
        </w:tc>
        <w:tc>
          <w:tcPr>
            <w:tcW w:w="2552" w:type="dxa"/>
          </w:tcPr>
          <w:p w:rsidR="0067159B" w:rsidRDefault="0067159B" w:rsidP="0067159B">
            <w:r w:rsidRPr="009055B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ЗД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В</w:t>
            </w:r>
            <w:r w:rsidRPr="009055BD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Шадихан Г.Б.Адильханова А.С</w:t>
            </w:r>
          </w:p>
        </w:tc>
        <w:tc>
          <w:tcPr>
            <w:tcW w:w="1949" w:type="dxa"/>
          </w:tcPr>
          <w:p w:rsidR="0067159B" w:rsidRDefault="0067159B" w:rsidP="0067159B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Март</w:t>
            </w:r>
          </w:p>
        </w:tc>
      </w:tr>
    </w:tbl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5B0E42" w:rsidRDefault="005B0E42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71BBE" w:rsidRDefault="00771BBE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71BBE" w:rsidRDefault="00771BBE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71BBE" w:rsidRDefault="00771BBE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71BBE" w:rsidRDefault="00771BBE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771BBE" w:rsidRDefault="00771BBE" w:rsidP="004119B1">
      <w:pPr>
        <w:spacing w:after="0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4119B1" w:rsidRPr="004119B1" w:rsidRDefault="004119B1" w:rsidP="004119B1">
      <w:pPr>
        <w:spacing w:after="0"/>
        <w:rPr>
          <w:rFonts w:ascii="Times New Roman" w:eastAsia="Times New Roman" w:hAnsi="Times New Roman" w:cs="Times New Roman"/>
        </w:rPr>
      </w:pPr>
      <w:r w:rsidRPr="004119B1">
        <w:rPr>
          <w:rFonts w:ascii="Times New Roman" w:eastAsia="Times New Roman" w:hAnsi="Times New Roman" w:cs="Times New Roman"/>
        </w:rPr>
        <w:br/>
      </w:r>
    </w:p>
    <w:bookmarkEnd w:id="2"/>
    <w:p w:rsidR="008A6315" w:rsidRDefault="008A6315"/>
    <w:sectPr w:rsidR="008A6315" w:rsidSect="005B0E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97" w:rsidRDefault="00931497" w:rsidP="00771BBE">
      <w:pPr>
        <w:spacing w:after="0" w:line="240" w:lineRule="auto"/>
      </w:pPr>
      <w:r>
        <w:separator/>
      </w:r>
    </w:p>
  </w:endnote>
  <w:endnote w:type="continuationSeparator" w:id="1">
    <w:p w:rsidR="00931497" w:rsidRDefault="00931497" w:rsidP="0077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97" w:rsidRDefault="00931497" w:rsidP="00771BBE">
      <w:pPr>
        <w:spacing w:after="0" w:line="240" w:lineRule="auto"/>
      </w:pPr>
      <w:r>
        <w:separator/>
      </w:r>
    </w:p>
  </w:footnote>
  <w:footnote w:type="continuationSeparator" w:id="1">
    <w:p w:rsidR="00931497" w:rsidRDefault="00931497" w:rsidP="0077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656D"/>
    <w:multiLevelType w:val="multilevel"/>
    <w:tmpl w:val="C26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AD2"/>
    <w:rsid w:val="000B0B15"/>
    <w:rsid w:val="0012158D"/>
    <w:rsid w:val="00252B48"/>
    <w:rsid w:val="002C1000"/>
    <w:rsid w:val="002D5B9E"/>
    <w:rsid w:val="0034654B"/>
    <w:rsid w:val="003B2552"/>
    <w:rsid w:val="004119B1"/>
    <w:rsid w:val="004C36D1"/>
    <w:rsid w:val="00574BA6"/>
    <w:rsid w:val="005B0E42"/>
    <w:rsid w:val="005E6AD2"/>
    <w:rsid w:val="00642D14"/>
    <w:rsid w:val="0067159B"/>
    <w:rsid w:val="00760765"/>
    <w:rsid w:val="00771BBE"/>
    <w:rsid w:val="00805947"/>
    <w:rsid w:val="008778AC"/>
    <w:rsid w:val="008A6315"/>
    <w:rsid w:val="0090529C"/>
    <w:rsid w:val="00931497"/>
    <w:rsid w:val="00936BF0"/>
    <w:rsid w:val="00B80920"/>
    <w:rsid w:val="00BA1DF0"/>
    <w:rsid w:val="00CB563C"/>
    <w:rsid w:val="00DC01A9"/>
    <w:rsid w:val="00E13D5F"/>
    <w:rsid w:val="00E43DB4"/>
    <w:rsid w:val="00EA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BBE"/>
  </w:style>
  <w:style w:type="paragraph" w:styleId="a6">
    <w:name w:val="footer"/>
    <w:basedOn w:val="a"/>
    <w:link w:val="a7"/>
    <w:uiPriority w:val="99"/>
    <w:unhideWhenUsed/>
    <w:rsid w:val="0077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BBE"/>
  </w:style>
  <w:style w:type="paragraph" w:styleId="a6">
    <w:name w:val="footer"/>
    <w:basedOn w:val="a"/>
    <w:link w:val="a7"/>
    <w:uiPriority w:val="99"/>
    <w:unhideWhenUsed/>
    <w:rsid w:val="00771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2021-09-20T09:24:00Z</cp:lastPrinted>
  <dcterms:created xsi:type="dcterms:W3CDTF">2021-09-13T05:12:00Z</dcterms:created>
  <dcterms:modified xsi:type="dcterms:W3CDTF">2021-09-20T10:34:00Z</dcterms:modified>
</cp:coreProperties>
</file>