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9D574" w14:textId="3BDC5681" w:rsidR="00BA1EA8" w:rsidRDefault="00BA1EA8" w:rsidP="009770FE">
      <w:pPr>
        <w:jc w:val="center"/>
        <w:rPr>
          <w:rFonts w:ascii="Times New Roman" w:hAnsi="Times New Roman" w:cs="Times New Roman"/>
          <w:b/>
          <w:bCs/>
          <w:sz w:val="28"/>
          <w:szCs w:val="28"/>
        </w:rPr>
      </w:pPr>
      <w:r w:rsidRPr="00BA1EA8">
        <w:rPr>
          <w:rFonts w:ascii="Times New Roman" w:hAnsi="Times New Roman" w:cs="Times New Roman"/>
          <w:b/>
          <w:bCs/>
          <w:sz w:val="28"/>
          <w:szCs w:val="28"/>
        </w:rPr>
        <w:t>2022-2023 оқу жылындағы</w:t>
      </w:r>
      <w:r>
        <w:rPr>
          <w:rFonts w:ascii="Times New Roman" w:hAnsi="Times New Roman" w:cs="Times New Roman"/>
          <w:b/>
          <w:bCs/>
          <w:sz w:val="28"/>
          <w:szCs w:val="28"/>
          <w:lang w:val="kk-KZ"/>
        </w:rPr>
        <w:t xml:space="preserve"> «</w:t>
      </w:r>
      <w:r w:rsidRPr="00BA1EA8">
        <w:rPr>
          <w:rFonts w:ascii="Times New Roman" w:hAnsi="Times New Roman" w:cs="Times New Roman"/>
          <w:b/>
          <w:bCs/>
          <w:sz w:val="28"/>
          <w:szCs w:val="28"/>
        </w:rPr>
        <w:t>Павлодар қаласының №11 ЖОББМ</w:t>
      </w:r>
      <w:r>
        <w:rPr>
          <w:rFonts w:ascii="Times New Roman" w:hAnsi="Times New Roman" w:cs="Times New Roman"/>
          <w:b/>
          <w:bCs/>
          <w:sz w:val="28"/>
          <w:szCs w:val="28"/>
          <w:lang w:val="kk-KZ"/>
        </w:rPr>
        <w:t>»</w:t>
      </w:r>
      <w:r w:rsidRPr="00BA1EA8">
        <w:rPr>
          <w:rFonts w:ascii="Times New Roman" w:hAnsi="Times New Roman" w:cs="Times New Roman"/>
          <w:b/>
          <w:bCs/>
          <w:sz w:val="28"/>
          <w:szCs w:val="28"/>
        </w:rPr>
        <w:t xml:space="preserve"> КММ Өзін-өзі бағалау </w:t>
      </w:r>
      <w:r>
        <w:rPr>
          <w:rFonts w:ascii="Times New Roman" w:hAnsi="Times New Roman" w:cs="Times New Roman"/>
          <w:b/>
          <w:bCs/>
          <w:sz w:val="28"/>
          <w:szCs w:val="28"/>
          <w:lang w:val="kk-KZ"/>
        </w:rPr>
        <w:t>нәтижесі</w:t>
      </w:r>
      <w:r w:rsidRPr="00BA1EA8">
        <w:rPr>
          <w:rFonts w:ascii="Times New Roman" w:hAnsi="Times New Roman" w:cs="Times New Roman"/>
          <w:b/>
          <w:bCs/>
          <w:sz w:val="28"/>
          <w:szCs w:val="28"/>
        </w:rPr>
        <w:t xml:space="preserve"> бойынша қорытындының құрылымы мен мазмұны</w:t>
      </w:r>
    </w:p>
    <w:p w14:paraId="1CC3CDA9" w14:textId="40524CAC" w:rsidR="0046416A" w:rsidRPr="001B0520" w:rsidRDefault="00BA1EA8" w:rsidP="009770FE">
      <w:pPr>
        <w:jc w:val="center"/>
        <w:rPr>
          <w:rFonts w:ascii="Times New Roman" w:hAnsi="Times New Roman" w:cs="Times New Roman"/>
          <w:b/>
          <w:bCs/>
          <w:sz w:val="28"/>
          <w:szCs w:val="28"/>
          <w:lang w:val="kk-KZ"/>
        </w:rPr>
      </w:pPr>
      <w:bookmarkStart w:id="0" w:name="_Hlk136956558"/>
      <w:r>
        <w:rPr>
          <w:rFonts w:ascii="Times New Roman" w:hAnsi="Times New Roman" w:cs="Times New Roman"/>
          <w:b/>
          <w:bCs/>
          <w:sz w:val="28"/>
          <w:szCs w:val="28"/>
          <w:lang w:val="kk-KZ"/>
        </w:rPr>
        <w:t xml:space="preserve">Мазмұны </w:t>
      </w:r>
    </w:p>
    <w:p w14:paraId="2497AA55" w14:textId="77777777" w:rsidR="00BA1EA8" w:rsidRPr="00BA1EA8" w:rsidRDefault="009B2B64" w:rsidP="00BA1EA8">
      <w:pPr>
        <w:spacing w:after="0" w:line="240" w:lineRule="auto"/>
        <w:ind w:left="284"/>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І.   </w:t>
      </w:r>
      <w:r w:rsidR="00BA1EA8" w:rsidRPr="00BA1EA8">
        <w:rPr>
          <w:rFonts w:ascii="Times New Roman" w:hAnsi="Times New Roman" w:cs="Times New Roman"/>
          <w:sz w:val="24"/>
          <w:szCs w:val="24"/>
          <w:lang w:val="kk-KZ"/>
        </w:rPr>
        <w:t>Павлодар қаласының № 11 ЖОББМ КММ жалпы сипаттамасы</w:t>
      </w:r>
    </w:p>
    <w:p w14:paraId="696E37BF" w14:textId="77777777" w:rsidR="00BA1EA8" w:rsidRPr="00BA1EA8" w:rsidRDefault="00BA1EA8" w:rsidP="00BA1EA8">
      <w:pPr>
        <w:spacing w:after="0" w:line="240" w:lineRule="auto"/>
        <w:ind w:left="284"/>
        <w:rPr>
          <w:rFonts w:ascii="Times New Roman" w:hAnsi="Times New Roman" w:cs="Times New Roman"/>
          <w:sz w:val="24"/>
          <w:szCs w:val="24"/>
          <w:lang w:val="kk-KZ"/>
        </w:rPr>
      </w:pPr>
      <w:r w:rsidRPr="00BA1EA8">
        <w:rPr>
          <w:rFonts w:ascii="Times New Roman" w:hAnsi="Times New Roman" w:cs="Times New Roman"/>
          <w:sz w:val="24"/>
          <w:szCs w:val="24"/>
          <w:lang w:val="kk-KZ"/>
        </w:rPr>
        <w:t>ІІ.  Жұмыс оқу жоспары</w:t>
      </w:r>
    </w:p>
    <w:p w14:paraId="2F22DDFA" w14:textId="77777777" w:rsidR="00BA1EA8" w:rsidRDefault="00BA1EA8" w:rsidP="00BA1EA8">
      <w:pPr>
        <w:spacing w:after="0" w:line="240" w:lineRule="auto"/>
        <w:ind w:left="284"/>
        <w:rPr>
          <w:rFonts w:ascii="Times New Roman" w:hAnsi="Times New Roman" w:cs="Times New Roman"/>
          <w:sz w:val="24"/>
          <w:szCs w:val="24"/>
          <w:lang w:val="kk-KZ"/>
        </w:rPr>
      </w:pPr>
      <w:r w:rsidRPr="00BA1EA8">
        <w:rPr>
          <w:rFonts w:ascii="Times New Roman" w:hAnsi="Times New Roman" w:cs="Times New Roman"/>
          <w:sz w:val="24"/>
          <w:szCs w:val="24"/>
          <w:lang w:val="kk-KZ"/>
        </w:rPr>
        <w:t>ІІІ. Контингент</w:t>
      </w:r>
    </w:p>
    <w:p w14:paraId="2E1B5B9B" w14:textId="45552697" w:rsidR="00BA1EA8" w:rsidRPr="00BA1EA8" w:rsidRDefault="009B2B64" w:rsidP="00BA1EA8">
      <w:pPr>
        <w:spacing w:after="0" w:line="240" w:lineRule="auto"/>
        <w:rPr>
          <w:rFonts w:ascii="Times New Roman" w:hAnsi="Times New Roman" w:cs="Times New Roman"/>
          <w:sz w:val="24"/>
          <w:szCs w:val="24"/>
          <w:lang w:val="kk-KZ"/>
        </w:rPr>
      </w:pPr>
      <w:r w:rsidRPr="00BA1EA8">
        <w:rPr>
          <w:rFonts w:ascii="Times New Roman" w:hAnsi="Times New Roman" w:cs="Times New Roman"/>
          <w:sz w:val="24"/>
          <w:szCs w:val="24"/>
          <w:lang w:val="kk-KZ"/>
        </w:rPr>
        <w:t xml:space="preserve">   </w:t>
      </w:r>
      <w:r w:rsidR="00BA1EA8">
        <w:rPr>
          <w:rFonts w:ascii="Times New Roman" w:hAnsi="Times New Roman" w:cs="Times New Roman"/>
          <w:sz w:val="24"/>
          <w:szCs w:val="24"/>
          <w:lang w:val="kk-KZ"/>
        </w:rPr>
        <w:t xml:space="preserve"> </w:t>
      </w:r>
      <w:r w:rsidRPr="00BA1EA8">
        <w:rPr>
          <w:rFonts w:ascii="Times New Roman" w:hAnsi="Times New Roman" w:cs="Times New Roman"/>
          <w:sz w:val="24"/>
          <w:szCs w:val="24"/>
          <w:lang w:val="kk-KZ"/>
        </w:rPr>
        <w:t xml:space="preserve"> </w:t>
      </w:r>
      <w:r w:rsidRPr="001B0520">
        <w:rPr>
          <w:rFonts w:ascii="Times New Roman" w:hAnsi="Times New Roman" w:cs="Times New Roman"/>
          <w:sz w:val="24"/>
          <w:szCs w:val="24"/>
          <w:lang w:val="kk-KZ"/>
        </w:rPr>
        <w:t>І</w:t>
      </w:r>
      <w:r w:rsidRPr="00BA1EA8">
        <w:rPr>
          <w:rFonts w:ascii="Times New Roman" w:hAnsi="Times New Roman" w:cs="Times New Roman"/>
          <w:sz w:val="24"/>
          <w:szCs w:val="24"/>
          <w:lang w:val="kk-KZ"/>
        </w:rPr>
        <w:t xml:space="preserve">V. </w:t>
      </w:r>
      <w:r w:rsidR="00BA1EA8" w:rsidRPr="00BA1EA8">
        <w:rPr>
          <w:rFonts w:ascii="Times New Roman" w:hAnsi="Times New Roman" w:cs="Times New Roman"/>
          <w:sz w:val="24"/>
          <w:szCs w:val="24"/>
          <w:lang w:val="kk-KZ"/>
        </w:rPr>
        <w:t>Инклюзивті, түзету, сыныптарда, үйде оқушыларды оқыту бойынша ақпарат</w:t>
      </w:r>
    </w:p>
    <w:p w14:paraId="3FF849E7" w14:textId="32585773" w:rsidR="00BA1EA8" w:rsidRPr="00BA1EA8" w:rsidRDefault="00BA1EA8" w:rsidP="00BA1EA8">
      <w:pPr>
        <w:spacing w:after="0" w:line="240" w:lineRule="auto"/>
        <w:rPr>
          <w:rFonts w:ascii="Times New Roman" w:hAnsi="Times New Roman" w:cs="Times New Roman"/>
          <w:sz w:val="24"/>
          <w:szCs w:val="24"/>
          <w:lang w:val="kk-KZ"/>
        </w:rPr>
      </w:pPr>
      <w:r w:rsidRPr="00BA1EA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BA1EA8">
        <w:rPr>
          <w:rFonts w:ascii="Times New Roman" w:hAnsi="Times New Roman" w:cs="Times New Roman"/>
          <w:sz w:val="24"/>
          <w:szCs w:val="24"/>
          <w:lang w:val="kk-KZ"/>
        </w:rPr>
        <w:t xml:space="preserve"> V. </w:t>
      </w:r>
      <w:r>
        <w:rPr>
          <w:rFonts w:ascii="Times New Roman" w:hAnsi="Times New Roman" w:cs="Times New Roman"/>
          <w:sz w:val="24"/>
          <w:szCs w:val="24"/>
          <w:lang w:val="kk-KZ"/>
        </w:rPr>
        <w:t>К</w:t>
      </w:r>
      <w:r w:rsidRPr="00BA1EA8">
        <w:rPr>
          <w:rFonts w:ascii="Times New Roman" w:hAnsi="Times New Roman" w:cs="Times New Roman"/>
          <w:sz w:val="24"/>
          <w:szCs w:val="24"/>
          <w:lang w:val="kk-KZ"/>
        </w:rPr>
        <w:t xml:space="preserve">адрлық қамтамасыз етуді талдау. </w:t>
      </w:r>
      <w:r>
        <w:rPr>
          <w:rFonts w:ascii="Times New Roman" w:hAnsi="Times New Roman" w:cs="Times New Roman"/>
          <w:sz w:val="24"/>
          <w:szCs w:val="24"/>
          <w:lang w:val="kk-KZ"/>
        </w:rPr>
        <w:t>Нәтижелілік</w:t>
      </w:r>
      <w:r w:rsidRPr="00BA1EA8">
        <w:rPr>
          <w:rFonts w:ascii="Times New Roman" w:hAnsi="Times New Roman" w:cs="Times New Roman"/>
          <w:sz w:val="24"/>
          <w:szCs w:val="24"/>
          <w:lang w:val="kk-KZ"/>
        </w:rPr>
        <w:t>.</w:t>
      </w:r>
    </w:p>
    <w:p w14:paraId="5FC84BA8" w14:textId="17B5FF27" w:rsidR="00BA1EA8" w:rsidRPr="00BA1EA8" w:rsidRDefault="00BA1EA8" w:rsidP="00BA1EA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6416A" w:rsidRPr="00BA1EA8">
        <w:rPr>
          <w:rFonts w:ascii="Times New Roman" w:hAnsi="Times New Roman" w:cs="Times New Roman"/>
          <w:sz w:val="24"/>
          <w:szCs w:val="24"/>
          <w:lang w:val="kk-KZ"/>
        </w:rPr>
        <w:t>1.</w:t>
      </w:r>
      <w:r w:rsidRPr="00BA1EA8">
        <w:rPr>
          <w:lang w:val="kk-KZ"/>
        </w:rPr>
        <w:t xml:space="preserve"> </w:t>
      </w:r>
      <w:r w:rsidRPr="00BA1EA8">
        <w:rPr>
          <w:rFonts w:ascii="Times New Roman" w:hAnsi="Times New Roman" w:cs="Times New Roman"/>
          <w:sz w:val="24"/>
          <w:szCs w:val="24"/>
          <w:lang w:val="kk-KZ"/>
        </w:rPr>
        <w:t>Педагогтердің сандық құрамы</w:t>
      </w:r>
    </w:p>
    <w:p w14:paraId="220B603F" w14:textId="77777777" w:rsidR="00BA1EA8" w:rsidRPr="00BA1EA8" w:rsidRDefault="00BA1EA8" w:rsidP="00BA1EA8">
      <w:pPr>
        <w:spacing w:after="0" w:line="240" w:lineRule="auto"/>
        <w:ind w:firstLine="720"/>
        <w:rPr>
          <w:rFonts w:ascii="Times New Roman" w:hAnsi="Times New Roman" w:cs="Times New Roman"/>
          <w:sz w:val="24"/>
          <w:szCs w:val="24"/>
          <w:lang w:val="kk-KZ"/>
        </w:rPr>
      </w:pPr>
      <w:r w:rsidRPr="00BA1EA8">
        <w:rPr>
          <w:rFonts w:ascii="Times New Roman" w:hAnsi="Times New Roman" w:cs="Times New Roman"/>
          <w:sz w:val="24"/>
          <w:szCs w:val="24"/>
          <w:lang w:val="kk-KZ"/>
        </w:rPr>
        <w:t>2.Жас бойынша педагог кадрлардың сапалық құрамы</w:t>
      </w:r>
    </w:p>
    <w:p w14:paraId="2978202A" w14:textId="77777777" w:rsidR="00BA1EA8" w:rsidRPr="00BA1EA8" w:rsidRDefault="00BA1EA8" w:rsidP="00BA1EA8">
      <w:pPr>
        <w:spacing w:after="0" w:line="240" w:lineRule="auto"/>
        <w:ind w:firstLine="720"/>
        <w:rPr>
          <w:rFonts w:ascii="Times New Roman" w:hAnsi="Times New Roman" w:cs="Times New Roman"/>
          <w:sz w:val="24"/>
          <w:szCs w:val="24"/>
          <w:lang w:val="kk-KZ"/>
        </w:rPr>
      </w:pPr>
      <w:r w:rsidRPr="00BA1EA8">
        <w:rPr>
          <w:rFonts w:ascii="Times New Roman" w:hAnsi="Times New Roman" w:cs="Times New Roman"/>
          <w:sz w:val="24"/>
          <w:szCs w:val="24"/>
          <w:lang w:val="kk-KZ"/>
        </w:rPr>
        <w:t>3.Білім беру бойынша педагог кадрлардың сапалық құрамы</w:t>
      </w:r>
    </w:p>
    <w:p w14:paraId="0076A57B" w14:textId="77777777" w:rsidR="00BA1EA8" w:rsidRPr="00BA1EA8" w:rsidRDefault="00BA1EA8" w:rsidP="00BA1EA8">
      <w:pPr>
        <w:spacing w:after="0" w:line="240" w:lineRule="auto"/>
        <w:ind w:firstLine="720"/>
        <w:rPr>
          <w:rFonts w:ascii="Times New Roman" w:hAnsi="Times New Roman" w:cs="Times New Roman"/>
          <w:sz w:val="24"/>
          <w:szCs w:val="24"/>
          <w:lang w:val="kk-KZ"/>
        </w:rPr>
      </w:pPr>
      <w:r w:rsidRPr="00BA1EA8">
        <w:rPr>
          <w:rFonts w:ascii="Times New Roman" w:hAnsi="Times New Roman" w:cs="Times New Roman"/>
          <w:sz w:val="24"/>
          <w:szCs w:val="24"/>
          <w:lang w:val="kk-KZ"/>
        </w:rPr>
        <w:t>4.Еңбек өтілі бойынша педагог кадрлардың сапалы құрамы</w:t>
      </w:r>
    </w:p>
    <w:p w14:paraId="62B71854" w14:textId="77777777" w:rsidR="00BA1EA8" w:rsidRPr="00BA1EA8" w:rsidRDefault="00BA1EA8" w:rsidP="00BA1EA8">
      <w:pPr>
        <w:spacing w:after="0" w:line="240" w:lineRule="auto"/>
        <w:ind w:firstLine="720"/>
        <w:rPr>
          <w:rFonts w:ascii="Times New Roman" w:hAnsi="Times New Roman" w:cs="Times New Roman"/>
          <w:sz w:val="24"/>
          <w:szCs w:val="24"/>
          <w:lang w:val="kk-KZ"/>
        </w:rPr>
      </w:pPr>
      <w:r w:rsidRPr="00BA1EA8">
        <w:rPr>
          <w:rFonts w:ascii="Times New Roman" w:hAnsi="Times New Roman" w:cs="Times New Roman"/>
          <w:sz w:val="24"/>
          <w:szCs w:val="24"/>
          <w:lang w:val="kk-KZ"/>
        </w:rPr>
        <w:t>5.Ғылыми / академиялық дәрежесі бар педагогтердің үлесі</w:t>
      </w:r>
    </w:p>
    <w:p w14:paraId="252D34A5" w14:textId="77777777" w:rsidR="00BA1EA8" w:rsidRPr="00BA1EA8" w:rsidRDefault="00BA1EA8" w:rsidP="00BA1EA8">
      <w:pPr>
        <w:spacing w:after="0" w:line="240" w:lineRule="auto"/>
        <w:ind w:firstLine="720"/>
        <w:rPr>
          <w:rFonts w:ascii="Times New Roman" w:hAnsi="Times New Roman" w:cs="Times New Roman"/>
          <w:sz w:val="24"/>
          <w:szCs w:val="24"/>
          <w:lang w:val="kk-KZ"/>
        </w:rPr>
      </w:pPr>
      <w:r w:rsidRPr="00BA1EA8">
        <w:rPr>
          <w:rFonts w:ascii="Times New Roman" w:hAnsi="Times New Roman" w:cs="Times New Roman"/>
          <w:sz w:val="24"/>
          <w:szCs w:val="24"/>
          <w:lang w:val="kk-KZ"/>
        </w:rPr>
        <w:t>6. Біліктілік санаттары бойынша педагогтердің сапалық құрамы</w:t>
      </w:r>
    </w:p>
    <w:p w14:paraId="524972FC" w14:textId="77777777" w:rsidR="00BA1EA8" w:rsidRPr="00BA1EA8" w:rsidRDefault="00BA1EA8" w:rsidP="00BA1EA8">
      <w:pPr>
        <w:spacing w:after="0" w:line="240" w:lineRule="auto"/>
        <w:ind w:left="720"/>
        <w:rPr>
          <w:rFonts w:ascii="Times New Roman" w:hAnsi="Times New Roman" w:cs="Times New Roman"/>
          <w:sz w:val="24"/>
          <w:szCs w:val="24"/>
          <w:lang w:val="kk-KZ"/>
        </w:rPr>
      </w:pPr>
      <w:r w:rsidRPr="00BA1EA8">
        <w:rPr>
          <w:rFonts w:ascii="Times New Roman" w:hAnsi="Times New Roman" w:cs="Times New Roman"/>
          <w:sz w:val="24"/>
          <w:szCs w:val="24"/>
          <w:lang w:val="kk-KZ"/>
        </w:rPr>
        <w:t>7.Жоғары, бірінші санатты педагогтардың, педагог - шеберлердің, зерттеушілер мен сарапшылардың үлесі</w:t>
      </w:r>
    </w:p>
    <w:p w14:paraId="66CD0D9A" w14:textId="77777777" w:rsidR="00BA1EA8" w:rsidRPr="00BA1EA8" w:rsidRDefault="00BA1EA8" w:rsidP="00BA1EA8">
      <w:pPr>
        <w:spacing w:after="0" w:line="240" w:lineRule="auto"/>
        <w:ind w:firstLine="720"/>
        <w:rPr>
          <w:rFonts w:ascii="Times New Roman" w:hAnsi="Times New Roman" w:cs="Times New Roman"/>
          <w:sz w:val="24"/>
          <w:szCs w:val="24"/>
          <w:lang w:val="kk-KZ"/>
        </w:rPr>
      </w:pPr>
      <w:r w:rsidRPr="00BA1EA8">
        <w:rPr>
          <w:rFonts w:ascii="Times New Roman" w:hAnsi="Times New Roman" w:cs="Times New Roman"/>
          <w:sz w:val="24"/>
          <w:szCs w:val="24"/>
          <w:lang w:val="kk-KZ"/>
        </w:rPr>
        <w:t>8.Жас мамандардың үлесі</w:t>
      </w:r>
    </w:p>
    <w:p w14:paraId="638FC7E7" w14:textId="77777777" w:rsidR="00BA1EA8" w:rsidRPr="00BA1EA8" w:rsidRDefault="00BA1EA8" w:rsidP="00BA1EA8">
      <w:pPr>
        <w:spacing w:after="0" w:line="240" w:lineRule="auto"/>
        <w:ind w:left="720"/>
        <w:rPr>
          <w:rFonts w:ascii="Times New Roman" w:hAnsi="Times New Roman" w:cs="Times New Roman"/>
          <w:sz w:val="24"/>
          <w:szCs w:val="24"/>
          <w:lang w:val="kk-KZ"/>
        </w:rPr>
      </w:pPr>
      <w:r w:rsidRPr="00BA1EA8">
        <w:rPr>
          <w:rFonts w:ascii="Times New Roman" w:hAnsi="Times New Roman" w:cs="Times New Roman"/>
          <w:sz w:val="24"/>
          <w:szCs w:val="24"/>
          <w:lang w:val="kk-KZ"/>
        </w:rPr>
        <w:t>9.Әдістемелік тақырып бойынша жұмыс барысында мұғалімдердің біліктілігін арттыру</w:t>
      </w:r>
    </w:p>
    <w:p w14:paraId="1DF4C588" w14:textId="77777777" w:rsidR="00BA1EA8" w:rsidRPr="00BA1EA8" w:rsidRDefault="00BA1EA8" w:rsidP="00BA1EA8">
      <w:pPr>
        <w:spacing w:after="0" w:line="240" w:lineRule="auto"/>
        <w:ind w:firstLine="720"/>
        <w:rPr>
          <w:rFonts w:ascii="Times New Roman" w:hAnsi="Times New Roman" w:cs="Times New Roman"/>
          <w:sz w:val="24"/>
          <w:szCs w:val="24"/>
          <w:lang w:val="kk-KZ"/>
        </w:rPr>
      </w:pPr>
      <w:r w:rsidRPr="00BA1EA8">
        <w:rPr>
          <w:rFonts w:ascii="Times New Roman" w:hAnsi="Times New Roman" w:cs="Times New Roman"/>
          <w:sz w:val="24"/>
          <w:szCs w:val="24"/>
          <w:lang w:val="kk-KZ"/>
        </w:rPr>
        <w:t>10.Курстық дайындықты ұйымдастыру арқылы мұғалімнің біліктілігін арттыру</w:t>
      </w:r>
    </w:p>
    <w:p w14:paraId="6E027DBB" w14:textId="77777777" w:rsidR="00BA1EA8" w:rsidRPr="00BA1EA8" w:rsidRDefault="00BA1EA8" w:rsidP="00BA1EA8">
      <w:pPr>
        <w:spacing w:after="0" w:line="240" w:lineRule="auto"/>
        <w:ind w:left="720"/>
        <w:rPr>
          <w:rFonts w:ascii="Times New Roman" w:hAnsi="Times New Roman" w:cs="Times New Roman"/>
          <w:sz w:val="24"/>
          <w:szCs w:val="24"/>
          <w:lang w:val="kk-KZ"/>
        </w:rPr>
      </w:pPr>
      <w:r w:rsidRPr="00BA1EA8">
        <w:rPr>
          <w:rFonts w:ascii="Times New Roman" w:hAnsi="Times New Roman" w:cs="Times New Roman"/>
          <w:sz w:val="24"/>
          <w:szCs w:val="24"/>
          <w:lang w:val="kk-KZ"/>
        </w:rPr>
        <w:t>11.Жалпы білім беретін пәндер бойынша халықаралық және республикалық пәндік олимпиадалар</w:t>
      </w:r>
    </w:p>
    <w:p w14:paraId="0A9535F3" w14:textId="3D3F268B" w:rsidR="00B8205D" w:rsidRPr="00B8205D" w:rsidRDefault="0046416A" w:rsidP="00B8205D">
      <w:pPr>
        <w:spacing w:after="0" w:line="240" w:lineRule="auto"/>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 </w:t>
      </w:r>
      <w:r w:rsidR="0097247C" w:rsidRPr="00B8205D">
        <w:rPr>
          <w:rFonts w:ascii="Times New Roman" w:hAnsi="Times New Roman" w:cs="Times New Roman"/>
          <w:sz w:val="24"/>
          <w:szCs w:val="24"/>
          <w:lang w:val="kk-KZ"/>
        </w:rPr>
        <w:t>VI</w:t>
      </w:r>
      <w:r w:rsidRPr="00B8205D">
        <w:rPr>
          <w:rFonts w:ascii="Times New Roman" w:hAnsi="Times New Roman" w:cs="Times New Roman"/>
          <w:sz w:val="24"/>
          <w:szCs w:val="24"/>
          <w:lang w:val="kk-KZ"/>
        </w:rPr>
        <w:t xml:space="preserve">. </w:t>
      </w:r>
      <w:r w:rsidR="00B8205D" w:rsidRPr="00B8205D">
        <w:rPr>
          <w:rFonts w:ascii="Times New Roman" w:hAnsi="Times New Roman" w:cs="Times New Roman"/>
          <w:sz w:val="24"/>
          <w:szCs w:val="24"/>
          <w:lang w:val="kk-KZ"/>
        </w:rPr>
        <w:t>Тәрбие жұмысының іске асырылуын талдау</w:t>
      </w:r>
    </w:p>
    <w:p w14:paraId="19436546" w14:textId="77777777" w:rsidR="00B8205D" w:rsidRPr="00B8205D" w:rsidRDefault="00B8205D" w:rsidP="00B8205D">
      <w:pPr>
        <w:spacing w:after="0" w:line="240" w:lineRule="auto"/>
        <w:rPr>
          <w:rFonts w:ascii="Times New Roman" w:hAnsi="Times New Roman" w:cs="Times New Roman"/>
          <w:sz w:val="24"/>
          <w:szCs w:val="24"/>
          <w:lang w:val="kk-KZ"/>
        </w:rPr>
      </w:pPr>
      <w:r w:rsidRPr="00B8205D">
        <w:rPr>
          <w:rFonts w:ascii="Times New Roman" w:hAnsi="Times New Roman" w:cs="Times New Roman"/>
          <w:sz w:val="24"/>
          <w:szCs w:val="24"/>
          <w:lang w:val="kk-KZ"/>
        </w:rPr>
        <w:t xml:space="preserve"> VII. Білім беру қатынастарына қатысушылардың психологиялық-педагогикалық қолдауын талдау.</w:t>
      </w:r>
    </w:p>
    <w:p w14:paraId="22B83819" w14:textId="599B6BE5" w:rsidR="0046416A" w:rsidRPr="00B8205D" w:rsidRDefault="00B8205D" w:rsidP="00B8205D">
      <w:pPr>
        <w:spacing w:after="0" w:line="240" w:lineRule="auto"/>
        <w:rPr>
          <w:rFonts w:ascii="Times New Roman" w:hAnsi="Times New Roman" w:cs="Times New Roman"/>
          <w:sz w:val="24"/>
          <w:szCs w:val="24"/>
          <w:lang w:val="kk-KZ"/>
        </w:rPr>
      </w:pPr>
      <w:r w:rsidRPr="00B8205D">
        <w:rPr>
          <w:rFonts w:ascii="Times New Roman" w:hAnsi="Times New Roman" w:cs="Times New Roman"/>
          <w:sz w:val="24"/>
          <w:szCs w:val="24"/>
          <w:lang w:val="kk-KZ"/>
        </w:rPr>
        <w:t xml:space="preserve"> VIII. Материалдардың өзін-өзі бағалауы</w:t>
      </w:r>
    </w:p>
    <w:p w14:paraId="3A871F03" w14:textId="77777777" w:rsidR="00B8205D" w:rsidRPr="001B0520" w:rsidRDefault="00B8205D" w:rsidP="00B8205D">
      <w:pPr>
        <w:spacing w:after="0" w:line="240" w:lineRule="auto"/>
        <w:rPr>
          <w:rFonts w:ascii="Times New Roman" w:hAnsi="Times New Roman" w:cs="Times New Roman"/>
          <w:b/>
          <w:bCs/>
          <w:sz w:val="28"/>
          <w:szCs w:val="28"/>
          <w:lang w:val="kk-KZ"/>
        </w:rPr>
      </w:pPr>
    </w:p>
    <w:bookmarkEnd w:id="0"/>
    <w:p w14:paraId="284987C0" w14:textId="77777777" w:rsidR="00B8205D" w:rsidRDefault="00B8205D" w:rsidP="00B8205D">
      <w:pPr>
        <w:spacing w:after="0" w:line="240" w:lineRule="auto"/>
        <w:jc w:val="center"/>
        <w:rPr>
          <w:rFonts w:ascii="Times New Roman" w:hAnsi="Times New Roman" w:cs="Times New Roman"/>
          <w:b/>
          <w:bCs/>
          <w:sz w:val="24"/>
          <w:szCs w:val="24"/>
          <w:lang w:val="kk-KZ"/>
        </w:rPr>
      </w:pPr>
      <w:r w:rsidRPr="00B8205D">
        <w:rPr>
          <w:rFonts w:ascii="Times New Roman" w:hAnsi="Times New Roman" w:cs="Times New Roman"/>
          <w:b/>
          <w:bCs/>
          <w:sz w:val="24"/>
          <w:szCs w:val="24"/>
          <w:lang w:val="kk-KZ"/>
        </w:rPr>
        <w:t>1.Павлодар қаласының № 11 ЖОББМ КММ жалпы сипаттамасы</w:t>
      </w:r>
    </w:p>
    <w:p w14:paraId="58256E07" w14:textId="77777777" w:rsidR="009C08FE" w:rsidRPr="009C08FE" w:rsidRDefault="009C08FE" w:rsidP="009C08FE">
      <w:pPr>
        <w:spacing w:after="0" w:line="240" w:lineRule="auto"/>
        <w:rPr>
          <w:rFonts w:ascii="Times New Roman" w:hAnsi="Times New Roman" w:cs="Times New Roman"/>
          <w:sz w:val="24"/>
          <w:szCs w:val="24"/>
          <w:lang w:val="kk-KZ"/>
        </w:rPr>
      </w:pPr>
      <w:r w:rsidRPr="009C08FE">
        <w:rPr>
          <w:rFonts w:ascii="Times New Roman" w:hAnsi="Times New Roman" w:cs="Times New Roman"/>
          <w:sz w:val="24"/>
          <w:szCs w:val="24"/>
          <w:lang w:val="kk-KZ"/>
        </w:rPr>
        <w:t>Білім беру ұйымының толық атауы:</w:t>
      </w:r>
    </w:p>
    <w:p w14:paraId="2EFAE42D" w14:textId="14BF38D8" w:rsidR="009C08FE" w:rsidRPr="009C08FE" w:rsidRDefault="009C08FE" w:rsidP="009C08FE">
      <w:pPr>
        <w:spacing w:after="0" w:line="240" w:lineRule="auto"/>
        <w:rPr>
          <w:rFonts w:ascii="Times New Roman" w:hAnsi="Times New Roman" w:cs="Times New Roman"/>
          <w:sz w:val="24"/>
          <w:szCs w:val="24"/>
          <w:lang w:val="kk-KZ"/>
        </w:rPr>
      </w:pPr>
      <w:r w:rsidRPr="009C08FE">
        <w:rPr>
          <w:rFonts w:ascii="Times New Roman" w:hAnsi="Times New Roman" w:cs="Times New Roman"/>
          <w:sz w:val="24"/>
          <w:szCs w:val="24"/>
          <w:lang w:val="kk-KZ"/>
        </w:rPr>
        <w:t>Мемлекеттік коммуналдық мекеме</w:t>
      </w:r>
      <w:r>
        <w:rPr>
          <w:rFonts w:ascii="Times New Roman" w:hAnsi="Times New Roman" w:cs="Times New Roman"/>
          <w:sz w:val="24"/>
          <w:szCs w:val="24"/>
          <w:lang w:val="kk-KZ"/>
        </w:rPr>
        <w:t>сі</w:t>
      </w:r>
    </w:p>
    <w:p w14:paraId="5106AE9A" w14:textId="268B221C" w:rsidR="009C08FE" w:rsidRDefault="009C08FE" w:rsidP="009C08FE">
      <w:pPr>
        <w:spacing w:after="0" w:line="240" w:lineRule="auto"/>
        <w:rPr>
          <w:rFonts w:ascii="Times New Roman" w:hAnsi="Times New Roman" w:cs="Times New Roman"/>
          <w:sz w:val="24"/>
          <w:szCs w:val="24"/>
          <w:lang w:val="kk-KZ"/>
        </w:rPr>
      </w:pPr>
      <w:r w:rsidRPr="009C08FE">
        <w:rPr>
          <w:rFonts w:ascii="Times New Roman" w:hAnsi="Times New Roman" w:cs="Times New Roman"/>
          <w:sz w:val="24"/>
          <w:szCs w:val="24"/>
          <w:lang w:val="kk-KZ"/>
        </w:rPr>
        <w:t>Павлодар қаласы білім бөлімінің, Павлодар облысы білім басқармасыны</w:t>
      </w:r>
      <w:r>
        <w:rPr>
          <w:rFonts w:ascii="Times New Roman" w:hAnsi="Times New Roman" w:cs="Times New Roman"/>
          <w:sz w:val="24"/>
          <w:szCs w:val="24"/>
          <w:lang w:val="kk-KZ"/>
        </w:rPr>
        <w:t>ң</w:t>
      </w:r>
      <w:r w:rsidRPr="009C08FE">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9C08FE">
        <w:rPr>
          <w:rFonts w:ascii="Times New Roman" w:hAnsi="Times New Roman" w:cs="Times New Roman"/>
          <w:sz w:val="24"/>
          <w:szCs w:val="24"/>
          <w:lang w:val="kk-KZ"/>
        </w:rPr>
        <w:t>Павлодар қаласының №11 жалпы орта білім беретін мектебі</w:t>
      </w:r>
      <w:r>
        <w:rPr>
          <w:rFonts w:ascii="Times New Roman" w:hAnsi="Times New Roman" w:cs="Times New Roman"/>
          <w:sz w:val="24"/>
          <w:szCs w:val="24"/>
          <w:lang w:val="kk-KZ"/>
        </w:rPr>
        <w:t>»</w:t>
      </w:r>
    </w:p>
    <w:p w14:paraId="1E722B12" w14:textId="77777777" w:rsidR="009C08FE" w:rsidRPr="009C08FE" w:rsidRDefault="009C08FE" w:rsidP="009C08FE">
      <w:pPr>
        <w:spacing w:after="0" w:line="240" w:lineRule="auto"/>
        <w:rPr>
          <w:rFonts w:ascii="Times New Roman" w:hAnsi="Times New Roman" w:cs="Times New Roman"/>
          <w:b/>
          <w:bCs/>
          <w:sz w:val="24"/>
          <w:szCs w:val="24"/>
          <w:lang w:val="kk-KZ"/>
        </w:rPr>
      </w:pPr>
      <w:r w:rsidRPr="009C08FE">
        <w:rPr>
          <w:rFonts w:ascii="Times New Roman" w:hAnsi="Times New Roman" w:cs="Times New Roman"/>
          <w:b/>
          <w:bCs/>
          <w:sz w:val="24"/>
          <w:szCs w:val="24"/>
          <w:lang w:val="kk-KZ"/>
        </w:rPr>
        <w:t>Заңды мекен-жайы және нақты орналасқан жері:</w:t>
      </w:r>
    </w:p>
    <w:p w14:paraId="1CEB1C05" w14:textId="77777777" w:rsidR="009C08FE" w:rsidRPr="009C08FE" w:rsidRDefault="009C08FE" w:rsidP="009C08FE">
      <w:pPr>
        <w:spacing w:after="0" w:line="240" w:lineRule="auto"/>
        <w:rPr>
          <w:rFonts w:ascii="Times New Roman" w:hAnsi="Times New Roman" w:cs="Times New Roman"/>
          <w:sz w:val="24"/>
          <w:szCs w:val="24"/>
          <w:lang w:val="kk-KZ"/>
        </w:rPr>
      </w:pPr>
      <w:r w:rsidRPr="009C08FE">
        <w:rPr>
          <w:rFonts w:ascii="Times New Roman" w:hAnsi="Times New Roman" w:cs="Times New Roman"/>
          <w:sz w:val="24"/>
          <w:szCs w:val="24"/>
          <w:lang w:val="kk-KZ"/>
        </w:rPr>
        <w:t>Қазақстан Республикасы, 000001, Павлодар қаласы, Жеңіс алаңы, 3/1.</w:t>
      </w:r>
    </w:p>
    <w:p w14:paraId="497FA2EE" w14:textId="77777777" w:rsidR="009C08FE" w:rsidRPr="009C08FE" w:rsidRDefault="009C08FE" w:rsidP="009C08FE">
      <w:pPr>
        <w:spacing w:after="0" w:line="240" w:lineRule="auto"/>
        <w:rPr>
          <w:rFonts w:ascii="Times New Roman" w:hAnsi="Times New Roman" w:cs="Times New Roman"/>
          <w:sz w:val="24"/>
          <w:szCs w:val="24"/>
          <w:lang w:val="kk-KZ"/>
        </w:rPr>
      </w:pPr>
      <w:r w:rsidRPr="009C08FE">
        <w:rPr>
          <w:rFonts w:ascii="Times New Roman" w:hAnsi="Times New Roman" w:cs="Times New Roman"/>
          <w:sz w:val="24"/>
          <w:szCs w:val="24"/>
          <w:lang w:val="kk-KZ"/>
        </w:rPr>
        <w:t>Заңды тұлға өкілінің байланыс деректері:</w:t>
      </w:r>
    </w:p>
    <w:p w14:paraId="65EC36EF" w14:textId="1D7C6D73" w:rsidR="00102499" w:rsidRPr="009C08FE" w:rsidRDefault="00E84315" w:rsidP="009C08FE">
      <w:pPr>
        <w:spacing w:after="0" w:line="240" w:lineRule="auto"/>
        <w:rPr>
          <w:rFonts w:ascii="Times New Roman" w:hAnsi="Times New Roman" w:cs="Times New Roman"/>
          <w:sz w:val="24"/>
          <w:szCs w:val="24"/>
          <w:lang w:val="kk-KZ"/>
        </w:rPr>
      </w:pPr>
      <w:r w:rsidRPr="009C08FE">
        <w:rPr>
          <w:rFonts w:ascii="Times New Roman" w:hAnsi="Times New Roman" w:cs="Times New Roman"/>
          <w:sz w:val="24"/>
          <w:szCs w:val="24"/>
          <w:lang w:val="kk-KZ"/>
        </w:rPr>
        <w:t>Бекжанова Орынгуль Ерсаиновна</w:t>
      </w:r>
    </w:p>
    <w:p w14:paraId="32045999" w14:textId="56A9CF1E" w:rsidR="00102499" w:rsidRPr="001B0520" w:rsidRDefault="00102499" w:rsidP="00102499">
      <w:pPr>
        <w:spacing w:after="0" w:line="240" w:lineRule="auto"/>
        <w:rPr>
          <w:rFonts w:ascii="Times New Roman" w:hAnsi="Times New Roman" w:cs="Times New Roman"/>
          <w:sz w:val="24"/>
          <w:szCs w:val="24"/>
          <w:lang w:val="kk-KZ"/>
        </w:rPr>
      </w:pPr>
      <w:r w:rsidRPr="001B0520">
        <w:rPr>
          <w:rFonts w:ascii="Times New Roman" w:hAnsi="Times New Roman" w:cs="Times New Roman"/>
          <w:b/>
          <w:bCs/>
          <w:sz w:val="24"/>
          <w:szCs w:val="24"/>
          <w:lang w:val="kk-KZ"/>
        </w:rPr>
        <w:t>Электрон</w:t>
      </w:r>
      <w:r w:rsidR="009C08FE">
        <w:rPr>
          <w:rFonts w:ascii="Times New Roman" w:hAnsi="Times New Roman" w:cs="Times New Roman"/>
          <w:b/>
          <w:bCs/>
          <w:sz w:val="24"/>
          <w:szCs w:val="24"/>
          <w:lang w:val="kk-KZ"/>
        </w:rPr>
        <w:t>дық мекен-жайы</w:t>
      </w:r>
      <w:r w:rsidRPr="001B0520">
        <w:rPr>
          <w:rFonts w:ascii="Times New Roman" w:hAnsi="Times New Roman" w:cs="Times New Roman"/>
          <w:b/>
          <w:bCs/>
          <w:sz w:val="24"/>
          <w:szCs w:val="24"/>
          <w:lang w:val="kk-KZ"/>
        </w:rPr>
        <w:t>:</w:t>
      </w:r>
      <w:r w:rsidRPr="001B0520">
        <w:rPr>
          <w:rFonts w:ascii="Times New Roman" w:hAnsi="Times New Roman" w:cs="Times New Roman"/>
          <w:sz w:val="24"/>
          <w:szCs w:val="24"/>
          <w:lang w:val="kk-KZ"/>
        </w:rPr>
        <w:t xml:space="preserve"> </w:t>
      </w:r>
      <w:hyperlink r:id="rId7" w:history="1">
        <w:r w:rsidR="00E84315" w:rsidRPr="001B0520">
          <w:rPr>
            <w:rStyle w:val="a6"/>
            <w:rFonts w:ascii="Times New Roman" w:hAnsi="Times New Roman" w:cs="Times New Roman"/>
            <w:color w:val="auto"/>
            <w:sz w:val="24"/>
            <w:szCs w:val="24"/>
            <w:lang w:val="kk-KZ"/>
          </w:rPr>
          <w:t>https://goo.edu.kz/index/fromorg/24</w:t>
        </w:r>
      </w:hyperlink>
      <w:r w:rsidR="00E84315" w:rsidRPr="001B0520">
        <w:rPr>
          <w:rFonts w:ascii="Times New Roman" w:hAnsi="Times New Roman" w:cs="Times New Roman"/>
          <w:sz w:val="24"/>
          <w:szCs w:val="24"/>
          <w:lang w:val="kk-KZ"/>
        </w:rPr>
        <w:t xml:space="preserve"> </w:t>
      </w:r>
      <w:r w:rsidRPr="001B0520">
        <w:rPr>
          <w:rFonts w:ascii="Times New Roman" w:hAnsi="Times New Roman" w:cs="Times New Roman"/>
          <w:sz w:val="24"/>
          <w:szCs w:val="24"/>
          <w:lang w:val="kk-KZ"/>
        </w:rPr>
        <w:t>Телефон-факс: 871</w:t>
      </w:r>
      <w:r w:rsidR="00E84315" w:rsidRPr="001B0520">
        <w:rPr>
          <w:rFonts w:ascii="Times New Roman" w:hAnsi="Times New Roman" w:cs="Times New Roman"/>
          <w:sz w:val="24"/>
          <w:szCs w:val="24"/>
          <w:lang w:val="kk-KZ"/>
        </w:rPr>
        <w:t>82325066</w:t>
      </w:r>
    </w:p>
    <w:p w14:paraId="6BEE1633" w14:textId="1DFD836B"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ұйымыныі сайты</w:t>
      </w:r>
      <w:r w:rsidR="00102499" w:rsidRPr="001B0520">
        <w:rPr>
          <w:rFonts w:ascii="Times New Roman" w:hAnsi="Times New Roman" w:cs="Times New Roman"/>
          <w:b/>
          <w:bCs/>
          <w:sz w:val="24"/>
          <w:szCs w:val="24"/>
          <w:lang w:val="kk-KZ"/>
        </w:rPr>
        <w:t xml:space="preserve">: </w:t>
      </w:r>
      <w:bookmarkStart w:id="1" w:name="_Hlk136614765"/>
      <w:r w:rsidR="00E84315" w:rsidRPr="001B0520">
        <w:rPr>
          <w:rFonts w:ascii="Times New Roman" w:hAnsi="Times New Roman" w:cs="Times New Roman"/>
          <w:sz w:val="24"/>
          <w:szCs w:val="24"/>
          <w:lang w:val="kk-KZ"/>
        </w:rPr>
        <w:t>https://goo.edu.kz/index/fromorg/24</w:t>
      </w:r>
      <w:bookmarkEnd w:id="1"/>
    </w:p>
    <w:p w14:paraId="27D697A4" w14:textId="572D08FD" w:rsidR="00102499" w:rsidRPr="001B0520" w:rsidRDefault="009C08FE" w:rsidP="00102499">
      <w:pPr>
        <w:spacing w:after="0" w:line="240" w:lineRule="auto"/>
        <w:rPr>
          <w:rFonts w:ascii="Times New Roman" w:hAnsi="Times New Roman" w:cs="Times New Roman"/>
          <w:sz w:val="24"/>
          <w:szCs w:val="24"/>
          <w:lang w:val="kk-KZ"/>
        </w:rPr>
      </w:pPr>
      <w:r w:rsidRPr="009C08FE">
        <w:rPr>
          <w:rFonts w:ascii="Times New Roman" w:hAnsi="Times New Roman" w:cs="Times New Roman"/>
          <w:b/>
          <w:bCs/>
          <w:sz w:val="24"/>
          <w:szCs w:val="24"/>
          <w:lang w:val="kk-KZ"/>
        </w:rPr>
        <w:t>Жобалық қуат</w:t>
      </w:r>
      <w:r w:rsidR="00102499" w:rsidRPr="001B0520">
        <w:rPr>
          <w:rFonts w:ascii="Times New Roman" w:hAnsi="Times New Roman" w:cs="Times New Roman"/>
          <w:b/>
          <w:bCs/>
          <w:sz w:val="24"/>
          <w:szCs w:val="24"/>
          <w:lang w:val="kk-KZ"/>
        </w:rPr>
        <w:t>:</w:t>
      </w:r>
      <w:r w:rsidR="00102499" w:rsidRPr="001B0520">
        <w:rPr>
          <w:rFonts w:ascii="Times New Roman" w:hAnsi="Times New Roman" w:cs="Times New Roman"/>
          <w:sz w:val="24"/>
          <w:szCs w:val="24"/>
          <w:lang w:val="kk-KZ"/>
        </w:rPr>
        <w:t xml:space="preserve"> </w:t>
      </w:r>
      <w:r w:rsidR="00E84315" w:rsidRPr="001B0520">
        <w:rPr>
          <w:rFonts w:ascii="Times New Roman" w:hAnsi="Times New Roman" w:cs="Times New Roman"/>
          <w:sz w:val="24"/>
          <w:szCs w:val="24"/>
          <w:lang w:val="kk-KZ"/>
        </w:rPr>
        <w:t>975</w:t>
      </w:r>
    </w:p>
    <w:p w14:paraId="6E8444D1" w14:textId="6F2BD955"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Оқу кабинеттер саны</w:t>
      </w:r>
      <w:r w:rsidR="00102499" w:rsidRPr="001B0520">
        <w:rPr>
          <w:rFonts w:ascii="Times New Roman" w:hAnsi="Times New Roman" w:cs="Times New Roman"/>
          <w:b/>
          <w:bCs/>
          <w:sz w:val="24"/>
          <w:szCs w:val="24"/>
          <w:lang w:val="kk-KZ"/>
        </w:rPr>
        <w:t>:</w:t>
      </w:r>
      <w:r w:rsidR="00102499" w:rsidRPr="001B0520">
        <w:rPr>
          <w:rFonts w:ascii="Times New Roman" w:hAnsi="Times New Roman" w:cs="Times New Roman"/>
          <w:sz w:val="24"/>
          <w:szCs w:val="24"/>
          <w:lang w:val="kk-KZ"/>
        </w:rPr>
        <w:t xml:space="preserve"> </w:t>
      </w:r>
      <w:r w:rsidR="00E84315" w:rsidRPr="001B0520">
        <w:rPr>
          <w:rFonts w:ascii="Times New Roman" w:hAnsi="Times New Roman" w:cs="Times New Roman"/>
          <w:sz w:val="24"/>
          <w:szCs w:val="24"/>
          <w:lang w:val="kk-KZ"/>
        </w:rPr>
        <w:t>42</w:t>
      </w:r>
      <w:r w:rsidR="00102499" w:rsidRPr="001B0520">
        <w:rPr>
          <w:rFonts w:ascii="Times New Roman" w:hAnsi="Times New Roman" w:cs="Times New Roman"/>
          <w:sz w:val="24"/>
          <w:szCs w:val="24"/>
          <w:lang w:val="kk-KZ"/>
        </w:rPr>
        <w:t xml:space="preserve"> (техпаспорт</w:t>
      </w:r>
      <w:r>
        <w:rPr>
          <w:rFonts w:ascii="Times New Roman" w:hAnsi="Times New Roman" w:cs="Times New Roman"/>
          <w:sz w:val="24"/>
          <w:szCs w:val="24"/>
          <w:lang w:val="kk-KZ"/>
        </w:rPr>
        <w:t xml:space="preserve"> бойынша</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факты бойынша </w:t>
      </w:r>
      <w:r w:rsidR="00102499" w:rsidRPr="001B0520">
        <w:rPr>
          <w:rFonts w:ascii="Times New Roman" w:hAnsi="Times New Roman" w:cs="Times New Roman"/>
          <w:sz w:val="24"/>
          <w:szCs w:val="24"/>
          <w:lang w:val="kk-KZ"/>
        </w:rPr>
        <w:t xml:space="preserve">- </w:t>
      </w:r>
      <w:r w:rsidR="00E84315" w:rsidRPr="001B0520">
        <w:rPr>
          <w:rFonts w:ascii="Times New Roman" w:hAnsi="Times New Roman" w:cs="Times New Roman"/>
          <w:sz w:val="24"/>
          <w:szCs w:val="24"/>
          <w:lang w:val="kk-KZ"/>
        </w:rPr>
        <w:t>47</w:t>
      </w:r>
    </w:p>
    <w:p w14:paraId="36C98D49" w14:textId="1BBDE1C2" w:rsidR="00102499" w:rsidRPr="001B0520" w:rsidRDefault="009C08FE" w:rsidP="00102499">
      <w:pPr>
        <w:spacing w:after="0" w:line="240" w:lineRule="auto"/>
        <w:rPr>
          <w:rFonts w:ascii="Times New Roman" w:hAnsi="Times New Roman" w:cs="Times New Roman"/>
          <w:sz w:val="24"/>
          <w:szCs w:val="24"/>
          <w:lang w:val="kk-KZ"/>
        </w:rPr>
      </w:pPr>
      <w:r w:rsidRPr="009C08FE">
        <w:rPr>
          <w:rFonts w:ascii="Times New Roman" w:hAnsi="Times New Roman" w:cs="Times New Roman"/>
          <w:sz w:val="24"/>
          <w:szCs w:val="24"/>
          <w:lang w:val="kk-KZ"/>
        </w:rPr>
        <w:t>оның ішінде жаңа модификация кабинеттері</w:t>
      </w:r>
      <w:r w:rsidR="00102499" w:rsidRPr="001B0520">
        <w:rPr>
          <w:rFonts w:ascii="Times New Roman" w:hAnsi="Times New Roman" w:cs="Times New Roman"/>
          <w:sz w:val="24"/>
          <w:szCs w:val="24"/>
          <w:lang w:val="kk-KZ"/>
        </w:rPr>
        <w:t xml:space="preserve">: </w:t>
      </w:r>
      <w:r w:rsidR="00E84315" w:rsidRPr="001B0520">
        <w:rPr>
          <w:rFonts w:ascii="Times New Roman" w:hAnsi="Times New Roman" w:cs="Times New Roman"/>
          <w:sz w:val="24"/>
          <w:szCs w:val="24"/>
          <w:lang w:val="kk-KZ"/>
        </w:rPr>
        <w:t xml:space="preserve">3 </w:t>
      </w:r>
      <w:r w:rsidR="00102499" w:rsidRPr="001B0520">
        <w:rPr>
          <w:rFonts w:ascii="Times New Roman" w:hAnsi="Times New Roman" w:cs="Times New Roman"/>
          <w:sz w:val="24"/>
          <w:szCs w:val="24"/>
          <w:lang w:val="kk-KZ"/>
        </w:rPr>
        <w:t>(химия, биология, физика)</w:t>
      </w:r>
    </w:p>
    <w:p w14:paraId="6D3DF3B2" w14:textId="1585C467" w:rsidR="00102499" w:rsidRPr="001B0520" w:rsidRDefault="009C08FE" w:rsidP="0010249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Оқушыларды қамтамасыз ету</w:t>
      </w:r>
      <w:r w:rsidR="00102499" w:rsidRPr="001B0520">
        <w:rPr>
          <w:rFonts w:ascii="Times New Roman" w:hAnsi="Times New Roman" w:cs="Times New Roman"/>
          <w:b/>
          <w:bCs/>
          <w:sz w:val="24"/>
          <w:szCs w:val="24"/>
          <w:lang w:val="kk-KZ"/>
        </w:rPr>
        <w:t>:</w:t>
      </w:r>
    </w:p>
    <w:p w14:paraId="7ACE23A0" w14:textId="3EB386FE" w:rsidR="00E84315" w:rsidRPr="001B0520" w:rsidRDefault="009C08FE" w:rsidP="00102499">
      <w:pPr>
        <w:spacing w:after="0" w:line="240" w:lineRule="auto"/>
        <w:rPr>
          <w:rFonts w:ascii="Times New Roman" w:hAnsi="Times New Roman" w:cs="Times New Roman"/>
          <w:sz w:val="24"/>
          <w:szCs w:val="24"/>
          <w:lang w:val="kk-KZ"/>
        </w:rPr>
      </w:pPr>
      <w:r w:rsidRPr="009C08FE">
        <w:rPr>
          <w:rFonts w:ascii="Times New Roman" w:hAnsi="Times New Roman" w:cs="Times New Roman"/>
          <w:sz w:val="24"/>
          <w:szCs w:val="24"/>
          <w:lang w:val="kk-KZ"/>
        </w:rPr>
        <w:t>медициналық пункт</w:t>
      </w:r>
      <w:r w:rsidR="00102499" w:rsidRPr="001B0520">
        <w:rPr>
          <w:rFonts w:ascii="Times New Roman" w:hAnsi="Times New Roman" w:cs="Times New Roman"/>
          <w:sz w:val="24"/>
          <w:szCs w:val="24"/>
          <w:lang w:val="kk-KZ"/>
        </w:rPr>
        <w:t>: 1</w:t>
      </w:r>
    </w:p>
    <w:p w14:paraId="2A27A909" w14:textId="07EB2D51"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орындар</w:t>
      </w:r>
      <w:r w:rsidR="00102499" w:rsidRPr="001B0520">
        <w:rPr>
          <w:rFonts w:ascii="Times New Roman" w:hAnsi="Times New Roman" w:cs="Times New Roman"/>
          <w:sz w:val="24"/>
          <w:szCs w:val="24"/>
          <w:lang w:val="kk-KZ"/>
        </w:rPr>
        <w:t>:</w:t>
      </w:r>
    </w:p>
    <w:p w14:paraId="4E8C91F7" w14:textId="40A0960C"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асхана мен буфетке</w:t>
      </w:r>
      <w:r w:rsidR="00102499" w:rsidRPr="001B0520">
        <w:rPr>
          <w:rFonts w:ascii="Times New Roman" w:hAnsi="Times New Roman" w:cs="Times New Roman"/>
          <w:sz w:val="24"/>
          <w:szCs w:val="24"/>
          <w:lang w:val="kk-KZ"/>
        </w:rPr>
        <w:t xml:space="preserve">: </w:t>
      </w:r>
      <w:r w:rsidR="00E84315" w:rsidRPr="001B0520">
        <w:rPr>
          <w:rFonts w:ascii="Times New Roman" w:hAnsi="Times New Roman" w:cs="Times New Roman"/>
          <w:sz w:val="24"/>
          <w:szCs w:val="24"/>
          <w:lang w:val="kk-KZ"/>
        </w:rPr>
        <w:t>160</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w:t>
      </w:r>
    </w:p>
    <w:p w14:paraId="01C88674" w14:textId="1C9E1940"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 кабинеттері</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1260</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w:t>
      </w:r>
    </w:p>
    <w:p w14:paraId="04DABBD4" w14:textId="271054C5"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кітапханадағы оқу орны</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21</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w:t>
      </w:r>
    </w:p>
    <w:p w14:paraId="56646385" w14:textId="43BD6C06"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 саны</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81631</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p>
    <w:p w14:paraId="644ADC4B" w14:textId="44384824"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оның ішінде оқулықтар</w:t>
      </w:r>
      <w:r w:rsidR="00102499" w:rsidRPr="001B0520">
        <w:rPr>
          <w:rFonts w:ascii="Times New Roman" w:hAnsi="Times New Roman" w:cs="Times New Roman"/>
          <w:sz w:val="24"/>
          <w:szCs w:val="24"/>
          <w:lang w:val="kk-KZ"/>
        </w:rPr>
        <w:t>:</w:t>
      </w:r>
      <w:r w:rsidR="00B15762" w:rsidRPr="001B0520">
        <w:rPr>
          <w:rFonts w:ascii="Times New Roman" w:hAnsi="Times New Roman" w:cs="Times New Roman"/>
          <w:sz w:val="24"/>
          <w:szCs w:val="24"/>
          <w:lang w:val="kk-KZ"/>
        </w:rPr>
        <w:t>60748</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p>
    <w:p w14:paraId="26F204E3" w14:textId="04D0307C"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оның ішінде кітаптар</w:t>
      </w:r>
      <w:r w:rsidR="00102499" w:rsidRPr="001B0520">
        <w:rPr>
          <w:rFonts w:ascii="Times New Roman" w:hAnsi="Times New Roman" w:cs="Times New Roman"/>
          <w:sz w:val="24"/>
          <w:szCs w:val="24"/>
          <w:lang w:val="kk-KZ"/>
        </w:rPr>
        <w:t xml:space="preserve"> (</w:t>
      </w:r>
      <w:r w:rsidRPr="009C08FE">
        <w:rPr>
          <w:rFonts w:ascii="Times New Roman" w:hAnsi="Times New Roman" w:cs="Times New Roman"/>
          <w:sz w:val="24"/>
          <w:szCs w:val="24"/>
          <w:lang w:val="kk-KZ"/>
        </w:rPr>
        <w:t>оның ішінде көркем әдебиет, брошюралар мен журналдар</w:t>
      </w:r>
      <w:r w:rsidR="00102499" w:rsidRPr="001B0520">
        <w:rPr>
          <w:rFonts w:ascii="Times New Roman" w:hAnsi="Times New Roman" w:cs="Times New Roman"/>
          <w:sz w:val="24"/>
          <w:szCs w:val="24"/>
          <w:lang w:val="kk-KZ"/>
        </w:rPr>
        <w:t>):</w:t>
      </w:r>
      <w:r w:rsidR="00B15762" w:rsidRPr="001B0520">
        <w:rPr>
          <w:rFonts w:ascii="Times New Roman" w:hAnsi="Times New Roman" w:cs="Times New Roman"/>
          <w:sz w:val="24"/>
          <w:szCs w:val="24"/>
          <w:lang w:val="kk-KZ"/>
        </w:rPr>
        <w:t>20883</w:t>
      </w:r>
    </w:p>
    <w:p w14:paraId="2DB23190" w14:textId="0FD2A256"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электрондық оқулықтар саны</w:t>
      </w:r>
      <w:r w:rsidR="00102499" w:rsidRPr="001B0520">
        <w:rPr>
          <w:rFonts w:ascii="Times New Roman" w:hAnsi="Times New Roman" w:cs="Times New Roman"/>
          <w:sz w:val="24"/>
          <w:szCs w:val="24"/>
          <w:lang w:val="kk-KZ"/>
        </w:rPr>
        <w:t>:</w:t>
      </w:r>
      <w:r w:rsidR="00B15762" w:rsidRPr="001B0520">
        <w:rPr>
          <w:rFonts w:ascii="Times New Roman" w:hAnsi="Times New Roman" w:cs="Times New Roman"/>
          <w:sz w:val="24"/>
          <w:szCs w:val="24"/>
          <w:lang w:val="kk-KZ"/>
        </w:rPr>
        <w:t>310</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p>
    <w:p w14:paraId="28242486" w14:textId="03B0CE93"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қазақ тіліндегі кітаптар</w:t>
      </w:r>
      <w:r w:rsidR="00102499" w:rsidRPr="001B0520">
        <w:rPr>
          <w:rFonts w:ascii="Times New Roman" w:hAnsi="Times New Roman" w:cs="Times New Roman"/>
          <w:sz w:val="24"/>
          <w:szCs w:val="24"/>
          <w:lang w:val="kk-KZ"/>
        </w:rPr>
        <w:t>:</w:t>
      </w:r>
      <w:r w:rsidR="00B15762" w:rsidRPr="001B0520">
        <w:rPr>
          <w:rFonts w:ascii="Times New Roman" w:hAnsi="Times New Roman" w:cs="Times New Roman"/>
          <w:sz w:val="24"/>
          <w:szCs w:val="24"/>
          <w:lang w:val="kk-KZ"/>
        </w:rPr>
        <w:t>3767</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p>
    <w:p w14:paraId="0D99FFE6" w14:textId="3016B7D7"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интербелсенді тақталар саны</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15</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p>
    <w:p w14:paraId="67FADE83" w14:textId="56E65793"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w:t>
      </w:r>
      <w:r w:rsidR="00102499" w:rsidRPr="001B0520">
        <w:rPr>
          <w:rFonts w:ascii="Times New Roman" w:hAnsi="Times New Roman" w:cs="Times New Roman"/>
          <w:sz w:val="24"/>
          <w:szCs w:val="24"/>
          <w:lang w:val="kk-KZ"/>
        </w:rPr>
        <w:t>омпьютер/моноблок</w:t>
      </w:r>
      <w:r>
        <w:rPr>
          <w:rFonts w:ascii="Times New Roman" w:hAnsi="Times New Roman" w:cs="Times New Roman"/>
          <w:sz w:val="24"/>
          <w:szCs w:val="24"/>
          <w:lang w:val="kk-KZ"/>
        </w:rPr>
        <w:t>тар саны</w:t>
      </w:r>
      <w:r w:rsidR="00102499" w:rsidRPr="001B0520">
        <w:rPr>
          <w:rFonts w:ascii="Times New Roman" w:hAnsi="Times New Roman" w:cs="Times New Roman"/>
          <w:sz w:val="24"/>
          <w:szCs w:val="24"/>
          <w:lang w:val="kk-KZ"/>
        </w:rPr>
        <w:t xml:space="preserve">: </w:t>
      </w:r>
      <w:r w:rsidR="00102499" w:rsidRPr="001B0520">
        <w:rPr>
          <w:rFonts w:ascii="Times New Roman" w:hAnsi="Times New Roman" w:cs="Times New Roman"/>
          <w:sz w:val="24"/>
          <w:szCs w:val="24"/>
          <w:highlight w:val="yellow"/>
          <w:lang w:val="kk-KZ"/>
        </w:rPr>
        <w:t>288</w:t>
      </w:r>
      <w:r>
        <w:rPr>
          <w:rFonts w:ascii="Times New Roman" w:hAnsi="Times New Roman" w:cs="Times New Roman"/>
          <w:sz w:val="24"/>
          <w:szCs w:val="24"/>
          <w:lang w:val="kk-KZ"/>
        </w:rPr>
        <w:t>дана</w:t>
      </w:r>
    </w:p>
    <w:p w14:paraId="1E373E21" w14:textId="6F287CF8" w:rsidR="00102499" w:rsidRPr="001B0520" w:rsidRDefault="009C08FE" w:rsidP="00102499">
      <w:pPr>
        <w:spacing w:after="0" w:line="240" w:lineRule="auto"/>
        <w:rPr>
          <w:rFonts w:ascii="Times New Roman" w:hAnsi="Times New Roman" w:cs="Times New Roman"/>
          <w:sz w:val="24"/>
          <w:szCs w:val="24"/>
          <w:lang w:val="kk-KZ"/>
        </w:rPr>
      </w:pPr>
      <w:r w:rsidRPr="001B0520">
        <w:rPr>
          <w:rFonts w:ascii="Times New Roman" w:hAnsi="Times New Roman" w:cs="Times New Roman"/>
          <w:sz w:val="24"/>
          <w:szCs w:val="24"/>
          <w:lang w:val="kk-KZ"/>
        </w:rPr>
        <w:t>Н</w:t>
      </w:r>
      <w:r w:rsidR="00102499" w:rsidRPr="001B0520">
        <w:rPr>
          <w:rFonts w:ascii="Times New Roman" w:hAnsi="Times New Roman" w:cs="Times New Roman"/>
          <w:sz w:val="24"/>
          <w:szCs w:val="24"/>
          <w:lang w:val="kk-KZ"/>
        </w:rPr>
        <w:t>оутбук</w:t>
      </w:r>
      <w:r>
        <w:rPr>
          <w:rFonts w:ascii="Times New Roman" w:hAnsi="Times New Roman" w:cs="Times New Roman"/>
          <w:sz w:val="24"/>
          <w:szCs w:val="24"/>
          <w:lang w:val="kk-KZ"/>
        </w:rPr>
        <w:t>тар саны</w:t>
      </w:r>
      <w:r w:rsidR="00102499" w:rsidRPr="001B0520">
        <w:rPr>
          <w:rFonts w:ascii="Times New Roman" w:hAnsi="Times New Roman" w:cs="Times New Roman"/>
          <w:sz w:val="24"/>
          <w:szCs w:val="24"/>
          <w:lang w:val="kk-KZ"/>
        </w:rPr>
        <w:t xml:space="preserve">: </w:t>
      </w:r>
      <w:r w:rsidR="00102499" w:rsidRPr="001B0520">
        <w:rPr>
          <w:rFonts w:ascii="Times New Roman" w:hAnsi="Times New Roman" w:cs="Times New Roman"/>
          <w:sz w:val="24"/>
          <w:szCs w:val="24"/>
          <w:highlight w:val="yellow"/>
          <w:lang w:val="kk-KZ"/>
        </w:rPr>
        <w:t>205</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p>
    <w:p w14:paraId="4857391A" w14:textId="54F48B64"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Оның ішінде ғаламторға қосылмағандар</w:t>
      </w:r>
      <w:r w:rsidR="00102499" w:rsidRPr="001B0520">
        <w:rPr>
          <w:rFonts w:ascii="Times New Roman" w:hAnsi="Times New Roman" w:cs="Times New Roman"/>
          <w:sz w:val="24"/>
          <w:szCs w:val="24"/>
          <w:lang w:val="kk-KZ"/>
        </w:rPr>
        <w:t xml:space="preserve">: </w:t>
      </w:r>
      <w:r w:rsidR="00102499" w:rsidRPr="001B0520">
        <w:rPr>
          <w:rFonts w:ascii="Times New Roman" w:hAnsi="Times New Roman" w:cs="Times New Roman"/>
          <w:sz w:val="24"/>
          <w:szCs w:val="24"/>
          <w:highlight w:val="yellow"/>
          <w:lang w:val="kk-KZ"/>
        </w:rPr>
        <w:t xml:space="preserve">503 </w:t>
      </w:r>
      <w:r>
        <w:rPr>
          <w:rFonts w:ascii="Times New Roman" w:hAnsi="Times New Roman" w:cs="Times New Roman"/>
          <w:sz w:val="24"/>
          <w:szCs w:val="24"/>
          <w:lang w:val="kk-KZ"/>
        </w:rPr>
        <w:t>дана</w:t>
      </w:r>
    </w:p>
    <w:p w14:paraId="55366E5D" w14:textId="4A9C928D" w:rsidR="00102499" w:rsidRPr="001B0520" w:rsidRDefault="009C08FE" w:rsidP="00102499">
      <w:pPr>
        <w:spacing w:after="0" w:line="240" w:lineRule="auto"/>
        <w:rPr>
          <w:rFonts w:ascii="Times New Roman" w:hAnsi="Times New Roman" w:cs="Times New Roman"/>
          <w:sz w:val="24"/>
          <w:szCs w:val="24"/>
          <w:lang w:val="kk-KZ"/>
        </w:rPr>
      </w:pPr>
      <w:r w:rsidRPr="001B0520">
        <w:rPr>
          <w:rFonts w:ascii="Times New Roman" w:hAnsi="Times New Roman" w:cs="Times New Roman"/>
          <w:b/>
          <w:bCs/>
          <w:sz w:val="24"/>
          <w:szCs w:val="24"/>
          <w:lang w:val="kk-KZ"/>
        </w:rPr>
        <w:t>П</w:t>
      </w:r>
      <w:r w:rsidR="00102499" w:rsidRPr="001B0520">
        <w:rPr>
          <w:rFonts w:ascii="Times New Roman" w:hAnsi="Times New Roman" w:cs="Times New Roman"/>
          <w:b/>
          <w:bCs/>
          <w:sz w:val="24"/>
          <w:szCs w:val="24"/>
          <w:lang w:val="kk-KZ"/>
        </w:rPr>
        <w:t>ланшет</w:t>
      </w:r>
      <w:r>
        <w:rPr>
          <w:rFonts w:ascii="Times New Roman" w:hAnsi="Times New Roman" w:cs="Times New Roman"/>
          <w:b/>
          <w:bCs/>
          <w:sz w:val="24"/>
          <w:szCs w:val="24"/>
          <w:lang w:val="kk-KZ"/>
        </w:rPr>
        <w:t>тер саны</w:t>
      </w:r>
      <w:r w:rsidR="00102499" w:rsidRPr="001B0520">
        <w:rPr>
          <w:rFonts w:ascii="Times New Roman" w:hAnsi="Times New Roman" w:cs="Times New Roman"/>
          <w:b/>
          <w:bCs/>
          <w:sz w:val="24"/>
          <w:szCs w:val="24"/>
          <w:lang w:val="kk-KZ"/>
        </w:rPr>
        <w:t>:</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20</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 П</w:t>
      </w:r>
      <w:r w:rsidR="00102499" w:rsidRPr="001B0520">
        <w:rPr>
          <w:rFonts w:ascii="Times New Roman" w:hAnsi="Times New Roman" w:cs="Times New Roman"/>
          <w:sz w:val="24"/>
          <w:szCs w:val="24"/>
          <w:lang w:val="kk-KZ"/>
        </w:rPr>
        <w:t>ринтер</w:t>
      </w:r>
      <w:r>
        <w:rPr>
          <w:rFonts w:ascii="Times New Roman" w:hAnsi="Times New Roman" w:cs="Times New Roman"/>
          <w:sz w:val="24"/>
          <w:szCs w:val="24"/>
          <w:lang w:val="kk-KZ"/>
        </w:rPr>
        <w:t>лер саны</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14</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w:t>
      </w:r>
      <w:r w:rsidR="00102499" w:rsidRPr="001B0520">
        <w:rPr>
          <w:rFonts w:ascii="Times New Roman" w:hAnsi="Times New Roman" w:cs="Times New Roman"/>
          <w:sz w:val="24"/>
          <w:szCs w:val="24"/>
          <w:lang w:val="kk-KZ"/>
        </w:rPr>
        <w:t>, проектор</w:t>
      </w:r>
      <w:r>
        <w:rPr>
          <w:rFonts w:ascii="Times New Roman" w:hAnsi="Times New Roman" w:cs="Times New Roman"/>
          <w:sz w:val="24"/>
          <w:szCs w:val="24"/>
          <w:lang w:val="kk-KZ"/>
        </w:rPr>
        <w:t>лар</w:t>
      </w:r>
      <w:r w:rsidR="00102499" w:rsidRPr="001B0520">
        <w:rPr>
          <w:rFonts w:ascii="Times New Roman" w:hAnsi="Times New Roman" w:cs="Times New Roman"/>
          <w:sz w:val="24"/>
          <w:szCs w:val="24"/>
          <w:lang w:val="kk-KZ"/>
        </w:rPr>
        <w:t>-</w:t>
      </w:r>
      <w:r w:rsidR="00B15762" w:rsidRPr="001B0520">
        <w:rPr>
          <w:rFonts w:ascii="Times New Roman" w:hAnsi="Times New Roman" w:cs="Times New Roman"/>
          <w:sz w:val="24"/>
          <w:szCs w:val="24"/>
          <w:lang w:val="kk-KZ"/>
        </w:rPr>
        <w:t>15, интер</w:t>
      </w:r>
      <w:r>
        <w:rPr>
          <w:rFonts w:ascii="Times New Roman" w:hAnsi="Times New Roman" w:cs="Times New Roman"/>
          <w:sz w:val="24"/>
          <w:szCs w:val="24"/>
          <w:lang w:val="kk-KZ"/>
        </w:rPr>
        <w:t>белсенді тақталар</w:t>
      </w:r>
      <w:r w:rsidR="00B15762" w:rsidRPr="001B0520">
        <w:rPr>
          <w:rFonts w:ascii="Times New Roman" w:hAnsi="Times New Roman" w:cs="Times New Roman"/>
          <w:sz w:val="24"/>
          <w:szCs w:val="24"/>
          <w:lang w:val="kk-KZ"/>
        </w:rPr>
        <w:t>-15, тач панель-3, конференс-</w:t>
      </w:r>
      <w:r>
        <w:rPr>
          <w:rFonts w:ascii="Times New Roman" w:hAnsi="Times New Roman" w:cs="Times New Roman"/>
          <w:sz w:val="24"/>
          <w:szCs w:val="24"/>
          <w:lang w:val="kk-KZ"/>
        </w:rPr>
        <w:t>жүйесі</w:t>
      </w:r>
      <w:r w:rsidR="00B15762" w:rsidRPr="001B0520">
        <w:rPr>
          <w:rFonts w:ascii="Times New Roman" w:hAnsi="Times New Roman" w:cs="Times New Roman"/>
          <w:sz w:val="24"/>
          <w:szCs w:val="24"/>
          <w:lang w:val="kk-KZ"/>
        </w:rPr>
        <w:t>(подиум) -1, 3Д принетр -1</w:t>
      </w:r>
    </w:p>
    <w:p w14:paraId="2434D069" w14:textId="181DFEF8"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Кітапхана қоры</w:t>
      </w:r>
      <w:r w:rsidR="00102499" w:rsidRPr="001B0520">
        <w:rPr>
          <w:rFonts w:ascii="Times New Roman" w:hAnsi="Times New Roman" w:cs="Times New Roman"/>
          <w:sz w:val="24"/>
          <w:szCs w:val="24"/>
          <w:lang w:val="kk-KZ"/>
        </w:rPr>
        <w:t xml:space="preserve">: </w:t>
      </w:r>
      <w:r w:rsidR="00102499" w:rsidRPr="001B0520">
        <w:rPr>
          <w:rFonts w:ascii="Times New Roman" w:hAnsi="Times New Roman" w:cs="Times New Roman"/>
          <w:sz w:val="24"/>
          <w:szCs w:val="24"/>
          <w:highlight w:val="yellow"/>
          <w:lang w:val="kk-KZ"/>
        </w:rPr>
        <w:t xml:space="preserve">94834 </w:t>
      </w:r>
      <w:r>
        <w:rPr>
          <w:rFonts w:ascii="Times New Roman" w:hAnsi="Times New Roman" w:cs="Times New Roman"/>
          <w:sz w:val="24"/>
          <w:szCs w:val="24"/>
          <w:lang w:val="kk-KZ"/>
        </w:rPr>
        <w:t>дана</w:t>
      </w:r>
    </w:p>
    <w:p w14:paraId="192C11D5" w14:textId="2C2194BE"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Оқушылар саны</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барлығы</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1320</w:t>
      </w:r>
    </w:p>
    <w:p w14:paraId="1E3361B4" w14:textId="77777777" w:rsidR="009C08FE" w:rsidRDefault="009C08FE" w:rsidP="00102499">
      <w:pPr>
        <w:spacing w:after="0" w:line="240" w:lineRule="auto"/>
        <w:rPr>
          <w:rFonts w:ascii="Times New Roman" w:hAnsi="Times New Roman" w:cs="Times New Roman"/>
          <w:b/>
          <w:bCs/>
          <w:sz w:val="24"/>
          <w:szCs w:val="24"/>
          <w:lang w:val="kk-KZ"/>
        </w:rPr>
      </w:pPr>
      <w:r w:rsidRPr="009C08FE">
        <w:rPr>
          <w:rFonts w:ascii="Times New Roman" w:hAnsi="Times New Roman" w:cs="Times New Roman"/>
          <w:b/>
          <w:bCs/>
          <w:sz w:val="24"/>
          <w:szCs w:val="24"/>
          <w:lang w:val="kk-KZ"/>
        </w:rPr>
        <w:t>Оқитын оқушылар саны:</w:t>
      </w:r>
    </w:p>
    <w:p w14:paraId="14902726" w14:textId="294811BB" w:rsidR="00102499" w:rsidRPr="001B0520" w:rsidRDefault="009C08FE"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Бастауыш сыныпта</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661</w:t>
      </w:r>
    </w:p>
    <w:p w14:paraId="793A92FA" w14:textId="60A2996C"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 буында</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588</w:t>
      </w:r>
    </w:p>
    <w:p w14:paraId="5725672C" w14:textId="53CB2F9D"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Жоғарғы сыныпта</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81</w:t>
      </w:r>
    </w:p>
    <w:p w14:paraId="50F3E19E" w14:textId="2CC9F020" w:rsidR="00102499" w:rsidRPr="001B0520" w:rsidRDefault="00C001CC" w:rsidP="00102499">
      <w:pPr>
        <w:spacing w:after="0" w:line="240" w:lineRule="auto"/>
        <w:rPr>
          <w:rFonts w:ascii="Times New Roman" w:hAnsi="Times New Roman" w:cs="Times New Roman"/>
          <w:sz w:val="24"/>
          <w:szCs w:val="24"/>
          <w:lang w:val="kk-KZ"/>
        </w:rPr>
      </w:pPr>
      <w:r w:rsidRPr="00C001CC">
        <w:rPr>
          <w:rFonts w:ascii="Times New Roman" w:hAnsi="Times New Roman" w:cs="Times New Roman"/>
          <w:sz w:val="24"/>
          <w:szCs w:val="24"/>
          <w:lang w:val="kk-KZ"/>
        </w:rPr>
        <w:t>Штаттық мұғалімдер саны</w:t>
      </w:r>
      <w:r w:rsidR="00102499"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барлығы</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89</w:t>
      </w:r>
    </w:p>
    <w:p w14:paraId="3723540C" w14:textId="7E5FA284"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Оның ішінде білімі бар</w:t>
      </w:r>
      <w:r w:rsidR="00102499" w:rsidRPr="001B0520">
        <w:rPr>
          <w:rFonts w:ascii="Times New Roman" w:hAnsi="Times New Roman" w:cs="Times New Roman"/>
          <w:sz w:val="24"/>
          <w:szCs w:val="24"/>
          <w:lang w:val="kk-KZ"/>
        </w:rPr>
        <w:t>:</w:t>
      </w:r>
    </w:p>
    <w:p w14:paraId="615C2E8B" w14:textId="51A1D8FE"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жоғарғы</w:t>
      </w:r>
      <w:r w:rsidR="00102499" w:rsidRPr="001B0520">
        <w:rPr>
          <w:rFonts w:ascii="Times New Roman" w:hAnsi="Times New Roman" w:cs="Times New Roman"/>
          <w:sz w:val="24"/>
          <w:szCs w:val="24"/>
          <w:lang w:val="kk-KZ"/>
        </w:rPr>
        <w:t>:</w:t>
      </w:r>
      <w:r w:rsidR="00B15762" w:rsidRPr="001B0520">
        <w:rPr>
          <w:rFonts w:ascii="Times New Roman" w:hAnsi="Times New Roman" w:cs="Times New Roman"/>
          <w:sz w:val="24"/>
          <w:szCs w:val="24"/>
          <w:lang w:val="kk-KZ"/>
        </w:rPr>
        <w:t>83</w:t>
      </w:r>
    </w:p>
    <w:p w14:paraId="287270B3" w14:textId="34391E9E"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орта-арнайы</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6</w:t>
      </w:r>
    </w:p>
    <w:p w14:paraId="495A5393" w14:textId="53415B21"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оның ішінде санаты бар</w:t>
      </w:r>
      <w:r w:rsidR="00102499" w:rsidRPr="001B0520">
        <w:rPr>
          <w:rFonts w:ascii="Times New Roman" w:hAnsi="Times New Roman" w:cs="Times New Roman"/>
          <w:sz w:val="24"/>
          <w:szCs w:val="24"/>
          <w:lang w:val="kk-KZ"/>
        </w:rPr>
        <w:t>:</w:t>
      </w:r>
    </w:p>
    <w:p w14:paraId="2945125C" w14:textId="49AA6C8A" w:rsidR="00102499" w:rsidRPr="001B0520" w:rsidRDefault="00102499" w:rsidP="00102499">
      <w:pPr>
        <w:spacing w:after="0" w:line="240" w:lineRule="auto"/>
        <w:rPr>
          <w:rFonts w:ascii="Times New Roman" w:hAnsi="Times New Roman" w:cs="Times New Roman"/>
          <w:sz w:val="24"/>
          <w:szCs w:val="24"/>
          <w:lang w:val="kk-KZ"/>
        </w:rPr>
      </w:pPr>
      <w:r w:rsidRPr="001B0520">
        <w:rPr>
          <w:rFonts w:ascii="Times New Roman" w:hAnsi="Times New Roman" w:cs="Times New Roman"/>
          <w:sz w:val="24"/>
          <w:szCs w:val="24"/>
          <w:lang w:val="kk-KZ"/>
        </w:rPr>
        <w:t>педагог-</w:t>
      </w:r>
      <w:r w:rsidR="00C001CC">
        <w:rPr>
          <w:rFonts w:ascii="Times New Roman" w:hAnsi="Times New Roman" w:cs="Times New Roman"/>
          <w:sz w:val="24"/>
          <w:szCs w:val="24"/>
          <w:lang w:val="kk-KZ"/>
        </w:rPr>
        <w:t>шебер</w:t>
      </w:r>
      <w:r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0</w:t>
      </w:r>
    </w:p>
    <w:p w14:paraId="59DE12BC" w14:textId="53FBEF2D" w:rsidR="00102499" w:rsidRPr="001B0520" w:rsidRDefault="00102499" w:rsidP="00102499">
      <w:pPr>
        <w:spacing w:after="0" w:line="240" w:lineRule="auto"/>
        <w:rPr>
          <w:rFonts w:ascii="Times New Roman" w:hAnsi="Times New Roman" w:cs="Times New Roman"/>
          <w:sz w:val="24"/>
          <w:szCs w:val="24"/>
          <w:lang w:val="kk-KZ"/>
        </w:rPr>
      </w:pPr>
      <w:r w:rsidRPr="001B0520">
        <w:rPr>
          <w:rFonts w:ascii="Times New Roman" w:hAnsi="Times New Roman" w:cs="Times New Roman"/>
          <w:sz w:val="24"/>
          <w:szCs w:val="24"/>
          <w:lang w:val="kk-KZ"/>
        </w:rPr>
        <w:t>педагог-</w:t>
      </w:r>
      <w:r w:rsidR="00C001CC">
        <w:rPr>
          <w:rFonts w:ascii="Times New Roman" w:hAnsi="Times New Roman" w:cs="Times New Roman"/>
          <w:sz w:val="24"/>
          <w:szCs w:val="24"/>
          <w:lang w:val="kk-KZ"/>
        </w:rPr>
        <w:t>зерттеуші</w:t>
      </w:r>
      <w:r w:rsidRPr="001B0520">
        <w:rPr>
          <w:rFonts w:ascii="Times New Roman" w:hAnsi="Times New Roman" w:cs="Times New Roman"/>
          <w:sz w:val="24"/>
          <w:szCs w:val="24"/>
          <w:lang w:val="kk-KZ"/>
        </w:rPr>
        <w:t>: 2</w:t>
      </w:r>
      <w:r w:rsidR="00B15762" w:rsidRPr="001B0520">
        <w:rPr>
          <w:rFonts w:ascii="Times New Roman" w:hAnsi="Times New Roman" w:cs="Times New Roman"/>
          <w:sz w:val="24"/>
          <w:szCs w:val="24"/>
          <w:lang w:val="kk-KZ"/>
        </w:rPr>
        <w:t>3</w:t>
      </w:r>
    </w:p>
    <w:p w14:paraId="3781A2CB" w14:textId="76476C08"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жоғарғы</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3</w:t>
      </w:r>
    </w:p>
    <w:p w14:paraId="034F2030" w14:textId="4DC9FAC5" w:rsidR="00102499" w:rsidRPr="001B0520" w:rsidRDefault="00102499" w:rsidP="00102499">
      <w:pPr>
        <w:spacing w:after="0" w:line="240" w:lineRule="auto"/>
        <w:rPr>
          <w:rFonts w:ascii="Times New Roman" w:hAnsi="Times New Roman" w:cs="Times New Roman"/>
          <w:sz w:val="24"/>
          <w:szCs w:val="24"/>
          <w:lang w:val="kk-KZ"/>
        </w:rPr>
      </w:pPr>
      <w:r w:rsidRPr="001B0520">
        <w:rPr>
          <w:rFonts w:ascii="Times New Roman" w:hAnsi="Times New Roman" w:cs="Times New Roman"/>
          <w:sz w:val="24"/>
          <w:szCs w:val="24"/>
          <w:lang w:val="kk-KZ"/>
        </w:rPr>
        <w:t>педагог-</w:t>
      </w:r>
      <w:r w:rsidR="00C001CC">
        <w:rPr>
          <w:rFonts w:ascii="Times New Roman" w:hAnsi="Times New Roman" w:cs="Times New Roman"/>
          <w:sz w:val="24"/>
          <w:szCs w:val="24"/>
          <w:lang w:val="kk-KZ"/>
        </w:rPr>
        <w:t>сарапшы</w:t>
      </w:r>
      <w:r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18</w:t>
      </w:r>
    </w:p>
    <w:p w14:paraId="4A6366C6" w14:textId="54B131B5" w:rsidR="00102499" w:rsidRPr="001B0520" w:rsidRDefault="00102499" w:rsidP="00102499">
      <w:pPr>
        <w:spacing w:after="0" w:line="240" w:lineRule="auto"/>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педагог-модератор: </w:t>
      </w:r>
      <w:r w:rsidR="00B15762" w:rsidRPr="001B0520">
        <w:rPr>
          <w:rFonts w:ascii="Times New Roman" w:hAnsi="Times New Roman" w:cs="Times New Roman"/>
          <w:sz w:val="24"/>
          <w:szCs w:val="24"/>
          <w:lang w:val="kk-KZ"/>
        </w:rPr>
        <w:t>21</w:t>
      </w:r>
    </w:p>
    <w:p w14:paraId="626AA227" w14:textId="484C0CFA"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бірінші</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2</w:t>
      </w:r>
    </w:p>
    <w:p w14:paraId="2FDBA569" w14:textId="60873F40"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екінші</w:t>
      </w:r>
      <w:r w:rsidR="00102499" w:rsidRPr="001B0520">
        <w:rPr>
          <w:rFonts w:ascii="Times New Roman" w:hAnsi="Times New Roman" w:cs="Times New Roman"/>
          <w:sz w:val="24"/>
          <w:szCs w:val="24"/>
          <w:lang w:val="kk-KZ"/>
        </w:rPr>
        <w:t>: 2</w:t>
      </w:r>
    </w:p>
    <w:p w14:paraId="18656E8F" w14:textId="480BBE29" w:rsidR="00102499" w:rsidRPr="001B0520" w:rsidRDefault="00C001CC" w:rsidP="001024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санаты жоқ</w:t>
      </w:r>
      <w:r w:rsidR="00102499" w:rsidRPr="001B0520">
        <w:rPr>
          <w:rFonts w:ascii="Times New Roman" w:hAnsi="Times New Roman" w:cs="Times New Roman"/>
          <w:sz w:val="24"/>
          <w:szCs w:val="24"/>
          <w:lang w:val="kk-KZ"/>
        </w:rPr>
        <w:t xml:space="preserve">: </w:t>
      </w:r>
      <w:r w:rsidR="00B15762" w:rsidRPr="001B0520">
        <w:rPr>
          <w:rFonts w:ascii="Times New Roman" w:hAnsi="Times New Roman" w:cs="Times New Roman"/>
          <w:sz w:val="24"/>
          <w:szCs w:val="24"/>
          <w:lang w:val="kk-KZ"/>
        </w:rPr>
        <w:t>20</w:t>
      </w:r>
    </w:p>
    <w:p w14:paraId="6376E6B6"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Жоғары педагогтердің үлесі,</w:t>
      </w:r>
    </w:p>
    <w:p w14:paraId="637DBA78"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педагог-шеберлер, педагог-зерттеушілер,</w:t>
      </w:r>
    </w:p>
    <w:p w14:paraId="7B405B3E" w14:textId="77777777" w:rsid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педагог-сарапшылардың бірінші санаты: 55%</w:t>
      </w:r>
    </w:p>
    <w:p w14:paraId="45C33D54" w14:textId="53318C81" w:rsidR="00C001CC" w:rsidRPr="00C001CC" w:rsidRDefault="00C001CC" w:rsidP="00C001C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C001CC">
        <w:rPr>
          <w:rFonts w:ascii="Times New Roman" w:hAnsi="Times New Roman" w:cs="Times New Roman"/>
          <w:sz w:val="24"/>
          <w:szCs w:val="24"/>
          <w:lang w:val="kk-KZ"/>
        </w:rPr>
        <w:t>Павлодар қаласының №11 жалпы орта білім беретін мектебі</w:t>
      </w:r>
      <w:r>
        <w:rPr>
          <w:rFonts w:ascii="Times New Roman" w:hAnsi="Times New Roman" w:cs="Times New Roman"/>
          <w:sz w:val="24"/>
          <w:szCs w:val="24"/>
          <w:lang w:val="kk-KZ"/>
        </w:rPr>
        <w:t>»</w:t>
      </w:r>
      <w:r w:rsidRPr="00C001CC">
        <w:rPr>
          <w:rFonts w:ascii="Times New Roman" w:hAnsi="Times New Roman" w:cs="Times New Roman"/>
          <w:sz w:val="24"/>
          <w:szCs w:val="24"/>
          <w:lang w:val="kk-KZ"/>
        </w:rPr>
        <w:t xml:space="preserve"> коммуналдық мемлекеттік мекемесі мекеменің ұйымдық-құқықтық нысанында білім беру функцияларын жүзеге асыру үшін заңды тұлға мәртебесіне ие білім беру ұйымы.</w:t>
      </w:r>
    </w:p>
    <w:p w14:paraId="6E14A1F8" w14:textId="56F96276"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 xml:space="preserve">Мемлекеттік мекеменің түрі:Павлодар облысы әкімінің 2020 жылғы </w:t>
      </w:r>
      <w:r>
        <w:rPr>
          <w:rFonts w:ascii="Times New Roman" w:hAnsi="Times New Roman" w:cs="Times New Roman"/>
          <w:sz w:val="24"/>
          <w:szCs w:val="24"/>
          <w:lang w:val="kk-KZ"/>
        </w:rPr>
        <w:t xml:space="preserve">23 желтоқсандағы </w:t>
      </w:r>
      <w:r w:rsidRPr="00C001CC">
        <w:rPr>
          <w:rFonts w:ascii="Times New Roman" w:hAnsi="Times New Roman" w:cs="Times New Roman"/>
          <w:sz w:val="24"/>
          <w:szCs w:val="24"/>
          <w:lang w:val="kk-KZ"/>
        </w:rPr>
        <w:t>№276/5 қаулысы коммуналдық мемлекеттік мекеме мәртебесін алды.</w:t>
      </w:r>
    </w:p>
    <w:p w14:paraId="39AF3991" w14:textId="77777777" w:rsid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Мекеме қалалық еңбек депутаттары кеңесінің атқару комитетінің 4.07.1977 № 16/276 шешімі бойынша құрылды.</w:t>
      </w:r>
    </w:p>
    <w:p w14:paraId="287B40BE"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Павлодар қаласының әкімдігі құрылтайшы, сондай-ақ оған қатысты құқық субъектісінің оның мүлкіне қатысты функцияларын жүзеге асыратын орган болып табылады.</w:t>
      </w:r>
    </w:p>
    <w:p w14:paraId="7D19A294"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Басқаруды жүзеге асыратын орган "Павлодар облысының білім басқармасы"мемлекеттік мекемесі болып табылады.</w:t>
      </w:r>
    </w:p>
    <w:p w14:paraId="1442BE96" w14:textId="77777777" w:rsidR="00C001CC" w:rsidRDefault="00C001CC" w:rsidP="008B3166">
      <w:pPr>
        <w:spacing w:after="0" w:line="240" w:lineRule="auto"/>
        <w:jc w:val="both"/>
        <w:rPr>
          <w:rFonts w:ascii="Times New Roman" w:hAnsi="Times New Roman" w:cs="Times New Roman"/>
          <w:b/>
          <w:bCs/>
          <w:sz w:val="24"/>
          <w:szCs w:val="24"/>
          <w:lang w:val="kk-KZ"/>
        </w:rPr>
      </w:pPr>
      <w:r w:rsidRPr="00C001CC">
        <w:rPr>
          <w:rFonts w:ascii="Times New Roman" w:hAnsi="Times New Roman" w:cs="Times New Roman"/>
          <w:b/>
          <w:bCs/>
          <w:sz w:val="24"/>
          <w:szCs w:val="24"/>
          <w:lang w:val="kk-KZ"/>
        </w:rPr>
        <w:t>Мынадай құрылтай құжаттары бар (көшірмелері қоса беріледі):</w:t>
      </w:r>
    </w:p>
    <w:p w14:paraId="023FAABA" w14:textId="60F95499" w:rsidR="00C001CC" w:rsidRPr="00C001CC" w:rsidRDefault="00102499" w:rsidP="00C001CC">
      <w:pPr>
        <w:spacing w:after="0" w:line="240" w:lineRule="auto"/>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1.</w:t>
      </w:r>
      <w:r w:rsidR="00C001CC" w:rsidRPr="00C001CC">
        <w:rPr>
          <w:lang w:val="kk-KZ"/>
        </w:rPr>
        <w:t xml:space="preserve"> </w:t>
      </w:r>
      <w:r w:rsidR="00C001CC" w:rsidRPr="00C001CC">
        <w:rPr>
          <w:rFonts w:ascii="Times New Roman" w:hAnsi="Times New Roman" w:cs="Times New Roman"/>
          <w:sz w:val="24"/>
          <w:szCs w:val="24"/>
          <w:lang w:val="kk-KZ"/>
        </w:rPr>
        <w:t>Заңды тұлғаны мемлекеттік тіркеу туралы анықтама.</w:t>
      </w:r>
    </w:p>
    <w:p w14:paraId="5F854CA7"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2. Білім беру қызметін жүргізу құқығына Лицензия.</w:t>
      </w:r>
    </w:p>
    <w:p w14:paraId="17DA8D85"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3. Білім беру қызметімен айналысуға арналған лицензияға қосымша.</w:t>
      </w:r>
    </w:p>
    <w:p w14:paraId="3673F28C"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4.Білім беру ұйымының жарғысы.</w:t>
      </w:r>
    </w:p>
    <w:p w14:paraId="2DFC4B67" w14:textId="77777777" w:rsid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5. Білім беру қызметімен айналысуға мемлекеттік лицензия.</w:t>
      </w:r>
    </w:p>
    <w:p w14:paraId="293D39CF"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Ішкі тәртіпті реттейтін құжаттар да бар</w:t>
      </w:r>
    </w:p>
    <w:p w14:paraId="633700E7" w14:textId="77777777" w:rsid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білім беру ұйымының қызметі, өкімдік құжаттар.</w:t>
      </w:r>
    </w:p>
    <w:p w14:paraId="34E18E83" w14:textId="77777777"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b/>
          <w:bCs/>
          <w:sz w:val="24"/>
          <w:szCs w:val="24"/>
          <w:lang w:val="kk-KZ"/>
        </w:rPr>
        <w:t xml:space="preserve">Бағыты: </w:t>
      </w:r>
      <w:r w:rsidRPr="00C001CC">
        <w:rPr>
          <w:rFonts w:ascii="Times New Roman" w:hAnsi="Times New Roman" w:cs="Times New Roman"/>
          <w:sz w:val="24"/>
          <w:szCs w:val="24"/>
          <w:lang w:val="kk-KZ"/>
        </w:rPr>
        <w:t>мектеп</w:t>
      </w:r>
    </w:p>
    <w:p w14:paraId="669AAB3A" w14:textId="77777777" w:rsidR="00C001CC" w:rsidRDefault="00C001CC" w:rsidP="00C001CC">
      <w:pPr>
        <w:spacing w:after="0" w:line="240" w:lineRule="auto"/>
        <w:jc w:val="both"/>
        <w:rPr>
          <w:rFonts w:ascii="Times New Roman" w:hAnsi="Times New Roman" w:cs="Times New Roman"/>
          <w:b/>
          <w:bCs/>
          <w:sz w:val="24"/>
          <w:szCs w:val="24"/>
          <w:lang w:val="kk-KZ"/>
        </w:rPr>
      </w:pPr>
      <w:r w:rsidRPr="00C001CC">
        <w:rPr>
          <w:rFonts w:ascii="Times New Roman" w:hAnsi="Times New Roman" w:cs="Times New Roman"/>
          <w:b/>
          <w:bCs/>
          <w:sz w:val="24"/>
          <w:szCs w:val="24"/>
          <w:lang w:val="kk-KZ"/>
        </w:rPr>
        <w:t>Оқушылардың сабақ режимі:</w:t>
      </w:r>
    </w:p>
    <w:p w14:paraId="60B5FC75" w14:textId="449EF391" w:rsidR="00C001CC" w:rsidRP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Мектеп 2 ауысымда жұмыс істейді: 1-11 сыныптар - бес күндік оқыту</w:t>
      </w:r>
      <w:r>
        <w:rPr>
          <w:rFonts w:ascii="Times New Roman" w:hAnsi="Times New Roman" w:cs="Times New Roman"/>
          <w:sz w:val="24"/>
          <w:szCs w:val="24"/>
          <w:lang w:val="kk-KZ"/>
        </w:rPr>
        <w:t xml:space="preserve"> жүргізіледі</w:t>
      </w:r>
      <w:r w:rsidRPr="00C001CC">
        <w:rPr>
          <w:rFonts w:ascii="Times New Roman" w:hAnsi="Times New Roman" w:cs="Times New Roman"/>
          <w:sz w:val="24"/>
          <w:szCs w:val="24"/>
          <w:lang w:val="kk-KZ"/>
        </w:rPr>
        <w:t>. Барлығы-53 сынып</w:t>
      </w:r>
      <w:r>
        <w:rPr>
          <w:rFonts w:ascii="Times New Roman" w:hAnsi="Times New Roman" w:cs="Times New Roman"/>
          <w:sz w:val="24"/>
          <w:szCs w:val="24"/>
          <w:lang w:val="kk-KZ"/>
        </w:rPr>
        <w:t>-</w:t>
      </w:r>
      <w:r w:rsidRPr="00C001CC">
        <w:rPr>
          <w:rFonts w:ascii="Times New Roman" w:hAnsi="Times New Roman" w:cs="Times New Roman"/>
          <w:sz w:val="24"/>
          <w:szCs w:val="24"/>
          <w:lang w:val="kk-KZ"/>
        </w:rPr>
        <w:t xml:space="preserve"> </w:t>
      </w:r>
      <w:r>
        <w:rPr>
          <w:rFonts w:ascii="Times New Roman" w:hAnsi="Times New Roman" w:cs="Times New Roman"/>
          <w:sz w:val="24"/>
          <w:szCs w:val="24"/>
          <w:lang w:val="kk-KZ"/>
        </w:rPr>
        <w:t>ж</w:t>
      </w:r>
      <w:r w:rsidRPr="00C001CC">
        <w:rPr>
          <w:rFonts w:ascii="Times New Roman" w:hAnsi="Times New Roman" w:cs="Times New Roman"/>
          <w:sz w:val="24"/>
          <w:szCs w:val="24"/>
          <w:lang w:val="kk-KZ"/>
        </w:rPr>
        <w:t xml:space="preserve">иынтық, мемлекеттік тілде оқыту-3, орыс тілінде оқыту - 50, 30 сынып- жиынтық </w:t>
      </w:r>
      <w:r>
        <w:rPr>
          <w:rFonts w:ascii="Times New Roman" w:hAnsi="Times New Roman" w:cs="Times New Roman"/>
          <w:sz w:val="24"/>
          <w:szCs w:val="24"/>
          <w:lang w:val="kk-KZ"/>
        </w:rPr>
        <w:t xml:space="preserve">       </w:t>
      </w:r>
      <w:r w:rsidRPr="00C001CC">
        <w:rPr>
          <w:rFonts w:ascii="Times New Roman" w:hAnsi="Times New Roman" w:cs="Times New Roman"/>
          <w:sz w:val="24"/>
          <w:szCs w:val="24"/>
          <w:lang w:val="kk-KZ"/>
        </w:rPr>
        <w:t>1 ауысымда, 23 сынып- жиынтық 2 ауысымда, мемлекеттік тілде оқыту сыныптарында толықтығы: 13,8; орыс тілінде оқыту: 24,6.</w:t>
      </w:r>
    </w:p>
    <w:p w14:paraId="37601B10" w14:textId="77777777" w:rsidR="00C001CC" w:rsidRDefault="00C001CC" w:rsidP="00C001CC">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lastRenderedPageBreak/>
        <w:t>Сабақтың ұзақтығы-45 минут. Сабақтың басталуы 1-ауысымда сағат 8.00-де. сағат., 2-ауысымда сағат 14.00-де.сағат. 1-11 сынып оқушылары үшін 5 күндік оқу аптасы қарастырылған.</w:t>
      </w:r>
    </w:p>
    <w:p w14:paraId="740A8789" w14:textId="77777777" w:rsidR="00C001CC" w:rsidRDefault="00C001CC" w:rsidP="008B3166">
      <w:pPr>
        <w:spacing w:after="0" w:line="240" w:lineRule="auto"/>
        <w:jc w:val="both"/>
        <w:rPr>
          <w:rFonts w:ascii="Times New Roman" w:hAnsi="Times New Roman" w:cs="Times New Roman"/>
          <w:b/>
          <w:bCs/>
          <w:sz w:val="24"/>
          <w:szCs w:val="24"/>
          <w:lang w:val="kk-KZ"/>
        </w:rPr>
      </w:pPr>
      <w:r w:rsidRPr="00C001CC">
        <w:rPr>
          <w:rFonts w:ascii="Times New Roman" w:hAnsi="Times New Roman" w:cs="Times New Roman"/>
          <w:b/>
          <w:bCs/>
          <w:sz w:val="24"/>
          <w:szCs w:val="24"/>
          <w:lang w:val="kk-KZ"/>
        </w:rPr>
        <w:t>Оқушыларды қабылдау тәртібі:</w:t>
      </w:r>
    </w:p>
    <w:p w14:paraId="116608D7" w14:textId="2DFE393A" w:rsidR="00102499" w:rsidRPr="001B0520" w:rsidRDefault="00C001CC" w:rsidP="008B3166">
      <w:pPr>
        <w:spacing w:after="0" w:line="240" w:lineRule="auto"/>
        <w:jc w:val="both"/>
        <w:rPr>
          <w:rFonts w:ascii="Times New Roman" w:hAnsi="Times New Roman" w:cs="Times New Roman"/>
          <w:sz w:val="24"/>
          <w:szCs w:val="24"/>
          <w:lang w:val="kk-KZ"/>
        </w:rPr>
      </w:pPr>
      <w:r w:rsidRPr="00C001CC">
        <w:rPr>
          <w:rFonts w:ascii="Times New Roman" w:hAnsi="Times New Roman" w:cs="Times New Roman"/>
          <w:sz w:val="24"/>
          <w:szCs w:val="24"/>
          <w:lang w:val="kk-KZ"/>
        </w:rPr>
        <w:t>Мектеп автоматтандырылған жүйе арқылы дайындық деңгейіне қарамастан алты жастан бастап балаларды бірінші сыныпқа қабылдауды қамтамасыз етеді E-gov.kz, білім туралы заңнамаға сәйкес. Қабылдау басшының бұйрығымен оқушылардың ата – аналарының (немесе өзге де заңды өкілдерінің) белгіленген үлгідегі медициналық анықтамасы, туу туралы куәлігі немесе жеке куәлігі, көлемі 3х4 см фотосуреті-2 дана қоса берілген жазбаша өтініші негізінде ресімделеді.</w:t>
      </w:r>
    </w:p>
    <w:p w14:paraId="096F13F5" w14:textId="77777777" w:rsidR="007971F8" w:rsidRPr="007971F8" w:rsidRDefault="007971F8" w:rsidP="007971F8">
      <w:pPr>
        <w:spacing w:after="0" w:line="240" w:lineRule="auto"/>
        <w:jc w:val="both"/>
        <w:rPr>
          <w:rFonts w:ascii="Times New Roman" w:hAnsi="Times New Roman" w:cs="Times New Roman"/>
          <w:sz w:val="24"/>
          <w:szCs w:val="24"/>
          <w:lang w:val="kk-KZ"/>
        </w:rPr>
      </w:pPr>
      <w:r w:rsidRPr="007971F8">
        <w:rPr>
          <w:rFonts w:ascii="Times New Roman" w:hAnsi="Times New Roman" w:cs="Times New Roman"/>
          <w:sz w:val="24"/>
          <w:szCs w:val="24"/>
          <w:lang w:val="kk-KZ"/>
        </w:rPr>
        <w:t>Әкімшілік оқуға түсушіні, оның ата-анасын (заңды өкілдерін) мекемеге қабылдау ережелерімен, сондай-ақ жарғымен және білім беру процесін ұйымдастыруды реттейтін басқа құжаттармен таныстырады.</w:t>
      </w:r>
    </w:p>
    <w:p w14:paraId="055D6125" w14:textId="4F0BDE4B" w:rsidR="007971F8" w:rsidRPr="007971F8" w:rsidRDefault="007971F8" w:rsidP="007971F8">
      <w:pPr>
        <w:spacing w:after="0" w:line="240" w:lineRule="auto"/>
        <w:jc w:val="both"/>
        <w:rPr>
          <w:rFonts w:ascii="Times New Roman" w:hAnsi="Times New Roman" w:cs="Times New Roman"/>
          <w:sz w:val="24"/>
          <w:szCs w:val="24"/>
          <w:lang w:val="kk-KZ"/>
        </w:rPr>
      </w:pPr>
      <w:r w:rsidRPr="007971F8">
        <w:rPr>
          <w:rFonts w:ascii="Times New Roman" w:hAnsi="Times New Roman" w:cs="Times New Roman"/>
          <w:sz w:val="24"/>
          <w:szCs w:val="24"/>
          <w:lang w:val="kk-KZ"/>
        </w:rPr>
        <w:t>Ұйымға қабылдау жөніндегі мемлекеттік қызметті алушыға</w:t>
      </w:r>
    </w:p>
    <w:p w14:paraId="6A647253" w14:textId="77777777" w:rsidR="007971F8" w:rsidRPr="007971F8" w:rsidRDefault="007971F8" w:rsidP="007971F8">
      <w:pPr>
        <w:spacing w:after="0" w:line="240" w:lineRule="auto"/>
        <w:jc w:val="both"/>
        <w:rPr>
          <w:rFonts w:ascii="Times New Roman" w:hAnsi="Times New Roman" w:cs="Times New Roman"/>
          <w:sz w:val="24"/>
          <w:szCs w:val="24"/>
          <w:lang w:val="kk-KZ"/>
        </w:rPr>
      </w:pPr>
      <w:r w:rsidRPr="007971F8">
        <w:rPr>
          <w:rFonts w:ascii="Times New Roman" w:hAnsi="Times New Roman" w:cs="Times New Roman"/>
          <w:sz w:val="24"/>
          <w:szCs w:val="24"/>
          <w:lang w:val="kk-KZ"/>
        </w:rPr>
        <w:t>білім беру, білім беру ұйымының мәртебесін, деңгейін ескеру қажет</w:t>
      </w:r>
    </w:p>
    <w:p w14:paraId="2A82C899" w14:textId="77777777" w:rsidR="007971F8" w:rsidRPr="007971F8" w:rsidRDefault="007971F8" w:rsidP="007971F8">
      <w:pPr>
        <w:spacing w:after="0" w:line="240" w:lineRule="auto"/>
        <w:jc w:val="both"/>
        <w:rPr>
          <w:rFonts w:ascii="Times New Roman" w:hAnsi="Times New Roman" w:cs="Times New Roman"/>
          <w:sz w:val="24"/>
          <w:szCs w:val="24"/>
          <w:lang w:val="kk-KZ"/>
        </w:rPr>
      </w:pPr>
      <w:r w:rsidRPr="007971F8">
        <w:rPr>
          <w:rFonts w:ascii="Times New Roman" w:hAnsi="Times New Roman" w:cs="Times New Roman"/>
          <w:sz w:val="24"/>
          <w:szCs w:val="24"/>
          <w:lang w:val="kk-KZ"/>
        </w:rPr>
        <w:t>таңдалған оқыту бейініне сәйкес білім беру, сондай-ақ Қызмет көрсету аумағы (шағын учаске). Білім алушылар мен олардың ата-аналары мектептің қаладағы және шағын аудандағы позицияларын оның бәсекеге қабілеттілігі тұрғысынан жақсы бағалайды. Мектепті таңдаудағы басты сипаттамалар: педагогтардың кәсібилігі мен талапшылдығы, зияткерлік, шығармашылық конкурстардағы, олимпиадалардағы жоғары көрсеткіштер, жоғары оқу орындарына түсу болып саналады.</w:t>
      </w:r>
    </w:p>
    <w:p w14:paraId="76566561" w14:textId="77777777" w:rsidR="007971F8" w:rsidRPr="007971F8" w:rsidRDefault="007971F8" w:rsidP="007971F8">
      <w:pPr>
        <w:spacing w:after="0" w:line="240" w:lineRule="auto"/>
        <w:jc w:val="both"/>
        <w:rPr>
          <w:rFonts w:ascii="Times New Roman" w:hAnsi="Times New Roman" w:cs="Times New Roman"/>
          <w:sz w:val="24"/>
          <w:szCs w:val="24"/>
          <w:lang w:val="kk-KZ"/>
        </w:rPr>
      </w:pPr>
      <w:r w:rsidRPr="007971F8">
        <w:rPr>
          <w:rFonts w:ascii="Times New Roman" w:hAnsi="Times New Roman" w:cs="Times New Roman"/>
          <w:sz w:val="24"/>
          <w:szCs w:val="24"/>
          <w:lang w:val="kk-KZ"/>
        </w:rPr>
        <w:t>2017-2018 жылдар аралығында электрондық бақылау және оқыту жүйесі енгізілді</w:t>
      </w:r>
    </w:p>
    <w:p w14:paraId="58FBCD9D" w14:textId="77777777" w:rsidR="007971F8" w:rsidRDefault="007971F8" w:rsidP="007971F8">
      <w:pPr>
        <w:spacing w:after="0" w:line="240" w:lineRule="auto"/>
        <w:jc w:val="both"/>
        <w:rPr>
          <w:rFonts w:ascii="Times New Roman" w:hAnsi="Times New Roman" w:cs="Times New Roman"/>
          <w:sz w:val="24"/>
          <w:szCs w:val="24"/>
          <w:lang w:val="kk-KZ"/>
        </w:rPr>
      </w:pPr>
      <w:r w:rsidRPr="007971F8">
        <w:rPr>
          <w:rFonts w:ascii="Times New Roman" w:hAnsi="Times New Roman" w:cs="Times New Roman"/>
          <w:sz w:val="24"/>
          <w:szCs w:val="24"/>
          <w:lang w:val="kk-KZ"/>
        </w:rPr>
        <w:t>"Күнделік".</w:t>
      </w:r>
    </w:p>
    <w:p w14:paraId="42F5DF32" w14:textId="77777777" w:rsidR="00082CC2" w:rsidRDefault="00082CC2" w:rsidP="008B3166">
      <w:pPr>
        <w:spacing w:after="0" w:line="240" w:lineRule="auto"/>
        <w:ind w:firstLine="720"/>
        <w:jc w:val="both"/>
        <w:rPr>
          <w:rFonts w:ascii="Times New Roman" w:hAnsi="Times New Roman" w:cs="Times New Roman"/>
          <w:sz w:val="24"/>
          <w:szCs w:val="24"/>
          <w:lang w:val="kk-KZ"/>
        </w:rPr>
      </w:pPr>
      <w:r w:rsidRPr="00082CC2">
        <w:rPr>
          <w:rFonts w:ascii="Times New Roman" w:hAnsi="Times New Roman" w:cs="Times New Roman"/>
          <w:sz w:val="24"/>
          <w:szCs w:val="24"/>
          <w:lang w:val="kk-KZ"/>
        </w:rPr>
        <w:t>Мектептің облыстық жобаларға қатысуы: "білім беру кеңістігін бейіндеуге бағытталған көптілді оқыту жағдайындағы оқу-тәрбие процесі"; 2022-2023 оқу жылына арналған "жобалық – зерттеу қызметі жеке тұлғаның негізгі құзыреттерін қалыптастыру факторы ретінде"облыстық бірлескен жобасы; "Оқу мектебі "республикалық жобасы," Парасат "пікірсайыс қозғалысы, мектепте" Маска " театр үйірмесі , хореографиялық студия, спорт секциялары, қызығушылық клубтары жұмыс істейді.</w:t>
      </w:r>
    </w:p>
    <w:p w14:paraId="602402CF" w14:textId="77777777" w:rsidR="00082CC2" w:rsidRDefault="00082CC2" w:rsidP="008B3166">
      <w:pPr>
        <w:spacing w:after="0" w:line="240" w:lineRule="auto"/>
        <w:jc w:val="both"/>
        <w:rPr>
          <w:rFonts w:ascii="Times New Roman" w:hAnsi="Times New Roman" w:cs="Times New Roman"/>
          <w:sz w:val="24"/>
          <w:szCs w:val="24"/>
          <w:lang w:val="kk-KZ"/>
        </w:rPr>
      </w:pPr>
      <w:r w:rsidRPr="00082CC2">
        <w:rPr>
          <w:rFonts w:ascii="Times New Roman" w:hAnsi="Times New Roman" w:cs="Times New Roman"/>
          <w:sz w:val="24"/>
          <w:szCs w:val="24"/>
          <w:lang w:val="kk-KZ"/>
        </w:rPr>
        <w:t>2022-2023 оқу жылының басында оқу-тәрбие қызметін: 111 педагог (ерлер-12 әйел-99), жоғары білімі бар – 83, бұл 93%, орта-арнайы білімі бар-6 (7%), магистрлер -11(11%) жүзеге асырады. Жоғары санатты-3, педагог-шеберлер-0,педагог-зерттеушілер-23, педагог-сарапшылар-18, 1 санатты-2, педагог-модераторлар-21, 2 санатты-2, санатсыз-20. Жоғары және бірінші санатты педагогтардың, зерттеуші педагогтардың, сарапшы педагогтардың үлесі-41,4% -. құрайды.</w:t>
      </w:r>
    </w:p>
    <w:p w14:paraId="71485BAF" w14:textId="77777777" w:rsidR="00B56B9B" w:rsidRPr="00B56B9B" w:rsidRDefault="00B56B9B" w:rsidP="00B56B9B">
      <w:pPr>
        <w:spacing w:after="0" w:line="240" w:lineRule="auto"/>
        <w:jc w:val="both"/>
        <w:rPr>
          <w:rFonts w:ascii="Times New Roman" w:hAnsi="Times New Roman" w:cs="Times New Roman"/>
          <w:b/>
          <w:bCs/>
          <w:sz w:val="24"/>
          <w:szCs w:val="24"/>
          <w:lang w:val="kk-KZ"/>
        </w:rPr>
      </w:pPr>
      <w:r w:rsidRPr="00B56B9B">
        <w:rPr>
          <w:rFonts w:ascii="Times New Roman" w:hAnsi="Times New Roman" w:cs="Times New Roman"/>
          <w:b/>
          <w:bCs/>
          <w:sz w:val="24"/>
          <w:szCs w:val="24"/>
          <w:lang w:val="kk-KZ"/>
        </w:rPr>
        <w:t>Оқушылар саны, барлығы: 1320 оқушы</w:t>
      </w:r>
    </w:p>
    <w:p w14:paraId="7FF24ADF" w14:textId="77777777" w:rsidR="00B56B9B" w:rsidRPr="00B56B9B" w:rsidRDefault="00B56B9B" w:rsidP="00B56B9B">
      <w:pPr>
        <w:spacing w:after="0" w:line="240" w:lineRule="auto"/>
        <w:jc w:val="both"/>
        <w:rPr>
          <w:rFonts w:ascii="Times New Roman" w:hAnsi="Times New Roman" w:cs="Times New Roman"/>
          <w:sz w:val="24"/>
          <w:szCs w:val="24"/>
          <w:lang w:val="kk-KZ"/>
        </w:rPr>
      </w:pPr>
      <w:r w:rsidRPr="00B56B9B">
        <w:rPr>
          <w:rFonts w:ascii="Times New Roman" w:hAnsi="Times New Roman" w:cs="Times New Roman"/>
          <w:sz w:val="24"/>
          <w:szCs w:val="24"/>
          <w:lang w:val="kk-KZ"/>
        </w:rPr>
        <w:t>Оқитын оқушылар саны:</w:t>
      </w:r>
    </w:p>
    <w:p w14:paraId="0D2F486C" w14:textId="77777777" w:rsidR="00B56B9B" w:rsidRPr="00B56B9B" w:rsidRDefault="00B56B9B" w:rsidP="00B56B9B">
      <w:pPr>
        <w:spacing w:after="0" w:line="240" w:lineRule="auto"/>
        <w:jc w:val="both"/>
        <w:rPr>
          <w:rFonts w:ascii="Times New Roman" w:hAnsi="Times New Roman" w:cs="Times New Roman"/>
          <w:sz w:val="24"/>
          <w:szCs w:val="24"/>
          <w:lang w:val="kk-KZ"/>
        </w:rPr>
      </w:pPr>
      <w:r w:rsidRPr="00B56B9B">
        <w:rPr>
          <w:rFonts w:ascii="Times New Roman" w:hAnsi="Times New Roman" w:cs="Times New Roman"/>
          <w:sz w:val="24"/>
          <w:szCs w:val="24"/>
          <w:lang w:val="kk-KZ"/>
        </w:rPr>
        <w:t xml:space="preserve"> бастауыш мектепте: 654</w:t>
      </w:r>
    </w:p>
    <w:p w14:paraId="69FA1100" w14:textId="77777777" w:rsidR="00B56B9B" w:rsidRPr="00B56B9B" w:rsidRDefault="00B56B9B" w:rsidP="00B56B9B">
      <w:pPr>
        <w:spacing w:after="0" w:line="240" w:lineRule="auto"/>
        <w:jc w:val="both"/>
        <w:rPr>
          <w:rFonts w:ascii="Times New Roman" w:hAnsi="Times New Roman" w:cs="Times New Roman"/>
          <w:sz w:val="24"/>
          <w:szCs w:val="24"/>
          <w:lang w:val="kk-KZ"/>
        </w:rPr>
      </w:pPr>
      <w:r w:rsidRPr="00B56B9B">
        <w:rPr>
          <w:rFonts w:ascii="Times New Roman" w:hAnsi="Times New Roman" w:cs="Times New Roman"/>
          <w:sz w:val="24"/>
          <w:szCs w:val="24"/>
          <w:lang w:val="kk-KZ"/>
        </w:rPr>
        <w:t xml:space="preserve"> негізгі мектепте: 583</w:t>
      </w:r>
    </w:p>
    <w:p w14:paraId="3179F230" w14:textId="77777777" w:rsidR="00B56B9B" w:rsidRPr="00B56B9B" w:rsidRDefault="00B56B9B" w:rsidP="00B56B9B">
      <w:pPr>
        <w:spacing w:after="0" w:line="240" w:lineRule="auto"/>
        <w:jc w:val="both"/>
        <w:rPr>
          <w:rFonts w:ascii="Times New Roman" w:hAnsi="Times New Roman" w:cs="Times New Roman"/>
          <w:sz w:val="24"/>
          <w:szCs w:val="24"/>
          <w:lang w:val="kk-KZ"/>
        </w:rPr>
      </w:pPr>
      <w:r w:rsidRPr="00B56B9B">
        <w:rPr>
          <w:rFonts w:ascii="Times New Roman" w:hAnsi="Times New Roman" w:cs="Times New Roman"/>
          <w:sz w:val="24"/>
          <w:szCs w:val="24"/>
          <w:lang w:val="kk-KZ"/>
        </w:rPr>
        <w:t xml:space="preserve"> орта мектепте: 81</w:t>
      </w:r>
    </w:p>
    <w:p w14:paraId="3BFF4DC2" w14:textId="77777777" w:rsidR="00B56B9B" w:rsidRPr="00B35863" w:rsidRDefault="00B56B9B" w:rsidP="00B56B9B">
      <w:pPr>
        <w:pStyle w:val="af1"/>
        <w:rPr>
          <w:rFonts w:ascii="Times New Roman" w:hAnsi="Times New Roman" w:cs="Times New Roman"/>
          <w:b/>
          <w:bCs/>
          <w:lang w:val="kk-KZ"/>
        </w:rPr>
      </w:pPr>
      <w:r w:rsidRPr="00B35863">
        <w:rPr>
          <w:rFonts w:ascii="Times New Roman" w:hAnsi="Times New Roman" w:cs="Times New Roman"/>
          <w:b/>
          <w:bCs/>
          <w:lang w:val="kk-KZ"/>
        </w:rPr>
        <w:t>Оқ</w:t>
      </w:r>
      <w:r w:rsidRPr="00B35863">
        <w:rPr>
          <w:rFonts w:ascii="Times New Roman" w:eastAsia="Yu Gothic" w:hAnsi="Times New Roman" w:cs="Times New Roman"/>
          <w:b/>
          <w:bCs/>
          <w:lang w:val="kk-KZ"/>
        </w:rPr>
        <w:t>ыту</w:t>
      </w:r>
      <w:r w:rsidRPr="00B35863">
        <w:rPr>
          <w:rFonts w:ascii="Times New Roman" w:hAnsi="Times New Roman" w:cs="Times New Roman"/>
          <w:b/>
          <w:bCs/>
          <w:lang w:val="kk-KZ"/>
        </w:rPr>
        <w:t xml:space="preserve"> </w:t>
      </w:r>
      <w:r w:rsidRPr="00B35863">
        <w:rPr>
          <w:rFonts w:ascii="Times New Roman" w:eastAsia="Yu Gothic" w:hAnsi="Times New Roman" w:cs="Times New Roman"/>
          <w:b/>
          <w:bCs/>
          <w:lang w:val="kk-KZ"/>
        </w:rPr>
        <w:t>тілдері</w:t>
      </w:r>
      <w:r w:rsidRPr="00B35863">
        <w:rPr>
          <w:rFonts w:ascii="Times New Roman" w:hAnsi="Times New Roman" w:cs="Times New Roman"/>
          <w:b/>
          <w:bCs/>
          <w:lang w:val="kk-KZ"/>
        </w:rPr>
        <w:t xml:space="preserve"> </w:t>
      </w:r>
      <w:r w:rsidRPr="00B35863">
        <w:rPr>
          <w:rFonts w:ascii="Times New Roman" w:eastAsia="Yu Gothic" w:hAnsi="Times New Roman" w:cs="Times New Roman"/>
          <w:b/>
          <w:bCs/>
          <w:lang w:val="kk-KZ"/>
        </w:rPr>
        <w:t>бойынша</w:t>
      </w:r>
      <w:r w:rsidRPr="00B35863">
        <w:rPr>
          <w:rFonts w:ascii="Times New Roman" w:hAnsi="Times New Roman" w:cs="Times New Roman"/>
          <w:b/>
          <w:bCs/>
          <w:lang w:val="kk-KZ"/>
        </w:rPr>
        <w:t>:</w:t>
      </w:r>
    </w:p>
    <w:p w14:paraId="4C56DD13" w14:textId="77777777" w:rsidR="00B56B9B" w:rsidRPr="00B35863" w:rsidRDefault="00B56B9B" w:rsidP="00B56B9B">
      <w:pPr>
        <w:pStyle w:val="af1"/>
        <w:rPr>
          <w:rFonts w:ascii="Times New Roman" w:hAnsi="Times New Roman" w:cs="Times New Roman"/>
          <w:lang w:val="kk-KZ"/>
        </w:rPr>
      </w:pPr>
      <w:r w:rsidRPr="00B35863">
        <w:rPr>
          <w:rFonts w:ascii="Times New Roman" w:hAnsi="Times New Roman" w:cs="Times New Roman"/>
          <w:lang w:val="kk-KZ"/>
        </w:rPr>
        <w:t>мемлекеттік тілде - 41 оқ</w:t>
      </w:r>
      <w:r w:rsidRPr="00B35863">
        <w:rPr>
          <w:rFonts w:ascii="Times New Roman" w:eastAsia="Yu Gothic" w:hAnsi="Times New Roman" w:cs="Times New Roman"/>
          <w:lang w:val="kk-KZ"/>
        </w:rPr>
        <w:t>ушы</w:t>
      </w:r>
    </w:p>
    <w:p w14:paraId="3B6BF453" w14:textId="77777777" w:rsidR="00B56B9B" w:rsidRPr="00B35863" w:rsidRDefault="00B56B9B" w:rsidP="00B56B9B">
      <w:pPr>
        <w:pStyle w:val="af1"/>
        <w:rPr>
          <w:rFonts w:ascii="Times New Roman" w:hAnsi="Times New Roman" w:cs="Times New Roman"/>
          <w:lang w:val="kk-KZ"/>
        </w:rPr>
      </w:pPr>
      <w:r w:rsidRPr="00B35863">
        <w:rPr>
          <w:rFonts w:ascii="Times New Roman" w:hAnsi="Times New Roman" w:cs="Times New Roman"/>
          <w:lang w:val="kk-KZ"/>
        </w:rPr>
        <w:t>орыс тілінде - 1279 оқ</w:t>
      </w:r>
      <w:r w:rsidRPr="00B35863">
        <w:rPr>
          <w:rFonts w:ascii="Times New Roman" w:eastAsia="Yu Gothic" w:hAnsi="Times New Roman" w:cs="Times New Roman"/>
          <w:lang w:val="kk-KZ"/>
        </w:rPr>
        <w:t>у</w:t>
      </w:r>
    </w:p>
    <w:p w14:paraId="3788E680" w14:textId="77777777" w:rsidR="00B56B9B" w:rsidRPr="00B35863" w:rsidRDefault="00B56B9B" w:rsidP="00B56B9B">
      <w:pPr>
        <w:pStyle w:val="af1"/>
        <w:rPr>
          <w:rFonts w:ascii="Times New Roman" w:hAnsi="Times New Roman" w:cs="Times New Roman"/>
          <w:lang w:val="kk-KZ"/>
        </w:rPr>
      </w:pPr>
      <w:r w:rsidRPr="00B35863">
        <w:rPr>
          <w:rFonts w:ascii="Times New Roman" w:hAnsi="Times New Roman" w:cs="Times New Roman"/>
          <w:b/>
          <w:bCs/>
          <w:lang w:val="kk-KZ"/>
        </w:rPr>
        <w:t>Сынып-жиынтық</w:t>
      </w:r>
      <w:r w:rsidRPr="00B35863">
        <w:rPr>
          <w:rFonts w:ascii="Times New Roman" w:eastAsia="Yu Gothic" w:hAnsi="Times New Roman" w:cs="Times New Roman"/>
          <w:b/>
          <w:bCs/>
          <w:lang w:val="kk-KZ"/>
        </w:rPr>
        <w:t>тар</w:t>
      </w:r>
      <w:r w:rsidRPr="00B35863">
        <w:rPr>
          <w:rFonts w:ascii="Times New Roman" w:hAnsi="Times New Roman" w:cs="Times New Roman"/>
          <w:b/>
          <w:bCs/>
          <w:lang w:val="kk-KZ"/>
        </w:rPr>
        <w:t>:</w:t>
      </w:r>
      <w:r w:rsidRPr="00B35863">
        <w:rPr>
          <w:rFonts w:ascii="Times New Roman" w:hAnsi="Times New Roman" w:cs="Times New Roman"/>
          <w:lang w:val="kk-KZ"/>
        </w:rPr>
        <w:t xml:space="preserve"> 53</w:t>
      </w:r>
    </w:p>
    <w:p w14:paraId="19FF87E1" w14:textId="77777777" w:rsidR="00B56B9B" w:rsidRPr="00B35863" w:rsidRDefault="00B56B9B" w:rsidP="00B56B9B">
      <w:pPr>
        <w:pStyle w:val="af1"/>
        <w:rPr>
          <w:rFonts w:ascii="Times New Roman" w:hAnsi="Times New Roman" w:cs="Times New Roman"/>
          <w:lang w:val="kk-KZ"/>
        </w:rPr>
      </w:pPr>
      <w:r w:rsidRPr="00B35863">
        <w:rPr>
          <w:rFonts w:ascii="Times New Roman" w:hAnsi="Times New Roman" w:cs="Times New Roman"/>
          <w:lang w:val="kk-KZ"/>
        </w:rPr>
        <w:t>мемлекеттік тілде оқ</w:t>
      </w:r>
      <w:r w:rsidRPr="00B35863">
        <w:rPr>
          <w:rFonts w:ascii="Times New Roman" w:eastAsia="Yu Gothic" w:hAnsi="Times New Roman" w:cs="Times New Roman"/>
          <w:lang w:val="kk-KZ"/>
        </w:rPr>
        <w:t>ыту</w:t>
      </w:r>
      <w:r w:rsidRPr="00B35863">
        <w:rPr>
          <w:rFonts w:ascii="Times New Roman" w:hAnsi="Times New Roman" w:cs="Times New Roman"/>
          <w:lang w:val="kk-KZ"/>
        </w:rPr>
        <w:t xml:space="preserve"> </w:t>
      </w:r>
      <w:r w:rsidRPr="00B35863">
        <w:rPr>
          <w:rFonts w:ascii="Times New Roman" w:eastAsia="Yu Gothic" w:hAnsi="Times New Roman" w:cs="Times New Roman"/>
          <w:lang w:val="kk-KZ"/>
        </w:rPr>
        <w:t>–</w:t>
      </w:r>
      <w:r w:rsidRPr="00B35863">
        <w:rPr>
          <w:rFonts w:ascii="Times New Roman" w:hAnsi="Times New Roman" w:cs="Times New Roman"/>
          <w:lang w:val="kk-KZ"/>
        </w:rPr>
        <w:t xml:space="preserve"> 3</w:t>
      </w:r>
    </w:p>
    <w:p w14:paraId="06CBAC2B" w14:textId="77777777" w:rsidR="00B56B9B" w:rsidRPr="00B35863" w:rsidRDefault="00B56B9B" w:rsidP="00B56B9B">
      <w:pPr>
        <w:pStyle w:val="af1"/>
        <w:rPr>
          <w:rFonts w:ascii="Times New Roman" w:hAnsi="Times New Roman" w:cs="Times New Roman"/>
          <w:lang w:val="kk-KZ"/>
        </w:rPr>
      </w:pPr>
      <w:r w:rsidRPr="00B35863">
        <w:rPr>
          <w:rFonts w:ascii="Times New Roman" w:hAnsi="Times New Roman" w:cs="Times New Roman"/>
          <w:lang w:val="kk-KZ"/>
        </w:rPr>
        <w:t>орыс тілінде оқ</w:t>
      </w:r>
      <w:r w:rsidRPr="00B35863">
        <w:rPr>
          <w:rFonts w:ascii="Times New Roman" w:eastAsia="Yu Gothic" w:hAnsi="Times New Roman" w:cs="Times New Roman"/>
          <w:lang w:val="kk-KZ"/>
        </w:rPr>
        <w:t>ыту</w:t>
      </w:r>
      <w:r w:rsidRPr="00B35863">
        <w:rPr>
          <w:rFonts w:ascii="Times New Roman" w:hAnsi="Times New Roman" w:cs="Times New Roman"/>
          <w:lang w:val="kk-KZ"/>
        </w:rPr>
        <w:t xml:space="preserve"> </w:t>
      </w:r>
      <w:r w:rsidRPr="00B35863">
        <w:rPr>
          <w:rFonts w:ascii="Times New Roman" w:eastAsia="Yu Gothic" w:hAnsi="Times New Roman" w:cs="Times New Roman"/>
          <w:lang w:val="kk-KZ"/>
        </w:rPr>
        <w:t>–</w:t>
      </w:r>
      <w:r w:rsidRPr="00B35863">
        <w:rPr>
          <w:rFonts w:ascii="Times New Roman" w:hAnsi="Times New Roman" w:cs="Times New Roman"/>
          <w:lang w:val="kk-KZ"/>
        </w:rPr>
        <w:t xml:space="preserve"> 50</w:t>
      </w:r>
    </w:p>
    <w:p w14:paraId="7DC19732" w14:textId="77777777" w:rsidR="00B56B9B" w:rsidRPr="00B35863" w:rsidRDefault="00B56B9B" w:rsidP="00724E9A">
      <w:pPr>
        <w:ind w:firstLine="360"/>
        <w:jc w:val="both"/>
        <w:rPr>
          <w:rFonts w:ascii="Times New Roman" w:eastAsia="Arial Unicode MS" w:hAnsi="Times New Roman" w:cs="Times New Roman"/>
          <w:color w:val="000000"/>
          <w:kern w:val="0"/>
          <w:sz w:val="24"/>
          <w:szCs w:val="24"/>
          <w:lang w:val="kk-KZ" w:eastAsia="ru-RU" w:bidi="ru-RU"/>
          <w14:ligatures w14:val="none"/>
        </w:rPr>
      </w:pPr>
      <w:r w:rsidRPr="00B35863">
        <w:rPr>
          <w:rFonts w:ascii="Times New Roman" w:eastAsia="Arial Unicode MS" w:hAnsi="Times New Roman" w:cs="Times New Roman"/>
          <w:color w:val="000000"/>
          <w:kern w:val="0"/>
          <w:sz w:val="24"/>
          <w:szCs w:val="24"/>
          <w:lang w:val="kk-KZ" w:eastAsia="ru-RU" w:bidi="ru-RU"/>
          <w14:ligatures w14:val="none"/>
        </w:rPr>
        <w:t>Әкімшілік-басқару персоналының құрамы туралы мәліметтер</w:t>
      </w:r>
    </w:p>
    <w:p w14:paraId="261DAF7D" w14:textId="77777777" w:rsidR="006B110B" w:rsidRDefault="00724E9A" w:rsidP="006B110B">
      <w:pPr>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 xml:space="preserve"> </w:t>
      </w:r>
      <w:r w:rsidR="00B56B9B" w:rsidRPr="00B35863">
        <w:rPr>
          <w:rFonts w:ascii="Times New Roman" w:hAnsi="Times New Roman" w:cs="Times New Roman"/>
          <w:sz w:val="24"/>
          <w:szCs w:val="24"/>
          <w:lang w:val="kk-KZ"/>
        </w:rPr>
        <w:t>Әкімшілік-басқару персоналының кадрларын іріктеу және орналастыру әкімшілік мүшесінің жеке құзыреттілігін, шығармашылығын, кәсібилігін ескере отырып орындалды, бұл оқу-тәрбие процесін ұйымдастыруға мектепішілік бақылаудың объективтілігі мен сапасына оң әсер етеді.</w:t>
      </w:r>
      <w:r w:rsidR="00B56B9B">
        <w:rPr>
          <w:rFonts w:ascii="Times New Roman" w:hAnsi="Times New Roman" w:cs="Times New Roman"/>
          <w:sz w:val="24"/>
          <w:szCs w:val="24"/>
          <w:lang w:val="kk-KZ"/>
        </w:rPr>
        <w:t xml:space="preserve"> </w:t>
      </w:r>
      <w:r w:rsidR="00B56B9B" w:rsidRPr="00B56B9B">
        <w:rPr>
          <w:rFonts w:ascii="Times New Roman" w:hAnsi="Times New Roman" w:cs="Times New Roman"/>
          <w:sz w:val="24"/>
          <w:szCs w:val="24"/>
          <w:lang w:val="kk-KZ"/>
        </w:rPr>
        <w:t>Әкімшілік-басқару персоналының функционалдық міндеттерін бөлудің тиімділігі біртұтас жүйе болып табылады және мектепішілік жоспарлау, басшылық және бақылауда көрінеді. Павлодар қаласының №11 мектеп басшысы-Бекжанова Орынгүл Ерса</w:t>
      </w:r>
      <w:r w:rsidR="00B56B9B">
        <w:rPr>
          <w:rFonts w:ascii="Times New Roman" w:hAnsi="Times New Roman" w:cs="Times New Roman"/>
          <w:sz w:val="24"/>
          <w:szCs w:val="24"/>
          <w:lang w:val="kk-KZ"/>
        </w:rPr>
        <w:t>евна</w:t>
      </w:r>
      <w:r w:rsidR="00B56B9B" w:rsidRPr="00B56B9B">
        <w:rPr>
          <w:rFonts w:ascii="Times New Roman" w:hAnsi="Times New Roman" w:cs="Times New Roman"/>
          <w:sz w:val="24"/>
          <w:szCs w:val="24"/>
          <w:lang w:val="kk-KZ"/>
        </w:rPr>
        <w:t xml:space="preserve">, Павлодар қаласының білім бөлімінің 2020 жылғы </w:t>
      </w:r>
      <w:r w:rsidR="00B56B9B">
        <w:rPr>
          <w:rFonts w:ascii="Times New Roman" w:hAnsi="Times New Roman" w:cs="Times New Roman"/>
          <w:sz w:val="24"/>
          <w:szCs w:val="24"/>
          <w:lang w:val="kk-KZ"/>
        </w:rPr>
        <w:t xml:space="preserve">18 наурыздағы </w:t>
      </w:r>
      <w:r w:rsidR="00B56B9B" w:rsidRPr="00B56B9B">
        <w:rPr>
          <w:rFonts w:ascii="Times New Roman" w:hAnsi="Times New Roman" w:cs="Times New Roman"/>
          <w:sz w:val="24"/>
          <w:szCs w:val="24"/>
          <w:lang w:val="kk-KZ"/>
        </w:rPr>
        <w:t xml:space="preserve">№ 7-02/73 </w:t>
      </w:r>
      <w:r w:rsidR="00B56B9B">
        <w:rPr>
          <w:rFonts w:ascii="Times New Roman" w:hAnsi="Times New Roman" w:cs="Times New Roman"/>
          <w:sz w:val="24"/>
          <w:szCs w:val="24"/>
          <w:lang w:val="kk-KZ"/>
        </w:rPr>
        <w:t xml:space="preserve"> </w:t>
      </w:r>
      <w:r w:rsidR="00B56B9B" w:rsidRPr="00B56B9B">
        <w:rPr>
          <w:rFonts w:ascii="Times New Roman" w:hAnsi="Times New Roman" w:cs="Times New Roman"/>
          <w:sz w:val="24"/>
          <w:szCs w:val="24"/>
          <w:lang w:val="kk-KZ"/>
        </w:rPr>
        <w:t>тағайындау туралы бұйрығы.</w:t>
      </w:r>
      <w:r w:rsidR="00B56B9B">
        <w:rPr>
          <w:rFonts w:ascii="Times New Roman" w:hAnsi="Times New Roman" w:cs="Times New Roman"/>
          <w:sz w:val="24"/>
          <w:szCs w:val="24"/>
          <w:lang w:val="kk-KZ"/>
        </w:rPr>
        <w:t xml:space="preserve"> </w:t>
      </w:r>
      <w:r w:rsidR="00B56B9B" w:rsidRPr="00B56B9B">
        <w:rPr>
          <w:rFonts w:ascii="Times New Roman" w:hAnsi="Times New Roman" w:cs="Times New Roman"/>
          <w:sz w:val="24"/>
          <w:szCs w:val="24"/>
          <w:lang w:val="kk-KZ"/>
        </w:rPr>
        <w:t xml:space="preserve">Мектеп әкімшілігінің штаттық кестесіне сәйкес-1 басшының инновациялық жұмыс </w:t>
      </w:r>
      <w:r w:rsidR="00B56B9B" w:rsidRPr="00B56B9B">
        <w:rPr>
          <w:rFonts w:ascii="Times New Roman" w:hAnsi="Times New Roman" w:cs="Times New Roman"/>
          <w:sz w:val="24"/>
          <w:szCs w:val="24"/>
          <w:lang w:val="kk-KZ"/>
        </w:rPr>
        <w:lastRenderedPageBreak/>
        <w:t xml:space="preserve">жөніндегі орынбасары: А. С. Байжуманова; 2,5-оқу жұмысы бойынша: С. Б. Костюкова, К. </w:t>
      </w:r>
      <w:r w:rsidR="00B56B9B">
        <w:rPr>
          <w:rFonts w:ascii="Times New Roman" w:hAnsi="Times New Roman" w:cs="Times New Roman"/>
          <w:sz w:val="24"/>
          <w:szCs w:val="24"/>
          <w:lang w:val="kk-KZ"/>
        </w:rPr>
        <w:t>Ж</w:t>
      </w:r>
      <w:r w:rsidR="00B56B9B" w:rsidRPr="00B56B9B">
        <w:rPr>
          <w:rFonts w:ascii="Times New Roman" w:hAnsi="Times New Roman" w:cs="Times New Roman"/>
          <w:sz w:val="24"/>
          <w:szCs w:val="24"/>
          <w:lang w:val="kk-KZ"/>
        </w:rPr>
        <w:t>. Жолдасбекова, Е. А. Петрова; 2-тәрбие жұмысы бойынша: Д. К. Боранбаева, Д. А. Тұрсынбеков; 1 әлеуметтік педагог: Д. К. Бейсенова, 1 аға тәлімгер- Д.К.Мусенова, 2 психолог - Е.</w:t>
      </w:r>
      <w:r w:rsidR="00B56B9B">
        <w:rPr>
          <w:rFonts w:ascii="Times New Roman" w:hAnsi="Times New Roman" w:cs="Times New Roman"/>
          <w:sz w:val="24"/>
          <w:szCs w:val="24"/>
          <w:lang w:val="kk-KZ"/>
        </w:rPr>
        <w:t>Г</w:t>
      </w:r>
      <w:r w:rsidR="00B56B9B" w:rsidRPr="00B56B9B">
        <w:rPr>
          <w:rFonts w:ascii="Times New Roman" w:hAnsi="Times New Roman" w:cs="Times New Roman"/>
          <w:sz w:val="24"/>
          <w:szCs w:val="24"/>
          <w:lang w:val="kk-KZ"/>
        </w:rPr>
        <w:t xml:space="preserve">.Назаренко, </w:t>
      </w:r>
      <w:r w:rsidR="00B56B9B">
        <w:rPr>
          <w:rFonts w:ascii="Times New Roman" w:hAnsi="Times New Roman" w:cs="Times New Roman"/>
          <w:sz w:val="24"/>
          <w:szCs w:val="24"/>
          <w:lang w:val="kk-KZ"/>
        </w:rPr>
        <w:t>Н</w:t>
      </w:r>
      <w:r w:rsidR="00B56B9B" w:rsidRPr="00B56B9B">
        <w:rPr>
          <w:rFonts w:ascii="Times New Roman" w:hAnsi="Times New Roman" w:cs="Times New Roman"/>
          <w:sz w:val="24"/>
          <w:szCs w:val="24"/>
          <w:lang w:val="kk-KZ"/>
        </w:rPr>
        <w:t xml:space="preserve">. Е. Тұрсынбай басшының бір орынбасары (К. </w:t>
      </w:r>
      <w:r w:rsidR="00B56B9B">
        <w:rPr>
          <w:rFonts w:ascii="Times New Roman" w:hAnsi="Times New Roman" w:cs="Times New Roman"/>
          <w:sz w:val="24"/>
          <w:szCs w:val="24"/>
          <w:lang w:val="kk-KZ"/>
        </w:rPr>
        <w:t>Ж</w:t>
      </w:r>
      <w:r w:rsidR="00B56B9B" w:rsidRPr="00B56B9B">
        <w:rPr>
          <w:rFonts w:ascii="Times New Roman" w:hAnsi="Times New Roman" w:cs="Times New Roman"/>
          <w:sz w:val="24"/>
          <w:szCs w:val="24"/>
          <w:lang w:val="kk-KZ"/>
        </w:rPr>
        <w:t>.Жолдасбекова)–2022 жылы директордың 1 - санатқа орынбасарлары ретінде аттестаттаудан өтті, тиісінше, осы лауазымдағы жұмыс өтілі 15-20 жылдан астам.</w:t>
      </w:r>
      <w:r w:rsidR="00B56B9B">
        <w:rPr>
          <w:rFonts w:ascii="Times New Roman" w:hAnsi="Times New Roman" w:cs="Times New Roman"/>
          <w:sz w:val="24"/>
          <w:szCs w:val="24"/>
          <w:lang w:val="kk-KZ"/>
        </w:rPr>
        <w:t xml:space="preserve"> </w:t>
      </w:r>
      <w:r w:rsidR="00B56B9B" w:rsidRPr="00B56B9B">
        <w:rPr>
          <w:rFonts w:ascii="Times New Roman" w:hAnsi="Times New Roman" w:cs="Times New Roman"/>
          <w:sz w:val="24"/>
          <w:szCs w:val="24"/>
          <w:lang w:val="kk-KZ"/>
        </w:rPr>
        <w:t>Әкімшілік мүшелері мектепті басқару менеджменті бойынша біліктілікті арттыру курстарынан жүйелі түрде өтеді: мектеп басшысы О.Е. Бекжанова 2022-2023 оқу жылында "Назарбаев Зияткерлік мектептері" АҚ Республикалық Педагогикалық шеберлік орталығының "мектепті басқарудағы инновациялық менеджмент"</w:t>
      </w:r>
      <w:r w:rsidR="00B56B9B">
        <w:rPr>
          <w:rFonts w:ascii="Times New Roman" w:hAnsi="Times New Roman" w:cs="Times New Roman"/>
          <w:sz w:val="24"/>
          <w:szCs w:val="24"/>
          <w:lang w:val="kk-KZ"/>
        </w:rPr>
        <w:t xml:space="preserve"> </w:t>
      </w:r>
      <w:r w:rsidR="00B56B9B" w:rsidRPr="00B56B9B">
        <w:rPr>
          <w:rFonts w:ascii="Times New Roman" w:hAnsi="Times New Roman" w:cs="Times New Roman"/>
          <w:sz w:val="24"/>
          <w:szCs w:val="24"/>
          <w:lang w:val="kk-KZ"/>
        </w:rPr>
        <w:t>ҚР жалпы білім беру ұйымдары басшыларының біліктілігін арттыру бағдарламасы бойынша 9 айлық курсынан өтті.</w:t>
      </w:r>
      <w:r w:rsidR="00B56B9B">
        <w:rPr>
          <w:rFonts w:ascii="Times New Roman" w:hAnsi="Times New Roman" w:cs="Times New Roman"/>
          <w:sz w:val="24"/>
          <w:szCs w:val="24"/>
          <w:lang w:val="kk-KZ"/>
        </w:rPr>
        <w:t xml:space="preserve"> </w:t>
      </w:r>
      <w:r w:rsidR="00E0746C" w:rsidRPr="00E0746C">
        <w:rPr>
          <w:rFonts w:ascii="Times New Roman" w:hAnsi="Times New Roman" w:cs="Times New Roman"/>
          <w:sz w:val="24"/>
          <w:szCs w:val="24"/>
          <w:lang w:val="kk-KZ"/>
        </w:rPr>
        <w:t xml:space="preserve">Басшының инновациялық және оқу жұмысы жөніндегі орынбасарлары А. С. Байжуманова, К. </w:t>
      </w:r>
      <w:r w:rsidR="00E0746C">
        <w:rPr>
          <w:rFonts w:ascii="Times New Roman" w:hAnsi="Times New Roman" w:cs="Times New Roman"/>
          <w:sz w:val="24"/>
          <w:szCs w:val="24"/>
          <w:lang w:val="kk-KZ"/>
        </w:rPr>
        <w:t>Ж</w:t>
      </w:r>
      <w:r w:rsidR="00E0746C" w:rsidRPr="00E0746C">
        <w:rPr>
          <w:rFonts w:ascii="Times New Roman" w:hAnsi="Times New Roman" w:cs="Times New Roman"/>
          <w:sz w:val="24"/>
          <w:szCs w:val="24"/>
          <w:lang w:val="kk-KZ"/>
        </w:rPr>
        <w:t xml:space="preserve">. Жолдасбекова , </w:t>
      </w:r>
      <w:r w:rsidR="00E0746C">
        <w:rPr>
          <w:rFonts w:ascii="Times New Roman" w:hAnsi="Times New Roman" w:cs="Times New Roman"/>
          <w:sz w:val="24"/>
          <w:szCs w:val="24"/>
          <w:lang w:val="kk-KZ"/>
        </w:rPr>
        <w:t>С</w:t>
      </w:r>
      <w:r w:rsidR="00E0746C" w:rsidRPr="00E0746C">
        <w:rPr>
          <w:rFonts w:ascii="Times New Roman" w:hAnsi="Times New Roman" w:cs="Times New Roman"/>
          <w:sz w:val="24"/>
          <w:szCs w:val="24"/>
          <w:lang w:val="kk-KZ"/>
        </w:rPr>
        <w:t xml:space="preserve">. Б. Костюкова 2021 жылы "Өрлеу "Біліктілікті Арттыру Ұлттық орталығы" АҚ базасында "Білім берудегі Менеджмент"курстарынан өтті. Басшының тәрбие </w:t>
      </w:r>
      <w:r w:rsidR="00E0746C">
        <w:rPr>
          <w:rFonts w:ascii="Times New Roman" w:hAnsi="Times New Roman" w:cs="Times New Roman"/>
          <w:sz w:val="24"/>
          <w:szCs w:val="24"/>
          <w:lang w:val="kk-KZ"/>
        </w:rPr>
        <w:t>жұмысы</w:t>
      </w:r>
      <w:r w:rsidR="00E0746C" w:rsidRPr="00E0746C">
        <w:rPr>
          <w:rFonts w:ascii="Times New Roman" w:hAnsi="Times New Roman" w:cs="Times New Roman"/>
          <w:sz w:val="24"/>
          <w:szCs w:val="24"/>
          <w:lang w:val="kk-KZ"/>
        </w:rPr>
        <w:t xml:space="preserve"> жөніндегі орынбасары Д. А. Тұрсынбеков 2023 жылы "Адамның үйлесімді дамуының ұлттық орталығы" КЕАҚ базасында "білім беру ұйымдарында қолайлы ортаны қамтамасыз ету"курстарынан өтті.</w:t>
      </w:r>
      <w:r w:rsidR="006B110B">
        <w:rPr>
          <w:rFonts w:ascii="Times New Roman" w:hAnsi="Times New Roman" w:cs="Times New Roman"/>
          <w:sz w:val="24"/>
          <w:szCs w:val="24"/>
          <w:lang w:val="kk-KZ"/>
        </w:rPr>
        <w:t xml:space="preserve"> </w:t>
      </w:r>
      <w:r w:rsidR="006B110B" w:rsidRPr="006B110B">
        <w:rPr>
          <w:rFonts w:ascii="Times New Roman" w:hAnsi="Times New Roman" w:cs="Times New Roman"/>
          <w:sz w:val="24"/>
          <w:szCs w:val="24"/>
          <w:lang w:val="kk-KZ"/>
        </w:rPr>
        <w:t>Педагог кадрларды қабылдау бос лауазымдарға орналасуға арналған конкурс негізінде және басшы мен педагог қызметкер арасында жасалған еңбек шарты негізінде жүзеге асырылады. Еңбек шартының талаптары ҚР Еңбек кодексіне қайшы келмейді. Есепті кезеңде педагог кадрларды іріктеу және орналастыру бойынша үлкен жұмыс жүргізілді. Соңғы 5 жылда өткен жылдармен салыстырғанда кадрлар айналымы қысқарды. Жұмыстан шығарудың себептері негізінен тұрғылықты жерінің өзгеруі, зейнеткерлік жасқа жету болып табылады. Ұжымдағы моральдық-психологиялық ахуал оң. Зияткерлік, шығармашылық конкурстардың, педмастерлік конкурстардың, пәндік және бейіндік олимпиадалардың, спорттық жарыстардың қорытындылары бойынша қол жеткізген жоғары нәтижелері үшін педагогикалық ұжым мүшелерін көтермелеу және ынталандыру мақсатында мектеп директорының бұйрығы негізінде мұғалімдерге еңбек кітапшасына енгізіле отырып алғыс жарияланады. Облыс, республика деңгейінде жетістіктері бар мұғалімдер үкіметтік және ведомстволық наградаларға ұсынылады.</w:t>
      </w:r>
    </w:p>
    <w:p w14:paraId="665ED451" w14:textId="77777777" w:rsidR="00894543" w:rsidRPr="00B35863" w:rsidRDefault="00894543" w:rsidP="007F0D86">
      <w:pPr>
        <w:spacing w:after="0"/>
        <w:ind w:firstLine="360"/>
        <w:jc w:val="both"/>
        <w:rPr>
          <w:rFonts w:ascii="Times New Roman" w:hAnsi="Times New Roman" w:cs="Times New Roman"/>
          <w:b/>
          <w:bCs/>
          <w:sz w:val="24"/>
          <w:szCs w:val="24"/>
          <w:lang w:val="kk-KZ"/>
        </w:rPr>
      </w:pPr>
      <w:r w:rsidRPr="00B35863">
        <w:rPr>
          <w:rFonts w:ascii="Times New Roman" w:hAnsi="Times New Roman" w:cs="Times New Roman"/>
          <w:b/>
          <w:bCs/>
          <w:sz w:val="24"/>
          <w:szCs w:val="24"/>
          <w:lang w:val="kk-KZ"/>
        </w:rPr>
        <w:t>Медициналық көмек көрсету</w:t>
      </w:r>
    </w:p>
    <w:p w14:paraId="3B129873" w14:textId="77777777" w:rsidR="00894543" w:rsidRPr="00B35863" w:rsidRDefault="00894543" w:rsidP="007F0D86">
      <w:pPr>
        <w:spacing w:after="0"/>
        <w:ind w:firstLine="360"/>
        <w:jc w:val="both"/>
        <w:rPr>
          <w:rFonts w:ascii="Times New Roman" w:hAnsi="Times New Roman" w:cs="Times New Roman"/>
          <w:b/>
          <w:bCs/>
          <w:sz w:val="24"/>
          <w:szCs w:val="24"/>
          <w:lang w:val="kk-KZ"/>
        </w:rPr>
      </w:pPr>
    </w:p>
    <w:p w14:paraId="312BDB47" w14:textId="24D09CDF" w:rsidR="00B457B7" w:rsidRPr="00B35863" w:rsidRDefault="00B457B7" w:rsidP="00B457B7">
      <w:pPr>
        <w:spacing w:after="0"/>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 xml:space="preserve">Медициналық кабинет барлық қажетті жабдықтармен, жиһаздармен және медициналық жабдықтармен жабдықталған. Медициналық көмекті № 2 аудандық емхананың білікті медбикелері көрсетеді. </w:t>
      </w:r>
      <w:r w:rsidRPr="00B35863">
        <w:rPr>
          <w:rFonts w:ascii="Times New Roman" w:hAnsi="Times New Roman" w:cs="Times New Roman"/>
          <w:b/>
          <w:bCs/>
          <w:sz w:val="24"/>
          <w:szCs w:val="24"/>
          <w:lang w:val="kk-KZ"/>
        </w:rPr>
        <w:t xml:space="preserve">Спорттық </w:t>
      </w:r>
      <w:r>
        <w:rPr>
          <w:rFonts w:ascii="Times New Roman" w:hAnsi="Times New Roman" w:cs="Times New Roman"/>
          <w:b/>
          <w:bCs/>
          <w:sz w:val="24"/>
          <w:szCs w:val="24"/>
          <w:lang w:val="kk-KZ"/>
        </w:rPr>
        <w:t>жабдықтармен</w:t>
      </w:r>
      <w:r w:rsidRPr="00B35863">
        <w:rPr>
          <w:rFonts w:ascii="Times New Roman" w:hAnsi="Times New Roman" w:cs="Times New Roman"/>
          <w:b/>
          <w:bCs/>
          <w:sz w:val="24"/>
          <w:szCs w:val="24"/>
          <w:lang w:val="kk-KZ"/>
        </w:rPr>
        <w:t xml:space="preserve"> қамтамасыз ету</w:t>
      </w:r>
    </w:p>
    <w:p w14:paraId="45383690" w14:textId="37289ED4" w:rsidR="00B457B7" w:rsidRPr="00B35863" w:rsidRDefault="00B457B7" w:rsidP="00B457B7">
      <w:pPr>
        <w:spacing w:after="0"/>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 xml:space="preserve"> Мектепте спортпен шұғылдануға арналған орындар ұйымдастырылған, бағдарламаларға сәйкес волейбол алаңы, футбол алаңы бар. Дене шынықтыру сабақтары мен секциялық сабақтарды өткізуге арналған спорттық </w:t>
      </w:r>
      <w:r>
        <w:rPr>
          <w:rFonts w:ascii="Times New Roman" w:hAnsi="Times New Roman" w:cs="Times New Roman"/>
          <w:sz w:val="24"/>
          <w:szCs w:val="24"/>
          <w:lang w:val="kk-KZ"/>
        </w:rPr>
        <w:t>жабдықтар</w:t>
      </w:r>
      <w:r w:rsidRPr="00B35863">
        <w:rPr>
          <w:rFonts w:ascii="Times New Roman" w:hAnsi="Times New Roman" w:cs="Times New Roman"/>
          <w:sz w:val="24"/>
          <w:szCs w:val="24"/>
          <w:lang w:val="kk-KZ"/>
        </w:rPr>
        <w:t xml:space="preserve"> саны жеткілікті көлемде: 1 спорт залы бар.</w:t>
      </w:r>
    </w:p>
    <w:p w14:paraId="4387AF7F" w14:textId="77777777" w:rsidR="001B350F" w:rsidRPr="00B35863" w:rsidRDefault="001B350F" w:rsidP="007F0D86">
      <w:pPr>
        <w:spacing w:after="0"/>
        <w:ind w:firstLine="360"/>
        <w:jc w:val="both"/>
        <w:rPr>
          <w:rFonts w:ascii="Times New Roman" w:hAnsi="Times New Roman" w:cs="Times New Roman"/>
          <w:b/>
          <w:bCs/>
          <w:sz w:val="24"/>
          <w:szCs w:val="24"/>
          <w:lang w:val="kk-KZ"/>
        </w:rPr>
      </w:pPr>
      <w:r w:rsidRPr="00B35863">
        <w:rPr>
          <w:rFonts w:ascii="Times New Roman" w:hAnsi="Times New Roman" w:cs="Times New Roman"/>
          <w:b/>
          <w:bCs/>
          <w:sz w:val="24"/>
          <w:szCs w:val="24"/>
          <w:lang w:val="kk-KZ"/>
        </w:rPr>
        <w:t>Білім беру бағдарламаларын ресурстық қолдау</w:t>
      </w:r>
    </w:p>
    <w:p w14:paraId="7882D0EC" w14:textId="29C9FFB4" w:rsidR="00263BCE" w:rsidRPr="002B5CA4" w:rsidRDefault="00AA7FF1" w:rsidP="007F0D86">
      <w:pPr>
        <w:spacing w:after="0"/>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 xml:space="preserve">Іске асырылып жатқан білім беру бағдарламаларын табысты іске асыру үшін мекемеде ақпараттық ортаның болуын, мектепті оқу және көрнекі құралдармен </w:t>
      </w:r>
      <w:r>
        <w:rPr>
          <w:rFonts w:ascii="Times New Roman" w:hAnsi="Times New Roman" w:cs="Times New Roman"/>
          <w:sz w:val="24"/>
          <w:szCs w:val="24"/>
          <w:lang w:val="kk-KZ"/>
        </w:rPr>
        <w:t>жабдықтауды</w:t>
      </w:r>
      <w:r w:rsidRPr="00B35863">
        <w:rPr>
          <w:rFonts w:ascii="Times New Roman" w:hAnsi="Times New Roman" w:cs="Times New Roman"/>
          <w:sz w:val="24"/>
          <w:szCs w:val="24"/>
          <w:lang w:val="kk-KZ"/>
        </w:rPr>
        <w:t>, компьютерлік техниканы, бағдарламалық қамтамасыз етуді қамтитын жеткілікті ресурстық база қалыптастырылды. Мектеп, ЖШС-мен 100 Мбит/с жылдамдықпен "Зебра" интернетке қосылған</w:t>
      </w:r>
      <w:r>
        <w:rPr>
          <w:rFonts w:ascii="Times New Roman" w:hAnsi="Times New Roman" w:cs="Times New Roman"/>
          <w:sz w:val="24"/>
          <w:szCs w:val="24"/>
          <w:lang w:val="kk-KZ"/>
        </w:rPr>
        <w:t xml:space="preserve">. </w:t>
      </w:r>
      <w:r w:rsidRPr="00B35863">
        <w:rPr>
          <w:rFonts w:ascii="Times New Roman" w:hAnsi="Times New Roman" w:cs="Times New Roman"/>
          <w:sz w:val="24"/>
          <w:szCs w:val="24"/>
          <w:lang w:val="kk-KZ"/>
        </w:rPr>
        <w:t>Интернет жеткізу қызметін ұсыну туралы шарт жасалған.</w:t>
      </w:r>
      <w:r>
        <w:rPr>
          <w:rFonts w:ascii="Times New Roman" w:hAnsi="Times New Roman" w:cs="Times New Roman"/>
          <w:sz w:val="24"/>
          <w:szCs w:val="24"/>
          <w:lang w:val="kk-KZ"/>
        </w:rPr>
        <w:t xml:space="preserve"> </w:t>
      </w:r>
      <w:r w:rsidR="002B5CA4" w:rsidRPr="002B5CA4">
        <w:rPr>
          <w:rFonts w:ascii="Times New Roman" w:hAnsi="Times New Roman" w:cs="Times New Roman"/>
          <w:sz w:val="24"/>
          <w:szCs w:val="24"/>
          <w:lang w:val="kk-KZ"/>
        </w:rPr>
        <w:t xml:space="preserve">Мектепте оқушыларды, қызметкерлерді және Келушілерді қабылдау үшін "кіруді басқару және басқару жүйесі" (турникеттер) орнатылған. Мектепке кіре берісте әкімші және кезекші сыныптың сынып жетекшісі күн сайын кезекшілік етеді. Мектеп ғимараты полицияға жедел қоңырау шалу үшін дабыл түймесімен, сондай-ақ өрт дабылы мен дабылмен жабдықталған. Мектеп ғимаратына кіру бейнебақылау камераларымен бақыланады. Мектепте 78 </w:t>
      </w:r>
      <w:r w:rsidR="002B5CA4">
        <w:rPr>
          <w:rFonts w:ascii="Times New Roman" w:hAnsi="Times New Roman" w:cs="Times New Roman"/>
          <w:sz w:val="24"/>
          <w:szCs w:val="24"/>
          <w:lang w:val="kk-KZ"/>
        </w:rPr>
        <w:t>бейнебақылау</w:t>
      </w:r>
      <w:r w:rsidR="002B5CA4" w:rsidRPr="002B5CA4">
        <w:rPr>
          <w:rFonts w:ascii="Times New Roman" w:hAnsi="Times New Roman" w:cs="Times New Roman"/>
          <w:sz w:val="24"/>
          <w:szCs w:val="24"/>
          <w:lang w:val="kk-KZ"/>
        </w:rPr>
        <w:t xml:space="preserve"> бар: сыртқы-37, ішкі-39, орталық бейнебақылауға 53 камера қосылған.</w:t>
      </w:r>
      <w:r w:rsidR="002B5CA4">
        <w:rPr>
          <w:rFonts w:ascii="Times New Roman" w:hAnsi="Times New Roman" w:cs="Times New Roman"/>
          <w:sz w:val="24"/>
          <w:szCs w:val="24"/>
          <w:lang w:val="kk-KZ"/>
        </w:rPr>
        <w:t xml:space="preserve"> </w:t>
      </w:r>
      <w:r w:rsidR="002B5CA4" w:rsidRPr="002B5CA4">
        <w:rPr>
          <w:rFonts w:ascii="Times New Roman" w:hAnsi="Times New Roman" w:cs="Times New Roman"/>
          <w:sz w:val="24"/>
          <w:szCs w:val="24"/>
          <w:lang w:val="kk-KZ"/>
        </w:rPr>
        <w:t xml:space="preserve">Мектептегі бейнебақылау жүйесі келесі аудандарды тиімді визуалды бақылауды қамтамасыз ететіндей етіп салынған:- мектеп </w:t>
      </w:r>
      <w:r w:rsidR="002B5CA4" w:rsidRPr="002B5CA4">
        <w:rPr>
          <w:rFonts w:ascii="Times New Roman" w:hAnsi="Times New Roman" w:cs="Times New Roman"/>
          <w:sz w:val="24"/>
          <w:szCs w:val="24"/>
          <w:lang w:val="kk-KZ"/>
        </w:rPr>
        <w:lastRenderedPageBreak/>
        <w:t>аумағының сыртқы периметрі;- ғимаратқа барлық кіреберістер; - залдар, баспалдақтар мен дәліздер; - асхана, спорт залы; - балалар және спорт алаңдары. Магниттік карта</w:t>
      </w:r>
      <w:r w:rsidR="002B5CA4">
        <w:rPr>
          <w:rFonts w:ascii="Times New Roman" w:hAnsi="Times New Roman" w:cs="Times New Roman"/>
          <w:sz w:val="24"/>
          <w:szCs w:val="24"/>
          <w:lang w:val="kk-KZ"/>
        </w:rPr>
        <w:t xml:space="preserve"> </w:t>
      </w:r>
      <w:r w:rsidR="002B5CA4" w:rsidRPr="002B5CA4">
        <w:rPr>
          <w:rFonts w:ascii="Times New Roman" w:hAnsi="Times New Roman" w:cs="Times New Roman"/>
          <w:sz w:val="24"/>
          <w:szCs w:val="24"/>
          <w:lang w:val="kk-KZ"/>
        </w:rPr>
        <w:t>оқырмандарымен жабдықталған турникеттер.</w:t>
      </w:r>
      <w:r w:rsidR="002B5CA4">
        <w:rPr>
          <w:rFonts w:ascii="Times New Roman" w:hAnsi="Times New Roman" w:cs="Times New Roman"/>
          <w:sz w:val="24"/>
          <w:szCs w:val="24"/>
          <w:lang w:val="kk-KZ"/>
        </w:rPr>
        <w:t xml:space="preserve"> </w:t>
      </w:r>
      <w:r w:rsidR="002B5CA4" w:rsidRPr="002B5CA4">
        <w:rPr>
          <w:rFonts w:ascii="Times New Roman" w:hAnsi="Times New Roman" w:cs="Times New Roman"/>
          <w:sz w:val="24"/>
          <w:szCs w:val="24"/>
          <w:lang w:val="kk-KZ"/>
        </w:rPr>
        <w:t>Бұл рұқсат етілмеген адамдардың мектепке кіруіне жол бермеуге ғана емес, сонымен қатар келу және кету уақытын тіркей отырып, оқушылардың қатысуын жеке тіркеуге мүмкіндік береді. Мектеп ғимаратының өрт дабылы түтін мен жылу детекторларын пайдаланады. Білім беру мекемесі дауыс зорайтқыш байланыспен және "101" пультіне тікелей түсетін сигналмен, сондай-ақ барлық өрт сөндіру құралдарымен автоматтандырылған өрт дабылы жүйесімен жабдықталған. Терроризмге қарсы қорғауды қамтамасыз ету үшін мектеп нормативтік құжаттармен жүйелі түрде жұмыс істейді, білім беру мекемесінің қауіпсіздік паспорты, Мәдени іс-шаралар ұзақтығының қауіпсіздік жоспарлары, авариялық ғимараттардан эвакуациялау жоспарлары әзірленді.</w:t>
      </w:r>
    </w:p>
    <w:p w14:paraId="186D2813" w14:textId="77777777" w:rsidR="002B5CA4" w:rsidRPr="002B5CA4" w:rsidRDefault="002B5CA4" w:rsidP="007F0D86">
      <w:pPr>
        <w:spacing w:after="0"/>
        <w:ind w:firstLine="360"/>
        <w:jc w:val="both"/>
        <w:rPr>
          <w:rFonts w:ascii="Times New Roman" w:hAnsi="Times New Roman" w:cs="Times New Roman"/>
          <w:sz w:val="24"/>
          <w:szCs w:val="24"/>
          <w:lang w:val="kk-KZ"/>
        </w:rPr>
      </w:pPr>
    </w:p>
    <w:p w14:paraId="407E5E86" w14:textId="4FEA0CB2" w:rsidR="00531FDD" w:rsidRDefault="00724E9A" w:rsidP="00531FDD">
      <w:pPr>
        <w:spacing w:after="0"/>
        <w:ind w:firstLine="360"/>
        <w:jc w:val="center"/>
        <w:rPr>
          <w:rFonts w:ascii="Times New Roman" w:hAnsi="Times New Roman" w:cs="Times New Roman"/>
          <w:b/>
          <w:bCs/>
          <w:sz w:val="24"/>
          <w:szCs w:val="24"/>
          <w:lang w:val="kk-KZ"/>
        </w:rPr>
      </w:pPr>
      <w:r w:rsidRPr="00B35863">
        <w:rPr>
          <w:rFonts w:ascii="Times New Roman" w:hAnsi="Times New Roman" w:cs="Times New Roman"/>
          <w:b/>
          <w:bCs/>
          <w:sz w:val="24"/>
          <w:szCs w:val="24"/>
          <w:lang w:val="kk-KZ"/>
        </w:rPr>
        <w:t xml:space="preserve">2. </w:t>
      </w:r>
      <w:r w:rsidR="00886B6C">
        <w:rPr>
          <w:rFonts w:ascii="Times New Roman" w:hAnsi="Times New Roman" w:cs="Times New Roman"/>
          <w:b/>
          <w:bCs/>
          <w:sz w:val="24"/>
          <w:szCs w:val="24"/>
          <w:lang w:val="kk-KZ"/>
        </w:rPr>
        <w:t>Жұмыс оқу жоспары</w:t>
      </w:r>
    </w:p>
    <w:p w14:paraId="60F5F143" w14:textId="77777777" w:rsidR="00886B6C" w:rsidRPr="00886B6C" w:rsidRDefault="00886B6C" w:rsidP="00531FDD">
      <w:pPr>
        <w:spacing w:after="0"/>
        <w:ind w:firstLine="360"/>
        <w:jc w:val="center"/>
        <w:rPr>
          <w:rFonts w:ascii="Times New Roman" w:hAnsi="Times New Roman" w:cs="Times New Roman"/>
          <w:b/>
          <w:bCs/>
          <w:sz w:val="24"/>
          <w:szCs w:val="24"/>
          <w:lang w:val="kk-KZ"/>
        </w:rPr>
      </w:pPr>
    </w:p>
    <w:p w14:paraId="5B9482B5" w14:textId="72C9617E" w:rsidR="00886B6C" w:rsidRPr="00886B6C" w:rsidRDefault="00886B6C" w:rsidP="007F0D86">
      <w:pPr>
        <w:spacing w:after="0"/>
        <w:ind w:firstLine="360"/>
        <w:jc w:val="both"/>
        <w:rPr>
          <w:rFonts w:ascii="Times New Roman" w:hAnsi="Times New Roman" w:cs="Times New Roman"/>
          <w:sz w:val="24"/>
          <w:szCs w:val="24"/>
          <w:lang w:val="kk-KZ"/>
        </w:rPr>
      </w:pPr>
      <w:r w:rsidRPr="00886B6C">
        <w:rPr>
          <w:rFonts w:ascii="Times New Roman" w:hAnsi="Times New Roman" w:cs="Times New Roman"/>
          <w:sz w:val="24"/>
          <w:szCs w:val="24"/>
          <w:lang w:val="kk-KZ"/>
        </w:rPr>
        <w:t>Мектептің 2022-2023 оқу жылына арналған жұмыс оқу жоспары Нормативтік-құқықтық база негізінде оқу-тәрбие процесін регламенттейді: – "білім берудің барлық деңгейлеріндегі мемлекеттік жалпыға міндетті білім беру стандарттарын бекіту туралы" Қазақстан Республикасы Білім Министрінің (бұдан әрі-</w:t>
      </w:r>
      <w:r>
        <w:rPr>
          <w:rFonts w:ascii="Times New Roman" w:hAnsi="Times New Roman" w:cs="Times New Roman"/>
          <w:sz w:val="24"/>
          <w:szCs w:val="24"/>
          <w:lang w:val="kk-KZ"/>
        </w:rPr>
        <w:t>ЖММ</w:t>
      </w:r>
      <w:r w:rsidRPr="00886B6C">
        <w:rPr>
          <w:rFonts w:ascii="Times New Roman" w:hAnsi="Times New Roman" w:cs="Times New Roman"/>
          <w:sz w:val="24"/>
          <w:szCs w:val="24"/>
          <w:lang w:val="kk-KZ"/>
        </w:rPr>
        <w:t>С) 2022 жылғы 3 тамыздағы № 348 бұйрығымен</w:t>
      </w:r>
    </w:p>
    <w:p w14:paraId="064E7B78" w14:textId="5CF2E23F" w:rsidR="0067637C" w:rsidRPr="0067637C" w:rsidRDefault="0067637C" w:rsidP="007F0D86">
      <w:pPr>
        <w:spacing w:after="0"/>
        <w:ind w:firstLine="360"/>
        <w:jc w:val="both"/>
        <w:rPr>
          <w:rFonts w:ascii="Times New Roman" w:hAnsi="Times New Roman" w:cs="Times New Roman"/>
          <w:sz w:val="24"/>
          <w:szCs w:val="24"/>
          <w:lang w:val="kk-KZ"/>
        </w:rPr>
      </w:pPr>
      <w:r w:rsidRPr="0067637C">
        <w:rPr>
          <w:rFonts w:ascii="Times New Roman" w:hAnsi="Times New Roman" w:cs="Times New Roman"/>
          <w:sz w:val="24"/>
          <w:szCs w:val="24"/>
          <w:lang w:val="kk-KZ"/>
        </w:rPr>
        <w:t xml:space="preserve">ҚР БҒМ "Қазақстан Республикасының бастауыш, негізгі орта, жалпы орта білім берудің үлгілік оқу жоспарларын бекіту туралы" 2012 жылғы 8 қарашадағы № 500 бұйрығымен </w:t>
      </w:r>
      <w:r w:rsidRPr="0067637C">
        <w:rPr>
          <w:rFonts w:ascii="Times New Roman" w:hAnsi="Times New Roman" w:cs="Times New Roman"/>
          <w:b/>
          <w:bCs/>
          <w:sz w:val="24"/>
          <w:szCs w:val="24"/>
          <w:lang w:val="kk-KZ"/>
        </w:rPr>
        <w:t xml:space="preserve">(2022 жылғы 12 тамыздағы №365 бұйрықпен </w:t>
      </w:r>
      <w:r>
        <w:rPr>
          <w:rFonts w:ascii="Times New Roman" w:hAnsi="Times New Roman" w:cs="Times New Roman"/>
          <w:b/>
          <w:bCs/>
          <w:sz w:val="24"/>
          <w:szCs w:val="24"/>
          <w:lang w:val="kk-KZ"/>
        </w:rPr>
        <w:t>е</w:t>
      </w:r>
      <w:r w:rsidRPr="0067637C">
        <w:rPr>
          <w:rFonts w:ascii="Times New Roman" w:hAnsi="Times New Roman" w:cs="Times New Roman"/>
          <w:b/>
          <w:bCs/>
          <w:sz w:val="24"/>
          <w:szCs w:val="24"/>
          <w:lang w:val="kk-KZ"/>
        </w:rPr>
        <w:t>нгізілген өзгерістер мен толықтырулармен)</w:t>
      </w:r>
      <w:r w:rsidRPr="0067637C">
        <w:rPr>
          <w:rFonts w:ascii="Times New Roman" w:hAnsi="Times New Roman" w:cs="Times New Roman"/>
          <w:b/>
          <w:bCs/>
          <w:sz w:val="24"/>
          <w:szCs w:val="24"/>
          <w:lang w:val="kk-KZ"/>
        </w:rPr>
        <w:br/>
      </w:r>
      <w:r w:rsidR="00724E9A" w:rsidRPr="0067637C">
        <w:rPr>
          <w:rFonts w:ascii="Times New Roman" w:hAnsi="Times New Roman" w:cs="Times New Roman"/>
          <w:sz w:val="24"/>
          <w:szCs w:val="24"/>
          <w:lang w:val="kk-KZ"/>
        </w:rPr>
        <w:t xml:space="preserve">- </w:t>
      </w:r>
      <w:r w:rsidRPr="0067637C">
        <w:rPr>
          <w:rFonts w:ascii="Times New Roman" w:hAnsi="Times New Roman" w:cs="Times New Roman"/>
          <w:sz w:val="24"/>
          <w:szCs w:val="24"/>
          <w:lang w:val="kk-KZ"/>
        </w:rPr>
        <w:t>ҚР БҒМ 2013 жылғы 3 сәуірдегі № 115 "</w:t>
      </w:r>
      <w:r>
        <w:rPr>
          <w:rFonts w:ascii="Times New Roman" w:hAnsi="Times New Roman" w:cs="Times New Roman"/>
          <w:sz w:val="24"/>
          <w:szCs w:val="24"/>
          <w:lang w:val="kk-KZ"/>
        </w:rPr>
        <w:t>Ж</w:t>
      </w:r>
      <w:r w:rsidRPr="0067637C">
        <w:rPr>
          <w:rFonts w:ascii="Times New Roman" w:hAnsi="Times New Roman" w:cs="Times New Roman"/>
          <w:sz w:val="24"/>
          <w:szCs w:val="24"/>
          <w:lang w:val="kk-KZ"/>
        </w:rPr>
        <w:t xml:space="preserve">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бұйрығымен </w:t>
      </w:r>
      <w:r w:rsidRPr="0067637C">
        <w:rPr>
          <w:rFonts w:ascii="Times New Roman" w:hAnsi="Times New Roman" w:cs="Times New Roman"/>
          <w:b/>
          <w:bCs/>
          <w:sz w:val="24"/>
          <w:szCs w:val="24"/>
          <w:lang w:val="kk-KZ"/>
        </w:rPr>
        <w:t>(2020 жылғы 27 қарашаға №496</w:t>
      </w:r>
      <w:r w:rsidRPr="0067637C">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е</w:t>
      </w:r>
      <w:r w:rsidRPr="0067637C">
        <w:rPr>
          <w:rFonts w:ascii="Times New Roman" w:hAnsi="Times New Roman" w:cs="Times New Roman"/>
          <w:b/>
          <w:bCs/>
          <w:sz w:val="24"/>
          <w:szCs w:val="24"/>
          <w:lang w:val="kk-KZ"/>
        </w:rPr>
        <w:t>нгізілген өзгерістер мен толықтырулармен</w:t>
      </w:r>
      <w:r w:rsidRPr="0067637C">
        <w:rPr>
          <w:rFonts w:ascii="Times New Roman" w:hAnsi="Times New Roman" w:cs="Times New Roman"/>
          <w:sz w:val="24"/>
          <w:szCs w:val="24"/>
          <w:lang w:val="kk-KZ"/>
        </w:rPr>
        <w:t>)</w:t>
      </w:r>
    </w:p>
    <w:p w14:paraId="332183C2" w14:textId="77777777" w:rsidR="00167654" w:rsidRDefault="00167654" w:rsidP="007F0D86">
      <w:pPr>
        <w:spacing w:after="0"/>
        <w:ind w:firstLine="360"/>
        <w:jc w:val="both"/>
        <w:rPr>
          <w:rFonts w:ascii="Times New Roman" w:hAnsi="Times New Roman" w:cs="Times New Roman"/>
          <w:sz w:val="24"/>
          <w:szCs w:val="24"/>
          <w:lang w:val="kk-KZ"/>
        </w:rPr>
      </w:pPr>
      <w:r w:rsidRPr="00167654">
        <w:rPr>
          <w:rFonts w:ascii="Times New Roman" w:hAnsi="Times New Roman" w:cs="Times New Roman"/>
          <w:sz w:val="24"/>
          <w:szCs w:val="24"/>
          <w:lang w:val="kk-KZ"/>
        </w:rPr>
        <w:t>- ҚР БҒМ "ҚР БҒМ кейбір бұйрықтарына өзгерістер мен толықтырулар енгізу туралы" 2019 жылғы 26 шілдедегі №334 бұйрығымен;</w:t>
      </w:r>
    </w:p>
    <w:p w14:paraId="2467BFC1" w14:textId="4E802C90" w:rsidR="00167654" w:rsidRPr="00167654" w:rsidRDefault="00724E9A" w:rsidP="007F0D86">
      <w:pPr>
        <w:spacing w:after="0"/>
        <w:ind w:firstLine="360"/>
        <w:jc w:val="both"/>
        <w:rPr>
          <w:rFonts w:ascii="Times New Roman" w:hAnsi="Times New Roman" w:cs="Times New Roman"/>
          <w:sz w:val="24"/>
          <w:szCs w:val="24"/>
          <w:lang w:val="kk-KZ"/>
        </w:rPr>
      </w:pPr>
      <w:r w:rsidRPr="00167654">
        <w:rPr>
          <w:rFonts w:ascii="Times New Roman" w:hAnsi="Times New Roman" w:cs="Times New Roman"/>
          <w:sz w:val="24"/>
          <w:szCs w:val="24"/>
          <w:lang w:val="kk-KZ"/>
        </w:rPr>
        <w:t xml:space="preserve">- </w:t>
      </w:r>
      <w:r w:rsidR="00167654" w:rsidRPr="00167654">
        <w:rPr>
          <w:rFonts w:ascii="Times New Roman" w:hAnsi="Times New Roman" w:cs="Times New Roman"/>
          <w:sz w:val="24"/>
          <w:szCs w:val="24"/>
          <w:lang w:val="kk-KZ"/>
        </w:rPr>
        <w:t xml:space="preserve">Қазақстан Республикасы </w:t>
      </w:r>
      <w:r w:rsidR="00167654">
        <w:rPr>
          <w:rFonts w:ascii="Times New Roman" w:hAnsi="Times New Roman" w:cs="Times New Roman"/>
          <w:sz w:val="24"/>
          <w:szCs w:val="24"/>
          <w:lang w:val="kk-KZ"/>
        </w:rPr>
        <w:t>оқу-ағарту</w:t>
      </w:r>
      <w:r w:rsidR="00167654" w:rsidRPr="00167654">
        <w:rPr>
          <w:rFonts w:ascii="Times New Roman" w:hAnsi="Times New Roman" w:cs="Times New Roman"/>
          <w:sz w:val="24"/>
          <w:szCs w:val="24"/>
          <w:lang w:val="kk-KZ"/>
        </w:rPr>
        <w:t xml:space="preserve"> Министрінің "</w:t>
      </w:r>
      <w:r w:rsidR="00167654">
        <w:rPr>
          <w:rFonts w:ascii="Times New Roman" w:hAnsi="Times New Roman" w:cs="Times New Roman"/>
          <w:sz w:val="24"/>
          <w:szCs w:val="24"/>
          <w:lang w:val="kk-KZ"/>
        </w:rPr>
        <w:t>О</w:t>
      </w:r>
      <w:r w:rsidR="00167654" w:rsidRPr="00167654">
        <w:rPr>
          <w:rFonts w:ascii="Times New Roman" w:hAnsi="Times New Roman" w:cs="Times New Roman"/>
          <w:sz w:val="24"/>
          <w:szCs w:val="24"/>
          <w:lang w:val="kk-KZ"/>
        </w:rPr>
        <w:t>қулықтардың, оқу-әдістемелік кешендердің, құралдардың және басқа да қосымша әдебиеттердің, оның ішінде электрондық жеткізгіштердегі тізбесін бекіту туралы" 2021 жылғы 21 маусымдағы № 291 бұйрығымен;</w:t>
      </w:r>
    </w:p>
    <w:p w14:paraId="1938C23B" w14:textId="58398F01" w:rsidR="00167654" w:rsidRPr="00167654" w:rsidRDefault="00724E9A" w:rsidP="007F0D86">
      <w:pPr>
        <w:spacing w:after="0"/>
        <w:ind w:firstLine="360"/>
        <w:jc w:val="both"/>
        <w:rPr>
          <w:rFonts w:ascii="Times New Roman" w:hAnsi="Times New Roman" w:cs="Times New Roman"/>
          <w:sz w:val="24"/>
          <w:szCs w:val="24"/>
          <w:lang w:val="kk-KZ"/>
        </w:rPr>
      </w:pPr>
      <w:r w:rsidRPr="00167654">
        <w:rPr>
          <w:rFonts w:ascii="Times New Roman" w:hAnsi="Times New Roman" w:cs="Times New Roman"/>
          <w:sz w:val="24"/>
          <w:szCs w:val="24"/>
          <w:lang w:val="kk-KZ"/>
        </w:rPr>
        <w:t xml:space="preserve">– </w:t>
      </w:r>
      <w:r w:rsidR="00167654" w:rsidRPr="00167654">
        <w:rPr>
          <w:rFonts w:ascii="Times New Roman" w:hAnsi="Times New Roman" w:cs="Times New Roman"/>
          <w:sz w:val="24"/>
          <w:szCs w:val="24"/>
          <w:lang w:val="kk-KZ"/>
        </w:rPr>
        <w:t>ҚР БҒМ "</w:t>
      </w:r>
      <w:r w:rsidR="00167654">
        <w:rPr>
          <w:rFonts w:ascii="Times New Roman" w:hAnsi="Times New Roman" w:cs="Times New Roman"/>
          <w:sz w:val="24"/>
          <w:szCs w:val="24"/>
          <w:lang w:val="kk-KZ"/>
        </w:rPr>
        <w:t>Т</w:t>
      </w:r>
      <w:r w:rsidR="00167654" w:rsidRPr="00167654">
        <w:rPr>
          <w:rFonts w:ascii="Times New Roman" w:hAnsi="Times New Roman" w:cs="Times New Roman"/>
          <w:sz w:val="24"/>
          <w:szCs w:val="24"/>
          <w:lang w:val="kk-KZ"/>
        </w:rPr>
        <w:t xml:space="preserve">иісті үлгідегі білім беру ұйымдары қызметінің үлгілік қағидаларын бекіту туралы" 2018 жылғы 30 қазандағы № 595 Бұйрығымен </w:t>
      </w:r>
      <w:r w:rsidR="00167654" w:rsidRPr="00167654">
        <w:rPr>
          <w:rFonts w:ascii="Times New Roman" w:hAnsi="Times New Roman" w:cs="Times New Roman"/>
          <w:b/>
          <w:bCs/>
          <w:sz w:val="24"/>
          <w:szCs w:val="24"/>
          <w:lang w:val="kk-KZ"/>
        </w:rPr>
        <w:t>(2021 жылғы 09 маусымдағы № 282 өзгертулермен және толықтырулармен)</w:t>
      </w:r>
      <w:r w:rsidR="00167654" w:rsidRPr="00167654">
        <w:rPr>
          <w:rFonts w:ascii="Times New Roman" w:hAnsi="Times New Roman" w:cs="Times New Roman"/>
          <w:sz w:val="24"/>
          <w:szCs w:val="24"/>
          <w:lang w:val="kk-KZ"/>
        </w:rPr>
        <w:t>;</w:t>
      </w:r>
    </w:p>
    <w:p w14:paraId="0FB5276E" w14:textId="77777777" w:rsidR="003A72F9" w:rsidRDefault="00724E9A" w:rsidP="003A72F9">
      <w:pPr>
        <w:spacing w:after="0"/>
        <w:jc w:val="both"/>
        <w:rPr>
          <w:rFonts w:ascii="Times New Roman" w:hAnsi="Times New Roman" w:cs="Times New Roman"/>
          <w:sz w:val="24"/>
          <w:szCs w:val="24"/>
          <w:lang w:val="kk-KZ"/>
        </w:rPr>
      </w:pPr>
      <w:r w:rsidRPr="00167654">
        <w:rPr>
          <w:rFonts w:ascii="Times New Roman" w:hAnsi="Times New Roman" w:cs="Times New Roman"/>
          <w:sz w:val="24"/>
          <w:szCs w:val="24"/>
          <w:lang w:val="kk-KZ"/>
        </w:rPr>
        <w:t xml:space="preserve">- </w:t>
      </w:r>
      <w:r w:rsidR="00167654" w:rsidRPr="00167654">
        <w:rPr>
          <w:rFonts w:ascii="Times New Roman" w:hAnsi="Times New Roman" w:cs="Times New Roman"/>
          <w:sz w:val="24"/>
          <w:szCs w:val="24"/>
          <w:lang w:val="kk-KZ"/>
        </w:rPr>
        <w:t xml:space="preserve">ҚР БҒМ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шаққандағы нормативтік қаржыландыру қағидаларын бекіту туралы" 2017 жылғы 27 қарашадағы № 596 бұйрығымен </w:t>
      </w:r>
      <w:r w:rsidR="00167654" w:rsidRPr="00167654">
        <w:rPr>
          <w:rFonts w:ascii="Times New Roman" w:hAnsi="Times New Roman" w:cs="Times New Roman"/>
          <w:b/>
          <w:bCs/>
          <w:sz w:val="24"/>
          <w:szCs w:val="24"/>
          <w:lang w:val="kk-KZ"/>
        </w:rPr>
        <w:t xml:space="preserve">(2018жылғы 21 қыркүйектегі </w:t>
      </w:r>
      <w:r w:rsidR="00167654" w:rsidRPr="003A72F9">
        <w:rPr>
          <w:rFonts w:ascii="Times New Roman" w:hAnsi="Times New Roman" w:cs="Times New Roman"/>
          <w:b/>
          <w:bCs/>
          <w:sz w:val="24"/>
          <w:szCs w:val="24"/>
          <w:lang w:val="kk-KZ"/>
        </w:rPr>
        <w:t>№ 477</w:t>
      </w:r>
      <w:r w:rsidR="00167654" w:rsidRPr="00167654">
        <w:rPr>
          <w:rFonts w:ascii="Times New Roman" w:hAnsi="Times New Roman" w:cs="Times New Roman"/>
          <w:b/>
          <w:bCs/>
          <w:sz w:val="24"/>
          <w:szCs w:val="24"/>
          <w:lang w:val="kk-KZ"/>
        </w:rPr>
        <w:t xml:space="preserve"> толықтырулармен</w:t>
      </w:r>
      <w:r w:rsidR="00167654" w:rsidRPr="003A72F9">
        <w:rPr>
          <w:rFonts w:ascii="Times New Roman" w:hAnsi="Times New Roman" w:cs="Times New Roman"/>
          <w:b/>
          <w:bCs/>
          <w:sz w:val="24"/>
          <w:szCs w:val="24"/>
          <w:lang w:val="kk-KZ"/>
        </w:rPr>
        <w:t>):</w:t>
      </w:r>
      <w:r w:rsidR="00167654" w:rsidRPr="003A72F9">
        <w:rPr>
          <w:rFonts w:ascii="Times New Roman" w:hAnsi="Times New Roman" w:cs="Times New Roman"/>
          <w:sz w:val="24"/>
          <w:szCs w:val="24"/>
          <w:lang w:val="kk-KZ"/>
        </w:rPr>
        <w:br/>
      </w:r>
      <w:r w:rsidRPr="003A72F9">
        <w:rPr>
          <w:rFonts w:ascii="Times New Roman" w:hAnsi="Times New Roman" w:cs="Times New Roman"/>
          <w:sz w:val="24"/>
          <w:szCs w:val="24"/>
          <w:lang w:val="kk-KZ"/>
        </w:rPr>
        <w:t xml:space="preserve"> - </w:t>
      </w:r>
      <w:r w:rsidR="003A72F9" w:rsidRPr="003A72F9">
        <w:rPr>
          <w:rFonts w:ascii="Times New Roman" w:hAnsi="Times New Roman" w:cs="Times New Roman"/>
          <w:sz w:val="24"/>
          <w:szCs w:val="24"/>
          <w:lang w:val="kk-KZ"/>
        </w:rPr>
        <w:t>"</w:t>
      </w:r>
      <w:r w:rsidR="003A72F9">
        <w:rPr>
          <w:rFonts w:ascii="Times New Roman" w:hAnsi="Times New Roman" w:cs="Times New Roman"/>
          <w:sz w:val="24"/>
          <w:szCs w:val="24"/>
          <w:lang w:val="kk-KZ"/>
        </w:rPr>
        <w:t xml:space="preserve"> </w:t>
      </w:r>
      <w:r w:rsidR="003A72F9" w:rsidRPr="003A72F9">
        <w:rPr>
          <w:rFonts w:ascii="Times New Roman" w:hAnsi="Times New Roman" w:cs="Times New Roman"/>
          <w:sz w:val="24"/>
          <w:szCs w:val="24"/>
          <w:lang w:val="kk-KZ"/>
        </w:rPr>
        <w:t>ҚР БҒМ "</w:t>
      </w:r>
      <w:r w:rsidR="003A72F9">
        <w:rPr>
          <w:rFonts w:ascii="Times New Roman" w:hAnsi="Times New Roman" w:cs="Times New Roman"/>
          <w:sz w:val="24"/>
          <w:szCs w:val="24"/>
          <w:lang w:val="kk-KZ"/>
        </w:rPr>
        <w:t>Қ</w:t>
      </w:r>
      <w:r w:rsidR="003A72F9" w:rsidRPr="003A72F9">
        <w:rPr>
          <w:rFonts w:ascii="Times New Roman" w:hAnsi="Times New Roman" w:cs="Times New Roman"/>
          <w:sz w:val="24"/>
          <w:szCs w:val="24"/>
          <w:lang w:val="kk-KZ"/>
        </w:rPr>
        <w:t xml:space="preserve">ашықтықтан білім беру технологиялары бойынша оқу процесін ұйымдастыру қағидаларын бекіту туралы 2015 жылғы 20 наурыздағы № 137 бұйрығына өзгеріс енгізу туралы" ҚР БҒМ 2020 жылғы 28 тамыздағы № 374 бұйрығымен; </w:t>
      </w:r>
    </w:p>
    <w:p w14:paraId="6A8B99E1" w14:textId="20E51722" w:rsidR="003A72F9" w:rsidRDefault="003A72F9" w:rsidP="003A72F9">
      <w:pPr>
        <w:spacing w:after="0"/>
        <w:jc w:val="both"/>
        <w:rPr>
          <w:rFonts w:ascii="Times New Roman" w:hAnsi="Times New Roman" w:cs="Times New Roman"/>
          <w:sz w:val="24"/>
          <w:szCs w:val="24"/>
          <w:lang w:val="kk-KZ"/>
        </w:rPr>
      </w:pPr>
      <w:r w:rsidRPr="003A72F9">
        <w:rPr>
          <w:rFonts w:ascii="Times New Roman" w:hAnsi="Times New Roman" w:cs="Times New Roman"/>
          <w:sz w:val="24"/>
          <w:szCs w:val="24"/>
          <w:lang w:val="kk-KZ"/>
        </w:rPr>
        <w:t>- Қазақстан Республикасы Білім Министрінің 2022 жылғы 12 тамыздағы № 363 бұйрығымен "басталуын, ұзақтығын және каникулды анықтау туралы орта білім беру ұйымдарында 2022-2023 оқу жылының кезеңдері";</w:t>
      </w:r>
    </w:p>
    <w:p w14:paraId="41453042" w14:textId="3E90F88E" w:rsidR="003A72F9" w:rsidRDefault="00724E9A" w:rsidP="003A72F9">
      <w:pPr>
        <w:spacing w:after="0"/>
        <w:jc w:val="both"/>
        <w:rPr>
          <w:rFonts w:ascii="Times New Roman" w:hAnsi="Times New Roman" w:cs="Times New Roman"/>
          <w:sz w:val="24"/>
          <w:szCs w:val="24"/>
          <w:lang w:val="kk-KZ"/>
        </w:rPr>
      </w:pPr>
      <w:r w:rsidRPr="003A72F9">
        <w:rPr>
          <w:rFonts w:ascii="Times New Roman" w:hAnsi="Times New Roman" w:cs="Times New Roman"/>
          <w:sz w:val="24"/>
          <w:szCs w:val="24"/>
          <w:lang w:val="kk-KZ"/>
        </w:rPr>
        <w:t xml:space="preserve">- </w:t>
      </w:r>
      <w:r w:rsidR="003A72F9" w:rsidRPr="003A72F9">
        <w:rPr>
          <w:rFonts w:ascii="Times New Roman" w:hAnsi="Times New Roman" w:cs="Times New Roman"/>
          <w:sz w:val="24"/>
          <w:szCs w:val="24"/>
          <w:lang w:val="kk-KZ"/>
        </w:rPr>
        <w:t>ҚР ДСМ 2021 жылғы 5 тамыздағы № ҚР ДСМ-76 бұйрығымен бекітілген "Білім беру объектілеріне қойылатын санитариялық-эпидемиологиялық талаптар" санитариялық қағидаларымен (ҚР ӘМ-де 2021 жыл</w:t>
      </w:r>
      <w:r w:rsidR="003A72F9">
        <w:rPr>
          <w:rFonts w:ascii="Times New Roman" w:hAnsi="Times New Roman" w:cs="Times New Roman"/>
          <w:sz w:val="24"/>
          <w:szCs w:val="24"/>
          <w:lang w:val="kk-KZ"/>
        </w:rPr>
        <w:t>ғы 6 тамыздағы</w:t>
      </w:r>
      <w:r w:rsidR="003A72F9" w:rsidRPr="003A72F9">
        <w:rPr>
          <w:rFonts w:ascii="Times New Roman" w:hAnsi="Times New Roman" w:cs="Times New Roman"/>
          <w:sz w:val="24"/>
          <w:szCs w:val="24"/>
          <w:lang w:val="kk-KZ"/>
        </w:rPr>
        <w:t xml:space="preserve"> №23890 болып тіркелген.);</w:t>
      </w:r>
    </w:p>
    <w:p w14:paraId="07C523EC" w14:textId="086EB0E9" w:rsidR="003A72F9" w:rsidRPr="003A72F9" w:rsidRDefault="00724E9A" w:rsidP="003A72F9">
      <w:pPr>
        <w:spacing w:after="0"/>
        <w:jc w:val="both"/>
        <w:rPr>
          <w:rFonts w:ascii="Times New Roman" w:hAnsi="Times New Roman" w:cs="Times New Roman"/>
          <w:b/>
          <w:bCs/>
          <w:sz w:val="24"/>
          <w:szCs w:val="24"/>
          <w:lang w:val="kk-KZ"/>
        </w:rPr>
      </w:pPr>
      <w:r w:rsidRPr="003A72F9">
        <w:rPr>
          <w:rFonts w:ascii="Times New Roman" w:hAnsi="Times New Roman" w:cs="Times New Roman"/>
          <w:sz w:val="24"/>
          <w:szCs w:val="24"/>
          <w:lang w:val="kk-KZ"/>
        </w:rPr>
        <w:t xml:space="preserve">- </w:t>
      </w:r>
      <w:r w:rsidR="003A72F9" w:rsidRPr="003A72F9">
        <w:rPr>
          <w:rFonts w:ascii="Times New Roman" w:hAnsi="Times New Roman" w:cs="Times New Roman"/>
          <w:sz w:val="24"/>
          <w:szCs w:val="24"/>
          <w:lang w:val="kk-KZ"/>
        </w:rPr>
        <w:t>Қазақстан Республикасы Үкіметінің "</w:t>
      </w:r>
      <w:r w:rsidR="003A72F9">
        <w:rPr>
          <w:rFonts w:ascii="Times New Roman" w:hAnsi="Times New Roman" w:cs="Times New Roman"/>
          <w:sz w:val="24"/>
          <w:szCs w:val="24"/>
          <w:lang w:val="kk-KZ"/>
        </w:rPr>
        <w:t>М</w:t>
      </w:r>
      <w:r w:rsidR="003A72F9" w:rsidRPr="003A72F9">
        <w:rPr>
          <w:rFonts w:ascii="Times New Roman" w:hAnsi="Times New Roman" w:cs="Times New Roman"/>
          <w:sz w:val="24"/>
          <w:szCs w:val="24"/>
          <w:lang w:val="kk-KZ"/>
        </w:rPr>
        <w:t xml:space="preserve">емлекеттік білім беру ұйымдары қызметкерлерінің үлгілік штаттарын бекіту туралы" 2008 жылғы 30 қаңтардағы № 77 қаулысымен </w:t>
      </w:r>
      <w:r w:rsidR="003A72F9" w:rsidRPr="003A72F9">
        <w:rPr>
          <w:rFonts w:ascii="Times New Roman" w:hAnsi="Times New Roman" w:cs="Times New Roman"/>
          <w:b/>
          <w:bCs/>
          <w:sz w:val="24"/>
          <w:szCs w:val="24"/>
          <w:lang w:val="kk-KZ"/>
        </w:rPr>
        <w:t>(2020 жылғы 3 мусымдағы № 346 өзгертулер мен толықтырулармен);</w:t>
      </w:r>
    </w:p>
    <w:p w14:paraId="62471116" w14:textId="149AD1EB" w:rsidR="00986DDA" w:rsidRPr="00B35863" w:rsidRDefault="00986DDA" w:rsidP="006A05E7">
      <w:pPr>
        <w:spacing w:after="0"/>
        <w:ind w:firstLine="360"/>
        <w:jc w:val="both"/>
        <w:rPr>
          <w:rFonts w:ascii="Times New Roman" w:hAnsi="Times New Roman" w:cs="Times New Roman"/>
          <w:sz w:val="24"/>
          <w:szCs w:val="24"/>
          <w:lang w:val="kk-KZ"/>
        </w:rPr>
      </w:pPr>
      <w:r w:rsidRPr="00986DDA">
        <w:rPr>
          <w:rFonts w:ascii="Times New Roman" w:hAnsi="Times New Roman" w:cs="Times New Roman"/>
          <w:sz w:val="24"/>
          <w:szCs w:val="24"/>
          <w:lang w:val="kk-KZ"/>
        </w:rPr>
        <w:lastRenderedPageBreak/>
        <w:t xml:space="preserve">- "2022-2023 оқу жылындағы Қазақстан Республикасының орта білім беру ұйымдарындағы оқу-тәрбие процесінің ерекшеліктері туралы" (2022 жылғы 21 шілдедегі №8 хаттама. С. </w:t>
      </w:r>
      <w:r w:rsidRPr="00B35863">
        <w:rPr>
          <w:rFonts w:ascii="Times New Roman" w:hAnsi="Times New Roman" w:cs="Times New Roman"/>
          <w:sz w:val="24"/>
          <w:szCs w:val="24"/>
          <w:lang w:val="kk-KZ"/>
        </w:rPr>
        <w:t>Алтынсарин</w:t>
      </w:r>
      <w:r>
        <w:rPr>
          <w:rFonts w:ascii="Times New Roman" w:hAnsi="Times New Roman" w:cs="Times New Roman"/>
          <w:sz w:val="24"/>
          <w:szCs w:val="24"/>
          <w:lang w:val="kk-KZ"/>
        </w:rPr>
        <w:t xml:space="preserve"> атындағы </w:t>
      </w:r>
      <w:r w:rsidRPr="00986DDA">
        <w:rPr>
          <w:rFonts w:ascii="Times New Roman" w:hAnsi="Times New Roman" w:cs="Times New Roman"/>
          <w:sz w:val="24"/>
          <w:szCs w:val="24"/>
          <w:lang w:val="kk-KZ"/>
        </w:rPr>
        <w:t>нұсқаулық-әдістемелік хатпен</w:t>
      </w:r>
      <w:r w:rsidRPr="00B35863">
        <w:rPr>
          <w:rFonts w:ascii="Times New Roman" w:hAnsi="Times New Roman" w:cs="Times New Roman"/>
          <w:sz w:val="24"/>
          <w:szCs w:val="24"/>
          <w:lang w:val="kk-KZ"/>
        </w:rPr>
        <w:t>).</w:t>
      </w:r>
    </w:p>
    <w:p w14:paraId="7FE54A4E" w14:textId="77777777" w:rsidR="00986DDA" w:rsidRPr="00B35863" w:rsidRDefault="00986DDA" w:rsidP="006A05E7">
      <w:pPr>
        <w:spacing w:after="0"/>
        <w:ind w:firstLine="360"/>
        <w:jc w:val="both"/>
        <w:rPr>
          <w:rFonts w:ascii="Times New Roman" w:hAnsi="Times New Roman" w:cs="Times New Roman"/>
          <w:b/>
          <w:bCs/>
          <w:sz w:val="24"/>
          <w:szCs w:val="24"/>
          <w:lang w:val="kk-KZ"/>
        </w:rPr>
      </w:pPr>
      <w:r w:rsidRPr="00B35863">
        <w:rPr>
          <w:rFonts w:ascii="Times New Roman" w:hAnsi="Times New Roman" w:cs="Times New Roman"/>
          <w:b/>
          <w:bCs/>
          <w:sz w:val="24"/>
          <w:szCs w:val="24"/>
          <w:lang w:val="kk-KZ"/>
        </w:rPr>
        <w:t>БАСТАУЫШ БІЛІМ БЕРУ ДЕҢГЕЙІНІҢ І СЫНЫПТАРЫ: 1-4 СЫНЫПТАР:</w:t>
      </w:r>
    </w:p>
    <w:p w14:paraId="22DBE2D7" w14:textId="77777777" w:rsidR="005D5B47" w:rsidRPr="00B35863" w:rsidRDefault="00724E9A" w:rsidP="005D5B47">
      <w:pPr>
        <w:spacing w:after="0"/>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 xml:space="preserve"> 1</w:t>
      </w:r>
      <w:r w:rsidR="005D5B47" w:rsidRPr="00B35863">
        <w:rPr>
          <w:rFonts w:ascii="Times New Roman" w:hAnsi="Times New Roman" w:cs="Times New Roman"/>
          <w:sz w:val="24"/>
          <w:szCs w:val="24"/>
          <w:lang w:val="kk-KZ"/>
        </w:rPr>
        <w:t xml:space="preserve">-4 сыныптар: </w:t>
      </w:r>
    </w:p>
    <w:p w14:paraId="689A1637" w14:textId="77777777" w:rsidR="005D5B47" w:rsidRPr="00B35863" w:rsidRDefault="005D5B47" w:rsidP="005D5B47">
      <w:pPr>
        <w:spacing w:after="0"/>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 жалпы білім беретін сыныптар ;</w:t>
      </w:r>
    </w:p>
    <w:p w14:paraId="7A531A16" w14:textId="77777777" w:rsidR="005D5B47" w:rsidRPr="00B35863" w:rsidRDefault="005D5B47" w:rsidP="005D5B47">
      <w:pPr>
        <w:spacing w:after="0"/>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2-4 сыныптар:</w:t>
      </w:r>
    </w:p>
    <w:p w14:paraId="2387F240" w14:textId="77777777" w:rsidR="005D5B47" w:rsidRPr="00B35863" w:rsidRDefault="005D5B47" w:rsidP="005D5B47">
      <w:pPr>
        <w:spacing w:after="0"/>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 гимназиялық сыныптар;</w:t>
      </w:r>
    </w:p>
    <w:p w14:paraId="317BF02D" w14:textId="77777777" w:rsidR="005D5B47" w:rsidRPr="00B35863" w:rsidRDefault="005D5B47" w:rsidP="005D5B47">
      <w:pPr>
        <w:spacing w:after="0"/>
        <w:ind w:firstLine="360"/>
        <w:jc w:val="both"/>
        <w:rPr>
          <w:rFonts w:ascii="Times New Roman" w:hAnsi="Times New Roman" w:cs="Times New Roman"/>
          <w:sz w:val="24"/>
          <w:szCs w:val="24"/>
          <w:lang w:val="kk-KZ"/>
        </w:rPr>
      </w:pPr>
      <w:r w:rsidRPr="00B35863">
        <w:rPr>
          <w:rFonts w:ascii="Times New Roman" w:hAnsi="Times New Roman" w:cs="Times New Roman"/>
          <w:b/>
          <w:bCs/>
          <w:sz w:val="24"/>
          <w:szCs w:val="24"/>
          <w:lang w:val="kk-KZ"/>
        </w:rPr>
        <w:t xml:space="preserve">Оқу жоспарлары: </w:t>
      </w:r>
      <w:r w:rsidRPr="00B35863">
        <w:rPr>
          <w:rFonts w:ascii="Times New Roman" w:hAnsi="Times New Roman" w:cs="Times New Roman"/>
          <w:sz w:val="24"/>
          <w:szCs w:val="24"/>
          <w:lang w:val="kk-KZ"/>
        </w:rPr>
        <w:t xml:space="preserve">инвариантты компонент есебінен жүзеге асырылады: </w:t>
      </w:r>
    </w:p>
    <w:p w14:paraId="70CEBE18" w14:textId="77777777" w:rsidR="005D5B47" w:rsidRPr="00B35863" w:rsidRDefault="005D5B47" w:rsidP="005D5B47">
      <w:pPr>
        <w:spacing w:after="0"/>
        <w:ind w:firstLine="3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t>- бастауыш мектептің жалпы білім берудің негізгі компонентін толық сақтау;</w:t>
      </w:r>
      <w:r w:rsidR="00724E9A" w:rsidRPr="00B35863">
        <w:rPr>
          <w:rFonts w:ascii="Times New Roman" w:hAnsi="Times New Roman" w:cs="Times New Roman"/>
          <w:sz w:val="24"/>
          <w:szCs w:val="24"/>
          <w:lang w:val="kk-KZ"/>
        </w:rPr>
        <w:t xml:space="preserve"> </w:t>
      </w:r>
    </w:p>
    <w:p w14:paraId="641F59A6" w14:textId="77777777" w:rsidR="005D5B47" w:rsidRDefault="005D5B47" w:rsidP="006A05E7">
      <w:pPr>
        <w:spacing w:after="0"/>
        <w:ind w:firstLine="360"/>
        <w:jc w:val="both"/>
        <w:rPr>
          <w:rFonts w:ascii="Times New Roman" w:hAnsi="Times New Roman" w:cs="Times New Roman"/>
          <w:b/>
          <w:bCs/>
          <w:sz w:val="24"/>
          <w:szCs w:val="24"/>
          <w:lang w:val="kk-KZ"/>
        </w:rPr>
      </w:pPr>
      <w:r w:rsidRPr="00B35863">
        <w:rPr>
          <w:rFonts w:ascii="Times New Roman" w:hAnsi="Times New Roman" w:cs="Times New Roman"/>
          <w:b/>
          <w:bCs/>
          <w:sz w:val="24"/>
          <w:szCs w:val="24"/>
          <w:lang w:val="kk-KZ"/>
        </w:rPr>
        <w:t xml:space="preserve">Вариативті компонент есебінен: </w:t>
      </w:r>
      <w:r w:rsidRPr="00B35863">
        <w:rPr>
          <w:rFonts w:ascii="Times New Roman" w:hAnsi="Times New Roman" w:cs="Times New Roman"/>
          <w:sz w:val="24"/>
          <w:szCs w:val="24"/>
          <w:lang w:val="kk-KZ"/>
        </w:rPr>
        <w:t>2-4 сыныптар: дене шынықтыру: спорттық ойындар 1 сағаттан, гимназиялық компонент 4 сағаттан: 1 сағаттан "</w:t>
      </w:r>
      <w:r>
        <w:rPr>
          <w:rFonts w:ascii="Times New Roman" w:hAnsi="Times New Roman" w:cs="Times New Roman"/>
          <w:sz w:val="24"/>
          <w:szCs w:val="24"/>
          <w:lang w:val="kk-KZ"/>
        </w:rPr>
        <w:t>А</w:t>
      </w:r>
      <w:r w:rsidRPr="00B35863">
        <w:rPr>
          <w:rFonts w:ascii="Times New Roman" w:hAnsi="Times New Roman" w:cs="Times New Roman"/>
          <w:sz w:val="24"/>
          <w:szCs w:val="24"/>
          <w:lang w:val="kk-KZ"/>
        </w:rPr>
        <w:t>қпараттық сауаттылық", "</w:t>
      </w:r>
      <w:r>
        <w:rPr>
          <w:rFonts w:ascii="Times New Roman" w:hAnsi="Times New Roman" w:cs="Times New Roman"/>
          <w:sz w:val="24"/>
          <w:szCs w:val="24"/>
          <w:lang w:val="kk-KZ"/>
        </w:rPr>
        <w:t>Л</w:t>
      </w:r>
      <w:r w:rsidRPr="00B35863">
        <w:rPr>
          <w:rFonts w:ascii="Times New Roman" w:hAnsi="Times New Roman" w:cs="Times New Roman"/>
          <w:sz w:val="24"/>
          <w:szCs w:val="24"/>
          <w:lang w:val="kk-KZ"/>
        </w:rPr>
        <w:t>ингвистикаға кіріспе", "</w:t>
      </w:r>
      <w:r>
        <w:rPr>
          <w:rFonts w:ascii="Times New Roman" w:hAnsi="Times New Roman" w:cs="Times New Roman"/>
          <w:sz w:val="24"/>
          <w:szCs w:val="24"/>
          <w:lang w:val="kk-KZ"/>
        </w:rPr>
        <w:t>Б</w:t>
      </w:r>
      <w:r w:rsidRPr="00B35863">
        <w:rPr>
          <w:rFonts w:ascii="Times New Roman" w:hAnsi="Times New Roman" w:cs="Times New Roman"/>
          <w:sz w:val="24"/>
          <w:szCs w:val="24"/>
          <w:lang w:val="kk-KZ"/>
        </w:rPr>
        <w:t>із өмір сүріп жатқан әлем", "</w:t>
      </w:r>
      <w:r>
        <w:rPr>
          <w:rFonts w:ascii="Times New Roman" w:hAnsi="Times New Roman" w:cs="Times New Roman"/>
          <w:sz w:val="24"/>
          <w:szCs w:val="24"/>
          <w:lang w:val="kk-KZ"/>
        </w:rPr>
        <w:t>М</w:t>
      </w:r>
      <w:r w:rsidRPr="00B35863">
        <w:rPr>
          <w:rFonts w:ascii="Times New Roman" w:hAnsi="Times New Roman" w:cs="Times New Roman"/>
          <w:sz w:val="24"/>
          <w:szCs w:val="24"/>
          <w:lang w:val="kk-KZ"/>
        </w:rPr>
        <w:t>атематика элементтерін озық оқыту"жүзеге асырылады.</w:t>
      </w:r>
      <w:r>
        <w:rPr>
          <w:rFonts w:ascii="Times New Roman" w:hAnsi="Times New Roman" w:cs="Times New Roman"/>
          <w:b/>
          <w:bCs/>
          <w:sz w:val="24"/>
          <w:szCs w:val="24"/>
          <w:lang w:val="kk-KZ"/>
        </w:rPr>
        <w:t xml:space="preserve"> </w:t>
      </w:r>
    </w:p>
    <w:p w14:paraId="072E075A" w14:textId="12ED3EA2" w:rsidR="005D5B47" w:rsidRDefault="005D5B47" w:rsidP="004B669B">
      <w:pPr>
        <w:spacing w:after="0"/>
        <w:ind w:firstLine="360"/>
        <w:jc w:val="both"/>
        <w:rPr>
          <w:rFonts w:ascii="Times New Roman" w:hAnsi="Times New Roman" w:cs="Times New Roman"/>
          <w:sz w:val="24"/>
          <w:szCs w:val="24"/>
          <w:lang w:val="kk-KZ"/>
        </w:rPr>
      </w:pPr>
      <w:r w:rsidRPr="005D5B47">
        <w:rPr>
          <w:rFonts w:ascii="Times New Roman" w:hAnsi="Times New Roman" w:cs="Times New Roman"/>
          <w:sz w:val="24"/>
          <w:szCs w:val="24"/>
          <w:lang w:val="kk-KZ"/>
        </w:rPr>
        <w:t xml:space="preserve">"Цифрлық сауаттылық" пәнін зерделеу "ҚР БҒМ кейбір бұйрықтарына өзгерістер мен толықтырулар енгізу туралы" ҚР БҒМ 2020 жылғы 27 қарашадағы № 496 бұйрығына </w:t>
      </w:r>
      <w:r w:rsidRPr="005D5B47">
        <w:rPr>
          <w:rFonts w:ascii="Times New Roman" w:hAnsi="Times New Roman" w:cs="Times New Roman"/>
          <w:b/>
          <w:bCs/>
          <w:sz w:val="24"/>
          <w:szCs w:val="24"/>
          <w:lang w:val="kk-KZ"/>
        </w:rPr>
        <w:t>(2013 жылғы 3 сәуірдегі № 115 (188-2К қосымша)</w:t>
      </w:r>
      <w:r w:rsidRPr="005D5B47">
        <w:rPr>
          <w:rFonts w:ascii="Times New Roman" w:hAnsi="Times New Roman" w:cs="Times New Roman"/>
          <w:sz w:val="24"/>
          <w:szCs w:val="24"/>
          <w:lang w:val="kk-KZ"/>
        </w:rPr>
        <w:t xml:space="preserve"> және 2019 жылғы 26 шілдедегі № 334 бұйрықтарға өзгерістер енгізілді (қосымша 4)). 2022-2023 оқу жылында "</w:t>
      </w:r>
      <w:r>
        <w:rPr>
          <w:rFonts w:ascii="Times New Roman" w:hAnsi="Times New Roman" w:cs="Times New Roman"/>
          <w:sz w:val="24"/>
          <w:szCs w:val="24"/>
          <w:lang w:val="kk-KZ"/>
        </w:rPr>
        <w:t>Ц</w:t>
      </w:r>
      <w:r w:rsidRPr="005D5B47">
        <w:rPr>
          <w:rFonts w:ascii="Times New Roman" w:hAnsi="Times New Roman" w:cs="Times New Roman"/>
          <w:sz w:val="24"/>
          <w:szCs w:val="24"/>
          <w:lang w:val="kk-KZ"/>
        </w:rPr>
        <w:t>ифрлық сауаттылық" оқу пәні 3-4 сыныптарда "</w:t>
      </w:r>
      <w:r>
        <w:rPr>
          <w:rFonts w:ascii="Times New Roman" w:hAnsi="Times New Roman" w:cs="Times New Roman"/>
          <w:sz w:val="24"/>
          <w:szCs w:val="24"/>
          <w:lang w:val="kk-KZ"/>
        </w:rPr>
        <w:t>А</w:t>
      </w:r>
      <w:r w:rsidRPr="005D5B47">
        <w:rPr>
          <w:rFonts w:ascii="Times New Roman" w:hAnsi="Times New Roman" w:cs="Times New Roman"/>
          <w:sz w:val="24"/>
          <w:szCs w:val="24"/>
          <w:lang w:val="kk-KZ"/>
        </w:rPr>
        <w:t>қпараттық - коммуникациялық технологиялар"бағдарламасы бойынша өткізіледі.</w:t>
      </w:r>
    </w:p>
    <w:p w14:paraId="1525753A" w14:textId="77777777" w:rsidR="005D5B47" w:rsidRPr="005D5B47" w:rsidRDefault="005D5B47" w:rsidP="004B669B">
      <w:pPr>
        <w:spacing w:after="0"/>
        <w:ind w:firstLine="360"/>
        <w:jc w:val="both"/>
        <w:rPr>
          <w:rFonts w:ascii="Times New Roman" w:hAnsi="Times New Roman" w:cs="Times New Roman"/>
          <w:b/>
          <w:bCs/>
          <w:sz w:val="24"/>
          <w:szCs w:val="24"/>
          <w:lang w:val="kk-KZ"/>
        </w:rPr>
      </w:pPr>
      <w:r w:rsidRPr="005D5B47">
        <w:rPr>
          <w:rFonts w:ascii="Times New Roman" w:hAnsi="Times New Roman" w:cs="Times New Roman"/>
          <w:b/>
          <w:bCs/>
          <w:sz w:val="24"/>
          <w:szCs w:val="24"/>
          <w:lang w:val="kk-KZ"/>
        </w:rPr>
        <w:t>НЕГІЗГІ ОРТА БІЛІМ БЕРУ ДЕҢГЕЙІНІҢ ІІ СЫНЫПТАРЫ: 5-9 СЫНЫПТАР:</w:t>
      </w:r>
    </w:p>
    <w:p w14:paraId="17F38237" w14:textId="419CB839" w:rsidR="004B669B" w:rsidRPr="005D5B47" w:rsidRDefault="00724E9A" w:rsidP="004B669B">
      <w:pPr>
        <w:spacing w:after="0"/>
        <w:ind w:firstLine="360"/>
        <w:jc w:val="both"/>
        <w:rPr>
          <w:rFonts w:ascii="Times New Roman" w:hAnsi="Times New Roman" w:cs="Times New Roman"/>
          <w:sz w:val="24"/>
          <w:szCs w:val="24"/>
          <w:lang w:val="kk-KZ"/>
        </w:rPr>
      </w:pPr>
      <w:r w:rsidRPr="005D5B47">
        <w:rPr>
          <w:rFonts w:ascii="Times New Roman" w:hAnsi="Times New Roman" w:cs="Times New Roman"/>
          <w:sz w:val="24"/>
          <w:szCs w:val="24"/>
          <w:lang w:val="kk-KZ"/>
        </w:rPr>
        <w:t xml:space="preserve">5-9 </w:t>
      </w:r>
      <w:r w:rsidR="005D5B47">
        <w:rPr>
          <w:rFonts w:ascii="Times New Roman" w:hAnsi="Times New Roman" w:cs="Times New Roman"/>
          <w:sz w:val="24"/>
          <w:szCs w:val="24"/>
          <w:lang w:val="kk-KZ"/>
        </w:rPr>
        <w:t>сыныптар</w:t>
      </w:r>
      <w:r w:rsidRPr="005D5B47">
        <w:rPr>
          <w:rFonts w:ascii="Times New Roman" w:hAnsi="Times New Roman" w:cs="Times New Roman"/>
          <w:sz w:val="24"/>
          <w:szCs w:val="24"/>
          <w:lang w:val="kk-KZ"/>
        </w:rPr>
        <w:t xml:space="preserve">: </w:t>
      </w:r>
    </w:p>
    <w:p w14:paraId="42E5F1C3" w14:textId="77777777" w:rsidR="005D5B47" w:rsidRPr="005D5B47" w:rsidRDefault="00724E9A" w:rsidP="005D5B47">
      <w:pPr>
        <w:spacing w:after="0"/>
        <w:ind w:firstLine="360"/>
        <w:jc w:val="both"/>
        <w:rPr>
          <w:rFonts w:ascii="Times New Roman" w:hAnsi="Times New Roman" w:cs="Times New Roman"/>
          <w:sz w:val="24"/>
          <w:szCs w:val="24"/>
          <w:lang w:val="kk-KZ"/>
        </w:rPr>
      </w:pPr>
      <w:r w:rsidRPr="005D5B47">
        <w:rPr>
          <w:rFonts w:ascii="Times New Roman" w:hAnsi="Times New Roman" w:cs="Times New Roman"/>
          <w:sz w:val="24"/>
          <w:szCs w:val="24"/>
          <w:lang w:val="kk-KZ"/>
        </w:rPr>
        <w:t xml:space="preserve">- </w:t>
      </w:r>
      <w:r w:rsidR="005D5B47" w:rsidRPr="005D5B47">
        <w:rPr>
          <w:rFonts w:ascii="Times New Roman" w:hAnsi="Times New Roman" w:cs="Times New Roman"/>
          <w:sz w:val="24"/>
          <w:szCs w:val="24"/>
          <w:lang w:val="kk-KZ"/>
        </w:rPr>
        <w:t xml:space="preserve">жалпы білім беретін сыныптар; </w:t>
      </w:r>
    </w:p>
    <w:p w14:paraId="1EA8A59C" w14:textId="77777777" w:rsidR="005D5B47" w:rsidRDefault="005D5B47" w:rsidP="005D5B47">
      <w:pPr>
        <w:spacing w:after="0"/>
        <w:ind w:firstLine="360"/>
        <w:jc w:val="both"/>
        <w:rPr>
          <w:rFonts w:ascii="Times New Roman" w:hAnsi="Times New Roman" w:cs="Times New Roman"/>
          <w:sz w:val="24"/>
          <w:szCs w:val="24"/>
          <w:lang w:val="kk-KZ"/>
        </w:rPr>
      </w:pPr>
      <w:r w:rsidRPr="005D5B47">
        <w:rPr>
          <w:rFonts w:ascii="Times New Roman" w:hAnsi="Times New Roman" w:cs="Times New Roman"/>
          <w:sz w:val="24"/>
          <w:szCs w:val="24"/>
          <w:lang w:val="kk-KZ"/>
        </w:rPr>
        <w:t>- бейін алдындағы дайындығы бар гимназиялық сыныптар;</w:t>
      </w:r>
    </w:p>
    <w:p w14:paraId="09F90A96" w14:textId="77777777" w:rsidR="005D5B47" w:rsidRPr="005D5B47" w:rsidRDefault="005D5B47" w:rsidP="005D5B47">
      <w:pPr>
        <w:spacing w:after="0"/>
        <w:ind w:firstLine="360"/>
        <w:jc w:val="both"/>
        <w:rPr>
          <w:rFonts w:ascii="Times New Roman" w:hAnsi="Times New Roman" w:cs="Times New Roman"/>
          <w:b/>
          <w:bCs/>
          <w:sz w:val="24"/>
          <w:szCs w:val="24"/>
        </w:rPr>
      </w:pPr>
      <w:r w:rsidRPr="005D5B47">
        <w:rPr>
          <w:rFonts w:ascii="Times New Roman" w:hAnsi="Times New Roman" w:cs="Times New Roman"/>
          <w:b/>
          <w:bCs/>
          <w:sz w:val="24"/>
          <w:szCs w:val="24"/>
        </w:rPr>
        <w:t xml:space="preserve">Оқу жоспарлары: </w:t>
      </w:r>
    </w:p>
    <w:p w14:paraId="3217C2B5" w14:textId="77777777" w:rsidR="005D5B47" w:rsidRP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 xml:space="preserve">Инвариантты компонент есебінен жүзеге асырылады: </w:t>
      </w:r>
    </w:p>
    <w:p w14:paraId="549565A8" w14:textId="77777777" w:rsidR="005D5B47" w:rsidRP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 xml:space="preserve">- негізгі мектептің негізгі компонентін толық сақтау; </w:t>
      </w:r>
    </w:p>
    <w:p w14:paraId="0269B7F3" w14:textId="77777777" w:rsidR="005D5B47" w:rsidRP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Вариативті компонент есебінен:</w:t>
      </w:r>
    </w:p>
    <w:p w14:paraId="7B149616" w14:textId="77777777" w:rsidR="005D5B47" w:rsidRP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 xml:space="preserve"> 5-9 сыныптар: дене шынықтыру: 1 сағаттық спорттық ойындар.  Жаһандық құзыреттіліктер 5-8 сыныптарда 0,5 сағаттан, 9 сыныптарда 1 сағаттан;</w:t>
      </w:r>
    </w:p>
    <w:p w14:paraId="4FDE7A6B" w14:textId="77777777" w:rsidR="005D5B47" w:rsidRPr="005D5B47" w:rsidRDefault="005D5B47" w:rsidP="005D5B47">
      <w:pPr>
        <w:spacing w:after="0"/>
        <w:ind w:firstLine="360"/>
        <w:jc w:val="both"/>
        <w:rPr>
          <w:rFonts w:ascii="Times New Roman" w:hAnsi="Times New Roman" w:cs="Times New Roman"/>
          <w:sz w:val="24"/>
          <w:szCs w:val="24"/>
        </w:rPr>
      </w:pPr>
      <w:bookmarkStart w:id="2" w:name="_Hlk136941118"/>
      <w:r w:rsidRPr="005D5B47">
        <w:rPr>
          <w:rFonts w:ascii="Times New Roman" w:hAnsi="Times New Roman" w:cs="Times New Roman"/>
          <w:sz w:val="24"/>
          <w:szCs w:val="24"/>
        </w:rPr>
        <w:t xml:space="preserve">7-9 сыныптар: инвариантты компоненттен үш пән: </w:t>
      </w:r>
    </w:p>
    <w:p w14:paraId="740AA96A" w14:textId="77777777" w:rsid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 Химия таңдау пәні, физика таңдау пәні, таңдалған алгебра сұрақтары-7 А, 8а, 9а сыныптарда 1 сағат;</w:t>
      </w:r>
    </w:p>
    <w:p w14:paraId="72883A2F" w14:textId="77777777" w:rsidR="005D5B47" w:rsidRPr="005D5B47" w:rsidRDefault="005D5B47" w:rsidP="005D5B47">
      <w:pPr>
        <w:spacing w:after="0"/>
        <w:ind w:firstLine="360"/>
        <w:jc w:val="both"/>
        <w:rPr>
          <w:rFonts w:ascii="Times New Roman" w:hAnsi="Times New Roman" w:cs="Times New Roman"/>
          <w:sz w:val="24"/>
          <w:szCs w:val="24"/>
        </w:rPr>
      </w:pPr>
      <w:bookmarkStart w:id="3" w:name="_Hlk136941289"/>
      <w:bookmarkEnd w:id="2"/>
      <w:r w:rsidRPr="005D5B47">
        <w:rPr>
          <w:rFonts w:ascii="Times New Roman" w:hAnsi="Times New Roman" w:cs="Times New Roman"/>
          <w:sz w:val="24"/>
          <w:szCs w:val="24"/>
        </w:rPr>
        <w:t xml:space="preserve">Гимназиялық компонент есебінен: 5а сыныбы жүзеге асырылады: </w:t>
      </w:r>
    </w:p>
    <w:p w14:paraId="6F2D02C0" w14:textId="77777777" w:rsidR="005D5B47" w:rsidRP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 xml:space="preserve">- 1 сағаттық элективті курстар: </w:t>
      </w:r>
    </w:p>
    <w:p w14:paraId="2CCF6C53" w14:textId="77777777" w:rsidR="005D5B47" w:rsidRP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 Математикалық сауаттылық әліпбиі;</w:t>
      </w:r>
    </w:p>
    <w:p w14:paraId="2C7B6746" w14:textId="77777777" w:rsidR="005D5B47" w:rsidRP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 Ақпараттық сауаттылық;</w:t>
      </w:r>
    </w:p>
    <w:p w14:paraId="1535A7F9" w14:textId="77777777" w:rsidR="005D5B47" w:rsidRPr="005D5B47" w:rsidRDefault="005D5B47" w:rsidP="005D5B47">
      <w:pPr>
        <w:spacing w:after="0"/>
        <w:ind w:firstLine="360"/>
        <w:jc w:val="both"/>
        <w:rPr>
          <w:rFonts w:ascii="Times New Roman" w:hAnsi="Times New Roman" w:cs="Times New Roman"/>
          <w:sz w:val="24"/>
          <w:szCs w:val="24"/>
        </w:rPr>
      </w:pPr>
      <w:r w:rsidRPr="005D5B47">
        <w:rPr>
          <w:rFonts w:ascii="Times New Roman" w:hAnsi="Times New Roman" w:cs="Times New Roman"/>
          <w:sz w:val="24"/>
          <w:szCs w:val="24"/>
        </w:rPr>
        <w:t>- Эксперименттердегі Физика;</w:t>
      </w:r>
    </w:p>
    <w:p w14:paraId="1A2DF247" w14:textId="1F9C9765" w:rsidR="00587740" w:rsidRPr="00297687" w:rsidRDefault="005D5B47" w:rsidP="005D5B47">
      <w:pPr>
        <w:spacing w:after="0"/>
        <w:ind w:firstLine="360"/>
        <w:jc w:val="both"/>
        <w:rPr>
          <w:rFonts w:ascii="Times New Roman" w:hAnsi="Times New Roman" w:cs="Times New Roman"/>
          <w:sz w:val="24"/>
          <w:szCs w:val="24"/>
          <w:lang w:val="kk-KZ"/>
        </w:rPr>
      </w:pPr>
      <w:r w:rsidRPr="005D5B47">
        <w:rPr>
          <w:rFonts w:ascii="Times New Roman" w:hAnsi="Times New Roman" w:cs="Times New Roman"/>
          <w:sz w:val="24"/>
          <w:szCs w:val="24"/>
        </w:rPr>
        <w:t>- Химиялық өзгерістердің құпиялары (педагогикалық кеңестің 2022</w:t>
      </w:r>
      <w:r w:rsidR="00587740">
        <w:rPr>
          <w:rFonts w:ascii="Times New Roman" w:hAnsi="Times New Roman" w:cs="Times New Roman"/>
          <w:sz w:val="24"/>
          <w:szCs w:val="24"/>
          <w:lang w:val="kk-KZ"/>
        </w:rPr>
        <w:t>ж. 28 тамыздағы</w:t>
      </w:r>
      <w:r w:rsidRPr="00297687">
        <w:rPr>
          <w:rFonts w:ascii="Times New Roman" w:hAnsi="Times New Roman" w:cs="Times New Roman"/>
          <w:sz w:val="24"/>
          <w:szCs w:val="24"/>
          <w:lang w:val="kk-KZ"/>
        </w:rPr>
        <w:t xml:space="preserve"> №1 шешімі).</w:t>
      </w:r>
    </w:p>
    <w:p w14:paraId="6BCB64B8" w14:textId="77777777" w:rsidR="00587740" w:rsidRPr="00297687" w:rsidRDefault="00587740" w:rsidP="00587740">
      <w:pPr>
        <w:spacing w:after="0"/>
        <w:ind w:firstLine="360"/>
        <w:jc w:val="both"/>
        <w:rPr>
          <w:rFonts w:ascii="Times New Roman" w:hAnsi="Times New Roman" w:cs="Times New Roman"/>
          <w:sz w:val="24"/>
          <w:szCs w:val="24"/>
          <w:lang w:val="kk-KZ"/>
        </w:rPr>
      </w:pPr>
      <w:bookmarkStart w:id="4" w:name="_Hlk136941409"/>
      <w:bookmarkEnd w:id="3"/>
      <w:r w:rsidRPr="00297687">
        <w:rPr>
          <w:rFonts w:ascii="Times New Roman" w:hAnsi="Times New Roman" w:cs="Times New Roman"/>
          <w:sz w:val="24"/>
          <w:szCs w:val="24"/>
          <w:lang w:val="kk-KZ"/>
        </w:rPr>
        <w:t xml:space="preserve">Гимназиялық компонент есебінен: 6А сыныбы жүзеге асырылады: </w:t>
      </w:r>
    </w:p>
    <w:p w14:paraId="74E3D07D" w14:textId="77777777" w:rsidR="00587740" w:rsidRPr="00297687" w:rsidRDefault="00587740" w:rsidP="00587740">
      <w:pPr>
        <w:spacing w:after="0"/>
        <w:ind w:firstLine="360"/>
        <w:jc w:val="both"/>
        <w:rPr>
          <w:rFonts w:ascii="Times New Roman" w:hAnsi="Times New Roman" w:cs="Times New Roman"/>
          <w:sz w:val="24"/>
          <w:szCs w:val="24"/>
          <w:lang w:val="kk-KZ"/>
        </w:rPr>
      </w:pPr>
      <w:r w:rsidRPr="00297687">
        <w:rPr>
          <w:rFonts w:ascii="Times New Roman" w:hAnsi="Times New Roman" w:cs="Times New Roman"/>
          <w:sz w:val="24"/>
          <w:szCs w:val="24"/>
          <w:lang w:val="kk-KZ"/>
        </w:rPr>
        <w:t xml:space="preserve">- 1 сағаттық элективті курстар: </w:t>
      </w:r>
    </w:p>
    <w:p w14:paraId="62C2501B"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English in Use;</w:t>
      </w:r>
    </w:p>
    <w:p w14:paraId="53881006"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Абайтану</w:t>
      </w:r>
      <w:r w:rsidRPr="00587740">
        <w:rPr>
          <w:rFonts w:ascii="Times New Roman" w:hAnsi="Times New Roman" w:cs="Times New Roman"/>
          <w:sz w:val="24"/>
          <w:szCs w:val="24"/>
          <w:lang w:val="en-US"/>
        </w:rPr>
        <w:t>;</w:t>
      </w:r>
    </w:p>
    <w:p w14:paraId="25DB8575"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Basics of Biology;</w:t>
      </w:r>
    </w:p>
    <w:p w14:paraId="719B93B8"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Робототехника</w:t>
      </w:r>
      <w:r w:rsidRPr="00587740">
        <w:rPr>
          <w:rFonts w:ascii="Times New Roman" w:hAnsi="Times New Roman" w:cs="Times New Roman"/>
          <w:sz w:val="24"/>
          <w:szCs w:val="24"/>
          <w:lang w:val="en-US"/>
        </w:rPr>
        <w:t>;</w:t>
      </w:r>
    </w:p>
    <w:p w14:paraId="7390CBDE" w14:textId="77777777" w:rsid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Химиялық</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өзгерістердің</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құпиялары</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педагогикалық</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кеңестің</w:t>
      </w:r>
      <w:r w:rsidRPr="00587740">
        <w:rPr>
          <w:rFonts w:ascii="Times New Roman" w:hAnsi="Times New Roman" w:cs="Times New Roman"/>
          <w:sz w:val="24"/>
          <w:szCs w:val="24"/>
          <w:lang w:val="en-US"/>
        </w:rPr>
        <w:t xml:space="preserve"> 2022</w:t>
      </w:r>
      <w:r>
        <w:rPr>
          <w:rFonts w:ascii="Times New Roman" w:hAnsi="Times New Roman" w:cs="Times New Roman"/>
          <w:sz w:val="24"/>
          <w:szCs w:val="24"/>
          <w:lang w:val="kk-KZ"/>
        </w:rPr>
        <w:t xml:space="preserve"> жылғы 28 тамыздағы</w:t>
      </w:r>
      <w:r w:rsidRPr="00587740">
        <w:rPr>
          <w:rFonts w:ascii="Times New Roman" w:hAnsi="Times New Roman" w:cs="Times New Roman"/>
          <w:sz w:val="24"/>
          <w:szCs w:val="24"/>
          <w:lang w:val="en-US"/>
        </w:rPr>
        <w:t xml:space="preserve"> №1 </w:t>
      </w:r>
      <w:r w:rsidRPr="00587740">
        <w:rPr>
          <w:rFonts w:ascii="Times New Roman" w:hAnsi="Times New Roman" w:cs="Times New Roman"/>
          <w:sz w:val="24"/>
          <w:szCs w:val="24"/>
        </w:rPr>
        <w:t>шешімі</w:t>
      </w:r>
      <w:r w:rsidRPr="00587740">
        <w:rPr>
          <w:rFonts w:ascii="Times New Roman" w:hAnsi="Times New Roman" w:cs="Times New Roman"/>
          <w:sz w:val="24"/>
          <w:szCs w:val="24"/>
          <w:lang w:val="en-US"/>
        </w:rPr>
        <w:t>).</w:t>
      </w:r>
    </w:p>
    <w:p w14:paraId="1923957C" w14:textId="77777777" w:rsidR="00587740" w:rsidRPr="00587740" w:rsidRDefault="00587740" w:rsidP="00587740">
      <w:pPr>
        <w:spacing w:after="0"/>
        <w:ind w:firstLine="360"/>
        <w:jc w:val="both"/>
        <w:rPr>
          <w:rFonts w:ascii="Times New Roman" w:hAnsi="Times New Roman" w:cs="Times New Roman"/>
          <w:sz w:val="24"/>
          <w:szCs w:val="24"/>
        </w:rPr>
      </w:pPr>
      <w:bookmarkStart w:id="5" w:name="_Hlk136941447"/>
      <w:bookmarkEnd w:id="4"/>
      <w:r w:rsidRPr="00587740">
        <w:rPr>
          <w:rFonts w:ascii="Times New Roman" w:hAnsi="Times New Roman" w:cs="Times New Roman"/>
          <w:sz w:val="24"/>
          <w:szCs w:val="24"/>
        </w:rPr>
        <w:t xml:space="preserve">Гимназиялық компонент есебінен: 7а сыныбы жүзеге асырылады: </w:t>
      </w:r>
    </w:p>
    <w:p w14:paraId="052A7D62"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xml:space="preserve">- 1 </w:t>
      </w:r>
      <w:r w:rsidRPr="00587740">
        <w:rPr>
          <w:rFonts w:ascii="Times New Roman" w:hAnsi="Times New Roman" w:cs="Times New Roman"/>
          <w:sz w:val="24"/>
          <w:szCs w:val="24"/>
        </w:rPr>
        <w:t>сағаттық</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элективті</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курстар</w:t>
      </w:r>
      <w:r w:rsidRPr="00587740">
        <w:rPr>
          <w:rFonts w:ascii="Times New Roman" w:hAnsi="Times New Roman" w:cs="Times New Roman"/>
          <w:sz w:val="24"/>
          <w:szCs w:val="24"/>
          <w:lang w:val="en-US"/>
        </w:rPr>
        <w:t xml:space="preserve">: </w:t>
      </w:r>
    </w:p>
    <w:p w14:paraId="4A18C914"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English in Use;</w:t>
      </w:r>
    </w:p>
    <w:p w14:paraId="33E6F21D"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lastRenderedPageBreak/>
        <w:t xml:space="preserve">- </w:t>
      </w:r>
      <w:r w:rsidRPr="00587740">
        <w:rPr>
          <w:rFonts w:ascii="Times New Roman" w:hAnsi="Times New Roman" w:cs="Times New Roman"/>
          <w:sz w:val="24"/>
          <w:szCs w:val="24"/>
        </w:rPr>
        <w:t>Тарихтың</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саяси</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портреттері</w:t>
      </w:r>
      <w:r w:rsidRPr="00587740">
        <w:rPr>
          <w:rFonts w:ascii="Times New Roman" w:hAnsi="Times New Roman" w:cs="Times New Roman"/>
          <w:sz w:val="24"/>
          <w:szCs w:val="24"/>
          <w:lang w:val="en-US"/>
        </w:rPr>
        <w:t>;</w:t>
      </w:r>
    </w:p>
    <w:p w14:paraId="3DE300F3"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Basics of Biology;</w:t>
      </w:r>
    </w:p>
    <w:p w14:paraId="2242C333" w14:textId="074858C0" w:rsid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Physics in english (</w:t>
      </w:r>
      <w:r w:rsidRPr="00587740">
        <w:rPr>
          <w:rFonts w:ascii="Times New Roman" w:hAnsi="Times New Roman" w:cs="Times New Roman"/>
          <w:sz w:val="24"/>
          <w:szCs w:val="24"/>
        </w:rPr>
        <w:t>педагогикалық</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кеңестің</w:t>
      </w:r>
      <w:r w:rsidRPr="00587740">
        <w:rPr>
          <w:rFonts w:ascii="Times New Roman" w:hAnsi="Times New Roman" w:cs="Times New Roman"/>
          <w:sz w:val="24"/>
          <w:szCs w:val="24"/>
          <w:lang w:val="en-US"/>
        </w:rPr>
        <w:t xml:space="preserve"> 2022</w:t>
      </w:r>
      <w:r>
        <w:rPr>
          <w:rFonts w:ascii="Times New Roman" w:hAnsi="Times New Roman" w:cs="Times New Roman"/>
          <w:sz w:val="24"/>
          <w:szCs w:val="24"/>
          <w:lang w:val="kk-KZ"/>
        </w:rPr>
        <w:t xml:space="preserve"> жылғы 28 тамыздағы</w:t>
      </w:r>
      <w:r w:rsidRPr="00587740">
        <w:rPr>
          <w:rFonts w:ascii="Times New Roman" w:hAnsi="Times New Roman" w:cs="Times New Roman"/>
          <w:sz w:val="24"/>
          <w:szCs w:val="24"/>
          <w:lang w:val="en-US"/>
        </w:rPr>
        <w:t xml:space="preserve"> №1 </w:t>
      </w:r>
      <w:r w:rsidRPr="00587740">
        <w:rPr>
          <w:rFonts w:ascii="Times New Roman" w:hAnsi="Times New Roman" w:cs="Times New Roman"/>
          <w:sz w:val="24"/>
          <w:szCs w:val="24"/>
        </w:rPr>
        <w:t>шешімі</w:t>
      </w:r>
      <w:r w:rsidRPr="00587740">
        <w:rPr>
          <w:rFonts w:ascii="Times New Roman" w:hAnsi="Times New Roman" w:cs="Times New Roman"/>
          <w:sz w:val="24"/>
          <w:szCs w:val="24"/>
          <w:lang w:val="en-US"/>
        </w:rPr>
        <w:t>).</w:t>
      </w:r>
    </w:p>
    <w:bookmarkEnd w:id="5"/>
    <w:p w14:paraId="271F3464" w14:textId="77777777" w:rsidR="00587740" w:rsidRPr="00587740" w:rsidRDefault="00587740" w:rsidP="00587740">
      <w:pPr>
        <w:spacing w:after="0"/>
        <w:ind w:firstLine="360"/>
        <w:jc w:val="both"/>
        <w:rPr>
          <w:rFonts w:ascii="Times New Roman" w:hAnsi="Times New Roman" w:cs="Times New Roman"/>
          <w:sz w:val="24"/>
          <w:szCs w:val="24"/>
        </w:rPr>
      </w:pPr>
      <w:r w:rsidRPr="00587740">
        <w:rPr>
          <w:rFonts w:ascii="Times New Roman" w:hAnsi="Times New Roman" w:cs="Times New Roman"/>
          <w:sz w:val="24"/>
          <w:szCs w:val="24"/>
        </w:rPr>
        <w:t xml:space="preserve">Гимназиялық компонент есебінен: 8 А сыныбы жүзеге асырылады: </w:t>
      </w:r>
    </w:p>
    <w:p w14:paraId="73299C91"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xml:space="preserve">- 1 </w:t>
      </w:r>
      <w:r w:rsidRPr="00587740">
        <w:rPr>
          <w:rFonts w:ascii="Times New Roman" w:hAnsi="Times New Roman" w:cs="Times New Roman"/>
          <w:sz w:val="24"/>
          <w:szCs w:val="24"/>
        </w:rPr>
        <w:t>сағаттық</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элективті</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курстар</w:t>
      </w:r>
      <w:r w:rsidRPr="00587740">
        <w:rPr>
          <w:rFonts w:ascii="Times New Roman" w:hAnsi="Times New Roman" w:cs="Times New Roman"/>
          <w:sz w:val="24"/>
          <w:szCs w:val="24"/>
          <w:lang w:val="en-US"/>
        </w:rPr>
        <w:t xml:space="preserve">: </w:t>
      </w:r>
    </w:p>
    <w:p w14:paraId="1E686861"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English in Use;</w:t>
      </w:r>
    </w:p>
    <w:p w14:paraId="267914E7"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Тарихтың</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саяси</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портреттері</w:t>
      </w:r>
      <w:r w:rsidRPr="00587740">
        <w:rPr>
          <w:rFonts w:ascii="Times New Roman" w:hAnsi="Times New Roman" w:cs="Times New Roman"/>
          <w:sz w:val="24"/>
          <w:szCs w:val="24"/>
          <w:lang w:val="en-US"/>
        </w:rPr>
        <w:t>;</w:t>
      </w:r>
    </w:p>
    <w:p w14:paraId="0E239639"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Basics of Biology;</w:t>
      </w:r>
    </w:p>
    <w:p w14:paraId="0646B3F2" w14:textId="77777777"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xml:space="preserve">- Physics in english  </w:t>
      </w:r>
    </w:p>
    <w:p w14:paraId="162C7121" w14:textId="4043163B" w:rsidR="00587740" w:rsidRPr="00587740" w:rsidRDefault="00587740" w:rsidP="00587740">
      <w:pPr>
        <w:spacing w:after="0"/>
        <w:ind w:firstLine="360"/>
        <w:jc w:val="both"/>
        <w:rPr>
          <w:rFonts w:ascii="Times New Roman" w:hAnsi="Times New Roman" w:cs="Times New Roman"/>
          <w:sz w:val="24"/>
          <w:szCs w:val="24"/>
          <w:lang w:val="en-US"/>
        </w:rPr>
      </w:pP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Химиялық</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өзгерістердің</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құпиялары</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педагогикалық</w:t>
      </w:r>
      <w:r w:rsidRPr="00587740">
        <w:rPr>
          <w:rFonts w:ascii="Times New Roman" w:hAnsi="Times New Roman" w:cs="Times New Roman"/>
          <w:sz w:val="24"/>
          <w:szCs w:val="24"/>
          <w:lang w:val="en-US"/>
        </w:rPr>
        <w:t xml:space="preserve"> </w:t>
      </w:r>
      <w:r w:rsidRPr="00587740">
        <w:rPr>
          <w:rFonts w:ascii="Times New Roman" w:hAnsi="Times New Roman" w:cs="Times New Roman"/>
          <w:sz w:val="24"/>
          <w:szCs w:val="24"/>
        </w:rPr>
        <w:t>кеңестің</w:t>
      </w:r>
      <w:r w:rsidRPr="00587740">
        <w:rPr>
          <w:rFonts w:ascii="Times New Roman" w:hAnsi="Times New Roman" w:cs="Times New Roman"/>
          <w:sz w:val="24"/>
          <w:szCs w:val="24"/>
          <w:lang w:val="en-US"/>
        </w:rPr>
        <w:t xml:space="preserve"> 2022</w:t>
      </w:r>
      <w:r>
        <w:rPr>
          <w:rFonts w:ascii="Times New Roman" w:hAnsi="Times New Roman" w:cs="Times New Roman"/>
          <w:sz w:val="24"/>
          <w:szCs w:val="24"/>
          <w:lang w:val="kk-KZ"/>
        </w:rPr>
        <w:t xml:space="preserve"> жылғы 28 тамыздағы</w:t>
      </w:r>
      <w:r w:rsidRPr="00587740">
        <w:rPr>
          <w:rFonts w:ascii="Times New Roman" w:hAnsi="Times New Roman" w:cs="Times New Roman"/>
          <w:sz w:val="24"/>
          <w:szCs w:val="24"/>
          <w:lang w:val="en-US"/>
        </w:rPr>
        <w:t xml:space="preserve"> №1 </w:t>
      </w:r>
      <w:r w:rsidRPr="00587740">
        <w:rPr>
          <w:rFonts w:ascii="Times New Roman" w:hAnsi="Times New Roman" w:cs="Times New Roman"/>
          <w:sz w:val="24"/>
          <w:szCs w:val="24"/>
        </w:rPr>
        <w:t>шешімі</w:t>
      </w:r>
      <w:r w:rsidRPr="00587740">
        <w:rPr>
          <w:rFonts w:ascii="Times New Roman" w:hAnsi="Times New Roman" w:cs="Times New Roman"/>
          <w:sz w:val="24"/>
          <w:szCs w:val="24"/>
          <w:lang w:val="en-US"/>
        </w:rPr>
        <w:t>).</w:t>
      </w:r>
    </w:p>
    <w:p w14:paraId="1C59DFAA" w14:textId="77777777" w:rsidR="009142F7" w:rsidRPr="009142F7" w:rsidRDefault="009142F7" w:rsidP="009142F7">
      <w:pPr>
        <w:spacing w:after="0"/>
        <w:ind w:firstLine="360"/>
        <w:jc w:val="both"/>
        <w:rPr>
          <w:rFonts w:ascii="Times New Roman" w:hAnsi="Times New Roman" w:cs="Times New Roman"/>
          <w:sz w:val="24"/>
          <w:szCs w:val="24"/>
        </w:rPr>
      </w:pPr>
      <w:r w:rsidRPr="009142F7">
        <w:rPr>
          <w:rFonts w:ascii="Times New Roman" w:hAnsi="Times New Roman" w:cs="Times New Roman"/>
          <w:sz w:val="24"/>
          <w:szCs w:val="24"/>
        </w:rPr>
        <w:t xml:space="preserve">Гимназиялық компонент есебінен: 9а сыныбы жүзеге асырылады: </w:t>
      </w:r>
    </w:p>
    <w:p w14:paraId="3EE63ACD" w14:textId="77777777" w:rsidR="009142F7" w:rsidRPr="009142F7" w:rsidRDefault="009142F7" w:rsidP="009142F7">
      <w:pPr>
        <w:spacing w:after="0"/>
        <w:ind w:firstLine="360"/>
        <w:jc w:val="both"/>
        <w:rPr>
          <w:rFonts w:ascii="Times New Roman" w:hAnsi="Times New Roman" w:cs="Times New Roman"/>
          <w:sz w:val="24"/>
          <w:szCs w:val="24"/>
        </w:rPr>
      </w:pPr>
      <w:r w:rsidRPr="009142F7">
        <w:rPr>
          <w:rFonts w:ascii="Times New Roman" w:hAnsi="Times New Roman" w:cs="Times New Roman"/>
          <w:sz w:val="24"/>
          <w:szCs w:val="24"/>
        </w:rPr>
        <w:t xml:space="preserve">- 1 сағаттық элективті курстар: </w:t>
      </w:r>
    </w:p>
    <w:p w14:paraId="216A8D3C" w14:textId="77777777" w:rsidR="009142F7" w:rsidRPr="009142F7" w:rsidRDefault="009142F7" w:rsidP="009142F7">
      <w:pPr>
        <w:spacing w:after="0"/>
        <w:ind w:firstLine="360"/>
        <w:jc w:val="both"/>
        <w:rPr>
          <w:rFonts w:ascii="Times New Roman" w:hAnsi="Times New Roman" w:cs="Times New Roman"/>
          <w:sz w:val="24"/>
          <w:szCs w:val="24"/>
        </w:rPr>
      </w:pPr>
      <w:r w:rsidRPr="009142F7">
        <w:rPr>
          <w:rFonts w:ascii="Times New Roman" w:hAnsi="Times New Roman" w:cs="Times New Roman"/>
          <w:sz w:val="24"/>
          <w:szCs w:val="24"/>
        </w:rPr>
        <w:t>- Практикалық қазақ тілі;</w:t>
      </w:r>
    </w:p>
    <w:p w14:paraId="0FB90A92" w14:textId="77777777" w:rsidR="009142F7" w:rsidRPr="009142F7" w:rsidRDefault="009142F7" w:rsidP="009142F7">
      <w:pPr>
        <w:spacing w:after="0"/>
        <w:ind w:firstLine="360"/>
        <w:jc w:val="both"/>
        <w:rPr>
          <w:rFonts w:ascii="Times New Roman" w:hAnsi="Times New Roman" w:cs="Times New Roman"/>
          <w:sz w:val="24"/>
          <w:szCs w:val="24"/>
        </w:rPr>
      </w:pPr>
      <w:r w:rsidRPr="009142F7">
        <w:rPr>
          <w:rFonts w:ascii="Times New Roman" w:hAnsi="Times New Roman" w:cs="Times New Roman"/>
          <w:sz w:val="24"/>
          <w:szCs w:val="24"/>
        </w:rPr>
        <w:t>- English in Use;</w:t>
      </w:r>
    </w:p>
    <w:p w14:paraId="48D7395D" w14:textId="77777777" w:rsidR="009142F7" w:rsidRPr="009142F7" w:rsidRDefault="009142F7" w:rsidP="009142F7">
      <w:pPr>
        <w:spacing w:after="0"/>
        <w:ind w:firstLine="360"/>
        <w:jc w:val="both"/>
        <w:rPr>
          <w:rFonts w:ascii="Times New Roman" w:hAnsi="Times New Roman" w:cs="Times New Roman"/>
          <w:sz w:val="24"/>
          <w:szCs w:val="24"/>
        </w:rPr>
      </w:pPr>
      <w:r w:rsidRPr="009142F7">
        <w:rPr>
          <w:rFonts w:ascii="Times New Roman" w:hAnsi="Times New Roman" w:cs="Times New Roman"/>
          <w:sz w:val="24"/>
          <w:szCs w:val="24"/>
        </w:rPr>
        <w:t>- Қазақстан тарихының жаңа тарихтағы күрделі мәселелері;</w:t>
      </w:r>
    </w:p>
    <w:p w14:paraId="03C072B7" w14:textId="77777777" w:rsidR="009142F7" w:rsidRPr="009142F7" w:rsidRDefault="009142F7" w:rsidP="009142F7">
      <w:pPr>
        <w:spacing w:after="0"/>
        <w:ind w:firstLine="360"/>
        <w:jc w:val="both"/>
        <w:rPr>
          <w:rFonts w:ascii="Times New Roman" w:hAnsi="Times New Roman" w:cs="Times New Roman"/>
          <w:sz w:val="24"/>
          <w:szCs w:val="24"/>
          <w:lang w:val="en-US"/>
        </w:rPr>
      </w:pPr>
      <w:r w:rsidRPr="009142F7">
        <w:rPr>
          <w:rFonts w:ascii="Times New Roman" w:hAnsi="Times New Roman" w:cs="Times New Roman"/>
          <w:sz w:val="24"/>
          <w:szCs w:val="24"/>
          <w:lang w:val="en-US"/>
        </w:rPr>
        <w:t>- Basics of Biology;</w:t>
      </w:r>
    </w:p>
    <w:p w14:paraId="08FD865D" w14:textId="77777777" w:rsidR="009142F7" w:rsidRPr="009142F7" w:rsidRDefault="009142F7" w:rsidP="009142F7">
      <w:pPr>
        <w:spacing w:after="0"/>
        <w:ind w:firstLine="360"/>
        <w:jc w:val="both"/>
        <w:rPr>
          <w:rFonts w:ascii="Times New Roman" w:hAnsi="Times New Roman" w:cs="Times New Roman"/>
          <w:sz w:val="24"/>
          <w:szCs w:val="24"/>
          <w:lang w:val="en-US"/>
        </w:rPr>
      </w:pPr>
      <w:r w:rsidRPr="009142F7">
        <w:rPr>
          <w:rFonts w:ascii="Times New Roman" w:hAnsi="Times New Roman" w:cs="Times New Roman"/>
          <w:sz w:val="24"/>
          <w:szCs w:val="24"/>
          <w:lang w:val="en-US"/>
        </w:rPr>
        <w:t xml:space="preserve">- Physics in english  </w:t>
      </w:r>
    </w:p>
    <w:p w14:paraId="29884BA8" w14:textId="7FDC271C" w:rsidR="009142F7" w:rsidRPr="009142F7" w:rsidRDefault="009142F7" w:rsidP="009142F7">
      <w:pPr>
        <w:spacing w:after="0"/>
        <w:ind w:firstLine="360"/>
        <w:jc w:val="both"/>
        <w:rPr>
          <w:rFonts w:ascii="Times New Roman" w:hAnsi="Times New Roman" w:cs="Times New Roman"/>
          <w:sz w:val="24"/>
          <w:szCs w:val="24"/>
          <w:lang w:val="en-US"/>
        </w:rPr>
      </w:pPr>
      <w:r w:rsidRPr="009142F7">
        <w:rPr>
          <w:rFonts w:ascii="Times New Roman" w:hAnsi="Times New Roman" w:cs="Times New Roman"/>
          <w:sz w:val="24"/>
          <w:szCs w:val="24"/>
          <w:lang w:val="en-US"/>
        </w:rPr>
        <w:t xml:space="preserve">- </w:t>
      </w:r>
      <w:r w:rsidRPr="009142F7">
        <w:rPr>
          <w:rFonts w:ascii="Times New Roman" w:hAnsi="Times New Roman" w:cs="Times New Roman"/>
          <w:sz w:val="24"/>
          <w:szCs w:val="24"/>
        </w:rPr>
        <w:t>Туған</w:t>
      </w:r>
      <w:r w:rsidRPr="009142F7">
        <w:rPr>
          <w:rFonts w:ascii="Times New Roman" w:hAnsi="Times New Roman" w:cs="Times New Roman"/>
          <w:sz w:val="24"/>
          <w:szCs w:val="24"/>
          <w:lang w:val="en-US"/>
        </w:rPr>
        <w:t xml:space="preserve"> </w:t>
      </w:r>
      <w:r w:rsidRPr="009142F7">
        <w:rPr>
          <w:rFonts w:ascii="Times New Roman" w:hAnsi="Times New Roman" w:cs="Times New Roman"/>
          <w:sz w:val="24"/>
          <w:szCs w:val="24"/>
        </w:rPr>
        <w:t>өлкенің</w:t>
      </w:r>
      <w:r w:rsidRPr="009142F7">
        <w:rPr>
          <w:rFonts w:ascii="Times New Roman" w:hAnsi="Times New Roman" w:cs="Times New Roman"/>
          <w:sz w:val="24"/>
          <w:szCs w:val="24"/>
          <w:lang w:val="en-US"/>
        </w:rPr>
        <w:t xml:space="preserve"> </w:t>
      </w:r>
      <w:r w:rsidRPr="009142F7">
        <w:rPr>
          <w:rFonts w:ascii="Times New Roman" w:hAnsi="Times New Roman" w:cs="Times New Roman"/>
          <w:sz w:val="24"/>
          <w:szCs w:val="24"/>
        </w:rPr>
        <w:t>географиялық</w:t>
      </w:r>
      <w:r w:rsidRPr="009142F7">
        <w:rPr>
          <w:rFonts w:ascii="Times New Roman" w:hAnsi="Times New Roman" w:cs="Times New Roman"/>
          <w:sz w:val="24"/>
          <w:szCs w:val="24"/>
          <w:lang w:val="en-US"/>
        </w:rPr>
        <w:t xml:space="preserve"> </w:t>
      </w:r>
      <w:r w:rsidRPr="009142F7">
        <w:rPr>
          <w:rFonts w:ascii="Times New Roman" w:hAnsi="Times New Roman" w:cs="Times New Roman"/>
          <w:sz w:val="24"/>
          <w:szCs w:val="24"/>
        </w:rPr>
        <w:t>объектілері</w:t>
      </w:r>
      <w:r w:rsidRPr="009142F7">
        <w:rPr>
          <w:rFonts w:ascii="Times New Roman" w:hAnsi="Times New Roman" w:cs="Times New Roman"/>
          <w:sz w:val="24"/>
          <w:szCs w:val="24"/>
          <w:lang w:val="en-US"/>
        </w:rPr>
        <w:t xml:space="preserve"> (</w:t>
      </w:r>
      <w:r w:rsidRPr="009142F7">
        <w:rPr>
          <w:rFonts w:ascii="Times New Roman" w:hAnsi="Times New Roman" w:cs="Times New Roman"/>
          <w:sz w:val="24"/>
          <w:szCs w:val="24"/>
        </w:rPr>
        <w:t>педагогикалық</w:t>
      </w:r>
      <w:r w:rsidRPr="009142F7">
        <w:rPr>
          <w:rFonts w:ascii="Times New Roman" w:hAnsi="Times New Roman" w:cs="Times New Roman"/>
          <w:sz w:val="24"/>
          <w:szCs w:val="24"/>
          <w:lang w:val="en-US"/>
        </w:rPr>
        <w:t xml:space="preserve"> </w:t>
      </w:r>
      <w:r w:rsidRPr="009142F7">
        <w:rPr>
          <w:rFonts w:ascii="Times New Roman" w:hAnsi="Times New Roman" w:cs="Times New Roman"/>
          <w:sz w:val="24"/>
          <w:szCs w:val="24"/>
        </w:rPr>
        <w:t>кеңестің</w:t>
      </w:r>
      <w:r w:rsidRPr="009142F7">
        <w:rPr>
          <w:rFonts w:ascii="Times New Roman" w:hAnsi="Times New Roman" w:cs="Times New Roman"/>
          <w:sz w:val="24"/>
          <w:szCs w:val="24"/>
          <w:lang w:val="en-US"/>
        </w:rPr>
        <w:t xml:space="preserve"> 2022</w:t>
      </w:r>
      <w:r w:rsidRPr="009142F7">
        <w:rPr>
          <w:rFonts w:ascii="Times New Roman" w:hAnsi="Times New Roman" w:cs="Times New Roman"/>
          <w:sz w:val="24"/>
          <w:szCs w:val="24"/>
          <w:lang w:val="kk-KZ"/>
        </w:rPr>
        <w:t xml:space="preserve"> </w:t>
      </w:r>
      <w:r>
        <w:rPr>
          <w:rFonts w:ascii="Times New Roman" w:hAnsi="Times New Roman" w:cs="Times New Roman"/>
          <w:sz w:val="24"/>
          <w:szCs w:val="24"/>
          <w:lang w:val="kk-KZ"/>
        </w:rPr>
        <w:t>жылғы 28 тамыздағы</w:t>
      </w:r>
      <w:r w:rsidRPr="009142F7">
        <w:rPr>
          <w:rFonts w:ascii="Times New Roman" w:hAnsi="Times New Roman" w:cs="Times New Roman"/>
          <w:sz w:val="24"/>
          <w:szCs w:val="24"/>
          <w:lang w:val="en-US"/>
        </w:rPr>
        <w:t xml:space="preserve"> № 1 </w:t>
      </w:r>
      <w:r w:rsidRPr="009142F7">
        <w:rPr>
          <w:rFonts w:ascii="Times New Roman" w:hAnsi="Times New Roman" w:cs="Times New Roman"/>
          <w:sz w:val="24"/>
          <w:szCs w:val="24"/>
        </w:rPr>
        <w:t>шешімі</w:t>
      </w:r>
      <w:r w:rsidRPr="009142F7">
        <w:rPr>
          <w:rFonts w:ascii="Times New Roman" w:hAnsi="Times New Roman" w:cs="Times New Roman"/>
          <w:sz w:val="24"/>
          <w:szCs w:val="24"/>
          <w:lang w:val="en-US"/>
        </w:rPr>
        <w:t>).</w:t>
      </w:r>
    </w:p>
    <w:p w14:paraId="5C9FBF01" w14:textId="77777777" w:rsidR="009142F7" w:rsidRDefault="009142F7" w:rsidP="000E4FF4">
      <w:pPr>
        <w:spacing w:after="0"/>
        <w:ind w:firstLine="360"/>
        <w:jc w:val="both"/>
        <w:rPr>
          <w:rFonts w:ascii="Times New Roman" w:hAnsi="Times New Roman" w:cs="Times New Roman"/>
          <w:b/>
          <w:bCs/>
          <w:sz w:val="24"/>
          <w:szCs w:val="24"/>
          <w:lang w:val="en-US"/>
        </w:rPr>
      </w:pPr>
      <w:r w:rsidRPr="009142F7">
        <w:rPr>
          <w:rFonts w:ascii="Times New Roman" w:hAnsi="Times New Roman" w:cs="Times New Roman"/>
          <w:b/>
          <w:bCs/>
          <w:sz w:val="24"/>
          <w:szCs w:val="24"/>
          <w:lang w:val="en-US"/>
        </w:rPr>
        <w:t>ЖАЛПЫ ОРТА БІЛІМ ДЕҢГЕЙІНІҢ ІІІ СЫНЫПТАРЫ: 10-11 СЫНЫПТАР:</w:t>
      </w:r>
    </w:p>
    <w:p w14:paraId="43D1B760" w14:textId="25F886A6" w:rsidR="00115AC2" w:rsidRPr="009142F7" w:rsidRDefault="00724E9A" w:rsidP="000E4FF4">
      <w:pPr>
        <w:spacing w:after="0"/>
        <w:ind w:firstLine="360"/>
        <w:jc w:val="both"/>
        <w:rPr>
          <w:rFonts w:ascii="Times New Roman" w:hAnsi="Times New Roman" w:cs="Times New Roman"/>
          <w:sz w:val="24"/>
          <w:szCs w:val="24"/>
          <w:lang w:val="kk-KZ"/>
        </w:rPr>
      </w:pPr>
      <w:r w:rsidRPr="001B0520">
        <w:rPr>
          <w:rFonts w:ascii="Times New Roman" w:hAnsi="Times New Roman" w:cs="Times New Roman"/>
          <w:b/>
          <w:bCs/>
          <w:sz w:val="24"/>
          <w:szCs w:val="24"/>
        </w:rPr>
        <w:t xml:space="preserve">10-11 </w:t>
      </w:r>
      <w:r w:rsidR="009142F7">
        <w:rPr>
          <w:rFonts w:ascii="Times New Roman" w:hAnsi="Times New Roman" w:cs="Times New Roman"/>
          <w:b/>
          <w:bCs/>
          <w:sz w:val="24"/>
          <w:szCs w:val="24"/>
          <w:lang w:val="kk-KZ"/>
        </w:rPr>
        <w:t>сыныптар</w:t>
      </w:r>
      <w:r w:rsidRPr="001B0520">
        <w:rPr>
          <w:rFonts w:ascii="Times New Roman" w:hAnsi="Times New Roman" w:cs="Times New Roman"/>
          <w:b/>
          <w:bCs/>
          <w:sz w:val="24"/>
          <w:szCs w:val="24"/>
        </w:rPr>
        <w:t>:</w:t>
      </w:r>
      <w:r w:rsidRPr="001B0520">
        <w:rPr>
          <w:rFonts w:ascii="Times New Roman" w:hAnsi="Times New Roman" w:cs="Times New Roman"/>
          <w:sz w:val="24"/>
          <w:szCs w:val="24"/>
        </w:rPr>
        <w:t xml:space="preserve"> </w:t>
      </w:r>
      <w:r w:rsidR="009142F7">
        <w:rPr>
          <w:rFonts w:ascii="Times New Roman" w:hAnsi="Times New Roman" w:cs="Times New Roman"/>
          <w:sz w:val="24"/>
          <w:szCs w:val="24"/>
          <w:lang w:val="kk-KZ"/>
        </w:rPr>
        <w:t xml:space="preserve"> </w:t>
      </w:r>
    </w:p>
    <w:p w14:paraId="09EF8D5E" w14:textId="7BDA077D" w:rsidR="00115AC2" w:rsidRPr="001B0520" w:rsidRDefault="00724E9A" w:rsidP="00115AC2">
      <w:pPr>
        <w:spacing w:after="0"/>
        <w:ind w:firstLine="360"/>
        <w:jc w:val="both"/>
        <w:rPr>
          <w:rFonts w:ascii="Times New Roman" w:hAnsi="Times New Roman" w:cs="Times New Roman"/>
          <w:sz w:val="24"/>
          <w:szCs w:val="24"/>
        </w:rPr>
      </w:pPr>
      <w:r w:rsidRPr="001B0520">
        <w:rPr>
          <w:rFonts w:ascii="Times New Roman" w:hAnsi="Times New Roman" w:cs="Times New Roman"/>
          <w:sz w:val="24"/>
          <w:szCs w:val="24"/>
        </w:rPr>
        <w:t xml:space="preserve">- </w:t>
      </w:r>
      <w:r w:rsidR="009142F7">
        <w:rPr>
          <w:rFonts w:ascii="Times New Roman" w:hAnsi="Times New Roman" w:cs="Times New Roman"/>
          <w:sz w:val="24"/>
          <w:szCs w:val="24"/>
          <w:lang w:val="kk-KZ"/>
        </w:rPr>
        <w:t>жалпы білім беру сыныптары</w:t>
      </w:r>
      <w:r w:rsidRPr="001B0520">
        <w:rPr>
          <w:rFonts w:ascii="Times New Roman" w:hAnsi="Times New Roman" w:cs="Times New Roman"/>
          <w:sz w:val="24"/>
          <w:szCs w:val="24"/>
        </w:rPr>
        <w:t xml:space="preserve">; </w:t>
      </w:r>
    </w:p>
    <w:p w14:paraId="1D80B60F" w14:textId="77777777" w:rsidR="009142F7" w:rsidRPr="009142F7" w:rsidRDefault="009142F7" w:rsidP="009142F7">
      <w:pPr>
        <w:pStyle w:val="a4"/>
        <w:spacing w:after="0"/>
        <w:jc w:val="both"/>
        <w:rPr>
          <w:rFonts w:ascii="Times New Roman" w:hAnsi="Times New Roman" w:cs="Times New Roman"/>
          <w:sz w:val="24"/>
          <w:szCs w:val="24"/>
        </w:rPr>
      </w:pPr>
      <w:r w:rsidRPr="009142F7">
        <w:rPr>
          <w:rFonts w:ascii="Times New Roman" w:hAnsi="Times New Roman" w:cs="Times New Roman"/>
          <w:b/>
          <w:bCs/>
          <w:sz w:val="24"/>
          <w:szCs w:val="24"/>
        </w:rPr>
        <w:t xml:space="preserve">Оқу жоспарлары мыналарды көздейді: </w:t>
      </w:r>
      <w:r w:rsidRPr="009142F7">
        <w:rPr>
          <w:rFonts w:ascii="Times New Roman" w:hAnsi="Times New Roman" w:cs="Times New Roman"/>
          <w:sz w:val="24"/>
          <w:szCs w:val="24"/>
        </w:rPr>
        <w:t xml:space="preserve">10-11 сыныптарда 1 сағаттан тұратын жаһандық құзыреттілік; </w:t>
      </w:r>
    </w:p>
    <w:p w14:paraId="6DD52501" w14:textId="77777777" w:rsidR="009142F7" w:rsidRPr="009142F7" w:rsidRDefault="009142F7" w:rsidP="009142F7">
      <w:pPr>
        <w:pStyle w:val="a4"/>
        <w:spacing w:after="0"/>
        <w:jc w:val="both"/>
        <w:rPr>
          <w:rFonts w:ascii="Times New Roman" w:hAnsi="Times New Roman" w:cs="Times New Roman"/>
          <w:sz w:val="24"/>
          <w:szCs w:val="24"/>
        </w:rPr>
      </w:pPr>
      <w:r w:rsidRPr="009142F7">
        <w:rPr>
          <w:rFonts w:ascii="Times New Roman" w:hAnsi="Times New Roman" w:cs="Times New Roman"/>
          <w:sz w:val="24"/>
          <w:szCs w:val="24"/>
        </w:rPr>
        <w:t>Инвариантты компонент есебінен жүзеге асырылады:</w:t>
      </w:r>
    </w:p>
    <w:p w14:paraId="24F9831D" w14:textId="77777777" w:rsidR="009142F7" w:rsidRPr="009142F7" w:rsidRDefault="009142F7" w:rsidP="009142F7">
      <w:pPr>
        <w:pStyle w:val="a4"/>
        <w:spacing w:after="0"/>
        <w:jc w:val="both"/>
        <w:rPr>
          <w:rFonts w:ascii="Times New Roman" w:hAnsi="Times New Roman" w:cs="Times New Roman"/>
          <w:sz w:val="24"/>
          <w:szCs w:val="24"/>
        </w:rPr>
      </w:pPr>
      <w:r w:rsidRPr="009142F7">
        <w:rPr>
          <w:rFonts w:ascii="Times New Roman" w:hAnsi="Times New Roman" w:cs="Times New Roman"/>
          <w:sz w:val="24"/>
          <w:szCs w:val="24"/>
        </w:rPr>
        <w:t xml:space="preserve"> - негізгі мектептің негізгі компонентін толық сақтау;</w:t>
      </w:r>
    </w:p>
    <w:p w14:paraId="1E24C5DC" w14:textId="77777777" w:rsidR="009142F7" w:rsidRPr="009142F7" w:rsidRDefault="009142F7" w:rsidP="009142F7">
      <w:pPr>
        <w:pStyle w:val="a4"/>
        <w:spacing w:after="0"/>
        <w:jc w:val="both"/>
        <w:rPr>
          <w:rFonts w:ascii="Times New Roman" w:hAnsi="Times New Roman" w:cs="Times New Roman"/>
          <w:sz w:val="24"/>
          <w:szCs w:val="24"/>
        </w:rPr>
      </w:pPr>
      <w:r w:rsidRPr="009142F7">
        <w:rPr>
          <w:rFonts w:ascii="Times New Roman" w:hAnsi="Times New Roman" w:cs="Times New Roman"/>
          <w:sz w:val="24"/>
          <w:szCs w:val="24"/>
        </w:rPr>
        <w:t>Вариативті компонент есебінен:</w:t>
      </w:r>
    </w:p>
    <w:p w14:paraId="516F65DC" w14:textId="17945A95" w:rsidR="00B048DD" w:rsidRPr="001B0520" w:rsidRDefault="00B048DD" w:rsidP="009142F7">
      <w:pPr>
        <w:pStyle w:val="a4"/>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10 б </w:t>
      </w:r>
      <w:r w:rsidR="009142F7">
        <w:rPr>
          <w:rFonts w:ascii="Times New Roman" w:hAnsi="Times New Roman" w:cs="Times New Roman"/>
          <w:sz w:val="24"/>
          <w:szCs w:val="24"/>
          <w:lang w:val="kk-KZ"/>
        </w:rPr>
        <w:t>сыныпта</w:t>
      </w:r>
      <w:r w:rsidRPr="001B0520">
        <w:rPr>
          <w:rFonts w:ascii="Times New Roman" w:hAnsi="Times New Roman" w:cs="Times New Roman"/>
          <w:sz w:val="24"/>
          <w:szCs w:val="24"/>
          <w:lang w:val="kk-KZ"/>
        </w:rPr>
        <w:t>:</w:t>
      </w:r>
    </w:p>
    <w:p w14:paraId="3309C733" w14:textId="5A693D23" w:rsidR="009142F7" w:rsidRPr="009142F7" w:rsidRDefault="009142F7" w:rsidP="009142F7">
      <w:pPr>
        <w:pStyle w:val="a4"/>
        <w:spacing w:after="0"/>
        <w:jc w:val="both"/>
        <w:rPr>
          <w:rFonts w:ascii="Times New Roman" w:hAnsi="Times New Roman" w:cs="Times New Roman"/>
          <w:sz w:val="24"/>
          <w:szCs w:val="24"/>
          <w:lang w:val="kk-KZ"/>
        </w:rPr>
      </w:pPr>
      <w:r w:rsidRPr="009142F7">
        <w:rPr>
          <w:rFonts w:ascii="Times New Roman" w:hAnsi="Times New Roman" w:cs="Times New Roman"/>
          <w:sz w:val="24"/>
          <w:szCs w:val="24"/>
          <w:lang w:val="kk-KZ"/>
        </w:rPr>
        <w:t>Практикалық қазақ тілі-1 сағат (педагогикалық кеңестің 2022</w:t>
      </w:r>
      <w:r>
        <w:rPr>
          <w:rFonts w:ascii="Times New Roman" w:hAnsi="Times New Roman" w:cs="Times New Roman"/>
          <w:sz w:val="24"/>
          <w:szCs w:val="24"/>
          <w:lang w:val="kk-KZ"/>
        </w:rPr>
        <w:t xml:space="preserve"> жылғы 28 тамыздағы</w:t>
      </w:r>
      <w:r w:rsidRPr="009142F7">
        <w:rPr>
          <w:rFonts w:ascii="Times New Roman" w:hAnsi="Times New Roman" w:cs="Times New Roman"/>
          <w:sz w:val="24"/>
          <w:szCs w:val="24"/>
          <w:lang w:val="kk-KZ"/>
        </w:rPr>
        <w:t xml:space="preserve"> №1 шешімі);</w:t>
      </w:r>
    </w:p>
    <w:p w14:paraId="192BB5BD" w14:textId="77777777" w:rsidR="009142F7" w:rsidRPr="009142F7" w:rsidRDefault="009142F7" w:rsidP="009142F7">
      <w:pPr>
        <w:pStyle w:val="a4"/>
        <w:spacing w:after="0"/>
        <w:jc w:val="both"/>
        <w:rPr>
          <w:rFonts w:ascii="Times New Roman" w:hAnsi="Times New Roman" w:cs="Times New Roman"/>
          <w:sz w:val="24"/>
          <w:szCs w:val="24"/>
          <w:lang w:val="kk-KZ"/>
        </w:rPr>
      </w:pPr>
      <w:r w:rsidRPr="009142F7">
        <w:rPr>
          <w:rFonts w:ascii="Times New Roman" w:hAnsi="Times New Roman" w:cs="Times New Roman"/>
          <w:sz w:val="24"/>
          <w:szCs w:val="24"/>
          <w:lang w:val="kk-KZ"/>
        </w:rPr>
        <w:t>11 б сыныбында:</w:t>
      </w:r>
    </w:p>
    <w:p w14:paraId="0FDAB204" w14:textId="3276705F" w:rsidR="00102499" w:rsidRPr="00065F60" w:rsidRDefault="009142F7" w:rsidP="00065F60">
      <w:pPr>
        <w:pStyle w:val="a4"/>
        <w:spacing w:after="0"/>
        <w:jc w:val="both"/>
        <w:rPr>
          <w:rFonts w:ascii="Times New Roman" w:hAnsi="Times New Roman" w:cs="Times New Roman"/>
          <w:sz w:val="24"/>
          <w:szCs w:val="24"/>
          <w:lang w:val="kk-KZ"/>
        </w:rPr>
      </w:pPr>
      <w:r w:rsidRPr="009142F7">
        <w:rPr>
          <w:rFonts w:ascii="Times New Roman" w:hAnsi="Times New Roman" w:cs="Times New Roman"/>
          <w:sz w:val="24"/>
          <w:szCs w:val="24"/>
          <w:lang w:val="kk-KZ"/>
        </w:rPr>
        <w:t>Практикалық биология -1 сағат (педагогикалық кеңестің 2022</w:t>
      </w:r>
      <w:r>
        <w:rPr>
          <w:rFonts w:ascii="Times New Roman" w:hAnsi="Times New Roman" w:cs="Times New Roman"/>
          <w:sz w:val="24"/>
          <w:szCs w:val="24"/>
          <w:lang w:val="kk-KZ"/>
        </w:rPr>
        <w:t xml:space="preserve"> жылғы 28 тамыздағы</w:t>
      </w:r>
      <w:r w:rsidRPr="009142F7">
        <w:rPr>
          <w:rFonts w:ascii="Times New Roman" w:hAnsi="Times New Roman" w:cs="Times New Roman"/>
          <w:sz w:val="24"/>
          <w:szCs w:val="24"/>
          <w:lang w:val="kk-KZ"/>
        </w:rPr>
        <w:t xml:space="preserve"> № 1 шешімі).</w:t>
      </w:r>
    </w:p>
    <w:p w14:paraId="1B6AD2D6" w14:textId="0243FF59" w:rsidR="006B3D75" w:rsidRPr="00167C1C" w:rsidRDefault="006B3D75" w:rsidP="006B3D75">
      <w:pPr>
        <w:jc w:val="center"/>
        <w:rPr>
          <w:rFonts w:ascii="Times New Roman" w:hAnsi="Times New Roman" w:cs="Times New Roman"/>
          <w:b/>
          <w:bCs/>
          <w:sz w:val="28"/>
          <w:szCs w:val="28"/>
          <w:lang w:val="kk-KZ"/>
        </w:rPr>
      </w:pPr>
      <w:bookmarkStart w:id="6" w:name="_Hlk136945170"/>
      <w:r w:rsidRPr="00167C1C">
        <w:rPr>
          <w:rFonts w:ascii="Times New Roman" w:hAnsi="Times New Roman" w:cs="Times New Roman"/>
          <w:b/>
          <w:bCs/>
          <w:sz w:val="28"/>
          <w:szCs w:val="28"/>
          <w:lang w:val="kk-KZ"/>
        </w:rPr>
        <w:t>3. Контингент</w:t>
      </w:r>
    </w:p>
    <w:p w14:paraId="296DA973" w14:textId="79091AE4" w:rsidR="00954F3A" w:rsidRPr="00BB456E" w:rsidRDefault="00954F3A" w:rsidP="00167C1C">
      <w:pPr>
        <w:pStyle w:val="211"/>
        <w:spacing w:before="2" w:line="319" w:lineRule="exact"/>
        <w:ind w:left="0" w:firstLine="567"/>
        <w:jc w:val="center"/>
        <w:rPr>
          <w:kern w:val="16"/>
          <w:position w:val="4"/>
          <w:sz w:val="24"/>
          <w:szCs w:val="24"/>
          <w:lang w:val="kk-KZ" w:eastAsia="ru-RU"/>
        </w:rPr>
      </w:pPr>
      <w:r w:rsidRPr="00954F3A">
        <w:rPr>
          <w:kern w:val="16"/>
          <w:position w:val="4"/>
          <w:sz w:val="24"/>
          <w:szCs w:val="24"/>
          <w:lang w:val="kk-KZ" w:eastAsia="ru-RU"/>
        </w:rPr>
        <w:t>Б</w:t>
      </w:r>
      <w:r w:rsidRPr="00BB456E">
        <w:rPr>
          <w:kern w:val="16"/>
          <w:position w:val="4"/>
          <w:sz w:val="24"/>
          <w:szCs w:val="24"/>
          <w:lang w:val="kk-KZ" w:eastAsia="ru-RU"/>
        </w:rPr>
        <w:t>І</w:t>
      </w:r>
      <w:r w:rsidRPr="00954F3A">
        <w:rPr>
          <w:kern w:val="16"/>
          <w:position w:val="4"/>
          <w:sz w:val="24"/>
          <w:szCs w:val="24"/>
          <w:lang w:val="kk-KZ" w:eastAsia="ru-RU"/>
        </w:rPr>
        <w:t>Л</w:t>
      </w:r>
      <w:r w:rsidRPr="00BB456E">
        <w:rPr>
          <w:kern w:val="16"/>
          <w:position w:val="4"/>
          <w:sz w:val="24"/>
          <w:szCs w:val="24"/>
          <w:lang w:val="kk-KZ" w:eastAsia="ru-RU"/>
        </w:rPr>
        <w:t>І</w:t>
      </w:r>
      <w:r w:rsidRPr="00954F3A">
        <w:rPr>
          <w:kern w:val="16"/>
          <w:position w:val="4"/>
          <w:sz w:val="24"/>
          <w:szCs w:val="24"/>
          <w:lang w:val="kk-KZ" w:eastAsia="ru-RU"/>
        </w:rPr>
        <w:t>М БЕРУ ОРТАСЫНЫ</w:t>
      </w:r>
      <w:r w:rsidRPr="00BB456E">
        <w:rPr>
          <w:kern w:val="16"/>
          <w:position w:val="4"/>
          <w:sz w:val="24"/>
          <w:szCs w:val="24"/>
          <w:lang w:val="kk-KZ" w:eastAsia="ru-RU"/>
        </w:rPr>
        <w:t>Ң ШАРТТАРЫН ТАЛДАУ</w:t>
      </w:r>
    </w:p>
    <w:p w14:paraId="6F0A79F1" w14:textId="77777777" w:rsidR="00954F3A" w:rsidRDefault="00954F3A" w:rsidP="00954F3A">
      <w:pPr>
        <w:pStyle w:val="211"/>
        <w:spacing w:before="2" w:line="319" w:lineRule="exact"/>
        <w:ind w:left="0" w:firstLine="567"/>
        <w:rPr>
          <w:sz w:val="24"/>
          <w:lang w:val="kk-KZ"/>
        </w:rPr>
      </w:pPr>
    </w:p>
    <w:p w14:paraId="7FF4F23B" w14:textId="77777777" w:rsidR="00954F3A" w:rsidRPr="00BB456E" w:rsidRDefault="00954F3A" w:rsidP="00954F3A">
      <w:pPr>
        <w:pStyle w:val="211"/>
        <w:spacing w:before="2" w:line="319" w:lineRule="exact"/>
        <w:ind w:left="0" w:firstLine="567"/>
        <w:rPr>
          <w:sz w:val="24"/>
          <w:lang w:val="kk-KZ"/>
        </w:rPr>
      </w:pPr>
      <w:r w:rsidRPr="00BB456E">
        <w:rPr>
          <w:sz w:val="24"/>
          <w:lang w:val="kk-KZ"/>
        </w:rPr>
        <w:t>Оқушылардың сабақ режимі:</w:t>
      </w:r>
    </w:p>
    <w:p w14:paraId="72FDBFFC" w14:textId="77777777" w:rsidR="00954F3A" w:rsidRDefault="00954F3A" w:rsidP="00954F3A">
      <w:pPr>
        <w:spacing w:after="0" w:line="240" w:lineRule="auto"/>
        <w:ind w:firstLine="567"/>
        <w:jc w:val="both"/>
        <w:rPr>
          <w:rFonts w:ascii="Times New Roman" w:eastAsia="Calibri" w:hAnsi="Times New Roman" w:cs="Times New Roman"/>
          <w:lang w:val="kk-KZ"/>
        </w:rPr>
      </w:pPr>
      <w:r w:rsidRPr="00BB456E">
        <w:rPr>
          <w:rFonts w:ascii="Times New Roman" w:eastAsia="Calibri" w:hAnsi="Times New Roman" w:cs="Times New Roman"/>
          <w:lang w:val="kk-KZ"/>
        </w:rPr>
        <w:t>Мектеп 2 ауысымда жұмыс істейді: 1-11 сыныптар - бес күндік оқыту</w:t>
      </w:r>
      <w:r>
        <w:rPr>
          <w:rFonts w:ascii="Times New Roman" w:eastAsia="Calibri" w:hAnsi="Times New Roman" w:cs="Times New Roman"/>
          <w:lang w:val="kk-KZ"/>
        </w:rPr>
        <w:t xml:space="preserve"> жүргізіледі</w:t>
      </w:r>
      <w:r w:rsidRPr="00BB456E">
        <w:rPr>
          <w:rFonts w:ascii="Times New Roman" w:eastAsia="Calibri" w:hAnsi="Times New Roman" w:cs="Times New Roman"/>
          <w:lang w:val="kk-KZ"/>
        </w:rPr>
        <w:t>. Сабақтың ұзақтығы-45 минут. Сабақтың басталуы 1-ауысымда сағат 8.00-де 2-ауысымда сағат 14.00-де. Барлығы - 53 сынып - Жиынтық, мемлекеттік тілде – 3, орыс тілінде-50. 30-сынып- жиынтық</w:t>
      </w:r>
      <w:r>
        <w:rPr>
          <w:rFonts w:ascii="Times New Roman" w:eastAsia="Calibri" w:hAnsi="Times New Roman" w:cs="Times New Roman"/>
          <w:lang w:val="kk-KZ"/>
        </w:rPr>
        <w:t xml:space="preserve"> </w:t>
      </w:r>
      <w:r w:rsidRPr="00BB456E">
        <w:rPr>
          <w:rFonts w:ascii="Times New Roman" w:eastAsia="Calibri" w:hAnsi="Times New Roman" w:cs="Times New Roman"/>
          <w:lang w:val="kk-KZ"/>
        </w:rPr>
        <w:t>1-ші ауысымдағы, 23-сынып- жиынтық</w:t>
      </w:r>
      <w:r>
        <w:rPr>
          <w:rFonts w:ascii="Times New Roman" w:eastAsia="Calibri" w:hAnsi="Times New Roman" w:cs="Times New Roman"/>
          <w:lang w:val="kk-KZ"/>
        </w:rPr>
        <w:t xml:space="preserve">, </w:t>
      </w:r>
      <w:r w:rsidRPr="00BB456E">
        <w:rPr>
          <w:rFonts w:ascii="Times New Roman" w:eastAsia="Calibri" w:hAnsi="Times New Roman" w:cs="Times New Roman"/>
          <w:lang w:val="kk-KZ"/>
        </w:rPr>
        <w:t xml:space="preserve">2-ші ауысымдағы, мемлекеттік тілде оқытатын сыныптардағы толықтығы: 13; орыс тілінде оқытатын сыныптарда: 26.  Оқытудың бастапқы сатысы 1-4 сынып-662 адам (27 </w:t>
      </w:r>
      <w:r>
        <w:rPr>
          <w:rFonts w:ascii="Times New Roman" w:eastAsia="Calibri" w:hAnsi="Times New Roman" w:cs="Times New Roman"/>
          <w:lang w:val="kk-KZ"/>
        </w:rPr>
        <w:t>с</w:t>
      </w:r>
      <w:r w:rsidRPr="00BB456E">
        <w:rPr>
          <w:rFonts w:ascii="Times New Roman" w:eastAsia="Calibri" w:hAnsi="Times New Roman" w:cs="Times New Roman"/>
          <w:lang w:val="kk-KZ"/>
        </w:rPr>
        <w:t>ынып-жиынтық), негізгі сатысы 5-9 сыныптар – 588 адам (22 сынып-жиынтық), жоғарғы сатысы 10-11 сыныптар – 81 адам (4 сынып-жиынтық).</w:t>
      </w:r>
    </w:p>
    <w:p w14:paraId="0BBB1ECF" w14:textId="77777777" w:rsidR="00954F3A" w:rsidRDefault="00954F3A" w:rsidP="00954F3A">
      <w:pPr>
        <w:spacing w:after="0" w:line="240" w:lineRule="auto"/>
        <w:ind w:firstLine="567"/>
        <w:jc w:val="both"/>
        <w:rPr>
          <w:rFonts w:ascii="Times New Roman" w:eastAsia="Calibri" w:hAnsi="Times New Roman" w:cs="Times New Roman"/>
          <w:lang w:val="kk-KZ"/>
        </w:rPr>
      </w:pPr>
    </w:p>
    <w:p w14:paraId="2499B335" w14:textId="77777777" w:rsidR="00954F3A" w:rsidRPr="00BB456E" w:rsidRDefault="00954F3A" w:rsidP="00954F3A">
      <w:pPr>
        <w:ind w:firstLine="567"/>
        <w:jc w:val="center"/>
        <w:rPr>
          <w:rFonts w:ascii="Times New Roman" w:hAnsi="Times New Roman" w:cs="Times New Roman"/>
          <w:b/>
          <w:i/>
          <w:sz w:val="24"/>
          <w:szCs w:val="24"/>
          <w:lang w:val="kk-KZ"/>
        </w:rPr>
      </w:pPr>
      <w:r w:rsidRPr="00BB456E">
        <w:rPr>
          <w:rFonts w:ascii="Times New Roman" w:hAnsi="Times New Roman" w:cs="Times New Roman"/>
          <w:b/>
          <w:i/>
          <w:sz w:val="24"/>
          <w:szCs w:val="24"/>
          <w:lang w:val="kk-KZ"/>
        </w:rPr>
        <w:t>Үш жылға арналған сынып жиынтық саны</w:t>
      </w:r>
    </w:p>
    <w:tbl>
      <w:tblPr>
        <w:tblStyle w:val="a3"/>
        <w:tblW w:w="0" w:type="auto"/>
        <w:tblLook w:val="04A0" w:firstRow="1" w:lastRow="0" w:firstColumn="1" w:lastColumn="0" w:noHBand="0" w:noVBand="1"/>
      </w:tblPr>
      <w:tblGrid>
        <w:gridCol w:w="2334"/>
        <w:gridCol w:w="2346"/>
        <w:gridCol w:w="2338"/>
        <w:gridCol w:w="2327"/>
      </w:tblGrid>
      <w:tr w:rsidR="00954F3A" w:rsidRPr="002813DC" w14:paraId="5424839B" w14:textId="77777777" w:rsidTr="00DB0D0C">
        <w:trPr>
          <w:trHeight w:val="425"/>
        </w:trPr>
        <w:tc>
          <w:tcPr>
            <w:tcW w:w="2334" w:type="dxa"/>
            <w:tcBorders>
              <w:top w:val="single" w:sz="4" w:space="0" w:color="auto"/>
              <w:left w:val="single" w:sz="4" w:space="0" w:color="auto"/>
              <w:bottom w:val="single" w:sz="4" w:space="0" w:color="auto"/>
              <w:right w:val="single" w:sz="4" w:space="0" w:color="auto"/>
            </w:tcBorders>
            <w:hideMark/>
          </w:tcPr>
          <w:p w14:paraId="377CC116" w14:textId="77777777" w:rsidR="00954F3A" w:rsidRPr="00BB456E" w:rsidRDefault="00954F3A" w:rsidP="00DB0D0C">
            <w:pPr>
              <w:rPr>
                <w:rFonts w:ascii="Times New Roman" w:hAnsi="Times New Roman"/>
                <w:b/>
                <w:sz w:val="24"/>
                <w:szCs w:val="24"/>
              </w:rPr>
            </w:pPr>
            <w:r w:rsidRPr="00BB456E">
              <w:rPr>
                <w:rFonts w:ascii="Times New Roman" w:hAnsi="Times New Roman"/>
                <w:b/>
                <w:sz w:val="24"/>
                <w:szCs w:val="24"/>
                <w:lang w:val="kk-KZ"/>
              </w:rPr>
              <w:t>Оқу жылы</w:t>
            </w:r>
          </w:p>
        </w:tc>
        <w:tc>
          <w:tcPr>
            <w:tcW w:w="2346" w:type="dxa"/>
            <w:tcBorders>
              <w:top w:val="single" w:sz="4" w:space="0" w:color="auto"/>
              <w:left w:val="single" w:sz="4" w:space="0" w:color="auto"/>
              <w:bottom w:val="single" w:sz="4" w:space="0" w:color="auto"/>
              <w:right w:val="single" w:sz="4" w:space="0" w:color="auto"/>
            </w:tcBorders>
            <w:hideMark/>
          </w:tcPr>
          <w:p w14:paraId="480831BF" w14:textId="77777777" w:rsidR="00954F3A" w:rsidRPr="00BB456E" w:rsidRDefault="00954F3A" w:rsidP="00DB0D0C">
            <w:pPr>
              <w:rPr>
                <w:rFonts w:ascii="Times New Roman" w:hAnsi="Times New Roman"/>
                <w:b/>
                <w:sz w:val="24"/>
                <w:szCs w:val="24"/>
              </w:rPr>
            </w:pPr>
            <w:r w:rsidRPr="00BB456E">
              <w:rPr>
                <w:rFonts w:ascii="Times New Roman" w:hAnsi="Times New Roman"/>
                <w:b/>
                <w:sz w:val="24"/>
                <w:szCs w:val="24"/>
                <w:lang w:val="kk-KZ"/>
              </w:rPr>
              <w:t>Бастауыш мектеп</w:t>
            </w:r>
          </w:p>
        </w:tc>
        <w:tc>
          <w:tcPr>
            <w:tcW w:w="2338" w:type="dxa"/>
            <w:tcBorders>
              <w:top w:val="single" w:sz="4" w:space="0" w:color="auto"/>
              <w:left w:val="single" w:sz="4" w:space="0" w:color="auto"/>
              <w:bottom w:val="single" w:sz="4" w:space="0" w:color="auto"/>
              <w:right w:val="single" w:sz="4" w:space="0" w:color="auto"/>
            </w:tcBorders>
            <w:hideMark/>
          </w:tcPr>
          <w:p w14:paraId="7D695489" w14:textId="77777777" w:rsidR="00954F3A" w:rsidRPr="00BB456E" w:rsidRDefault="00954F3A" w:rsidP="00DB0D0C">
            <w:pPr>
              <w:rPr>
                <w:rFonts w:ascii="Times New Roman" w:hAnsi="Times New Roman"/>
                <w:b/>
                <w:sz w:val="24"/>
                <w:szCs w:val="24"/>
              </w:rPr>
            </w:pPr>
            <w:r w:rsidRPr="00BB456E">
              <w:rPr>
                <w:rFonts w:ascii="Times New Roman" w:hAnsi="Times New Roman"/>
                <w:b/>
                <w:sz w:val="24"/>
                <w:szCs w:val="24"/>
                <w:lang w:val="kk-KZ"/>
              </w:rPr>
              <w:t>Негізгі орта</w:t>
            </w:r>
            <w:r w:rsidRPr="00BB456E">
              <w:rPr>
                <w:rFonts w:ascii="Times New Roman" w:hAnsi="Times New Roman"/>
                <w:b/>
                <w:sz w:val="24"/>
                <w:szCs w:val="24"/>
              </w:rPr>
              <w:t xml:space="preserve"> </w:t>
            </w:r>
          </w:p>
        </w:tc>
        <w:tc>
          <w:tcPr>
            <w:tcW w:w="2327" w:type="dxa"/>
            <w:tcBorders>
              <w:top w:val="single" w:sz="4" w:space="0" w:color="auto"/>
              <w:left w:val="single" w:sz="4" w:space="0" w:color="auto"/>
              <w:bottom w:val="single" w:sz="4" w:space="0" w:color="auto"/>
              <w:right w:val="single" w:sz="4" w:space="0" w:color="auto"/>
            </w:tcBorders>
            <w:hideMark/>
          </w:tcPr>
          <w:p w14:paraId="4CDCF80A" w14:textId="77777777" w:rsidR="00954F3A" w:rsidRPr="00BB456E" w:rsidRDefault="00954F3A" w:rsidP="00DB0D0C">
            <w:pPr>
              <w:rPr>
                <w:rFonts w:ascii="Times New Roman" w:hAnsi="Times New Roman"/>
                <w:b/>
                <w:sz w:val="24"/>
                <w:szCs w:val="24"/>
              </w:rPr>
            </w:pPr>
            <w:r w:rsidRPr="00BB456E">
              <w:rPr>
                <w:rFonts w:ascii="Times New Roman" w:hAnsi="Times New Roman"/>
                <w:b/>
                <w:sz w:val="24"/>
                <w:szCs w:val="24"/>
                <w:lang w:val="kk-KZ"/>
              </w:rPr>
              <w:t>Жалпы орта</w:t>
            </w:r>
          </w:p>
        </w:tc>
      </w:tr>
      <w:tr w:rsidR="00954F3A" w:rsidRPr="002813DC" w14:paraId="50571D62" w14:textId="77777777" w:rsidTr="00DB0D0C">
        <w:tc>
          <w:tcPr>
            <w:tcW w:w="2334" w:type="dxa"/>
            <w:tcBorders>
              <w:top w:val="single" w:sz="4" w:space="0" w:color="auto"/>
              <w:left w:val="single" w:sz="4" w:space="0" w:color="auto"/>
              <w:bottom w:val="single" w:sz="4" w:space="0" w:color="auto"/>
              <w:right w:val="single" w:sz="4" w:space="0" w:color="auto"/>
            </w:tcBorders>
            <w:hideMark/>
          </w:tcPr>
          <w:p w14:paraId="17D9A156"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130F136C" w14:textId="77777777" w:rsidR="00954F3A" w:rsidRPr="002813DC" w:rsidRDefault="00954F3A" w:rsidP="00DB0D0C">
            <w:pPr>
              <w:rPr>
                <w:rFonts w:ascii="Times New Roman" w:eastAsiaTheme="minorEastAsia" w:hAnsi="Times New Roman"/>
              </w:rPr>
            </w:pPr>
          </w:p>
        </w:tc>
        <w:tc>
          <w:tcPr>
            <w:tcW w:w="2338" w:type="dxa"/>
            <w:tcBorders>
              <w:top w:val="single" w:sz="4" w:space="0" w:color="auto"/>
              <w:left w:val="single" w:sz="4" w:space="0" w:color="auto"/>
              <w:bottom w:val="single" w:sz="4" w:space="0" w:color="auto"/>
              <w:right w:val="single" w:sz="4" w:space="0" w:color="auto"/>
            </w:tcBorders>
            <w:hideMark/>
          </w:tcPr>
          <w:p w14:paraId="4468CC08" w14:textId="77777777" w:rsidR="00954F3A" w:rsidRPr="002813DC" w:rsidRDefault="00954F3A" w:rsidP="00DB0D0C">
            <w:pPr>
              <w:rPr>
                <w:rFonts w:ascii="Times New Roman" w:eastAsiaTheme="minorEastAsia" w:hAnsi="Times New Roman"/>
              </w:rPr>
            </w:pPr>
          </w:p>
        </w:tc>
        <w:tc>
          <w:tcPr>
            <w:tcW w:w="2327" w:type="dxa"/>
            <w:tcBorders>
              <w:top w:val="single" w:sz="4" w:space="0" w:color="auto"/>
              <w:left w:val="single" w:sz="4" w:space="0" w:color="auto"/>
              <w:bottom w:val="single" w:sz="4" w:space="0" w:color="auto"/>
              <w:right w:val="single" w:sz="4" w:space="0" w:color="auto"/>
            </w:tcBorders>
            <w:hideMark/>
          </w:tcPr>
          <w:p w14:paraId="036838C9" w14:textId="77777777" w:rsidR="00954F3A" w:rsidRPr="002813DC" w:rsidRDefault="00954F3A" w:rsidP="00DB0D0C">
            <w:pPr>
              <w:rPr>
                <w:rFonts w:ascii="Times New Roman" w:eastAsiaTheme="minorEastAsia" w:hAnsi="Times New Roman"/>
              </w:rPr>
            </w:pPr>
          </w:p>
        </w:tc>
      </w:tr>
      <w:tr w:rsidR="00954F3A" w:rsidRPr="002813DC" w14:paraId="64ADD3F3" w14:textId="77777777" w:rsidTr="00DB0D0C">
        <w:tc>
          <w:tcPr>
            <w:tcW w:w="2334" w:type="dxa"/>
            <w:tcBorders>
              <w:top w:val="single" w:sz="4" w:space="0" w:color="auto"/>
              <w:left w:val="single" w:sz="4" w:space="0" w:color="auto"/>
              <w:bottom w:val="single" w:sz="4" w:space="0" w:color="auto"/>
              <w:right w:val="single" w:sz="4" w:space="0" w:color="auto"/>
            </w:tcBorders>
          </w:tcPr>
          <w:p w14:paraId="390F1271" w14:textId="77777777" w:rsidR="00954F3A" w:rsidRPr="002813DC" w:rsidRDefault="00954F3A" w:rsidP="00DB0D0C">
            <w:pPr>
              <w:rPr>
                <w:rFonts w:ascii="Times New Roman" w:eastAsia="Times New Roman" w:hAnsi="Times New Roman"/>
                <w:b/>
                <w:sz w:val="24"/>
                <w:szCs w:val="24"/>
              </w:rPr>
            </w:pPr>
            <w:r w:rsidRPr="002813DC">
              <w:rPr>
                <w:rFonts w:ascii="Times New Roman" w:hAnsi="Times New Roman"/>
                <w:b/>
                <w:sz w:val="24"/>
                <w:szCs w:val="24"/>
              </w:rPr>
              <w:t>2020-2021</w:t>
            </w:r>
          </w:p>
        </w:tc>
        <w:tc>
          <w:tcPr>
            <w:tcW w:w="2346" w:type="dxa"/>
            <w:tcBorders>
              <w:top w:val="single" w:sz="4" w:space="0" w:color="auto"/>
              <w:left w:val="single" w:sz="4" w:space="0" w:color="auto"/>
              <w:bottom w:val="single" w:sz="4" w:space="0" w:color="auto"/>
              <w:right w:val="single" w:sz="4" w:space="0" w:color="auto"/>
            </w:tcBorders>
          </w:tcPr>
          <w:p w14:paraId="12434ABA"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1 </w:t>
            </w:r>
            <w:r>
              <w:rPr>
                <w:rFonts w:ascii="Times New Roman" w:hAnsi="Times New Roman"/>
                <w:sz w:val="24"/>
                <w:szCs w:val="24"/>
                <w:lang w:val="kk-KZ"/>
              </w:rPr>
              <w:t>сын</w:t>
            </w:r>
            <w:r w:rsidRPr="002813DC">
              <w:rPr>
                <w:rFonts w:ascii="Times New Roman" w:hAnsi="Times New Roman"/>
                <w:sz w:val="24"/>
                <w:szCs w:val="24"/>
              </w:rPr>
              <w:t>. – 6</w:t>
            </w:r>
          </w:p>
        </w:tc>
        <w:tc>
          <w:tcPr>
            <w:tcW w:w="2338" w:type="dxa"/>
            <w:tcBorders>
              <w:top w:val="single" w:sz="4" w:space="0" w:color="auto"/>
              <w:left w:val="single" w:sz="4" w:space="0" w:color="auto"/>
              <w:bottom w:val="single" w:sz="4" w:space="0" w:color="auto"/>
              <w:right w:val="single" w:sz="4" w:space="0" w:color="auto"/>
            </w:tcBorders>
          </w:tcPr>
          <w:p w14:paraId="3A967499"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5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3903DFCF"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10 </w:t>
            </w:r>
            <w:r>
              <w:rPr>
                <w:rFonts w:ascii="Times New Roman" w:hAnsi="Times New Roman"/>
                <w:sz w:val="24"/>
                <w:szCs w:val="24"/>
                <w:lang w:val="kk-KZ"/>
              </w:rPr>
              <w:t>сын</w:t>
            </w:r>
            <w:r w:rsidRPr="002813DC">
              <w:rPr>
                <w:rFonts w:ascii="Times New Roman" w:hAnsi="Times New Roman"/>
                <w:sz w:val="24"/>
                <w:szCs w:val="24"/>
              </w:rPr>
              <w:t>. - 2</w:t>
            </w:r>
          </w:p>
        </w:tc>
      </w:tr>
      <w:tr w:rsidR="00954F3A" w:rsidRPr="002813DC" w14:paraId="344ED7BF" w14:textId="77777777" w:rsidTr="00DB0D0C">
        <w:tc>
          <w:tcPr>
            <w:tcW w:w="2334" w:type="dxa"/>
            <w:tcBorders>
              <w:top w:val="single" w:sz="4" w:space="0" w:color="auto"/>
              <w:left w:val="single" w:sz="4" w:space="0" w:color="auto"/>
              <w:bottom w:val="single" w:sz="4" w:space="0" w:color="auto"/>
              <w:right w:val="single" w:sz="4" w:space="0" w:color="auto"/>
            </w:tcBorders>
          </w:tcPr>
          <w:p w14:paraId="7BA9039D"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1DFCA548"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2 </w:t>
            </w:r>
            <w:r>
              <w:rPr>
                <w:rFonts w:ascii="Times New Roman" w:hAnsi="Times New Roman"/>
                <w:sz w:val="24"/>
                <w:szCs w:val="24"/>
                <w:lang w:val="kk-KZ"/>
              </w:rPr>
              <w:t>сын</w:t>
            </w:r>
            <w:r w:rsidRPr="002813DC">
              <w:rPr>
                <w:rFonts w:ascii="Times New Roman" w:hAnsi="Times New Roman"/>
                <w:sz w:val="24"/>
                <w:szCs w:val="24"/>
              </w:rPr>
              <w:t>. – 9</w:t>
            </w:r>
          </w:p>
        </w:tc>
        <w:tc>
          <w:tcPr>
            <w:tcW w:w="2338" w:type="dxa"/>
            <w:tcBorders>
              <w:top w:val="single" w:sz="4" w:space="0" w:color="auto"/>
              <w:left w:val="single" w:sz="4" w:space="0" w:color="auto"/>
              <w:bottom w:val="single" w:sz="4" w:space="0" w:color="auto"/>
              <w:right w:val="single" w:sz="4" w:space="0" w:color="auto"/>
            </w:tcBorders>
          </w:tcPr>
          <w:p w14:paraId="005D8FC1"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6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2060955D"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11 </w:t>
            </w:r>
            <w:r>
              <w:rPr>
                <w:rFonts w:ascii="Times New Roman" w:hAnsi="Times New Roman"/>
                <w:sz w:val="24"/>
                <w:szCs w:val="24"/>
                <w:lang w:val="kk-KZ"/>
              </w:rPr>
              <w:t>сын</w:t>
            </w:r>
            <w:r w:rsidRPr="002813DC">
              <w:rPr>
                <w:rFonts w:ascii="Times New Roman" w:hAnsi="Times New Roman"/>
                <w:sz w:val="24"/>
                <w:szCs w:val="24"/>
              </w:rPr>
              <w:t>. – 1</w:t>
            </w:r>
          </w:p>
        </w:tc>
      </w:tr>
      <w:tr w:rsidR="00954F3A" w:rsidRPr="002813DC" w14:paraId="0B70558F" w14:textId="77777777" w:rsidTr="00DB0D0C">
        <w:tc>
          <w:tcPr>
            <w:tcW w:w="2334" w:type="dxa"/>
            <w:tcBorders>
              <w:top w:val="single" w:sz="4" w:space="0" w:color="auto"/>
              <w:left w:val="single" w:sz="4" w:space="0" w:color="auto"/>
              <w:bottom w:val="single" w:sz="4" w:space="0" w:color="auto"/>
              <w:right w:val="single" w:sz="4" w:space="0" w:color="auto"/>
            </w:tcBorders>
          </w:tcPr>
          <w:p w14:paraId="4FB77CC6"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4D3A8F38"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3 </w:t>
            </w:r>
            <w:r>
              <w:rPr>
                <w:rFonts w:ascii="Times New Roman" w:hAnsi="Times New Roman"/>
                <w:sz w:val="24"/>
                <w:szCs w:val="24"/>
                <w:lang w:val="kk-KZ"/>
              </w:rPr>
              <w:t>сын</w:t>
            </w:r>
            <w:r w:rsidRPr="002813DC">
              <w:rPr>
                <w:rFonts w:ascii="Times New Roman" w:hAnsi="Times New Roman"/>
                <w:sz w:val="24"/>
                <w:szCs w:val="24"/>
              </w:rPr>
              <w:t>. – 6</w:t>
            </w:r>
          </w:p>
        </w:tc>
        <w:tc>
          <w:tcPr>
            <w:tcW w:w="2338" w:type="dxa"/>
            <w:tcBorders>
              <w:top w:val="single" w:sz="4" w:space="0" w:color="auto"/>
              <w:left w:val="single" w:sz="4" w:space="0" w:color="auto"/>
              <w:bottom w:val="single" w:sz="4" w:space="0" w:color="auto"/>
              <w:right w:val="single" w:sz="4" w:space="0" w:color="auto"/>
            </w:tcBorders>
          </w:tcPr>
          <w:p w14:paraId="5A9548A2"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7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2C106145" w14:textId="77777777" w:rsidR="00954F3A" w:rsidRPr="002813DC" w:rsidRDefault="00954F3A" w:rsidP="00DB0D0C">
            <w:pPr>
              <w:rPr>
                <w:rFonts w:ascii="Times New Roman" w:hAnsi="Times New Roman"/>
                <w:b/>
                <w:sz w:val="24"/>
                <w:szCs w:val="24"/>
              </w:rPr>
            </w:pPr>
          </w:p>
        </w:tc>
      </w:tr>
      <w:tr w:rsidR="00954F3A" w:rsidRPr="002813DC" w14:paraId="37052432" w14:textId="77777777" w:rsidTr="00DB0D0C">
        <w:tc>
          <w:tcPr>
            <w:tcW w:w="2334" w:type="dxa"/>
            <w:tcBorders>
              <w:top w:val="single" w:sz="4" w:space="0" w:color="auto"/>
              <w:left w:val="single" w:sz="4" w:space="0" w:color="auto"/>
              <w:bottom w:val="single" w:sz="4" w:space="0" w:color="auto"/>
              <w:right w:val="single" w:sz="4" w:space="0" w:color="auto"/>
            </w:tcBorders>
          </w:tcPr>
          <w:p w14:paraId="6F8EF8FB"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5AF2B190"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4 </w:t>
            </w:r>
            <w:r>
              <w:rPr>
                <w:rFonts w:ascii="Times New Roman" w:hAnsi="Times New Roman"/>
                <w:sz w:val="24"/>
                <w:szCs w:val="24"/>
                <w:lang w:val="kk-KZ"/>
              </w:rPr>
              <w:t>сын</w:t>
            </w:r>
            <w:r w:rsidRPr="002813DC">
              <w:rPr>
                <w:rFonts w:ascii="Times New Roman" w:hAnsi="Times New Roman"/>
                <w:sz w:val="24"/>
                <w:szCs w:val="24"/>
              </w:rPr>
              <w:t>.– 5</w:t>
            </w:r>
          </w:p>
        </w:tc>
        <w:tc>
          <w:tcPr>
            <w:tcW w:w="2338" w:type="dxa"/>
            <w:tcBorders>
              <w:top w:val="single" w:sz="4" w:space="0" w:color="auto"/>
              <w:left w:val="single" w:sz="4" w:space="0" w:color="auto"/>
              <w:bottom w:val="single" w:sz="4" w:space="0" w:color="auto"/>
              <w:right w:val="single" w:sz="4" w:space="0" w:color="auto"/>
            </w:tcBorders>
          </w:tcPr>
          <w:p w14:paraId="2B92CF3C"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8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3A24F62E" w14:textId="77777777" w:rsidR="00954F3A" w:rsidRPr="002813DC" w:rsidRDefault="00954F3A" w:rsidP="00DB0D0C">
            <w:pPr>
              <w:rPr>
                <w:rFonts w:ascii="Times New Roman" w:hAnsi="Times New Roman"/>
                <w:b/>
                <w:sz w:val="24"/>
                <w:szCs w:val="24"/>
              </w:rPr>
            </w:pPr>
          </w:p>
        </w:tc>
      </w:tr>
      <w:tr w:rsidR="00954F3A" w:rsidRPr="002813DC" w14:paraId="1BA39800" w14:textId="77777777" w:rsidTr="00DB0D0C">
        <w:tc>
          <w:tcPr>
            <w:tcW w:w="2334" w:type="dxa"/>
            <w:tcBorders>
              <w:top w:val="single" w:sz="4" w:space="0" w:color="auto"/>
              <w:left w:val="single" w:sz="4" w:space="0" w:color="auto"/>
              <w:bottom w:val="single" w:sz="4" w:space="0" w:color="auto"/>
              <w:right w:val="single" w:sz="4" w:space="0" w:color="auto"/>
            </w:tcBorders>
          </w:tcPr>
          <w:p w14:paraId="5B4A51B4"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4D2D416E" w14:textId="77777777" w:rsidR="00954F3A" w:rsidRPr="002813DC" w:rsidRDefault="00954F3A" w:rsidP="00DB0D0C">
            <w:pPr>
              <w:rPr>
                <w:rFonts w:ascii="Times New Roman" w:hAnsi="Times New Roman"/>
                <w:b/>
                <w:sz w:val="24"/>
                <w:szCs w:val="24"/>
              </w:rPr>
            </w:pPr>
          </w:p>
        </w:tc>
        <w:tc>
          <w:tcPr>
            <w:tcW w:w="2338" w:type="dxa"/>
            <w:tcBorders>
              <w:top w:val="single" w:sz="4" w:space="0" w:color="auto"/>
              <w:left w:val="single" w:sz="4" w:space="0" w:color="auto"/>
              <w:bottom w:val="single" w:sz="4" w:space="0" w:color="auto"/>
              <w:right w:val="single" w:sz="4" w:space="0" w:color="auto"/>
            </w:tcBorders>
          </w:tcPr>
          <w:p w14:paraId="5C33E709"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9 </w:t>
            </w:r>
            <w:r>
              <w:rPr>
                <w:rFonts w:ascii="Times New Roman" w:hAnsi="Times New Roman"/>
                <w:sz w:val="24"/>
                <w:szCs w:val="24"/>
                <w:lang w:val="kk-KZ"/>
              </w:rPr>
              <w:t>сын</w:t>
            </w:r>
            <w:r w:rsidRPr="002813DC">
              <w:rPr>
                <w:rFonts w:ascii="Times New Roman" w:hAnsi="Times New Roman"/>
                <w:sz w:val="24"/>
                <w:szCs w:val="24"/>
              </w:rPr>
              <w:t>. – 5</w:t>
            </w:r>
          </w:p>
        </w:tc>
        <w:tc>
          <w:tcPr>
            <w:tcW w:w="2327" w:type="dxa"/>
            <w:tcBorders>
              <w:top w:val="single" w:sz="4" w:space="0" w:color="auto"/>
              <w:left w:val="single" w:sz="4" w:space="0" w:color="auto"/>
              <w:bottom w:val="single" w:sz="4" w:space="0" w:color="auto"/>
              <w:right w:val="single" w:sz="4" w:space="0" w:color="auto"/>
            </w:tcBorders>
          </w:tcPr>
          <w:p w14:paraId="4E332873" w14:textId="77777777" w:rsidR="00954F3A" w:rsidRPr="002813DC" w:rsidRDefault="00954F3A" w:rsidP="00DB0D0C">
            <w:pPr>
              <w:rPr>
                <w:rFonts w:ascii="Times New Roman" w:hAnsi="Times New Roman"/>
                <w:b/>
                <w:sz w:val="24"/>
                <w:szCs w:val="24"/>
              </w:rPr>
            </w:pPr>
          </w:p>
        </w:tc>
      </w:tr>
      <w:tr w:rsidR="00954F3A" w:rsidRPr="002813DC" w14:paraId="01902215" w14:textId="77777777" w:rsidTr="00DB0D0C">
        <w:tc>
          <w:tcPr>
            <w:tcW w:w="23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E0AF1C4" w14:textId="77777777" w:rsidR="00954F3A" w:rsidRPr="002813DC" w:rsidRDefault="00954F3A" w:rsidP="00DB0D0C">
            <w:pPr>
              <w:rPr>
                <w:rFonts w:ascii="Times New Roman" w:hAnsi="Times New Roman"/>
                <w:b/>
                <w:sz w:val="24"/>
                <w:szCs w:val="24"/>
              </w:rPr>
            </w:pPr>
            <w:r>
              <w:rPr>
                <w:rFonts w:ascii="Times New Roman" w:hAnsi="Times New Roman"/>
                <w:b/>
                <w:sz w:val="24"/>
                <w:szCs w:val="24"/>
                <w:lang w:val="kk-KZ"/>
              </w:rPr>
              <w:t xml:space="preserve">Барлығы </w:t>
            </w:r>
            <w:r w:rsidRPr="002813DC">
              <w:rPr>
                <w:rFonts w:ascii="Times New Roman" w:hAnsi="Times New Roman"/>
                <w:b/>
                <w:sz w:val="24"/>
                <w:szCs w:val="24"/>
              </w:rPr>
              <w:t>- 50</w:t>
            </w:r>
          </w:p>
        </w:tc>
        <w:tc>
          <w:tcPr>
            <w:tcW w:w="234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4E9EE21" w14:textId="77777777" w:rsidR="00954F3A" w:rsidRPr="00F550F0" w:rsidRDefault="00954F3A" w:rsidP="00DB0D0C">
            <w:pPr>
              <w:rPr>
                <w:rFonts w:ascii="Times New Roman" w:hAnsi="Times New Roman"/>
                <w:b/>
                <w:sz w:val="24"/>
                <w:szCs w:val="24"/>
                <w:lang w:val="kk-KZ"/>
              </w:rPr>
            </w:pPr>
            <w:r w:rsidRPr="002813DC">
              <w:rPr>
                <w:rFonts w:ascii="Times New Roman" w:hAnsi="Times New Roman"/>
                <w:b/>
                <w:sz w:val="24"/>
                <w:szCs w:val="24"/>
              </w:rPr>
              <w:t xml:space="preserve">  26</w:t>
            </w:r>
            <w:r>
              <w:rPr>
                <w:rFonts w:ascii="Times New Roman" w:hAnsi="Times New Roman"/>
                <w:b/>
                <w:sz w:val="24"/>
                <w:szCs w:val="24"/>
                <w:lang w:val="kk-KZ"/>
              </w:rPr>
              <w:t xml:space="preserve"> сынып</w:t>
            </w:r>
          </w:p>
        </w:tc>
        <w:tc>
          <w:tcPr>
            <w:tcW w:w="233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6140A2" w14:textId="77777777" w:rsidR="00954F3A" w:rsidRPr="002813DC" w:rsidRDefault="00954F3A" w:rsidP="00DB0D0C">
            <w:pPr>
              <w:rPr>
                <w:rFonts w:ascii="Times New Roman" w:hAnsi="Times New Roman"/>
                <w:b/>
                <w:sz w:val="24"/>
                <w:szCs w:val="24"/>
              </w:rPr>
            </w:pPr>
            <w:r w:rsidRPr="002813DC">
              <w:rPr>
                <w:rFonts w:ascii="Times New Roman" w:hAnsi="Times New Roman"/>
                <w:b/>
                <w:sz w:val="24"/>
                <w:szCs w:val="24"/>
              </w:rPr>
              <w:t xml:space="preserve">  21</w:t>
            </w:r>
            <w:r>
              <w:rPr>
                <w:rFonts w:ascii="Times New Roman" w:hAnsi="Times New Roman"/>
                <w:b/>
                <w:sz w:val="24"/>
                <w:szCs w:val="24"/>
                <w:lang w:val="kk-KZ"/>
              </w:rPr>
              <w:t xml:space="preserve"> сынып</w:t>
            </w:r>
          </w:p>
        </w:tc>
        <w:tc>
          <w:tcPr>
            <w:tcW w:w="23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6F935C1" w14:textId="77777777" w:rsidR="00954F3A" w:rsidRPr="00F550F0" w:rsidRDefault="00954F3A" w:rsidP="00DB0D0C">
            <w:pPr>
              <w:rPr>
                <w:rFonts w:ascii="Times New Roman" w:hAnsi="Times New Roman"/>
                <w:b/>
                <w:sz w:val="24"/>
                <w:szCs w:val="24"/>
                <w:lang w:val="kk-KZ"/>
              </w:rPr>
            </w:pPr>
            <w:r w:rsidRPr="002813DC">
              <w:rPr>
                <w:rFonts w:ascii="Times New Roman" w:hAnsi="Times New Roman"/>
                <w:b/>
                <w:sz w:val="24"/>
                <w:szCs w:val="24"/>
              </w:rPr>
              <w:t>3</w:t>
            </w:r>
            <w:r>
              <w:rPr>
                <w:rFonts w:ascii="Times New Roman" w:hAnsi="Times New Roman"/>
                <w:b/>
                <w:sz w:val="24"/>
                <w:szCs w:val="24"/>
                <w:lang w:val="kk-KZ"/>
              </w:rPr>
              <w:t xml:space="preserve"> сынып</w:t>
            </w:r>
          </w:p>
        </w:tc>
      </w:tr>
      <w:tr w:rsidR="00954F3A" w:rsidRPr="002813DC" w14:paraId="42773F4F" w14:textId="77777777" w:rsidTr="00DB0D0C">
        <w:tc>
          <w:tcPr>
            <w:tcW w:w="2334" w:type="dxa"/>
            <w:tcBorders>
              <w:top w:val="single" w:sz="4" w:space="0" w:color="auto"/>
              <w:left w:val="single" w:sz="4" w:space="0" w:color="auto"/>
              <w:bottom w:val="single" w:sz="4" w:space="0" w:color="auto"/>
              <w:right w:val="single" w:sz="4" w:space="0" w:color="auto"/>
            </w:tcBorders>
          </w:tcPr>
          <w:p w14:paraId="11782180" w14:textId="77777777" w:rsidR="00954F3A" w:rsidRPr="002813DC" w:rsidRDefault="00954F3A" w:rsidP="00DB0D0C">
            <w:pPr>
              <w:rPr>
                <w:rFonts w:ascii="Times New Roman" w:hAnsi="Times New Roman"/>
                <w:b/>
                <w:sz w:val="24"/>
                <w:szCs w:val="24"/>
              </w:rPr>
            </w:pPr>
            <w:r w:rsidRPr="002813DC">
              <w:rPr>
                <w:rFonts w:ascii="Times New Roman" w:hAnsi="Times New Roman"/>
                <w:b/>
                <w:sz w:val="24"/>
                <w:szCs w:val="24"/>
              </w:rPr>
              <w:t>2021-2022</w:t>
            </w:r>
          </w:p>
        </w:tc>
        <w:tc>
          <w:tcPr>
            <w:tcW w:w="2346" w:type="dxa"/>
            <w:tcBorders>
              <w:top w:val="single" w:sz="4" w:space="0" w:color="auto"/>
              <w:left w:val="single" w:sz="4" w:space="0" w:color="auto"/>
              <w:bottom w:val="single" w:sz="4" w:space="0" w:color="auto"/>
              <w:right w:val="single" w:sz="4" w:space="0" w:color="auto"/>
            </w:tcBorders>
          </w:tcPr>
          <w:p w14:paraId="48A9E2DF" w14:textId="77777777" w:rsidR="00954F3A" w:rsidRPr="002813DC" w:rsidRDefault="00954F3A" w:rsidP="00DB0D0C">
            <w:pPr>
              <w:rPr>
                <w:rFonts w:ascii="Times New Roman" w:eastAsiaTheme="minorEastAsia" w:hAnsi="Times New Roman"/>
              </w:rPr>
            </w:pPr>
            <w:r w:rsidRPr="002813DC">
              <w:rPr>
                <w:rFonts w:ascii="Times New Roman" w:hAnsi="Times New Roman"/>
                <w:sz w:val="24"/>
                <w:szCs w:val="24"/>
              </w:rPr>
              <w:t xml:space="preserve">1 </w:t>
            </w:r>
            <w:r>
              <w:rPr>
                <w:rFonts w:ascii="Times New Roman" w:hAnsi="Times New Roman"/>
                <w:sz w:val="24"/>
                <w:szCs w:val="24"/>
                <w:lang w:val="kk-KZ"/>
              </w:rPr>
              <w:t>сын</w:t>
            </w:r>
            <w:r w:rsidRPr="002813DC">
              <w:rPr>
                <w:rFonts w:ascii="Times New Roman" w:hAnsi="Times New Roman"/>
                <w:sz w:val="24"/>
                <w:szCs w:val="24"/>
              </w:rPr>
              <w:t>. – 7</w:t>
            </w:r>
          </w:p>
        </w:tc>
        <w:tc>
          <w:tcPr>
            <w:tcW w:w="2338" w:type="dxa"/>
            <w:tcBorders>
              <w:top w:val="single" w:sz="4" w:space="0" w:color="auto"/>
              <w:left w:val="single" w:sz="4" w:space="0" w:color="auto"/>
              <w:bottom w:val="single" w:sz="4" w:space="0" w:color="auto"/>
              <w:right w:val="single" w:sz="4" w:space="0" w:color="auto"/>
            </w:tcBorders>
          </w:tcPr>
          <w:p w14:paraId="38717345" w14:textId="77777777" w:rsidR="00954F3A" w:rsidRPr="002813DC" w:rsidRDefault="00954F3A" w:rsidP="00DB0D0C">
            <w:pPr>
              <w:rPr>
                <w:rFonts w:ascii="Times New Roman" w:eastAsiaTheme="minorEastAsia" w:hAnsi="Times New Roman"/>
              </w:rPr>
            </w:pPr>
            <w:r w:rsidRPr="002813DC">
              <w:rPr>
                <w:rFonts w:ascii="Times New Roman" w:hAnsi="Times New Roman"/>
                <w:sz w:val="24"/>
                <w:szCs w:val="24"/>
              </w:rPr>
              <w:t xml:space="preserve">5 </w:t>
            </w:r>
            <w:r>
              <w:rPr>
                <w:rFonts w:ascii="Times New Roman" w:hAnsi="Times New Roman"/>
                <w:sz w:val="24"/>
                <w:szCs w:val="24"/>
                <w:lang w:val="kk-KZ"/>
              </w:rPr>
              <w:t>сын</w:t>
            </w:r>
            <w:r w:rsidRPr="002813DC">
              <w:rPr>
                <w:rFonts w:ascii="Times New Roman" w:hAnsi="Times New Roman"/>
                <w:sz w:val="24"/>
                <w:szCs w:val="24"/>
              </w:rPr>
              <w:t>. – 5</w:t>
            </w:r>
          </w:p>
        </w:tc>
        <w:tc>
          <w:tcPr>
            <w:tcW w:w="2327" w:type="dxa"/>
            <w:tcBorders>
              <w:top w:val="single" w:sz="4" w:space="0" w:color="auto"/>
              <w:left w:val="single" w:sz="4" w:space="0" w:color="auto"/>
              <w:bottom w:val="single" w:sz="4" w:space="0" w:color="auto"/>
              <w:right w:val="single" w:sz="4" w:space="0" w:color="auto"/>
            </w:tcBorders>
          </w:tcPr>
          <w:p w14:paraId="735FEF96" w14:textId="77777777" w:rsidR="00954F3A" w:rsidRPr="002813DC" w:rsidRDefault="00954F3A" w:rsidP="00DB0D0C">
            <w:pPr>
              <w:rPr>
                <w:rFonts w:ascii="Times New Roman" w:eastAsiaTheme="minorEastAsia" w:hAnsi="Times New Roman"/>
              </w:rPr>
            </w:pPr>
            <w:r w:rsidRPr="002813DC">
              <w:rPr>
                <w:rFonts w:ascii="Times New Roman" w:hAnsi="Times New Roman"/>
                <w:sz w:val="24"/>
                <w:szCs w:val="24"/>
              </w:rPr>
              <w:t xml:space="preserve">10 </w:t>
            </w:r>
            <w:r>
              <w:rPr>
                <w:rFonts w:ascii="Times New Roman" w:hAnsi="Times New Roman"/>
                <w:sz w:val="24"/>
                <w:szCs w:val="24"/>
                <w:lang w:val="kk-KZ"/>
              </w:rPr>
              <w:t>сын</w:t>
            </w:r>
            <w:r w:rsidRPr="002813DC">
              <w:rPr>
                <w:rFonts w:ascii="Times New Roman" w:hAnsi="Times New Roman"/>
                <w:sz w:val="24"/>
                <w:szCs w:val="24"/>
              </w:rPr>
              <w:t>.- 2</w:t>
            </w:r>
          </w:p>
        </w:tc>
      </w:tr>
      <w:tr w:rsidR="00954F3A" w:rsidRPr="002813DC" w14:paraId="1A5517E9" w14:textId="77777777" w:rsidTr="00DB0D0C">
        <w:tc>
          <w:tcPr>
            <w:tcW w:w="2334" w:type="dxa"/>
            <w:tcBorders>
              <w:top w:val="single" w:sz="4" w:space="0" w:color="auto"/>
              <w:left w:val="single" w:sz="4" w:space="0" w:color="auto"/>
              <w:bottom w:val="single" w:sz="4" w:space="0" w:color="auto"/>
              <w:right w:val="single" w:sz="4" w:space="0" w:color="auto"/>
            </w:tcBorders>
          </w:tcPr>
          <w:p w14:paraId="73C4903D" w14:textId="77777777" w:rsidR="00954F3A" w:rsidRPr="002813DC" w:rsidRDefault="00954F3A" w:rsidP="00DB0D0C">
            <w:pPr>
              <w:rPr>
                <w:rFonts w:ascii="Times New Roman" w:eastAsia="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56DE6C7E"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2 </w:t>
            </w:r>
            <w:r>
              <w:rPr>
                <w:rFonts w:ascii="Times New Roman" w:hAnsi="Times New Roman"/>
                <w:sz w:val="24"/>
                <w:szCs w:val="24"/>
                <w:lang w:val="kk-KZ"/>
              </w:rPr>
              <w:t>сын</w:t>
            </w:r>
            <w:r w:rsidRPr="002813DC">
              <w:rPr>
                <w:rFonts w:ascii="Times New Roman" w:hAnsi="Times New Roman"/>
                <w:sz w:val="24"/>
                <w:szCs w:val="24"/>
              </w:rPr>
              <w:t>. –6</w:t>
            </w:r>
          </w:p>
        </w:tc>
        <w:tc>
          <w:tcPr>
            <w:tcW w:w="2338" w:type="dxa"/>
            <w:tcBorders>
              <w:top w:val="single" w:sz="4" w:space="0" w:color="auto"/>
              <w:left w:val="single" w:sz="4" w:space="0" w:color="auto"/>
              <w:bottom w:val="single" w:sz="4" w:space="0" w:color="auto"/>
              <w:right w:val="single" w:sz="4" w:space="0" w:color="auto"/>
            </w:tcBorders>
          </w:tcPr>
          <w:p w14:paraId="2DF51330"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6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2DEDE41E"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11 </w:t>
            </w:r>
            <w:r>
              <w:rPr>
                <w:rFonts w:ascii="Times New Roman" w:hAnsi="Times New Roman"/>
                <w:sz w:val="24"/>
                <w:szCs w:val="24"/>
                <w:lang w:val="kk-KZ"/>
              </w:rPr>
              <w:t>сын</w:t>
            </w:r>
            <w:r w:rsidRPr="002813DC">
              <w:rPr>
                <w:rFonts w:ascii="Times New Roman" w:hAnsi="Times New Roman"/>
                <w:sz w:val="24"/>
                <w:szCs w:val="24"/>
              </w:rPr>
              <w:t>. – 2</w:t>
            </w:r>
          </w:p>
        </w:tc>
      </w:tr>
      <w:tr w:rsidR="00954F3A" w:rsidRPr="002813DC" w14:paraId="117A83FD" w14:textId="77777777" w:rsidTr="00DB0D0C">
        <w:tc>
          <w:tcPr>
            <w:tcW w:w="2334" w:type="dxa"/>
            <w:tcBorders>
              <w:top w:val="single" w:sz="4" w:space="0" w:color="auto"/>
              <w:left w:val="single" w:sz="4" w:space="0" w:color="auto"/>
              <w:bottom w:val="single" w:sz="4" w:space="0" w:color="auto"/>
              <w:right w:val="single" w:sz="4" w:space="0" w:color="auto"/>
            </w:tcBorders>
          </w:tcPr>
          <w:p w14:paraId="4D830449"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364838AA"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3 </w:t>
            </w:r>
            <w:r>
              <w:rPr>
                <w:rFonts w:ascii="Times New Roman" w:hAnsi="Times New Roman"/>
                <w:sz w:val="24"/>
                <w:szCs w:val="24"/>
                <w:lang w:val="kk-KZ"/>
              </w:rPr>
              <w:t>сын</w:t>
            </w:r>
            <w:r w:rsidRPr="002813DC">
              <w:rPr>
                <w:rFonts w:ascii="Times New Roman" w:hAnsi="Times New Roman"/>
                <w:sz w:val="24"/>
                <w:szCs w:val="24"/>
              </w:rPr>
              <w:t>. – 9</w:t>
            </w:r>
          </w:p>
        </w:tc>
        <w:tc>
          <w:tcPr>
            <w:tcW w:w="2338" w:type="dxa"/>
            <w:tcBorders>
              <w:top w:val="single" w:sz="4" w:space="0" w:color="auto"/>
              <w:left w:val="single" w:sz="4" w:space="0" w:color="auto"/>
              <w:bottom w:val="single" w:sz="4" w:space="0" w:color="auto"/>
              <w:right w:val="single" w:sz="4" w:space="0" w:color="auto"/>
            </w:tcBorders>
          </w:tcPr>
          <w:p w14:paraId="0BB2AAED"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7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6053FF6B" w14:textId="77777777" w:rsidR="00954F3A" w:rsidRPr="002813DC" w:rsidRDefault="00954F3A" w:rsidP="00DB0D0C">
            <w:pPr>
              <w:rPr>
                <w:rFonts w:ascii="Times New Roman" w:hAnsi="Times New Roman"/>
                <w:sz w:val="24"/>
                <w:szCs w:val="24"/>
              </w:rPr>
            </w:pPr>
          </w:p>
        </w:tc>
      </w:tr>
      <w:tr w:rsidR="00954F3A" w:rsidRPr="002813DC" w14:paraId="1C824386" w14:textId="77777777" w:rsidTr="00DB0D0C">
        <w:tc>
          <w:tcPr>
            <w:tcW w:w="2334" w:type="dxa"/>
            <w:tcBorders>
              <w:top w:val="single" w:sz="4" w:space="0" w:color="auto"/>
              <w:left w:val="single" w:sz="4" w:space="0" w:color="auto"/>
              <w:bottom w:val="single" w:sz="4" w:space="0" w:color="auto"/>
              <w:right w:val="single" w:sz="4" w:space="0" w:color="auto"/>
            </w:tcBorders>
          </w:tcPr>
          <w:p w14:paraId="24264BC4"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6C356349"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4 </w:t>
            </w:r>
            <w:r>
              <w:rPr>
                <w:rFonts w:ascii="Times New Roman" w:hAnsi="Times New Roman"/>
                <w:sz w:val="24"/>
                <w:szCs w:val="24"/>
                <w:lang w:val="kk-KZ"/>
              </w:rPr>
              <w:t>сын</w:t>
            </w:r>
            <w:r w:rsidRPr="002813DC">
              <w:rPr>
                <w:rFonts w:ascii="Times New Roman" w:hAnsi="Times New Roman"/>
                <w:sz w:val="24"/>
                <w:szCs w:val="24"/>
              </w:rPr>
              <w:t>. – 6</w:t>
            </w:r>
          </w:p>
        </w:tc>
        <w:tc>
          <w:tcPr>
            <w:tcW w:w="2338" w:type="dxa"/>
            <w:tcBorders>
              <w:top w:val="single" w:sz="4" w:space="0" w:color="auto"/>
              <w:left w:val="single" w:sz="4" w:space="0" w:color="auto"/>
              <w:bottom w:val="single" w:sz="4" w:space="0" w:color="auto"/>
              <w:right w:val="single" w:sz="4" w:space="0" w:color="auto"/>
            </w:tcBorders>
          </w:tcPr>
          <w:p w14:paraId="572ED37D"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8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3A7458DF" w14:textId="77777777" w:rsidR="00954F3A" w:rsidRPr="002813DC" w:rsidRDefault="00954F3A" w:rsidP="00DB0D0C">
            <w:pPr>
              <w:rPr>
                <w:rFonts w:ascii="Times New Roman" w:hAnsi="Times New Roman"/>
                <w:b/>
                <w:sz w:val="24"/>
                <w:szCs w:val="24"/>
              </w:rPr>
            </w:pPr>
          </w:p>
        </w:tc>
      </w:tr>
      <w:tr w:rsidR="00954F3A" w:rsidRPr="002813DC" w14:paraId="4857A57F" w14:textId="77777777" w:rsidTr="00DB0D0C">
        <w:tc>
          <w:tcPr>
            <w:tcW w:w="2334" w:type="dxa"/>
            <w:tcBorders>
              <w:top w:val="single" w:sz="4" w:space="0" w:color="auto"/>
              <w:left w:val="single" w:sz="4" w:space="0" w:color="auto"/>
              <w:bottom w:val="single" w:sz="4" w:space="0" w:color="auto"/>
              <w:right w:val="single" w:sz="4" w:space="0" w:color="auto"/>
            </w:tcBorders>
          </w:tcPr>
          <w:p w14:paraId="4C651D5B"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5E24164E" w14:textId="77777777" w:rsidR="00954F3A" w:rsidRPr="002813DC" w:rsidRDefault="00954F3A" w:rsidP="00DB0D0C">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29789DE8"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9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134E9285" w14:textId="77777777" w:rsidR="00954F3A" w:rsidRPr="002813DC" w:rsidRDefault="00954F3A" w:rsidP="00DB0D0C">
            <w:pPr>
              <w:rPr>
                <w:rFonts w:ascii="Times New Roman" w:hAnsi="Times New Roman"/>
                <w:b/>
                <w:sz w:val="24"/>
                <w:szCs w:val="24"/>
              </w:rPr>
            </w:pPr>
          </w:p>
        </w:tc>
      </w:tr>
      <w:tr w:rsidR="00954F3A" w:rsidRPr="002813DC" w14:paraId="461B1FCC" w14:textId="77777777" w:rsidTr="00DB0D0C">
        <w:tc>
          <w:tcPr>
            <w:tcW w:w="233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74E748" w14:textId="77777777" w:rsidR="00954F3A" w:rsidRPr="002813DC" w:rsidRDefault="00954F3A" w:rsidP="00DB0D0C">
            <w:pPr>
              <w:rPr>
                <w:rFonts w:ascii="Times New Roman" w:hAnsi="Times New Roman"/>
                <w:b/>
                <w:sz w:val="24"/>
                <w:szCs w:val="24"/>
              </w:rPr>
            </w:pPr>
            <w:r>
              <w:rPr>
                <w:rFonts w:ascii="Times New Roman" w:hAnsi="Times New Roman"/>
                <w:b/>
                <w:sz w:val="24"/>
                <w:szCs w:val="24"/>
                <w:lang w:val="kk-KZ"/>
              </w:rPr>
              <w:t>Барлығы</w:t>
            </w:r>
            <w:r w:rsidRPr="002813DC">
              <w:rPr>
                <w:rFonts w:ascii="Times New Roman" w:hAnsi="Times New Roman"/>
                <w:b/>
                <w:sz w:val="24"/>
                <w:szCs w:val="24"/>
              </w:rPr>
              <w:t xml:space="preserve"> - 53</w:t>
            </w:r>
          </w:p>
        </w:tc>
        <w:tc>
          <w:tcPr>
            <w:tcW w:w="23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D98F72" w14:textId="77777777" w:rsidR="00954F3A" w:rsidRPr="00F550F0" w:rsidRDefault="00954F3A" w:rsidP="00DB0D0C">
            <w:pPr>
              <w:rPr>
                <w:rFonts w:ascii="Times New Roman" w:hAnsi="Times New Roman"/>
                <w:b/>
                <w:sz w:val="24"/>
                <w:szCs w:val="24"/>
                <w:lang w:val="kk-KZ"/>
              </w:rPr>
            </w:pPr>
            <w:r w:rsidRPr="002813DC">
              <w:rPr>
                <w:rFonts w:ascii="Times New Roman" w:hAnsi="Times New Roman"/>
                <w:b/>
                <w:sz w:val="24"/>
                <w:szCs w:val="24"/>
              </w:rPr>
              <w:t xml:space="preserve">  28</w:t>
            </w:r>
            <w:r>
              <w:rPr>
                <w:rFonts w:ascii="Times New Roman" w:hAnsi="Times New Roman"/>
                <w:b/>
                <w:sz w:val="24"/>
                <w:szCs w:val="24"/>
                <w:lang w:val="kk-KZ"/>
              </w:rPr>
              <w:t xml:space="preserve"> сынып</w:t>
            </w:r>
          </w:p>
        </w:tc>
        <w:tc>
          <w:tcPr>
            <w:tcW w:w="233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60DD88" w14:textId="77777777" w:rsidR="00954F3A" w:rsidRPr="002813DC" w:rsidRDefault="00954F3A" w:rsidP="00DB0D0C">
            <w:pPr>
              <w:rPr>
                <w:rFonts w:ascii="Times New Roman" w:hAnsi="Times New Roman"/>
                <w:b/>
                <w:sz w:val="24"/>
                <w:szCs w:val="24"/>
              </w:rPr>
            </w:pPr>
            <w:r w:rsidRPr="002813DC">
              <w:rPr>
                <w:rFonts w:ascii="Times New Roman" w:hAnsi="Times New Roman"/>
                <w:b/>
                <w:sz w:val="24"/>
                <w:szCs w:val="24"/>
              </w:rPr>
              <w:t>классов  21</w:t>
            </w:r>
          </w:p>
        </w:tc>
        <w:tc>
          <w:tcPr>
            <w:tcW w:w="232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01F916F" w14:textId="77777777" w:rsidR="00954F3A" w:rsidRPr="00F550F0" w:rsidRDefault="00954F3A" w:rsidP="00DB0D0C">
            <w:pPr>
              <w:rPr>
                <w:rFonts w:ascii="Times New Roman" w:hAnsi="Times New Roman"/>
                <w:b/>
                <w:sz w:val="24"/>
                <w:szCs w:val="24"/>
                <w:lang w:val="kk-KZ"/>
              </w:rPr>
            </w:pPr>
            <w:r w:rsidRPr="002813DC">
              <w:rPr>
                <w:rFonts w:ascii="Times New Roman" w:hAnsi="Times New Roman"/>
                <w:b/>
                <w:sz w:val="24"/>
                <w:szCs w:val="24"/>
              </w:rPr>
              <w:t>4</w:t>
            </w:r>
            <w:r>
              <w:rPr>
                <w:rFonts w:ascii="Times New Roman" w:hAnsi="Times New Roman"/>
                <w:b/>
                <w:sz w:val="24"/>
                <w:szCs w:val="24"/>
                <w:lang w:val="kk-KZ"/>
              </w:rPr>
              <w:t xml:space="preserve"> сынып</w:t>
            </w:r>
          </w:p>
        </w:tc>
      </w:tr>
      <w:tr w:rsidR="00954F3A" w:rsidRPr="002813DC" w14:paraId="01593D96" w14:textId="77777777" w:rsidTr="00DB0D0C">
        <w:tc>
          <w:tcPr>
            <w:tcW w:w="2334" w:type="dxa"/>
            <w:tcBorders>
              <w:top w:val="single" w:sz="4" w:space="0" w:color="auto"/>
              <w:left w:val="single" w:sz="4" w:space="0" w:color="auto"/>
              <w:bottom w:val="single" w:sz="4" w:space="0" w:color="auto"/>
              <w:right w:val="single" w:sz="4" w:space="0" w:color="auto"/>
            </w:tcBorders>
          </w:tcPr>
          <w:p w14:paraId="199FB219" w14:textId="77777777" w:rsidR="00954F3A" w:rsidRPr="002813DC" w:rsidRDefault="00954F3A" w:rsidP="00DB0D0C">
            <w:pPr>
              <w:rPr>
                <w:rFonts w:ascii="Times New Roman" w:hAnsi="Times New Roman"/>
                <w:b/>
                <w:sz w:val="24"/>
                <w:szCs w:val="24"/>
              </w:rPr>
            </w:pPr>
            <w:r w:rsidRPr="002813DC">
              <w:rPr>
                <w:rFonts w:ascii="Times New Roman" w:hAnsi="Times New Roman"/>
                <w:b/>
                <w:sz w:val="24"/>
                <w:szCs w:val="24"/>
              </w:rPr>
              <w:t>2022-2023</w:t>
            </w:r>
          </w:p>
        </w:tc>
        <w:tc>
          <w:tcPr>
            <w:tcW w:w="2346" w:type="dxa"/>
            <w:tcBorders>
              <w:top w:val="single" w:sz="4" w:space="0" w:color="auto"/>
              <w:left w:val="single" w:sz="4" w:space="0" w:color="auto"/>
              <w:bottom w:val="single" w:sz="4" w:space="0" w:color="auto"/>
              <w:right w:val="single" w:sz="4" w:space="0" w:color="auto"/>
            </w:tcBorders>
          </w:tcPr>
          <w:p w14:paraId="1E802C85" w14:textId="77777777" w:rsidR="00954F3A" w:rsidRPr="002813DC" w:rsidRDefault="00954F3A" w:rsidP="00DB0D0C">
            <w:pPr>
              <w:rPr>
                <w:rFonts w:ascii="Times New Roman" w:eastAsiaTheme="minorEastAsia" w:hAnsi="Times New Roman"/>
              </w:rPr>
            </w:pPr>
            <w:r w:rsidRPr="002813DC">
              <w:rPr>
                <w:rFonts w:ascii="Times New Roman" w:hAnsi="Times New Roman"/>
                <w:sz w:val="24"/>
                <w:szCs w:val="24"/>
              </w:rPr>
              <w:t xml:space="preserve">1 </w:t>
            </w:r>
            <w:r>
              <w:rPr>
                <w:rFonts w:ascii="Times New Roman" w:hAnsi="Times New Roman"/>
                <w:sz w:val="24"/>
                <w:szCs w:val="24"/>
                <w:lang w:val="kk-KZ"/>
              </w:rPr>
              <w:t>сын</w:t>
            </w:r>
            <w:r w:rsidRPr="002813DC">
              <w:rPr>
                <w:rFonts w:ascii="Times New Roman" w:hAnsi="Times New Roman"/>
                <w:sz w:val="24"/>
                <w:szCs w:val="24"/>
              </w:rPr>
              <w:t>. – 6</w:t>
            </w:r>
          </w:p>
        </w:tc>
        <w:tc>
          <w:tcPr>
            <w:tcW w:w="2338" w:type="dxa"/>
            <w:tcBorders>
              <w:top w:val="single" w:sz="4" w:space="0" w:color="auto"/>
              <w:left w:val="single" w:sz="4" w:space="0" w:color="auto"/>
              <w:bottom w:val="single" w:sz="4" w:space="0" w:color="auto"/>
              <w:right w:val="single" w:sz="4" w:space="0" w:color="auto"/>
            </w:tcBorders>
          </w:tcPr>
          <w:p w14:paraId="3638B013" w14:textId="77777777" w:rsidR="00954F3A" w:rsidRPr="002813DC" w:rsidRDefault="00954F3A" w:rsidP="00DB0D0C">
            <w:pPr>
              <w:rPr>
                <w:rFonts w:ascii="Times New Roman" w:eastAsiaTheme="minorEastAsia" w:hAnsi="Times New Roman"/>
              </w:rPr>
            </w:pPr>
            <w:r w:rsidRPr="002813DC">
              <w:rPr>
                <w:rFonts w:ascii="Times New Roman" w:hAnsi="Times New Roman"/>
                <w:sz w:val="24"/>
                <w:szCs w:val="24"/>
              </w:rPr>
              <w:t xml:space="preserve">5 </w:t>
            </w:r>
            <w:r>
              <w:rPr>
                <w:rFonts w:ascii="Times New Roman" w:hAnsi="Times New Roman"/>
                <w:sz w:val="24"/>
                <w:szCs w:val="24"/>
                <w:lang w:val="kk-KZ"/>
              </w:rPr>
              <w:t>сын</w:t>
            </w:r>
            <w:r w:rsidRPr="002813DC">
              <w:rPr>
                <w:rFonts w:ascii="Times New Roman" w:hAnsi="Times New Roman"/>
                <w:sz w:val="24"/>
                <w:szCs w:val="24"/>
              </w:rPr>
              <w:t>. – 5</w:t>
            </w:r>
          </w:p>
        </w:tc>
        <w:tc>
          <w:tcPr>
            <w:tcW w:w="2327" w:type="dxa"/>
            <w:tcBorders>
              <w:top w:val="single" w:sz="4" w:space="0" w:color="auto"/>
              <w:left w:val="single" w:sz="4" w:space="0" w:color="auto"/>
              <w:bottom w:val="single" w:sz="4" w:space="0" w:color="auto"/>
              <w:right w:val="single" w:sz="4" w:space="0" w:color="auto"/>
            </w:tcBorders>
          </w:tcPr>
          <w:p w14:paraId="37C7A6DD" w14:textId="77777777" w:rsidR="00954F3A" w:rsidRPr="002813DC" w:rsidRDefault="00954F3A" w:rsidP="00DB0D0C">
            <w:pPr>
              <w:rPr>
                <w:rFonts w:ascii="Times New Roman" w:eastAsiaTheme="minorEastAsia" w:hAnsi="Times New Roman"/>
              </w:rPr>
            </w:pPr>
            <w:r w:rsidRPr="002813DC">
              <w:rPr>
                <w:rFonts w:ascii="Times New Roman" w:hAnsi="Times New Roman"/>
                <w:sz w:val="24"/>
                <w:szCs w:val="24"/>
              </w:rPr>
              <w:t xml:space="preserve">10 </w:t>
            </w:r>
            <w:r>
              <w:rPr>
                <w:rFonts w:ascii="Times New Roman" w:hAnsi="Times New Roman"/>
                <w:sz w:val="24"/>
                <w:szCs w:val="24"/>
                <w:lang w:val="kk-KZ"/>
              </w:rPr>
              <w:t>сын</w:t>
            </w:r>
            <w:r w:rsidRPr="002813DC">
              <w:rPr>
                <w:rFonts w:ascii="Times New Roman" w:hAnsi="Times New Roman"/>
                <w:sz w:val="24"/>
                <w:szCs w:val="24"/>
              </w:rPr>
              <w:t>. - 2</w:t>
            </w:r>
          </w:p>
        </w:tc>
      </w:tr>
      <w:tr w:rsidR="00954F3A" w:rsidRPr="002813DC" w14:paraId="20CCDEB8" w14:textId="77777777" w:rsidTr="00DB0D0C">
        <w:tc>
          <w:tcPr>
            <w:tcW w:w="2334" w:type="dxa"/>
            <w:tcBorders>
              <w:top w:val="single" w:sz="4" w:space="0" w:color="auto"/>
              <w:left w:val="single" w:sz="4" w:space="0" w:color="auto"/>
              <w:bottom w:val="single" w:sz="4" w:space="0" w:color="auto"/>
              <w:right w:val="single" w:sz="4" w:space="0" w:color="auto"/>
            </w:tcBorders>
          </w:tcPr>
          <w:p w14:paraId="579C5A0A" w14:textId="77777777" w:rsidR="00954F3A" w:rsidRPr="002813DC" w:rsidRDefault="00954F3A" w:rsidP="00DB0D0C">
            <w:pPr>
              <w:rPr>
                <w:rFonts w:ascii="Times New Roman" w:eastAsia="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24371477" w14:textId="77777777" w:rsidR="00954F3A" w:rsidRPr="002813DC" w:rsidRDefault="00954F3A" w:rsidP="00DB0D0C">
            <w:pPr>
              <w:rPr>
                <w:rFonts w:ascii="Times New Roman" w:hAnsi="Times New Roman"/>
                <w:sz w:val="24"/>
                <w:szCs w:val="24"/>
                <w:lang w:val="en-US"/>
              </w:rPr>
            </w:pPr>
            <w:r w:rsidRPr="002813DC">
              <w:rPr>
                <w:rFonts w:ascii="Times New Roman" w:hAnsi="Times New Roman"/>
                <w:sz w:val="24"/>
                <w:szCs w:val="24"/>
              </w:rPr>
              <w:t xml:space="preserve">2 </w:t>
            </w:r>
            <w:r>
              <w:rPr>
                <w:rFonts w:ascii="Times New Roman" w:hAnsi="Times New Roman"/>
                <w:sz w:val="24"/>
                <w:szCs w:val="24"/>
                <w:lang w:val="kk-KZ"/>
              </w:rPr>
              <w:t>сын</w:t>
            </w:r>
            <w:r w:rsidRPr="002813DC">
              <w:rPr>
                <w:rFonts w:ascii="Times New Roman" w:hAnsi="Times New Roman"/>
                <w:sz w:val="24"/>
                <w:szCs w:val="24"/>
              </w:rPr>
              <w:t>. –6</w:t>
            </w:r>
          </w:p>
        </w:tc>
        <w:tc>
          <w:tcPr>
            <w:tcW w:w="2338" w:type="dxa"/>
            <w:tcBorders>
              <w:top w:val="single" w:sz="4" w:space="0" w:color="auto"/>
              <w:left w:val="single" w:sz="4" w:space="0" w:color="auto"/>
              <w:bottom w:val="single" w:sz="4" w:space="0" w:color="auto"/>
              <w:right w:val="single" w:sz="4" w:space="0" w:color="auto"/>
            </w:tcBorders>
          </w:tcPr>
          <w:p w14:paraId="7018EE92"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6 </w:t>
            </w:r>
            <w:r>
              <w:rPr>
                <w:rFonts w:ascii="Times New Roman" w:hAnsi="Times New Roman"/>
                <w:sz w:val="24"/>
                <w:szCs w:val="24"/>
                <w:lang w:val="kk-KZ"/>
              </w:rPr>
              <w:t>сын</w:t>
            </w:r>
            <w:r w:rsidRPr="002813DC">
              <w:rPr>
                <w:rFonts w:ascii="Times New Roman" w:hAnsi="Times New Roman"/>
                <w:sz w:val="24"/>
                <w:szCs w:val="24"/>
              </w:rPr>
              <w:t>. – 5</w:t>
            </w:r>
          </w:p>
        </w:tc>
        <w:tc>
          <w:tcPr>
            <w:tcW w:w="2327" w:type="dxa"/>
            <w:tcBorders>
              <w:top w:val="single" w:sz="4" w:space="0" w:color="auto"/>
              <w:left w:val="single" w:sz="4" w:space="0" w:color="auto"/>
              <w:bottom w:val="single" w:sz="4" w:space="0" w:color="auto"/>
              <w:right w:val="single" w:sz="4" w:space="0" w:color="auto"/>
            </w:tcBorders>
          </w:tcPr>
          <w:p w14:paraId="078552F9"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11 </w:t>
            </w:r>
            <w:r>
              <w:rPr>
                <w:rFonts w:ascii="Times New Roman" w:hAnsi="Times New Roman"/>
                <w:sz w:val="24"/>
                <w:szCs w:val="24"/>
                <w:lang w:val="kk-KZ"/>
              </w:rPr>
              <w:t>сын</w:t>
            </w:r>
            <w:r w:rsidRPr="002813DC">
              <w:rPr>
                <w:rFonts w:ascii="Times New Roman" w:hAnsi="Times New Roman"/>
                <w:sz w:val="24"/>
                <w:szCs w:val="24"/>
              </w:rPr>
              <w:t>.– 2</w:t>
            </w:r>
          </w:p>
        </w:tc>
      </w:tr>
      <w:tr w:rsidR="00954F3A" w:rsidRPr="002813DC" w14:paraId="11651434" w14:textId="77777777" w:rsidTr="00DB0D0C">
        <w:tc>
          <w:tcPr>
            <w:tcW w:w="2334" w:type="dxa"/>
            <w:tcBorders>
              <w:top w:val="single" w:sz="4" w:space="0" w:color="auto"/>
              <w:left w:val="single" w:sz="4" w:space="0" w:color="auto"/>
              <w:bottom w:val="single" w:sz="4" w:space="0" w:color="auto"/>
              <w:right w:val="single" w:sz="4" w:space="0" w:color="auto"/>
            </w:tcBorders>
          </w:tcPr>
          <w:p w14:paraId="6E88FE86"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1899580A" w14:textId="77777777" w:rsidR="00954F3A" w:rsidRPr="002813DC" w:rsidRDefault="00954F3A" w:rsidP="00DB0D0C">
            <w:pPr>
              <w:rPr>
                <w:rFonts w:ascii="Times New Roman" w:hAnsi="Times New Roman"/>
                <w:sz w:val="24"/>
                <w:szCs w:val="24"/>
                <w:lang w:val="en-US"/>
              </w:rPr>
            </w:pPr>
            <w:r w:rsidRPr="002813DC">
              <w:rPr>
                <w:rFonts w:ascii="Times New Roman" w:hAnsi="Times New Roman"/>
                <w:sz w:val="24"/>
                <w:szCs w:val="24"/>
              </w:rPr>
              <w:t xml:space="preserve">3 </w:t>
            </w:r>
            <w:r>
              <w:rPr>
                <w:rFonts w:ascii="Times New Roman" w:hAnsi="Times New Roman"/>
                <w:sz w:val="24"/>
                <w:szCs w:val="24"/>
                <w:lang w:val="kk-KZ"/>
              </w:rPr>
              <w:t>сын</w:t>
            </w:r>
            <w:r w:rsidRPr="002813DC">
              <w:rPr>
                <w:rFonts w:ascii="Times New Roman" w:hAnsi="Times New Roman"/>
                <w:sz w:val="24"/>
                <w:szCs w:val="24"/>
              </w:rPr>
              <w:t xml:space="preserve">. – </w:t>
            </w:r>
            <w:r w:rsidRPr="002813DC">
              <w:rPr>
                <w:rFonts w:ascii="Times New Roman" w:hAnsi="Times New Roman"/>
                <w:sz w:val="24"/>
                <w:szCs w:val="24"/>
                <w:lang w:val="en-US"/>
              </w:rPr>
              <w:t>6</w:t>
            </w:r>
          </w:p>
        </w:tc>
        <w:tc>
          <w:tcPr>
            <w:tcW w:w="2338" w:type="dxa"/>
            <w:tcBorders>
              <w:top w:val="single" w:sz="4" w:space="0" w:color="auto"/>
              <w:left w:val="single" w:sz="4" w:space="0" w:color="auto"/>
              <w:bottom w:val="single" w:sz="4" w:space="0" w:color="auto"/>
              <w:right w:val="single" w:sz="4" w:space="0" w:color="auto"/>
            </w:tcBorders>
          </w:tcPr>
          <w:p w14:paraId="4DD326C3"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7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3882EA58" w14:textId="77777777" w:rsidR="00954F3A" w:rsidRPr="002813DC" w:rsidRDefault="00954F3A" w:rsidP="00DB0D0C">
            <w:pPr>
              <w:rPr>
                <w:rFonts w:ascii="Times New Roman" w:hAnsi="Times New Roman"/>
                <w:sz w:val="24"/>
                <w:szCs w:val="24"/>
              </w:rPr>
            </w:pPr>
          </w:p>
        </w:tc>
      </w:tr>
      <w:tr w:rsidR="00954F3A" w:rsidRPr="002813DC" w14:paraId="5D49970D" w14:textId="77777777" w:rsidTr="00DB0D0C">
        <w:tc>
          <w:tcPr>
            <w:tcW w:w="2334" w:type="dxa"/>
            <w:tcBorders>
              <w:top w:val="single" w:sz="4" w:space="0" w:color="auto"/>
              <w:left w:val="single" w:sz="4" w:space="0" w:color="auto"/>
              <w:bottom w:val="single" w:sz="4" w:space="0" w:color="auto"/>
              <w:right w:val="single" w:sz="4" w:space="0" w:color="auto"/>
            </w:tcBorders>
          </w:tcPr>
          <w:p w14:paraId="6DC4C762"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3121F928" w14:textId="77777777" w:rsidR="00954F3A" w:rsidRPr="002813DC" w:rsidRDefault="00954F3A" w:rsidP="00DB0D0C">
            <w:pPr>
              <w:rPr>
                <w:rFonts w:ascii="Times New Roman" w:hAnsi="Times New Roman"/>
                <w:sz w:val="24"/>
                <w:szCs w:val="24"/>
                <w:lang w:val="en-US"/>
              </w:rPr>
            </w:pPr>
            <w:r w:rsidRPr="002813DC">
              <w:rPr>
                <w:rFonts w:ascii="Times New Roman" w:hAnsi="Times New Roman"/>
                <w:sz w:val="24"/>
                <w:szCs w:val="24"/>
              </w:rPr>
              <w:t xml:space="preserve">4 </w:t>
            </w:r>
            <w:r>
              <w:rPr>
                <w:rFonts w:ascii="Times New Roman" w:hAnsi="Times New Roman"/>
                <w:sz w:val="24"/>
                <w:szCs w:val="24"/>
                <w:lang w:val="kk-KZ"/>
              </w:rPr>
              <w:t>сын</w:t>
            </w:r>
            <w:r w:rsidRPr="002813DC">
              <w:rPr>
                <w:rFonts w:ascii="Times New Roman" w:hAnsi="Times New Roman"/>
                <w:sz w:val="24"/>
                <w:szCs w:val="24"/>
              </w:rPr>
              <w:t xml:space="preserve">. – </w:t>
            </w:r>
            <w:r w:rsidRPr="002813DC">
              <w:rPr>
                <w:rFonts w:ascii="Times New Roman" w:hAnsi="Times New Roman"/>
                <w:sz w:val="24"/>
                <w:szCs w:val="24"/>
                <w:lang w:val="en-US"/>
              </w:rPr>
              <w:t>9</w:t>
            </w:r>
          </w:p>
        </w:tc>
        <w:tc>
          <w:tcPr>
            <w:tcW w:w="2338" w:type="dxa"/>
            <w:tcBorders>
              <w:top w:val="single" w:sz="4" w:space="0" w:color="auto"/>
              <w:left w:val="single" w:sz="4" w:space="0" w:color="auto"/>
              <w:bottom w:val="single" w:sz="4" w:space="0" w:color="auto"/>
              <w:right w:val="single" w:sz="4" w:space="0" w:color="auto"/>
            </w:tcBorders>
          </w:tcPr>
          <w:p w14:paraId="7F60456D"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8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2B5454E5" w14:textId="77777777" w:rsidR="00954F3A" w:rsidRPr="002813DC" w:rsidRDefault="00954F3A" w:rsidP="00DB0D0C">
            <w:pPr>
              <w:rPr>
                <w:rFonts w:ascii="Times New Roman" w:hAnsi="Times New Roman"/>
                <w:b/>
                <w:sz w:val="24"/>
                <w:szCs w:val="24"/>
              </w:rPr>
            </w:pPr>
          </w:p>
        </w:tc>
      </w:tr>
      <w:tr w:rsidR="00954F3A" w:rsidRPr="002813DC" w14:paraId="44FFA73E" w14:textId="77777777" w:rsidTr="00DB0D0C">
        <w:tc>
          <w:tcPr>
            <w:tcW w:w="2334" w:type="dxa"/>
            <w:tcBorders>
              <w:top w:val="single" w:sz="4" w:space="0" w:color="auto"/>
              <w:left w:val="single" w:sz="4" w:space="0" w:color="auto"/>
              <w:bottom w:val="single" w:sz="4" w:space="0" w:color="auto"/>
              <w:right w:val="single" w:sz="4" w:space="0" w:color="auto"/>
            </w:tcBorders>
          </w:tcPr>
          <w:p w14:paraId="6B34C0F6"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61DB8524" w14:textId="77777777" w:rsidR="00954F3A" w:rsidRPr="002813DC" w:rsidRDefault="00954F3A" w:rsidP="00DB0D0C">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3D8FA5F2" w14:textId="77777777" w:rsidR="00954F3A" w:rsidRPr="002813DC" w:rsidRDefault="00954F3A" w:rsidP="00DB0D0C">
            <w:pPr>
              <w:rPr>
                <w:rFonts w:ascii="Times New Roman" w:hAnsi="Times New Roman"/>
                <w:sz w:val="24"/>
                <w:szCs w:val="24"/>
              </w:rPr>
            </w:pPr>
            <w:r w:rsidRPr="002813DC">
              <w:rPr>
                <w:rFonts w:ascii="Times New Roman" w:hAnsi="Times New Roman"/>
                <w:sz w:val="24"/>
                <w:szCs w:val="24"/>
              </w:rPr>
              <w:t xml:space="preserve">9 </w:t>
            </w:r>
            <w:r>
              <w:rPr>
                <w:rFonts w:ascii="Times New Roman" w:hAnsi="Times New Roman"/>
                <w:sz w:val="24"/>
                <w:szCs w:val="24"/>
                <w:lang w:val="kk-KZ"/>
              </w:rPr>
              <w:t>сын</w:t>
            </w:r>
            <w:r w:rsidRPr="002813DC">
              <w:rPr>
                <w:rFonts w:ascii="Times New Roman" w:hAnsi="Times New Roman"/>
                <w:sz w:val="24"/>
                <w:szCs w:val="24"/>
              </w:rPr>
              <w:t>. – 4</w:t>
            </w:r>
          </w:p>
        </w:tc>
        <w:tc>
          <w:tcPr>
            <w:tcW w:w="2327" w:type="dxa"/>
            <w:tcBorders>
              <w:top w:val="single" w:sz="4" w:space="0" w:color="auto"/>
              <w:left w:val="single" w:sz="4" w:space="0" w:color="auto"/>
              <w:bottom w:val="single" w:sz="4" w:space="0" w:color="auto"/>
              <w:right w:val="single" w:sz="4" w:space="0" w:color="auto"/>
            </w:tcBorders>
          </w:tcPr>
          <w:p w14:paraId="4ADE1605" w14:textId="77777777" w:rsidR="00954F3A" w:rsidRPr="002813DC" w:rsidRDefault="00954F3A" w:rsidP="00DB0D0C">
            <w:pPr>
              <w:rPr>
                <w:rFonts w:ascii="Times New Roman" w:hAnsi="Times New Roman"/>
                <w:b/>
                <w:sz w:val="24"/>
                <w:szCs w:val="24"/>
              </w:rPr>
            </w:pPr>
          </w:p>
        </w:tc>
      </w:tr>
      <w:tr w:rsidR="00954F3A" w:rsidRPr="002813DC" w14:paraId="00A11828" w14:textId="77777777" w:rsidTr="00DB0D0C">
        <w:tc>
          <w:tcPr>
            <w:tcW w:w="23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BFBECE" w14:textId="77777777" w:rsidR="00954F3A" w:rsidRPr="002813DC" w:rsidRDefault="00954F3A" w:rsidP="00DB0D0C">
            <w:pPr>
              <w:rPr>
                <w:rFonts w:ascii="Times New Roman" w:hAnsi="Times New Roman"/>
                <w:b/>
                <w:sz w:val="24"/>
                <w:szCs w:val="24"/>
              </w:rPr>
            </w:pPr>
            <w:r>
              <w:rPr>
                <w:rFonts w:ascii="Times New Roman" w:hAnsi="Times New Roman"/>
                <w:b/>
                <w:sz w:val="24"/>
                <w:szCs w:val="24"/>
                <w:lang w:val="kk-KZ"/>
              </w:rPr>
              <w:t>Барлығы</w:t>
            </w:r>
            <w:r w:rsidRPr="002813DC">
              <w:rPr>
                <w:rFonts w:ascii="Times New Roman" w:hAnsi="Times New Roman"/>
                <w:b/>
                <w:sz w:val="24"/>
                <w:szCs w:val="24"/>
              </w:rPr>
              <w:t xml:space="preserve"> - 53</w:t>
            </w:r>
          </w:p>
        </w:tc>
        <w:tc>
          <w:tcPr>
            <w:tcW w:w="234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07B10A" w14:textId="77777777" w:rsidR="00954F3A" w:rsidRPr="00F550F0" w:rsidRDefault="00954F3A" w:rsidP="00DB0D0C">
            <w:pPr>
              <w:rPr>
                <w:rFonts w:ascii="Times New Roman" w:hAnsi="Times New Roman"/>
                <w:b/>
                <w:sz w:val="24"/>
                <w:szCs w:val="24"/>
                <w:lang w:val="kk-KZ"/>
              </w:rPr>
            </w:pPr>
            <w:r w:rsidRPr="002813DC">
              <w:rPr>
                <w:rFonts w:ascii="Times New Roman" w:hAnsi="Times New Roman"/>
                <w:b/>
                <w:sz w:val="24"/>
                <w:szCs w:val="24"/>
              </w:rPr>
              <w:t>27</w:t>
            </w:r>
            <w:r>
              <w:rPr>
                <w:rFonts w:ascii="Times New Roman" w:hAnsi="Times New Roman"/>
                <w:b/>
                <w:sz w:val="24"/>
                <w:szCs w:val="24"/>
                <w:lang w:val="kk-KZ"/>
              </w:rPr>
              <w:t xml:space="preserve"> сынып</w:t>
            </w:r>
          </w:p>
        </w:tc>
        <w:tc>
          <w:tcPr>
            <w:tcW w:w="233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1F9C0E" w14:textId="77777777" w:rsidR="00954F3A" w:rsidRPr="00F550F0" w:rsidRDefault="00954F3A" w:rsidP="00DB0D0C">
            <w:pPr>
              <w:rPr>
                <w:rFonts w:ascii="Times New Roman" w:hAnsi="Times New Roman"/>
                <w:b/>
                <w:sz w:val="24"/>
                <w:szCs w:val="24"/>
                <w:lang w:val="kk-KZ"/>
              </w:rPr>
            </w:pPr>
            <w:r w:rsidRPr="002813DC">
              <w:rPr>
                <w:rFonts w:ascii="Times New Roman" w:hAnsi="Times New Roman"/>
                <w:b/>
                <w:sz w:val="24"/>
                <w:szCs w:val="24"/>
              </w:rPr>
              <w:t xml:space="preserve">  22</w:t>
            </w:r>
            <w:r>
              <w:rPr>
                <w:rFonts w:ascii="Times New Roman" w:hAnsi="Times New Roman"/>
                <w:b/>
                <w:sz w:val="24"/>
                <w:szCs w:val="24"/>
                <w:lang w:val="kk-KZ"/>
              </w:rPr>
              <w:t xml:space="preserve"> сынып</w:t>
            </w:r>
          </w:p>
        </w:tc>
        <w:tc>
          <w:tcPr>
            <w:tcW w:w="23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B2B39B" w14:textId="77777777" w:rsidR="00954F3A" w:rsidRPr="00F550F0" w:rsidRDefault="00954F3A" w:rsidP="00DB0D0C">
            <w:pPr>
              <w:rPr>
                <w:rFonts w:ascii="Times New Roman" w:hAnsi="Times New Roman"/>
                <w:b/>
                <w:sz w:val="24"/>
                <w:szCs w:val="24"/>
                <w:lang w:val="kk-KZ"/>
              </w:rPr>
            </w:pPr>
            <w:r w:rsidRPr="002813DC">
              <w:rPr>
                <w:rFonts w:ascii="Times New Roman" w:hAnsi="Times New Roman"/>
                <w:b/>
                <w:sz w:val="24"/>
                <w:szCs w:val="24"/>
              </w:rPr>
              <w:t>4</w:t>
            </w:r>
            <w:r>
              <w:rPr>
                <w:rFonts w:ascii="Times New Roman" w:hAnsi="Times New Roman"/>
                <w:b/>
                <w:sz w:val="24"/>
                <w:szCs w:val="24"/>
                <w:lang w:val="kk-KZ"/>
              </w:rPr>
              <w:t xml:space="preserve"> сынып</w:t>
            </w:r>
          </w:p>
        </w:tc>
      </w:tr>
      <w:tr w:rsidR="00954F3A" w:rsidRPr="002813DC" w14:paraId="7460D432" w14:textId="77777777" w:rsidTr="00DB0D0C">
        <w:tc>
          <w:tcPr>
            <w:tcW w:w="233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F2857A6" w14:textId="77777777" w:rsidR="00954F3A" w:rsidRPr="002813DC" w:rsidRDefault="00954F3A" w:rsidP="00DB0D0C">
            <w:pPr>
              <w:rPr>
                <w:rFonts w:ascii="Times New Roman" w:hAnsi="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9B76017" w14:textId="77777777" w:rsidR="00954F3A" w:rsidRPr="002813DC" w:rsidRDefault="00954F3A" w:rsidP="00DB0D0C">
            <w:pPr>
              <w:rPr>
                <w:rFonts w:ascii="Times New Roman" w:eastAsiaTheme="minorEastAsia" w:hAnsi="Times New Roman"/>
              </w:rPr>
            </w:pPr>
          </w:p>
        </w:tc>
        <w:tc>
          <w:tcPr>
            <w:tcW w:w="233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AEDF6B2" w14:textId="77777777" w:rsidR="00954F3A" w:rsidRPr="002813DC" w:rsidRDefault="00954F3A" w:rsidP="00DB0D0C">
            <w:pPr>
              <w:rPr>
                <w:rFonts w:ascii="Times New Roman" w:eastAsiaTheme="minorEastAsia" w:hAnsi="Times New Roman"/>
              </w:rPr>
            </w:pPr>
          </w:p>
        </w:tc>
        <w:tc>
          <w:tcPr>
            <w:tcW w:w="232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61DE82C" w14:textId="77777777" w:rsidR="00954F3A" w:rsidRPr="002813DC" w:rsidRDefault="00954F3A" w:rsidP="00DB0D0C">
            <w:pPr>
              <w:rPr>
                <w:rFonts w:ascii="Times New Roman" w:eastAsiaTheme="minorEastAsia" w:hAnsi="Times New Roman"/>
              </w:rPr>
            </w:pPr>
          </w:p>
        </w:tc>
      </w:tr>
    </w:tbl>
    <w:p w14:paraId="41B977E0" w14:textId="77777777" w:rsidR="00954F3A" w:rsidRPr="002813DC" w:rsidRDefault="00954F3A" w:rsidP="00954F3A">
      <w:pPr>
        <w:spacing w:after="0" w:line="240" w:lineRule="auto"/>
        <w:ind w:firstLine="567"/>
        <w:jc w:val="both"/>
        <w:rPr>
          <w:rFonts w:ascii="Times New Roman" w:hAnsi="Times New Roman" w:cs="Times New Roman"/>
          <w:sz w:val="8"/>
          <w:szCs w:val="24"/>
        </w:rPr>
      </w:pPr>
    </w:p>
    <w:p w14:paraId="0338B401" w14:textId="77777777" w:rsidR="00954F3A" w:rsidRDefault="00954F3A" w:rsidP="00954F3A">
      <w:pPr>
        <w:ind w:firstLine="708"/>
        <w:jc w:val="both"/>
        <w:rPr>
          <w:sz w:val="24"/>
          <w:szCs w:val="24"/>
          <w:lang w:val="kk-KZ"/>
        </w:rPr>
      </w:pPr>
      <w:r w:rsidRPr="007216D4">
        <w:rPr>
          <w:rFonts w:ascii="Times New Roman" w:hAnsi="Times New Roman" w:cs="Times New Roman"/>
          <w:sz w:val="24"/>
          <w:szCs w:val="24"/>
          <w:lang w:val="kk-KZ"/>
        </w:rPr>
        <w:t>Салыстырмалы түрде үш жыл ішінде бастауыш мектепте сынып жиынтықтарының 1-ге азаюы байқалады, негізгі мектепте сынып жиынтықтарының саны 1-ге өсті, 10-11 сыныптарда оқу ЖМ</w:t>
      </w:r>
      <w:r>
        <w:rPr>
          <w:rFonts w:ascii="Times New Roman" w:hAnsi="Times New Roman" w:cs="Times New Roman"/>
          <w:sz w:val="24"/>
          <w:szCs w:val="24"/>
          <w:lang w:val="kk-KZ"/>
        </w:rPr>
        <w:t>Б</w:t>
      </w:r>
      <w:r w:rsidRPr="007216D4">
        <w:rPr>
          <w:rFonts w:ascii="Times New Roman" w:hAnsi="Times New Roman" w:cs="Times New Roman"/>
          <w:sz w:val="24"/>
          <w:szCs w:val="24"/>
          <w:lang w:val="kk-KZ"/>
        </w:rPr>
        <w:t xml:space="preserve"> және </w:t>
      </w:r>
      <w:r>
        <w:rPr>
          <w:rFonts w:ascii="Times New Roman" w:hAnsi="Times New Roman" w:cs="Times New Roman"/>
          <w:sz w:val="24"/>
          <w:szCs w:val="24"/>
          <w:lang w:val="kk-KZ"/>
        </w:rPr>
        <w:t>ҚГБ</w:t>
      </w:r>
      <w:r w:rsidRPr="007216D4">
        <w:rPr>
          <w:rFonts w:ascii="Times New Roman" w:hAnsi="Times New Roman" w:cs="Times New Roman"/>
          <w:sz w:val="24"/>
          <w:szCs w:val="24"/>
          <w:lang w:val="kk-KZ"/>
        </w:rPr>
        <w:t xml:space="preserve"> екі бағыты бойынша жүреді, сондықтан сынып-орта мектептің жиынтықтары тұрақты</w:t>
      </w:r>
      <w:r w:rsidRPr="007216D4">
        <w:rPr>
          <w:sz w:val="24"/>
          <w:szCs w:val="24"/>
          <w:lang w:val="kk-KZ"/>
        </w:rPr>
        <w:t>.</w:t>
      </w:r>
    </w:p>
    <w:p w14:paraId="315E45DC" w14:textId="77777777" w:rsidR="00954F3A" w:rsidRPr="007216D4" w:rsidRDefault="00954F3A" w:rsidP="00954F3A">
      <w:pPr>
        <w:ind w:firstLine="567"/>
        <w:jc w:val="center"/>
        <w:rPr>
          <w:rFonts w:ascii="Times New Roman" w:hAnsi="Times New Roman" w:cs="Times New Roman"/>
          <w:b/>
          <w:i/>
          <w:sz w:val="24"/>
          <w:szCs w:val="24"/>
        </w:rPr>
      </w:pPr>
      <w:r w:rsidRPr="007216D4">
        <w:rPr>
          <w:rFonts w:ascii="Times New Roman" w:hAnsi="Times New Roman" w:cs="Times New Roman"/>
          <w:b/>
          <w:i/>
          <w:sz w:val="24"/>
          <w:szCs w:val="24"/>
        </w:rPr>
        <w:t xml:space="preserve">Үш жылдағы </w:t>
      </w:r>
      <w:r w:rsidRPr="007216D4">
        <w:rPr>
          <w:rFonts w:ascii="Times New Roman" w:hAnsi="Times New Roman" w:cs="Times New Roman"/>
          <w:b/>
          <w:i/>
          <w:sz w:val="24"/>
          <w:szCs w:val="24"/>
          <w:lang w:val="kk-KZ"/>
        </w:rPr>
        <w:t>оқушылар</w:t>
      </w:r>
      <w:r w:rsidRPr="007216D4">
        <w:rPr>
          <w:rFonts w:ascii="Times New Roman" w:hAnsi="Times New Roman" w:cs="Times New Roman"/>
          <w:b/>
          <w:i/>
          <w:sz w:val="24"/>
          <w:szCs w:val="24"/>
        </w:rPr>
        <w:t xml:space="preserve"> саны</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811"/>
        <w:gridCol w:w="1852"/>
        <w:gridCol w:w="1852"/>
        <w:gridCol w:w="1852"/>
      </w:tblGrid>
      <w:tr w:rsidR="00954F3A" w:rsidRPr="002813DC" w14:paraId="6987590C" w14:textId="77777777" w:rsidTr="00DB0D0C">
        <w:trPr>
          <w:trHeight w:val="547"/>
        </w:trPr>
        <w:tc>
          <w:tcPr>
            <w:tcW w:w="2331" w:type="dxa"/>
            <w:tcBorders>
              <w:top w:val="single" w:sz="4" w:space="0" w:color="auto"/>
              <w:left w:val="single" w:sz="4" w:space="0" w:color="auto"/>
              <w:bottom w:val="single" w:sz="4" w:space="0" w:color="auto"/>
              <w:right w:val="single" w:sz="4" w:space="0" w:color="auto"/>
            </w:tcBorders>
            <w:vAlign w:val="center"/>
            <w:hideMark/>
          </w:tcPr>
          <w:p w14:paraId="08AAC4F2" w14:textId="77777777" w:rsidR="00954F3A" w:rsidRPr="007216D4" w:rsidRDefault="00954F3A" w:rsidP="00DB0D0C">
            <w:pPr>
              <w:spacing w:after="0" w:line="240" w:lineRule="auto"/>
              <w:jc w:val="center"/>
              <w:rPr>
                <w:rFonts w:ascii="Times New Roman" w:hAnsi="Times New Roman" w:cs="Times New Roman"/>
                <w:b/>
                <w:sz w:val="24"/>
                <w:szCs w:val="24"/>
              </w:rPr>
            </w:pPr>
            <w:r w:rsidRPr="007216D4">
              <w:rPr>
                <w:rFonts w:ascii="Times New Roman" w:hAnsi="Times New Roman" w:cs="Times New Roman"/>
                <w:b/>
                <w:sz w:val="24"/>
                <w:szCs w:val="24"/>
                <w:lang w:val="kk-KZ"/>
              </w:rPr>
              <w:t>Білім деңгейі</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A522EFD" w14:textId="77777777" w:rsidR="00954F3A" w:rsidRPr="007216D4" w:rsidRDefault="00954F3A" w:rsidP="00DB0D0C">
            <w:pPr>
              <w:spacing w:after="0" w:line="240" w:lineRule="auto"/>
              <w:jc w:val="center"/>
              <w:rPr>
                <w:rFonts w:ascii="Times New Roman" w:hAnsi="Times New Roman" w:cs="Times New Roman"/>
                <w:b/>
                <w:sz w:val="24"/>
                <w:szCs w:val="24"/>
              </w:rPr>
            </w:pPr>
            <w:r w:rsidRPr="007216D4">
              <w:rPr>
                <w:rFonts w:ascii="Times New Roman" w:hAnsi="Times New Roman" w:cs="Times New Roman"/>
                <w:b/>
                <w:sz w:val="24"/>
                <w:szCs w:val="24"/>
                <w:lang w:val="kk-KZ"/>
              </w:rPr>
              <w:t>Жобалық мүмкіндік</w:t>
            </w:r>
          </w:p>
        </w:tc>
        <w:tc>
          <w:tcPr>
            <w:tcW w:w="1852" w:type="dxa"/>
            <w:tcBorders>
              <w:top w:val="single" w:sz="4" w:space="0" w:color="auto"/>
              <w:left w:val="single" w:sz="4" w:space="0" w:color="auto"/>
              <w:bottom w:val="single" w:sz="4" w:space="0" w:color="auto"/>
              <w:right w:val="single" w:sz="4" w:space="0" w:color="auto"/>
            </w:tcBorders>
            <w:vAlign w:val="center"/>
          </w:tcPr>
          <w:p w14:paraId="5DE166CA" w14:textId="77777777" w:rsidR="00954F3A" w:rsidRPr="007216D4" w:rsidRDefault="00954F3A" w:rsidP="00DB0D0C">
            <w:pPr>
              <w:spacing w:after="0" w:line="240" w:lineRule="auto"/>
              <w:jc w:val="center"/>
              <w:rPr>
                <w:rFonts w:ascii="Times New Roman" w:hAnsi="Times New Roman" w:cs="Times New Roman"/>
                <w:b/>
                <w:sz w:val="24"/>
                <w:szCs w:val="24"/>
              </w:rPr>
            </w:pPr>
            <w:r w:rsidRPr="007216D4">
              <w:rPr>
                <w:rFonts w:ascii="Times New Roman" w:hAnsi="Times New Roman" w:cs="Times New Roman"/>
                <w:b/>
                <w:sz w:val="24"/>
                <w:szCs w:val="24"/>
              </w:rPr>
              <w:t>2020-2021</w:t>
            </w:r>
          </w:p>
        </w:tc>
        <w:tc>
          <w:tcPr>
            <w:tcW w:w="1852" w:type="dxa"/>
            <w:tcBorders>
              <w:top w:val="single" w:sz="4" w:space="0" w:color="auto"/>
              <w:left w:val="single" w:sz="4" w:space="0" w:color="auto"/>
              <w:bottom w:val="single" w:sz="4" w:space="0" w:color="auto"/>
              <w:right w:val="single" w:sz="4" w:space="0" w:color="auto"/>
            </w:tcBorders>
            <w:vAlign w:val="center"/>
          </w:tcPr>
          <w:p w14:paraId="2B314D25" w14:textId="77777777" w:rsidR="00954F3A" w:rsidRPr="007216D4" w:rsidRDefault="00954F3A" w:rsidP="00DB0D0C">
            <w:pPr>
              <w:spacing w:after="0" w:line="240" w:lineRule="auto"/>
              <w:jc w:val="center"/>
              <w:rPr>
                <w:rFonts w:ascii="Times New Roman" w:hAnsi="Times New Roman" w:cs="Times New Roman"/>
                <w:b/>
                <w:sz w:val="24"/>
                <w:szCs w:val="24"/>
              </w:rPr>
            </w:pPr>
            <w:r w:rsidRPr="007216D4">
              <w:rPr>
                <w:rFonts w:ascii="Times New Roman" w:hAnsi="Times New Roman" w:cs="Times New Roman"/>
                <w:b/>
                <w:sz w:val="24"/>
                <w:szCs w:val="24"/>
              </w:rPr>
              <w:t>2021-2022</w:t>
            </w:r>
          </w:p>
        </w:tc>
        <w:tc>
          <w:tcPr>
            <w:tcW w:w="1852" w:type="dxa"/>
            <w:tcBorders>
              <w:top w:val="single" w:sz="4" w:space="0" w:color="auto"/>
              <w:left w:val="single" w:sz="4" w:space="0" w:color="auto"/>
              <w:bottom w:val="single" w:sz="4" w:space="0" w:color="auto"/>
              <w:right w:val="single" w:sz="4" w:space="0" w:color="auto"/>
            </w:tcBorders>
            <w:vAlign w:val="center"/>
          </w:tcPr>
          <w:p w14:paraId="1D693E4A" w14:textId="77777777" w:rsidR="00954F3A" w:rsidRPr="007216D4" w:rsidRDefault="00954F3A" w:rsidP="00DB0D0C">
            <w:pPr>
              <w:spacing w:after="0" w:line="240" w:lineRule="auto"/>
              <w:jc w:val="center"/>
              <w:rPr>
                <w:rFonts w:ascii="Times New Roman" w:hAnsi="Times New Roman" w:cs="Times New Roman"/>
                <w:b/>
                <w:sz w:val="24"/>
                <w:szCs w:val="24"/>
              </w:rPr>
            </w:pPr>
            <w:r w:rsidRPr="007216D4">
              <w:rPr>
                <w:rFonts w:ascii="Times New Roman" w:hAnsi="Times New Roman" w:cs="Times New Roman"/>
                <w:b/>
                <w:sz w:val="24"/>
                <w:szCs w:val="24"/>
              </w:rPr>
              <w:t>2022-2023</w:t>
            </w:r>
          </w:p>
        </w:tc>
      </w:tr>
      <w:tr w:rsidR="00954F3A" w:rsidRPr="002813DC" w14:paraId="4087B326" w14:textId="77777777" w:rsidTr="00DB0D0C">
        <w:trPr>
          <w:trHeight w:val="279"/>
        </w:trPr>
        <w:tc>
          <w:tcPr>
            <w:tcW w:w="2331" w:type="dxa"/>
            <w:tcBorders>
              <w:top w:val="single" w:sz="4" w:space="0" w:color="auto"/>
              <w:left w:val="single" w:sz="4" w:space="0" w:color="auto"/>
              <w:bottom w:val="single" w:sz="4" w:space="0" w:color="auto"/>
              <w:right w:val="single" w:sz="4" w:space="0" w:color="auto"/>
            </w:tcBorders>
            <w:hideMark/>
          </w:tcPr>
          <w:p w14:paraId="08701C18" w14:textId="77777777" w:rsidR="00954F3A" w:rsidRPr="007216D4" w:rsidRDefault="00954F3A" w:rsidP="00DB0D0C">
            <w:pPr>
              <w:spacing w:after="0" w:line="240" w:lineRule="auto"/>
              <w:rPr>
                <w:rFonts w:ascii="Times New Roman" w:hAnsi="Times New Roman" w:cs="Times New Roman"/>
                <w:b/>
                <w:sz w:val="24"/>
                <w:szCs w:val="24"/>
              </w:rPr>
            </w:pPr>
            <w:r w:rsidRPr="007216D4">
              <w:rPr>
                <w:rFonts w:ascii="Times New Roman" w:hAnsi="Times New Roman" w:cs="Times New Roman"/>
                <w:b/>
                <w:sz w:val="24"/>
                <w:szCs w:val="24"/>
                <w:lang w:val="kk-KZ"/>
              </w:rPr>
              <w:t>Барлығы оқушылар</w:t>
            </w:r>
          </w:p>
        </w:tc>
        <w:tc>
          <w:tcPr>
            <w:tcW w:w="1811" w:type="dxa"/>
            <w:vMerge w:val="restart"/>
            <w:tcBorders>
              <w:top w:val="single" w:sz="4" w:space="0" w:color="auto"/>
              <w:left w:val="single" w:sz="4" w:space="0" w:color="auto"/>
              <w:bottom w:val="single" w:sz="4" w:space="0" w:color="auto"/>
              <w:right w:val="single" w:sz="4" w:space="0" w:color="auto"/>
            </w:tcBorders>
            <w:hideMark/>
          </w:tcPr>
          <w:p w14:paraId="4FF28C6D" w14:textId="77777777" w:rsidR="00954F3A" w:rsidRPr="007216D4" w:rsidRDefault="00954F3A" w:rsidP="00DB0D0C">
            <w:pPr>
              <w:spacing w:after="0" w:line="240" w:lineRule="auto"/>
              <w:rPr>
                <w:rFonts w:ascii="Times New Roman" w:hAnsi="Times New Roman" w:cs="Times New Roman"/>
                <w:bCs/>
                <w:sz w:val="24"/>
                <w:szCs w:val="24"/>
              </w:rPr>
            </w:pPr>
            <w:r w:rsidRPr="007216D4">
              <w:rPr>
                <w:rFonts w:ascii="Times New Roman" w:hAnsi="Times New Roman" w:cs="Times New Roman"/>
                <w:bCs/>
                <w:sz w:val="24"/>
                <w:szCs w:val="24"/>
              </w:rPr>
              <w:t xml:space="preserve">       975 учащихся</w:t>
            </w:r>
          </w:p>
        </w:tc>
        <w:tc>
          <w:tcPr>
            <w:tcW w:w="1852" w:type="dxa"/>
            <w:tcBorders>
              <w:top w:val="single" w:sz="4" w:space="0" w:color="auto"/>
              <w:left w:val="single" w:sz="4" w:space="0" w:color="auto"/>
              <w:bottom w:val="single" w:sz="4" w:space="0" w:color="auto"/>
              <w:right w:val="single" w:sz="4" w:space="0" w:color="auto"/>
            </w:tcBorders>
          </w:tcPr>
          <w:p w14:paraId="270204EB" w14:textId="77777777" w:rsidR="00954F3A" w:rsidRPr="007216D4" w:rsidRDefault="00954F3A" w:rsidP="00DB0D0C">
            <w:pPr>
              <w:spacing w:after="0" w:line="240" w:lineRule="auto"/>
              <w:jc w:val="center"/>
              <w:rPr>
                <w:rFonts w:ascii="Times New Roman" w:hAnsi="Times New Roman" w:cs="Times New Roman"/>
                <w:bCs/>
                <w:sz w:val="24"/>
                <w:szCs w:val="24"/>
              </w:rPr>
            </w:pPr>
            <w:r w:rsidRPr="007216D4">
              <w:rPr>
                <w:rFonts w:ascii="Times New Roman" w:hAnsi="Times New Roman" w:cs="Times New Roman"/>
                <w:bCs/>
                <w:sz w:val="24"/>
                <w:szCs w:val="24"/>
              </w:rPr>
              <w:t>1287</w:t>
            </w:r>
          </w:p>
        </w:tc>
        <w:tc>
          <w:tcPr>
            <w:tcW w:w="1852" w:type="dxa"/>
            <w:tcBorders>
              <w:top w:val="single" w:sz="4" w:space="0" w:color="auto"/>
              <w:left w:val="single" w:sz="4" w:space="0" w:color="auto"/>
              <w:bottom w:val="single" w:sz="4" w:space="0" w:color="auto"/>
              <w:right w:val="single" w:sz="4" w:space="0" w:color="auto"/>
            </w:tcBorders>
          </w:tcPr>
          <w:p w14:paraId="1383849D" w14:textId="77777777" w:rsidR="00954F3A" w:rsidRPr="002813DC" w:rsidRDefault="00954F3A" w:rsidP="00DB0D0C">
            <w:pPr>
              <w:spacing w:after="0" w:line="240" w:lineRule="auto"/>
              <w:jc w:val="center"/>
              <w:rPr>
                <w:rFonts w:ascii="Times New Roman" w:hAnsi="Times New Roman" w:cs="Times New Roman"/>
                <w:sz w:val="24"/>
                <w:szCs w:val="24"/>
              </w:rPr>
            </w:pPr>
            <w:r w:rsidRPr="002813DC">
              <w:rPr>
                <w:rFonts w:ascii="Times New Roman" w:hAnsi="Times New Roman" w:cs="Times New Roman"/>
                <w:sz w:val="24"/>
                <w:szCs w:val="24"/>
              </w:rPr>
              <w:t>1322</w:t>
            </w:r>
          </w:p>
        </w:tc>
        <w:tc>
          <w:tcPr>
            <w:tcW w:w="1852" w:type="dxa"/>
            <w:tcBorders>
              <w:top w:val="single" w:sz="4" w:space="0" w:color="auto"/>
              <w:left w:val="single" w:sz="4" w:space="0" w:color="auto"/>
              <w:bottom w:val="single" w:sz="4" w:space="0" w:color="auto"/>
              <w:right w:val="single" w:sz="4" w:space="0" w:color="auto"/>
            </w:tcBorders>
          </w:tcPr>
          <w:p w14:paraId="37833B53" w14:textId="77777777" w:rsidR="00954F3A" w:rsidRPr="002813DC" w:rsidRDefault="00954F3A" w:rsidP="00DB0D0C">
            <w:pPr>
              <w:spacing w:after="0" w:line="240" w:lineRule="auto"/>
              <w:jc w:val="center"/>
              <w:rPr>
                <w:rFonts w:ascii="Times New Roman" w:hAnsi="Times New Roman" w:cs="Times New Roman"/>
                <w:sz w:val="24"/>
                <w:szCs w:val="24"/>
              </w:rPr>
            </w:pPr>
            <w:r w:rsidRPr="002813DC">
              <w:rPr>
                <w:rFonts w:ascii="Times New Roman" w:hAnsi="Times New Roman" w:cs="Times New Roman"/>
                <w:sz w:val="24"/>
                <w:szCs w:val="24"/>
              </w:rPr>
              <w:t>1331</w:t>
            </w:r>
          </w:p>
        </w:tc>
      </w:tr>
      <w:tr w:rsidR="00954F3A" w:rsidRPr="002813DC" w14:paraId="4305F877" w14:textId="77777777" w:rsidTr="00DB0D0C">
        <w:trPr>
          <w:trHeight w:val="267"/>
        </w:trPr>
        <w:tc>
          <w:tcPr>
            <w:tcW w:w="2331" w:type="dxa"/>
            <w:tcBorders>
              <w:top w:val="single" w:sz="4" w:space="0" w:color="auto"/>
              <w:left w:val="single" w:sz="4" w:space="0" w:color="auto"/>
              <w:bottom w:val="single" w:sz="4" w:space="0" w:color="auto"/>
              <w:right w:val="single" w:sz="4" w:space="0" w:color="auto"/>
            </w:tcBorders>
            <w:hideMark/>
          </w:tcPr>
          <w:p w14:paraId="30F08409" w14:textId="77777777" w:rsidR="00954F3A" w:rsidRPr="007216D4" w:rsidRDefault="00954F3A" w:rsidP="00DB0D0C">
            <w:pPr>
              <w:spacing w:after="0" w:line="240" w:lineRule="auto"/>
              <w:rPr>
                <w:rFonts w:ascii="Times New Roman" w:hAnsi="Times New Roman" w:cs="Times New Roman"/>
                <w:b/>
                <w:sz w:val="24"/>
                <w:szCs w:val="24"/>
              </w:rPr>
            </w:pPr>
            <w:r w:rsidRPr="007216D4">
              <w:rPr>
                <w:rFonts w:ascii="Times New Roman" w:hAnsi="Times New Roman" w:cs="Times New Roman"/>
                <w:b/>
                <w:sz w:val="24"/>
                <w:szCs w:val="24"/>
              </w:rPr>
              <w:t xml:space="preserve">1-4 </w:t>
            </w:r>
            <w:r w:rsidRPr="007216D4">
              <w:rPr>
                <w:rFonts w:ascii="Times New Roman" w:hAnsi="Times New Roman" w:cs="Times New Roman"/>
                <w:b/>
                <w:sz w:val="24"/>
                <w:szCs w:val="24"/>
                <w:lang w:val="kk-KZ"/>
              </w:rPr>
              <w:t>сыныптар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60ED6" w14:textId="77777777" w:rsidR="00954F3A" w:rsidRPr="007216D4" w:rsidRDefault="00954F3A" w:rsidP="00DB0D0C">
            <w:pPr>
              <w:spacing w:after="0" w:line="240" w:lineRule="auto"/>
              <w:rPr>
                <w:rFonts w:ascii="Times New Roman" w:hAnsi="Times New Roman" w:cs="Times New Roman"/>
                <w:bCs/>
                <w:sz w:val="24"/>
                <w:szCs w:val="24"/>
              </w:rPr>
            </w:pPr>
          </w:p>
        </w:tc>
        <w:tc>
          <w:tcPr>
            <w:tcW w:w="1852" w:type="dxa"/>
            <w:tcBorders>
              <w:top w:val="single" w:sz="4" w:space="0" w:color="auto"/>
              <w:left w:val="single" w:sz="4" w:space="0" w:color="auto"/>
              <w:bottom w:val="single" w:sz="4" w:space="0" w:color="auto"/>
              <w:right w:val="single" w:sz="4" w:space="0" w:color="auto"/>
            </w:tcBorders>
          </w:tcPr>
          <w:p w14:paraId="0173D8C0" w14:textId="77777777" w:rsidR="00954F3A" w:rsidRPr="007216D4" w:rsidRDefault="00954F3A" w:rsidP="00DB0D0C">
            <w:pPr>
              <w:spacing w:after="0" w:line="240" w:lineRule="auto"/>
              <w:jc w:val="center"/>
              <w:rPr>
                <w:rFonts w:ascii="Times New Roman" w:hAnsi="Times New Roman" w:cs="Times New Roman"/>
                <w:bCs/>
                <w:sz w:val="24"/>
                <w:szCs w:val="24"/>
              </w:rPr>
            </w:pPr>
            <w:r w:rsidRPr="007216D4">
              <w:rPr>
                <w:rFonts w:ascii="Times New Roman" w:hAnsi="Times New Roman" w:cs="Times New Roman"/>
                <w:bCs/>
                <w:sz w:val="24"/>
                <w:szCs w:val="24"/>
              </w:rPr>
              <w:t>654</w:t>
            </w:r>
          </w:p>
        </w:tc>
        <w:tc>
          <w:tcPr>
            <w:tcW w:w="1852" w:type="dxa"/>
            <w:tcBorders>
              <w:top w:val="single" w:sz="4" w:space="0" w:color="auto"/>
              <w:left w:val="single" w:sz="4" w:space="0" w:color="auto"/>
              <w:bottom w:val="single" w:sz="4" w:space="0" w:color="auto"/>
              <w:right w:val="single" w:sz="4" w:space="0" w:color="auto"/>
            </w:tcBorders>
          </w:tcPr>
          <w:p w14:paraId="544EE948" w14:textId="77777777" w:rsidR="00954F3A" w:rsidRPr="002813DC" w:rsidRDefault="00954F3A" w:rsidP="00DB0D0C">
            <w:pPr>
              <w:spacing w:after="0" w:line="240" w:lineRule="auto"/>
              <w:jc w:val="center"/>
              <w:rPr>
                <w:rFonts w:ascii="Times New Roman" w:hAnsi="Times New Roman" w:cs="Times New Roman"/>
                <w:sz w:val="24"/>
                <w:szCs w:val="24"/>
              </w:rPr>
            </w:pPr>
            <w:r w:rsidRPr="002813DC">
              <w:rPr>
                <w:rFonts w:ascii="Times New Roman" w:hAnsi="Times New Roman" w:cs="Times New Roman"/>
                <w:sz w:val="24"/>
                <w:szCs w:val="24"/>
              </w:rPr>
              <w:t>666</w:t>
            </w:r>
          </w:p>
        </w:tc>
        <w:tc>
          <w:tcPr>
            <w:tcW w:w="1852" w:type="dxa"/>
            <w:tcBorders>
              <w:top w:val="single" w:sz="4" w:space="0" w:color="auto"/>
              <w:left w:val="single" w:sz="4" w:space="0" w:color="auto"/>
              <w:bottom w:val="single" w:sz="4" w:space="0" w:color="auto"/>
              <w:right w:val="single" w:sz="4" w:space="0" w:color="auto"/>
            </w:tcBorders>
          </w:tcPr>
          <w:p w14:paraId="72585D73" w14:textId="77777777" w:rsidR="00954F3A" w:rsidRPr="002813DC" w:rsidRDefault="00954F3A" w:rsidP="00DB0D0C">
            <w:pPr>
              <w:spacing w:after="0" w:line="240" w:lineRule="auto"/>
              <w:jc w:val="center"/>
              <w:rPr>
                <w:rFonts w:ascii="Times New Roman" w:hAnsi="Times New Roman" w:cs="Times New Roman"/>
                <w:sz w:val="24"/>
                <w:szCs w:val="24"/>
              </w:rPr>
            </w:pPr>
            <w:r w:rsidRPr="002813DC">
              <w:rPr>
                <w:rFonts w:ascii="Times New Roman" w:hAnsi="Times New Roman" w:cs="Times New Roman"/>
                <w:sz w:val="24"/>
                <w:szCs w:val="24"/>
              </w:rPr>
              <w:t>662</w:t>
            </w:r>
          </w:p>
        </w:tc>
      </w:tr>
      <w:tr w:rsidR="00954F3A" w:rsidRPr="002813DC" w14:paraId="6B531AF6" w14:textId="77777777" w:rsidTr="00DB0D0C">
        <w:trPr>
          <w:trHeight w:val="279"/>
        </w:trPr>
        <w:tc>
          <w:tcPr>
            <w:tcW w:w="2331" w:type="dxa"/>
            <w:tcBorders>
              <w:top w:val="single" w:sz="4" w:space="0" w:color="auto"/>
              <w:left w:val="single" w:sz="4" w:space="0" w:color="auto"/>
              <w:bottom w:val="single" w:sz="4" w:space="0" w:color="auto"/>
              <w:right w:val="single" w:sz="4" w:space="0" w:color="auto"/>
            </w:tcBorders>
            <w:hideMark/>
          </w:tcPr>
          <w:p w14:paraId="5719D874" w14:textId="77777777" w:rsidR="00954F3A" w:rsidRPr="007216D4" w:rsidRDefault="00954F3A" w:rsidP="00DB0D0C">
            <w:pPr>
              <w:spacing w:after="0" w:line="240" w:lineRule="auto"/>
              <w:rPr>
                <w:rFonts w:ascii="Times New Roman" w:hAnsi="Times New Roman" w:cs="Times New Roman"/>
                <w:b/>
                <w:sz w:val="24"/>
                <w:szCs w:val="24"/>
              </w:rPr>
            </w:pPr>
            <w:r w:rsidRPr="007216D4">
              <w:rPr>
                <w:rFonts w:ascii="Times New Roman" w:hAnsi="Times New Roman" w:cs="Times New Roman"/>
                <w:b/>
                <w:sz w:val="24"/>
                <w:szCs w:val="24"/>
              </w:rPr>
              <w:t xml:space="preserve">5-9 </w:t>
            </w:r>
            <w:r w:rsidRPr="007216D4">
              <w:rPr>
                <w:rFonts w:ascii="Times New Roman" w:hAnsi="Times New Roman" w:cs="Times New Roman"/>
                <w:b/>
                <w:sz w:val="24"/>
                <w:szCs w:val="24"/>
                <w:lang w:val="kk-KZ"/>
              </w:rPr>
              <w:t>сыныптар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1B136" w14:textId="77777777" w:rsidR="00954F3A" w:rsidRPr="007216D4" w:rsidRDefault="00954F3A" w:rsidP="00DB0D0C">
            <w:pPr>
              <w:spacing w:after="0" w:line="240" w:lineRule="auto"/>
              <w:rPr>
                <w:rFonts w:ascii="Times New Roman" w:hAnsi="Times New Roman" w:cs="Times New Roman"/>
                <w:bCs/>
                <w:sz w:val="24"/>
                <w:szCs w:val="24"/>
              </w:rPr>
            </w:pPr>
          </w:p>
        </w:tc>
        <w:tc>
          <w:tcPr>
            <w:tcW w:w="1852" w:type="dxa"/>
            <w:tcBorders>
              <w:top w:val="single" w:sz="4" w:space="0" w:color="auto"/>
              <w:left w:val="single" w:sz="4" w:space="0" w:color="auto"/>
              <w:bottom w:val="single" w:sz="4" w:space="0" w:color="auto"/>
              <w:right w:val="single" w:sz="4" w:space="0" w:color="auto"/>
            </w:tcBorders>
          </w:tcPr>
          <w:p w14:paraId="11481AA5" w14:textId="77777777" w:rsidR="00954F3A" w:rsidRPr="007216D4" w:rsidRDefault="00954F3A" w:rsidP="00DB0D0C">
            <w:pPr>
              <w:spacing w:after="0" w:line="240" w:lineRule="auto"/>
              <w:jc w:val="center"/>
              <w:rPr>
                <w:rFonts w:ascii="Times New Roman" w:hAnsi="Times New Roman" w:cs="Times New Roman"/>
                <w:bCs/>
                <w:sz w:val="24"/>
                <w:szCs w:val="24"/>
              </w:rPr>
            </w:pPr>
            <w:r w:rsidRPr="007216D4">
              <w:rPr>
                <w:rFonts w:ascii="Times New Roman" w:hAnsi="Times New Roman" w:cs="Times New Roman"/>
                <w:bCs/>
                <w:sz w:val="24"/>
                <w:szCs w:val="24"/>
              </w:rPr>
              <w:t>562</w:t>
            </w:r>
          </w:p>
        </w:tc>
        <w:tc>
          <w:tcPr>
            <w:tcW w:w="1852" w:type="dxa"/>
            <w:tcBorders>
              <w:top w:val="single" w:sz="4" w:space="0" w:color="auto"/>
              <w:left w:val="single" w:sz="4" w:space="0" w:color="auto"/>
              <w:bottom w:val="single" w:sz="4" w:space="0" w:color="auto"/>
              <w:right w:val="single" w:sz="4" w:space="0" w:color="auto"/>
            </w:tcBorders>
          </w:tcPr>
          <w:p w14:paraId="1632DDFF" w14:textId="77777777" w:rsidR="00954F3A" w:rsidRPr="002813DC" w:rsidRDefault="00954F3A" w:rsidP="00DB0D0C">
            <w:pPr>
              <w:spacing w:after="0" w:line="240" w:lineRule="auto"/>
              <w:jc w:val="center"/>
              <w:rPr>
                <w:rFonts w:ascii="Times New Roman" w:hAnsi="Times New Roman" w:cs="Times New Roman"/>
                <w:sz w:val="24"/>
                <w:szCs w:val="24"/>
              </w:rPr>
            </w:pPr>
            <w:r w:rsidRPr="002813DC">
              <w:rPr>
                <w:rFonts w:ascii="Times New Roman" w:hAnsi="Times New Roman" w:cs="Times New Roman"/>
                <w:sz w:val="24"/>
                <w:szCs w:val="24"/>
              </w:rPr>
              <w:t>574</w:t>
            </w:r>
          </w:p>
        </w:tc>
        <w:tc>
          <w:tcPr>
            <w:tcW w:w="1852" w:type="dxa"/>
            <w:tcBorders>
              <w:top w:val="single" w:sz="4" w:space="0" w:color="auto"/>
              <w:left w:val="single" w:sz="4" w:space="0" w:color="auto"/>
              <w:bottom w:val="single" w:sz="4" w:space="0" w:color="auto"/>
              <w:right w:val="single" w:sz="4" w:space="0" w:color="auto"/>
            </w:tcBorders>
          </w:tcPr>
          <w:p w14:paraId="387B4000" w14:textId="77777777" w:rsidR="00954F3A" w:rsidRPr="002813DC" w:rsidRDefault="00954F3A" w:rsidP="00DB0D0C">
            <w:pPr>
              <w:spacing w:after="0" w:line="240" w:lineRule="auto"/>
              <w:jc w:val="center"/>
              <w:rPr>
                <w:rFonts w:ascii="Times New Roman" w:hAnsi="Times New Roman" w:cs="Times New Roman"/>
                <w:sz w:val="24"/>
                <w:szCs w:val="24"/>
              </w:rPr>
            </w:pPr>
            <w:r w:rsidRPr="002813DC">
              <w:rPr>
                <w:rFonts w:ascii="Times New Roman" w:hAnsi="Times New Roman" w:cs="Times New Roman"/>
                <w:sz w:val="24"/>
                <w:szCs w:val="24"/>
              </w:rPr>
              <w:t>588</w:t>
            </w:r>
          </w:p>
        </w:tc>
      </w:tr>
      <w:tr w:rsidR="00954F3A" w:rsidRPr="002813DC" w14:paraId="2CC6A822" w14:textId="77777777" w:rsidTr="00DB0D0C">
        <w:trPr>
          <w:trHeight w:val="279"/>
        </w:trPr>
        <w:tc>
          <w:tcPr>
            <w:tcW w:w="2331" w:type="dxa"/>
            <w:tcBorders>
              <w:top w:val="single" w:sz="4" w:space="0" w:color="auto"/>
              <w:left w:val="single" w:sz="4" w:space="0" w:color="auto"/>
              <w:bottom w:val="single" w:sz="4" w:space="0" w:color="auto"/>
              <w:right w:val="single" w:sz="4" w:space="0" w:color="auto"/>
            </w:tcBorders>
            <w:hideMark/>
          </w:tcPr>
          <w:p w14:paraId="6E3E3CD6" w14:textId="77777777" w:rsidR="00954F3A" w:rsidRPr="007216D4" w:rsidRDefault="00954F3A" w:rsidP="00DB0D0C">
            <w:pPr>
              <w:spacing w:after="0" w:line="240" w:lineRule="auto"/>
              <w:rPr>
                <w:rFonts w:ascii="Times New Roman" w:hAnsi="Times New Roman" w:cs="Times New Roman"/>
                <w:b/>
                <w:sz w:val="24"/>
                <w:szCs w:val="24"/>
              </w:rPr>
            </w:pPr>
            <w:r w:rsidRPr="007216D4">
              <w:rPr>
                <w:rFonts w:ascii="Times New Roman" w:hAnsi="Times New Roman" w:cs="Times New Roman"/>
                <w:b/>
                <w:sz w:val="24"/>
                <w:szCs w:val="24"/>
              </w:rPr>
              <w:t xml:space="preserve">10-11 </w:t>
            </w:r>
            <w:r w:rsidRPr="007216D4">
              <w:rPr>
                <w:rFonts w:ascii="Times New Roman" w:hAnsi="Times New Roman" w:cs="Times New Roman"/>
                <w:b/>
                <w:sz w:val="24"/>
                <w:szCs w:val="24"/>
                <w:lang w:val="kk-KZ"/>
              </w:rPr>
              <w:t>сыныптар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0C61E" w14:textId="77777777" w:rsidR="00954F3A" w:rsidRPr="007216D4" w:rsidRDefault="00954F3A" w:rsidP="00DB0D0C">
            <w:pPr>
              <w:spacing w:after="0" w:line="240" w:lineRule="auto"/>
              <w:rPr>
                <w:rFonts w:ascii="Times New Roman" w:hAnsi="Times New Roman" w:cs="Times New Roman"/>
                <w:bCs/>
                <w:sz w:val="24"/>
                <w:szCs w:val="24"/>
              </w:rPr>
            </w:pPr>
          </w:p>
        </w:tc>
        <w:tc>
          <w:tcPr>
            <w:tcW w:w="1852" w:type="dxa"/>
            <w:tcBorders>
              <w:top w:val="single" w:sz="4" w:space="0" w:color="auto"/>
              <w:left w:val="single" w:sz="4" w:space="0" w:color="auto"/>
              <w:bottom w:val="single" w:sz="4" w:space="0" w:color="auto"/>
              <w:right w:val="single" w:sz="4" w:space="0" w:color="auto"/>
            </w:tcBorders>
          </w:tcPr>
          <w:p w14:paraId="6CAD47C9" w14:textId="77777777" w:rsidR="00954F3A" w:rsidRPr="007216D4" w:rsidRDefault="00954F3A" w:rsidP="00DB0D0C">
            <w:pPr>
              <w:spacing w:after="0" w:line="240" w:lineRule="auto"/>
              <w:jc w:val="center"/>
              <w:rPr>
                <w:rFonts w:ascii="Times New Roman" w:hAnsi="Times New Roman" w:cs="Times New Roman"/>
                <w:bCs/>
                <w:sz w:val="24"/>
                <w:szCs w:val="24"/>
              </w:rPr>
            </w:pPr>
            <w:r w:rsidRPr="007216D4">
              <w:rPr>
                <w:rFonts w:ascii="Times New Roman" w:hAnsi="Times New Roman" w:cs="Times New Roman"/>
                <w:bCs/>
                <w:sz w:val="24"/>
                <w:szCs w:val="24"/>
              </w:rPr>
              <w:t>71</w:t>
            </w:r>
          </w:p>
        </w:tc>
        <w:tc>
          <w:tcPr>
            <w:tcW w:w="1852" w:type="dxa"/>
            <w:tcBorders>
              <w:top w:val="single" w:sz="4" w:space="0" w:color="auto"/>
              <w:left w:val="single" w:sz="4" w:space="0" w:color="auto"/>
              <w:bottom w:val="single" w:sz="4" w:space="0" w:color="auto"/>
              <w:right w:val="single" w:sz="4" w:space="0" w:color="auto"/>
            </w:tcBorders>
          </w:tcPr>
          <w:p w14:paraId="4EA7D085" w14:textId="77777777" w:rsidR="00954F3A" w:rsidRPr="002813DC" w:rsidRDefault="00954F3A" w:rsidP="00DB0D0C">
            <w:pPr>
              <w:spacing w:after="0" w:line="240" w:lineRule="auto"/>
              <w:jc w:val="center"/>
              <w:rPr>
                <w:rFonts w:ascii="Times New Roman" w:hAnsi="Times New Roman" w:cs="Times New Roman"/>
                <w:sz w:val="24"/>
                <w:szCs w:val="24"/>
              </w:rPr>
            </w:pPr>
            <w:r w:rsidRPr="002813DC">
              <w:rPr>
                <w:rFonts w:ascii="Times New Roman" w:hAnsi="Times New Roman" w:cs="Times New Roman"/>
                <w:sz w:val="24"/>
                <w:szCs w:val="24"/>
              </w:rPr>
              <w:t>82</w:t>
            </w:r>
          </w:p>
        </w:tc>
        <w:tc>
          <w:tcPr>
            <w:tcW w:w="1852" w:type="dxa"/>
            <w:tcBorders>
              <w:top w:val="single" w:sz="4" w:space="0" w:color="auto"/>
              <w:left w:val="single" w:sz="4" w:space="0" w:color="auto"/>
              <w:bottom w:val="single" w:sz="4" w:space="0" w:color="auto"/>
              <w:right w:val="single" w:sz="4" w:space="0" w:color="auto"/>
            </w:tcBorders>
          </w:tcPr>
          <w:p w14:paraId="16F76ABE" w14:textId="77777777" w:rsidR="00954F3A" w:rsidRPr="002813DC" w:rsidRDefault="00954F3A" w:rsidP="00DB0D0C">
            <w:pPr>
              <w:spacing w:after="0" w:line="240" w:lineRule="auto"/>
              <w:jc w:val="center"/>
              <w:rPr>
                <w:rFonts w:ascii="Times New Roman" w:hAnsi="Times New Roman" w:cs="Times New Roman"/>
                <w:sz w:val="24"/>
                <w:szCs w:val="24"/>
              </w:rPr>
            </w:pPr>
            <w:r w:rsidRPr="002813DC">
              <w:rPr>
                <w:rFonts w:ascii="Times New Roman" w:hAnsi="Times New Roman" w:cs="Times New Roman"/>
                <w:sz w:val="24"/>
                <w:szCs w:val="24"/>
              </w:rPr>
              <w:t>81</w:t>
            </w:r>
          </w:p>
        </w:tc>
      </w:tr>
    </w:tbl>
    <w:p w14:paraId="5C2CE12A" w14:textId="77777777" w:rsidR="00954F3A" w:rsidRPr="002813DC" w:rsidRDefault="00954F3A" w:rsidP="00954F3A">
      <w:pPr>
        <w:spacing w:after="0" w:line="240" w:lineRule="auto"/>
        <w:ind w:firstLine="567"/>
        <w:jc w:val="both"/>
        <w:rPr>
          <w:rFonts w:ascii="Times New Roman" w:hAnsi="Times New Roman" w:cs="Times New Roman"/>
          <w:bCs/>
          <w:sz w:val="24"/>
          <w:szCs w:val="24"/>
        </w:rPr>
      </w:pPr>
    </w:p>
    <w:p w14:paraId="40C6E6AB" w14:textId="77777777" w:rsidR="00954F3A" w:rsidRPr="00C9435E" w:rsidRDefault="00954F3A" w:rsidP="00954F3A">
      <w:pPr>
        <w:spacing w:after="0" w:line="240" w:lineRule="auto"/>
        <w:ind w:firstLine="708"/>
        <w:jc w:val="both"/>
        <w:rPr>
          <w:rFonts w:ascii="Times New Roman" w:hAnsi="Times New Roman" w:cs="Times New Roman"/>
          <w:bCs/>
          <w:sz w:val="24"/>
          <w:szCs w:val="24"/>
        </w:rPr>
      </w:pPr>
      <w:r w:rsidRPr="00C9435E">
        <w:rPr>
          <w:rFonts w:ascii="Times New Roman" w:hAnsi="Times New Roman" w:cs="Times New Roman"/>
          <w:bCs/>
          <w:sz w:val="24"/>
          <w:szCs w:val="24"/>
        </w:rPr>
        <w:t xml:space="preserve">Бастапқы кезеңде үш сынып- жиынтық қазақ тілінде оқытатын (2 сынып - 14 оқушы, 3 сынып – 12 адам, 4 сынып – 16 адам) және 24 сынып - жиынтық орыс тілінде оқытатын (620 оқушы), бұл өткен жылмен салыстырғанда бастауыш сынып оқушылары </w:t>
      </w:r>
      <w:r>
        <w:rPr>
          <w:rFonts w:ascii="Times New Roman" w:hAnsi="Times New Roman" w:cs="Times New Roman"/>
          <w:bCs/>
          <w:sz w:val="24"/>
          <w:szCs w:val="24"/>
          <w:lang w:val="kk-KZ"/>
        </w:rPr>
        <w:t xml:space="preserve"> </w:t>
      </w:r>
      <w:r w:rsidRPr="00C9435E">
        <w:rPr>
          <w:rFonts w:ascii="Times New Roman" w:hAnsi="Times New Roman" w:cs="Times New Roman"/>
          <w:bCs/>
          <w:sz w:val="24"/>
          <w:szCs w:val="24"/>
        </w:rPr>
        <w:t xml:space="preserve">контингентінің шамалы төмендеуін көрсетеді. </w:t>
      </w:r>
    </w:p>
    <w:p w14:paraId="298C02DE" w14:textId="77777777" w:rsidR="00954F3A" w:rsidRPr="00C9435E" w:rsidRDefault="00954F3A" w:rsidP="00954F3A">
      <w:pPr>
        <w:spacing w:after="0" w:line="240" w:lineRule="auto"/>
        <w:ind w:firstLine="708"/>
        <w:jc w:val="both"/>
        <w:rPr>
          <w:rFonts w:ascii="Times New Roman" w:hAnsi="Times New Roman" w:cs="Times New Roman"/>
          <w:bCs/>
          <w:sz w:val="24"/>
          <w:szCs w:val="24"/>
        </w:rPr>
      </w:pPr>
      <w:r w:rsidRPr="00C9435E">
        <w:rPr>
          <w:rFonts w:ascii="Times New Roman" w:hAnsi="Times New Roman" w:cs="Times New Roman"/>
          <w:bCs/>
          <w:sz w:val="24"/>
          <w:szCs w:val="24"/>
        </w:rPr>
        <w:t>Оқытудың негізгі сатысында оқушылар контингенті 2022-2023 оқу жылында 588 адамды құрады, өткен жылғы контингенттен контингенттің 14 адамға ұлғаюы.</w:t>
      </w:r>
    </w:p>
    <w:p w14:paraId="7B56C2D4" w14:textId="77777777" w:rsidR="00954F3A" w:rsidRDefault="00954F3A" w:rsidP="00954F3A">
      <w:pPr>
        <w:spacing w:after="0" w:line="240" w:lineRule="auto"/>
        <w:jc w:val="both"/>
        <w:rPr>
          <w:rFonts w:ascii="Times New Roman" w:hAnsi="Times New Roman" w:cs="Times New Roman"/>
          <w:bCs/>
          <w:sz w:val="24"/>
          <w:szCs w:val="24"/>
        </w:rPr>
      </w:pPr>
      <w:r w:rsidRPr="00C9435E">
        <w:rPr>
          <w:rFonts w:ascii="Times New Roman" w:hAnsi="Times New Roman" w:cs="Times New Roman"/>
          <w:bCs/>
          <w:sz w:val="24"/>
          <w:szCs w:val="24"/>
        </w:rPr>
        <w:t>1</w:t>
      </w:r>
      <w:r>
        <w:rPr>
          <w:rFonts w:ascii="Times New Roman" w:hAnsi="Times New Roman" w:cs="Times New Roman"/>
          <w:bCs/>
          <w:sz w:val="24"/>
          <w:szCs w:val="24"/>
        </w:rPr>
        <w:tab/>
      </w:r>
      <w:r w:rsidRPr="00C9435E">
        <w:rPr>
          <w:rFonts w:ascii="Times New Roman" w:hAnsi="Times New Roman" w:cs="Times New Roman"/>
          <w:bCs/>
          <w:sz w:val="24"/>
          <w:szCs w:val="24"/>
        </w:rPr>
        <w:t>0-11 сыныптарда 81 оқушы оқиды. Оқытудың осы сатысындағы контингент санында өткен 2021-2022 оқу жылымен салыстырғанда тұрақтылық, бір адамға шаққандағы төмендеу байқалады.</w:t>
      </w:r>
    </w:p>
    <w:p w14:paraId="4A7D4A75" w14:textId="77777777" w:rsidR="00954F3A" w:rsidRPr="002813DC" w:rsidRDefault="00954F3A" w:rsidP="00954F3A">
      <w:pPr>
        <w:spacing w:after="0" w:line="240" w:lineRule="auto"/>
        <w:jc w:val="both"/>
        <w:rPr>
          <w:rFonts w:ascii="Times New Roman" w:hAnsi="Times New Roman" w:cs="Times New Roman"/>
          <w:b/>
          <w:i/>
          <w:sz w:val="24"/>
          <w:szCs w:val="24"/>
        </w:rPr>
      </w:pPr>
    </w:p>
    <w:p w14:paraId="439E45B1" w14:textId="77777777" w:rsidR="00954F3A" w:rsidRPr="00FA32E9" w:rsidRDefault="00954F3A" w:rsidP="00954F3A">
      <w:pPr>
        <w:widowControl w:val="0"/>
        <w:ind w:firstLine="708"/>
        <w:jc w:val="center"/>
        <w:rPr>
          <w:rFonts w:ascii="Times New Roman" w:hAnsi="Times New Roman" w:cs="Times New Roman"/>
          <w:b/>
          <w:sz w:val="24"/>
          <w:szCs w:val="24"/>
          <w:lang w:val="kk-KZ"/>
        </w:rPr>
      </w:pPr>
      <w:r w:rsidRPr="00FA32E9">
        <w:rPr>
          <w:rFonts w:ascii="Times New Roman" w:hAnsi="Times New Roman" w:cs="Times New Roman"/>
          <w:b/>
          <w:sz w:val="24"/>
          <w:szCs w:val="24"/>
          <w:lang w:val="kk-KZ"/>
        </w:rPr>
        <w:t xml:space="preserve">Үш жылда оқушылардың ауысуы </w:t>
      </w:r>
      <w:r w:rsidRPr="00FA32E9">
        <w:rPr>
          <w:rFonts w:ascii="Times New Roman" w:hAnsi="Times New Roman" w:cs="Times New Roman"/>
          <w:b/>
          <w:i/>
          <w:sz w:val="24"/>
          <w:szCs w:val="24"/>
          <w:lang w:val="kk-KZ"/>
        </w:rPr>
        <w:t xml:space="preserve">(2019-2025 жылдар) </w:t>
      </w:r>
    </w:p>
    <w:tbl>
      <w:tblPr>
        <w:tblW w:w="10111" w:type="dxa"/>
        <w:tblLayout w:type="fixed"/>
        <w:tblLook w:val="04A0" w:firstRow="1" w:lastRow="0" w:firstColumn="1" w:lastColumn="0" w:noHBand="0" w:noVBand="1"/>
      </w:tblPr>
      <w:tblGrid>
        <w:gridCol w:w="1211"/>
        <w:gridCol w:w="776"/>
        <w:gridCol w:w="924"/>
        <w:gridCol w:w="738"/>
        <w:gridCol w:w="739"/>
        <w:gridCol w:w="738"/>
        <w:gridCol w:w="697"/>
        <w:gridCol w:w="712"/>
        <w:gridCol w:w="712"/>
        <w:gridCol w:w="648"/>
        <w:gridCol w:w="739"/>
        <w:gridCol w:w="738"/>
        <w:gridCol w:w="739"/>
      </w:tblGrid>
      <w:tr w:rsidR="00954F3A" w:rsidRPr="002813DC" w14:paraId="26FF9791" w14:textId="77777777" w:rsidTr="00DB0D0C">
        <w:trPr>
          <w:trHeight w:val="271"/>
        </w:trPr>
        <w:tc>
          <w:tcPr>
            <w:tcW w:w="12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E47350" w14:textId="77777777" w:rsidR="00954F3A" w:rsidRPr="00C52010" w:rsidRDefault="00954F3A" w:rsidP="00DB0D0C">
            <w:pPr>
              <w:spacing w:after="0" w:line="240" w:lineRule="auto"/>
              <w:ind w:left="113" w:right="113"/>
              <w:jc w:val="center"/>
              <w:rPr>
                <w:rFonts w:ascii="Times New Roman" w:hAnsi="Times New Roman" w:cs="Times New Roman"/>
                <w:b/>
                <w:bCs/>
              </w:rPr>
            </w:pPr>
            <w:r w:rsidRPr="00C52010">
              <w:rPr>
                <w:rFonts w:ascii="Times New Roman" w:hAnsi="Times New Roman" w:cs="Times New Roman"/>
                <w:b/>
                <w:bCs/>
                <w:lang w:val="kk-KZ"/>
              </w:rPr>
              <w:t>Оқу жылы</w:t>
            </w:r>
          </w:p>
        </w:tc>
        <w:tc>
          <w:tcPr>
            <w:tcW w:w="7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C28A000"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color w:val="000000"/>
                <w:lang w:val="kk-KZ"/>
              </w:rPr>
              <w:t>Жыл соңындағы оқушылар контингенті</w:t>
            </w:r>
          </w:p>
        </w:tc>
        <w:tc>
          <w:tcPr>
            <w:tcW w:w="9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D8EF4F7"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color w:val="000000"/>
                <w:lang w:val="kk-KZ"/>
              </w:rPr>
              <w:t>Сыныптардың жалпы саны</w:t>
            </w:r>
          </w:p>
        </w:tc>
        <w:tc>
          <w:tcPr>
            <w:tcW w:w="4336" w:type="dxa"/>
            <w:gridSpan w:val="6"/>
            <w:tcBorders>
              <w:top w:val="single" w:sz="4" w:space="0" w:color="auto"/>
              <w:left w:val="nil"/>
              <w:bottom w:val="single" w:sz="4" w:space="0" w:color="auto"/>
              <w:right w:val="single" w:sz="4" w:space="0" w:color="auto"/>
            </w:tcBorders>
            <w:vAlign w:val="center"/>
            <w:hideMark/>
          </w:tcPr>
          <w:p w14:paraId="7058A72E" w14:textId="77777777" w:rsidR="00954F3A" w:rsidRPr="00C52010" w:rsidRDefault="00954F3A" w:rsidP="00DB0D0C">
            <w:pPr>
              <w:spacing w:after="0" w:line="240" w:lineRule="auto"/>
              <w:jc w:val="center"/>
              <w:rPr>
                <w:rFonts w:ascii="Times New Roman" w:hAnsi="Times New Roman" w:cs="Times New Roman"/>
                <w:b/>
                <w:bCs/>
                <w:lang w:val="kk-KZ"/>
              </w:rPr>
            </w:pPr>
            <w:r w:rsidRPr="00C52010">
              <w:rPr>
                <w:rFonts w:ascii="Times New Roman" w:hAnsi="Times New Roman" w:cs="Times New Roman"/>
                <w:b/>
                <w:bCs/>
              </w:rPr>
              <w:t xml:space="preserve">І </w:t>
            </w:r>
            <w:r>
              <w:rPr>
                <w:rFonts w:ascii="Times New Roman" w:hAnsi="Times New Roman" w:cs="Times New Roman"/>
                <w:b/>
                <w:bCs/>
                <w:lang w:val="kk-KZ"/>
              </w:rPr>
              <w:t>ауысым</w:t>
            </w:r>
          </w:p>
        </w:tc>
        <w:tc>
          <w:tcPr>
            <w:tcW w:w="2864" w:type="dxa"/>
            <w:gridSpan w:val="4"/>
            <w:tcBorders>
              <w:top w:val="single" w:sz="4" w:space="0" w:color="auto"/>
              <w:left w:val="nil"/>
              <w:bottom w:val="single" w:sz="4" w:space="0" w:color="auto"/>
              <w:right w:val="single" w:sz="4" w:space="0" w:color="auto"/>
            </w:tcBorders>
            <w:vAlign w:val="center"/>
            <w:hideMark/>
          </w:tcPr>
          <w:p w14:paraId="14128EDE" w14:textId="77777777" w:rsidR="00954F3A" w:rsidRPr="00C52010" w:rsidRDefault="00954F3A" w:rsidP="00DB0D0C">
            <w:pPr>
              <w:spacing w:after="0" w:line="240" w:lineRule="auto"/>
              <w:jc w:val="center"/>
              <w:rPr>
                <w:rFonts w:ascii="Times New Roman" w:hAnsi="Times New Roman" w:cs="Times New Roman"/>
                <w:b/>
                <w:bCs/>
                <w:lang w:val="kk-KZ"/>
              </w:rPr>
            </w:pPr>
            <w:r w:rsidRPr="00C52010">
              <w:rPr>
                <w:rFonts w:ascii="Times New Roman" w:hAnsi="Times New Roman" w:cs="Times New Roman"/>
                <w:b/>
                <w:bCs/>
              </w:rPr>
              <w:t xml:space="preserve">ІІ </w:t>
            </w:r>
            <w:r>
              <w:rPr>
                <w:rFonts w:ascii="Times New Roman" w:hAnsi="Times New Roman" w:cs="Times New Roman"/>
                <w:b/>
                <w:bCs/>
                <w:lang w:val="kk-KZ"/>
              </w:rPr>
              <w:t>ауысым</w:t>
            </w:r>
          </w:p>
        </w:tc>
      </w:tr>
      <w:tr w:rsidR="00954F3A" w:rsidRPr="002813DC" w14:paraId="70FFE963" w14:textId="77777777" w:rsidTr="00DB0D0C">
        <w:trPr>
          <w:trHeight w:val="447"/>
        </w:trPr>
        <w:tc>
          <w:tcPr>
            <w:tcW w:w="1211" w:type="dxa"/>
            <w:vMerge/>
            <w:tcBorders>
              <w:top w:val="single" w:sz="4" w:space="0" w:color="auto"/>
              <w:left w:val="single" w:sz="4" w:space="0" w:color="auto"/>
              <w:bottom w:val="single" w:sz="4" w:space="0" w:color="auto"/>
              <w:right w:val="single" w:sz="4" w:space="0" w:color="auto"/>
            </w:tcBorders>
            <w:vAlign w:val="center"/>
            <w:hideMark/>
          </w:tcPr>
          <w:p w14:paraId="36666301" w14:textId="77777777" w:rsidR="00954F3A" w:rsidRPr="00C52010" w:rsidRDefault="00954F3A" w:rsidP="00DB0D0C">
            <w:pPr>
              <w:spacing w:after="0" w:line="240" w:lineRule="auto"/>
              <w:rPr>
                <w:rFonts w:ascii="Times New Roman" w:hAnsi="Times New Roman" w:cs="Times New Roman"/>
                <w:b/>
                <w:bCs/>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14:paraId="10F0E23A" w14:textId="77777777" w:rsidR="00954F3A" w:rsidRPr="00C52010" w:rsidRDefault="00954F3A" w:rsidP="00DB0D0C">
            <w:pPr>
              <w:spacing w:after="0" w:line="240" w:lineRule="auto"/>
              <w:rPr>
                <w:rFonts w:ascii="Times New Roman" w:hAnsi="Times New Roman" w:cs="Times New Roman"/>
                <w:b/>
                <w:bC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04237BC7" w14:textId="77777777" w:rsidR="00954F3A" w:rsidRPr="00C52010" w:rsidRDefault="00954F3A" w:rsidP="00DB0D0C">
            <w:pPr>
              <w:spacing w:after="0" w:line="240" w:lineRule="auto"/>
              <w:rPr>
                <w:rFonts w:ascii="Times New Roman" w:hAnsi="Times New Roman" w:cs="Times New Roman"/>
                <w:b/>
                <w:bCs/>
              </w:rPr>
            </w:pPr>
          </w:p>
        </w:tc>
        <w:tc>
          <w:tcPr>
            <w:tcW w:w="1477" w:type="dxa"/>
            <w:gridSpan w:val="2"/>
            <w:tcBorders>
              <w:top w:val="single" w:sz="4" w:space="0" w:color="auto"/>
              <w:left w:val="nil"/>
              <w:bottom w:val="single" w:sz="4" w:space="0" w:color="auto"/>
              <w:right w:val="single" w:sz="4" w:space="0" w:color="auto"/>
            </w:tcBorders>
            <w:vAlign w:val="center"/>
            <w:hideMark/>
          </w:tcPr>
          <w:p w14:paraId="60503751" w14:textId="77777777" w:rsidR="00954F3A" w:rsidRPr="00C52010" w:rsidRDefault="00954F3A" w:rsidP="00DB0D0C">
            <w:pPr>
              <w:spacing w:after="0" w:line="240" w:lineRule="auto"/>
              <w:jc w:val="center"/>
              <w:rPr>
                <w:rFonts w:ascii="Times New Roman" w:hAnsi="Times New Roman" w:cs="Times New Roman"/>
                <w:b/>
                <w:bCs/>
                <w:lang w:val="kk-KZ"/>
              </w:rPr>
            </w:pPr>
            <w:r w:rsidRPr="00C52010">
              <w:rPr>
                <w:rFonts w:ascii="Times New Roman" w:hAnsi="Times New Roman" w:cs="Times New Roman"/>
                <w:b/>
                <w:bCs/>
              </w:rPr>
              <w:t xml:space="preserve">1-4 </w:t>
            </w:r>
            <w:r>
              <w:rPr>
                <w:rFonts w:ascii="Times New Roman" w:hAnsi="Times New Roman" w:cs="Times New Roman"/>
                <w:b/>
                <w:bCs/>
                <w:lang w:val="kk-KZ"/>
              </w:rPr>
              <w:t>сыныптар</w:t>
            </w:r>
          </w:p>
        </w:tc>
        <w:tc>
          <w:tcPr>
            <w:tcW w:w="1435" w:type="dxa"/>
            <w:gridSpan w:val="2"/>
            <w:tcBorders>
              <w:top w:val="single" w:sz="4" w:space="0" w:color="auto"/>
              <w:left w:val="nil"/>
              <w:bottom w:val="single" w:sz="4" w:space="0" w:color="auto"/>
              <w:right w:val="single" w:sz="4" w:space="0" w:color="auto"/>
            </w:tcBorders>
            <w:vAlign w:val="center"/>
            <w:hideMark/>
          </w:tcPr>
          <w:p w14:paraId="0066F6D8"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rPr>
              <w:t xml:space="preserve">5-9 </w:t>
            </w:r>
            <w:r>
              <w:rPr>
                <w:rFonts w:ascii="Times New Roman" w:hAnsi="Times New Roman" w:cs="Times New Roman"/>
                <w:b/>
                <w:bCs/>
                <w:lang w:val="kk-KZ"/>
              </w:rPr>
              <w:t>сыныптар</w:t>
            </w:r>
          </w:p>
        </w:tc>
        <w:tc>
          <w:tcPr>
            <w:tcW w:w="1424" w:type="dxa"/>
            <w:gridSpan w:val="2"/>
            <w:tcBorders>
              <w:top w:val="single" w:sz="4" w:space="0" w:color="auto"/>
              <w:left w:val="nil"/>
              <w:bottom w:val="single" w:sz="4" w:space="0" w:color="auto"/>
              <w:right w:val="single" w:sz="4" w:space="0" w:color="auto"/>
            </w:tcBorders>
            <w:vAlign w:val="center"/>
            <w:hideMark/>
          </w:tcPr>
          <w:p w14:paraId="09187CD6"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rPr>
              <w:t xml:space="preserve">10-11 </w:t>
            </w:r>
            <w:r>
              <w:rPr>
                <w:rFonts w:ascii="Times New Roman" w:hAnsi="Times New Roman" w:cs="Times New Roman"/>
                <w:b/>
                <w:bCs/>
                <w:lang w:val="kk-KZ"/>
              </w:rPr>
              <w:t>сыныптар</w:t>
            </w:r>
          </w:p>
        </w:tc>
        <w:tc>
          <w:tcPr>
            <w:tcW w:w="1387" w:type="dxa"/>
            <w:gridSpan w:val="2"/>
            <w:tcBorders>
              <w:top w:val="single" w:sz="4" w:space="0" w:color="auto"/>
              <w:left w:val="nil"/>
              <w:bottom w:val="single" w:sz="4" w:space="0" w:color="auto"/>
              <w:right w:val="single" w:sz="4" w:space="0" w:color="auto"/>
            </w:tcBorders>
            <w:vAlign w:val="center"/>
            <w:hideMark/>
          </w:tcPr>
          <w:p w14:paraId="0B79D259"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rPr>
              <w:t xml:space="preserve">1-4 </w:t>
            </w:r>
            <w:r>
              <w:rPr>
                <w:rFonts w:ascii="Times New Roman" w:hAnsi="Times New Roman" w:cs="Times New Roman"/>
                <w:b/>
                <w:bCs/>
                <w:lang w:val="kk-KZ"/>
              </w:rPr>
              <w:t>сыныптар</w:t>
            </w:r>
          </w:p>
        </w:tc>
        <w:tc>
          <w:tcPr>
            <w:tcW w:w="1477" w:type="dxa"/>
            <w:gridSpan w:val="2"/>
            <w:tcBorders>
              <w:top w:val="single" w:sz="4" w:space="0" w:color="auto"/>
              <w:left w:val="nil"/>
              <w:bottom w:val="single" w:sz="4" w:space="0" w:color="auto"/>
              <w:right w:val="single" w:sz="4" w:space="0" w:color="auto"/>
            </w:tcBorders>
            <w:vAlign w:val="center"/>
            <w:hideMark/>
          </w:tcPr>
          <w:p w14:paraId="5B874F74"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rPr>
              <w:t xml:space="preserve">5-7 </w:t>
            </w:r>
            <w:r>
              <w:rPr>
                <w:rFonts w:ascii="Times New Roman" w:hAnsi="Times New Roman" w:cs="Times New Roman"/>
                <w:b/>
                <w:bCs/>
                <w:lang w:val="kk-KZ"/>
              </w:rPr>
              <w:t>сыныптар</w:t>
            </w:r>
          </w:p>
        </w:tc>
      </w:tr>
      <w:tr w:rsidR="00954F3A" w:rsidRPr="002813DC" w14:paraId="29545DBC" w14:textId="77777777" w:rsidTr="00DB0D0C">
        <w:trPr>
          <w:cantSplit/>
          <w:trHeight w:val="1225"/>
        </w:trPr>
        <w:tc>
          <w:tcPr>
            <w:tcW w:w="1211" w:type="dxa"/>
            <w:vMerge/>
            <w:tcBorders>
              <w:top w:val="single" w:sz="4" w:space="0" w:color="auto"/>
              <w:left w:val="single" w:sz="4" w:space="0" w:color="auto"/>
              <w:bottom w:val="single" w:sz="4" w:space="0" w:color="auto"/>
              <w:right w:val="single" w:sz="4" w:space="0" w:color="auto"/>
            </w:tcBorders>
            <w:vAlign w:val="center"/>
            <w:hideMark/>
          </w:tcPr>
          <w:p w14:paraId="24A96285" w14:textId="77777777" w:rsidR="00954F3A" w:rsidRPr="00C52010" w:rsidRDefault="00954F3A" w:rsidP="00DB0D0C">
            <w:pPr>
              <w:spacing w:after="0" w:line="240" w:lineRule="auto"/>
              <w:rPr>
                <w:rFonts w:ascii="Times New Roman" w:hAnsi="Times New Roman" w:cs="Times New Roman"/>
                <w:b/>
                <w:bCs/>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14:paraId="11353CFF" w14:textId="77777777" w:rsidR="00954F3A" w:rsidRPr="00C52010" w:rsidRDefault="00954F3A" w:rsidP="00DB0D0C">
            <w:pPr>
              <w:spacing w:after="0" w:line="240" w:lineRule="auto"/>
              <w:rPr>
                <w:rFonts w:ascii="Times New Roman" w:hAnsi="Times New Roman" w:cs="Times New Roman"/>
                <w:b/>
                <w:bCs/>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4271AA59" w14:textId="77777777" w:rsidR="00954F3A" w:rsidRPr="00C52010" w:rsidRDefault="00954F3A" w:rsidP="00DB0D0C">
            <w:pPr>
              <w:spacing w:after="0" w:line="240" w:lineRule="auto"/>
              <w:rPr>
                <w:rFonts w:ascii="Times New Roman" w:hAnsi="Times New Roman" w:cs="Times New Roman"/>
                <w:b/>
                <w:bCs/>
              </w:rPr>
            </w:pPr>
          </w:p>
        </w:tc>
        <w:tc>
          <w:tcPr>
            <w:tcW w:w="738" w:type="dxa"/>
            <w:tcBorders>
              <w:top w:val="nil"/>
              <w:left w:val="nil"/>
              <w:bottom w:val="single" w:sz="4" w:space="0" w:color="auto"/>
              <w:right w:val="single" w:sz="4" w:space="0" w:color="auto"/>
            </w:tcBorders>
            <w:textDirection w:val="btLr"/>
            <w:vAlign w:val="center"/>
            <w:hideMark/>
          </w:tcPr>
          <w:p w14:paraId="1DA0FC83"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Сыныптар саны</w:t>
            </w:r>
          </w:p>
        </w:tc>
        <w:tc>
          <w:tcPr>
            <w:tcW w:w="739" w:type="dxa"/>
            <w:tcBorders>
              <w:top w:val="nil"/>
              <w:left w:val="nil"/>
              <w:bottom w:val="single" w:sz="4" w:space="0" w:color="auto"/>
              <w:right w:val="single" w:sz="4" w:space="0" w:color="auto"/>
            </w:tcBorders>
            <w:textDirection w:val="btLr"/>
            <w:vAlign w:val="center"/>
            <w:hideMark/>
          </w:tcPr>
          <w:p w14:paraId="440401CF"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Сыныптар саны</w:t>
            </w:r>
          </w:p>
        </w:tc>
        <w:tc>
          <w:tcPr>
            <w:tcW w:w="738" w:type="dxa"/>
            <w:tcBorders>
              <w:top w:val="nil"/>
              <w:left w:val="nil"/>
              <w:bottom w:val="single" w:sz="4" w:space="0" w:color="auto"/>
              <w:right w:val="single" w:sz="4" w:space="0" w:color="auto"/>
            </w:tcBorders>
            <w:textDirection w:val="btLr"/>
            <w:vAlign w:val="center"/>
            <w:hideMark/>
          </w:tcPr>
          <w:p w14:paraId="68C64254"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Сыныптар саны</w:t>
            </w:r>
          </w:p>
        </w:tc>
        <w:tc>
          <w:tcPr>
            <w:tcW w:w="697" w:type="dxa"/>
            <w:tcBorders>
              <w:top w:val="nil"/>
              <w:left w:val="nil"/>
              <w:bottom w:val="single" w:sz="4" w:space="0" w:color="auto"/>
              <w:right w:val="single" w:sz="4" w:space="0" w:color="auto"/>
            </w:tcBorders>
            <w:textDirection w:val="btLr"/>
            <w:vAlign w:val="center"/>
            <w:hideMark/>
          </w:tcPr>
          <w:p w14:paraId="18EB9272"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Оқушылар саны</w:t>
            </w:r>
          </w:p>
        </w:tc>
        <w:tc>
          <w:tcPr>
            <w:tcW w:w="712" w:type="dxa"/>
            <w:tcBorders>
              <w:top w:val="nil"/>
              <w:left w:val="nil"/>
              <w:bottom w:val="single" w:sz="4" w:space="0" w:color="auto"/>
              <w:right w:val="single" w:sz="4" w:space="0" w:color="auto"/>
            </w:tcBorders>
            <w:textDirection w:val="btLr"/>
            <w:vAlign w:val="center"/>
            <w:hideMark/>
          </w:tcPr>
          <w:p w14:paraId="205DD18B"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Оқушылар саны</w:t>
            </w:r>
          </w:p>
        </w:tc>
        <w:tc>
          <w:tcPr>
            <w:tcW w:w="712" w:type="dxa"/>
            <w:tcBorders>
              <w:top w:val="nil"/>
              <w:left w:val="nil"/>
              <w:bottom w:val="single" w:sz="4" w:space="0" w:color="auto"/>
              <w:right w:val="single" w:sz="4" w:space="0" w:color="auto"/>
            </w:tcBorders>
            <w:textDirection w:val="btLr"/>
            <w:vAlign w:val="center"/>
            <w:hideMark/>
          </w:tcPr>
          <w:p w14:paraId="4A3C88D4"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Оқушылар саны</w:t>
            </w:r>
          </w:p>
        </w:tc>
        <w:tc>
          <w:tcPr>
            <w:tcW w:w="648" w:type="dxa"/>
            <w:tcBorders>
              <w:top w:val="nil"/>
              <w:left w:val="nil"/>
              <w:bottom w:val="single" w:sz="4" w:space="0" w:color="auto"/>
              <w:right w:val="single" w:sz="4" w:space="0" w:color="auto"/>
            </w:tcBorders>
            <w:textDirection w:val="btLr"/>
            <w:vAlign w:val="center"/>
            <w:hideMark/>
          </w:tcPr>
          <w:p w14:paraId="0F5A03DC"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Оқушылар саны</w:t>
            </w:r>
          </w:p>
        </w:tc>
        <w:tc>
          <w:tcPr>
            <w:tcW w:w="739" w:type="dxa"/>
            <w:tcBorders>
              <w:top w:val="nil"/>
              <w:left w:val="nil"/>
              <w:bottom w:val="single" w:sz="4" w:space="0" w:color="auto"/>
              <w:right w:val="single" w:sz="4" w:space="0" w:color="auto"/>
            </w:tcBorders>
            <w:textDirection w:val="btLr"/>
            <w:vAlign w:val="center"/>
            <w:hideMark/>
          </w:tcPr>
          <w:p w14:paraId="0B52D668"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Оқушылар саны</w:t>
            </w:r>
          </w:p>
        </w:tc>
        <w:tc>
          <w:tcPr>
            <w:tcW w:w="738" w:type="dxa"/>
            <w:tcBorders>
              <w:top w:val="nil"/>
              <w:left w:val="nil"/>
              <w:bottom w:val="single" w:sz="4" w:space="0" w:color="auto"/>
              <w:right w:val="single" w:sz="4" w:space="0" w:color="auto"/>
            </w:tcBorders>
            <w:textDirection w:val="btLr"/>
            <w:vAlign w:val="center"/>
            <w:hideMark/>
          </w:tcPr>
          <w:p w14:paraId="03F81233"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Оқушылар саны</w:t>
            </w:r>
          </w:p>
        </w:tc>
        <w:tc>
          <w:tcPr>
            <w:tcW w:w="739" w:type="dxa"/>
            <w:tcBorders>
              <w:top w:val="nil"/>
              <w:left w:val="nil"/>
              <w:bottom w:val="single" w:sz="4" w:space="0" w:color="auto"/>
              <w:right w:val="single" w:sz="4" w:space="0" w:color="auto"/>
            </w:tcBorders>
            <w:textDirection w:val="btLr"/>
            <w:vAlign w:val="center"/>
            <w:hideMark/>
          </w:tcPr>
          <w:p w14:paraId="5EDEEDC4" w14:textId="77777777" w:rsidR="00954F3A" w:rsidRPr="00C52010" w:rsidRDefault="00954F3A" w:rsidP="00DB0D0C">
            <w:pPr>
              <w:spacing w:after="0" w:line="240" w:lineRule="auto"/>
              <w:jc w:val="center"/>
              <w:rPr>
                <w:rFonts w:ascii="Times New Roman" w:hAnsi="Times New Roman" w:cs="Times New Roman"/>
                <w:b/>
                <w:bCs/>
              </w:rPr>
            </w:pPr>
            <w:r w:rsidRPr="00C52010">
              <w:rPr>
                <w:rFonts w:ascii="Times New Roman" w:hAnsi="Times New Roman" w:cs="Times New Roman"/>
                <w:b/>
                <w:bCs/>
                <w:lang w:val="kk-KZ"/>
              </w:rPr>
              <w:t>Оқушылар саны</w:t>
            </w:r>
          </w:p>
        </w:tc>
      </w:tr>
      <w:tr w:rsidR="00954F3A" w:rsidRPr="002813DC" w14:paraId="11BAC15A" w14:textId="77777777" w:rsidTr="00DB0D0C">
        <w:trPr>
          <w:trHeight w:val="355"/>
        </w:trPr>
        <w:tc>
          <w:tcPr>
            <w:tcW w:w="1211" w:type="dxa"/>
            <w:tcBorders>
              <w:top w:val="nil"/>
              <w:left w:val="single" w:sz="4" w:space="0" w:color="auto"/>
              <w:bottom w:val="single" w:sz="4" w:space="0" w:color="auto"/>
              <w:right w:val="single" w:sz="4" w:space="0" w:color="auto"/>
            </w:tcBorders>
            <w:vAlign w:val="center"/>
          </w:tcPr>
          <w:p w14:paraId="249CAD7F" w14:textId="77777777" w:rsidR="00954F3A" w:rsidRPr="001F07F7" w:rsidRDefault="00954F3A" w:rsidP="00DB0D0C">
            <w:pPr>
              <w:spacing w:after="0" w:line="240" w:lineRule="auto"/>
              <w:jc w:val="center"/>
              <w:rPr>
                <w:rFonts w:ascii="Times New Roman" w:hAnsi="Times New Roman" w:cs="Times New Roman"/>
                <w:b/>
                <w:bCs/>
                <w:sz w:val="20"/>
                <w:szCs w:val="20"/>
              </w:rPr>
            </w:pPr>
            <w:r w:rsidRPr="001F07F7">
              <w:rPr>
                <w:rFonts w:ascii="Times New Roman" w:hAnsi="Times New Roman" w:cs="Times New Roman"/>
                <w:b/>
                <w:bCs/>
                <w:sz w:val="20"/>
                <w:szCs w:val="20"/>
              </w:rPr>
              <w:t>2019-2020</w:t>
            </w:r>
          </w:p>
        </w:tc>
        <w:tc>
          <w:tcPr>
            <w:tcW w:w="776" w:type="dxa"/>
            <w:tcBorders>
              <w:top w:val="nil"/>
              <w:left w:val="nil"/>
              <w:bottom w:val="single" w:sz="4" w:space="0" w:color="auto"/>
              <w:right w:val="single" w:sz="4" w:space="0" w:color="auto"/>
            </w:tcBorders>
            <w:vAlign w:val="center"/>
          </w:tcPr>
          <w:p w14:paraId="29B89D75"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1299</w:t>
            </w:r>
          </w:p>
        </w:tc>
        <w:tc>
          <w:tcPr>
            <w:tcW w:w="924" w:type="dxa"/>
            <w:tcBorders>
              <w:top w:val="nil"/>
              <w:left w:val="nil"/>
              <w:bottom w:val="single" w:sz="4" w:space="0" w:color="auto"/>
              <w:right w:val="single" w:sz="4" w:space="0" w:color="auto"/>
            </w:tcBorders>
            <w:vAlign w:val="center"/>
          </w:tcPr>
          <w:p w14:paraId="2A7D4D73"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50</w:t>
            </w:r>
          </w:p>
        </w:tc>
        <w:tc>
          <w:tcPr>
            <w:tcW w:w="738" w:type="dxa"/>
            <w:tcBorders>
              <w:top w:val="nil"/>
              <w:left w:val="nil"/>
              <w:bottom w:val="single" w:sz="4" w:space="0" w:color="auto"/>
              <w:right w:val="single" w:sz="4" w:space="0" w:color="auto"/>
            </w:tcBorders>
            <w:vAlign w:val="center"/>
          </w:tcPr>
          <w:p w14:paraId="2410F43E"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13</w:t>
            </w:r>
          </w:p>
        </w:tc>
        <w:tc>
          <w:tcPr>
            <w:tcW w:w="739" w:type="dxa"/>
            <w:tcBorders>
              <w:top w:val="nil"/>
              <w:left w:val="nil"/>
              <w:bottom w:val="single" w:sz="4" w:space="0" w:color="auto"/>
              <w:right w:val="single" w:sz="4" w:space="0" w:color="auto"/>
            </w:tcBorders>
            <w:vAlign w:val="center"/>
          </w:tcPr>
          <w:p w14:paraId="3976C298"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358</w:t>
            </w:r>
          </w:p>
        </w:tc>
        <w:tc>
          <w:tcPr>
            <w:tcW w:w="738" w:type="dxa"/>
            <w:tcBorders>
              <w:top w:val="nil"/>
              <w:left w:val="nil"/>
              <w:bottom w:val="single" w:sz="4" w:space="0" w:color="auto"/>
              <w:right w:val="single" w:sz="4" w:space="0" w:color="auto"/>
            </w:tcBorders>
            <w:vAlign w:val="center"/>
          </w:tcPr>
          <w:p w14:paraId="1C14136B"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13</w:t>
            </w:r>
          </w:p>
        </w:tc>
        <w:tc>
          <w:tcPr>
            <w:tcW w:w="697" w:type="dxa"/>
            <w:tcBorders>
              <w:top w:val="nil"/>
              <w:left w:val="nil"/>
              <w:bottom w:val="single" w:sz="4" w:space="0" w:color="auto"/>
              <w:right w:val="single" w:sz="4" w:space="0" w:color="auto"/>
            </w:tcBorders>
            <w:vAlign w:val="center"/>
          </w:tcPr>
          <w:p w14:paraId="4939AD50"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328</w:t>
            </w:r>
          </w:p>
        </w:tc>
        <w:tc>
          <w:tcPr>
            <w:tcW w:w="712" w:type="dxa"/>
            <w:tcBorders>
              <w:top w:val="nil"/>
              <w:left w:val="nil"/>
              <w:bottom w:val="single" w:sz="4" w:space="0" w:color="auto"/>
              <w:right w:val="single" w:sz="4" w:space="0" w:color="auto"/>
            </w:tcBorders>
            <w:vAlign w:val="center"/>
          </w:tcPr>
          <w:p w14:paraId="44BAADCE"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2</w:t>
            </w:r>
          </w:p>
        </w:tc>
        <w:tc>
          <w:tcPr>
            <w:tcW w:w="712" w:type="dxa"/>
            <w:tcBorders>
              <w:top w:val="nil"/>
              <w:left w:val="nil"/>
              <w:bottom w:val="single" w:sz="4" w:space="0" w:color="auto"/>
              <w:right w:val="single" w:sz="4" w:space="0" w:color="auto"/>
            </w:tcBorders>
            <w:vAlign w:val="center"/>
          </w:tcPr>
          <w:p w14:paraId="48AA8636"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51</w:t>
            </w:r>
          </w:p>
        </w:tc>
        <w:tc>
          <w:tcPr>
            <w:tcW w:w="648" w:type="dxa"/>
            <w:tcBorders>
              <w:top w:val="nil"/>
              <w:left w:val="nil"/>
              <w:bottom w:val="single" w:sz="4" w:space="0" w:color="auto"/>
              <w:right w:val="single" w:sz="4" w:space="0" w:color="auto"/>
            </w:tcBorders>
            <w:vAlign w:val="center"/>
          </w:tcPr>
          <w:p w14:paraId="50EB9F4E"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11</w:t>
            </w:r>
          </w:p>
        </w:tc>
        <w:tc>
          <w:tcPr>
            <w:tcW w:w="739" w:type="dxa"/>
            <w:tcBorders>
              <w:top w:val="nil"/>
              <w:left w:val="nil"/>
              <w:bottom w:val="single" w:sz="4" w:space="0" w:color="auto"/>
              <w:right w:val="single" w:sz="4" w:space="0" w:color="auto"/>
            </w:tcBorders>
            <w:vAlign w:val="center"/>
          </w:tcPr>
          <w:p w14:paraId="7A4B5D6E"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291</w:t>
            </w:r>
          </w:p>
        </w:tc>
        <w:tc>
          <w:tcPr>
            <w:tcW w:w="738" w:type="dxa"/>
            <w:tcBorders>
              <w:top w:val="nil"/>
              <w:left w:val="nil"/>
              <w:bottom w:val="single" w:sz="4" w:space="0" w:color="auto"/>
              <w:right w:val="single" w:sz="4" w:space="0" w:color="auto"/>
            </w:tcBorders>
            <w:vAlign w:val="center"/>
          </w:tcPr>
          <w:p w14:paraId="384C4CF5"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11</w:t>
            </w:r>
          </w:p>
        </w:tc>
        <w:tc>
          <w:tcPr>
            <w:tcW w:w="739" w:type="dxa"/>
            <w:tcBorders>
              <w:top w:val="nil"/>
              <w:left w:val="nil"/>
              <w:bottom w:val="single" w:sz="4" w:space="0" w:color="auto"/>
              <w:right w:val="single" w:sz="4" w:space="0" w:color="auto"/>
            </w:tcBorders>
            <w:vAlign w:val="center"/>
          </w:tcPr>
          <w:p w14:paraId="6231208E"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271</w:t>
            </w:r>
          </w:p>
        </w:tc>
      </w:tr>
      <w:tr w:rsidR="00954F3A" w:rsidRPr="002813DC" w14:paraId="097D08F8" w14:textId="77777777" w:rsidTr="00DB0D0C">
        <w:trPr>
          <w:trHeight w:val="323"/>
        </w:trPr>
        <w:tc>
          <w:tcPr>
            <w:tcW w:w="1211" w:type="dxa"/>
            <w:tcBorders>
              <w:top w:val="nil"/>
              <w:left w:val="single" w:sz="4" w:space="0" w:color="auto"/>
              <w:bottom w:val="single" w:sz="4" w:space="0" w:color="auto"/>
              <w:right w:val="single" w:sz="4" w:space="0" w:color="auto"/>
            </w:tcBorders>
            <w:shd w:val="clear" w:color="auto" w:fill="FFFFFF"/>
            <w:vAlign w:val="center"/>
          </w:tcPr>
          <w:p w14:paraId="44986466" w14:textId="77777777" w:rsidR="00954F3A" w:rsidRPr="001F07F7" w:rsidRDefault="00954F3A" w:rsidP="00DB0D0C">
            <w:pPr>
              <w:spacing w:after="0" w:line="240" w:lineRule="auto"/>
              <w:jc w:val="center"/>
              <w:rPr>
                <w:rFonts w:ascii="Times New Roman" w:hAnsi="Times New Roman" w:cs="Times New Roman"/>
                <w:b/>
                <w:bCs/>
                <w:sz w:val="20"/>
                <w:szCs w:val="20"/>
              </w:rPr>
            </w:pPr>
            <w:r w:rsidRPr="001F07F7">
              <w:rPr>
                <w:rFonts w:ascii="Times New Roman" w:hAnsi="Times New Roman" w:cs="Times New Roman"/>
                <w:b/>
                <w:bCs/>
                <w:sz w:val="20"/>
                <w:szCs w:val="20"/>
              </w:rPr>
              <w:t>2020-2021</w:t>
            </w:r>
          </w:p>
        </w:tc>
        <w:tc>
          <w:tcPr>
            <w:tcW w:w="776" w:type="dxa"/>
            <w:tcBorders>
              <w:top w:val="nil"/>
              <w:left w:val="nil"/>
              <w:bottom w:val="single" w:sz="4" w:space="0" w:color="auto"/>
              <w:right w:val="single" w:sz="4" w:space="0" w:color="auto"/>
            </w:tcBorders>
            <w:vAlign w:val="center"/>
          </w:tcPr>
          <w:p w14:paraId="25507A91"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1287</w:t>
            </w:r>
          </w:p>
        </w:tc>
        <w:tc>
          <w:tcPr>
            <w:tcW w:w="924" w:type="dxa"/>
            <w:tcBorders>
              <w:top w:val="nil"/>
              <w:left w:val="nil"/>
              <w:bottom w:val="single" w:sz="4" w:space="0" w:color="auto"/>
              <w:right w:val="single" w:sz="4" w:space="0" w:color="auto"/>
            </w:tcBorders>
            <w:vAlign w:val="center"/>
          </w:tcPr>
          <w:p w14:paraId="1B7ADA87"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50</w:t>
            </w:r>
          </w:p>
        </w:tc>
        <w:tc>
          <w:tcPr>
            <w:tcW w:w="738" w:type="dxa"/>
            <w:tcBorders>
              <w:top w:val="nil"/>
              <w:left w:val="nil"/>
              <w:bottom w:val="single" w:sz="4" w:space="0" w:color="auto"/>
              <w:right w:val="single" w:sz="4" w:space="0" w:color="auto"/>
            </w:tcBorders>
            <w:vAlign w:val="center"/>
          </w:tcPr>
          <w:p w14:paraId="531E3C51"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13</w:t>
            </w:r>
          </w:p>
        </w:tc>
        <w:tc>
          <w:tcPr>
            <w:tcW w:w="739" w:type="dxa"/>
            <w:tcBorders>
              <w:top w:val="nil"/>
              <w:left w:val="nil"/>
              <w:bottom w:val="single" w:sz="4" w:space="0" w:color="auto"/>
              <w:right w:val="single" w:sz="4" w:space="0" w:color="auto"/>
            </w:tcBorders>
            <w:vAlign w:val="center"/>
          </w:tcPr>
          <w:p w14:paraId="49FCD002"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339</w:t>
            </w:r>
          </w:p>
        </w:tc>
        <w:tc>
          <w:tcPr>
            <w:tcW w:w="738" w:type="dxa"/>
            <w:tcBorders>
              <w:top w:val="nil"/>
              <w:left w:val="nil"/>
              <w:bottom w:val="single" w:sz="4" w:space="0" w:color="auto"/>
              <w:right w:val="single" w:sz="4" w:space="0" w:color="auto"/>
            </w:tcBorders>
            <w:vAlign w:val="center"/>
          </w:tcPr>
          <w:p w14:paraId="02C4BBBD"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12</w:t>
            </w:r>
          </w:p>
        </w:tc>
        <w:tc>
          <w:tcPr>
            <w:tcW w:w="697" w:type="dxa"/>
            <w:tcBorders>
              <w:top w:val="nil"/>
              <w:left w:val="nil"/>
              <w:bottom w:val="single" w:sz="4" w:space="0" w:color="auto"/>
              <w:right w:val="single" w:sz="4" w:space="0" w:color="auto"/>
            </w:tcBorders>
            <w:vAlign w:val="center"/>
          </w:tcPr>
          <w:p w14:paraId="5063016C"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339</w:t>
            </w:r>
          </w:p>
        </w:tc>
        <w:tc>
          <w:tcPr>
            <w:tcW w:w="712" w:type="dxa"/>
            <w:tcBorders>
              <w:top w:val="nil"/>
              <w:left w:val="nil"/>
              <w:bottom w:val="single" w:sz="4" w:space="0" w:color="auto"/>
              <w:right w:val="single" w:sz="4" w:space="0" w:color="auto"/>
            </w:tcBorders>
            <w:vAlign w:val="center"/>
          </w:tcPr>
          <w:p w14:paraId="013A7C2F"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3</w:t>
            </w:r>
          </w:p>
        </w:tc>
        <w:tc>
          <w:tcPr>
            <w:tcW w:w="712" w:type="dxa"/>
            <w:tcBorders>
              <w:top w:val="nil"/>
              <w:left w:val="nil"/>
              <w:bottom w:val="single" w:sz="4" w:space="0" w:color="auto"/>
              <w:right w:val="single" w:sz="4" w:space="0" w:color="auto"/>
            </w:tcBorders>
            <w:vAlign w:val="center"/>
          </w:tcPr>
          <w:p w14:paraId="3BBAC96D"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71</w:t>
            </w:r>
          </w:p>
        </w:tc>
        <w:tc>
          <w:tcPr>
            <w:tcW w:w="648" w:type="dxa"/>
            <w:tcBorders>
              <w:top w:val="nil"/>
              <w:left w:val="nil"/>
              <w:bottom w:val="single" w:sz="4" w:space="0" w:color="auto"/>
              <w:right w:val="single" w:sz="4" w:space="0" w:color="auto"/>
            </w:tcBorders>
            <w:vAlign w:val="center"/>
          </w:tcPr>
          <w:p w14:paraId="07CE36D7"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13</w:t>
            </w:r>
          </w:p>
        </w:tc>
        <w:tc>
          <w:tcPr>
            <w:tcW w:w="739" w:type="dxa"/>
            <w:tcBorders>
              <w:top w:val="nil"/>
              <w:left w:val="nil"/>
              <w:bottom w:val="single" w:sz="4" w:space="0" w:color="auto"/>
              <w:right w:val="single" w:sz="4" w:space="0" w:color="auto"/>
            </w:tcBorders>
            <w:vAlign w:val="center"/>
          </w:tcPr>
          <w:p w14:paraId="0D1A85B0"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315</w:t>
            </w:r>
          </w:p>
        </w:tc>
        <w:tc>
          <w:tcPr>
            <w:tcW w:w="738" w:type="dxa"/>
            <w:tcBorders>
              <w:top w:val="nil"/>
              <w:left w:val="nil"/>
              <w:bottom w:val="single" w:sz="4" w:space="0" w:color="auto"/>
              <w:right w:val="single" w:sz="4" w:space="0" w:color="auto"/>
            </w:tcBorders>
            <w:vAlign w:val="center"/>
          </w:tcPr>
          <w:p w14:paraId="4D877186"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9</w:t>
            </w:r>
          </w:p>
        </w:tc>
        <w:tc>
          <w:tcPr>
            <w:tcW w:w="739" w:type="dxa"/>
            <w:tcBorders>
              <w:top w:val="nil"/>
              <w:left w:val="nil"/>
              <w:bottom w:val="single" w:sz="4" w:space="0" w:color="auto"/>
              <w:right w:val="single" w:sz="4" w:space="0" w:color="auto"/>
            </w:tcBorders>
            <w:vAlign w:val="center"/>
          </w:tcPr>
          <w:p w14:paraId="601B118C"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223</w:t>
            </w:r>
          </w:p>
        </w:tc>
      </w:tr>
      <w:tr w:rsidR="00954F3A" w:rsidRPr="002813DC" w14:paraId="68088257" w14:textId="77777777" w:rsidTr="00DB0D0C">
        <w:trPr>
          <w:trHeight w:val="323"/>
        </w:trPr>
        <w:tc>
          <w:tcPr>
            <w:tcW w:w="1211" w:type="dxa"/>
            <w:tcBorders>
              <w:top w:val="nil"/>
              <w:left w:val="single" w:sz="4" w:space="0" w:color="auto"/>
              <w:bottom w:val="nil"/>
              <w:right w:val="single" w:sz="4" w:space="0" w:color="auto"/>
            </w:tcBorders>
            <w:vAlign w:val="center"/>
          </w:tcPr>
          <w:p w14:paraId="1CCDD528" w14:textId="77777777" w:rsidR="00954F3A" w:rsidRPr="001F07F7" w:rsidRDefault="00954F3A" w:rsidP="00DB0D0C">
            <w:pPr>
              <w:spacing w:after="0" w:line="240" w:lineRule="auto"/>
              <w:jc w:val="center"/>
              <w:rPr>
                <w:rFonts w:ascii="Times New Roman" w:hAnsi="Times New Roman" w:cs="Times New Roman"/>
                <w:b/>
                <w:bCs/>
                <w:sz w:val="20"/>
                <w:szCs w:val="20"/>
              </w:rPr>
            </w:pPr>
            <w:r w:rsidRPr="001F07F7">
              <w:rPr>
                <w:rFonts w:ascii="Times New Roman" w:hAnsi="Times New Roman" w:cs="Times New Roman"/>
                <w:b/>
                <w:bCs/>
                <w:sz w:val="20"/>
                <w:szCs w:val="20"/>
              </w:rPr>
              <w:t>2021-2022</w:t>
            </w:r>
          </w:p>
        </w:tc>
        <w:tc>
          <w:tcPr>
            <w:tcW w:w="776" w:type="dxa"/>
            <w:tcBorders>
              <w:top w:val="nil"/>
              <w:left w:val="nil"/>
              <w:bottom w:val="nil"/>
              <w:right w:val="single" w:sz="4" w:space="0" w:color="auto"/>
            </w:tcBorders>
            <w:vAlign w:val="center"/>
          </w:tcPr>
          <w:p w14:paraId="1F7728D0"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1323</w:t>
            </w:r>
          </w:p>
        </w:tc>
        <w:tc>
          <w:tcPr>
            <w:tcW w:w="924" w:type="dxa"/>
            <w:tcBorders>
              <w:top w:val="nil"/>
              <w:left w:val="nil"/>
              <w:bottom w:val="nil"/>
              <w:right w:val="single" w:sz="4" w:space="0" w:color="auto"/>
            </w:tcBorders>
            <w:vAlign w:val="center"/>
          </w:tcPr>
          <w:p w14:paraId="39657FC4"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53</w:t>
            </w:r>
          </w:p>
        </w:tc>
        <w:tc>
          <w:tcPr>
            <w:tcW w:w="738" w:type="dxa"/>
            <w:tcBorders>
              <w:top w:val="nil"/>
              <w:left w:val="nil"/>
              <w:bottom w:val="nil"/>
              <w:right w:val="single" w:sz="4" w:space="0" w:color="auto"/>
            </w:tcBorders>
            <w:vAlign w:val="center"/>
          </w:tcPr>
          <w:p w14:paraId="05E351A2"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14</w:t>
            </w:r>
          </w:p>
        </w:tc>
        <w:tc>
          <w:tcPr>
            <w:tcW w:w="739" w:type="dxa"/>
            <w:tcBorders>
              <w:top w:val="nil"/>
              <w:left w:val="nil"/>
              <w:bottom w:val="nil"/>
              <w:right w:val="single" w:sz="4" w:space="0" w:color="auto"/>
            </w:tcBorders>
            <w:vAlign w:val="center"/>
          </w:tcPr>
          <w:p w14:paraId="7CBF55A4" w14:textId="77777777" w:rsidR="00954F3A" w:rsidRPr="001F07F7" w:rsidRDefault="00954F3A" w:rsidP="00DB0D0C">
            <w:pPr>
              <w:spacing w:after="0" w:line="240" w:lineRule="auto"/>
              <w:jc w:val="center"/>
              <w:rPr>
                <w:rFonts w:ascii="Times New Roman" w:hAnsi="Times New Roman" w:cs="Times New Roman"/>
                <w:bCs/>
                <w:sz w:val="20"/>
                <w:szCs w:val="20"/>
                <w:lang w:val="en-US"/>
              </w:rPr>
            </w:pPr>
            <w:r w:rsidRPr="001F07F7">
              <w:rPr>
                <w:rFonts w:ascii="Times New Roman" w:hAnsi="Times New Roman" w:cs="Times New Roman"/>
                <w:bCs/>
                <w:sz w:val="20"/>
                <w:szCs w:val="20"/>
                <w:lang w:val="en-US"/>
              </w:rPr>
              <w:t>336</w:t>
            </w:r>
          </w:p>
        </w:tc>
        <w:tc>
          <w:tcPr>
            <w:tcW w:w="738" w:type="dxa"/>
            <w:tcBorders>
              <w:top w:val="nil"/>
              <w:left w:val="nil"/>
              <w:bottom w:val="nil"/>
              <w:right w:val="single" w:sz="4" w:space="0" w:color="auto"/>
            </w:tcBorders>
            <w:vAlign w:val="center"/>
          </w:tcPr>
          <w:p w14:paraId="534571B5"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11</w:t>
            </w:r>
          </w:p>
        </w:tc>
        <w:tc>
          <w:tcPr>
            <w:tcW w:w="697" w:type="dxa"/>
            <w:tcBorders>
              <w:top w:val="nil"/>
              <w:left w:val="nil"/>
              <w:bottom w:val="nil"/>
              <w:right w:val="single" w:sz="4" w:space="0" w:color="auto"/>
            </w:tcBorders>
            <w:vAlign w:val="center"/>
          </w:tcPr>
          <w:p w14:paraId="2A2813C8" w14:textId="77777777" w:rsidR="00954F3A" w:rsidRPr="001F07F7" w:rsidRDefault="00954F3A" w:rsidP="00DB0D0C">
            <w:pPr>
              <w:spacing w:after="0" w:line="240" w:lineRule="auto"/>
              <w:jc w:val="center"/>
              <w:rPr>
                <w:rFonts w:ascii="Times New Roman" w:hAnsi="Times New Roman" w:cs="Times New Roman"/>
                <w:bCs/>
                <w:sz w:val="20"/>
                <w:szCs w:val="20"/>
                <w:lang w:val="en-US"/>
              </w:rPr>
            </w:pPr>
            <w:r w:rsidRPr="001F07F7">
              <w:rPr>
                <w:rFonts w:ascii="Times New Roman" w:hAnsi="Times New Roman" w:cs="Times New Roman"/>
                <w:bCs/>
                <w:sz w:val="20"/>
                <w:szCs w:val="20"/>
                <w:lang w:val="en-US"/>
              </w:rPr>
              <w:t>327</w:t>
            </w:r>
          </w:p>
        </w:tc>
        <w:tc>
          <w:tcPr>
            <w:tcW w:w="712" w:type="dxa"/>
            <w:tcBorders>
              <w:top w:val="nil"/>
              <w:left w:val="nil"/>
              <w:bottom w:val="nil"/>
              <w:right w:val="single" w:sz="4" w:space="0" w:color="auto"/>
            </w:tcBorders>
            <w:vAlign w:val="center"/>
          </w:tcPr>
          <w:p w14:paraId="5E8BB021"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4</w:t>
            </w:r>
          </w:p>
        </w:tc>
        <w:tc>
          <w:tcPr>
            <w:tcW w:w="712" w:type="dxa"/>
            <w:tcBorders>
              <w:top w:val="nil"/>
              <w:left w:val="nil"/>
              <w:bottom w:val="nil"/>
              <w:right w:val="single" w:sz="4" w:space="0" w:color="auto"/>
            </w:tcBorders>
            <w:vAlign w:val="center"/>
          </w:tcPr>
          <w:p w14:paraId="2FF0BEFA"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83</w:t>
            </w:r>
          </w:p>
        </w:tc>
        <w:tc>
          <w:tcPr>
            <w:tcW w:w="648" w:type="dxa"/>
            <w:tcBorders>
              <w:top w:val="nil"/>
              <w:left w:val="nil"/>
              <w:bottom w:val="nil"/>
              <w:right w:val="single" w:sz="4" w:space="0" w:color="auto"/>
            </w:tcBorders>
            <w:vAlign w:val="center"/>
          </w:tcPr>
          <w:p w14:paraId="41DB4042"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14</w:t>
            </w:r>
          </w:p>
        </w:tc>
        <w:tc>
          <w:tcPr>
            <w:tcW w:w="739" w:type="dxa"/>
            <w:tcBorders>
              <w:top w:val="nil"/>
              <w:left w:val="nil"/>
              <w:bottom w:val="nil"/>
              <w:right w:val="single" w:sz="4" w:space="0" w:color="auto"/>
            </w:tcBorders>
            <w:vAlign w:val="center"/>
          </w:tcPr>
          <w:p w14:paraId="133CE9BD" w14:textId="77777777" w:rsidR="00954F3A" w:rsidRPr="001F07F7" w:rsidRDefault="00954F3A" w:rsidP="00DB0D0C">
            <w:pPr>
              <w:spacing w:after="0" w:line="240" w:lineRule="auto"/>
              <w:jc w:val="center"/>
              <w:rPr>
                <w:rFonts w:ascii="Times New Roman" w:hAnsi="Times New Roman" w:cs="Times New Roman"/>
                <w:bCs/>
                <w:sz w:val="20"/>
                <w:szCs w:val="20"/>
                <w:lang w:val="en-US"/>
              </w:rPr>
            </w:pPr>
            <w:r w:rsidRPr="001F07F7">
              <w:rPr>
                <w:rFonts w:ascii="Times New Roman" w:hAnsi="Times New Roman" w:cs="Times New Roman"/>
                <w:bCs/>
                <w:sz w:val="20"/>
                <w:szCs w:val="20"/>
                <w:lang w:val="en-US"/>
              </w:rPr>
              <w:t>330</w:t>
            </w:r>
          </w:p>
        </w:tc>
        <w:tc>
          <w:tcPr>
            <w:tcW w:w="738" w:type="dxa"/>
            <w:tcBorders>
              <w:top w:val="nil"/>
              <w:left w:val="nil"/>
              <w:bottom w:val="nil"/>
              <w:right w:val="single" w:sz="4" w:space="0" w:color="auto"/>
            </w:tcBorders>
            <w:vAlign w:val="center"/>
          </w:tcPr>
          <w:p w14:paraId="22DFAF42" w14:textId="77777777" w:rsidR="00954F3A" w:rsidRPr="001F07F7" w:rsidRDefault="00954F3A" w:rsidP="00DB0D0C">
            <w:pPr>
              <w:spacing w:after="0" w:line="240" w:lineRule="auto"/>
              <w:jc w:val="center"/>
              <w:rPr>
                <w:rFonts w:ascii="Times New Roman" w:hAnsi="Times New Roman" w:cs="Times New Roman"/>
                <w:bCs/>
                <w:sz w:val="20"/>
                <w:szCs w:val="20"/>
                <w:lang w:val="en-US"/>
              </w:rPr>
            </w:pPr>
            <w:r w:rsidRPr="001F07F7">
              <w:rPr>
                <w:rFonts w:ascii="Times New Roman" w:hAnsi="Times New Roman" w:cs="Times New Roman"/>
                <w:bCs/>
                <w:sz w:val="20"/>
                <w:szCs w:val="20"/>
              </w:rPr>
              <w:t>10</w:t>
            </w:r>
          </w:p>
        </w:tc>
        <w:tc>
          <w:tcPr>
            <w:tcW w:w="739" w:type="dxa"/>
            <w:tcBorders>
              <w:top w:val="nil"/>
              <w:left w:val="nil"/>
              <w:bottom w:val="nil"/>
              <w:right w:val="single" w:sz="4" w:space="0" w:color="auto"/>
            </w:tcBorders>
            <w:vAlign w:val="center"/>
          </w:tcPr>
          <w:p w14:paraId="7A534845" w14:textId="77777777" w:rsidR="00954F3A" w:rsidRPr="001F07F7" w:rsidRDefault="00954F3A" w:rsidP="00DB0D0C">
            <w:pPr>
              <w:spacing w:after="0" w:line="240" w:lineRule="auto"/>
              <w:jc w:val="center"/>
              <w:rPr>
                <w:rFonts w:ascii="Times New Roman" w:hAnsi="Times New Roman" w:cs="Times New Roman"/>
                <w:bCs/>
                <w:sz w:val="20"/>
                <w:szCs w:val="20"/>
                <w:lang w:val="en-US"/>
              </w:rPr>
            </w:pPr>
            <w:r w:rsidRPr="001F07F7">
              <w:rPr>
                <w:rFonts w:ascii="Times New Roman" w:hAnsi="Times New Roman" w:cs="Times New Roman"/>
                <w:bCs/>
                <w:sz w:val="20"/>
                <w:szCs w:val="20"/>
                <w:lang w:val="en-US"/>
              </w:rPr>
              <w:t>247</w:t>
            </w:r>
          </w:p>
        </w:tc>
      </w:tr>
      <w:tr w:rsidR="00954F3A" w:rsidRPr="002813DC" w14:paraId="08E8984C" w14:textId="77777777" w:rsidTr="00DB0D0C">
        <w:trPr>
          <w:trHeight w:val="323"/>
        </w:trPr>
        <w:tc>
          <w:tcPr>
            <w:tcW w:w="1211" w:type="dxa"/>
            <w:tcBorders>
              <w:top w:val="nil"/>
              <w:left w:val="single" w:sz="4" w:space="0" w:color="auto"/>
              <w:bottom w:val="single" w:sz="4" w:space="0" w:color="auto"/>
              <w:right w:val="single" w:sz="4" w:space="0" w:color="auto"/>
            </w:tcBorders>
            <w:vAlign w:val="center"/>
          </w:tcPr>
          <w:p w14:paraId="297D2670" w14:textId="77777777" w:rsidR="00954F3A" w:rsidRPr="001F07F7" w:rsidRDefault="00954F3A" w:rsidP="00DB0D0C">
            <w:pPr>
              <w:spacing w:after="0" w:line="240" w:lineRule="auto"/>
              <w:jc w:val="center"/>
              <w:rPr>
                <w:rFonts w:ascii="Times New Roman" w:hAnsi="Times New Roman" w:cs="Times New Roman"/>
                <w:b/>
                <w:bCs/>
                <w:sz w:val="20"/>
                <w:szCs w:val="20"/>
              </w:rPr>
            </w:pPr>
            <w:r w:rsidRPr="001F07F7">
              <w:rPr>
                <w:rFonts w:ascii="Times New Roman" w:hAnsi="Times New Roman" w:cs="Times New Roman"/>
                <w:b/>
                <w:bCs/>
                <w:sz w:val="20"/>
                <w:szCs w:val="20"/>
              </w:rPr>
              <w:lastRenderedPageBreak/>
              <w:t>2022-2023</w:t>
            </w:r>
          </w:p>
        </w:tc>
        <w:tc>
          <w:tcPr>
            <w:tcW w:w="776" w:type="dxa"/>
            <w:tcBorders>
              <w:top w:val="nil"/>
              <w:left w:val="nil"/>
              <w:bottom w:val="single" w:sz="4" w:space="0" w:color="auto"/>
              <w:right w:val="single" w:sz="4" w:space="0" w:color="auto"/>
            </w:tcBorders>
            <w:vAlign w:val="center"/>
          </w:tcPr>
          <w:p w14:paraId="41386091"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1321</w:t>
            </w:r>
          </w:p>
        </w:tc>
        <w:tc>
          <w:tcPr>
            <w:tcW w:w="924" w:type="dxa"/>
            <w:tcBorders>
              <w:top w:val="nil"/>
              <w:left w:val="nil"/>
              <w:bottom w:val="single" w:sz="4" w:space="0" w:color="auto"/>
              <w:right w:val="single" w:sz="4" w:space="0" w:color="auto"/>
            </w:tcBorders>
            <w:vAlign w:val="center"/>
          </w:tcPr>
          <w:p w14:paraId="2ADD7843"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53</w:t>
            </w:r>
          </w:p>
        </w:tc>
        <w:tc>
          <w:tcPr>
            <w:tcW w:w="738" w:type="dxa"/>
            <w:tcBorders>
              <w:top w:val="nil"/>
              <w:left w:val="nil"/>
              <w:bottom w:val="single" w:sz="4" w:space="0" w:color="auto"/>
              <w:right w:val="single" w:sz="4" w:space="0" w:color="auto"/>
            </w:tcBorders>
            <w:vAlign w:val="center"/>
          </w:tcPr>
          <w:p w14:paraId="0D5B7729"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15</w:t>
            </w:r>
          </w:p>
        </w:tc>
        <w:tc>
          <w:tcPr>
            <w:tcW w:w="739" w:type="dxa"/>
            <w:tcBorders>
              <w:top w:val="nil"/>
              <w:left w:val="nil"/>
              <w:bottom w:val="single" w:sz="4" w:space="0" w:color="auto"/>
              <w:right w:val="single" w:sz="4" w:space="0" w:color="auto"/>
            </w:tcBorders>
            <w:vAlign w:val="center"/>
          </w:tcPr>
          <w:p w14:paraId="08F72B0D"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353</w:t>
            </w:r>
          </w:p>
        </w:tc>
        <w:tc>
          <w:tcPr>
            <w:tcW w:w="738" w:type="dxa"/>
            <w:tcBorders>
              <w:top w:val="nil"/>
              <w:left w:val="nil"/>
              <w:bottom w:val="single" w:sz="4" w:space="0" w:color="auto"/>
              <w:right w:val="single" w:sz="4" w:space="0" w:color="auto"/>
            </w:tcBorders>
            <w:vAlign w:val="center"/>
          </w:tcPr>
          <w:p w14:paraId="0D3B4C52"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11</w:t>
            </w:r>
          </w:p>
        </w:tc>
        <w:tc>
          <w:tcPr>
            <w:tcW w:w="697" w:type="dxa"/>
            <w:tcBorders>
              <w:top w:val="nil"/>
              <w:left w:val="nil"/>
              <w:bottom w:val="single" w:sz="4" w:space="0" w:color="auto"/>
              <w:right w:val="single" w:sz="4" w:space="0" w:color="auto"/>
            </w:tcBorders>
            <w:vAlign w:val="center"/>
          </w:tcPr>
          <w:p w14:paraId="36EB9AEA"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297</w:t>
            </w:r>
          </w:p>
        </w:tc>
        <w:tc>
          <w:tcPr>
            <w:tcW w:w="712" w:type="dxa"/>
            <w:tcBorders>
              <w:top w:val="nil"/>
              <w:left w:val="nil"/>
              <w:bottom w:val="single" w:sz="4" w:space="0" w:color="auto"/>
              <w:right w:val="single" w:sz="4" w:space="0" w:color="auto"/>
            </w:tcBorders>
            <w:vAlign w:val="center"/>
          </w:tcPr>
          <w:p w14:paraId="07A2D489"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4</w:t>
            </w:r>
          </w:p>
        </w:tc>
        <w:tc>
          <w:tcPr>
            <w:tcW w:w="712" w:type="dxa"/>
            <w:tcBorders>
              <w:top w:val="nil"/>
              <w:left w:val="nil"/>
              <w:bottom w:val="single" w:sz="4" w:space="0" w:color="auto"/>
              <w:right w:val="single" w:sz="4" w:space="0" w:color="auto"/>
            </w:tcBorders>
            <w:vAlign w:val="center"/>
          </w:tcPr>
          <w:p w14:paraId="0CC030DD"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81</w:t>
            </w:r>
          </w:p>
        </w:tc>
        <w:tc>
          <w:tcPr>
            <w:tcW w:w="648" w:type="dxa"/>
            <w:tcBorders>
              <w:top w:val="nil"/>
              <w:left w:val="nil"/>
              <w:bottom w:val="single" w:sz="4" w:space="0" w:color="auto"/>
              <w:right w:val="single" w:sz="4" w:space="0" w:color="auto"/>
            </w:tcBorders>
            <w:vAlign w:val="center"/>
          </w:tcPr>
          <w:p w14:paraId="441F3E64"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12</w:t>
            </w:r>
          </w:p>
        </w:tc>
        <w:tc>
          <w:tcPr>
            <w:tcW w:w="739" w:type="dxa"/>
            <w:tcBorders>
              <w:top w:val="nil"/>
              <w:left w:val="nil"/>
              <w:bottom w:val="single" w:sz="4" w:space="0" w:color="auto"/>
              <w:right w:val="single" w:sz="4" w:space="0" w:color="auto"/>
            </w:tcBorders>
            <w:vAlign w:val="center"/>
          </w:tcPr>
          <w:p w14:paraId="7DA94D54"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298</w:t>
            </w:r>
          </w:p>
        </w:tc>
        <w:tc>
          <w:tcPr>
            <w:tcW w:w="738" w:type="dxa"/>
            <w:tcBorders>
              <w:top w:val="nil"/>
              <w:left w:val="nil"/>
              <w:bottom w:val="single" w:sz="4" w:space="0" w:color="auto"/>
              <w:right w:val="single" w:sz="4" w:space="0" w:color="auto"/>
            </w:tcBorders>
            <w:vAlign w:val="center"/>
          </w:tcPr>
          <w:p w14:paraId="630888E6"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11</w:t>
            </w:r>
          </w:p>
        </w:tc>
        <w:tc>
          <w:tcPr>
            <w:tcW w:w="739" w:type="dxa"/>
            <w:tcBorders>
              <w:top w:val="nil"/>
              <w:left w:val="nil"/>
              <w:bottom w:val="single" w:sz="4" w:space="0" w:color="auto"/>
              <w:right w:val="single" w:sz="4" w:space="0" w:color="auto"/>
            </w:tcBorders>
            <w:vAlign w:val="center"/>
          </w:tcPr>
          <w:p w14:paraId="5978C348" w14:textId="77777777" w:rsidR="00954F3A" w:rsidRPr="001F07F7" w:rsidRDefault="00954F3A" w:rsidP="00DB0D0C">
            <w:pPr>
              <w:spacing w:after="0" w:line="240" w:lineRule="auto"/>
              <w:jc w:val="center"/>
              <w:rPr>
                <w:rFonts w:ascii="Times New Roman" w:hAnsi="Times New Roman" w:cs="Times New Roman"/>
                <w:bCs/>
                <w:sz w:val="20"/>
                <w:szCs w:val="20"/>
              </w:rPr>
            </w:pPr>
            <w:r w:rsidRPr="001F07F7">
              <w:rPr>
                <w:rFonts w:ascii="Times New Roman" w:hAnsi="Times New Roman" w:cs="Times New Roman"/>
                <w:bCs/>
                <w:sz w:val="20"/>
                <w:szCs w:val="20"/>
              </w:rPr>
              <w:t>292</w:t>
            </w:r>
          </w:p>
        </w:tc>
      </w:tr>
    </w:tbl>
    <w:p w14:paraId="5E2747BE" w14:textId="77777777" w:rsidR="00954F3A" w:rsidRPr="002813DC" w:rsidRDefault="00954F3A" w:rsidP="00954F3A">
      <w:pPr>
        <w:rPr>
          <w:rFonts w:ascii="Times New Roman" w:hAnsi="Times New Roman" w:cs="Times New Roman"/>
          <w:sz w:val="8"/>
          <w:szCs w:val="24"/>
        </w:rPr>
      </w:pPr>
    </w:p>
    <w:p w14:paraId="23F81D57" w14:textId="77777777" w:rsidR="00954F3A" w:rsidRPr="002813DC" w:rsidRDefault="00954F3A" w:rsidP="00954F3A">
      <w:pPr>
        <w:spacing w:after="0" w:line="240" w:lineRule="auto"/>
        <w:ind w:firstLine="567"/>
        <w:jc w:val="both"/>
        <w:rPr>
          <w:rFonts w:ascii="Times New Roman" w:hAnsi="Times New Roman" w:cs="Times New Roman"/>
          <w:sz w:val="24"/>
          <w:szCs w:val="24"/>
        </w:rPr>
      </w:pPr>
      <w:r w:rsidRPr="006D0B8A">
        <w:rPr>
          <w:rFonts w:ascii="Times New Roman" w:hAnsi="Times New Roman" w:cs="Times New Roman"/>
          <w:sz w:val="24"/>
          <w:szCs w:val="24"/>
        </w:rPr>
        <w:t>Мектеп оқушыларды бейіндік даярлау бойынша міндеттерді шешеді: 2-ден 9 - сыныпқа дейін саралау жүзеге асырылады (параллельдегі бір сынып – гимназиялық); жоғары сатыда-жаратылыстану-математикалық және қоғамдық-гуманитарлық бейіндегі сыныптар.</w:t>
      </w:r>
    </w:p>
    <w:tbl>
      <w:tblPr>
        <w:tblStyle w:val="71"/>
        <w:tblW w:w="0" w:type="auto"/>
        <w:tblInd w:w="166" w:type="dxa"/>
        <w:tblLook w:val="04A0" w:firstRow="1" w:lastRow="0" w:firstColumn="1" w:lastColumn="0" w:noHBand="0" w:noVBand="1"/>
      </w:tblPr>
      <w:tblGrid>
        <w:gridCol w:w="1869"/>
        <w:gridCol w:w="2866"/>
        <w:gridCol w:w="2443"/>
        <w:gridCol w:w="2284"/>
      </w:tblGrid>
      <w:tr w:rsidR="00954F3A" w:rsidRPr="002813DC" w14:paraId="501FDE78" w14:textId="77777777" w:rsidTr="00DB0D0C">
        <w:trPr>
          <w:trHeight w:val="776"/>
        </w:trPr>
        <w:tc>
          <w:tcPr>
            <w:tcW w:w="1952" w:type="dxa"/>
          </w:tcPr>
          <w:p w14:paraId="008A59DE" w14:textId="77777777" w:rsidR="00954F3A" w:rsidRPr="00C81242" w:rsidRDefault="00954F3A" w:rsidP="00DB0D0C">
            <w:pPr>
              <w:rPr>
                <w:rFonts w:ascii="Times New Roman" w:hAnsi="Times New Roman" w:cs="Times New Roman"/>
                <w:sz w:val="24"/>
                <w:szCs w:val="24"/>
                <w:lang w:val="kk-KZ"/>
              </w:rPr>
            </w:pPr>
            <w:r>
              <w:rPr>
                <w:rFonts w:ascii="Times New Roman" w:hAnsi="Times New Roman" w:cs="Times New Roman"/>
                <w:sz w:val="24"/>
                <w:szCs w:val="24"/>
                <w:lang w:val="kk-KZ"/>
              </w:rPr>
              <w:t>Оқу жылдары</w:t>
            </w:r>
          </w:p>
        </w:tc>
        <w:tc>
          <w:tcPr>
            <w:tcW w:w="3017" w:type="dxa"/>
          </w:tcPr>
          <w:p w14:paraId="56A64328" w14:textId="77777777" w:rsidR="00954F3A" w:rsidRPr="002813DC" w:rsidRDefault="00954F3A" w:rsidP="00DB0D0C">
            <w:pPr>
              <w:rPr>
                <w:rFonts w:ascii="Times New Roman" w:hAnsi="Times New Roman" w:cs="Times New Roman"/>
                <w:sz w:val="24"/>
                <w:szCs w:val="24"/>
              </w:rPr>
            </w:pPr>
            <w:r w:rsidRPr="002813DC">
              <w:rPr>
                <w:rFonts w:ascii="Times New Roman" w:hAnsi="Times New Roman" w:cs="Times New Roman"/>
                <w:sz w:val="24"/>
                <w:szCs w:val="24"/>
                <w:lang w:val="kk-KZ"/>
              </w:rPr>
              <w:t>Гимнази</w:t>
            </w:r>
            <w:r>
              <w:rPr>
                <w:rFonts w:ascii="Times New Roman" w:hAnsi="Times New Roman" w:cs="Times New Roman"/>
                <w:sz w:val="24"/>
                <w:szCs w:val="24"/>
                <w:lang w:val="kk-KZ"/>
              </w:rPr>
              <w:t>ялық сыныптар</w:t>
            </w:r>
          </w:p>
        </w:tc>
        <w:tc>
          <w:tcPr>
            <w:tcW w:w="2578" w:type="dxa"/>
          </w:tcPr>
          <w:p w14:paraId="436B4780" w14:textId="77777777" w:rsidR="00954F3A" w:rsidRPr="002813DC" w:rsidRDefault="00954F3A" w:rsidP="00DB0D0C">
            <w:pPr>
              <w:rPr>
                <w:rFonts w:ascii="Times New Roman" w:hAnsi="Times New Roman" w:cs="Times New Roman"/>
                <w:sz w:val="24"/>
                <w:szCs w:val="24"/>
              </w:rPr>
            </w:pPr>
            <w:r>
              <w:rPr>
                <w:rFonts w:ascii="Times New Roman" w:hAnsi="Times New Roman" w:cs="Times New Roman"/>
                <w:sz w:val="24"/>
                <w:szCs w:val="24"/>
                <w:lang w:val="kk-KZ"/>
              </w:rPr>
              <w:t>П</w:t>
            </w:r>
            <w:r w:rsidRPr="00C81242">
              <w:rPr>
                <w:rFonts w:ascii="Times New Roman" w:hAnsi="Times New Roman" w:cs="Times New Roman"/>
                <w:sz w:val="24"/>
                <w:szCs w:val="24"/>
              </w:rPr>
              <w:t>әндерді тереңдетіп оқытатын сыныптар</w:t>
            </w:r>
          </w:p>
        </w:tc>
        <w:tc>
          <w:tcPr>
            <w:tcW w:w="2427" w:type="dxa"/>
          </w:tcPr>
          <w:p w14:paraId="05A2C302" w14:textId="77777777" w:rsidR="00954F3A" w:rsidRPr="002813DC" w:rsidRDefault="00954F3A" w:rsidP="00DB0D0C">
            <w:pPr>
              <w:rPr>
                <w:rFonts w:ascii="Times New Roman" w:hAnsi="Times New Roman" w:cs="Times New Roman"/>
                <w:sz w:val="24"/>
                <w:szCs w:val="24"/>
              </w:rPr>
            </w:pPr>
            <w:r>
              <w:rPr>
                <w:rFonts w:ascii="Times New Roman" w:hAnsi="Times New Roman" w:cs="Times New Roman"/>
                <w:sz w:val="24"/>
                <w:szCs w:val="24"/>
                <w:lang w:val="kk-KZ"/>
              </w:rPr>
              <w:t>Б</w:t>
            </w:r>
            <w:r w:rsidRPr="00C81242">
              <w:rPr>
                <w:rFonts w:ascii="Times New Roman" w:hAnsi="Times New Roman" w:cs="Times New Roman"/>
                <w:sz w:val="24"/>
                <w:szCs w:val="24"/>
              </w:rPr>
              <w:t>ейіндік оқыту</w:t>
            </w:r>
          </w:p>
        </w:tc>
      </w:tr>
      <w:tr w:rsidR="00954F3A" w:rsidRPr="002813DC" w14:paraId="31848DDA" w14:textId="77777777" w:rsidTr="00DB0D0C">
        <w:trPr>
          <w:trHeight w:val="279"/>
        </w:trPr>
        <w:tc>
          <w:tcPr>
            <w:tcW w:w="1952" w:type="dxa"/>
          </w:tcPr>
          <w:p w14:paraId="71A68B04"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rPr>
              <w:t>201</w:t>
            </w:r>
            <w:r w:rsidRPr="002813DC">
              <w:rPr>
                <w:rFonts w:ascii="Times New Roman" w:hAnsi="Times New Roman" w:cs="Times New Roman"/>
                <w:sz w:val="24"/>
                <w:szCs w:val="24"/>
                <w:lang w:val="kk-KZ"/>
              </w:rPr>
              <w:t>9</w:t>
            </w:r>
            <w:r w:rsidRPr="002813DC">
              <w:rPr>
                <w:rFonts w:ascii="Times New Roman" w:hAnsi="Times New Roman" w:cs="Times New Roman"/>
                <w:sz w:val="24"/>
                <w:szCs w:val="24"/>
              </w:rPr>
              <w:t>-20</w:t>
            </w:r>
            <w:r w:rsidRPr="002813DC">
              <w:rPr>
                <w:rFonts w:ascii="Times New Roman" w:hAnsi="Times New Roman" w:cs="Times New Roman"/>
                <w:sz w:val="24"/>
                <w:szCs w:val="24"/>
                <w:lang w:val="kk-KZ"/>
              </w:rPr>
              <w:t>20</w:t>
            </w:r>
          </w:p>
        </w:tc>
        <w:tc>
          <w:tcPr>
            <w:tcW w:w="3017" w:type="dxa"/>
          </w:tcPr>
          <w:p w14:paraId="1D300819"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7</w:t>
            </w:r>
            <w:r w:rsidRPr="002813DC">
              <w:rPr>
                <w:rFonts w:ascii="Times New Roman" w:hAnsi="Times New Roman" w:cs="Times New Roman"/>
                <w:sz w:val="24"/>
                <w:szCs w:val="24"/>
              </w:rPr>
              <w:t>/</w:t>
            </w:r>
            <w:r w:rsidRPr="002813DC">
              <w:rPr>
                <w:rFonts w:ascii="Times New Roman" w:hAnsi="Times New Roman" w:cs="Times New Roman"/>
                <w:sz w:val="24"/>
                <w:szCs w:val="24"/>
                <w:lang w:val="kk-KZ"/>
              </w:rPr>
              <w:t>181</w:t>
            </w:r>
          </w:p>
        </w:tc>
        <w:tc>
          <w:tcPr>
            <w:tcW w:w="2578" w:type="dxa"/>
          </w:tcPr>
          <w:p w14:paraId="56B3736F"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0</w:t>
            </w:r>
            <w:r w:rsidRPr="002813DC">
              <w:rPr>
                <w:rFonts w:ascii="Times New Roman" w:hAnsi="Times New Roman" w:cs="Times New Roman"/>
                <w:sz w:val="24"/>
                <w:szCs w:val="24"/>
              </w:rPr>
              <w:t>/</w:t>
            </w:r>
            <w:r w:rsidRPr="002813DC">
              <w:rPr>
                <w:rFonts w:ascii="Times New Roman" w:hAnsi="Times New Roman" w:cs="Times New Roman"/>
                <w:sz w:val="24"/>
                <w:szCs w:val="24"/>
                <w:lang w:val="kk-KZ"/>
              </w:rPr>
              <w:t>0</w:t>
            </w:r>
          </w:p>
        </w:tc>
        <w:tc>
          <w:tcPr>
            <w:tcW w:w="2427" w:type="dxa"/>
          </w:tcPr>
          <w:p w14:paraId="3D6046AF"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2</w:t>
            </w:r>
            <w:r w:rsidRPr="002813DC">
              <w:rPr>
                <w:rFonts w:ascii="Times New Roman" w:hAnsi="Times New Roman" w:cs="Times New Roman"/>
                <w:sz w:val="24"/>
                <w:szCs w:val="24"/>
              </w:rPr>
              <w:t>/</w:t>
            </w:r>
            <w:r w:rsidRPr="002813DC">
              <w:rPr>
                <w:rFonts w:ascii="Times New Roman" w:hAnsi="Times New Roman" w:cs="Times New Roman"/>
                <w:sz w:val="24"/>
                <w:szCs w:val="24"/>
                <w:lang w:val="kk-KZ"/>
              </w:rPr>
              <w:t>53</w:t>
            </w:r>
          </w:p>
        </w:tc>
      </w:tr>
      <w:tr w:rsidR="00954F3A" w:rsidRPr="002813DC" w14:paraId="566CFE9B" w14:textId="77777777" w:rsidTr="00DB0D0C">
        <w:trPr>
          <w:trHeight w:val="279"/>
        </w:trPr>
        <w:tc>
          <w:tcPr>
            <w:tcW w:w="1952" w:type="dxa"/>
          </w:tcPr>
          <w:p w14:paraId="4542BBB6"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rPr>
              <w:t>20</w:t>
            </w:r>
            <w:r w:rsidRPr="002813DC">
              <w:rPr>
                <w:rFonts w:ascii="Times New Roman" w:hAnsi="Times New Roman" w:cs="Times New Roman"/>
                <w:sz w:val="24"/>
                <w:szCs w:val="24"/>
                <w:lang w:val="kk-KZ"/>
              </w:rPr>
              <w:t>20</w:t>
            </w:r>
            <w:r w:rsidRPr="002813DC">
              <w:rPr>
                <w:rFonts w:ascii="Times New Roman" w:hAnsi="Times New Roman" w:cs="Times New Roman"/>
                <w:sz w:val="24"/>
                <w:szCs w:val="24"/>
              </w:rPr>
              <w:t>-20</w:t>
            </w:r>
            <w:r w:rsidRPr="002813DC">
              <w:rPr>
                <w:rFonts w:ascii="Times New Roman" w:hAnsi="Times New Roman" w:cs="Times New Roman"/>
                <w:sz w:val="24"/>
                <w:szCs w:val="24"/>
                <w:lang w:val="kk-KZ"/>
              </w:rPr>
              <w:t>21</w:t>
            </w:r>
          </w:p>
        </w:tc>
        <w:tc>
          <w:tcPr>
            <w:tcW w:w="3017" w:type="dxa"/>
          </w:tcPr>
          <w:p w14:paraId="2C2814F4"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8</w:t>
            </w:r>
            <w:r w:rsidRPr="002813DC">
              <w:rPr>
                <w:rFonts w:ascii="Times New Roman" w:hAnsi="Times New Roman" w:cs="Times New Roman"/>
                <w:sz w:val="24"/>
                <w:szCs w:val="24"/>
              </w:rPr>
              <w:t>/</w:t>
            </w:r>
            <w:r w:rsidRPr="002813DC">
              <w:rPr>
                <w:rFonts w:ascii="Times New Roman" w:hAnsi="Times New Roman" w:cs="Times New Roman"/>
                <w:sz w:val="24"/>
                <w:szCs w:val="24"/>
                <w:lang w:val="kk-KZ"/>
              </w:rPr>
              <w:t>197</w:t>
            </w:r>
          </w:p>
        </w:tc>
        <w:tc>
          <w:tcPr>
            <w:tcW w:w="2578" w:type="dxa"/>
          </w:tcPr>
          <w:p w14:paraId="18B89455"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2</w:t>
            </w:r>
            <w:r w:rsidRPr="002813DC">
              <w:rPr>
                <w:rFonts w:ascii="Times New Roman" w:hAnsi="Times New Roman" w:cs="Times New Roman"/>
                <w:sz w:val="24"/>
                <w:szCs w:val="24"/>
              </w:rPr>
              <w:t>/</w:t>
            </w:r>
            <w:r w:rsidRPr="002813DC">
              <w:rPr>
                <w:rFonts w:ascii="Times New Roman" w:hAnsi="Times New Roman" w:cs="Times New Roman"/>
                <w:sz w:val="24"/>
                <w:szCs w:val="24"/>
                <w:lang w:val="kk-KZ"/>
              </w:rPr>
              <w:t>52</w:t>
            </w:r>
          </w:p>
        </w:tc>
        <w:tc>
          <w:tcPr>
            <w:tcW w:w="2427" w:type="dxa"/>
          </w:tcPr>
          <w:p w14:paraId="7C1F437D"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3</w:t>
            </w:r>
            <w:r w:rsidRPr="002813DC">
              <w:rPr>
                <w:rFonts w:ascii="Times New Roman" w:hAnsi="Times New Roman" w:cs="Times New Roman"/>
                <w:sz w:val="24"/>
                <w:szCs w:val="24"/>
              </w:rPr>
              <w:t>/</w:t>
            </w:r>
            <w:r w:rsidRPr="002813DC">
              <w:rPr>
                <w:rFonts w:ascii="Times New Roman" w:hAnsi="Times New Roman" w:cs="Times New Roman"/>
                <w:sz w:val="24"/>
                <w:szCs w:val="24"/>
                <w:lang w:val="kk-KZ"/>
              </w:rPr>
              <w:t>71</w:t>
            </w:r>
          </w:p>
        </w:tc>
      </w:tr>
      <w:tr w:rsidR="00954F3A" w:rsidRPr="002813DC" w14:paraId="7B0FB454" w14:textId="77777777" w:rsidTr="00DB0D0C">
        <w:trPr>
          <w:trHeight w:val="279"/>
        </w:trPr>
        <w:tc>
          <w:tcPr>
            <w:tcW w:w="1952" w:type="dxa"/>
          </w:tcPr>
          <w:p w14:paraId="2E70653D" w14:textId="77777777" w:rsidR="00954F3A" w:rsidRPr="002813DC" w:rsidRDefault="00954F3A" w:rsidP="00DB0D0C">
            <w:pPr>
              <w:rPr>
                <w:rFonts w:ascii="Times New Roman" w:hAnsi="Times New Roman" w:cs="Times New Roman"/>
                <w:sz w:val="24"/>
                <w:szCs w:val="24"/>
              </w:rPr>
            </w:pPr>
            <w:r w:rsidRPr="002813DC">
              <w:rPr>
                <w:rFonts w:ascii="Times New Roman" w:hAnsi="Times New Roman" w:cs="Times New Roman"/>
                <w:sz w:val="24"/>
                <w:szCs w:val="24"/>
              </w:rPr>
              <w:t>2021-2022</w:t>
            </w:r>
          </w:p>
        </w:tc>
        <w:tc>
          <w:tcPr>
            <w:tcW w:w="3017" w:type="dxa"/>
          </w:tcPr>
          <w:p w14:paraId="28E8A257"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7/ 196</w:t>
            </w:r>
          </w:p>
        </w:tc>
        <w:tc>
          <w:tcPr>
            <w:tcW w:w="2578" w:type="dxa"/>
          </w:tcPr>
          <w:p w14:paraId="7FA89A86"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0/0</w:t>
            </w:r>
          </w:p>
        </w:tc>
        <w:tc>
          <w:tcPr>
            <w:tcW w:w="2427" w:type="dxa"/>
          </w:tcPr>
          <w:p w14:paraId="023D0C5B"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4/83</w:t>
            </w:r>
          </w:p>
        </w:tc>
      </w:tr>
      <w:tr w:rsidR="00954F3A" w:rsidRPr="002813DC" w14:paraId="35859E0B" w14:textId="77777777" w:rsidTr="00DB0D0C">
        <w:trPr>
          <w:trHeight w:val="279"/>
        </w:trPr>
        <w:tc>
          <w:tcPr>
            <w:tcW w:w="1952" w:type="dxa"/>
          </w:tcPr>
          <w:p w14:paraId="24860058" w14:textId="77777777" w:rsidR="00954F3A" w:rsidRPr="002813DC" w:rsidRDefault="00954F3A" w:rsidP="00DB0D0C">
            <w:pPr>
              <w:rPr>
                <w:rFonts w:ascii="Times New Roman" w:hAnsi="Times New Roman" w:cs="Times New Roman"/>
                <w:sz w:val="24"/>
                <w:szCs w:val="24"/>
              </w:rPr>
            </w:pPr>
            <w:r w:rsidRPr="002813DC">
              <w:rPr>
                <w:rFonts w:ascii="Times New Roman" w:hAnsi="Times New Roman" w:cs="Times New Roman"/>
                <w:sz w:val="24"/>
                <w:szCs w:val="24"/>
              </w:rPr>
              <w:t>2022-2023</w:t>
            </w:r>
          </w:p>
        </w:tc>
        <w:tc>
          <w:tcPr>
            <w:tcW w:w="3017" w:type="dxa"/>
          </w:tcPr>
          <w:p w14:paraId="43C7E3E5"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10/246</w:t>
            </w:r>
          </w:p>
        </w:tc>
        <w:tc>
          <w:tcPr>
            <w:tcW w:w="2578" w:type="dxa"/>
          </w:tcPr>
          <w:p w14:paraId="667E9D4F"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0/0</w:t>
            </w:r>
          </w:p>
        </w:tc>
        <w:tc>
          <w:tcPr>
            <w:tcW w:w="2427" w:type="dxa"/>
          </w:tcPr>
          <w:p w14:paraId="2265C6BA" w14:textId="77777777" w:rsidR="00954F3A" w:rsidRPr="002813DC" w:rsidRDefault="00954F3A" w:rsidP="00DB0D0C">
            <w:pPr>
              <w:rPr>
                <w:rFonts w:ascii="Times New Roman" w:hAnsi="Times New Roman" w:cs="Times New Roman"/>
                <w:sz w:val="24"/>
                <w:szCs w:val="24"/>
                <w:lang w:val="kk-KZ"/>
              </w:rPr>
            </w:pPr>
            <w:r w:rsidRPr="002813DC">
              <w:rPr>
                <w:rFonts w:ascii="Times New Roman" w:hAnsi="Times New Roman" w:cs="Times New Roman"/>
                <w:sz w:val="24"/>
                <w:szCs w:val="24"/>
                <w:lang w:val="kk-KZ"/>
              </w:rPr>
              <w:t>4/81</w:t>
            </w:r>
          </w:p>
        </w:tc>
      </w:tr>
    </w:tbl>
    <w:p w14:paraId="620CE8FB" w14:textId="77777777" w:rsidR="00954F3A" w:rsidRPr="002813DC" w:rsidRDefault="00954F3A" w:rsidP="00954F3A">
      <w:pPr>
        <w:spacing w:after="0" w:line="240" w:lineRule="auto"/>
        <w:ind w:firstLine="567"/>
        <w:jc w:val="both"/>
        <w:rPr>
          <w:rFonts w:ascii="Times New Roman" w:hAnsi="Times New Roman" w:cs="Times New Roman"/>
          <w:sz w:val="24"/>
          <w:szCs w:val="24"/>
        </w:rPr>
      </w:pPr>
    </w:p>
    <w:p w14:paraId="2452CEFC" w14:textId="77777777" w:rsidR="00954F3A" w:rsidRPr="00C126BC" w:rsidRDefault="00954F3A" w:rsidP="00954F3A">
      <w:pPr>
        <w:pStyle w:val="211"/>
        <w:ind w:left="0" w:firstLine="567"/>
        <w:jc w:val="both"/>
        <w:rPr>
          <w:rFonts w:eastAsiaTheme="minorEastAsia"/>
          <w:b w:val="0"/>
          <w:sz w:val="24"/>
          <w:szCs w:val="24"/>
          <w:lang w:eastAsia="ru-RU"/>
        </w:rPr>
      </w:pPr>
      <w:r w:rsidRPr="00C126BC">
        <w:rPr>
          <w:rFonts w:eastAsiaTheme="minorEastAsia"/>
          <w:bCs w:val="0"/>
          <w:sz w:val="24"/>
          <w:szCs w:val="24"/>
          <w:lang w:eastAsia="ru-RU"/>
        </w:rPr>
        <w:t xml:space="preserve">Қорытынды: </w:t>
      </w:r>
      <w:r w:rsidRPr="00C126BC">
        <w:rPr>
          <w:rFonts w:eastAsiaTheme="minorEastAsia"/>
          <w:b w:val="0"/>
          <w:sz w:val="24"/>
          <w:szCs w:val="24"/>
          <w:lang w:eastAsia="ru-RU"/>
        </w:rPr>
        <w:t>оқушылардың жалпы санының өсуі және сынып жиынтықтарының тұрақтылығы байқалады. Гимназиялық сыныптардың саны артып келеді, бейіндік сыныптар тұрақты - физика-математикалық бағыт және қоғамдық-гуманитарлық бағыт.</w:t>
      </w:r>
    </w:p>
    <w:p w14:paraId="17DB5F4F" w14:textId="77777777" w:rsidR="00954F3A" w:rsidRPr="00EE243E" w:rsidRDefault="00954F3A" w:rsidP="00954F3A">
      <w:pPr>
        <w:pStyle w:val="211"/>
        <w:ind w:left="0" w:firstLine="567"/>
        <w:jc w:val="both"/>
        <w:rPr>
          <w:sz w:val="24"/>
        </w:rPr>
      </w:pPr>
      <w:r w:rsidRPr="00C126BC">
        <w:rPr>
          <w:sz w:val="24"/>
        </w:rPr>
        <w:t>Оқушыларды қабылдау тәртібі</w:t>
      </w:r>
      <w:r w:rsidRPr="00EE243E">
        <w:rPr>
          <w:sz w:val="24"/>
        </w:rPr>
        <w:t>:</w:t>
      </w:r>
    </w:p>
    <w:p w14:paraId="55E4114C" w14:textId="77777777" w:rsidR="00954F3A" w:rsidRDefault="00954F3A" w:rsidP="00954F3A">
      <w:pPr>
        <w:spacing w:after="0" w:line="240" w:lineRule="auto"/>
        <w:ind w:firstLine="567"/>
        <w:jc w:val="both"/>
        <w:rPr>
          <w:rFonts w:ascii="Times New Roman" w:eastAsia="Times New Roman" w:hAnsi="Times New Roman" w:cs="Times New Roman"/>
          <w:sz w:val="24"/>
          <w:szCs w:val="24"/>
        </w:rPr>
      </w:pPr>
      <w:r w:rsidRPr="00C126BC">
        <w:rPr>
          <w:rFonts w:ascii="Times New Roman" w:eastAsia="Times New Roman" w:hAnsi="Times New Roman" w:cs="Times New Roman"/>
          <w:sz w:val="24"/>
          <w:szCs w:val="24"/>
        </w:rPr>
        <w:t>Мектеп Қазақстан Республикасы Білім және ғылым министрінің 2018 жылғы 12 қазандағы № 564 бұйрығымен бекітілген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қағидаларына сәйкес даярлық деңгейіне қарамастан алты жастан бастап балаларды бірінші сыныпқа қабылдауды электрондық үкімет порталы арқылы қамтамасыз етеді eGov. kz.  Қабылдау қажетті құжаттарды қоса бере отырып, оқушылардың ата-аналарының (немесе өзге де заңды өкілдерінің) жазбаша өтініші негізінде басшының бұйрығымен ресімделеді.</w:t>
      </w:r>
    </w:p>
    <w:p w14:paraId="297861E9" w14:textId="77777777" w:rsidR="00954F3A" w:rsidRDefault="00954F3A" w:rsidP="00954F3A">
      <w:pPr>
        <w:spacing w:after="0" w:line="240" w:lineRule="auto"/>
        <w:ind w:firstLine="567"/>
        <w:jc w:val="center"/>
        <w:rPr>
          <w:rFonts w:ascii="Times New Roman" w:hAnsi="Times New Roman" w:cs="Times New Roman"/>
          <w:b/>
          <w:bCs/>
          <w:sz w:val="24"/>
          <w:szCs w:val="24"/>
          <w:lang w:val="kk-KZ"/>
        </w:rPr>
      </w:pPr>
    </w:p>
    <w:p w14:paraId="0A50DE32" w14:textId="77777777" w:rsidR="00954F3A" w:rsidRDefault="00954F3A" w:rsidP="00954F3A">
      <w:pPr>
        <w:spacing w:after="0" w:line="240" w:lineRule="auto"/>
        <w:ind w:firstLine="56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ЖММС</w:t>
      </w:r>
      <w:r w:rsidRPr="008A3F07">
        <w:rPr>
          <w:rFonts w:ascii="Times New Roman" w:hAnsi="Times New Roman" w:cs="Times New Roman"/>
          <w:b/>
          <w:bCs/>
          <w:sz w:val="24"/>
          <w:szCs w:val="24"/>
          <w:lang w:val="kk-KZ"/>
        </w:rPr>
        <w:t xml:space="preserve"> ОРЫНДАУҒА БАҒЫТТАЛҒАН ОҚУ ҚЫЗМЕТІНІҢ НӘТИЖЕЛЕРІН ТАЛДАУ</w:t>
      </w:r>
    </w:p>
    <w:p w14:paraId="5B68E0A1" w14:textId="77777777" w:rsidR="00954F3A" w:rsidRDefault="00954F3A" w:rsidP="00954F3A">
      <w:pPr>
        <w:spacing w:after="0" w:line="240" w:lineRule="auto"/>
        <w:ind w:firstLine="567"/>
        <w:jc w:val="center"/>
        <w:rPr>
          <w:rFonts w:ascii="Times New Roman" w:hAnsi="Times New Roman" w:cs="Times New Roman"/>
          <w:b/>
          <w:bCs/>
          <w:sz w:val="24"/>
          <w:szCs w:val="24"/>
          <w:lang w:val="kk-KZ"/>
        </w:rPr>
      </w:pPr>
    </w:p>
    <w:p w14:paraId="617E70BB" w14:textId="77777777" w:rsidR="00954F3A" w:rsidRDefault="00954F3A" w:rsidP="00954F3A">
      <w:pPr>
        <w:widowControl w:val="0"/>
        <w:tabs>
          <w:tab w:val="left" w:pos="0"/>
          <w:tab w:val="left" w:pos="709"/>
        </w:tabs>
        <w:autoSpaceDE w:val="0"/>
        <w:autoSpaceDN w:val="0"/>
        <w:ind w:right="2"/>
        <w:jc w:val="both"/>
        <w:rPr>
          <w:rFonts w:ascii="Times New Roman" w:eastAsia="Calibri" w:hAnsi="Times New Roman" w:cs="Times New Roman"/>
          <w:sz w:val="24"/>
          <w:szCs w:val="24"/>
          <w:lang w:val="kk-KZ"/>
        </w:rPr>
      </w:pPr>
      <w:r>
        <w:rPr>
          <w:rFonts w:eastAsia="Calibri"/>
          <w:lang w:val="kk-KZ"/>
        </w:rPr>
        <w:tab/>
      </w:r>
      <w:r w:rsidRPr="008A3F07">
        <w:rPr>
          <w:rFonts w:ascii="Times New Roman" w:eastAsia="Calibri" w:hAnsi="Times New Roman" w:cs="Times New Roman"/>
          <w:sz w:val="24"/>
          <w:szCs w:val="24"/>
          <w:lang w:val="kk-KZ"/>
        </w:rPr>
        <w:t xml:space="preserve">Кез келген педагогикалық ұжымның негізгі міндеті білім беру сапасын арттыру болып табылады. Оқушылардың білім беру стандарттарының мазмұнын ойдағыдай меңгеруі-білім берудің жоғары деңгейіне жету кезеңдерінің бірі. Оқушылардың білім беру стандарттарын меңгеруін бағалау, білім сапасының деңгейін анықтау үшін дәстүрлі әдістер қолданылады: әкімшілік бақылау жұмыстары негізінде сыныптар, пәндер, мұғалімдер бойынша оқыту деңгейін тоқсан/жыл бойынша салыстыру. </w:t>
      </w:r>
      <w:r w:rsidRPr="00744B93">
        <w:rPr>
          <w:rFonts w:ascii="Times New Roman" w:eastAsia="Calibri" w:hAnsi="Times New Roman" w:cs="Times New Roman"/>
          <w:sz w:val="24"/>
          <w:szCs w:val="24"/>
          <w:lang w:val="kk-KZ"/>
        </w:rPr>
        <w:t>Салыстырмалы талдауды жүзеге асыру үшін мыналар қолданылады:</w:t>
      </w:r>
    </w:p>
    <w:p w14:paraId="4AB79385" w14:textId="77777777" w:rsidR="00954F3A" w:rsidRPr="00744B93" w:rsidRDefault="00954F3A" w:rsidP="00954F3A">
      <w:pPr>
        <w:widowControl w:val="0"/>
        <w:tabs>
          <w:tab w:val="left" w:pos="0"/>
          <w:tab w:val="left" w:pos="709"/>
        </w:tabs>
        <w:autoSpaceDE w:val="0"/>
        <w:autoSpaceDN w:val="0"/>
        <w:ind w:right="2"/>
        <w:jc w:val="both"/>
        <w:rPr>
          <w:rFonts w:ascii="Times New Roman" w:eastAsia="Times New Roman" w:hAnsi="Times New Roman" w:cs="Times New Roman"/>
          <w:sz w:val="28"/>
          <w:szCs w:val="32"/>
          <w:lang w:val="kk-KZ"/>
        </w:rPr>
      </w:pPr>
      <w:r w:rsidRPr="00744B93">
        <w:rPr>
          <w:rFonts w:ascii="Times New Roman" w:hAnsi="Times New Roman" w:cs="Times New Roman"/>
          <w:sz w:val="24"/>
          <w:szCs w:val="24"/>
          <w:lang w:val="kk-KZ"/>
        </w:rPr>
        <w:t>- әртүрлі пәндер бойынша оқушылардың білім сапасын мектепішілік бақылау кезінде алынған ақпарат;</w:t>
      </w:r>
    </w:p>
    <w:p w14:paraId="7FA32A22" w14:textId="77777777" w:rsidR="00954F3A" w:rsidRPr="00744B93" w:rsidRDefault="00954F3A" w:rsidP="00954F3A">
      <w:pPr>
        <w:widowControl w:val="0"/>
        <w:tabs>
          <w:tab w:val="left" w:pos="0"/>
          <w:tab w:val="left" w:pos="709"/>
        </w:tabs>
        <w:autoSpaceDE w:val="0"/>
        <w:autoSpaceDN w:val="0"/>
        <w:ind w:right="-140"/>
        <w:jc w:val="both"/>
        <w:rPr>
          <w:rFonts w:ascii="Times New Roman" w:hAnsi="Times New Roman" w:cs="Times New Roman"/>
          <w:sz w:val="24"/>
          <w:szCs w:val="24"/>
          <w:lang w:val="kk-KZ"/>
        </w:rPr>
      </w:pPr>
      <w:r w:rsidRPr="00744B93">
        <w:rPr>
          <w:rFonts w:ascii="Times New Roman" w:hAnsi="Times New Roman" w:cs="Times New Roman"/>
          <w:sz w:val="24"/>
          <w:szCs w:val="24"/>
          <w:lang w:val="kk-KZ"/>
        </w:rPr>
        <w:t>- негізгі орта және жалпы орта білім беру курсы үшін қорытынды аттестаттау нәтижелері;</w:t>
      </w:r>
    </w:p>
    <w:p w14:paraId="31944BDE" w14:textId="77777777" w:rsidR="00954F3A" w:rsidRPr="00744B93" w:rsidRDefault="00954F3A" w:rsidP="00954F3A">
      <w:pPr>
        <w:widowControl w:val="0"/>
        <w:tabs>
          <w:tab w:val="left" w:pos="0"/>
          <w:tab w:val="left" w:pos="709"/>
        </w:tabs>
        <w:autoSpaceDE w:val="0"/>
        <w:autoSpaceDN w:val="0"/>
        <w:ind w:right="-140"/>
        <w:jc w:val="both"/>
        <w:rPr>
          <w:rFonts w:ascii="Times New Roman" w:hAnsi="Times New Roman" w:cs="Times New Roman"/>
          <w:sz w:val="24"/>
          <w:szCs w:val="24"/>
          <w:lang w:val="kk-KZ"/>
        </w:rPr>
      </w:pPr>
      <w:r w:rsidRPr="00744B93">
        <w:rPr>
          <w:rFonts w:ascii="Times New Roman" w:hAnsi="Times New Roman" w:cs="Times New Roman"/>
          <w:sz w:val="24"/>
          <w:szCs w:val="24"/>
          <w:lang w:val="kk-KZ"/>
        </w:rPr>
        <w:t>- электрондық сынып журналдарын тексеру кезінде алынған мәліметтер.</w:t>
      </w:r>
    </w:p>
    <w:p w14:paraId="212F64AF" w14:textId="77777777" w:rsidR="00954F3A" w:rsidRPr="00744B93" w:rsidRDefault="00954F3A" w:rsidP="00954F3A">
      <w:pPr>
        <w:pStyle w:val="af"/>
        <w:ind w:right="-142" w:firstLine="708"/>
        <w:rPr>
          <w:sz w:val="24"/>
          <w:lang w:val="kk-KZ"/>
        </w:rPr>
      </w:pPr>
      <w:r w:rsidRPr="00744B93">
        <w:rPr>
          <w:sz w:val="24"/>
          <w:lang w:val="kk-KZ"/>
        </w:rPr>
        <w:t>Мектепте мониторинг жүзеге асырылады, оның негізгі кезеңдерінің бірі оқу-тәрбие процесінде педагогикалық ұжымның жұмысындағы кемшіліктерді анықтау мақсатында білім беру мен оқыту сапасын бақылау және талдау, пәндер мен сыныптар бойынша аралық және қорытынды аттестаттау деңгейін талдау болып табылады.</w:t>
      </w:r>
    </w:p>
    <w:p w14:paraId="323649AB" w14:textId="77777777" w:rsidR="00954F3A" w:rsidRPr="00744B93" w:rsidRDefault="00954F3A" w:rsidP="00954F3A">
      <w:pPr>
        <w:pStyle w:val="af"/>
        <w:ind w:right="-142" w:firstLine="698"/>
        <w:rPr>
          <w:sz w:val="24"/>
          <w:lang w:val="kk-KZ"/>
        </w:rPr>
      </w:pPr>
      <w:r w:rsidRPr="00744B93">
        <w:rPr>
          <w:sz w:val="24"/>
          <w:lang w:val="kk-KZ"/>
        </w:rPr>
        <w:t>Жыл бойы пәндер бойынша ЗУН қалыптасу деңгейіне мониторинг жүргізіледі. Жыл басында кіру бақылауы өтеді, оның мақсаты – оқушылардың білімінің тұрақтылық дәрежесін анықтау, жазғы кезеңдегі жоғалту себептерін анықтау, олқылықтарды жою шараларын күшейту.</w:t>
      </w:r>
    </w:p>
    <w:p w14:paraId="67B4F285" w14:textId="77777777" w:rsidR="00954F3A" w:rsidRPr="00744B93" w:rsidRDefault="00954F3A" w:rsidP="00954F3A">
      <w:pPr>
        <w:pStyle w:val="af"/>
        <w:ind w:right="-142" w:firstLine="708"/>
        <w:rPr>
          <w:sz w:val="24"/>
          <w:lang w:val="kk-KZ"/>
        </w:rPr>
      </w:pPr>
      <w:r w:rsidRPr="00744B93">
        <w:rPr>
          <w:sz w:val="24"/>
          <w:lang w:val="kk-KZ"/>
        </w:rPr>
        <w:t xml:space="preserve">Тоқсанның соңында ТЖБ және </w:t>
      </w:r>
      <w:r>
        <w:rPr>
          <w:sz w:val="24"/>
          <w:lang w:val="kk-KZ"/>
        </w:rPr>
        <w:t>БЖБ жүргізіледі,</w:t>
      </w:r>
      <w:r w:rsidRPr="00744B93">
        <w:rPr>
          <w:sz w:val="24"/>
          <w:lang w:val="kk-KZ"/>
        </w:rPr>
        <w:t xml:space="preserve"> мақсаты оқушылардың оқу динамикасын қадағалау, мұғалімдер мен оқушылардың үлгерімсіздігінің алдын алу үшін олардың қызметін түзету болып табылады.</w:t>
      </w:r>
    </w:p>
    <w:p w14:paraId="23C8CA82" w14:textId="77777777" w:rsidR="00954F3A" w:rsidRDefault="00954F3A" w:rsidP="00954F3A">
      <w:pPr>
        <w:pStyle w:val="af"/>
        <w:ind w:right="-142" w:firstLine="778"/>
        <w:rPr>
          <w:sz w:val="24"/>
          <w:lang w:val="kk-KZ"/>
        </w:rPr>
      </w:pPr>
      <w:r w:rsidRPr="00744B93">
        <w:rPr>
          <w:sz w:val="24"/>
          <w:lang w:val="kk-KZ"/>
        </w:rPr>
        <w:lastRenderedPageBreak/>
        <w:t xml:space="preserve">Жыл соңында қорытынды бақылау өтеді, ол оқушылардың келесі сыныпқа көшуі кезінде ЗУН қалыптасу деңгейін анықтайды, олардың оқу динамикасын бақылайды, одан әрі оқытудың нәтижелілігін болжайды, кемшіліктерді анықтайды, </w:t>
      </w:r>
      <w:r>
        <w:rPr>
          <w:sz w:val="24"/>
          <w:lang w:val="kk-KZ"/>
        </w:rPr>
        <w:t>МІБ</w:t>
      </w:r>
      <w:r w:rsidRPr="00744B93">
        <w:rPr>
          <w:sz w:val="24"/>
          <w:lang w:val="kk-KZ"/>
        </w:rPr>
        <w:t xml:space="preserve"> келесі оқу жылына жоспарлайды.</w:t>
      </w:r>
    </w:p>
    <w:p w14:paraId="690DB02C" w14:textId="77777777" w:rsidR="00954F3A" w:rsidRDefault="00954F3A" w:rsidP="00954F3A">
      <w:pPr>
        <w:autoSpaceDE w:val="0"/>
        <w:autoSpaceDN w:val="0"/>
        <w:adjustRightInd w:val="0"/>
        <w:spacing w:after="0" w:line="240" w:lineRule="auto"/>
        <w:ind w:firstLine="567"/>
        <w:jc w:val="both"/>
        <w:rPr>
          <w:rFonts w:ascii="Times New Roman" w:eastAsia="Calibri" w:hAnsi="Times New Roman" w:cs="Times New Roman"/>
          <w:sz w:val="24"/>
          <w:lang w:val="kk-KZ"/>
        </w:rPr>
      </w:pPr>
      <w:r w:rsidRPr="00744B93">
        <w:rPr>
          <w:rFonts w:ascii="Times New Roman" w:eastAsia="Calibri" w:hAnsi="Times New Roman" w:cs="Times New Roman"/>
          <w:sz w:val="24"/>
          <w:lang w:val="kk-KZ"/>
        </w:rPr>
        <w:t>Бақылау нәтижелері бойынша мұғалімдердің ӘБ отырыстары өткізіледі, онда пән мұғалімдері жұмыстарға талдау жүргізеді және белгілі бір пәндерді оқыту кезінде оқушылар мен мұғалімдердің қиындықтарын жіктейді.</w:t>
      </w:r>
    </w:p>
    <w:p w14:paraId="4D2C64BF" w14:textId="77777777" w:rsidR="00954F3A" w:rsidRDefault="00954F3A" w:rsidP="00954F3A">
      <w:pPr>
        <w:autoSpaceDE w:val="0"/>
        <w:autoSpaceDN w:val="0"/>
        <w:adjustRightInd w:val="0"/>
        <w:spacing w:after="0" w:line="240" w:lineRule="auto"/>
        <w:ind w:firstLine="567"/>
        <w:jc w:val="both"/>
        <w:rPr>
          <w:rFonts w:ascii="Times New Roman" w:hAnsi="Times New Roman" w:cs="Times New Roman"/>
          <w:bCs/>
          <w:iCs/>
          <w:sz w:val="24"/>
          <w:szCs w:val="24"/>
          <w:lang w:val="kk-KZ"/>
        </w:rPr>
      </w:pPr>
      <w:r w:rsidRPr="00744B93">
        <w:rPr>
          <w:rFonts w:ascii="Times New Roman" w:hAnsi="Times New Roman" w:cs="Times New Roman"/>
          <w:bCs/>
          <w:iCs/>
          <w:sz w:val="24"/>
          <w:szCs w:val="24"/>
          <w:lang w:val="kk-KZ"/>
        </w:rPr>
        <w:t xml:space="preserve">Жыл қорытындысы бойынша: 157 үздіктер, 510 </w:t>
      </w:r>
      <w:r>
        <w:rPr>
          <w:rFonts w:ascii="Times New Roman" w:hAnsi="Times New Roman" w:cs="Times New Roman"/>
          <w:bCs/>
          <w:iCs/>
          <w:sz w:val="24"/>
          <w:szCs w:val="24"/>
          <w:lang w:val="kk-KZ"/>
        </w:rPr>
        <w:t>жақсы оқитындар</w:t>
      </w:r>
      <w:r w:rsidRPr="00744B93">
        <w:rPr>
          <w:rFonts w:ascii="Times New Roman" w:hAnsi="Times New Roman" w:cs="Times New Roman"/>
          <w:bCs/>
          <w:iCs/>
          <w:sz w:val="24"/>
          <w:szCs w:val="24"/>
          <w:lang w:val="kk-KZ"/>
        </w:rPr>
        <w:t>, 494 үштіктер, 1 адам ПМПК (УУО) анықтамасы бойынша аттестатталмаған; үлгерімі 100%, білім сапасы – 57,4%. Үш жылдық талдау көрсеткендей, білім сапасы 2020-2021 оқу жылымен салыстырғанда 4,93% - ға төмендеді, өткен оқу жылымен салыстырғанда 0,4% - ға өсті, бірақ жылды "4" және "5" деңгейінде аяқтаған оқушылар саны тұрақты.</w:t>
      </w:r>
    </w:p>
    <w:p w14:paraId="3B21C848" w14:textId="77777777" w:rsidR="00954F3A" w:rsidRPr="00744B93" w:rsidRDefault="00954F3A" w:rsidP="00954F3A">
      <w:pPr>
        <w:autoSpaceDE w:val="0"/>
        <w:autoSpaceDN w:val="0"/>
        <w:adjustRightInd w:val="0"/>
        <w:spacing w:after="0" w:line="240" w:lineRule="auto"/>
        <w:ind w:firstLine="567"/>
        <w:jc w:val="both"/>
        <w:rPr>
          <w:rFonts w:ascii="Times New Roman" w:hAnsi="Times New Roman" w:cs="Times New Roman"/>
          <w:bCs/>
          <w:iCs/>
          <w:sz w:val="24"/>
          <w:szCs w:val="24"/>
          <w:lang w:val="kk-KZ"/>
        </w:rPr>
      </w:pPr>
    </w:p>
    <w:tbl>
      <w:tblPr>
        <w:tblStyle w:val="a3"/>
        <w:tblW w:w="8986" w:type="dxa"/>
        <w:tblInd w:w="108" w:type="dxa"/>
        <w:tblLook w:val="04A0" w:firstRow="1" w:lastRow="0" w:firstColumn="1" w:lastColumn="0" w:noHBand="0" w:noVBand="1"/>
      </w:tblPr>
      <w:tblGrid>
        <w:gridCol w:w="2911"/>
        <w:gridCol w:w="2025"/>
        <w:gridCol w:w="2025"/>
        <w:gridCol w:w="2025"/>
      </w:tblGrid>
      <w:tr w:rsidR="00954F3A" w:rsidRPr="005F52A9" w14:paraId="7B6C4BF2" w14:textId="77777777" w:rsidTr="00DB0D0C">
        <w:trPr>
          <w:trHeight w:val="250"/>
        </w:trPr>
        <w:tc>
          <w:tcPr>
            <w:tcW w:w="2911" w:type="dxa"/>
            <w:tcBorders>
              <w:top w:val="single" w:sz="4" w:space="0" w:color="auto"/>
              <w:left w:val="single" w:sz="4" w:space="0" w:color="auto"/>
              <w:bottom w:val="single" w:sz="4" w:space="0" w:color="auto"/>
              <w:right w:val="single" w:sz="4" w:space="0" w:color="auto"/>
            </w:tcBorders>
          </w:tcPr>
          <w:p w14:paraId="1A0D4448" w14:textId="77777777" w:rsidR="00954F3A" w:rsidRPr="00744B93" w:rsidRDefault="00954F3A" w:rsidP="00DB0D0C">
            <w:pPr>
              <w:rPr>
                <w:rFonts w:ascii="Times New Roman" w:hAnsi="Times New Roman"/>
                <w:sz w:val="24"/>
                <w:szCs w:val="24"/>
                <w:lang w:val="kk-KZ"/>
              </w:rPr>
            </w:pPr>
          </w:p>
        </w:tc>
        <w:tc>
          <w:tcPr>
            <w:tcW w:w="2025" w:type="dxa"/>
            <w:tcBorders>
              <w:top w:val="single" w:sz="4" w:space="0" w:color="auto"/>
              <w:left w:val="single" w:sz="4" w:space="0" w:color="auto"/>
              <w:bottom w:val="single" w:sz="4" w:space="0" w:color="auto"/>
              <w:right w:val="single" w:sz="4" w:space="0" w:color="auto"/>
            </w:tcBorders>
          </w:tcPr>
          <w:p w14:paraId="0A0134A2" w14:textId="77777777" w:rsidR="00954F3A" w:rsidRPr="005F52A9" w:rsidRDefault="00954F3A" w:rsidP="00DB0D0C">
            <w:pPr>
              <w:jc w:val="center"/>
              <w:rPr>
                <w:rFonts w:ascii="Times New Roman" w:hAnsi="Times New Roman"/>
                <w:b/>
                <w:sz w:val="24"/>
                <w:szCs w:val="24"/>
              </w:rPr>
            </w:pPr>
            <w:r w:rsidRPr="005F52A9">
              <w:rPr>
                <w:rFonts w:ascii="Times New Roman" w:hAnsi="Times New Roman"/>
                <w:b/>
                <w:sz w:val="24"/>
                <w:szCs w:val="24"/>
              </w:rPr>
              <w:t>2020-2021</w:t>
            </w:r>
          </w:p>
        </w:tc>
        <w:tc>
          <w:tcPr>
            <w:tcW w:w="2025" w:type="dxa"/>
            <w:tcBorders>
              <w:top w:val="single" w:sz="4" w:space="0" w:color="auto"/>
              <w:left w:val="single" w:sz="4" w:space="0" w:color="auto"/>
              <w:bottom w:val="single" w:sz="4" w:space="0" w:color="auto"/>
              <w:right w:val="single" w:sz="4" w:space="0" w:color="auto"/>
            </w:tcBorders>
          </w:tcPr>
          <w:p w14:paraId="6B4CE059" w14:textId="77777777" w:rsidR="00954F3A" w:rsidRPr="005F52A9" w:rsidRDefault="00954F3A" w:rsidP="00DB0D0C">
            <w:pPr>
              <w:jc w:val="center"/>
              <w:rPr>
                <w:rFonts w:ascii="Times New Roman" w:hAnsi="Times New Roman"/>
                <w:b/>
                <w:sz w:val="24"/>
                <w:szCs w:val="24"/>
              </w:rPr>
            </w:pPr>
            <w:r w:rsidRPr="005F52A9">
              <w:rPr>
                <w:rFonts w:ascii="Times New Roman" w:hAnsi="Times New Roman"/>
                <w:b/>
                <w:sz w:val="24"/>
                <w:szCs w:val="24"/>
              </w:rPr>
              <w:t>2021-2022</w:t>
            </w:r>
          </w:p>
        </w:tc>
        <w:tc>
          <w:tcPr>
            <w:tcW w:w="2025" w:type="dxa"/>
            <w:tcBorders>
              <w:top w:val="single" w:sz="4" w:space="0" w:color="auto"/>
              <w:left w:val="single" w:sz="4" w:space="0" w:color="auto"/>
              <w:bottom w:val="single" w:sz="4" w:space="0" w:color="auto"/>
              <w:right w:val="single" w:sz="4" w:space="0" w:color="auto"/>
            </w:tcBorders>
          </w:tcPr>
          <w:p w14:paraId="7F47AAB1" w14:textId="77777777" w:rsidR="00954F3A" w:rsidRPr="005F52A9" w:rsidRDefault="00954F3A" w:rsidP="00DB0D0C">
            <w:pPr>
              <w:jc w:val="center"/>
              <w:rPr>
                <w:rFonts w:ascii="Times New Roman" w:hAnsi="Times New Roman"/>
                <w:b/>
                <w:sz w:val="24"/>
                <w:szCs w:val="24"/>
              </w:rPr>
            </w:pPr>
            <w:r w:rsidRPr="005F52A9">
              <w:rPr>
                <w:rFonts w:ascii="Times New Roman" w:hAnsi="Times New Roman"/>
                <w:b/>
                <w:sz w:val="24"/>
                <w:szCs w:val="24"/>
              </w:rPr>
              <w:t>2022-2023</w:t>
            </w:r>
          </w:p>
        </w:tc>
      </w:tr>
      <w:tr w:rsidR="00954F3A" w:rsidRPr="005F52A9" w14:paraId="3AD4FDB3" w14:textId="77777777" w:rsidTr="00DB0D0C">
        <w:trPr>
          <w:trHeight w:val="734"/>
        </w:trPr>
        <w:tc>
          <w:tcPr>
            <w:tcW w:w="2911" w:type="dxa"/>
            <w:tcBorders>
              <w:top w:val="single" w:sz="4" w:space="0" w:color="auto"/>
              <w:left w:val="single" w:sz="4" w:space="0" w:color="auto"/>
              <w:bottom w:val="single" w:sz="4" w:space="0" w:color="auto"/>
              <w:right w:val="single" w:sz="4" w:space="0" w:color="auto"/>
            </w:tcBorders>
            <w:hideMark/>
          </w:tcPr>
          <w:p w14:paraId="04AA88AA" w14:textId="77777777" w:rsidR="00954F3A" w:rsidRPr="005F52A9" w:rsidRDefault="00954F3A" w:rsidP="00DB0D0C">
            <w:pPr>
              <w:rPr>
                <w:rFonts w:ascii="Times New Roman" w:hAnsi="Times New Roman"/>
                <w:sz w:val="24"/>
                <w:szCs w:val="24"/>
              </w:rPr>
            </w:pPr>
            <w:r w:rsidRPr="00744B93">
              <w:rPr>
                <w:rFonts w:ascii="Times New Roman" w:hAnsi="Times New Roman"/>
                <w:sz w:val="24"/>
                <w:szCs w:val="24"/>
              </w:rPr>
              <w:t>Аттестаттауға жататын жыл соңындағы мектептегі оқушылар саны</w:t>
            </w:r>
          </w:p>
        </w:tc>
        <w:tc>
          <w:tcPr>
            <w:tcW w:w="2025" w:type="dxa"/>
            <w:tcBorders>
              <w:top w:val="single" w:sz="4" w:space="0" w:color="auto"/>
              <w:left w:val="single" w:sz="4" w:space="0" w:color="auto"/>
              <w:bottom w:val="single" w:sz="4" w:space="0" w:color="auto"/>
              <w:right w:val="single" w:sz="4" w:space="0" w:color="auto"/>
            </w:tcBorders>
          </w:tcPr>
          <w:p w14:paraId="1D499E14"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1269</w:t>
            </w:r>
          </w:p>
        </w:tc>
        <w:tc>
          <w:tcPr>
            <w:tcW w:w="2025" w:type="dxa"/>
            <w:tcBorders>
              <w:top w:val="single" w:sz="4" w:space="0" w:color="auto"/>
              <w:left w:val="single" w:sz="4" w:space="0" w:color="auto"/>
              <w:bottom w:val="single" w:sz="4" w:space="0" w:color="auto"/>
              <w:right w:val="single" w:sz="4" w:space="0" w:color="auto"/>
            </w:tcBorders>
          </w:tcPr>
          <w:p w14:paraId="2C422136"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1166</w:t>
            </w:r>
          </w:p>
        </w:tc>
        <w:tc>
          <w:tcPr>
            <w:tcW w:w="2025" w:type="dxa"/>
            <w:tcBorders>
              <w:top w:val="single" w:sz="4" w:space="0" w:color="auto"/>
              <w:left w:val="single" w:sz="4" w:space="0" w:color="auto"/>
              <w:bottom w:val="single" w:sz="4" w:space="0" w:color="auto"/>
              <w:right w:val="single" w:sz="4" w:space="0" w:color="auto"/>
            </w:tcBorders>
          </w:tcPr>
          <w:p w14:paraId="0000D416"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1162</w:t>
            </w:r>
          </w:p>
        </w:tc>
      </w:tr>
      <w:tr w:rsidR="00954F3A" w:rsidRPr="005F52A9" w14:paraId="2926DEF8" w14:textId="77777777" w:rsidTr="00DB0D0C">
        <w:trPr>
          <w:trHeight w:val="734"/>
        </w:trPr>
        <w:tc>
          <w:tcPr>
            <w:tcW w:w="2911" w:type="dxa"/>
            <w:tcBorders>
              <w:top w:val="single" w:sz="4" w:space="0" w:color="auto"/>
              <w:left w:val="single" w:sz="4" w:space="0" w:color="auto"/>
              <w:bottom w:val="single" w:sz="4" w:space="0" w:color="auto"/>
              <w:right w:val="single" w:sz="4" w:space="0" w:color="auto"/>
            </w:tcBorders>
            <w:hideMark/>
          </w:tcPr>
          <w:p w14:paraId="18158E3A" w14:textId="77777777" w:rsidR="00954F3A" w:rsidRPr="00744B93" w:rsidRDefault="00954F3A" w:rsidP="00DB0D0C">
            <w:pPr>
              <w:rPr>
                <w:rFonts w:ascii="Times New Roman" w:hAnsi="Times New Roman"/>
                <w:sz w:val="24"/>
                <w:szCs w:val="24"/>
              </w:rPr>
            </w:pPr>
            <w:r w:rsidRPr="00744B93">
              <w:rPr>
                <w:rFonts w:ascii="Times New Roman" w:hAnsi="Times New Roman"/>
                <w:sz w:val="24"/>
                <w:szCs w:val="24"/>
              </w:rPr>
              <w:t>"2"</w:t>
            </w:r>
            <w:r>
              <w:rPr>
                <w:rFonts w:ascii="Times New Roman" w:hAnsi="Times New Roman"/>
                <w:sz w:val="24"/>
                <w:szCs w:val="24"/>
                <w:lang w:val="kk-KZ"/>
              </w:rPr>
              <w:t>сіз б</w:t>
            </w:r>
            <w:r w:rsidRPr="00744B93">
              <w:rPr>
                <w:rFonts w:ascii="Times New Roman" w:hAnsi="Times New Roman"/>
                <w:sz w:val="24"/>
                <w:szCs w:val="24"/>
              </w:rPr>
              <w:t>ітірген</w:t>
            </w:r>
            <w:r>
              <w:rPr>
                <w:rFonts w:ascii="Times New Roman" w:hAnsi="Times New Roman"/>
                <w:sz w:val="24"/>
                <w:szCs w:val="24"/>
                <w:lang w:val="kk-KZ"/>
              </w:rPr>
              <w:t xml:space="preserve"> </w:t>
            </w:r>
            <w:r w:rsidRPr="00744B93">
              <w:rPr>
                <w:rFonts w:ascii="Times New Roman" w:hAnsi="Times New Roman"/>
                <w:sz w:val="24"/>
                <w:szCs w:val="24"/>
              </w:rPr>
              <w:t>2-11 сынып оқушыларының саны</w:t>
            </w:r>
          </w:p>
          <w:p w14:paraId="0DFE124D" w14:textId="77777777" w:rsidR="00954F3A" w:rsidRPr="00744B93" w:rsidRDefault="00954F3A" w:rsidP="00DB0D0C">
            <w:pPr>
              <w:rPr>
                <w:rFonts w:ascii="Times New Roman" w:hAnsi="Times New Roman"/>
                <w:sz w:val="24"/>
                <w:szCs w:val="24"/>
                <w:lang w:val="kk-KZ"/>
              </w:rPr>
            </w:pPr>
          </w:p>
        </w:tc>
        <w:tc>
          <w:tcPr>
            <w:tcW w:w="2025" w:type="dxa"/>
            <w:tcBorders>
              <w:top w:val="single" w:sz="4" w:space="0" w:color="auto"/>
              <w:left w:val="single" w:sz="4" w:space="0" w:color="auto"/>
              <w:bottom w:val="single" w:sz="4" w:space="0" w:color="auto"/>
              <w:right w:val="single" w:sz="4" w:space="0" w:color="auto"/>
            </w:tcBorders>
          </w:tcPr>
          <w:p w14:paraId="6710D588"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1269</w:t>
            </w:r>
          </w:p>
        </w:tc>
        <w:tc>
          <w:tcPr>
            <w:tcW w:w="2025" w:type="dxa"/>
            <w:tcBorders>
              <w:top w:val="single" w:sz="4" w:space="0" w:color="auto"/>
              <w:left w:val="single" w:sz="4" w:space="0" w:color="auto"/>
              <w:bottom w:val="single" w:sz="4" w:space="0" w:color="auto"/>
              <w:right w:val="single" w:sz="4" w:space="0" w:color="auto"/>
            </w:tcBorders>
          </w:tcPr>
          <w:p w14:paraId="0BDCC024"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1166</w:t>
            </w:r>
          </w:p>
        </w:tc>
        <w:tc>
          <w:tcPr>
            <w:tcW w:w="2025" w:type="dxa"/>
            <w:tcBorders>
              <w:top w:val="single" w:sz="4" w:space="0" w:color="auto"/>
              <w:left w:val="single" w:sz="4" w:space="0" w:color="auto"/>
              <w:bottom w:val="single" w:sz="4" w:space="0" w:color="auto"/>
              <w:right w:val="single" w:sz="4" w:space="0" w:color="auto"/>
            </w:tcBorders>
          </w:tcPr>
          <w:p w14:paraId="2EC3D09D"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1162</w:t>
            </w:r>
          </w:p>
        </w:tc>
      </w:tr>
      <w:tr w:rsidR="00954F3A" w:rsidRPr="005F52A9" w14:paraId="1014FDBE" w14:textId="77777777" w:rsidTr="00DB0D0C">
        <w:trPr>
          <w:trHeight w:val="743"/>
        </w:trPr>
        <w:tc>
          <w:tcPr>
            <w:tcW w:w="2911" w:type="dxa"/>
            <w:tcBorders>
              <w:top w:val="single" w:sz="4" w:space="0" w:color="auto"/>
              <w:left w:val="single" w:sz="4" w:space="0" w:color="auto"/>
              <w:bottom w:val="single" w:sz="4" w:space="0" w:color="auto"/>
              <w:right w:val="single" w:sz="4" w:space="0" w:color="auto"/>
            </w:tcBorders>
            <w:hideMark/>
          </w:tcPr>
          <w:p w14:paraId="534491F4" w14:textId="77777777" w:rsidR="00954F3A" w:rsidRPr="005F52A9" w:rsidRDefault="00954F3A" w:rsidP="00DB0D0C">
            <w:pPr>
              <w:rPr>
                <w:rFonts w:ascii="Times New Roman" w:hAnsi="Times New Roman"/>
                <w:sz w:val="24"/>
                <w:szCs w:val="24"/>
              </w:rPr>
            </w:pPr>
            <w:r w:rsidRPr="00744B93">
              <w:rPr>
                <w:rFonts w:ascii="Times New Roman" w:hAnsi="Times New Roman"/>
                <w:sz w:val="24"/>
                <w:szCs w:val="24"/>
              </w:rPr>
              <w:t>Жылды " 4 "және" 5 "бітірген 2-11 сынып оқушыларының саны</w:t>
            </w:r>
          </w:p>
        </w:tc>
        <w:tc>
          <w:tcPr>
            <w:tcW w:w="2025" w:type="dxa"/>
            <w:tcBorders>
              <w:top w:val="single" w:sz="4" w:space="0" w:color="auto"/>
              <w:left w:val="single" w:sz="4" w:space="0" w:color="auto"/>
              <w:bottom w:val="single" w:sz="4" w:space="0" w:color="auto"/>
              <w:right w:val="single" w:sz="4" w:space="0" w:color="auto"/>
            </w:tcBorders>
          </w:tcPr>
          <w:p w14:paraId="08A030E2"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664</w:t>
            </w:r>
          </w:p>
        </w:tc>
        <w:tc>
          <w:tcPr>
            <w:tcW w:w="2025" w:type="dxa"/>
            <w:tcBorders>
              <w:top w:val="single" w:sz="4" w:space="0" w:color="auto"/>
              <w:left w:val="single" w:sz="4" w:space="0" w:color="auto"/>
              <w:bottom w:val="single" w:sz="4" w:space="0" w:color="auto"/>
              <w:right w:val="single" w:sz="4" w:space="0" w:color="auto"/>
            </w:tcBorders>
          </w:tcPr>
          <w:p w14:paraId="04800F85"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664</w:t>
            </w:r>
          </w:p>
        </w:tc>
        <w:tc>
          <w:tcPr>
            <w:tcW w:w="2025" w:type="dxa"/>
            <w:tcBorders>
              <w:top w:val="single" w:sz="4" w:space="0" w:color="auto"/>
              <w:left w:val="single" w:sz="4" w:space="0" w:color="auto"/>
              <w:bottom w:val="single" w:sz="4" w:space="0" w:color="auto"/>
              <w:right w:val="single" w:sz="4" w:space="0" w:color="auto"/>
            </w:tcBorders>
          </w:tcPr>
          <w:p w14:paraId="3FE00462"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667</w:t>
            </w:r>
          </w:p>
        </w:tc>
      </w:tr>
      <w:tr w:rsidR="00954F3A" w:rsidRPr="005F52A9" w14:paraId="40509E3E" w14:textId="77777777" w:rsidTr="00DB0D0C">
        <w:trPr>
          <w:trHeight w:val="241"/>
        </w:trPr>
        <w:tc>
          <w:tcPr>
            <w:tcW w:w="2911" w:type="dxa"/>
            <w:tcBorders>
              <w:top w:val="single" w:sz="4" w:space="0" w:color="auto"/>
              <w:left w:val="single" w:sz="4" w:space="0" w:color="auto"/>
              <w:bottom w:val="single" w:sz="4" w:space="0" w:color="auto"/>
              <w:right w:val="single" w:sz="4" w:space="0" w:color="auto"/>
            </w:tcBorders>
            <w:hideMark/>
          </w:tcPr>
          <w:p w14:paraId="10572935" w14:textId="77777777" w:rsidR="00954F3A" w:rsidRPr="00744B93" w:rsidRDefault="00954F3A" w:rsidP="00DB0D0C">
            <w:pPr>
              <w:rPr>
                <w:rFonts w:ascii="Times New Roman" w:hAnsi="Times New Roman"/>
                <w:sz w:val="24"/>
                <w:szCs w:val="24"/>
                <w:lang w:val="kk-KZ"/>
              </w:rPr>
            </w:pPr>
            <w:r w:rsidRPr="005F52A9">
              <w:rPr>
                <w:rFonts w:ascii="Times New Roman" w:hAnsi="Times New Roman"/>
                <w:sz w:val="24"/>
                <w:szCs w:val="24"/>
              </w:rPr>
              <w:t xml:space="preserve">% </w:t>
            </w:r>
            <w:r>
              <w:rPr>
                <w:rFonts w:ascii="Times New Roman" w:hAnsi="Times New Roman"/>
                <w:sz w:val="24"/>
                <w:szCs w:val="24"/>
                <w:lang w:val="kk-KZ"/>
              </w:rPr>
              <w:t>үлгерім</w:t>
            </w:r>
          </w:p>
        </w:tc>
        <w:tc>
          <w:tcPr>
            <w:tcW w:w="2025" w:type="dxa"/>
            <w:tcBorders>
              <w:top w:val="single" w:sz="4" w:space="0" w:color="auto"/>
              <w:left w:val="single" w:sz="4" w:space="0" w:color="auto"/>
              <w:bottom w:val="single" w:sz="4" w:space="0" w:color="auto"/>
              <w:right w:val="single" w:sz="4" w:space="0" w:color="auto"/>
            </w:tcBorders>
          </w:tcPr>
          <w:p w14:paraId="7AD49F28"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100</w:t>
            </w:r>
          </w:p>
        </w:tc>
        <w:tc>
          <w:tcPr>
            <w:tcW w:w="2025" w:type="dxa"/>
            <w:tcBorders>
              <w:top w:val="single" w:sz="4" w:space="0" w:color="auto"/>
              <w:left w:val="single" w:sz="4" w:space="0" w:color="auto"/>
              <w:bottom w:val="single" w:sz="4" w:space="0" w:color="auto"/>
              <w:right w:val="single" w:sz="4" w:space="0" w:color="auto"/>
            </w:tcBorders>
          </w:tcPr>
          <w:p w14:paraId="49EAB79E"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100</w:t>
            </w:r>
          </w:p>
        </w:tc>
        <w:tc>
          <w:tcPr>
            <w:tcW w:w="2025" w:type="dxa"/>
            <w:tcBorders>
              <w:top w:val="single" w:sz="4" w:space="0" w:color="auto"/>
              <w:left w:val="single" w:sz="4" w:space="0" w:color="auto"/>
              <w:bottom w:val="single" w:sz="4" w:space="0" w:color="auto"/>
              <w:right w:val="single" w:sz="4" w:space="0" w:color="auto"/>
            </w:tcBorders>
          </w:tcPr>
          <w:p w14:paraId="4C930C6D"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100</w:t>
            </w:r>
          </w:p>
        </w:tc>
      </w:tr>
      <w:tr w:rsidR="00954F3A" w:rsidRPr="005F52A9" w14:paraId="40B6E55C" w14:textId="77777777" w:rsidTr="00DB0D0C">
        <w:trPr>
          <w:trHeight w:val="250"/>
        </w:trPr>
        <w:tc>
          <w:tcPr>
            <w:tcW w:w="2911" w:type="dxa"/>
            <w:tcBorders>
              <w:top w:val="single" w:sz="4" w:space="0" w:color="auto"/>
              <w:left w:val="single" w:sz="4" w:space="0" w:color="auto"/>
              <w:bottom w:val="single" w:sz="4" w:space="0" w:color="auto"/>
              <w:right w:val="single" w:sz="4" w:space="0" w:color="auto"/>
            </w:tcBorders>
            <w:hideMark/>
          </w:tcPr>
          <w:p w14:paraId="6FD398E5" w14:textId="77777777" w:rsidR="00954F3A" w:rsidRPr="00744B93" w:rsidRDefault="00954F3A" w:rsidP="00DB0D0C">
            <w:pPr>
              <w:rPr>
                <w:rFonts w:ascii="Times New Roman" w:hAnsi="Times New Roman"/>
                <w:sz w:val="24"/>
                <w:szCs w:val="24"/>
                <w:lang w:val="kk-KZ"/>
              </w:rPr>
            </w:pPr>
            <w:r w:rsidRPr="005F52A9">
              <w:rPr>
                <w:rFonts w:ascii="Times New Roman" w:hAnsi="Times New Roman"/>
                <w:sz w:val="24"/>
                <w:szCs w:val="24"/>
              </w:rPr>
              <w:t xml:space="preserve">% </w:t>
            </w:r>
            <w:r>
              <w:rPr>
                <w:rFonts w:ascii="Times New Roman" w:hAnsi="Times New Roman"/>
                <w:sz w:val="24"/>
                <w:szCs w:val="24"/>
                <w:lang w:val="kk-KZ"/>
              </w:rPr>
              <w:t>білім сапасы</w:t>
            </w:r>
          </w:p>
        </w:tc>
        <w:tc>
          <w:tcPr>
            <w:tcW w:w="2025" w:type="dxa"/>
            <w:tcBorders>
              <w:top w:val="single" w:sz="4" w:space="0" w:color="auto"/>
              <w:left w:val="single" w:sz="4" w:space="0" w:color="auto"/>
              <w:bottom w:val="single" w:sz="4" w:space="0" w:color="auto"/>
              <w:right w:val="single" w:sz="4" w:space="0" w:color="auto"/>
            </w:tcBorders>
          </w:tcPr>
          <w:p w14:paraId="239D8A5F"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62,33</w:t>
            </w:r>
          </w:p>
        </w:tc>
        <w:tc>
          <w:tcPr>
            <w:tcW w:w="2025" w:type="dxa"/>
            <w:tcBorders>
              <w:top w:val="single" w:sz="4" w:space="0" w:color="auto"/>
              <w:left w:val="single" w:sz="4" w:space="0" w:color="auto"/>
              <w:bottom w:val="single" w:sz="4" w:space="0" w:color="auto"/>
              <w:right w:val="single" w:sz="4" w:space="0" w:color="auto"/>
            </w:tcBorders>
          </w:tcPr>
          <w:p w14:paraId="6DD217AE"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57</w:t>
            </w:r>
          </w:p>
        </w:tc>
        <w:tc>
          <w:tcPr>
            <w:tcW w:w="2025" w:type="dxa"/>
            <w:tcBorders>
              <w:top w:val="single" w:sz="4" w:space="0" w:color="auto"/>
              <w:left w:val="single" w:sz="4" w:space="0" w:color="auto"/>
              <w:bottom w:val="single" w:sz="4" w:space="0" w:color="auto"/>
              <w:right w:val="single" w:sz="4" w:space="0" w:color="auto"/>
            </w:tcBorders>
          </w:tcPr>
          <w:p w14:paraId="2FE35EC1" w14:textId="77777777" w:rsidR="00954F3A" w:rsidRPr="005F52A9" w:rsidRDefault="00954F3A" w:rsidP="00DB0D0C">
            <w:pPr>
              <w:jc w:val="center"/>
              <w:rPr>
                <w:rFonts w:ascii="Times New Roman" w:hAnsi="Times New Roman"/>
                <w:sz w:val="24"/>
                <w:szCs w:val="24"/>
              </w:rPr>
            </w:pPr>
            <w:r w:rsidRPr="005F52A9">
              <w:rPr>
                <w:rFonts w:ascii="Times New Roman" w:hAnsi="Times New Roman"/>
                <w:sz w:val="24"/>
                <w:szCs w:val="24"/>
              </w:rPr>
              <w:t>57,4</w:t>
            </w:r>
          </w:p>
        </w:tc>
      </w:tr>
    </w:tbl>
    <w:p w14:paraId="4389CCB1" w14:textId="77777777" w:rsidR="00954F3A" w:rsidRPr="005F52A9" w:rsidRDefault="00954F3A" w:rsidP="00954F3A">
      <w:pPr>
        <w:autoSpaceDE w:val="0"/>
        <w:autoSpaceDN w:val="0"/>
        <w:adjustRightInd w:val="0"/>
        <w:spacing w:after="0" w:line="240" w:lineRule="auto"/>
        <w:ind w:firstLine="567"/>
        <w:jc w:val="both"/>
        <w:rPr>
          <w:rFonts w:ascii="Times New Roman" w:hAnsi="Times New Roman" w:cs="Times New Roman"/>
          <w:bCs/>
          <w:iCs/>
          <w:sz w:val="24"/>
          <w:szCs w:val="24"/>
        </w:rPr>
      </w:pPr>
    </w:p>
    <w:p w14:paraId="187E8D14" w14:textId="77777777" w:rsidR="00954F3A" w:rsidRDefault="00954F3A" w:rsidP="00954F3A">
      <w:pPr>
        <w:autoSpaceDE w:val="0"/>
        <w:autoSpaceDN w:val="0"/>
        <w:adjustRightInd w:val="0"/>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164EC2">
        <w:rPr>
          <w:rFonts w:ascii="Times New Roman" w:hAnsi="Times New Roman" w:cs="Times New Roman"/>
          <w:sz w:val="24"/>
          <w:szCs w:val="24"/>
          <w:lang w:val="kk-KZ"/>
        </w:rPr>
        <w:t>Орта,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w:t>
      </w:r>
      <w:r>
        <w:rPr>
          <w:rFonts w:ascii="Times New Roman" w:hAnsi="Times New Roman" w:cs="Times New Roman"/>
          <w:sz w:val="24"/>
          <w:szCs w:val="24"/>
          <w:lang w:val="kk-KZ"/>
        </w:rPr>
        <w:t xml:space="preserve">» </w:t>
      </w:r>
      <w:r w:rsidRPr="00164EC2">
        <w:rPr>
          <w:rFonts w:ascii="Times New Roman" w:hAnsi="Times New Roman" w:cs="Times New Roman"/>
          <w:sz w:val="24"/>
          <w:szCs w:val="24"/>
          <w:lang w:val="kk-KZ"/>
        </w:rPr>
        <w:t>Қазақстан Республикасы Білім және ғылым министрінің 2008 жылғы 18 наурыздағы № 125 бұйрығына өзгерістер енгізу туралы" Қазақстан Республикасы Ағарту министрінің 2023 жылғы 13 сәуірдегі № 96 бұйрығына сәйкес білім алушылар 1- х сыныптар бағаланбайды. Аттестаттауға жататын жыл соңындағы мектептегі оқушылар саны – 1162, үздік оқушылар мен жақсы Оқушылар саны тұрақты 667 адам, өткен оқу жылымен салыстырғанда 3 адамға көп.</w:t>
      </w:r>
    </w:p>
    <w:p w14:paraId="49F6E586" w14:textId="77777777" w:rsidR="00954F3A" w:rsidRPr="00164EC2" w:rsidRDefault="00954F3A" w:rsidP="00954F3A">
      <w:pPr>
        <w:autoSpaceDE w:val="0"/>
        <w:autoSpaceDN w:val="0"/>
        <w:adjustRightInd w:val="0"/>
        <w:ind w:firstLine="567"/>
        <w:jc w:val="both"/>
        <w:rPr>
          <w:rFonts w:ascii="Times New Roman" w:hAnsi="Times New Roman" w:cs="Times New Roman"/>
          <w:b/>
          <w:bCs/>
          <w:i/>
          <w:iCs/>
          <w:sz w:val="24"/>
          <w:szCs w:val="24"/>
          <w:lang w:val="kk-KZ"/>
        </w:rPr>
      </w:pPr>
      <w:r w:rsidRPr="00164EC2">
        <w:rPr>
          <w:rFonts w:ascii="Times New Roman" w:hAnsi="Times New Roman" w:cs="Times New Roman"/>
          <w:b/>
          <w:bCs/>
          <w:i/>
          <w:iCs/>
          <w:sz w:val="24"/>
          <w:szCs w:val="24"/>
          <w:lang w:val="kk-KZ"/>
        </w:rPr>
        <w:t>Оқушылардың үш жылдағы білім сапасы</w:t>
      </w:r>
    </w:p>
    <w:tbl>
      <w:tblPr>
        <w:tblpPr w:leftFromText="180" w:rightFromText="180" w:vertAnchor="text" w:horzAnchor="margin" w:tblpY="78"/>
        <w:tblW w:w="9450" w:type="dxa"/>
        <w:tblLayout w:type="fixed"/>
        <w:tblCellMar>
          <w:left w:w="10" w:type="dxa"/>
          <w:right w:w="10" w:type="dxa"/>
        </w:tblCellMar>
        <w:tblLook w:val="04A0" w:firstRow="1" w:lastRow="0" w:firstColumn="1" w:lastColumn="0" w:noHBand="0" w:noVBand="1"/>
      </w:tblPr>
      <w:tblGrid>
        <w:gridCol w:w="1373"/>
        <w:gridCol w:w="1049"/>
        <w:gridCol w:w="992"/>
        <w:gridCol w:w="1146"/>
        <w:gridCol w:w="709"/>
        <w:gridCol w:w="654"/>
        <w:gridCol w:w="236"/>
        <w:gridCol w:w="649"/>
        <w:gridCol w:w="893"/>
        <w:gridCol w:w="236"/>
        <w:gridCol w:w="664"/>
        <w:gridCol w:w="849"/>
      </w:tblGrid>
      <w:tr w:rsidR="00954F3A" w:rsidRPr="001F07F7" w14:paraId="181FE426" w14:textId="77777777" w:rsidTr="00DB0D0C">
        <w:trPr>
          <w:trHeight w:val="309"/>
        </w:trPr>
        <w:tc>
          <w:tcPr>
            <w:tcW w:w="1373" w:type="dxa"/>
            <w:vMerge w:val="restart"/>
            <w:tcBorders>
              <w:top w:val="single" w:sz="4" w:space="0" w:color="auto"/>
              <w:left w:val="single" w:sz="4" w:space="0" w:color="auto"/>
              <w:bottom w:val="single" w:sz="4" w:space="0" w:color="auto"/>
              <w:right w:val="single" w:sz="4" w:space="0" w:color="auto"/>
            </w:tcBorders>
            <w:noWrap/>
            <w:vAlign w:val="center"/>
            <w:hideMark/>
          </w:tcPr>
          <w:p w14:paraId="1FD0146E" w14:textId="77777777" w:rsidR="00954F3A" w:rsidRPr="00164EC2" w:rsidRDefault="00954F3A" w:rsidP="00DB0D0C">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Оқу жылы</w:t>
            </w:r>
          </w:p>
        </w:tc>
        <w:tc>
          <w:tcPr>
            <w:tcW w:w="1049" w:type="dxa"/>
            <w:vMerge w:val="restart"/>
            <w:tcBorders>
              <w:top w:val="single" w:sz="4" w:space="0" w:color="auto"/>
              <w:left w:val="single" w:sz="4" w:space="0" w:color="auto"/>
              <w:bottom w:val="single" w:sz="4" w:space="0" w:color="auto"/>
              <w:right w:val="single" w:sz="4" w:space="0" w:color="auto"/>
            </w:tcBorders>
            <w:vAlign w:val="center"/>
            <w:hideMark/>
          </w:tcPr>
          <w:p w14:paraId="0CAC9622" w14:textId="77777777" w:rsidR="00954F3A" w:rsidRPr="001F07F7" w:rsidRDefault="00954F3A" w:rsidP="00DB0D0C">
            <w:pPr>
              <w:spacing w:after="0" w:line="240" w:lineRule="auto"/>
              <w:jc w:val="center"/>
              <w:rPr>
                <w:rFonts w:ascii="Times New Roman" w:hAnsi="Times New Roman" w:cs="Times New Roman"/>
                <w:b/>
                <w:sz w:val="20"/>
                <w:szCs w:val="20"/>
              </w:rPr>
            </w:pPr>
            <w:r w:rsidRPr="00164EC2">
              <w:rPr>
                <w:rFonts w:ascii="Times New Roman" w:hAnsi="Times New Roman" w:cs="Times New Roman"/>
                <w:b/>
                <w:sz w:val="20"/>
                <w:szCs w:val="20"/>
              </w:rPr>
              <w:t>аттестаттауға жататын барлық оқушылар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408457B" w14:textId="77777777" w:rsidR="00954F3A" w:rsidRPr="00164EC2" w:rsidRDefault="00954F3A" w:rsidP="00DB0D0C">
            <w:pPr>
              <w:spacing w:after="0" w:line="240" w:lineRule="auto"/>
              <w:ind w:firstLine="124"/>
              <w:jc w:val="center"/>
              <w:rPr>
                <w:rFonts w:ascii="Times New Roman" w:hAnsi="Times New Roman" w:cs="Times New Roman"/>
                <w:b/>
                <w:sz w:val="20"/>
                <w:szCs w:val="20"/>
                <w:lang w:val="kk-KZ"/>
              </w:rPr>
            </w:pPr>
            <w:r w:rsidRPr="001F07F7">
              <w:rPr>
                <w:rFonts w:ascii="Times New Roman" w:hAnsi="Times New Roman" w:cs="Times New Roman"/>
                <w:b/>
                <w:sz w:val="20"/>
                <w:szCs w:val="20"/>
              </w:rPr>
              <w:t xml:space="preserve">% </w:t>
            </w:r>
            <w:r>
              <w:rPr>
                <w:rFonts w:ascii="Times New Roman" w:hAnsi="Times New Roman" w:cs="Times New Roman"/>
                <w:b/>
                <w:sz w:val="20"/>
                <w:szCs w:val="20"/>
                <w:lang w:val="kk-KZ"/>
              </w:rPr>
              <w:t>үлгерім</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5C5E6330" w14:textId="77777777" w:rsidR="00954F3A" w:rsidRPr="00164EC2" w:rsidRDefault="00954F3A" w:rsidP="00DB0D0C">
            <w:pPr>
              <w:spacing w:after="0" w:line="240" w:lineRule="auto"/>
              <w:jc w:val="center"/>
              <w:rPr>
                <w:rFonts w:ascii="Times New Roman" w:hAnsi="Times New Roman" w:cs="Times New Roman"/>
                <w:b/>
                <w:sz w:val="20"/>
                <w:szCs w:val="20"/>
                <w:lang w:val="kk-KZ"/>
              </w:rPr>
            </w:pPr>
            <w:r w:rsidRPr="001F07F7">
              <w:rPr>
                <w:rFonts w:ascii="Times New Roman" w:hAnsi="Times New Roman" w:cs="Times New Roman"/>
                <w:b/>
                <w:sz w:val="20"/>
                <w:szCs w:val="20"/>
              </w:rPr>
              <w:t xml:space="preserve">% </w:t>
            </w:r>
            <w:r>
              <w:rPr>
                <w:rFonts w:ascii="Times New Roman" w:hAnsi="Times New Roman" w:cs="Times New Roman"/>
                <w:b/>
                <w:sz w:val="20"/>
                <w:szCs w:val="20"/>
                <w:lang w:val="kk-KZ"/>
              </w:rPr>
              <w:t>сапа</w:t>
            </w:r>
          </w:p>
        </w:tc>
        <w:tc>
          <w:tcPr>
            <w:tcW w:w="1363" w:type="dxa"/>
            <w:gridSpan w:val="2"/>
            <w:tcBorders>
              <w:top w:val="single" w:sz="4" w:space="0" w:color="auto"/>
              <w:left w:val="nil"/>
              <w:bottom w:val="single" w:sz="4" w:space="0" w:color="auto"/>
              <w:right w:val="single" w:sz="4" w:space="0" w:color="auto"/>
            </w:tcBorders>
            <w:vAlign w:val="center"/>
            <w:hideMark/>
          </w:tcPr>
          <w:p w14:paraId="2C100AAC" w14:textId="77777777" w:rsidR="00954F3A" w:rsidRPr="00164EC2" w:rsidRDefault="00954F3A" w:rsidP="00DB0D0C">
            <w:pPr>
              <w:spacing w:after="0" w:line="240" w:lineRule="auto"/>
              <w:jc w:val="center"/>
              <w:rPr>
                <w:rFonts w:ascii="Times New Roman" w:hAnsi="Times New Roman" w:cs="Times New Roman"/>
                <w:b/>
                <w:sz w:val="20"/>
                <w:szCs w:val="20"/>
                <w:lang w:val="kk-KZ"/>
              </w:rPr>
            </w:pPr>
            <w:r w:rsidRPr="001F07F7">
              <w:rPr>
                <w:rFonts w:ascii="Times New Roman" w:hAnsi="Times New Roman" w:cs="Times New Roman"/>
                <w:b/>
                <w:sz w:val="20"/>
                <w:szCs w:val="20"/>
              </w:rPr>
              <w:t xml:space="preserve">1-4 </w:t>
            </w:r>
            <w:r>
              <w:rPr>
                <w:rFonts w:ascii="Times New Roman" w:hAnsi="Times New Roman" w:cs="Times New Roman"/>
                <w:b/>
                <w:sz w:val="20"/>
                <w:szCs w:val="20"/>
                <w:lang w:val="kk-KZ"/>
              </w:rPr>
              <w:t>сыныптар</w:t>
            </w:r>
          </w:p>
        </w:tc>
        <w:tc>
          <w:tcPr>
            <w:tcW w:w="236" w:type="dxa"/>
            <w:tcBorders>
              <w:top w:val="single" w:sz="4" w:space="0" w:color="auto"/>
              <w:left w:val="single" w:sz="4" w:space="0" w:color="auto"/>
              <w:bottom w:val="single" w:sz="4" w:space="0" w:color="auto"/>
              <w:right w:val="nil"/>
            </w:tcBorders>
            <w:vAlign w:val="center"/>
          </w:tcPr>
          <w:p w14:paraId="7E7620FA" w14:textId="77777777" w:rsidR="00954F3A" w:rsidRPr="001F07F7" w:rsidRDefault="00954F3A" w:rsidP="00DB0D0C">
            <w:pPr>
              <w:spacing w:after="0" w:line="240" w:lineRule="auto"/>
              <w:jc w:val="center"/>
              <w:rPr>
                <w:rFonts w:ascii="Times New Roman" w:hAnsi="Times New Roman" w:cs="Times New Roman"/>
                <w:b/>
                <w:sz w:val="20"/>
                <w:szCs w:val="20"/>
              </w:rPr>
            </w:pPr>
          </w:p>
        </w:tc>
        <w:tc>
          <w:tcPr>
            <w:tcW w:w="1542" w:type="dxa"/>
            <w:gridSpan w:val="2"/>
            <w:tcBorders>
              <w:top w:val="single" w:sz="4" w:space="0" w:color="auto"/>
              <w:left w:val="nil"/>
              <w:bottom w:val="single" w:sz="4" w:space="0" w:color="auto"/>
              <w:right w:val="single" w:sz="4" w:space="0" w:color="auto"/>
            </w:tcBorders>
            <w:noWrap/>
            <w:vAlign w:val="center"/>
            <w:hideMark/>
          </w:tcPr>
          <w:p w14:paraId="14DC1561" w14:textId="77777777" w:rsidR="00954F3A" w:rsidRPr="00164EC2" w:rsidRDefault="00954F3A" w:rsidP="00DB0D0C">
            <w:pPr>
              <w:spacing w:after="0" w:line="240" w:lineRule="auto"/>
              <w:jc w:val="center"/>
              <w:rPr>
                <w:rFonts w:ascii="Times New Roman" w:hAnsi="Times New Roman" w:cs="Times New Roman"/>
                <w:b/>
                <w:sz w:val="20"/>
                <w:szCs w:val="20"/>
                <w:lang w:val="kk-KZ"/>
              </w:rPr>
            </w:pPr>
            <w:r w:rsidRPr="001F07F7">
              <w:rPr>
                <w:rFonts w:ascii="Times New Roman" w:hAnsi="Times New Roman" w:cs="Times New Roman"/>
                <w:b/>
                <w:sz w:val="20"/>
                <w:szCs w:val="20"/>
              </w:rPr>
              <w:t xml:space="preserve">5-9 </w:t>
            </w:r>
            <w:r>
              <w:rPr>
                <w:rFonts w:ascii="Times New Roman" w:hAnsi="Times New Roman" w:cs="Times New Roman"/>
                <w:b/>
                <w:sz w:val="20"/>
                <w:szCs w:val="20"/>
                <w:lang w:val="kk-KZ"/>
              </w:rPr>
              <w:t>сыныптар</w:t>
            </w:r>
          </w:p>
        </w:tc>
        <w:tc>
          <w:tcPr>
            <w:tcW w:w="236" w:type="dxa"/>
            <w:tcBorders>
              <w:top w:val="single" w:sz="4" w:space="0" w:color="auto"/>
              <w:left w:val="nil"/>
              <w:bottom w:val="single" w:sz="4" w:space="0" w:color="auto"/>
              <w:right w:val="nil"/>
            </w:tcBorders>
            <w:vAlign w:val="center"/>
          </w:tcPr>
          <w:p w14:paraId="5A2CD5C5" w14:textId="77777777" w:rsidR="00954F3A" w:rsidRPr="001F07F7" w:rsidRDefault="00954F3A" w:rsidP="00DB0D0C">
            <w:pPr>
              <w:spacing w:after="0" w:line="240" w:lineRule="auto"/>
              <w:jc w:val="center"/>
              <w:rPr>
                <w:rFonts w:ascii="Times New Roman" w:hAnsi="Times New Roman" w:cs="Times New Roman"/>
                <w:b/>
                <w:sz w:val="20"/>
                <w:szCs w:val="20"/>
              </w:rPr>
            </w:pPr>
          </w:p>
        </w:tc>
        <w:tc>
          <w:tcPr>
            <w:tcW w:w="1513" w:type="dxa"/>
            <w:gridSpan w:val="2"/>
            <w:tcBorders>
              <w:top w:val="single" w:sz="4" w:space="0" w:color="auto"/>
              <w:left w:val="nil"/>
              <w:bottom w:val="single" w:sz="4" w:space="0" w:color="auto"/>
              <w:right w:val="single" w:sz="4" w:space="0" w:color="auto"/>
            </w:tcBorders>
            <w:noWrap/>
            <w:vAlign w:val="center"/>
            <w:hideMark/>
          </w:tcPr>
          <w:p w14:paraId="0511D4DD" w14:textId="77777777" w:rsidR="00954F3A" w:rsidRPr="00164EC2" w:rsidRDefault="00954F3A" w:rsidP="00DB0D0C">
            <w:pPr>
              <w:spacing w:after="0" w:line="240" w:lineRule="auto"/>
              <w:jc w:val="center"/>
              <w:rPr>
                <w:rFonts w:ascii="Times New Roman" w:hAnsi="Times New Roman" w:cs="Times New Roman"/>
                <w:b/>
                <w:sz w:val="20"/>
                <w:szCs w:val="20"/>
                <w:lang w:val="kk-KZ"/>
              </w:rPr>
            </w:pPr>
            <w:r w:rsidRPr="001F07F7">
              <w:rPr>
                <w:rFonts w:ascii="Times New Roman" w:hAnsi="Times New Roman" w:cs="Times New Roman"/>
                <w:b/>
                <w:sz w:val="20"/>
                <w:szCs w:val="20"/>
              </w:rPr>
              <w:t xml:space="preserve">10-11 </w:t>
            </w:r>
            <w:r>
              <w:rPr>
                <w:rFonts w:ascii="Times New Roman" w:hAnsi="Times New Roman" w:cs="Times New Roman"/>
                <w:b/>
                <w:sz w:val="20"/>
                <w:szCs w:val="20"/>
                <w:lang w:val="kk-KZ"/>
              </w:rPr>
              <w:t>сыныптар</w:t>
            </w:r>
          </w:p>
        </w:tc>
      </w:tr>
      <w:tr w:rsidR="00954F3A" w:rsidRPr="001F07F7" w14:paraId="0F804E35" w14:textId="77777777" w:rsidTr="00DB0D0C">
        <w:trPr>
          <w:cantSplit/>
          <w:trHeight w:val="1710"/>
        </w:trPr>
        <w:tc>
          <w:tcPr>
            <w:tcW w:w="1373" w:type="dxa"/>
            <w:vMerge/>
            <w:tcBorders>
              <w:top w:val="single" w:sz="4" w:space="0" w:color="auto"/>
              <w:left w:val="single" w:sz="4" w:space="0" w:color="auto"/>
              <w:bottom w:val="single" w:sz="4" w:space="0" w:color="auto"/>
              <w:right w:val="single" w:sz="4" w:space="0" w:color="auto"/>
            </w:tcBorders>
            <w:vAlign w:val="center"/>
            <w:hideMark/>
          </w:tcPr>
          <w:p w14:paraId="1A8052AF" w14:textId="77777777" w:rsidR="00954F3A" w:rsidRPr="001F07F7" w:rsidRDefault="00954F3A" w:rsidP="00DB0D0C">
            <w:pPr>
              <w:spacing w:after="0" w:line="240" w:lineRule="auto"/>
              <w:rPr>
                <w:rFonts w:ascii="Times New Roman" w:hAnsi="Times New Roman" w:cs="Times New Roman"/>
                <w:b/>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47F0C4FD" w14:textId="77777777" w:rsidR="00954F3A" w:rsidRPr="001F07F7" w:rsidRDefault="00954F3A" w:rsidP="00DB0D0C">
            <w:pPr>
              <w:spacing w:after="0" w:line="240" w:lineRule="auto"/>
              <w:rPr>
                <w:rFonts w:ascii="Times New Roman" w:hAnsi="Times New Roman" w:cs="Times New Roman"/>
                <w:b/>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C1E756" w14:textId="77777777" w:rsidR="00954F3A" w:rsidRPr="001F07F7" w:rsidRDefault="00954F3A" w:rsidP="00DB0D0C">
            <w:pPr>
              <w:spacing w:after="0" w:line="240" w:lineRule="auto"/>
              <w:rPr>
                <w:rFonts w:ascii="Times New Roman" w:hAnsi="Times New Roman" w:cs="Times New Roman"/>
                <w:b/>
                <w:sz w:val="20"/>
                <w:szCs w:val="20"/>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7BD4CEBE" w14:textId="77777777" w:rsidR="00954F3A" w:rsidRPr="001F07F7" w:rsidRDefault="00954F3A" w:rsidP="00DB0D0C">
            <w:pPr>
              <w:spacing w:after="0" w:line="240" w:lineRule="auto"/>
              <w:rPr>
                <w:rFonts w:ascii="Times New Roman" w:hAnsi="Times New Roman" w:cs="Times New Roman"/>
                <w:b/>
                <w:sz w:val="20"/>
                <w:szCs w:val="20"/>
              </w:rPr>
            </w:pPr>
          </w:p>
        </w:tc>
        <w:tc>
          <w:tcPr>
            <w:tcW w:w="709" w:type="dxa"/>
            <w:tcBorders>
              <w:top w:val="nil"/>
              <w:left w:val="nil"/>
              <w:bottom w:val="single" w:sz="4" w:space="0" w:color="auto"/>
              <w:right w:val="single" w:sz="4" w:space="0" w:color="auto"/>
            </w:tcBorders>
            <w:textDirection w:val="btLr"/>
            <w:vAlign w:val="center"/>
            <w:hideMark/>
          </w:tcPr>
          <w:p w14:paraId="2E0C3CA5" w14:textId="77777777" w:rsidR="00954F3A" w:rsidRPr="00164EC2" w:rsidRDefault="00954F3A" w:rsidP="00DB0D0C">
            <w:pPr>
              <w:spacing w:after="0" w:line="240" w:lineRule="auto"/>
              <w:ind w:left="113" w:right="113"/>
              <w:jc w:val="center"/>
              <w:rPr>
                <w:rFonts w:ascii="Times New Roman" w:hAnsi="Times New Roman" w:cs="Times New Roman"/>
                <w:b/>
                <w:sz w:val="20"/>
                <w:szCs w:val="20"/>
                <w:lang w:val="kk-KZ"/>
              </w:rPr>
            </w:pPr>
            <w:r>
              <w:rPr>
                <w:rFonts w:ascii="Times New Roman" w:hAnsi="Times New Roman" w:cs="Times New Roman"/>
                <w:b/>
                <w:sz w:val="20"/>
                <w:szCs w:val="20"/>
                <w:lang w:val="kk-KZ"/>
              </w:rPr>
              <w:t>үлгерім</w:t>
            </w:r>
          </w:p>
        </w:tc>
        <w:tc>
          <w:tcPr>
            <w:tcW w:w="654" w:type="dxa"/>
            <w:tcBorders>
              <w:top w:val="nil"/>
              <w:left w:val="nil"/>
              <w:bottom w:val="single" w:sz="4" w:space="0" w:color="auto"/>
              <w:right w:val="single" w:sz="4" w:space="0" w:color="auto"/>
            </w:tcBorders>
            <w:textDirection w:val="btLr"/>
            <w:vAlign w:val="center"/>
            <w:hideMark/>
          </w:tcPr>
          <w:p w14:paraId="267F55E4" w14:textId="77777777" w:rsidR="00954F3A" w:rsidRPr="00164EC2" w:rsidRDefault="00954F3A" w:rsidP="00DB0D0C">
            <w:pPr>
              <w:spacing w:after="0" w:line="240" w:lineRule="auto"/>
              <w:ind w:left="113" w:right="113"/>
              <w:jc w:val="center"/>
              <w:rPr>
                <w:rFonts w:ascii="Times New Roman" w:hAnsi="Times New Roman" w:cs="Times New Roman"/>
                <w:b/>
                <w:sz w:val="20"/>
                <w:szCs w:val="20"/>
                <w:lang w:val="kk-KZ"/>
              </w:rPr>
            </w:pPr>
            <w:r>
              <w:rPr>
                <w:rFonts w:ascii="Times New Roman" w:hAnsi="Times New Roman" w:cs="Times New Roman"/>
                <w:b/>
                <w:sz w:val="20"/>
                <w:szCs w:val="20"/>
                <w:lang w:val="kk-KZ"/>
              </w:rPr>
              <w:t>Білім сапасы</w:t>
            </w:r>
          </w:p>
        </w:tc>
        <w:tc>
          <w:tcPr>
            <w:tcW w:w="236" w:type="dxa"/>
            <w:tcBorders>
              <w:top w:val="nil"/>
              <w:left w:val="single" w:sz="4" w:space="0" w:color="auto"/>
              <w:bottom w:val="single" w:sz="4" w:space="0" w:color="auto"/>
              <w:right w:val="nil"/>
            </w:tcBorders>
            <w:textDirection w:val="btLr"/>
            <w:vAlign w:val="center"/>
          </w:tcPr>
          <w:p w14:paraId="7E0EDE65" w14:textId="77777777" w:rsidR="00954F3A" w:rsidRPr="001F07F7" w:rsidRDefault="00954F3A" w:rsidP="00DB0D0C">
            <w:pPr>
              <w:spacing w:after="0" w:line="240" w:lineRule="auto"/>
              <w:ind w:left="113" w:right="113"/>
              <w:jc w:val="center"/>
              <w:rPr>
                <w:rFonts w:ascii="Times New Roman" w:hAnsi="Times New Roman" w:cs="Times New Roman"/>
                <w:b/>
                <w:sz w:val="20"/>
                <w:szCs w:val="20"/>
              </w:rPr>
            </w:pPr>
          </w:p>
        </w:tc>
        <w:tc>
          <w:tcPr>
            <w:tcW w:w="649" w:type="dxa"/>
            <w:tcBorders>
              <w:top w:val="nil"/>
              <w:left w:val="nil"/>
              <w:bottom w:val="single" w:sz="4" w:space="0" w:color="auto"/>
              <w:right w:val="single" w:sz="4" w:space="0" w:color="auto"/>
            </w:tcBorders>
            <w:textDirection w:val="btLr"/>
            <w:vAlign w:val="center"/>
            <w:hideMark/>
          </w:tcPr>
          <w:p w14:paraId="1B76CF57" w14:textId="77777777" w:rsidR="00954F3A" w:rsidRPr="001F07F7" w:rsidRDefault="00954F3A" w:rsidP="00DB0D0C">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lang w:val="kk-KZ"/>
              </w:rPr>
              <w:t>үлгерім</w:t>
            </w:r>
          </w:p>
        </w:tc>
        <w:tc>
          <w:tcPr>
            <w:tcW w:w="893" w:type="dxa"/>
            <w:tcBorders>
              <w:top w:val="nil"/>
              <w:left w:val="nil"/>
              <w:bottom w:val="single" w:sz="4" w:space="0" w:color="auto"/>
              <w:right w:val="single" w:sz="4" w:space="0" w:color="auto"/>
            </w:tcBorders>
            <w:textDirection w:val="btLr"/>
            <w:vAlign w:val="center"/>
            <w:hideMark/>
          </w:tcPr>
          <w:p w14:paraId="37FCFFD1" w14:textId="77777777" w:rsidR="00954F3A" w:rsidRPr="001F07F7" w:rsidRDefault="00954F3A" w:rsidP="00DB0D0C">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lang w:val="kk-KZ"/>
              </w:rPr>
              <w:t>Білім сапасы</w:t>
            </w:r>
          </w:p>
        </w:tc>
        <w:tc>
          <w:tcPr>
            <w:tcW w:w="236" w:type="dxa"/>
            <w:tcBorders>
              <w:top w:val="nil"/>
              <w:left w:val="nil"/>
              <w:bottom w:val="single" w:sz="4" w:space="0" w:color="auto"/>
              <w:right w:val="nil"/>
            </w:tcBorders>
            <w:textDirection w:val="btLr"/>
            <w:vAlign w:val="center"/>
          </w:tcPr>
          <w:p w14:paraId="7FEECC24" w14:textId="77777777" w:rsidR="00954F3A" w:rsidRPr="001F07F7" w:rsidRDefault="00954F3A" w:rsidP="00DB0D0C">
            <w:pPr>
              <w:spacing w:after="0" w:line="240" w:lineRule="auto"/>
              <w:ind w:left="113" w:right="113"/>
              <w:jc w:val="center"/>
              <w:rPr>
                <w:rFonts w:ascii="Times New Roman" w:hAnsi="Times New Roman" w:cs="Times New Roman"/>
                <w:b/>
                <w:sz w:val="20"/>
                <w:szCs w:val="20"/>
              </w:rPr>
            </w:pPr>
          </w:p>
        </w:tc>
        <w:tc>
          <w:tcPr>
            <w:tcW w:w="664" w:type="dxa"/>
            <w:tcBorders>
              <w:top w:val="nil"/>
              <w:left w:val="nil"/>
              <w:bottom w:val="single" w:sz="4" w:space="0" w:color="auto"/>
              <w:right w:val="single" w:sz="4" w:space="0" w:color="auto"/>
            </w:tcBorders>
            <w:textDirection w:val="btLr"/>
            <w:vAlign w:val="center"/>
            <w:hideMark/>
          </w:tcPr>
          <w:p w14:paraId="071A6B68" w14:textId="77777777" w:rsidR="00954F3A" w:rsidRPr="001F07F7" w:rsidRDefault="00954F3A" w:rsidP="00DB0D0C">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lang w:val="kk-KZ"/>
              </w:rPr>
              <w:t>үлгерім</w:t>
            </w:r>
          </w:p>
        </w:tc>
        <w:tc>
          <w:tcPr>
            <w:tcW w:w="849" w:type="dxa"/>
            <w:tcBorders>
              <w:top w:val="nil"/>
              <w:left w:val="nil"/>
              <w:bottom w:val="single" w:sz="4" w:space="0" w:color="auto"/>
              <w:right w:val="single" w:sz="4" w:space="0" w:color="auto"/>
            </w:tcBorders>
            <w:textDirection w:val="btLr"/>
            <w:vAlign w:val="center"/>
            <w:hideMark/>
          </w:tcPr>
          <w:p w14:paraId="1B971EAB" w14:textId="77777777" w:rsidR="00954F3A" w:rsidRPr="001F07F7" w:rsidRDefault="00954F3A" w:rsidP="00DB0D0C">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lang w:val="kk-KZ"/>
              </w:rPr>
              <w:t>Білім сапасы</w:t>
            </w:r>
          </w:p>
        </w:tc>
      </w:tr>
      <w:tr w:rsidR="00954F3A" w:rsidRPr="001F07F7" w14:paraId="33A96969" w14:textId="77777777" w:rsidTr="00DB0D0C">
        <w:trPr>
          <w:trHeight w:val="229"/>
        </w:trPr>
        <w:tc>
          <w:tcPr>
            <w:tcW w:w="1373" w:type="dxa"/>
            <w:tcBorders>
              <w:top w:val="nil"/>
              <w:left w:val="single" w:sz="4" w:space="0" w:color="auto"/>
              <w:bottom w:val="single" w:sz="4" w:space="0" w:color="auto"/>
              <w:right w:val="single" w:sz="4" w:space="0" w:color="auto"/>
            </w:tcBorders>
            <w:noWrap/>
            <w:vAlign w:val="bottom"/>
            <w:hideMark/>
          </w:tcPr>
          <w:p w14:paraId="4844F0B0" w14:textId="77777777" w:rsidR="00954F3A" w:rsidRPr="001F07F7" w:rsidRDefault="00954F3A" w:rsidP="00DB0D0C">
            <w:pPr>
              <w:spacing w:after="0" w:line="240" w:lineRule="auto"/>
              <w:jc w:val="center"/>
              <w:rPr>
                <w:rFonts w:ascii="Times New Roman" w:hAnsi="Times New Roman" w:cs="Times New Roman"/>
                <w:b/>
                <w:bCs/>
                <w:sz w:val="20"/>
                <w:szCs w:val="20"/>
              </w:rPr>
            </w:pPr>
            <w:r w:rsidRPr="001F07F7">
              <w:rPr>
                <w:rFonts w:ascii="Times New Roman" w:hAnsi="Times New Roman" w:cs="Times New Roman"/>
                <w:b/>
                <w:bCs/>
                <w:sz w:val="20"/>
                <w:szCs w:val="20"/>
              </w:rPr>
              <w:t>2020-2021</w:t>
            </w:r>
          </w:p>
        </w:tc>
        <w:tc>
          <w:tcPr>
            <w:tcW w:w="1049" w:type="dxa"/>
            <w:tcBorders>
              <w:top w:val="nil"/>
              <w:left w:val="nil"/>
              <w:bottom w:val="single" w:sz="4" w:space="0" w:color="auto"/>
              <w:right w:val="single" w:sz="4" w:space="0" w:color="auto"/>
            </w:tcBorders>
            <w:noWrap/>
            <w:vAlign w:val="bottom"/>
            <w:hideMark/>
          </w:tcPr>
          <w:p w14:paraId="17D27AF0"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1131</w:t>
            </w:r>
          </w:p>
        </w:tc>
        <w:tc>
          <w:tcPr>
            <w:tcW w:w="992" w:type="dxa"/>
            <w:tcBorders>
              <w:top w:val="nil"/>
              <w:left w:val="nil"/>
              <w:bottom w:val="single" w:sz="4" w:space="0" w:color="auto"/>
              <w:right w:val="single" w:sz="4" w:space="0" w:color="auto"/>
            </w:tcBorders>
            <w:noWrap/>
            <w:vAlign w:val="bottom"/>
            <w:hideMark/>
          </w:tcPr>
          <w:p w14:paraId="00C30B5A"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1146" w:type="dxa"/>
            <w:tcBorders>
              <w:top w:val="nil"/>
              <w:left w:val="nil"/>
              <w:bottom w:val="single" w:sz="4" w:space="0" w:color="auto"/>
              <w:right w:val="single" w:sz="4" w:space="0" w:color="auto"/>
            </w:tcBorders>
            <w:noWrap/>
            <w:vAlign w:val="bottom"/>
            <w:hideMark/>
          </w:tcPr>
          <w:p w14:paraId="55973E15"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62,33</w:t>
            </w:r>
          </w:p>
        </w:tc>
        <w:tc>
          <w:tcPr>
            <w:tcW w:w="709" w:type="dxa"/>
            <w:tcBorders>
              <w:top w:val="nil"/>
              <w:left w:val="nil"/>
              <w:bottom w:val="single" w:sz="4" w:space="0" w:color="auto"/>
              <w:right w:val="single" w:sz="4" w:space="0" w:color="auto"/>
            </w:tcBorders>
            <w:vAlign w:val="bottom"/>
            <w:hideMark/>
          </w:tcPr>
          <w:p w14:paraId="263582EC"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654" w:type="dxa"/>
            <w:tcBorders>
              <w:top w:val="nil"/>
              <w:left w:val="nil"/>
              <w:bottom w:val="single" w:sz="4" w:space="0" w:color="auto"/>
              <w:right w:val="single" w:sz="4" w:space="0" w:color="auto"/>
            </w:tcBorders>
            <w:vAlign w:val="bottom"/>
            <w:hideMark/>
          </w:tcPr>
          <w:p w14:paraId="6DEC6E20"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77,6</w:t>
            </w:r>
          </w:p>
        </w:tc>
        <w:tc>
          <w:tcPr>
            <w:tcW w:w="236" w:type="dxa"/>
            <w:tcBorders>
              <w:top w:val="nil"/>
              <w:left w:val="single" w:sz="4" w:space="0" w:color="auto"/>
              <w:bottom w:val="single" w:sz="4" w:space="0" w:color="auto"/>
              <w:right w:val="nil"/>
            </w:tcBorders>
          </w:tcPr>
          <w:p w14:paraId="2249AC06" w14:textId="77777777" w:rsidR="00954F3A" w:rsidRPr="001F07F7" w:rsidRDefault="00954F3A" w:rsidP="00DB0D0C">
            <w:pPr>
              <w:spacing w:after="0" w:line="240" w:lineRule="auto"/>
              <w:jc w:val="center"/>
              <w:rPr>
                <w:rFonts w:ascii="Times New Roman" w:hAnsi="Times New Roman" w:cs="Times New Roman"/>
                <w:sz w:val="20"/>
                <w:szCs w:val="20"/>
              </w:rPr>
            </w:pPr>
          </w:p>
        </w:tc>
        <w:tc>
          <w:tcPr>
            <w:tcW w:w="649" w:type="dxa"/>
            <w:tcBorders>
              <w:top w:val="nil"/>
              <w:left w:val="nil"/>
              <w:bottom w:val="single" w:sz="4" w:space="0" w:color="auto"/>
              <w:right w:val="single" w:sz="4" w:space="0" w:color="auto"/>
            </w:tcBorders>
            <w:noWrap/>
            <w:vAlign w:val="bottom"/>
            <w:hideMark/>
          </w:tcPr>
          <w:p w14:paraId="7F593951"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893" w:type="dxa"/>
            <w:tcBorders>
              <w:top w:val="nil"/>
              <w:left w:val="nil"/>
              <w:bottom w:val="single" w:sz="4" w:space="0" w:color="auto"/>
              <w:right w:val="single" w:sz="4" w:space="0" w:color="auto"/>
            </w:tcBorders>
            <w:noWrap/>
            <w:vAlign w:val="bottom"/>
            <w:hideMark/>
          </w:tcPr>
          <w:p w14:paraId="1CF8E225"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49</w:t>
            </w:r>
          </w:p>
        </w:tc>
        <w:tc>
          <w:tcPr>
            <w:tcW w:w="236" w:type="dxa"/>
            <w:tcBorders>
              <w:top w:val="nil"/>
              <w:left w:val="nil"/>
              <w:bottom w:val="single" w:sz="4" w:space="0" w:color="auto"/>
              <w:right w:val="nil"/>
            </w:tcBorders>
          </w:tcPr>
          <w:p w14:paraId="130879E3" w14:textId="77777777" w:rsidR="00954F3A" w:rsidRPr="001F07F7" w:rsidRDefault="00954F3A" w:rsidP="00DB0D0C">
            <w:pPr>
              <w:spacing w:after="0" w:line="240" w:lineRule="auto"/>
              <w:jc w:val="center"/>
              <w:rPr>
                <w:rFonts w:ascii="Times New Roman" w:hAnsi="Times New Roman" w:cs="Times New Roman"/>
                <w:sz w:val="20"/>
                <w:szCs w:val="20"/>
              </w:rPr>
            </w:pPr>
          </w:p>
        </w:tc>
        <w:tc>
          <w:tcPr>
            <w:tcW w:w="664" w:type="dxa"/>
            <w:tcBorders>
              <w:top w:val="nil"/>
              <w:left w:val="nil"/>
              <w:bottom w:val="single" w:sz="4" w:space="0" w:color="auto"/>
              <w:right w:val="single" w:sz="4" w:space="0" w:color="auto"/>
            </w:tcBorders>
            <w:noWrap/>
            <w:vAlign w:val="bottom"/>
            <w:hideMark/>
          </w:tcPr>
          <w:p w14:paraId="4738C824"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849" w:type="dxa"/>
            <w:tcBorders>
              <w:top w:val="nil"/>
              <w:left w:val="nil"/>
              <w:bottom w:val="single" w:sz="4" w:space="0" w:color="auto"/>
              <w:right w:val="single" w:sz="4" w:space="0" w:color="auto"/>
            </w:tcBorders>
            <w:noWrap/>
            <w:vAlign w:val="bottom"/>
            <w:hideMark/>
          </w:tcPr>
          <w:p w14:paraId="6862DC46" w14:textId="77777777" w:rsidR="00954F3A" w:rsidRPr="001F07F7" w:rsidRDefault="00954F3A" w:rsidP="00DB0D0C">
            <w:pPr>
              <w:spacing w:after="0" w:line="240" w:lineRule="auto"/>
              <w:jc w:val="center"/>
              <w:rPr>
                <w:rFonts w:ascii="Times New Roman" w:hAnsi="Times New Roman" w:cs="Times New Roman"/>
                <w:sz w:val="20"/>
                <w:szCs w:val="20"/>
                <w:lang w:val="kk-KZ"/>
              </w:rPr>
            </w:pPr>
            <w:r w:rsidRPr="001F07F7">
              <w:rPr>
                <w:rFonts w:ascii="Times New Roman" w:hAnsi="Times New Roman" w:cs="Times New Roman"/>
                <w:sz w:val="20"/>
                <w:szCs w:val="20"/>
                <w:lang w:val="kk-KZ"/>
              </w:rPr>
              <w:t>56,34</w:t>
            </w:r>
          </w:p>
        </w:tc>
      </w:tr>
      <w:tr w:rsidR="00954F3A" w:rsidRPr="001F07F7" w14:paraId="5B634BA9" w14:textId="77777777" w:rsidTr="00DB0D0C">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053D9DEA" w14:textId="77777777" w:rsidR="00954F3A" w:rsidRPr="001F07F7" w:rsidRDefault="00954F3A" w:rsidP="00DB0D0C">
            <w:pPr>
              <w:spacing w:after="0" w:line="240" w:lineRule="auto"/>
              <w:jc w:val="center"/>
              <w:rPr>
                <w:rFonts w:ascii="Times New Roman" w:hAnsi="Times New Roman" w:cs="Times New Roman"/>
                <w:b/>
                <w:bCs/>
                <w:sz w:val="20"/>
                <w:szCs w:val="20"/>
              </w:rPr>
            </w:pPr>
            <w:r w:rsidRPr="001F07F7">
              <w:rPr>
                <w:rFonts w:ascii="Times New Roman" w:hAnsi="Times New Roman" w:cs="Times New Roman"/>
                <w:b/>
                <w:bCs/>
                <w:sz w:val="20"/>
                <w:szCs w:val="20"/>
              </w:rPr>
              <w:t>2021-2022</w:t>
            </w:r>
          </w:p>
        </w:tc>
        <w:tc>
          <w:tcPr>
            <w:tcW w:w="1049" w:type="dxa"/>
            <w:tcBorders>
              <w:top w:val="single" w:sz="4" w:space="0" w:color="auto"/>
              <w:left w:val="nil"/>
              <w:bottom w:val="single" w:sz="4" w:space="0" w:color="auto"/>
              <w:right w:val="single" w:sz="4" w:space="0" w:color="auto"/>
            </w:tcBorders>
            <w:noWrap/>
            <w:vAlign w:val="bottom"/>
            <w:hideMark/>
          </w:tcPr>
          <w:p w14:paraId="27DFD966"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1166</w:t>
            </w:r>
          </w:p>
        </w:tc>
        <w:tc>
          <w:tcPr>
            <w:tcW w:w="992" w:type="dxa"/>
            <w:tcBorders>
              <w:top w:val="single" w:sz="4" w:space="0" w:color="auto"/>
              <w:left w:val="nil"/>
              <w:bottom w:val="single" w:sz="4" w:space="0" w:color="auto"/>
              <w:right w:val="single" w:sz="4" w:space="0" w:color="auto"/>
            </w:tcBorders>
            <w:noWrap/>
            <w:vAlign w:val="bottom"/>
            <w:hideMark/>
          </w:tcPr>
          <w:p w14:paraId="51A3EB28"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1146" w:type="dxa"/>
            <w:tcBorders>
              <w:top w:val="single" w:sz="4" w:space="0" w:color="auto"/>
              <w:left w:val="nil"/>
              <w:bottom w:val="single" w:sz="4" w:space="0" w:color="auto"/>
              <w:right w:val="single" w:sz="4" w:space="0" w:color="auto"/>
            </w:tcBorders>
            <w:noWrap/>
            <w:vAlign w:val="bottom"/>
            <w:hideMark/>
          </w:tcPr>
          <w:p w14:paraId="188133DA"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57</w:t>
            </w:r>
          </w:p>
        </w:tc>
        <w:tc>
          <w:tcPr>
            <w:tcW w:w="709" w:type="dxa"/>
            <w:tcBorders>
              <w:top w:val="single" w:sz="4" w:space="0" w:color="auto"/>
              <w:left w:val="nil"/>
              <w:bottom w:val="single" w:sz="4" w:space="0" w:color="auto"/>
              <w:right w:val="single" w:sz="4" w:space="0" w:color="auto"/>
            </w:tcBorders>
            <w:vAlign w:val="bottom"/>
            <w:hideMark/>
          </w:tcPr>
          <w:p w14:paraId="2FAEEF43"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654" w:type="dxa"/>
            <w:tcBorders>
              <w:top w:val="single" w:sz="4" w:space="0" w:color="auto"/>
              <w:left w:val="nil"/>
              <w:bottom w:val="single" w:sz="4" w:space="0" w:color="auto"/>
              <w:right w:val="single" w:sz="4" w:space="0" w:color="auto"/>
            </w:tcBorders>
            <w:vAlign w:val="bottom"/>
            <w:hideMark/>
          </w:tcPr>
          <w:p w14:paraId="651DB89A"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71,2</w:t>
            </w:r>
          </w:p>
        </w:tc>
        <w:tc>
          <w:tcPr>
            <w:tcW w:w="236" w:type="dxa"/>
            <w:tcBorders>
              <w:top w:val="single" w:sz="4" w:space="0" w:color="auto"/>
              <w:left w:val="single" w:sz="4" w:space="0" w:color="auto"/>
              <w:bottom w:val="single" w:sz="4" w:space="0" w:color="auto"/>
              <w:right w:val="nil"/>
            </w:tcBorders>
          </w:tcPr>
          <w:p w14:paraId="403FCEED" w14:textId="77777777" w:rsidR="00954F3A" w:rsidRPr="001F07F7" w:rsidRDefault="00954F3A" w:rsidP="00DB0D0C">
            <w:pPr>
              <w:spacing w:after="0" w:line="240" w:lineRule="auto"/>
              <w:jc w:val="center"/>
              <w:rPr>
                <w:rFonts w:ascii="Times New Roman" w:hAnsi="Times New Roman" w:cs="Times New Roman"/>
                <w:sz w:val="20"/>
                <w:szCs w:val="20"/>
              </w:rPr>
            </w:pPr>
          </w:p>
        </w:tc>
        <w:tc>
          <w:tcPr>
            <w:tcW w:w="649" w:type="dxa"/>
            <w:tcBorders>
              <w:top w:val="single" w:sz="4" w:space="0" w:color="auto"/>
              <w:left w:val="nil"/>
              <w:bottom w:val="single" w:sz="4" w:space="0" w:color="auto"/>
              <w:right w:val="single" w:sz="4" w:space="0" w:color="auto"/>
            </w:tcBorders>
            <w:noWrap/>
            <w:vAlign w:val="bottom"/>
            <w:hideMark/>
          </w:tcPr>
          <w:p w14:paraId="6AF231E9"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893" w:type="dxa"/>
            <w:tcBorders>
              <w:top w:val="single" w:sz="4" w:space="0" w:color="auto"/>
              <w:left w:val="nil"/>
              <w:bottom w:val="single" w:sz="4" w:space="0" w:color="auto"/>
              <w:right w:val="single" w:sz="4" w:space="0" w:color="auto"/>
            </w:tcBorders>
            <w:noWrap/>
            <w:vAlign w:val="bottom"/>
            <w:hideMark/>
          </w:tcPr>
          <w:p w14:paraId="6871B359"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45,72</w:t>
            </w:r>
          </w:p>
        </w:tc>
        <w:tc>
          <w:tcPr>
            <w:tcW w:w="236" w:type="dxa"/>
            <w:tcBorders>
              <w:top w:val="single" w:sz="4" w:space="0" w:color="auto"/>
              <w:left w:val="nil"/>
              <w:bottom w:val="single" w:sz="4" w:space="0" w:color="auto"/>
              <w:right w:val="nil"/>
            </w:tcBorders>
          </w:tcPr>
          <w:p w14:paraId="6CFA5956" w14:textId="77777777" w:rsidR="00954F3A" w:rsidRPr="001F07F7" w:rsidRDefault="00954F3A" w:rsidP="00DB0D0C">
            <w:pPr>
              <w:spacing w:after="0" w:line="240" w:lineRule="auto"/>
              <w:jc w:val="center"/>
              <w:rPr>
                <w:rFonts w:ascii="Times New Roman" w:hAnsi="Times New Roman" w:cs="Times New Roman"/>
                <w:sz w:val="20"/>
                <w:szCs w:val="20"/>
              </w:rPr>
            </w:pPr>
          </w:p>
        </w:tc>
        <w:tc>
          <w:tcPr>
            <w:tcW w:w="664" w:type="dxa"/>
            <w:tcBorders>
              <w:top w:val="single" w:sz="4" w:space="0" w:color="auto"/>
              <w:left w:val="nil"/>
              <w:bottom w:val="single" w:sz="4" w:space="0" w:color="auto"/>
              <w:right w:val="single" w:sz="4" w:space="0" w:color="auto"/>
            </w:tcBorders>
            <w:noWrap/>
            <w:vAlign w:val="bottom"/>
            <w:hideMark/>
          </w:tcPr>
          <w:p w14:paraId="5B4229AF"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849" w:type="dxa"/>
            <w:tcBorders>
              <w:top w:val="single" w:sz="4" w:space="0" w:color="auto"/>
              <w:left w:val="nil"/>
              <w:bottom w:val="single" w:sz="4" w:space="0" w:color="auto"/>
              <w:right w:val="single" w:sz="4" w:space="0" w:color="auto"/>
            </w:tcBorders>
            <w:noWrap/>
            <w:vAlign w:val="bottom"/>
            <w:hideMark/>
          </w:tcPr>
          <w:p w14:paraId="1445F8B7" w14:textId="77777777" w:rsidR="00954F3A" w:rsidRPr="001F07F7" w:rsidRDefault="00954F3A" w:rsidP="00DB0D0C">
            <w:pPr>
              <w:spacing w:after="0" w:line="240" w:lineRule="auto"/>
              <w:jc w:val="center"/>
              <w:rPr>
                <w:rFonts w:ascii="Times New Roman" w:hAnsi="Times New Roman" w:cs="Times New Roman"/>
                <w:sz w:val="20"/>
                <w:szCs w:val="20"/>
                <w:lang w:val="kk-KZ"/>
              </w:rPr>
            </w:pPr>
            <w:r w:rsidRPr="001F07F7">
              <w:rPr>
                <w:rFonts w:ascii="Times New Roman" w:hAnsi="Times New Roman" w:cs="Times New Roman"/>
                <w:sz w:val="20"/>
                <w:szCs w:val="20"/>
                <w:lang w:val="kk-KZ"/>
              </w:rPr>
              <w:t>69,06</w:t>
            </w:r>
          </w:p>
        </w:tc>
      </w:tr>
      <w:tr w:rsidR="00954F3A" w:rsidRPr="001F07F7" w14:paraId="1DCBAF6F" w14:textId="77777777" w:rsidTr="00DB0D0C">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0B5A81AB" w14:textId="77777777" w:rsidR="00954F3A" w:rsidRPr="001F07F7" w:rsidRDefault="00954F3A" w:rsidP="00DB0D0C">
            <w:pPr>
              <w:spacing w:after="0" w:line="240" w:lineRule="auto"/>
              <w:jc w:val="center"/>
              <w:rPr>
                <w:rFonts w:ascii="Times New Roman" w:hAnsi="Times New Roman" w:cs="Times New Roman"/>
                <w:b/>
                <w:bCs/>
                <w:sz w:val="20"/>
                <w:szCs w:val="20"/>
              </w:rPr>
            </w:pPr>
            <w:r w:rsidRPr="001F07F7">
              <w:rPr>
                <w:rFonts w:ascii="Times New Roman" w:hAnsi="Times New Roman" w:cs="Times New Roman"/>
                <w:b/>
                <w:bCs/>
                <w:sz w:val="20"/>
                <w:szCs w:val="20"/>
              </w:rPr>
              <w:t>2022-2023</w:t>
            </w:r>
          </w:p>
        </w:tc>
        <w:tc>
          <w:tcPr>
            <w:tcW w:w="1049" w:type="dxa"/>
            <w:tcBorders>
              <w:top w:val="single" w:sz="4" w:space="0" w:color="auto"/>
              <w:left w:val="nil"/>
              <w:bottom w:val="single" w:sz="4" w:space="0" w:color="auto"/>
              <w:right w:val="single" w:sz="4" w:space="0" w:color="auto"/>
            </w:tcBorders>
            <w:noWrap/>
            <w:vAlign w:val="bottom"/>
            <w:hideMark/>
          </w:tcPr>
          <w:p w14:paraId="2A2D267C"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1162</w:t>
            </w:r>
          </w:p>
        </w:tc>
        <w:tc>
          <w:tcPr>
            <w:tcW w:w="992" w:type="dxa"/>
            <w:tcBorders>
              <w:top w:val="single" w:sz="4" w:space="0" w:color="auto"/>
              <w:left w:val="nil"/>
              <w:bottom w:val="single" w:sz="4" w:space="0" w:color="auto"/>
              <w:right w:val="single" w:sz="4" w:space="0" w:color="auto"/>
            </w:tcBorders>
            <w:noWrap/>
            <w:vAlign w:val="bottom"/>
            <w:hideMark/>
          </w:tcPr>
          <w:p w14:paraId="212A20B7"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1146" w:type="dxa"/>
            <w:tcBorders>
              <w:top w:val="single" w:sz="4" w:space="0" w:color="auto"/>
              <w:left w:val="nil"/>
              <w:bottom w:val="single" w:sz="4" w:space="0" w:color="auto"/>
              <w:right w:val="single" w:sz="4" w:space="0" w:color="auto"/>
            </w:tcBorders>
            <w:noWrap/>
            <w:vAlign w:val="bottom"/>
            <w:hideMark/>
          </w:tcPr>
          <w:p w14:paraId="6835D2C3"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57,4</w:t>
            </w:r>
          </w:p>
        </w:tc>
        <w:tc>
          <w:tcPr>
            <w:tcW w:w="709" w:type="dxa"/>
            <w:tcBorders>
              <w:top w:val="single" w:sz="4" w:space="0" w:color="auto"/>
              <w:left w:val="nil"/>
              <w:bottom w:val="single" w:sz="4" w:space="0" w:color="auto"/>
              <w:right w:val="single" w:sz="4" w:space="0" w:color="auto"/>
            </w:tcBorders>
            <w:vAlign w:val="bottom"/>
            <w:hideMark/>
          </w:tcPr>
          <w:p w14:paraId="73E36B36"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654" w:type="dxa"/>
            <w:tcBorders>
              <w:top w:val="single" w:sz="4" w:space="0" w:color="auto"/>
              <w:left w:val="nil"/>
              <w:bottom w:val="single" w:sz="4" w:space="0" w:color="auto"/>
              <w:right w:val="single" w:sz="4" w:space="0" w:color="auto"/>
            </w:tcBorders>
            <w:vAlign w:val="bottom"/>
            <w:hideMark/>
          </w:tcPr>
          <w:p w14:paraId="7694F7CA"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66,3</w:t>
            </w:r>
          </w:p>
        </w:tc>
        <w:tc>
          <w:tcPr>
            <w:tcW w:w="236" w:type="dxa"/>
            <w:tcBorders>
              <w:top w:val="single" w:sz="4" w:space="0" w:color="auto"/>
              <w:left w:val="single" w:sz="4" w:space="0" w:color="auto"/>
              <w:bottom w:val="single" w:sz="4" w:space="0" w:color="auto"/>
              <w:right w:val="nil"/>
            </w:tcBorders>
          </w:tcPr>
          <w:p w14:paraId="4BF30647" w14:textId="77777777" w:rsidR="00954F3A" w:rsidRPr="001F07F7" w:rsidRDefault="00954F3A" w:rsidP="00DB0D0C">
            <w:pPr>
              <w:spacing w:after="0" w:line="240" w:lineRule="auto"/>
              <w:jc w:val="center"/>
              <w:rPr>
                <w:rFonts w:ascii="Times New Roman" w:hAnsi="Times New Roman" w:cs="Times New Roman"/>
                <w:sz w:val="20"/>
                <w:szCs w:val="20"/>
              </w:rPr>
            </w:pPr>
          </w:p>
        </w:tc>
        <w:tc>
          <w:tcPr>
            <w:tcW w:w="649" w:type="dxa"/>
            <w:tcBorders>
              <w:top w:val="single" w:sz="4" w:space="0" w:color="auto"/>
              <w:left w:val="nil"/>
              <w:bottom w:val="single" w:sz="4" w:space="0" w:color="auto"/>
              <w:right w:val="single" w:sz="4" w:space="0" w:color="auto"/>
            </w:tcBorders>
            <w:noWrap/>
            <w:vAlign w:val="bottom"/>
            <w:hideMark/>
          </w:tcPr>
          <w:p w14:paraId="4544C269"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893" w:type="dxa"/>
            <w:tcBorders>
              <w:top w:val="single" w:sz="4" w:space="0" w:color="auto"/>
              <w:left w:val="nil"/>
              <w:bottom w:val="single" w:sz="4" w:space="0" w:color="auto"/>
              <w:right w:val="single" w:sz="4" w:space="0" w:color="auto"/>
            </w:tcBorders>
            <w:noWrap/>
            <w:vAlign w:val="bottom"/>
            <w:hideMark/>
          </w:tcPr>
          <w:p w14:paraId="79E31035"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49,8</w:t>
            </w:r>
          </w:p>
        </w:tc>
        <w:tc>
          <w:tcPr>
            <w:tcW w:w="236" w:type="dxa"/>
            <w:tcBorders>
              <w:top w:val="single" w:sz="4" w:space="0" w:color="auto"/>
              <w:left w:val="nil"/>
              <w:bottom w:val="single" w:sz="4" w:space="0" w:color="auto"/>
              <w:right w:val="nil"/>
            </w:tcBorders>
          </w:tcPr>
          <w:p w14:paraId="16F1A7D5" w14:textId="77777777" w:rsidR="00954F3A" w:rsidRPr="001F07F7" w:rsidRDefault="00954F3A" w:rsidP="00DB0D0C">
            <w:pPr>
              <w:spacing w:after="0" w:line="240" w:lineRule="auto"/>
              <w:jc w:val="center"/>
              <w:rPr>
                <w:rFonts w:ascii="Times New Roman" w:hAnsi="Times New Roman" w:cs="Times New Roman"/>
                <w:sz w:val="20"/>
                <w:szCs w:val="20"/>
              </w:rPr>
            </w:pPr>
          </w:p>
        </w:tc>
        <w:tc>
          <w:tcPr>
            <w:tcW w:w="664" w:type="dxa"/>
            <w:tcBorders>
              <w:top w:val="single" w:sz="4" w:space="0" w:color="auto"/>
              <w:left w:val="nil"/>
              <w:bottom w:val="single" w:sz="4" w:space="0" w:color="auto"/>
              <w:right w:val="single" w:sz="4" w:space="0" w:color="auto"/>
            </w:tcBorders>
            <w:noWrap/>
            <w:vAlign w:val="bottom"/>
            <w:hideMark/>
          </w:tcPr>
          <w:p w14:paraId="4FC0637B" w14:textId="77777777" w:rsidR="00954F3A" w:rsidRPr="001F07F7" w:rsidRDefault="00954F3A" w:rsidP="00DB0D0C">
            <w:pPr>
              <w:spacing w:after="0" w:line="240" w:lineRule="auto"/>
              <w:jc w:val="center"/>
              <w:rPr>
                <w:rFonts w:ascii="Times New Roman" w:hAnsi="Times New Roman" w:cs="Times New Roman"/>
                <w:sz w:val="20"/>
                <w:szCs w:val="20"/>
              </w:rPr>
            </w:pPr>
            <w:r w:rsidRPr="001F07F7">
              <w:rPr>
                <w:rFonts w:ascii="Times New Roman" w:hAnsi="Times New Roman" w:cs="Times New Roman"/>
                <w:sz w:val="20"/>
                <w:szCs w:val="20"/>
              </w:rPr>
              <w:t>100</w:t>
            </w:r>
          </w:p>
        </w:tc>
        <w:tc>
          <w:tcPr>
            <w:tcW w:w="849" w:type="dxa"/>
            <w:tcBorders>
              <w:top w:val="single" w:sz="4" w:space="0" w:color="auto"/>
              <w:left w:val="nil"/>
              <w:bottom w:val="single" w:sz="4" w:space="0" w:color="auto"/>
              <w:right w:val="single" w:sz="4" w:space="0" w:color="auto"/>
            </w:tcBorders>
            <w:noWrap/>
            <w:vAlign w:val="bottom"/>
            <w:hideMark/>
          </w:tcPr>
          <w:p w14:paraId="22B53C01" w14:textId="77777777" w:rsidR="00954F3A" w:rsidRPr="001F07F7" w:rsidRDefault="00954F3A" w:rsidP="00DB0D0C">
            <w:pPr>
              <w:spacing w:after="0" w:line="240" w:lineRule="auto"/>
              <w:jc w:val="center"/>
              <w:rPr>
                <w:rFonts w:ascii="Times New Roman" w:hAnsi="Times New Roman" w:cs="Times New Roman"/>
                <w:sz w:val="20"/>
                <w:szCs w:val="20"/>
                <w:lang w:val="kk-KZ"/>
              </w:rPr>
            </w:pPr>
            <w:r w:rsidRPr="001F07F7">
              <w:rPr>
                <w:rFonts w:ascii="Times New Roman" w:hAnsi="Times New Roman" w:cs="Times New Roman"/>
                <w:sz w:val="20"/>
                <w:szCs w:val="20"/>
                <w:lang w:val="kk-KZ"/>
              </w:rPr>
              <w:t>59,3</w:t>
            </w:r>
          </w:p>
        </w:tc>
      </w:tr>
    </w:tbl>
    <w:p w14:paraId="17D570C1" w14:textId="505930A5" w:rsidR="00954F3A" w:rsidRPr="00954F3A" w:rsidRDefault="00954F3A" w:rsidP="00954F3A">
      <w:pPr>
        <w:autoSpaceDE w:val="0"/>
        <w:autoSpaceDN w:val="0"/>
        <w:adjustRightInd w:val="0"/>
        <w:rPr>
          <w:rFonts w:ascii="Times New Roman" w:hAnsi="Times New Roman" w:cs="Times New Roman"/>
          <w:b/>
          <w:bCs/>
          <w:i/>
          <w:iCs/>
          <w:sz w:val="24"/>
          <w:szCs w:val="24"/>
        </w:rPr>
      </w:pPr>
      <w:r w:rsidRPr="003746A4">
        <w:rPr>
          <w:rFonts w:ascii="Times New Roman" w:hAnsi="Times New Roman" w:cs="Times New Roman"/>
          <w:sz w:val="24"/>
          <w:szCs w:val="24"/>
        </w:rPr>
        <w:t>"Параллельдер бойынша білім сапасы" кестесі мен диаграммасының деректерінен үлгерім пайызының тұрақтылығы туралы айтылады, білім сапасы тек 5-9-сыныптар параллельдерінде көрсеткіштің 4,1%-ға артуы байқалады, бастапқы буында білім сапасы 4,9% - ға төмендейді, 10-11-сыныптарда 9,76% - ға төмендейді.</w:t>
      </w:r>
    </w:p>
    <w:p w14:paraId="04BBDC05" w14:textId="08AC13F8" w:rsidR="00954F3A" w:rsidRPr="003746A4" w:rsidRDefault="00954F3A" w:rsidP="00954F3A">
      <w:pPr>
        <w:jc w:val="center"/>
        <w:rPr>
          <w:rFonts w:ascii="Times New Roman" w:hAnsi="Times New Roman" w:cs="Times New Roman"/>
          <w:b/>
          <w:sz w:val="24"/>
          <w:szCs w:val="24"/>
          <w:lang w:val="kk-KZ"/>
        </w:rPr>
      </w:pPr>
      <w:r>
        <w:rPr>
          <w:rFonts w:ascii="Times New Roman" w:hAnsi="Times New Roman" w:cs="Times New Roman"/>
          <w:b/>
          <w:bCs/>
          <w:i/>
          <w:iCs/>
          <w:noProof/>
          <w:sz w:val="24"/>
          <w:szCs w:val="24"/>
        </w:rPr>
        <w:lastRenderedPageBreak/>
        <w:drawing>
          <wp:anchor distT="0" distB="0" distL="114300" distR="114300" simplePos="0" relativeHeight="251661312" behindDoc="1" locked="0" layoutInCell="1" allowOverlap="1" wp14:anchorId="72474B32" wp14:editId="718F5DD1">
            <wp:simplePos x="0" y="0"/>
            <wp:positionH relativeFrom="column">
              <wp:posOffset>438893</wp:posOffset>
            </wp:positionH>
            <wp:positionV relativeFrom="paragraph">
              <wp:posOffset>452887</wp:posOffset>
            </wp:positionV>
            <wp:extent cx="5353685" cy="2438400"/>
            <wp:effectExtent l="19050" t="0" r="18415" b="0"/>
            <wp:wrapTight wrapText="bothSides">
              <wp:wrapPolygon edited="0">
                <wp:start x="-77" y="0"/>
                <wp:lineTo x="-77" y="21600"/>
                <wp:lineTo x="21674" y="21600"/>
                <wp:lineTo x="21674" y="0"/>
                <wp:lineTo x="-77"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5F52A9">
        <w:rPr>
          <w:rFonts w:ascii="Times New Roman" w:hAnsi="Times New Roman" w:cs="Times New Roman"/>
          <w:b/>
          <w:sz w:val="24"/>
          <w:szCs w:val="24"/>
        </w:rPr>
        <w:t xml:space="preserve">2020-2023  </w:t>
      </w:r>
      <w:r>
        <w:rPr>
          <w:rFonts w:ascii="Times New Roman" w:hAnsi="Times New Roman" w:cs="Times New Roman"/>
          <w:b/>
          <w:sz w:val="24"/>
          <w:szCs w:val="24"/>
          <w:lang w:val="kk-KZ"/>
        </w:rPr>
        <w:t>оқу жылының үлгерімі</w:t>
      </w:r>
    </w:p>
    <w:tbl>
      <w:tblPr>
        <w:tblW w:w="11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270"/>
        <w:gridCol w:w="1270"/>
        <w:gridCol w:w="1270"/>
        <w:gridCol w:w="1270"/>
        <w:gridCol w:w="1270"/>
        <w:gridCol w:w="1270"/>
        <w:gridCol w:w="2540"/>
      </w:tblGrid>
      <w:tr w:rsidR="00954F3A" w:rsidRPr="005F52A9" w14:paraId="4029CEE8" w14:textId="77777777" w:rsidTr="00DB0D0C">
        <w:trPr>
          <w:trHeight w:val="293"/>
        </w:trPr>
        <w:tc>
          <w:tcPr>
            <w:tcW w:w="1812" w:type="dxa"/>
            <w:vMerge w:val="restart"/>
            <w:tcBorders>
              <w:top w:val="single" w:sz="4" w:space="0" w:color="auto"/>
              <w:left w:val="single" w:sz="4" w:space="0" w:color="auto"/>
              <w:bottom w:val="single" w:sz="4" w:space="0" w:color="auto"/>
              <w:right w:val="single" w:sz="4" w:space="0" w:color="auto"/>
            </w:tcBorders>
            <w:hideMark/>
          </w:tcPr>
          <w:p w14:paraId="35F44C69" w14:textId="77777777" w:rsidR="00954F3A" w:rsidRPr="003746A4" w:rsidRDefault="00954F3A" w:rsidP="00DB0D0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p>
        </w:tc>
        <w:tc>
          <w:tcPr>
            <w:tcW w:w="2540" w:type="dxa"/>
            <w:gridSpan w:val="2"/>
            <w:tcBorders>
              <w:top w:val="single" w:sz="4" w:space="0" w:color="auto"/>
              <w:left w:val="single" w:sz="4" w:space="0" w:color="auto"/>
              <w:bottom w:val="single" w:sz="4" w:space="0" w:color="auto"/>
              <w:right w:val="single" w:sz="4" w:space="0" w:color="auto"/>
            </w:tcBorders>
          </w:tcPr>
          <w:p w14:paraId="78243281"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2020-2021</w:t>
            </w:r>
          </w:p>
        </w:tc>
        <w:tc>
          <w:tcPr>
            <w:tcW w:w="2540" w:type="dxa"/>
            <w:gridSpan w:val="2"/>
            <w:tcBorders>
              <w:top w:val="single" w:sz="4" w:space="0" w:color="auto"/>
              <w:left w:val="single" w:sz="4" w:space="0" w:color="auto"/>
              <w:bottom w:val="single" w:sz="4" w:space="0" w:color="auto"/>
              <w:right w:val="single" w:sz="4" w:space="0" w:color="auto"/>
            </w:tcBorders>
          </w:tcPr>
          <w:p w14:paraId="1FB28151"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2021-2022</w:t>
            </w:r>
          </w:p>
        </w:tc>
        <w:tc>
          <w:tcPr>
            <w:tcW w:w="2540" w:type="dxa"/>
            <w:gridSpan w:val="2"/>
            <w:tcBorders>
              <w:top w:val="single" w:sz="4" w:space="0" w:color="auto"/>
              <w:left w:val="single" w:sz="4" w:space="0" w:color="auto"/>
              <w:bottom w:val="single" w:sz="4" w:space="0" w:color="auto"/>
              <w:right w:val="single" w:sz="4" w:space="0" w:color="auto"/>
            </w:tcBorders>
          </w:tcPr>
          <w:p w14:paraId="1E17BD0C"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2022-2023</w:t>
            </w:r>
          </w:p>
        </w:tc>
        <w:tc>
          <w:tcPr>
            <w:tcW w:w="2540" w:type="dxa"/>
            <w:tcBorders>
              <w:top w:val="nil"/>
              <w:left w:val="single" w:sz="4" w:space="0" w:color="auto"/>
              <w:bottom w:val="single" w:sz="4" w:space="0" w:color="auto"/>
              <w:right w:val="single" w:sz="4" w:space="0" w:color="auto"/>
            </w:tcBorders>
          </w:tcPr>
          <w:p w14:paraId="0FBC26D1" w14:textId="77777777" w:rsidR="00954F3A" w:rsidRPr="005F52A9" w:rsidRDefault="00954F3A" w:rsidP="00DB0D0C">
            <w:pPr>
              <w:spacing w:after="0" w:line="240" w:lineRule="auto"/>
              <w:jc w:val="center"/>
              <w:rPr>
                <w:rFonts w:ascii="Times New Roman" w:hAnsi="Times New Roman" w:cs="Times New Roman"/>
                <w:b/>
                <w:sz w:val="24"/>
                <w:szCs w:val="24"/>
              </w:rPr>
            </w:pPr>
          </w:p>
        </w:tc>
      </w:tr>
      <w:tr w:rsidR="00954F3A" w:rsidRPr="005F52A9" w14:paraId="54C0C455" w14:textId="77777777" w:rsidTr="00DB0D0C">
        <w:trPr>
          <w:gridAfter w:val="1"/>
          <w:wAfter w:w="2540" w:type="dxa"/>
          <w:trHeight w:val="202"/>
        </w:trPr>
        <w:tc>
          <w:tcPr>
            <w:tcW w:w="1812" w:type="dxa"/>
            <w:vMerge/>
            <w:tcBorders>
              <w:top w:val="single" w:sz="4" w:space="0" w:color="auto"/>
              <w:left w:val="single" w:sz="4" w:space="0" w:color="auto"/>
              <w:bottom w:val="single" w:sz="4" w:space="0" w:color="auto"/>
              <w:right w:val="single" w:sz="4" w:space="0" w:color="auto"/>
            </w:tcBorders>
            <w:vAlign w:val="center"/>
            <w:hideMark/>
          </w:tcPr>
          <w:p w14:paraId="1EF36FDA" w14:textId="77777777" w:rsidR="00954F3A" w:rsidRPr="005F52A9" w:rsidRDefault="00954F3A" w:rsidP="00DB0D0C">
            <w:pPr>
              <w:spacing w:after="0" w:line="240" w:lineRule="auto"/>
              <w:rPr>
                <w:rFonts w:ascii="Times New Roman" w:hAnsi="Times New Roman" w:cs="Times New Roman"/>
                <w:b/>
                <w:sz w:val="24"/>
                <w:szCs w:val="24"/>
              </w:rPr>
            </w:pPr>
          </w:p>
        </w:tc>
        <w:tc>
          <w:tcPr>
            <w:tcW w:w="1270" w:type="dxa"/>
            <w:tcBorders>
              <w:top w:val="single" w:sz="4" w:space="0" w:color="auto"/>
              <w:left w:val="single" w:sz="4" w:space="0" w:color="auto"/>
              <w:bottom w:val="single" w:sz="4" w:space="0" w:color="auto"/>
              <w:right w:val="single" w:sz="4" w:space="0" w:color="auto"/>
            </w:tcBorders>
          </w:tcPr>
          <w:p w14:paraId="7C16C24D" w14:textId="77777777" w:rsidR="00954F3A" w:rsidRPr="003746A4" w:rsidRDefault="00954F3A" w:rsidP="00DB0D0C">
            <w:pPr>
              <w:spacing w:after="0" w:line="240" w:lineRule="auto"/>
              <w:rPr>
                <w:rFonts w:ascii="Times New Roman" w:hAnsi="Times New Roman" w:cs="Times New Roman"/>
                <w:b/>
                <w:szCs w:val="24"/>
                <w:lang w:val="kk-KZ"/>
              </w:rPr>
            </w:pPr>
            <w:r>
              <w:rPr>
                <w:rFonts w:ascii="Times New Roman" w:hAnsi="Times New Roman" w:cs="Times New Roman"/>
                <w:b/>
                <w:szCs w:val="24"/>
                <w:lang w:val="kk-KZ"/>
              </w:rPr>
              <w:t>үздік</w:t>
            </w:r>
          </w:p>
        </w:tc>
        <w:tc>
          <w:tcPr>
            <w:tcW w:w="1270" w:type="dxa"/>
            <w:tcBorders>
              <w:top w:val="single" w:sz="4" w:space="0" w:color="auto"/>
              <w:left w:val="single" w:sz="4" w:space="0" w:color="auto"/>
              <w:bottom w:val="single" w:sz="4" w:space="0" w:color="auto"/>
              <w:right w:val="single" w:sz="4" w:space="0" w:color="auto"/>
            </w:tcBorders>
          </w:tcPr>
          <w:p w14:paraId="10290873" w14:textId="77777777" w:rsidR="00954F3A" w:rsidRPr="003746A4" w:rsidRDefault="00954F3A" w:rsidP="00DB0D0C">
            <w:pPr>
              <w:spacing w:after="0" w:line="240" w:lineRule="auto"/>
              <w:rPr>
                <w:rFonts w:ascii="Times New Roman" w:hAnsi="Times New Roman" w:cs="Times New Roman"/>
                <w:b/>
                <w:szCs w:val="24"/>
                <w:lang w:val="kk-KZ"/>
              </w:rPr>
            </w:pPr>
            <w:r>
              <w:rPr>
                <w:rFonts w:ascii="Times New Roman" w:hAnsi="Times New Roman" w:cs="Times New Roman"/>
                <w:b/>
                <w:szCs w:val="24"/>
                <w:lang w:val="kk-KZ"/>
              </w:rPr>
              <w:t>жақсы</w:t>
            </w:r>
          </w:p>
        </w:tc>
        <w:tc>
          <w:tcPr>
            <w:tcW w:w="1270" w:type="dxa"/>
            <w:tcBorders>
              <w:top w:val="single" w:sz="4" w:space="0" w:color="auto"/>
              <w:left w:val="single" w:sz="4" w:space="0" w:color="auto"/>
              <w:bottom w:val="single" w:sz="4" w:space="0" w:color="auto"/>
              <w:right w:val="single" w:sz="4" w:space="0" w:color="auto"/>
            </w:tcBorders>
          </w:tcPr>
          <w:p w14:paraId="1135DCA7" w14:textId="77777777" w:rsidR="00954F3A" w:rsidRPr="005F52A9" w:rsidRDefault="00954F3A" w:rsidP="00DB0D0C">
            <w:pPr>
              <w:spacing w:after="0" w:line="240" w:lineRule="auto"/>
              <w:rPr>
                <w:rFonts w:ascii="Times New Roman" w:hAnsi="Times New Roman" w:cs="Times New Roman"/>
                <w:b/>
                <w:szCs w:val="24"/>
              </w:rPr>
            </w:pPr>
            <w:r>
              <w:rPr>
                <w:rFonts w:ascii="Times New Roman" w:hAnsi="Times New Roman" w:cs="Times New Roman"/>
                <w:b/>
                <w:szCs w:val="24"/>
                <w:lang w:val="kk-KZ"/>
              </w:rPr>
              <w:t>үздік</w:t>
            </w:r>
          </w:p>
        </w:tc>
        <w:tc>
          <w:tcPr>
            <w:tcW w:w="1270" w:type="dxa"/>
            <w:tcBorders>
              <w:top w:val="single" w:sz="4" w:space="0" w:color="auto"/>
              <w:left w:val="single" w:sz="4" w:space="0" w:color="auto"/>
              <w:bottom w:val="single" w:sz="4" w:space="0" w:color="auto"/>
              <w:right w:val="single" w:sz="4" w:space="0" w:color="auto"/>
            </w:tcBorders>
          </w:tcPr>
          <w:p w14:paraId="5A5EA0F9" w14:textId="77777777" w:rsidR="00954F3A" w:rsidRPr="005F52A9" w:rsidRDefault="00954F3A" w:rsidP="00DB0D0C">
            <w:pPr>
              <w:spacing w:after="0" w:line="240" w:lineRule="auto"/>
              <w:rPr>
                <w:rFonts w:ascii="Times New Roman" w:hAnsi="Times New Roman" w:cs="Times New Roman"/>
                <w:b/>
                <w:szCs w:val="24"/>
              </w:rPr>
            </w:pPr>
            <w:r>
              <w:rPr>
                <w:rFonts w:ascii="Times New Roman" w:hAnsi="Times New Roman" w:cs="Times New Roman"/>
                <w:b/>
                <w:szCs w:val="24"/>
                <w:lang w:val="kk-KZ"/>
              </w:rPr>
              <w:t>жақсы</w:t>
            </w:r>
          </w:p>
        </w:tc>
        <w:tc>
          <w:tcPr>
            <w:tcW w:w="1270" w:type="dxa"/>
            <w:tcBorders>
              <w:top w:val="single" w:sz="4" w:space="0" w:color="auto"/>
              <w:left w:val="single" w:sz="4" w:space="0" w:color="auto"/>
              <w:bottom w:val="single" w:sz="4" w:space="0" w:color="auto"/>
              <w:right w:val="single" w:sz="4" w:space="0" w:color="auto"/>
            </w:tcBorders>
          </w:tcPr>
          <w:p w14:paraId="7B525409" w14:textId="77777777" w:rsidR="00954F3A" w:rsidRPr="005F52A9" w:rsidRDefault="00954F3A" w:rsidP="00DB0D0C">
            <w:pPr>
              <w:spacing w:after="0" w:line="240" w:lineRule="auto"/>
              <w:rPr>
                <w:rFonts w:ascii="Times New Roman" w:hAnsi="Times New Roman" w:cs="Times New Roman"/>
                <w:b/>
                <w:szCs w:val="24"/>
              </w:rPr>
            </w:pPr>
            <w:r>
              <w:rPr>
                <w:rFonts w:ascii="Times New Roman" w:hAnsi="Times New Roman" w:cs="Times New Roman"/>
                <w:b/>
                <w:szCs w:val="24"/>
                <w:lang w:val="kk-KZ"/>
              </w:rPr>
              <w:t>үздік</w:t>
            </w:r>
          </w:p>
        </w:tc>
        <w:tc>
          <w:tcPr>
            <w:tcW w:w="1270" w:type="dxa"/>
            <w:tcBorders>
              <w:top w:val="single" w:sz="4" w:space="0" w:color="auto"/>
              <w:left w:val="single" w:sz="4" w:space="0" w:color="auto"/>
              <w:bottom w:val="single" w:sz="4" w:space="0" w:color="auto"/>
              <w:right w:val="single" w:sz="4" w:space="0" w:color="auto"/>
            </w:tcBorders>
          </w:tcPr>
          <w:p w14:paraId="206EC679" w14:textId="77777777" w:rsidR="00954F3A" w:rsidRPr="005F52A9" w:rsidRDefault="00954F3A" w:rsidP="00DB0D0C">
            <w:pPr>
              <w:spacing w:after="0" w:line="240" w:lineRule="auto"/>
              <w:rPr>
                <w:rFonts w:ascii="Times New Roman" w:hAnsi="Times New Roman" w:cs="Times New Roman"/>
                <w:b/>
                <w:szCs w:val="24"/>
              </w:rPr>
            </w:pPr>
            <w:r>
              <w:rPr>
                <w:rFonts w:ascii="Times New Roman" w:hAnsi="Times New Roman" w:cs="Times New Roman"/>
                <w:b/>
                <w:szCs w:val="24"/>
                <w:lang w:val="kk-KZ"/>
              </w:rPr>
              <w:t>жақсы</w:t>
            </w:r>
          </w:p>
        </w:tc>
      </w:tr>
      <w:tr w:rsidR="00954F3A" w:rsidRPr="005F52A9" w14:paraId="59FF6116" w14:textId="77777777" w:rsidTr="00DB0D0C">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hideMark/>
          </w:tcPr>
          <w:p w14:paraId="0238C973" w14:textId="77777777" w:rsidR="00954F3A" w:rsidRPr="003746A4" w:rsidRDefault="00954F3A" w:rsidP="00DB0D0C">
            <w:pPr>
              <w:spacing w:after="0" w:line="240" w:lineRule="auto"/>
              <w:rPr>
                <w:rFonts w:ascii="Times New Roman" w:hAnsi="Times New Roman" w:cs="Times New Roman"/>
                <w:sz w:val="24"/>
                <w:szCs w:val="24"/>
                <w:lang w:val="kk-KZ"/>
              </w:rPr>
            </w:pPr>
            <w:r w:rsidRPr="005F52A9">
              <w:rPr>
                <w:rFonts w:ascii="Times New Roman" w:hAnsi="Times New Roman" w:cs="Times New Roman"/>
                <w:sz w:val="24"/>
                <w:szCs w:val="24"/>
              </w:rPr>
              <w:t xml:space="preserve">1-4 </w:t>
            </w:r>
            <w:r>
              <w:rPr>
                <w:rFonts w:ascii="Times New Roman" w:hAnsi="Times New Roman" w:cs="Times New Roman"/>
                <w:sz w:val="24"/>
                <w:szCs w:val="24"/>
                <w:lang w:val="kk-KZ"/>
              </w:rPr>
              <w:t>сыныптар</w:t>
            </w:r>
          </w:p>
        </w:tc>
        <w:tc>
          <w:tcPr>
            <w:tcW w:w="1270" w:type="dxa"/>
            <w:tcBorders>
              <w:top w:val="single" w:sz="4" w:space="0" w:color="auto"/>
              <w:left w:val="single" w:sz="4" w:space="0" w:color="auto"/>
              <w:bottom w:val="single" w:sz="4" w:space="0" w:color="auto"/>
              <w:right w:val="single" w:sz="4" w:space="0" w:color="auto"/>
            </w:tcBorders>
          </w:tcPr>
          <w:p w14:paraId="5794E8B7"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174</w:t>
            </w:r>
          </w:p>
        </w:tc>
        <w:tc>
          <w:tcPr>
            <w:tcW w:w="1270" w:type="dxa"/>
            <w:tcBorders>
              <w:top w:val="single" w:sz="4" w:space="0" w:color="auto"/>
              <w:left w:val="single" w:sz="4" w:space="0" w:color="auto"/>
              <w:bottom w:val="single" w:sz="4" w:space="0" w:color="auto"/>
              <w:right w:val="single" w:sz="4" w:space="0" w:color="auto"/>
            </w:tcBorders>
          </w:tcPr>
          <w:p w14:paraId="06B08735"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221</w:t>
            </w:r>
          </w:p>
        </w:tc>
        <w:tc>
          <w:tcPr>
            <w:tcW w:w="1270" w:type="dxa"/>
            <w:tcBorders>
              <w:top w:val="single" w:sz="4" w:space="0" w:color="auto"/>
              <w:left w:val="single" w:sz="4" w:space="0" w:color="auto"/>
              <w:bottom w:val="single" w:sz="4" w:space="0" w:color="auto"/>
              <w:right w:val="single" w:sz="4" w:space="0" w:color="auto"/>
            </w:tcBorders>
          </w:tcPr>
          <w:p w14:paraId="3D3FB4C0"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134</w:t>
            </w:r>
          </w:p>
        </w:tc>
        <w:tc>
          <w:tcPr>
            <w:tcW w:w="1270" w:type="dxa"/>
            <w:tcBorders>
              <w:top w:val="single" w:sz="4" w:space="0" w:color="auto"/>
              <w:left w:val="single" w:sz="4" w:space="0" w:color="auto"/>
              <w:bottom w:val="single" w:sz="4" w:space="0" w:color="auto"/>
              <w:right w:val="single" w:sz="4" w:space="0" w:color="auto"/>
            </w:tcBorders>
          </w:tcPr>
          <w:p w14:paraId="500601F1"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229</w:t>
            </w:r>
          </w:p>
        </w:tc>
        <w:tc>
          <w:tcPr>
            <w:tcW w:w="1270" w:type="dxa"/>
            <w:tcBorders>
              <w:top w:val="single" w:sz="4" w:space="0" w:color="auto"/>
              <w:left w:val="single" w:sz="4" w:space="0" w:color="auto"/>
              <w:bottom w:val="single" w:sz="4" w:space="0" w:color="auto"/>
              <w:right w:val="single" w:sz="4" w:space="0" w:color="auto"/>
            </w:tcBorders>
          </w:tcPr>
          <w:p w14:paraId="11854C60"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114</w:t>
            </w:r>
          </w:p>
        </w:tc>
        <w:tc>
          <w:tcPr>
            <w:tcW w:w="1270" w:type="dxa"/>
            <w:tcBorders>
              <w:top w:val="single" w:sz="4" w:space="0" w:color="auto"/>
              <w:left w:val="single" w:sz="4" w:space="0" w:color="auto"/>
              <w:bottom w:val="single" w:sz="4" w:space="0" w:color="auto"/>
              <w:right w:val="single" w:sz="4" w:space="0" w:color="auto"/>
            </w:tcBorders>
          </w:tcPr>
          <w:p w14:paraId="41CFBFD7"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212</w:t>
            </w:r>
          </w:p>
        </w:tc>
      </w:tr>
      <w:tr w:rsidR="00954F3A" w:rsidRPr="005F52A9" w14:paraId="5A44C7C4" w14:textId="77777777" w:rsidTr="00DB0D0C">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hideMark/>
          </w:tcPr>
          <w:p w14:paraId="353C7BDC" w14:textId="77777777" w:rsidR="00954F3A" w:rsidRPr="005F52A9" w:rsidRDefault="00954F3A" w:rsidP="00DB0D0C">
            <w:pPr>
              <w:spacing w:after="0" w:line="240" w:lineRule="auto"/>
              <w:rPr>
                <w:rFonts w:ascii="Times New Roman" w:hAnsi="Times New Roman" w:cs="Times New Roman"/>
                <w:sz w:val="24"/>
                <w:szCs w:val="24"/>
              </w:rPr>
            </w:pPr>
            <w:r w:rsidRPr="005F52A9">
              <w:rPr>
                <w:rFonts w:ascii="Times New Roman" w:hAnsi="Times New Roman" w:cs="Times New Roman"/>
                <w:sz w:val="24"/>
                <w:szCs w:val="24"/>
              </w:rPr>
              <w:t xml:space="preserve">5-8 </w:t>
            </w:r>
            <w:r>
              <w:rPr>
                <w:rFonts w:ascii="Times New Roman" w:hAnsi="Times New Roman" w:cs="Times New Roman"/>
                <w:sz w:val="24"/>
                <w:szCs w:val="24"/>
                <w:lang w:val="kk-KZ"/>
              </w:rPr>
              <w:t>сыныптар</w:t>
            </w:r>
          </w:p>
        </w:tc>
        <w:tc>
          <w:tcPr>
            <w:tcW w:w="1270" w:type="dxa"/>
            <w:tcBorders>
              <w:top w:val="single" w:sz="4" w:space="0" w:color="auto"/>
              <w:left w:val="single" w:sz="4" w:space="0" w:color="auto"/>
              <w:bottom w:val="single" w:sz="4" w:space="0" w:color="auto"/>
              <w:right w:val="single" w:sz="4" w:space="0" w:color="auto"/>
            </w:tcBorders>
          </w:tcPr>
          <w:p w14:paraId="6C686BDB"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45</w:t>
            </w:r>
          </w:p>
        </w:tc>
        <w:tc>
          <w:tcPr>
            <w:tcW w:w="1270" w:type="dxa"/>
            <w:tcBorders>
              <w:top w:val="single" w:sz="4" w:space="0" w:color="auto"/>
              <w:left w:val="single" w:sz="4" w:space="0" w:color="auto"/>
              <w:bottom w:val="single" w:sz="4" w:space="0" w:color="auto"/>
              <w:right w:val="single" w:sz="4" w:space="0" w:color="auto"/>
            </w:tcBorders>
          </w:tcPr>
          <w:p w14:paraId="7CFE8E97"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191</w:t>
            </w:r>
          </w:p>
        </w:tc>
        <w:tc>
          <w:tcPr>
            <w:tcW w:w="1270" w:type="dxa"/>
            <w:tcBorders>
              <w:top w:val="single" w:sz="4" w:space="0" w:color="auto"/>
              <w:left w:val="single" w:sz="4" w:space="0" w:color="auto"/>
              <w:bottom w:val="single" w:sz="4" w:space="0" w:color="auto"/>
              <w:right w:val="single" w:sz="4" w:space="0" w:color="auto"/>
            </w:tcBorders>
          </w:tcPr>
          <w:p w14:paraId="4CB1358F"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38</w:t>
            </w:r>
          </w:p>
        </w:tc>
        <w:tc>
          <w:tcPr>
            <w:tcW w:w="1270" w:type="dxa"/>
            <w:tcBorders>
              <w:top w:val="single" w:sz="4" w:space="0" w:color="auto"/>
              <w:left w:val="single" w:sz="4" w:space="0" w:color="auto"/>
              <w:bottom w:val="single" w:sz="4" w:space="0" w:color="auto"/>
              <w:right w:val="single" w:sz="4" w:space="0" w:color="auto"/>
            </w:tcBorders>
          </w:tcPr>
          <w:p w14:paraId="45608EC8"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182</w:t>
            </w:r>
          </w:p>
        </w:tc>
        <w:tc>
          <w:tcPr>
            <w:tcW w:w="1270" w:type="dxa"/>
            <w:tcBorders>
              <w:top w:val="single" w:sz="4" w:space="0" w:color="auto"/>
              <w:left w:val="single" w:sz="4" w:space="0" w:color="auto"/>
              <w:bottom w:val="single" w:sz="4" w:space="0" w:color="auto"/>
              <w:right w:val="single" w:sz="4" w:space="0" w:color="auto"/>
            </w:tcBorders>
          </w:tcPr>
          <w:p w14:paraId="245274B6"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33</w:t>
            </w:r>
          </w:p>
        </w:tc>
        <w:tc>
          <w:tcPr>
            <w:tcW w:w="1270" w:type="dxa"/>
            <w:tcBorders>
              <w:top w:val="single" w:sz="4" w:space="0" w:color="auto"/>
              <w:left w:val="single" w:sz="4" w:space="0" w:color="auto"/>
              <w:bottom w:val="single" w:sz="4" w:space="0" w:color="auto"/>
              <w:right w:val="single" w:sz="4" w:space="0" w:color="auto"/>
            </w:tcBorders>
          </w:tcPr>
          <w:p w14:paraId="0A542CBB"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213</w:t>
            </w:r>
          </w:p>
        </w:tc>
      </w:tr>
      <w:tr w:rsidR="00954F3A" w:rsidRPr="005F52A9" w14:paraId="45BA5FED" w14:textId="77777777" w:rsidTr="00DB0D0C">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hideMark/>
          </w:tcPr>
          <w:p w14:paraId="1BB08F22" w14:textId="77777777" w:rsidR="00954F3A" w:rsidRPr="005F52A9" w:rsidRDefault="00954F3A" w:rsidP="00DB0D0C">
            <w:pPr>
              <w:spacing w:after="0" w:line="240" w:lineRule="auto"/>
              <w:rPr>
                <w:rFonts w:ascii="Times New Roman" w:hAnsi="Times New Roman" w:cs="Times New Roman"/>
                <w:sz w:val="24"/>
                <w:szCs w:val="24"/>
              </w:rPr>
            </w:pPr>
            <w:r w:rsidRPr="005F52A9">
              <w:rPr>
                <w:rFonts w:ascii="Times New Roman" w:hAnsi="Times New Roman" w:cs="Times New Roman"/>
                <w:sz w:val="24"/>
                <w:szCs w:val="24"/>
              </w:rPr>
              <w:t xml:space="preserve">9 </w:t>
            </w:r>
            <w:r>
              <w:rPr>
                <w:rFonts w:ascii="Times New Roman" w:hAnsi="Times New Roman" w:cs="Times New Roman"/>
                <w:sz w:val="24"/>
                <w:szCs w:val="24"/>
                <w:lang w:val="kk-KZ"/>
              </w:rPr>
              <w:t>сыныптар</w:t>
            </w:r>
          </w:p>
        </w:tc>
        <w:tc>
          <w:tcPr>
            <w:tcW w:w="1270" w:type="dxa"/>
            <w:tcBorders>
              <w:top w:val="single" w:sz="4" w:space="0" w:color="auto"/>
              <w:left w:val="single" w:sz="4" w:space="0" w:color="auto"/>
              <w:bottom w:val="single" w:sz="4" w:space="0" w:color="auto"/>
              <w:right w:val="single" w:sz="4" w:space="0" w:color="auto"/>
            </w:tcBorders>
          </w:tcPr>
          <w:p w14:paraId="5F6FD887"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9</w:t>
            </w:r>
          </w:p>
        </w:tc>
        <w:tc>
          <w:tcPr>
            <w:tcW w:w="1270" w:type="dxa"/>
            <w:tcBorders>
              <w:top w:val="single" w:sz="4" w:space="0" w:color="auto"/>
              <w:left w:val="single" w:sz="4" w:space="0" w:color="auto"/>
              <w:bottom w:val="single" w:sz="4" w:space="0" w:color="auto"/>
              <w:right w:val="single" w:sz="4" w:space="0" w:color="auto"/>
            </w:tcBorders>
          </w:tcPr>
          <w:p w14:paraId="60D29054"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25</w:t>
            </w:r>
          </w:p>
        </w:tc>
        <w:tc>
          <w:tcPr>
            <w:tcW w:w="1270" w:type="dxa"/>
            <w:tcBorders>
              <w:top w:val="single" w:sz="4" w:space="0" w:color="auto"/>
              <w:left w:val="single" w:sz="4" w:space="0" w:color="auto"/>
              <w:bottom w:val="single" w:sz="4" w:space="0" w:color="auto"/>
              <w:right w:val="single" w:sz="4" w:space="0" w:color="auto"/>
            </w:tcBorders>
          </w:tcPr>
          <w:p w14:paraId="08F7C5D4"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3</w:t>
            </w:r>
          </w:p>
        </w:tc>
        <w:tc>
          <w:tcPr>
            <w:tcW w:w="1270" w:type="dxa"/>
            <w:tcBorders>
              <w:top w:val="single" w:sz="4" w:space="0" w:color="auto"/>
              <w:left w:val="single" w:sz="4" w:space="0" w:color="auto"/>
              <w:bottom w:val="single" w:sz="4" w:space="0" w:color="auto"/>
              <w:right w:val="single" w:sz="4" w:space="0" w:color="auto"/>
            </w:tcBorders>
          </w:tcPr>
          <w:p w14:paraId="246D0B4B"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39</w:t>
            </w:r>
          </w:p>
        </w:tc>
        <w:tc>
          <w:tcPr>
            <w:tcW w:w="1270" w:type="dxa"/>
            <w:tcBorders>
              <w:top w:val="single" w:sz="4" w:space="0" w:color="auto"/>
              <w:left w:val="single" w:sz="4" w:space="0" w:color="auto"/>
              <w:bottom w:val="single" w:sz="4" w:space="0" w:color="auto"/>
              <w:right w:val="single" w:sz="4" w:space="0" w:color="auto"/>
            </w:tcBorders>
          </w:tcPr>
          <w:p w14:paraId="0656F558"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7</w:t>
            </w:r>
          </w:p>
        </w:tc>
        <w:tc>
          <w:tcPr>
            <w:tcW w:w="1270" w:type="dxa"/>
            <w:tcBorders>
              <w:top w:val="single" w:sz="4" w:space="0" w:color="auto"/>
              <w:left w:val="single" w:sz="4" w:space="0" w:color="auto"/>
              <w:bottom w:val="single" w:sz="4" w:space="0" w:color="auto"/>
              <w:right w:val="single" w:sz="4" w:space="0" w:color="auto"/>
            </w:tcBorders>
          </w:tcPr>
          <w:p w14:paraId="510EF42E"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40</w:t>
            </w:r>
          </w:p>
        </w:tc>
      </w:tr>
      <w:tr w:rsidR="00954F3A" w:rsidRPr="005F52A9" w14:paraId="7B01B610" w14:textId="77777777" w:rsidTr="00DB0D0C">
        <w:trPr>
          <w:gridAfter w:val="1"/>
          <w:wAfter w:w="2540" w:type="dxa"/>
          <w:trHeight w:val="257"/>
        </w:trPr>
        <w:tc>
          <w:tcPr>
            <w:tcW w:w="1812" w:type="dxa"/>
            <w:tcBorders>
              <w:top w:val="single" w:sz="4" w:space="0" w:color="auto"/>
              <w:left w:val="single" w:sz="4" w:space="0" w:color="auto"/>
              <w:bottom w:val="single" w:sz="4" w:space="0" w:color="auto"/>
              <w:right w:val="single" w:sz="4" w:space="0" w:color="auto"/>
            </w:tcBorders>
            <w:hideMark/>
          </w:tcPr>
          <w:p w14:paraId="19FEF16C" w14:textId="77777777" w:rsidR="00954F3A" w:rsidRPr="005F52A9" w:rsidRDefault="00954F3A" w:rsidP="00DB0D0C">
            <w:pPr>
              <w:spacing w:after="0" w:line="240" w:lineRule="auto"/>
              <w:rPr>
                <w:rFonts w:ascii="Times New Roman" w:hAnsi="Times New Roman" w:cs="Times New Roman"/>
                <w:sz w:val="24"/>
                <w:szCs w:val="24"/>
              </w:rPr>
            </w:pPr>
            <w:r w:rsidRPr="005F52A9">
              <w:rPr>
                <w:rFonts w:ascii="Times New Roman" w:hAnsi="Times New Roman" w:cs="Times New Roman"/>
                <w:sz w:val="24"/>
                <w:szCs w:val="24"/>
              </w:rPr>
              <w:t xml:space="preserve">10 </w:t>
            </w:r>
            <w:r>
              <w:rPr>
                <w:rFonts w:ascii="Times New Roman" w:hAnsi="Times New Roman" w:cs="Times New Roman"/>
                <w:sz w:val="24"/>
                <w:szCs w:val="24"/>
                <w:lang w:val="kk-KZ"/>
              </w:rPr>
              <w:t>сыныптар</w:t>
            </w:r>
          </w:p>
        </w:tc>
        <w:tc>
          <w:tcPr>
            <w:tcW w:w="1270" w:type="dxa"/>
            <w:tcBorders>
              <w:top w:val="single" w:sz="4" w:space="0" w:color="auto"/>
              <w:left w:val="single" w:sz="4" w:space="0" w:color="auto"/>
              <w:bottom w:val="single" w:sz="4" w:space="0" w:color="auto"/>
              <w:right w:val="single" w:sz="4" w:space="0" w:color="auto"/>
            </w:tcBorders>
          </w:tcPr>
          <w:p w14:paraId="64808C68"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10</w:t>
            </w:r>
          </w:p>
        </w:tc>
        <w:tc>
          <w:tcPr>
            <w:tcW w:w="1270" w:type="dxa"/>
            <w:tcBorders>
              <w:top w:val="single" w:sz="4" w:space="0" w:color="auto"/>
              <w:left w:val="single" w:sz="4" w:space="0" w:color="auto"/>
              <w:bottom w:val="single" w:sz="4" w:space="0" w:color="auto"/>
              <w:right w:val="single" w:sz="4" w:space="0" w:color="auto"/>
            </w:tcBorders>
          </w:tcPr>
          <w:p w14:paraId="32975942"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20</w:t>
            </w:r>
          </w:p>
        </w:tc>
        <w:tc>
          <w:tcPr>
            <w:tcW w:w="1270" w:type="dxa"/>
            <w:tcBorders>
              <w:top w:val="single" w:sz="4" w:space="0" w:color="auto"/>
              <w:left w:val="single" w:sz="4" w:space="0" w:color="auto"/>
              <w:bottom w:val="single" w:sz="4" w:space="0" w:color="auto"/>
              <w:right w:val="single" w:sz="4" w:space="0" w:color="auto"/>
            </w:tcBorders>
          </w:tcPr>
          <w:p w14:paraId="73480CE5"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6</w:t>
            </w:r>
          </w:p>
        </w:tc>
        <w:tc>
          <w:tcPr>
            <w:tcW w:w="1270" w:type="dxa"/>
            <w:tcBorders>
              <w:top w:val="single" w:sz="4" w:space="0" w:color="auto"/>
              <w:left w:val="single" w:sz="4" w:space="0" w:color="auto"/>
              <w:bottom w:val="single" w:sz="4" w:space="0" w:color="auto"/>
              <w:right w:val="single" w:sz="4" w:space="0" w:color="auto"/>
            </w:tcBorders>
          </w:tcPr>
          <w:p w14:paraId="2E2397D1"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10</w:t>
            </w:r>
          </w:p>
        </w:tc>
        <w:tc>
          <w:tcPr>
            <w:tcW w:w="1270" w:type="dxa"/>
            <w:tcBorders>
              <w:top w:val="single" w:sz="4" w:space="0" w:color="auto"/>
              <w:left w:val="single" w:sz="4" w:space="0" w:color="auto"/>
              <w:bottom w:val="single" w:sz="4" w:space="0" w:color="auto"/>
              <w:right w:val="single" w:sz="4" w:space="0" w:color="auto"/>
            </w:tcBorders>
          </w:tcPr>
          <w:p w14:paraId="2683F2B0"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w:t>
            </w:r>
          </w:p>
        </w:tc>
        <w:tc>
          <w:tcPr>
            <w:tcW w:w="1270" w:type="dxa"/>
            <w:tcBorders>
              <w:top w:val="single" w:sz="4" w:space="0" w:color="auto"/>
              <w:left w:val="single" w:sz="4" w:space="0" w:color="auto"/>
              <w:bottom w:val="single" w:sz="4" w:space="0" w:color="auto"/>
              <w:right w:val="single" w:sz="4" w:space="0" w:color="auto"/>
            </w:tcBorders>
          </w:tcPr>
          <w:p w14:paraId="2F020189"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25</w:t>
            </w:r>
          </w:p>
        </w:tc>
      </w:tr>
      <w:tr w:rsidR="00954F3A" w:rsidRPr="005F52A9" w14:paraId="11D7CF74" w14:textId="77777777" w:rsidTr="00DB0D0C">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hideMark/>
          </w:tcPr>
          <w:p w14:paraId="0BB28717" w14:textId="77777777" w:rsidR="00954F3A" w:rsidRPr="005F52A9" w:rsidRDefault="00954F3A" w:rsidP="00DB0D0C">
            <w:pPr>
              <w:spacing w:after="0" w:line="240" w:lineRule="auto"/>
              <w:rPr>
                <w:rFonts w:ascii="Times New Roman" w:hAnsi="Times New Roman" w:cs="Times New Roman"/>
                <w:sz w:val="24"/>
                <w:szCs w:val="24"/>
              </w:rPr>
            </w:pPr>
            <w:r w:rsidRPr="005F52A9">
              <w:rPr>
                <w:rFonts w:ascii="Times New Roman" w:hAnsi="Times New Roman" w:cs="Times New Roman"/>
                <w:sz w:val="24"/>
                <w:szCs w:val="24"/>
              </w:rPr>
              <w:t xml:space="preserve">11 </w:t>
            </w:r>
            <w:r>
              <w:rPr>
                <w:rFonts w:ascii="Times New Roman" w:hAnsi="Times New Roman" w:cs="Times New Roman"/>
                <w:sz w:val="24"/>
                <w:szCs w:val="24"/>
                <w:lang w:val="kk-KZ"/>
              </w:rPr>
              <w:t>сыныптар</w:t>
            </w:r>
          </w:p>
        </w:tc>
        <w:tc>
          <w:tcPr>
            <w:tcW w:w="1270" w:type="dxa"/>
            <w:tcBorders>
              <w:top w:val="single" w:sz="4" w:space="0" w:color="auto"/>
              <w:left w:val="single" w:sz="4" w:space="0" w:color="auto"/>
              <w:bottom w:val="single" w:sz="4" w:space="0" w:color="auto"/>
              <w:right w:val="single" w:sz="4" w:space="0" w:color="auto"/>
            </w:tcBorders>
          </w:tcPr>
          <w:p w14:paraId="5AF539D2"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0</w:t>
            </w:r>
          </w:p>
        </w:tc>
        <w:tc>
          <w:tcPr>
            <w:tcW w:w="1270" w:type="dxa"/>
            <w:tcBorders>
              <w:top w:val="single" w:sz="4" w:space="0" w:color="auto"/>
              <w:left w:val="single" w:sz="4" w:space="0" w:color="auto"/>
              <w:bottom w:val="single" w:sz="4" w:space="0" w:color="auto"/>
              <w:right w:val="single" w:sz="4" w:space="0" w:color="auto"/>
            </w:tcBorders>
          </w:tcPr>
          <w:p w14:paraId="0CB81D89"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10</w:t>
            </w:r>
          </w:p>
        </w:tc>
        <w:tc>
          <w:tcPr>
            <w:tcW w:w="1270" w:type="dxa"/>
            <w:tcBorders>
              <w:top w:val="single" w:sz="4" w:space="0" w:color="auto"/>
              <w:left w:val="single" w:sz="4" w:space="0" w:color="auto"/>
              <w:bottom w:val="single" w:sz="4" w:space="0" w:color="auto"/>
              <w:right w:val="single" w:sz="4" w:space="0" w:color="auto"/>
            </w:tcBorders>
          </w:tcPr>
          <w:p w14:paraId="0E51C7FF"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7</w:t>
            </w:r>
          </w:p>
        </w:tc>
        <w:tc>
          <w:tcPr>
            <w:tcW w:w="1270" w:type="dxa"/>
            <w:tcBorders>
              <w:top w:val="single" w:sz="4" w:space="0" w:color="auto"/>
              <w:left w:val="single" w:sz="4" w:space="0" w:color="auto"/>
              <w:bottom w:val="single" w:sz="4" w:space="0" w:color="auto"/>
              <w:right w:val="single" w:sz="4" w:space="0" w:color="auto"/>
            </w:tcBorders>
          </w:tcPr>
          <w:p w14:paraId="72723017"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16</w:t>
            </w:r>
          </w:p>
        </w:tc>
        <w:tc>
          <w:tcPr>
            <w:tcW w:w="1270" w:type="dxa"/>
            <w:tcBorders>
              <w:top w:val="single" w:sz="4" w:space="0" w:color="auto"/>
              <w:left w:val="single" w:sz="4" w:space="0" w:color="auto"/>
              <w:bottom w:val="single" w:sz="4" w:space="0" w:color="auto"/>
              <w:right w:val="single" w:sz="4" w:space="0" w:color="auto"/>
            </w:tcBorders>
          </w:tcPr>
          <w:p w14:paraId="21ABD3E0"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1</w:t>
            </w:r>
          </w:p>
        </w:tc>
        <w:tc>
          <w:tcPr>
            <w:tcW w:w="1270" w:type="dxa"/>
            <w:tcBorders>
              <w:top w:val="single" w:sz="4" w:space="0" w:color="auto"/>
              <w:left w:val="single" w:sz="4" w:space="0" w:color="auto"/>
              <w:bottom w:val="single" w:sz="4" w:space="0" w:color="auto"/>
              <w:right w:val="single" w:sz="4" w:space="0" w:color="auto"/>
            </w:tcBorders>
          </w:tcPr>
          <w:p w14:paraId="57EBF30B" w14:textId="77777777" w:rsidR="00954F3A" w:rsidRPr="005F52A9" w:rsidRDefault="00954F3A" w:rsidP="00DB0D0C">
            <w:pPr>
              <w:spacing w:after="0" w:line="240" w:lineRule="auto"/>
              <w:jc w:val="center"/>
              <w:rPr>
                <w:rFonts w:ascii="Times New Roman" w:hAnsi="Times New Roman" w:cs="Times New Roman"/>
                <w:sz w:val="24"/>
                <w:szCs w:val="24"/>
              </w:rPr>
            </w:pPr>
            <w:r w:rsidRPr="005F52A9">
              <w:rPr>
                <w:rFonts w:ascii="Times New Roman" w:hAnsi="Times New Roman" w:cs="Times New Roman"/>
                <w:sz w:val="24"/>
                <w:szCs w:val="24"/>
              </w:rPr>
              <w:t>20</w:t>
            </w:r>
          </w:p>
        </w:tc>
      </w:tr>
      <w:tr w:rsidR="00954F3A" w:rsidRPr="005F52A9" w14:paraId="32A49BC3" w14:textId="77777777" w:rsidTr="00DB0D0C">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3E628B" w14:textId="77777777" w:rsidR="00954F3A" w:rsidRPr="003746A4" w:rsidRDefault="00954F3A" w:rsidP="00DB0D0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 </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573A53"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238</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865551A"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467</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7E7CD8"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188</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9883F5C"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476</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F3A4E8"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157</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0A351E" w14:textId="77777777" w:rsidR="00954F3A" w:rsidRPr="005F52A9" w:rsidRDefault="00954F3A" w:rsidP="00DB0D0C">
            <w:pPr>
              <w:spacing w:after="0" w:line="240" w:lineRule="auto"/>
              <w:jc w:val="center"/>
              <w:rPr>
                <w:rFonts w:ascii="Times New Roman" w:hAnsi="Times New Roman" w:cs="Times New Roman"/>
                <w:b/>
                <w:sz w:val="24"/>
                <w:szCs w:val="24"/>
              </w:rPr>
            </w:pPr>
            <w:r w:rsidRPr="005F52A9">
              <w:rPr>
                <w:rFonts w:ascii="Times New Roman" w:hAnsi="Times New Roman" w:cs="Times New Roman"/>
                <w:b/>
                <w:sz w:val="24"/>
                <w:szCs w:val="24"/>
              </w:rPr>
              <w:t>510</w:t>
            </w:r>
          </w:p>
        </w:tc>
      </w:tr>
    </w:tbl>
    <w:p w14:paraId="6FF855D6" w14:textId="77777777" w:rsidR="00954F3A" w:rsidRDefault="00954F3A" w:rsidP="00954F3A">
      <w:pPr>
        <w:spacing w:after="0" w:line="240" w:lineRule="auto"/>
        <w:ind w:firstLine="567"/>
        <w:jc w:val="both"/>
        <w:rPr>
          <w:rFonts w:ascii="Times New Roman" w:hAnsi="Times New Roman" w:cs="Times New Roman"/>
          <w:sz w:val="24"/>
          <w:szCs w:val="24"/>
        </w:rPr>
      </w:pPr>
    </w:p>
    <w:p w14:paraId="2501F651" w14:textId="77777777" w:rsidR="00954F3A" w:rsidRDefault="00954F3A" w:rsidP="00954F3A">
      <w:pPr>
        <w:spacing w:after="0" w:line="240" w:lineRule="auto"/>
        <w:ind w:firstLine="567"/>
        <w:jc w:val="both"/>
        <w:rPr>
          <w:rFonts w:ascii="Times New Roman" w:hAnsi="Times New Roman" w:cs="Times New Roman"/>
          <w:sz w:val="24"/>
          <w:szCs w:val="24"/>
        </w:rPr>
      </w:pPr>
      <w:r w:rsidRPr="00175DFA">
        <w:rPr>
          <w:rFonts w:ascii="Times New Roman" w:hAnsi="Times New Roman" w:cs="Times New Roman"/>
          <w:sz w:val="24"/>
          <w:szCs w:val="24"/>
        </w:rPr>
        <w:t xml:space="preserve">Жыл қорытындысы бойынша бастауыш мектепте "өте жақсы" және "жақсы" бітіргендердің саны өткен жылмен салыстырғанда 37 адамға азайды. 5-8 сыныптарда 5 адамға үздік оқушылар саны азайды, бірақ 31 оқушыға жақсы </w:t>
      </w:r>
      <w:r>
        <w:rPr>
          <w:rFonts w:ascii="Times New Roman" w:hAnsi="Times New Roman" w:cs="Times New Roman"/>
          <w:sz w:val="24"/>
          <w:szCs w:val="24"/>
          <w:lang w:val="kk-KZ"/>
        </w:rPr>
        <w:t>оқитын о</w:t>
      </w:r>
      <w:r w:rsidRPr="00175DFA">
        <w:rPr>
          <w:rFonts w:ascii="Times New Roman" w:hAnsi="Times New Roman" w:cs="Times New Roman"/>
          <w:sz w:val="24"/>
          <w:szCs w:val="24"/>
        </w:rPr>
        <w:t xml:space="preserve">қушылар саны артты. 10-сыныпта үздік оқушылар саны азайды, бірақ жақсы </w:t>
      </w:r>
      <w:r>
        <w:rPr>
          <w:rFonts w:ascii="Times New Roman" w:hAnsi="Times New Roman" w:cs="Times New Roman"/>
          <w:sz w:val="24"/>
          <w:szCs w:val="24"/>
          <w:lang w:val="kk-KZ"/>
        </w:rPr>
        <w:t>оқитын о</w:t>
      </w:r>
      <w:r w:rsidRPr="00175DFA">
        <w:rPr>
          <w:rFonts w:ascii="Times New Roman" w:hAnsi="Times New Roman" w:cs="Times New Roman"/>
          <w:sz w:val="24"/>
          <w:szCs w:val="24"/>
        </w:rPr>
        <w:t>қушылар саны 15 адамға өсті.</w:t>
      </w:r>
      <w:r w:rsidRPr="00175DFA">
        <w:t xml:space="preserve"> </w:t>
      </w:r>
      <w:r w:rsidRPr="00175DFA">
        <w:rPr>
          <w:rFonts w:ascii="Times New Roman" w:hAnsi="Times New Roman" w:cs="Times New Roman"/>
          <w:sz w:val="24"/>
          <w:szCs w:val="24"/>
        </w:rPr>
        <w:t>Оқушылардың білім сапасын арттыру және білім алшақтықтарын жою үшін жыл бойы демалыс мектептері ұйымдастырылды. "Жазғы демалыс мектебінің" 240 оқушысын оқыту негізгі пәндер бойынша ұйымдастырылды, қазақ және орыс тілдерінде жүргізілді: қазақ тілі, Орыс тілі, математика, әдеби оқу, алгебра, ағылшын тілі, тарих, физика, химия. Бастауыш сыныптарда қызығушылықтары бойынша қосымша сабақтар өткізілді: робототехника, кітапхана сабақтары, психологиялық тренингтер, театр студиясының сабақтары, хореография, спорттық ойындар. Білімді жетілдіру және түзету, қиын тақырыптарды пысықтау, оқушылардың интеллектуалдық деңгейін арттыру бойынша жұмыс жасау мақсатында мұғалімдер оқушыларға оқу сабақтары, Жобалық іс-шаралар, зерттеулер, Зертханалық жұмыстар сияқты әртүрлі нысандар мен құралдар арқылы білімдегі олқылықтарды білуге және толтыруға қызығушылық таныту үшін сабақтар құрды.</w:t>
      </w:r>
    </w:p>
    <w:p w14:paraId="575359C4" w14:textId="77777777" w:rsidR="00954F3A" w:rsidRDefault="00954F3A" w:rsidP="00954F3A">
      <w:pPr>
        <w:pStyle w:val="af"/>
        <w:ind w:right="831"/>
        <w:rPr>
          <w:rFonts w:eastAsiaTheme="minorEastAsia"/>
          <w:sz w:val="24"/>
        </w:rPr>
      </w:pPr>
      <w:r w:rsidRPr="00AA5352">
        <w:rPr>
          <w:rFonts w:eastAsiaTheme="minorEastAsia"/>
          <w:sz w:val="24"/>
        </w:rPr>
        <w:t>Жыл бойы үлгерім қорытындысы бойынша 5, 10-сыныптарда (оқушылардың бейімделуі бойынша, 2022 ж. қараша), 6А сыныпта (гимназиялық, 2023 ж. қаңтар) және 8г сыныпта 3 тоқсанның қорытындысы бойынша сыныптық-жалпылама бақылау жүргізілді, оның барысында үлгерім, тәртіп, сабаққа қатысу мәселелері талданды, қорытындылар жасалды және шешімдер қабылданды, бұл жыл қорытындысы бойынша білім сапасын арттыруға мүмкіндік берді.</w:t>
      </w:r>
    </w:p>
    <w:p w14:paraId="33A793F6" w14:textId="77777777" w:rsidR="00954F3A" w:rsidRPr="00AA5352" w:rsidRDefault="00954F3A" w:rsidP="00954F3A">
      <w:pPr>
        <w:pStyle w:val="af"/>
        <w:ind w:right="831"/>
        <w:rPr>
          <w:sz w:val="24"/>
        </w:rPr>
      </w:pPr>
      <w:r>
        <w:rPr>
          <w:b/>
          <w:sz w:val="24"/>
          <w:lang w:val="kk-KZ"/>
        </w:rPr>
        <w:t>Шешім</w:t>
      </w:r>
      <w:r w:rsidRPr="00F04681">
        <w:rPr>
          <w:b/>
          <w:sz w:val="24"/>
        </w:rPr>
        <w:t xml:space="preserve">: </w:t>
      </w:r>
      <w:r w:rsidRPr="00AA5352">
        <w:rPr>
          <w:sz w:val="24"/>
        </w:rPr>
        <w:t>мектептегі білім сапасының салыстырмалы талдауы мыналарды көрсетті:</w:t>
      </w:r>
    </w:p>
    <w:p w14:paraId="3EE42374" w14:textId="77777777" w:rsidR="00954F3A" w:rsidRPr="00AA5352" w:rsidRDefault="00954F3A" w:rsidP="00954F3A">
      <w:pPr>
        <w:pStyle w:val="af"/>
        <w:ind w:right="831"/>
        <w:rPr>
          <w:sz w:val="24"/>
        </w:rPr>
      </w:pPr>
      <w:r w:rsidRPr="00AA5352">
        <w:rPr>
          <w:sz w:val="24"/>
        </w:rPr>
        <w:t xml:space="preserve">- бастапқы буында білім сапасы-66,3% жақсы деңгейде, бірақ біртіндеп төмендейді; </w:t>
      </w:r>
    </w:p>
    <w:p w14:paraId="5130DFDF" w14:textId="77777777" w:rsidR="00954F3A" w:rsidRPr="00AA5352" w:rsidRDefault="00954F3A" w:rsidP="00954F3A">
      <w:pPr>
        <w:pStyle w:val="af"/>
        <w:ind w:right="831"/>
        <w:rPr>
          <w:sz w:val="24"/>
        </w:rPr>
      </w:pPr>
      <w:r w:rsidRPr="00AA5352">
        <w:rPr>
          <w:sz w:val="24"/>
        </w:rPr>
        <w:t>- орта буында - 49,8%, орта деңгейде оқыту сапасы;</w:t>
      </w:r>
    </w:p>
    <w:p w14:paraId="5B0959D5" w14:textId="77777777" w:rsidR="00954F3A" w:rsidRDefault="00954F3A" w:rsidP="00954F3A">
      <w:pPr>
        <w:pStyle w:val="af"/>
        <w:ind w:right="831"/>
        <w:rPr>
          <w:sz w:val="24"/>
        </w:rPr>
      </w:pPr>
      <w:r w:rsidRPr="00AA5352">
        <w:rPr>
          <w:sz w:val="24"/>
        </w:rPr>
        <w:t>- аға буында-59,3 %, оқу сапасы жақсы деңгейде.</w:t>
      </w:r>
    </w:p>
    <w:p w14:paraId="10C828D5" w14:textId="77777777" w:rsidR="00954F3A" w:rsidRDefault="00954F3A" w:rsidP="00954F3A">
      <w:pPr>
        <w:spacing w:after="0" w:line="240" w:lineRule="auto"/>
        <w:rPr>
          <w:rFonts w:ascii="Times New Roman" w:eastAsia="Calibri" w:hAnsi="Times New Roman" w:cs="Times New Roman"/>
          <w:sz w:val="24"/>
          <w:szCs w:val="24"/>
        </w:rPr>
      </w:pPr>
      <w:r w:rsidRPr="00AA5352">
        <w:rPr>
          <w:rFonts w:ascii="Times New Roman" w:eastAsia="Calibri" w:hAnsi="Times New Roman" w:cs="Times New Roman"/>
          <w:sz w:val="24"/>
          <w:szCs w:val="24"/>
        </w:rPr>
        <w:t xml:space="preserve">Бекітілген кестеге сәйкес жиындар мен </w:t>
      </w:r>
      <w:r>
        <w:rPr>
          <w:rFonts w:ascii="Times New Roman" w:eastAsia="Calibri" w:hAnsi="Times New Roman" w:cs="Times New Roman"/>
          <w:sz w:val="24"/>
          <w:szCs w:val="24"/>
          <w:lang w:val="kk-KZ"/>
        </w:rPr>
        <w:t>ТЖБ</w:t>
      </w:r>
      <w:r w:rsidRPr="00AA5352">
        <w:rPr>
          <w:rFonts w:ascii="Times New Roman" w:eastAsia="Calibri" w:hAnsi="Times New Roman" w:cs="Times New Roman"/>
          <w:sz w:val="24"/>
          <w:szCs w:val="24"/>
        </w:rPr>
        <w:t xml:space="preserve"> өткізілді, әр тоқсан сайын мұғалімдер талдау жасап, шешу жолдарын анықтады. Материал беру қиынға соғатын оқушылар үшін мұғалімдер сабақтағы іс-әрекеттерді жеке-жеке реттеді. Ерекше білім беру қажеттіліктері бар оқушылар үшін мұғалімдер оқу мақсаттарын жеңілдете отырып, ТЖБ және </w:t>
      </w:r>
      <w:r>
        <w:rPr>
          <w:rFonts w:ascii="Times New Roman" w:eastAsia="Calibri" w:hAnsi="Times New Roman" w:cs="Times New Roman"/>
          <w:sz w:val="24"/>
          <w:szCs w:val="24"/>
          <w:lang w:val="kk-KZ"/>
        </w:rPr>
        <w:t>Б</w:t>
      </w:r>
      <w:r w:rsidRPr="00AA5352">
        <w:rPr>
          <w:rFonts w:ascii="Times New Roman" w:eastAsia="Calibri" w:hAnsi="Times New Roman" w:cs="Times New Roman"/>
          <w:sz w:val="24"/>
          <w:szCs w:val="24"/>
        </w:rPr>
        <w:t>ЖБ құрады.</w:t>
      </w:r>
    </w:p>
    <w:p w14:paraId="69D32ECB" w14:textId="77777777" w:rsidR="00954F3A" w:rsidRPr="00993F68" w:rsidRDefault="00954F3A" w:rsidP="00954F3A">
      <w:pPr>
        <w:spacing w:after="0" w:line="240" w:lineRule="auto"/>
        <w:rPr>
          <w:rFonts w:ascii="Times New Roman" w:hAnsi="Times New Roman" w:cs="Times New Roman"/>
          <w:sz w:val="24"/>
          <w:szCs w:val="24"/>
        </w:rPr>
      </w:pPr>
    </w:p>
    <w:p w14:paraId="65B72385" w14:textId="77777777" w:rsidR="00954F3A" w:rsidRPr="00CD28B7" w:rsidRDefault="00954F3A" w:rsidP="00954F3A">
      <w:pPr>
        <w:spacing w:after="0" w:line="240" w:lineRule="auto"/>
        <w:jc w:val="center"/>
        <w:rPr>
          <w:rFonts w:ascii="Times New Roman" w:hAnsi="Times New Roman" w:cs="Times New Roman"/>
          <w:b/>
          <w:i/>
          <w:sz w:val="24"/>
          <w:szCs w:val="24"/>
        </w:rPr>
      </w:pPr>
      <w:r w:rsidRPr="00CD28B7">
        <w:rPr>
          <w:rFonts w:ascii="Times New Roman" w:hAnsi="Times New Roman" w:cs="Times New Roman"/>
          <w:b/>
          <w:i/>
          <w:sz w:val="24"/>
          <w:szCs w:val="24"/>
        </w:rPr>
        <w:t>Негізгі пәндер бойынша үлгерім мен білім сапасының мониторингі</w:t>
      </w:r>
    </w:p>
    <w:p w14:paraId="3DDA963C" w14:textId="77777777" w:rsidR="00954F3A" w:rsidRDefault="00954F3A" w:rsidP="00954F3A">
      <w:pPr>
        <w:spacing w:after="0" w:line="240" w:lineRule="auto"/>
        <w:jc w:val="center"/>
        <w:rPr>
          <w:rFonts w:ascii="Times New Roman" w:hAnsi="Times New Roman" w:cs="Times New Roman"/>
          <w:b/>
          <w:i/>
          <w:sz w:val="24"/>
          <w:szCs w:val="24"/>
        </w:rPr>
      </w:pPr>
      <w:r w:rsidRPr="00CD28B7">
        <w:rPr>
          <w:rFonts w:ascii="Times New Roman" w:hAnsi="Times New Roman" w:cs="Times New Roman"/>
          <w:b/>
          <w:i/>
          <w:sz w:val="24"/>
          <w:szCs w:val="24"/>
        </w:rPr>
        <w:t>оқу жоспарының инвариантты бөлігі</w:t>
      </w:r>
    </w:p>
    <w:p w14:paraId="05C24B60" w14:textId="77777777" w:rsidR="00954F3A" w:rsidRPr="00993F68" w:rsidRDefault="00954F3A" w:rsidP="00954F3A">
      <w:pPr>
        <w:spacing w:after="0" w:line="240" w:lineRule="auto"/>
        <w:jc w:val="center"/>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1267"/>
        <w:gridCol w:w="1065"/>
        <w:gridCol w:w="1058"/>
        <w:gridCol w:w="1174"/>
        <w:gridCol w:w="1094"/>
        <w:gridCol w:w="992"/>
        <w:gridCol w:w="851"/>
      </w:tblGrid>
      <w:tr w:rsidR="00954F3A" w:rsidRPr="00F846A0" w14:paraId="24F60001" w14:textId="77777777" w:rsidTr="00DB0D0C">
        <w:trPr>
          <w:cantSplit/>
          <w:trHeight w:val="254"/>
        </w:trPr>
        <w:tc>
          <w:tcPr>
            <w:tcW w:w="1855" w:type="dxa"/>
            <w:vMerge w:val="restart"/>
            <w:tcBorders>
              <w:top w:val="single" w:sz="4" w:space="0" w:color="auto"/>
              <w:left w:val="single" w:sz="4" w:space="0" w:color="auto"/>
              <w:bottom w:val="single" w:sz="4" w:space="0" w:color="auto"/>
              <w:right w:val="single" w:sz="4" w:space="0" w:color="auto"/>
            </w:tcBorders>
            <w:hideMark/>
          </w:tcPr>
          <w:p w14:paraId="09D2519C"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Пәндер </w:t>
            </w:r>
          </w:p>
        </w:tc>
        <w:tc>
          <w:tcPr>
            <w:tcW w:w="2332" w:type="dxa"/>
            <w:gridSpan w:val="2"/>
            <w:tcBorders>
              <w:top w:val="single" w:sz="4" w:space="0" w:color="auto"/>
              <w:left w:val="single" w:sz="4" w:space="0" w:color="auto"/>
              <w:bottom w:val="single" w:sz="4" w:space="0" w:color="auto"/>
              <w:right w:val="single" w:sz="4" w:space="0" w:color="auto"/>
            </w:tcBorders>
            <w:hideMark/>
          </w:tcPr>
          <w:p w14:paraId="649175D5" w14:textId="77777777" w:rsidR="00954F3A" w:rsidRPr="00F846A0" w:rsidRDefault="00954F3A" w:rsidP="00DB0D0C">
            <w:pPr>
              <w:spacing w:after="0" w:line="240" w:lineRule="auto"/>
              <w:jc w:val="center"/>
              <w:rPr>
                <w:rFonts w:ascii="Times New Roman" w:hAnsi="Times New Roman" w:cs="Times New Roman"/>
                <w:b/>
                <w:sz w:val="20"/>
                <w:szCs w:val="20"/>
              </w:rPr>
            </w:pPr>
            <w:r w:rsidRPr="00F846A0">
              <w:rPr>
                <w:rFonts w:ascii="Times New Roman" w:hAnsi="Times New Roman" w:cs="Times New Roman"/>
                <w:b/>
                <w:sz w:val="20"/>
                <w:szCs w:val="20"/>
              </w:rPr>
              <w:t>2020-2021</w:t>
            </w:r>
          </w:p>
        </w:tc>
        <w:tc>
          <w:tcPr>
            <w:tcW w:w="2232" w:type="dxa"/>
            <w:gridSpan w:val="2"/>
            <w:tcBorders>
              <w:top w:val="single" w:sz="4" w:space="0" w:color="auto"/>
              <w:left w:val="single" w:sz="4" w:space="0" w:color="auto"/>
              <w:bottom w:val="single" w:sz="4" w:space="0" w:color="auto"/>
              <w:right w:val="single" w:sz="4" w:space="0" w:color="auto"/>
            </w:tcBorders>
            <w:hideMark/>
          </w:tcPr>
          <w:p w14:paraId="3B625401" w14:textId="77777777" w:rsidR="00954F3A" w:rsidRPr="00F846A0" w:rsidRDefault="00954F3A" w:rsidP="00DB0D0C">
            <w:pPr>
              <w:spacing w:after="0" w:line="240" w:lineRule="auto"/>
              <w:jc w:val="center"/>
              <w:rPr>
                <w:rFonts w:ascii="Times New Roman" w:hAnsi="Times New Roman" w:cs="Times New Roman"/>
                <w:b/>
                <w:sz w:val="20"/>
                <w:szCs w:val="20"/>
              </w:rPr>
            </w:pPr>
            <w:r w:rsidRPr="00F846A0">
              <w:rPr>
                <w:rFonts w:ascii="Times New Roman" w:hAnsi="Times New Roman" w:cs="Times New Roman"/>
                <w:b/>
                <w:sz w:val="20"/>
                <w:szCs w:val="20"/>
              </w:rPr>
              <w:t>2021-2022</w:t>
            </w:r>
          </w:p>
        </w:tc>
        <w:tc>
          <w:tcPr>
            <w:tcW w:w="2086" w:type="dxa"/>
            <w:gridSpan w:val="2"/>
            <w:tcBorders>
              <w:top w:val="single" w:sz="4" w:space="0" w:color="auto"/>
              <w:left w:val="single" w:sz="4" w:space="0" w:color="auto"/>
              <w:bottom w:val="single" w:sz="4" w:space="0" w:color="auto"/>
              <w:right w:val="single" w:sz="4" w:space="0" w:color="auto"/>
            </w:tcBorders>
            <w:hideMark/>
          </w:tcPr>
          <w:p w14:paraId="463D8C38" w14:textId="77777777" w:rsidR="00954F3A" w:rsidRPr="00F846A0" w:rsidRDefault="00954F3A" w:rsidP="00DB0D0C">
            <w:pPr>
              <w:spacing w:after="0" w:line="240" w:lineRule="auto"/>
              <w:jc w:val="center"/>
              <w:rPr>
                <w:rFonts w:ascii="Times New Roman" w:hAnsi="Times New Roman" w:cs="Times New Roman"/>
                <w:b/>
                <w:sz w:val="20"/>
                <w:szCs w:val="20"/>
              </w:rPr>
            </w:pPr>
            <w:r w:rsidRPr="00F846A0">
              <w:rPr>
                <w:rFonts w:ascii="Times New Roman" w:hAnsi="Times New Roman" w:cs="Times New Roman"/>
                <w:b/>
                <w:sz w:val="20"/>
                <w:szCs w:val="20"/>
              </w:rPr>
              <w:t>2022-2023</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23922BA" w14:textId="77777777" w:rsidR="00954F3A" w:rsidRPr="00F846A0" w:rsidRDefault="00954F3A" w:rsidP="00DB0D0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kk-KZ"/>
              </w:rPr>
              <w:t xml:space="preserve">Бақылау </w:t>
            </w:r>
            <w:r>
              <w:rPr>
                <w:rFonts w:ascii="Times New Roman" w:hAnsi="Times New Roman" w:cs="Times New Roman"/>
                <w:b/>
                <w:sz w:val="20"/>
                <w:szCs w:val="20"/>
              </w:rPr>
              <w:t>,%</w:t>
            </w:r>
          </w:p>
        </w:tc>
      </w:tr>
      <w:tr w:rsidR="00954F3A" w:rsidRPr="00F846A0" w14:paraId="1C158AB9" w14:textId="77777777" w:rsidTr="00DB0D0C">
        <w:trPr>
          <w:cantSplit/>
          <w:trHeight w:val="250"/>
        </w:trPr>
        <w:tc>
          <w:tcPr>
            <w:tcW w:w="1855" w:type="dxa"/>
            <w:vMerge/>
            <w:tcBorders>
              <w:top w:val="single" w:sz="4" w:space="0" w:color="auto"/>
              <w:left w:val="single" w:sz="4" w:space="0" w:color="auto"/>
              <w:bottom w:val="single" w:sz="4" w:space="0" w:color="auto"/>
              <w:right w:val="single" w:sz="4" w:space="0" w:color="auto"/>
            </w:tcBorders>
            <w:vAlign w:val="center"/>
            <w:hideMark/>
          </w:tcPr>
          <w:p w14:paraId="0C6AF651" w14:textId="77777777" w:rsidR="00954F3A" w:rsidRPr="00F846A0" w:rsidRDefault="00954F3A" w:rsidP="00DB0D0C">
            <w:pPr>
              <w:spacing w:after="0" w:line="240" w:lineRule="auto"/>
              <w:rPr>
                <w:rFonts w:ascii="Times New Roman" w:hAnsi="Times New Roman" w:cs="Times New Roman"/>
                <w:sz w:val="20"/>
                <w:szCs w:val="20"/>
              </w:rPr>
            </w:pPr>
          </w:p>
        </w:tc>
        <w:tc>
          <w:tcPr>
            <w:tcW w:w="1267" w:type="dxa"/>
            <w:tcBorders>
              <w:top w:val="single" w:sz="4" w:space="0" w:color="auto"/>
              <w:left w:val="single" w:sz="4" w:space="0" w:color="auto"/>
              <w:bottom w:val="single" w:sz="4" w:space="0" w:color="auto"/>
              <w:right w:val="single" w:sz="4" w:space="0" w:color="auto"/>
            </w:tcBorders>
            <w:hideMark/>
          </w:tcPr>
          <w:p w14:paraId="7E782DA1" w14:textId="77777777" w:rsidR="00954F3A" w:rsidRPr="00CD28B7" w:rsidRDefault="00954F3A" w:rsidP="00DB0D0C">
            <w:pPr>
              <w:spacing w:after="0" w:line="240" w:lineRule="auto"/>
              <w:jc w:val="center"/>
              <w:rPr>
                <w:rFonts w:ascii="Times New Roman" w:hAnsi="Times New Roman" w:cs="Times New Roman"/>
                <w:b/>
                <w:sz w:val="16"/>
                <w:szCs w:val="20"/>
                <w:lang w:val="kk-KZ"/>
              </w:rPr>
            </w:pPr>
            <w:r>
              <w:rPr>
                <w:rFonts w:ascii="Times New Roman" w:hAnsi="Times New Roman" w:cs="Times New Roman"/>
                <w:b/>
                <w:sz w:val="16"/>
                <w:szCs w:val="20"/>
                <w:lang w:val="kk-KZ"/>
              </w:rPr>
              <w:t xml:space="preserve">Үлгерім </w:t>
            </w:r>
          </w:p>
        </w:tc>
        <w:tc>
          <w:tcPr>
            <w:tcW w:w="1065" w:type="dxa"/>
            <w:tcBorders>
              <w:top w:val="single" w:sz="4" w:space="0" w:color="auto"/>
              <w:left w:val="single" w:sz="4" w:space="0" w:color="auto"/>
              <w:bottom w:val="single" w:sz="4" w:space="0" w:color="auto"/>
              <w:right w:val="single" w:sz="4" w:space="0" w:color="auto"/>
            </w:tcBorders>
            <w:hideMark/>
          </w:tcPr>
          <w:p w14:paraId="637B8022" w14:textId="77777777" w:rsidR="00954F3A" w:rsidRPr="00CD28B7" w:rsidRDefault="00954F3A" w:rsidP="00DB0D0C">
            <w:pPr>
              <w:spacing w:after="0" w:line="240" w:lineRule="auto"/>
              <w:jc w:val="center"/>
              <w:rPr>
                <w:rFonts w:ascii="Times New Roman" w:hAnsi="Times New Roman" w:cs="Times New Roman"/>
                <w:b/>
                <w:sz w:val="16"/>
                <w:szCs w:val="20"/>
                <w:lang w:val="kk-KZ"/>
              </w:rPr>
            </w:pPr>
            <w:r>
              <w:rPr>
                <w:rFonts w:ascii="Times New Roman" w:hAnsi="Times New Roman" w:cs="Times New Roman"/>
                <w:b/>
                <w:sz w:val="16"/>
                <w:szCs w:val="20"/>
                <w:lang w:val="kk-KZ"/>
              </w:rPr>
              <w:t xml:space="preserve">Сапа </w:t>
            </w:r>
          </w:p>
        </w:tc>
        <w:tc>
          <w:tcPr>
            <w:tcW w:w="1058" w:type="dxa"/>
            <w:tcBorders>
              <w:top w:val="single" w:sz="4" w:space="0" w:color="auto"/>
              <w:left w:val="single" w:sz="4" w:space="0" w:color="auto"/>
              <w:bottom w:val="single" w:sz="4" w:space="0" w:color="auto"/>
              <w:right w:val="single" w:sz="4" w:space="0" w:color="auto"/>
            </w:tcBorders>
            <w:hideMark/>
          </w:tcPr>
          <w:p w14:paraId="13EF81EE" w14:textId="77777777" w:rsidR="00954F3A" w:rsidRPr="00F846A0" w:rsidRDefault="00954F3A" w:rsidP="00DB0D0C">
            <w:pPr>
              <w:spacing w:after="0" w:line="240" w:lineRule="auto"/>
              <w:jc w:val="center"/>
              <w:rPr>
                <w:rFonts w:ascii="Times New Roman" w:hAnsi="Times New Roman" w:cs="Times New Roman"/>
                <w:b/>
                <w:sz w:val="16"/>
                <w:szCs w:val="20"/>
              </w:rPr>
            </w:pPr>
            <w:r>
              <w:rPr>
                <w:rFonts w:ascii="Times New Roman" w:hAnsi="Times New Roman" w:cs="Times New Roman"/>
                <w:b/>
                <w:sz w:val="16"/>
                <w:szCs w:val="20"/>
                <w:lang w:val="kk-KZ"/>
              </w:rPr>
              <w:t xml:space="preserve">Үлгерім </w:t>
            </w:r>
          </w:p>
        </w:tc>
        <w:tc>
          <w:tcPr>
            <w:tcW w:w="1174" w:type="dxa"/>
            <w:tcBorders>
              <w:top w:val="single" w:sz="4" w:space="0" w:color="auto"/>
              <w:left w:val="single" w:sz="4" w:space="0" w:color="auto"/>
              <w:bottom w:val="single" w:sz="4" w:space="0" w:color="auto"/>
              <w:right w:val="single" w:sz="4" w:space="0" w:color="auto"/>
            </w:tcBorders>
            <w:hideMark/>
          </w:tcPr>
          <w:p w14:paraId="66583850" w14:textId="77777777" w:rsidR="00954F3A" w:rsidRPr="00F846A0" w:rsidRDefault="00954F3A" w:rsidP="00DB0D0C">
            <w:pPr>
              <w:spacing w:after="0" w:line="240" w:lineRule="auto"/>
              <w:jc w:val="center"/>
              <w:rPr>
                <w:rFonts w:ascii="Times New Roman" w:hAnsi="Times New Roman" w:cs="Times New Roman"/>
                <w:b/>
                <w:sz w:val="16"/>
                <w:szCs w:val="20"/>
              </w:rPr>
            </w:pPr>
            <w:r>
              <w:rPr>
                <w:rFonts w:ascii="Times New Roman" w:hAnsi="Times New Roman" w:cs="Times New Roman"/>
                <w:b/>
                <w:sz w:val="16"/>
                <w:szCs w:val="20"/>
                <w:lang w:val="kk-KZ"/>
              </w:rPr>
              <w:t xml:space="preserve">Сапа </w:t>
            </w:r>
          </w:p>
        </w:tc>
        <w:tc>
          <w:tcPr>
            <w:tcW w:w="1094" w:type="dxa"/>
            <w:tcBorders>
              <w:top w:val="single" w:sz="4" w:space="0" w:color="auto"/>
              <w:left w:val="single" w:sz="4" w:space="0" w:color="auto"/>
              <w:bottom w:val="single" w:sz="4" w:space="0" w:color="auto"/>
              <w:right w:val="single" w:sz="4" w:space="0" w:color="auto"/>
            </w:tcBorders>
            <w:hideMark/>
          </w:tcPr>
          <w:p w14:paraId="61753F62" w14:textId="77777777" w:rsidR="00954F3A" w:rsidRPr="00F846A0" w:rsidRDefault="00954F3A" w:rsidP="00DB0D0C">
            <w:pPr>
              <w:spacing w:after="0" w:line="240" w:lineRule="auto"/>
              <w:jc w:val="center"/>
              <w:rPr>
                <w:rFonts w:ascii="Times New Roman" w:hAnsi="Times New Roman" w:cs="Times New Roman"/>
                <w:b/>
                <w:sz w:val="16"/>
                <w:szCs w:val="20"/>
              </w:rPr>
            </w:pPr>
            <w:r>
              <w:rPr>
                <w:rFonts w:ascii="Times New Roman" w:hAnsi="Times New Roman" w:cs="Times New Roman"/>
                <w:b/>
                <w:sz w:val="16"/>
                <w:szCs w:val="20"/>
                <w:lang w:val="kk-KZ"/>
              </w:rPr>
              <w:t xml:space="preserve">Үлгерім </w:t>
            </w:r>
          </w:p>
        </w:tc>
        <w:tc>
          <w:tcPr>
            <w:tcW w:w="992" w:type="dxa"/>
            <w:tcBorders>
              <w:top w:val="single" w:sz="4" w:space="0" w:color="auto"/>
              <w:left w:val="single" w:sz="4" w:space="0" w:color="auto"/>
              <w:bottom w:val="single" w:sz="4" w:space="0" w:color="auto"/>
              <w:right w:val="single" w:sz="4" w:space="0" w:color="auto"/>
            </w:tcBorders>
            <w:hideMark/>
          </w:tcPr>
          <w:p w14:paraId="6A0D8923" w14:textId="77777777" w:rsidR="00954F3A" w:rsidRPr="00F846A0" w:rsidRDefault="00954F3A" w:rsidP="00DB0D0C">
            <w:pPr>
              <w:spacing w:after="0" w:line="240" w:lineRule="auto"/>
              <w:jc w:val="center"/>
              <w:rPr>
                <w:rFonts w:ascii="Times New Roman" w:hAnsi="Times New Roman" w:cs="Times New Roman"/>
                <w:b/>
                <w:sz w:val="16"/>
                <w:szCs w:val="20"/>
              </w:rPr>
            </w:pPr>
            <w:r>
              <w:rPr>
                <w:rFonts w:ascii="Times New Roman" w:hAnsi="Times New Roman" w:cs="Times New Roman"/>
                <w:b/>
                <w:sz w:val="16"/>
                <w:szCs w:val="20"/>
                <w:lang w:val="kk-KZ"/>
              </w:rPr>
              <w:t xml:space="preserve">Сапа </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452EB31" w14:textId="77777777" w:rsidR="00954F3A" w:rsidRPr="00F846A0" w:rsidRDefault="00954F3A" w:rsidP="00DB0D0C">
            <w:pPr>
              <w:spacing w:after="0" w:line="240" w:lineRule="auto"/>
              <w:rPr>
                <w:rFonts w:ascii="Times New Roman" w:hAnsi="Times New Roman" w:cs="Times New Roman"/>
                <w:b/>
                <w:sz w:val="20"/>
                <w:szCs w:val="20"/>
              </w:rPr>
            </w:pPr>
          </w:p>
        </w:tc>
      </w:tr>
      <w:tr w:rsidR="00954F3A" w:rsidRPr="00F846A0" w14:paraId="1CDD37E2"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01779F79"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Қазақ тілі мен әдебиеті</w:t>
            </w:r>
          </w:p>
        </w:tc>
        <w:tc>
          <w:tcPr>
            <w:tcW w:w="1267" w:type="dxa"/>
            <w:tcBorders>
              <w:top w:val="single" w:sz="4" w:space="0" w:color="auto"/>
              <w:left w:val="single" w:sz="4" w:space="0" w:color="auto"/>
              <w:bottom w:val="single" w:sz="4" w:space="0" w:color="auto"/>
              <w:right w:val="single" w:sz="4" w:space="0" w:color="auto"/>
            </w:tcBorders>
            <w:hideMark/>
          </w:tcPr>
          <w:p w14:paraId="652D8446"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1E386ECA" w14:textId="77777777" w:rsidR="00954F3A" w:rsidRPr="00F846A0" w:rsidRDefault="00954F3A" w:rsidP="00DB0D0C">
            <w:pPr>
              <w:spacing w:after="0" w:line="240" w:lineRule="auto"/>
              <w:jc w:val="center"/>
              <w:rPr>
                <w:rFonts w:ascii="Times New Roman" w:hAnsi="Times New Roman" w:cs="Times New Roman"/>
                <w:sz w:val="20"/>
                <w:szCs w:val="20"/>
                <w:lang w:val="en-US"/>
              </w:rPr>
            </w:pPr>
            <w:r w:rsidRPr="00F846A0">
              <w:rPr>
                <w:rFonts w:ascii="Times New Roman" w:hAnsi="Times New Roman" w:cs="Times New Roman"/>
                <w:sz w:val="20"/>
                <w:szCs w:val="20"/>
                <w:lang w:val="en-US"/>
              </w:rPr>
              <w:t>69</w:t>
            </w:r>
          </w:p>
        </w:tc>
        <w:tc>
          <w:tcPr>
            <w:tcW w:w="1058" w:type="dxa"/>
            <w:tcBorders>
              <w:top w:val="single" w:sz="4" w:space="0" w:color="auto"/>
              <w:left w:val="single" w:sz="4" w:space="0" w:color="auto"/>
              <w:bottom w:val="single" w:sz="4" w:space="0" w:color="auto"/>
              <w:right w:val="single" w:sz="4" w:space="0" w:color="auto"/>
            </w:tcBorders>
            <w:hideMark/>
          </w:tcPr>
          <w:p w14:paraId="75FEF5E6"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512C7370"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67</w:t>
            </w:r>
          </w:p>
        </w:tc>
        <w:tc>
          <w:tcPr>
            <w:tcW w:w="1094" w:type="dxa"/>
            <w:tcBorders>
              <w:top w:val="single" w:sz="4" w:space="0" w:color="auto"/>
              <w:left w:val="single" w:sz="4" w:space="0" w:color="auto"/>
              <w:bottom w:val="single" w:sz="4" w:space="0" w:color="auto"/>
              <w:right w:val="single" w:sz="4" w:space="0" w:color="auto"/>
            </w:tcBorders>
            <w:hideMark/>
          </w:tcPr>
          <w:p w14:paraId="31556555"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341D38F5"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851" w:type="dxa"/>
            <w:tcBorders>
              <w:top w:val="single" w:sz="4" w:space="0" w:color="auto"/>
              <w:left w:val="single" w:sz="4" w:space="0" w:color="auto"/>
              <w:bottom w:val="single" w:sz="4" w:space="0" w:color="auto"/>
              <w:right w:val="single" w:sz="4" w:space="0" w:color="auto"/>
            </w:tcBorders>
            <w:hideMark/>
          </w:tcPr>
          <w:p w14:paraId="601EE8FE"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54F3A" w:rsidRPr="00F846A0" w14:paraId="558C48A8"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6DB5AA3F"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Орыс тілі</w:t>
            </w:r>
          </w:p>
        </w:tc>
        <w:tc>
          <w:tcPr>
            <w:tcW w:w="1267" w:type="dxa"/>
            <w:tcBorders>
              <w:top w:val="single" w:sz="4" w:space="0" w:color="auto"/>
              <w:left w:val="single" w:sz="4" w:space="0" w:color="auto"/>
              <w:bottom w:val="single" w:sz="4" w:space="0" w:color="auto"/>
              <w:right w:val="single" w:sz="4" w:space="0" w:color="auto"/>
            </w:tcBorders>
            <w:hideMark/>
          </w:tcPr>
          <w:p w14:paraId="6D512839"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5D80FDEE" w14:textId="77777777" w:rsidR="00954F3A" w:rsidRPr="00F846A0" w:rsidRDefault="00954F3A" w:rsidP="00DB0D0C">
            <w:pPr>
              <w:spacing w:after="0" w:line="240" w:lineRule="auto"/>
              <w:jc w:val="center"/>
              <w:rPr>
                <w:rFonts w:ascii="Times New Roman" w:hAnsi="Times New Roman" w:cs="Times New Roman"/>
                <w:sz w:val="20"/>
                <w:szCs w:val="20"/>
                <w:lang w:val="en-US"/>
              </w:rPr>
            </w:pPr>
            <w:r w:rsidRPr="00F846A0">
              <w:rPr>
                <w:rFonts w:ascii="Times New Roman" w:hAnsi="Times New Roman" w:cs="Times New Roman"/>
                <w:sz w:val="20"/>
                <w:szCs w:val="20"/>
                <w:lang w:val="en-US"/>
              </w:rPr>
              <w:t>77</w:t>
            </w:r>
          </w:p>
        </w:tc>
        <w:tc>
          <w:tcPr>
            <w:tcW w:w="1058" w:type="dxa"/>
            <w:tcBorders>
              <w:top w:val="single" w:sz="4" w:space="0" w:color="auto"/>
              <w:left w:val="single" w:sz="4" w:space="0" w:color="auto"/>
              <w:bottom w:val="single" w:sz="4" w:space="0" w:color="auto"/>
              <w:right w:val="single" w:sz="4" w:space="0" w:color="auto"/>
            </w:tcBorders>
            <w:hideMark/>
          </w:tcPr>
          <w:p w14:paraId="389A6A9A"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16F8794E"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66</w:t>
            </w:r>
          </w:p>
        </w:tc>
        <w:tc>
          <w:tcPr>
            <w:tcW w:w="1094" w:type="dxa"/>
            <w:tcBorders>
              <w:top w:val="single" w:sz="4" w:space="0" w:color="auto"/>
              <w:left w:val="single" w:sz="4" w:space="0" w:color="auto"/>
              <w:bottom w:val="single" w:sz="4" w:space="0" w:color="auto"/>
              <w:right w:val="single" w:sz="4" w:space="0" w:color="auto"/>
            </w:tcBorders>
            <w:hideMark/>
          </w:tcPr>
          <w:p w14:paraId="55525344"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52513ECE"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851" w:type="dxa"/>
            <w:tcBorders>
              <w:top w:val="single" w:sz="4" w:space="0" w:color="auto"/>
              <w:left w:val="single" w:sz="4" w:space="0" w:color="auto"/>
              <w:bottom w:val="single" w:sz="4" w:space="0" w:color="auto"/>
              <w:right w:val="single" w:sz="4" w:space="0" w:color="auto"/>
            </w:tcBorders>
            <w:hideMark/>
          </w:tcPr>
          <w:p w14:paraId="11E33C48"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54F3A" w:rsidRPr="00F846A0" w14:paraId="354552E0"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01CC3F35"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Әдебиет </w:t>
            </w:r>
          </w:p>
        </w:tc>
        <w:tc>
          <w:tcPr>
            <w:tcW w:w="1267" w:type="dxa"/>
            <w:tcBorders>
              <w:top w:val="single" w:sz="4" w:space="0" w:color="auto"/>
              <w:left w:val="single" w:sz="4" w:space="0" w:color="auto"/>
              <w:bottom w:val="single" w:sz="4" w:space="0" w:color="auto"/>
              <w:right w:val="single" w:sz="4" w:space="0" w:color="auto"/>
            </w:tcBorders>
            <w:hideMark/>
          </w:tcPr>
          <w:p w14:paraId="13A1967E"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39172922"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84</w:t>
            </w:r>
          </w:p>
        </w:tc>
        <w:tc>
          <w:tcPr>
            <w:tcW w:w="1058" w:type="dxa"/>
            <w:tcBorders>
              <w:top w:val="single" w:sz="4" w:space="0" w:color="auto"/>
              <w:left w:val="single" w:sz="4" w:space="0" w:color="auto"/>
              <w:bottom w:val="single" w:sz="4" w:space="0" w:color="auto"/>
              <w:right w:val="single" w:sz="4" w:space="0" w:color="auto"/>
            </w:tcBorders>
            <w:hideMark/>
          </w:tcPr>
          <w:p w14:paraId="4891C129"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1AAC2A7F"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75</w:t>
            </w:r>
          </w:p>
        </w:tc>
        <w:tc>
          <w:tcPr>
            <w:tcW w:w="1094" w:type="dxa"/>
            <w:tcBorders>
              <w:top w:val="single" w:sz="4" w:space="0" w:color="auto"/>
              <w:left w:val="single" w:sz="4" w:space="0" w:color="auto"/>
              <w:bottom w:val="single" w:sz="4" w:space="0" w:color="auto"/>
              <w:right w:val="single" w:sz="4" w:space="0" w:color="auto"/>
            </w:tcBorders>
            <w:hideMark/>
          </w:tcPr>
          <w:p w14:paraId="59E7137E"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10E39BF2"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w:t>
            </w:r>
          </w:p>
        </w:tc>
        <w:tc>
          <w:tcPr>
            <w:tcW w:w="851" w:type="dxa"/>
            <w:tcBorders>
              <w:top w:val="single" w:sz="4" w:space="0" w:color="auto"/>
              <w:left w:val="single" w:sz="4" w:space="0" w:color="auto"/>
              <w:bottom w:val="single" w:sz="4" w:space="0" w:color="auto"/>
              <w:right w:val="single" w:sz="4" w:space="0" w:color="auto"/>
            </w:tcBorders>
            <w:hideMark/>
          </w:tcPr>
          <w:p w14:paraId="06E25E39"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54F3A" w:rsidRPr="00F846A0" w14:paraId="716BA5CD"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3F892E9F" w14:textId="77777777" w:rsidR="00954F3A" w:rsidRPr="00F846A0" w:rsidRDefault="00954F3A" w:rsidP="00DB0D0C">
            <w:pPr>
              <w:spacing w:after="0" w:line="240" w:lineRule="auto"/>
              <w:rPr>
                <w:rFonts w:ascii="Times New Roman" w:hAnsi="Times New Roman" w:cs="Times New Roman"/>
                <w:sz w:val="20"/>
                <w:szCs w:val="20"/>
              </w:rPr>
            </w:pPr>
            <w:r w:rsidRPr="00F846A0">
              <w:rPr>
                <w:rFonts w:ascii="Times New Roman" w:hAnsi="Times New Roman" w:cs="Times New Roman"/>
                <w:sz w:val="20"/>
                <w:szCs w:val="20"/>
              </w:rPr>
              <w:t>Математика</w:t>
            </w:r>
          </w:p>
        </w:tc>
        <w:tc>
          <w:tcPr>
            <w:tcW w:w="1267" w:type="dxa"/>
            <w:tcBorders>
              <w:top w:val="single" w:sz="4" w:space="0" w:color="auto"/>
              <w:left w:val="single" w:sz="4" w:space="0" w:color="auto"/>
              <w:bottom w:val="single" w:sz="4" w:space="0" w:color="auto"/>
              <w:right w:val="single" w:sz="4" w:space="0" w:color="auto"/>
            </w:tcBorders>
            <w:hideMark/>
          </w:tcPr>
          <w:p w14:paraId="0CCE5C09"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63AD89AD"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85,3</w:t>
            </w:r>
          </w:p>
        </w:tc>
        <w:tc>
          <w:tcPr>
            <w:tcW w:w="1058" w:type="dxa"/>
            <w:tcBorders>
              <w:top w:val="single" w:sz="4" w:space="0" w:color="auto"/>
              <w:left w:val="single" w:sz="4" w:space="0" w:color="auto"/>
              <w:bottom w:val="single" w:sz="4" w:space="0" w:color="auto"/>
              <w:right w:val="single" w:sz="4" w:space="0" w:color="auto"/>
            </w:tcBorders>
            <w:hideMark/>
          </w:tcPr>
          <w:p w14:paraId="1387ABD5"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56D7D921"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77,3</w:t>
            </w:r>
          </w:p>
        </w:tc>
        <w:tc>
          <w:tcPr>
            <w:tcW w:w="1094" w:type="dxa"/>
            <w:tcBorders>
              <w:top w:val="single" w:sz="4" w:space="0" w:color="auto"/>
              <w:left w:val="single" w:sz="4" w:space="0" w:color="auto"/>
              <w:bottom w:val="single" w:sz="4" w:space="0" w:color="auto"/>
              <w:right w:val="single" w:sz="4" w:space="0" w:color="auto"/>
            </w:tcBorders>
            <w:hideMark/>
          </w:tcPr>
          <w:p w14:paraId="31B19D28"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05E6DD07"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851" w:type="dxa"/>
            <w:tcBorders>
              <w:top w:val="single" w:sz="4" w:space="0" w:color="auto"/>
              <w:left w:val="single" w:sz="4" w:space="0" w:color="auto"/>
              <w:bottom w:val="single" w:sz="4" w:space="0" w:color="auto"/>
              <w:right w:val="single" w:sz="4" w:space="0" w:color="auto"/>
            </w:tcBorders>
            <w:hideMark/>
          </w:tcPr>
          <w:p w14:paraId="04BA12B0"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-8,3</w:t>
            </w:r>
          </w:p>
        </w:tc>
      </w:tr>
      <w:tr w:rsidR="00954F3A" w:rsidRPr="00F846A0" w14:paraId="2A2FBCE4"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49C4AEB2" w14:textId="77777777" w:rsidR="00954F3A" w:rsidRPr="00F846A0" w:rsidRDefault="00954F3A" w:rsidP="00DB0D0C">
            <w:pPr>
              <w:spacing w:after="0" w:line="240" w:lineRule="auto"/>
              <w:rPr>
                <w:rFonts w:ascii="Times New Roman" w:hAnsi="Times New Roman" w:cs="Times New Roman"/>
                <w:sz w:val="20"/>
                <w:szCs w:val="20"/>
              </w:rPr>
            </w:pPr>
            <w:r w:rsidRPr="00F846A0">
              <w:rPr>
                <w:rFonts w:ascii="Times New Roman" w:hAnsi="Times New Roman" w:cs="Times New Roman"/>
                <w:sz w:val="20"/>
                <w:szCs w:val="20"/>
              </w:rPr>
              <w:t>Геометрия</w:t>
            </w:r>
          </w:p>
        </w:tc>
        <w:tc>
          <w:tcPr>
            <w:tcW w:w="1267" w:type="dxa"/>
            <w:tcBorders>
              <w:top w:val="single" w:sz="4" w:space="0" w:color="auto"/>
              <w:left w:val="single" w:sz="4" w:space="0" w:color="auto"/>
              <w:bottom w:val="single" w:sz="4" w:space="0" w:color="auto"/>
              <w:right w:val="single" w:sz="4" w:space="0" w:color="auto"/>
            </w:tcBorders>
            <w:hideMark/>
          </w:tcPr>
          <w:p w14:paraId="196EBB02"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4808F51F"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66</w:t>
            </w:r>
          </w:p>
        </w:tc>
        <w:tc>
          <w:tcPr>
            <w:tcW w:w="1058" w:type="dxa"/>
            <w:tcBorders>
              <w:top w:val="single" w:sz="4" w:space="0" w:color="auto"/>
              <w:left w:val="single" w:sz="4" w:space="0" w:color="auto"/>
              <w:bottom w:val="single" w:sz="4" w:space="0" w:color="auto"/>
              <w:right w:val="single" w:sz="4" w:space="0" w:color="auto"/>
            </w:tcBorders>
            <w:hideMark/>
          </w:tcPr>
          <w:p w14:paraId="1AB08559"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00F86E12"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62</w:t>
            </w:r>
          </w:p>
        </w:tc>
        <w:tc>
          <w:tcPr>
            <w:tcW w:w="1094" w:type="dxa"/>
            <w:tcBorders>
              <w:top w:val="single" w:sz="4" w:space="0" w:color="auto"/>
              <w:left w:val="single" w:sz="4" w:space="0" w:color="auto"/>
              <w:bottom w:val="single" w:sz="4" w:space="0" w:color="auto"/>
              <w:right w:val="single" w:sz="4" w:space="0" w:color="auto"/>
            </w:tcBorders>
            <w:hideMark/>
          </w:tcPr>
          <w:p w14:paraId="55A347A2"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73FFFA4D"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w:t>
            </w:r>
          </w:p>
        </w:tc>
        <w:tc>
          <w:tcPr>
            <w:tcW w:w="851" w:type="dxa"/>
            <w:tcBorders>
              <w:top w:val="single" w:sz="4" w:space="0" w:color="auto"/>
              <w:left w:val="single" w:sz="4" w:space="0" w:color="auto"/>
              <w:bottom w:val="single" w:sz="4" w:space="0" w:color="auto"/>
              <w:right w:val="single" w:sz="4" w:space="0" w:color="auto"/>
            </w:tcBorders>
            <w:hideMark/>
          </w:tcPr>
          <w:p w14:paraId="3E324938"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954F3A" w:rsidRPr="00F846A0" w14:paraId="0B309369"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046E3E9D" w14:textId="77777777" w:rsidR="00954F3A" w:rsidRPr="00F846A0" w:rsidRDefault="00954F3A" w:rsidP="00DB0D0C">
            <w:pPr>
              <w:spacing w:after="0" w:line="240" w:lineRule="auto"/>
              <w:rPr>
                <w:rFonts w:ascii="Times New Roman" w:hAnsi="Times New Roman" w:cs="Times New Roman"/>
                <w:sz w:val="20"/>
                <w:szCs w:val="20"/>
              </w:rPr>
            </w:pPr>
            <w:r w:rsidRPr="00F846A0">
              <w:rPr>
                <w:rFonts w:ascii="Times New Roman" w:hAnsi="Times New Roman" w:cs="Times New Roman"/>
                <w:sz w:val="20"/>
                <w:szCs w:val="20"/>
              </w:rPr>
              <w:t>Информатика</w:t>
            </w:r>
          </w:p>
        </w:tc>
        <w:tc>
          <w:tcPr>
            <w:tcW w:w="1267" w:type="dxa"/>
            <w:tcBorders>
              <w:top w:val="single" w:sz="4" w:space="0" w:color="auto"/>
              <w:left w:val="single" w:sz="4" w:space="0" w:color="auto"/>
              <w:bottom w:val="single" w:sz="4" w:space="0" w:color="auto"/>
              <w:right w:val="single" w:sz="4" w:space="0" w:color="auto"/>
            </w:tcBorders>
            <w:hideMark/>
          </w:tcPr>
          <w:p w14:paraId="1464C0F7"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784B727C"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85</w:t>
            </w:r>
          </w:p>
        </w:tc>
        <w:tc>
          <w:tcPr>
            <w:tcW w:w="1058" w:type="dxa"/>
            <w:tcBorders>
              <w:top w:val="single" w:sz="4" w:space="0" w:color="auto"/>
              <w:left w:val="single" w:sz="4" w:space="0" w:color="auto"/>
              <w:bottom w:val="single" w:sz="4" w:space="0" w:color="auto"/>
              <w:right w:val="single" w:sz="4" w:space="0" w:color="auto"/>
            </w:tcBorders>
            <w:hideMark/>
          </w:tcPr>
          <w:p w14:paraId="0173E614"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564E3773"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96</w:t>
            </w:r>
          </w:p>
        </w:tc>
        <w:tc>
          <w:tcPr>
            <w:tcW w:w="1094" w:type="dxa"/>
            <w:tcBorders>
              <w:top w:val="single" w:sz="4" w:space="0" w:color="auto"/>
              <w:left w:val="single" w:sz="4" w:space="0" w:color="auto"/>
              <w:bottom w:val="single" w:sz="4" w:space="0" w:color="auto"/>
              <w:right w:val="single" w:sz="4" w:space="0" w:color="auto"/>
            </w:tcBorders>
            <w:hideMark/>
          </w:tcPr>
          <w:p w14:paraId="11B21ABC"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78B86912"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851" w:type="dxa"/>
            <w:tcBorders>
              <w:top w:val="single" w:sz="4" w:space="0" w:color="auto"/>
              <w:left w:val="single" w:sz="4" w:space="0" w:color="auto"/>
              <w:bottom w:val="single" w:sz="4" w:space="0" w:color="auto"/>
              <w:right w:val="single" w:sz="4" w:space="0" w:color="auto"/>
            </w:tcBorders>
            <w:hideMark/>
          </w:tcPr>
          <w:p w14:paraId="55A3E261"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954F3A" w:rsidRPr="00F846A0" w14:paraId="6093D2ED"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6193D366"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Ағылшын тілі</w:t>
            </w:r>
          </w:p>
        </w:tc>
        <w:tc>
          <w:tcPr>
            <w:tcW w:w="1267" w:type="dxa"/>
            <w:tcBorders>
              <w:top w:val="single" w:sz="4" w:space="0" w:color="auto"/>
              <w:left w:val="single" w:sz="4" w:space="0" w:color="auto"/>
              <w:bottom w:val="single" w:sz="4" w:space="0" w:color="auto"/>
              <w:right w:val="single" w:sz="4" w:space="0" w:color="auto"/>
            </w:tcBorders>
            <w:hideMark/>
          </w:tcPr>
          <w:p w14:paraId="7F21C8FE"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4E28A96A"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81</w:t>
            </w:r>
          </w:p>
        </w:tc>
        <w:tc>
          <w:tcPr>
            <w:tcW w:w="1058" w:type="dxa"/>
            <w:tcBorders>
              <w:top w:val="single" w:sz="4" w:space="0" w:color="auto"/>
              <w:left w:val="single" w:sz="4" w:space="0" w:color="auto"/>
              <w:bottom w:val="single" w:sz="4" w:space="0" w:color="auto"/>
              <w:right w:val="single" w:sz="4" w:space="0" w:color="auto"/>
            </w:tcBorders>
            <w:hideMark/>
          </w:tcPr>
          <w:p w14:paraId="08F82C24"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33C21262"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74</w:t>
            </w:r>
          </w:p>
        </w:tc>
        <w:tc>
          <w:tcPr>
            <w:tcW w:w="1094" w:type="dxa"/>
            <w:tcBorders>
              <w:top w:val="single" w:sz="4" w:space="0" w:color="auto"/>
              <w:left w:val="single" w:sz="4" w:space="0" w:color="auto"/>
              <w:bottom w:val="single" w:sz="4" w:space="0" w:color="auto"/>
              <w:right w:val="single" w:sz="4" w:space="0" w:color="auto"/>
            </w:tcBorders>
            <w:hideMark/>
          </w:tcPr>
          <w:p w14:paraId="37480102"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605B8789"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851" w:type="dxa"/>
            <w:tcBorders>
              <w:top w:val="single" w:sz="4" w:space="0" w:color="auto"/>
              <w:left w:val="single" w:sz="4" w:space="0" w:color="auto"/>
              <w:bottom w:val="single" w:sz="4" w:space="0" w:color="auto"/>
              <w:right w:val="single" w:sz="4" w:space="0" w:color="auto"/>
            </w:tcBorders>
            <w:hideMark/>
          </w:tcPr>
          <w:p w14:paraId="326B7C7F"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954F3A" w:rsidRPr="00F846A0" w14:paraId="728C8F25" w14:textId="77777777" w:rsidTr="00DB0D0C">
        <w:trPr>
          <w:trHeight w:val="453"/>
        </w:trPr>
        <w:tc>
          <w:tcPr>
            <w:tcW w:w="1855" w:type="dxa"/>
            <w:tcBorders>
              <w:top w:val="single" w:sz="4" w:space="0" w:color="auto"/>
              <w:left w:val="single" w:sz="4" w:space="0" w:color="auto"/>
              <w:bottom w:val="single" w:sz="4" w:space="0" w:color="auto"/>
              <w:right w:val="single" w:sz="4" w:space="0" w:color="auto"/>
            </w:tcBorders>
            <w:hideMark/>
          </w:tcPr>
          <w:p w14:paraId="220FB02E"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Әлемді тану</w:t>
            </w:r>
          </w:p>
        </w:tc>
        <w:tc>
          <w:tcPr>
            <w:tcW w:w="1267" w:type="dxa"/>
            <w:tcBorders>
              <w:top w:val="single" w:sz="4" w:space="0" w:color="auto"/>
              <w:left w:val="single" w:sz="4" w:space="0" w:color="auto"/>
              <w:bottom w:val="single" w:sz="4" w:space="0" w:color="auto"/>
              <w:right w:val="single" w:sz="4" w:space="0" w:color="auto"/>
            </w:tcBorders>
            <w:hideMark/>
          </w:tcPr>
          <w:p w14:paraId="4EE6A5A2"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016D184A"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97</w:t>
            </w:r>
          </w:p>
        </w:tc>
        <w:tc>
          <w:tcPr>
            <w:tcW w:w="1058" w:type="dxa"/>
            <w:tcBorders>
              <w:top w:val="single" w:sz="4" w:space="0" w:color="auto"/>
              <w:left w:val="single" w:sz="4" w:space="0" w:color="auto"/>
              <w:bottom w:val="single" w:sz="4" w:space="0" w:color="auto"/>
              <w:right w:val="single" w:sz="4" w:space="0" w:color="auto"/>
            </w:tcBorders>
            <w:hideMark/>
          </w:tcPr>
          <w:p w14:paraId="51497997"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0ACA843B"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87</w:t>
            </w:r>
          </w:p>
        </w:tc>
        <w:tc>
          <w:tcPr>
            <w:tcW w:w="1094" w:type="dxa"/>
            <w:tcBorders>
              <w:top w:val="single" w:sz="4" w:space="0" w:color="auto"/>
              <w:left w:val="single" w:sz="4" w:space="0" w:color="auto"/>
              <w:bottom w:val="single" w:sz="4" w:space="0" w:color="auto"/>
              <w:right w:val="single" w:sz="4" w:space="0" w:color="auto"/>
            </w:tcBorders>
            <w:hideMark/>
          </w:tcPr>
          <w:p w14:paraId="163F795E"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1C1FCBE4"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851" w:type="dxa"/>
            <w:tcBorders>
              <w:top w:val="single" w:sz="4" w:space="0" w:color="auto"/>
              <w:left w:val="single" w:sz="4" w:space="0" w:color="auto"/>
              <w:bottom w:val="single" w:sz="4" w:space="0" w:color="auto"/>
              <w:right w:val="single" w:sz="4" w:space="0" w:color="auto"/>
            </w:tcBorders>
            <w:hideMark/>
          </w:tcPr>
          <w:p w14:paraId="0ADD9AE9"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54F3A" w:rsidRPr="00F846A0" w14:paraId="41721DCC" w14:textId="77777777" w:rsidTr="00DB0D0C">
        <w:trPr>
          <w:trHeight w:val="453"/>
        </w:trPr>
        <w:tc>
          <w:tcPr>
            <w:tcW w:w="1855" w:type="dxa"/>
            <w:tcBorders>
              <w:top w:val="single" w:sz="4" w:space="0" w:color="auto"/>
              <w:left w:val="single" w:sz="4" w:space="0" w:color="auto"/>
              <w:bottom w:val="single" w:sz="4" w:space="0" w:color="auto"/>
              <w:right w:val="single" w:sz="4" w:space="0" w:color="auto"/>
            </w:tcBorders>
            <w:hideMark/>
          </w:tcPr>
          <w:p w14:paraId="155C689E" w14:textId="77777777" w:rsidR="00954F3A" w:rsidRPr="00F846A0" w:rsidRDefault="00954F3A" w:rsidP="00DB0D0C">
            <w:pPr>
              <w:spacing w:after="0" w:line="240" w:lineRule="auto"/>
              <w:rPr>
                <w:rFonts w:ascii="Times New Roman" w:hAnsi="Times New Roman" w:cs="Times New Roman"/>
                <w:sz w:val="20"/>
                <w:szCs w:val="20"/>
              </w:rPr>
            </w:pPr>
            <w:r w:rsidRPr="00F846A0">
              <w:rPr>
                <w:rFonts w:ascii="Times New Roman" w:hAnsi="Times New Roman" w:cs="Times New Roman"/>
                <w:sz w:val="20"/>
                <w:szCs w:val="20"/>
              </w:rPr>
              <w:t>Биология</w:t>
            </w:r>
          </w:p>
        </w:tc>
        <w:tc>
          <w:tcPr>
            <w:tcW w:w="1267" w:type="dxa"/>
            <w:tcBorders>
              <w:top w:val="single" w:sz="4" w:space="0" w:color="auto"/>
              <w:left w:val="single" w:sz="4" w:space="0" w:color="auto"/>
              <w:bottom w:val="single" w:sz="4" w:space="0" w:color="auto"/>
              <w:right w:val="single" w:sz="4" w:space="0" w:color="auto"/>
            </w:tcBorders>
            <w:hideMark/>
          </w:tcPr>
          <w:p w14:paraId="152637B7"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76341170"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75</w:t>
            </w:r>
          </w:p>
        </w:tc>
        <w:tc>
          <w:tcPr>
            <w:tcW w:w="1058" w:type="dxa"/>
            <w:tcBorders>
              <w:top w:val="single" w:sz="4" w:space="0" w:color="auto"/>
              <w:left w:val="single" w:sz="4" w:space="0" w:color="auto"/>
              <w:bottom w:val="single" w:sz="4" w:space="0" w:color="auto"/>
              <w:right w:val="single" w:sz="4" w:space="0" w:color="auto"/>
            </w:tcBorders>
            <w:hideMark/>
          </w:tcPr>
          <w:p w14:paraId="468DEB1A"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4D811033"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78</w:t>
            </w:r>
          </w:p>
        </w:tc>
        <w:tc>
          <w:tcPr>
            <w:tcW w:w="1094" w:type="dxa"/>
            <w:tcBorders>
              <w:top w:val="single" w:sz="4" w:space="0" w:color="auto"/>
              <w:left w:val="single" w:sz="4" w:space="0" w:color="auto"/>
              <w:bottom w:val="single" w:sz="4" w:space="0" w:color="auto"/>
              <w:right w:val="single" w:sz="4" w:space="0" w:color="auto"/>
            </w:tcBorders>
            <w:hideMark/>
          </w:tcPr>
          <w:p w14:paraId="6B574081"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0D5275C0"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851" w:type="dxa"/>
            <w:tcBorders>
              <w:top w:val="single" w:sz="4" w:space="0" w:color="auto"/>
              <w:left w:val="single" w:sz="4" w:space="0" w:color="auto"/>
              <w:bottom w:val="single" w:sz="4" w:space="0" w:color="auto"/>
              <w:right w:val="single" w:sz="4" w:space="0" w:color="auto"/>
            </w:tcBorders>
            <w:hideMark/>
          </w:tcPr>
          <w:p w14:paraId="2F7BF4FB"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54F3A" w:rsidRPr="00F846A0" w14:paraId="5567A432" w14:textId="77777777" w:rsidTr="00DB0D0C">
        <w:trPr>
          <w:trHeight w:val="453"/>
        </w:trPr>
        <w:tc>
          <w:tcPr>
            <w:tcW w:w="1855" w:type="dxa"/>
            <w:tcBorders>
              <w:top w:val="single" w:sz="4" w:space="0" w:color="auto"/>
              <w:left w:val="single" w:sz="4" w:space="0" w:color="auto"/>
              <w:bottom w:val="single" w:sz="4" w:space="0" w:color="auto"/>
              <w:right w:val="single" w:sz="4" w:space="0" w:color="auto"/>
            </w:tcBorders>
            <w:hideMark/>
          </w:tcPr>
          <w:p w14:paraId="51EDE211" w14:textId="77777777" w:rsidR="00954F3A" w:rsidRPr="00F846A0" w:rsidRDefault="00954F3A" w:rsidP="00DB0D0C">
            <w:pPr>
              <w:spacing w:after="0" w:line="240" w:lineRule="auto"/>
              <w:rPr>
                <w:rFonts w:ascii="Times New Roman" w:hAnsi="Times New Roman" w:cs="Times New Roman"/>
                <w:sz w:val="20"/>
                <w:szCs w:val="20"/>
              </w:rPr>
            </w:pPr>
            <w:r w:rsidRPr="00F846A0">
              <w:rPr>
                <w:rFonts w:ascii="Times New Roman" w:hAnsi="Times New Roman" w:cs="Times New Roman"/>
                <w:sz w:val="20"/>
                <w:szCs w:val="20"/>
              </w:rPr>
              <w:t>География, естествознание</w:t>
            </w:r>
          </w:p>
        </w:tc>
        <w:tc>
          <w:tcPr>
            <w:tcW w:w="1267" w:type="dxa"/>
            <w:tcBorders>
              <w:top w:val="single" w:sz="4" w:space="0" w:color="auto"/>
              <w:left w:val="single" w:sz="4" w:space="0" w:color="auto"/>
              <w:bottom w:val="single" w:sz="4" w:space="0" w:color="auto"/>
              <w:right w:val="single" w:sz="4" w:space="0" w:color="auto"/>
            </w:tcBorders>
            <w:hideMark/>
          </w:tcPr>
          <w:p w14:paraId="2E06808A"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4A7E0A38"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89</w:t>
            </w:r>
          </w:p>
        </w:tc>
        <w:tc>
          <w:tcPr>
            <w:tcW w:w="1058" w:type="dxa"/>
            <w:tcBorders>
              <w:top w:val="single" w:sz="4" w:space="0" w:color="auto"/>
              <w:left w:val="single" w:sz="4" w:space="0" w:color="auto"/>
              <w:bottom w:val="single" w:sz="4" w:space="0" w:color="auto"/>
              <w:right w:val="single" w:sz="4" w:space="0" w:color="auto"/>
            </w:tcBorders>
            <w:hideMark/>
          </w:tcPr>
          <w:p w14:paraId="605AE93F"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1AB30D1A"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86</w:t>
            </w:r>
          </w:p>
        </w:tc>
        <w:tc>
          <w:tcPr>
            <w:tcW w:w="1094" w:type="dxa"/>
            <w:tcBorders>
              <w:top w:val="single" w:sz="4" w:space="0" w:color="auto"/>
              <w:left w:val="single" w:sz="4" w:space="0" w:color="auto"/>
              <w:bottom w:val="single" w:sz="4" w:space="0" w:color="auto"/>
              <w:right w:val="single" w:sz="4" w:space="0" w:color="auto"/>
            </w:tcBorders>
            <w:hideMark/>
          </w:tcPr>
          <w:p w14:paraId="620A518B"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40E73D0E"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851" w:type="dxa"/>
            <w:tcBorders>
              <w:top w:val="single" w:sz="4" w:space="0" w:color="auto"/>
              <w:left w:val="single" w:sz="4" w:space="0" w:color="auto"/>
              <w:bottom w:val="single" w:sz="4" w:space="0" w:color="auto"/>
              <w:right w:val="single" w:sz="4" w:space="0" w:color="auto"/>
            </w:tcBorders>
            <w:hideMark/>
          </w:tcPr>
          <w:p w14:paraId="021E09B9"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54F3A" w:rsidRPr="00F846A0" w14:paraId="1D4878D1"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0412EF88" w14:textId="77777777" w:rsidR="00954F3A" w:rsidRPr="00F846A0" w:rsidRDefault="00954F3A" w:rsidP="00DB0D0C">
            <w:pPr>
              <w:spacing w:after="0" w:line="240" w:lineRule="auto"/>
              <w:rPr>
                <w:rFonts w:ascii="Times New Roman" w:hAnsi="Times New Roman" w:cs="Times New Roman"/>
                <w:sz w:val="20"/>
                <w:szCs w:val="20"/>
              </w:rPr>
            </w:pPr>
            <w:r w:rsidRPr="00F846A0">
              <w:rPr>
                <w:rFonts w:ascii="Times New Roman" w:hAnsi="Times New Roman" w:cs="Times New Roman"/>
                <w:sz w:val="20"/>
                <w:szCs w:val="20"/>
              </w:rPr>
              <w:t>Химия</w:t>
            </w:r>
          </w:p>
        </w:tc>
        <w:tc>
          <w:tcPr>
            <w:tcW w:w="1267" w:type="dxa"/>
            <w:tcBorders>
              <w:top w:val="single" w:sz="4" w:space="0" w:color="auto"/>
              <w:left w:val="single" w:sz="4" w:space="0" w:color="auto"/>
              <w:bottom w:val="single" w:sz="4" w:space="0" w:color="auto"/>
              <w:right w:val="single" w:sz="4" w:space="0" w:color="auto"/>
            </w:tcBorders>
            <w:hideMark/>
          </w:tcPr>
          <w:p w14:paraId="657BE4F5"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5D0B7FD1"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66</w:t>
            </w:r>
          </w:p>
        </w:tc>
        <w:tc>
          <w:tcPr>
            <w:tcW w:w="1058" w:type="dxa"/>
            <w:tcBorders>
              <w:top w:val="single" w:sz="4" w:space="0" w:color="auto"/>
              <w:left w:val="single" w:sz="4" w:space="0" w:color="auto"/>
              <w:bottom w:val="single" w:sz="4" w:space="0" w:color="auto"/>
              <w:right w:val="single" w:sz="4" w:space="0" w:color="auto"/>
            </w:tcBorders>
            <w:hideMark/>
          </w:tcPr>
          <w:p w14:paraId="1D335596"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55671B1B"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58</w:t>
            </w:r>
          </w:p>
        </w:tc>
        <w:tc>
          <w:tcPr>
            <w:tcW w:w="1094" w:type="dxa"/>
            <w:tcBorders>
              <w:top w:val="single" w:sz="4" w:space="0" w:color="auto"/>
              <w:left w:val="single" w:sz="4" w:space="0" w:color="auto"/>
              <w:bottom w:val="single" w:sz="4" w:space="0" w:color="auto"/>
              <w:right w:val="single" w:sz="4" w:space="0" w:color="auto"/>
            </w:tcBorders>
            <w:hideMark/>
          </w:tcPr>
          <w:p w14:paraId="6F87BCD0"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456367E1"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51" w:type="dxa"/>
            <w:tcBorders>
              <w:top w:val="single" w:sz="4" w:space="0" w:color="auto"/>
              <w:left w:val="single" w:sz="4" w:space="0" w:color="auto"/>
              <w:bottom w:val="single" w:sz="4" w:space="0" w:color="auto"/>
              <w:right w:val="single" w:sz="4" w:space="0" w:color="auto"/>
            </w:tcBorders>
            <w:hideMark/>
          </w:tcPr>
          <w:p w14:paraId="1195075F"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54F3A" w:rsidRPr="00F846A0" w14:paraId="506A8555"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004FB156" w14:textId="77777777" w:rsidR="00954F3A" w:rsidRPr="00F846A0" w:rsidRDefault="00954F3A" w:rsidP="00DB0D0C">
            <w:pPr>
              <w:spacing w:after="0" w:line="240" w:lineRule="auto"/>
              <w:rPr>
                <w:rFonts w:ascii="Times New Roman" w:hAnsi="Times New Roman" w:cs="Times New Roman"/>
                <w:sz w:val="20"/>
                <w:szCs w:val="20"/>
              </w:rPr>
            </w:pPr>
            <w:r w:rsidRPr="00F846A0">
              <w:rPr>
                <w:rFonts w:ascii="Times New Roman" w:hAnsi="Times New Roman" w:cs="Times New Roman"/>
                <w:sz w:val="20"/>
                <w:szCs w:val="20"/>
              </w:rPr>
              <w:t>Физика</w:t>
            </w:r>
          </w:p>
        </w:tc>
        <w:tc>
          <w:tcPr>
            <w:tcW w:w="1267" w:type="dxa"/>
            <w:tcBorders>
              <w:top w:val="single" w:sz="4" w:space="0" w:color="auto"/>
              <w:left w:val="single" w:sz="4" w:space="0" w:color="auto"/>
              <w:bottom w:val="single" w:sz="4" w:space="0" w:color="auto"/>
              <w:right w:val="single" w:sz="4" w:space="0" w:color="auto"/>
            </w:tcBorders>
            <w:hideMark/>
          </w:tcPr>
          <w:p w14:paraId="0C52E7B1"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638F34A9"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65</w:t>
            </w:r>
          </w:p>
        </w:tc>
        <w:tc>
          <w:tcPr>
            <w:tcW w:w="1058" w:type="dxa"/>
            <w:tcBorders>
              <w:top w:val="single" w:sz="4" w:space="0" w:color="auto"/>
              <w:left w:val="single" w:sz="4" w:space="0" w:color="auto"/>
              <w:bottom w:val="single" w:sz="4" w:space="0" w:color="auto"/>
              <w:right w:val="single" w:sz="4" w:space="0" w:color="auto"/>
            </w:tcBorders>
            <w:hideMark/>
          </w:tcPr>
          <w:p w14:paraId="07E42AEE"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574F9419"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51</w:t>
            </w:r>
          </w:p>
        </w:tc>
        <w:tc>
          <w:tcPr>
            <w:tcW w:w="1094" w:type="dxa"/>
            <w:tcBorders>
              <w:top w:val="single" w:sz="4" w:space="0" w:color="auto"/>
              <w:left w:val="single" w:sz="4" w:space="0" w:color="auto"/>
              <w:bottom w:val="single" w:sz="4" w:space="0" w:color="auto"/>
              <w:right w:val="single" w:sz="4" w:space="0" w:color="auto"/>
            </w:tcBorders>
            <w:hideMark/>
          </w:tcPr>
          <w:p w14:paraId="22F1604C"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2107F597"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w:t>
            </w:r>
          </w:p>
        </w:tc>
        <w:tc>
          <w:tcPr>
            <w:tcW w:w="851" w:type="dxa"/>
            <w:tcBorders>
              <w:top w:val="single" w:sz="4" w:space="0" w:color="auto"/>
              <w:left w:val="single" w:sz="4" w:space="0" w:color="auto"/>
              <w:bottom w:val="single" w:sz="4" w:space="0" w:color="auto"/>
              <w:right w:val="single" w:sz="4" w:space="0" w:color="auto"/>
            </w:tcBorders>
            <w:hideMark/>
          </w:tcPr>
          <w:p w14:paraId="49655B40"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r>
      <w:tr w:rsidR="00954F3A" w:rsidRPr="00F846A0" w14:paraId="2D837130"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hideMark/>
          </w:tcPr>
          <w:p w14:paraId="2189FAFA"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Дүниежүзі тарихы</w:t>
            </w:r>
          </w:p>
        </w:tc>
        <w:tc>
          <w:tcPr>
            <w:tcW w:w="1267" w:type="dxa"/>
            <w:tcBorders>
              <w:top w:val="single" w:sz="4" w:space="0" w:color="auto"/>
              <w:left w:val="single" w:sz="4" w:space="0" w:color="auto"/>
              <w:bottom w:val="single" w:sz="4" w:space="0" w:color="auto"/>
              <w:right w:val="single" w:sz="4" w:space="0" w:color="auto"/>
            </w:tcBorders>
            <w:hideMark/>
          </w:tcPr>
          <w:p w14:paraId="456E0E47"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hideMark/>
          </w:tcPr>
          <w:p w14:paraId="2A26A23F"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75</w:t>
            </w:r>
          </w:p>
        </w:tc>
        <w:tc>
          <w:tcPr>
            <w:tcW w:w="1058" w:type="dxa"/>
            <w:tcBorders>
              <w:top w:val="single" w:sz="4" w:space="0" w:color="auto"/>
              <w:left w:val="single" w:sz="4" w:space="0" w:color="auto"/>
              <w:bottom w:val="single" w:sz="4" w:space="0" w:color="auto"/>
              <w:right w:val="single" w:sz="4" w:space="0" w:color="auto"/>
            </w:tcBorders>
            <w:hideMark/>
          </w:tcPr>
          <w:p w14:paraId="272B064F"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hideMark/>
          </w:tcPr>
          <w:p w14:paraId="389DB9C0"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72</w:t>
            </w:r>
          </w:p>
        </w:tc>
        <w:tc>
          <w:tcPr>
            <w:tcW w:w="1094" w:type="dxa"/>
            <w:tcBorders>
              <w:top w:val="single" w:sz="4" w:space="0" w:color="auto"/>
              <w:left w:val="single" w:sz="4" w:space="0" w:color="auto"/>
              <w:bottom w:val="single" w:sz="4" w:space="0" w:color="auto"/>
              <w:right w:val="single" w:sz="4" w:space="0" w:color="auto"/>
            </w:tcBorders>
            <w:hideMark/>
          </w:tcPr>
          <w:p w14:paraId="15EBC54E"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10FD10EA"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w:t>
            </w:r>
          </w:p>
        </w:tc>
        <w:tc>
          <w:tcPr>
            <w:tcW w:w="851" w:type="dxa"/>
            <w:tcBorders>
              <w:top w:val="single" w:sz="4" w:space="0" w:color="auto"/>
              <w:left w:val="single" w:sz="4" w:space="0" w:color="auto"/>
              <w:bottom w:val="single" w:sz="4" w:space="0" w:color="auto"/>
              <w:right w:val="single" w:sz="4" w:space="0" w:color="auto"/>
            </w:tcBorders>
            <w:hideMark/>
          </w:tcPr>
          <w:p w14:paraId="577E90BC"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54F3A" w:rsidRPr="00F846A0" w14:paraId="42C8100F"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shd w:val="clear" w:color="auto" w:fill="FFFFFF"/>
            <w:hideMark/>
          </w:tcPr>
          <w:p w14:paraId="2699FFB4"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Қазақстан тарихы</w:t>
            </w:r>
          </w:p>
        </w:tc>
        <w:tc>
          <w:tcPr>
            <w:tcW w:w="1267" w:type="dxa"/>
            <w:tcBorders>
              <w:top w:val="single" w:sz="4" w:space="0" w:color="auto"/>
              <w:left w:val="single" w:sz="4" w:space="0" w:color="auto"/>
              <w:bottom w:val="single" w:sz="4" w:space="0" w:color="auto"/>
              <w:right w:val="single" w:sz="4" w:space="0" w:color="auto"/>
            </w:tcBorders>
            <w:shd w:val="clear" w:color="auto" w:fill="FFFFFF"/>
            <w:hideMark/>
          </w:tcPr>
          <w:p w14:paraId="7CF357E1"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1E7F5B7C"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72</w:t>
            </w:r>
          </w:p>
        </w:tc>
        <w:tc>
          <w:tcPr>
            <w:tcW w:w="1058" w:type="dxa"/>
            <w:tcBorders>
              <w:top w:val="single" w:sz="4" w:space="0" w:color="auto"/>
              <w:left w:val="single" w:sz="4" w:space="0" w:color="auto"/>
              <w:bottom w:val="single" w:sz="4" w:space="0" w:color="auto"/>
              <w:right w:val="single" w:sz="4" w:space="0" w:color="auto"/>
            </w:tcBorders>
            <w:shd w:val="clear" w:color="auto" w:fill="FFFFFF"/>
            <w:hideMark/>
          </w:tcPr>
          <w:p w14:paraId="16E56A8F"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shd w:val="clear" w:color="auto" w:fill="FFFFFF"/>
            <w:hideMark/>
          </w:tcPr>
          <w:p w14:paraId="7A35A080"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62</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14:paraId="765B434F" w14:textId="77777777" w:rsidR="00954F3A" w:rsidRPr="00F846A0" w:rsidRDefault="00954F3A" w:rsidP="00DB0D0C">
            <w:pPr>
              <w:spacing w:after="0" w:line="240" w:lineRule="auto"/>
              <w:jc w:val="center"/>
              <w:rPr>
                <w:rFonts w:ascii="Times New Roman" w:hAnsi="Times New Roman" w:cs="Times New Roman"/>
                <w:sz w:val="20"/>
                <w:szCs w:val="20"/>
              </w:rPr>
            </w:pPr>
            <w:r w:rsidRPr="00F846A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63234CC"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F203CC4" w14:textId="77777777" w:rsidR="00954F3A" w:rsidRPr="00F846A0" w:rsidRDefault="00954F3A" w:rsidP="00DB0D0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54F3A" w:rsidRPr="009D59F0" w14:paraId="23FD5C50" w14:textId="77777777" w:rsidTr="00DB0D0C">
        <w:trPr>
          <w:trHeight w:val="419"/>
        </w:trPr>
        <w:tc>
          <w:tcPr>
            <w:tcW w:w="1855" w:type="dxa"/>
            <w:tcBorders>
              <w:top w:val="single" w:sz="4" w:space="0" w:color="auto"/>
              <w:left w:val="single" w:sz="4" w:space="0" w:color="auto"/>
              <w:bottom w:val="single" w:sz="4" w:space="0" w:color="auto"/>
              <w:right w:val="single" w:sz="4" w:space="0" w:color="auto"/>
            </w:tcBorders>
            <w:shd w:val="clear" w:color="auto" w:fill="FFFFFF"/>
            <w:hideMark/>
          </w:tcPr>
          <w:p w14:paraId="101CD5CF" w14:textId="77777777" w:rsidR="00954F3A" w:rsidRPr="00CD28B7" w:rsidRDefault="00954F3A" w:rsidP="00DB0D0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Құқық негіздері</w:t>
            </w:r>
          </w:p>
        </w:tc>
        <w:tc>
          <w:tcPr>
            <w:tcW w:w="1267" w:type="dxa"/>
            <w:tcBorders>
              <w:top w:val="single" w:sz="4" w:space="0" w:color="auto"/>
              <w:left w:val="single" w:sz="4" w:space="0" w:color="auto"/>
              <w:bottom w:val="single" w:sz="4" w:space="0" w:color="auto"/>
              <w:right w:val="single" w:sz="4" w:space="0" w:color="auto"/>
            </w:tcBorders>
            <w:shd w:val="clear" w:color="auto" w:fill="FFFFFF"/>
            <w:hideMark/>
          </w:tcPr>
          <w:p w14:paraId="3D432F2E" w14:textId="77777777" w:rsidR="00954F3A" w:rsidRPr="009D59F0" w:rsidRDefault="00954F3A" w:rsidP="00DB0D0C">
            <w:pPr>
              <w:spacing w:after="0" w:line="240" w:lineRule="auto"/>
              <w:jc w:val="center"/>
              <w:rPr>
                <w:rFonts w:ascii="Times New Roman" w:hAnsi="Times New Roman" w:cs="Times New Roman"/>
                <w:sz w:val="20"/>
                <w:szCs w:val="20"/>
              </w:rPr>
            </w:pPr>
            <w:r w:rsidRPr="009D59F0">
              <w:rPr>
                <w:rFonts w:ascii="Times New Roman" w:hAnsi="Times New Roman" w:cs="Times New Roman"/>
                <w:sz w:val="20"/>
                <w:szCs w:val="20"/>
              </w:rPr>
              <w:t>100</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5575CE67" w14:textId="77777777" w:rsidR="00954F3A" w:rsidRPr="009D59F0" w:rsidRDefault="00954F3A" w:rsidP="00DB0D0C">
            <w:pPr>
              <w:spacing w:after="0" w:line="240" w:lineRule="auto"/>
              <w:jc w:val="center"/>
              <w:rPr>
                <w:rFonts w:ascii="Times New Roman" w:hAnsi="Times New Roman" w:cs="Times New Roman"/>
                <w:sz w:val="20"/>
                <w:szCs w:val="20"/>
              </w:rPr>
            </w:pPr>
            <w:r w:rsidRPr="009D59F0">
              <w:rPr>
                <w:rFonts w:ascii="Times New Roman" w:hAnsi="Times New Roman" w:cs="Times New Roman"/>
                <w:sz w:val="20"/>
                <w:szCs w:val="20"/>
              </w:rPr>
              <w:t>80</w:t>
            </w:r>
          </w:p>
        </w:tc>
        <w:tc>
          <w:tcPr>
            <w:tcW w:w="1058" w:type="dxa"/>
            <w:tcBorders>
              <w:top w:val="single" w:sz="4" w:space="0" w:color="auto"/>
              <w:left w:val="single" w:sz="4" w:space="0" w:color="auto"/>
              <w:bottom w:val="single" w:sz="4" w:space="0" w:color="auto"/>
              <w:right w:val="single" w:sz="4" w:space="0" w:color="auto"/>
            </w:tcBorders>
            <w:shd w:val="clear" w:color="auto" w:fill="FFFFFF"/>
            <w:hideMark/>
          </w:tcPr>
          <w:p w14:paraId="237C2554" w14:textId="77777777" w:rsidR="00954F3A" w:rsidRPr="009D59F0" w:rsidRDefault="00954F3A" w:rsidP="00DB0D0C">
            <w:pPr>
              <w:spacing w:after="0" w:line="240" w:lineRule="auto"/>
              <w:jc w:val="center"/>
              <w:rPr>
                <w:rFonts w:ascii="Times New Roman" w:hAnsi="Times New Roman" w:cs="Times New Roman"/>
                <w:sz w:val="20"/>
                <w:szCs w:val="20"/>
              </w:rPr>
            </w:pPr>
            <w:r w:rsidRPr="009D59F0">
              <w:rPr>
                <w:rFonts w:ascii="Times New Roman" w:hAnsi="Times New Roman"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shd w:val="clear" w:color="auto" w:fill="FFFFFF"/>
            <w:hideMark/>
          </w:tcPr>
          <w:p w14:paraId="6CB0CE2C" w14:textId="77777777" w:rsidR="00954F3A" w:rsidRPr="009D59F0" w:rsidRDefault="00954F3A" w:rsidP="00DB0D0C">
            <w:pPr>
              <w:spacing w:after="0" w:line="240" w:lineRule="auto"/>
              <w:jc w:val="center"/>
              <w:rPr>
                <w:rFonts w:ascii="Times New Roman" w:hAnsi="Times New Roman" w:cs="Times New Roman"/>
                <w:sz w:val="20"/>
                <w:szCs w:val="20"/>
              </w:rPr>
            </w:pPr>
            <w:r w:rsidRPr="009D59F0">
              <w:rPr>
                <w:rFonts w:ascii="Times New Roman" w:hAnsi="Times New Roman" w:cs="Times New Roman"/>
                <w:sz w:val="20"/>
                <w:szCs w:val="20"/>
              </w:rPr>
              <w:t>83</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14:paraId="55E252D6" w14:textId="77777777" w:rsidR="00954F3A" w:rsidRPr="009D59F0" w:rsidRDefault="00954F3A" w:rsidP="00DB0D0C">
            <w:pPr>
              <w:spacing w:after="0" w:line="240" w:lineRule="auto"/>
              <w:jc w:val="center"/>
              <w:rPr>
                <w:rFonts w:ascii="Times New Roman" w:hAnsi="Times New Roman" w:cs="Times New Roman"/>
                <w:sz w:val="20"/>
                <w:szCs w:val="20"/>
              </w:rPr>
            </w:pPr>
            <w:r w:rsidRPr="009D59F0">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690C876" w14:textId="77777777" w:rsidR="00954F3A" w:rsidRPr="009D59F0" w:rsidRDefault="00954F3A" w:rsidP="00DB0D0C">
            <w:pPr>
              <w:spacing w:after="0" w:line="240" w:lineRule="auto"/>
              <w:jc w:val="center"/>
              <w:rPr>
                <w:rFonts w:ascii="Times New Roman" w:hAnsi="Times New Roman" w:cs="Times New Roman"/>
                <w:sz w:val="20"/>
                <w:szCs w:val="20"/>
              </w:rPr>
            </w:pPr>
            <w:r w:rsidRPr="009D59F0">
              <w:rPr>
                <w:rFonts w:ascii="Times New Roman" w:hAnsi="Times New Roman" w:cs="Times New Roman"/>
                <w:sz w:val="20"/>
                <w:szCs w:val="20"/>
              </w:rPr>
              <w:t>81</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B674636" w14:textId="77777777" w:rsidR="00954F3A" w:rsidRPr="009D59F0" w:rsidRDefault="00954F3A" w:rsidP="00DB0D0C">
            <w:pPr>
              <w:spacing w:after="0" w:line="240" w:lineRule="auto"/>
              <w:jc w:val="center"/>
              <w:rPr>
                <w:rFonts w:ascii="Times New Roman" w:hAnsi="Times New Roman" w:cs="Times New Roman"/>
                <w:sz w:val="20"/>
                <w:szCs w:val="20"/>
              </w:rPr>
            </w:pPr>
            <w:r w:rsidRPr="009D59F0">
              <w:rPr>
                <w:rFonts w:ascii="Times New Roman" w:hAnsi="Times New Roman" w:cs="Times New Roman"/>
                <w:sz w:val="20"/>
                <w:szCs w:val="20"/>
              </w:rPr>
              <w:t>-2</w:t>
            </w:r>
          </w:p>
        </w:tc>
      </w:tr>
    </w:tbl>
    <w:p w14:paraId="49CB229B" w14:textId="77777777" w:rsidR="00954F3A" w:rsidRDefault="00954F3A" w:rsidP="00954F3A">
      <w:pPr>
        <w:spacing w:after="0" w:line="240" w:lineRule="auto"/>
        <w:jc w:val="both"/>
        <w:rPr>
          <w:rFonts w:ascii="Times New Roman" w:hAnsi="Times New Roman" w:cs="Times New Roman"/>
          <w:sz w:val="24"/>
          <w:szCs w:val="24"/>
          <w:lang w:val="en-US"/>
        </w:rPr>
      </w:pPr>
      <w:r w:rsidRPr="009D59F0">
        <w:rPr>
          <w:rFonts w:ascii="Times New Roman" w:hAnsi="Times New Roman" w:cs="Times New Roman"/>
          <w:sz w:val="24"/>
          <w:szCs w:val="24"/>
        </w:rPr>
        <w:t xml:space="preserve">       </w:t>
      </w:r>
    </w:p>
    <w:p w14:paraId="10FB8155" w14:textId="77777777" w:rsidR="00954F3A" w:rsidRPr="00CD28B7" w:rsidRDefault="00954F3A" w:rsidP="00954F3A">
      <w:pPr>
        <w:pStyle w:val="ac"/>
        <w:shd w:val="clear" w:color="auto" w:fill="FFFFFF"/>
        <w:spacing w:before="0" w:beforeAutospacing="0" w:after="0" w:afterAutospacing="0"/>
        <w:ind w:firstLine="708"/>
        <w:jc w:val="both"/>
        <w:rPr>
          <w:rFonts w:eastAsiaTheme="minorEastAsia"/>
          <w:lang w:val="kk-KZ"/>
        </w:rPr>
      </w:pPr>
      <w:r w:rsidRPr="00CD28B7">
        <w:rPr>
          <w:rFonts w:eastAsiaTheme="minorEastAsia"/>
        </w:rPr>
        <w:t>Бұл</w:t>
      </w:r>
      <w:r w:rsidRPr="00CD28B7">
        <w:rPr>
          <w:rFonts w:eastAsiaTheme="minorEastAsia"/>
          <w:lang w:val="en-US"/>
        </w:rPr>
        <w:t xml:space="preserve"> </w:t>
      </w:r>
      <w:r w:rsidRPr="00CD28B7">
        <w:rPr>
          <w:rFonts w:eastAsiaTheme="minorEastAsia"/>
        </w:rPr>
        <w:t>кестелер</w:t>
      </w:r>
      <w:r w:rsidRPr="00CD28B7">
        <w:rPr>
          <w:rFonts w:eastAsiaTheme="minorEastAsia"/>
          <w:lang w:val="en-US"/>
        </w:rPr>
        <w:t xml:space="preserve">, </w:t>
      </w:r>
      <w:r w:rsidRPr="00CD28B7">
        <w:rPr>
          <w:rFonts w:eastAsiaTheme="minorEastAsia"/>
        </w:rPr>
        <w:t>жалпы</w:t>
      </w:r>
      <w:r w:rsidRPr="00CD28B7">
        <w:rPr>
          <w:rFonts w:eastAsiaTheme="minorEastAsia"/>
          <w:lang w:val="en-US"/>
        </w:rPr>
        <w:t xml:space="preserve"> </w:t>
      </w:r>
      <w:r w:rsidRPr="00CD28B7">
        <w:rPr>
          <w:rFonts w:eastAsiaTheme="minorEastAsia"/>
        </w:rPr>
        <w:t>алғанда</w:t>
      </w:r>
      <w:r w:rsidRPr="00CD28B7">
        <w:rPr>
          <w:rFonts w:eastAsiaTheme="minorEastAsia"/>
          <w:lang w:val="en-US"/>
        </w:rPr>
        <w:t xml:space="preserve">, </w:t>
      </w:r>
      <w:r w:rsidRPr="00CD28B7">
        <w:rPr>
          <w:rFonts w:eastAsiaTheme="minorEastAsia"/>
        </w:rPr>
        <w:t>оқу</w:t>
      </w:r>
      <w:r w:rsidRPr="00CD28B7">
        <w:rPr>
          <w:rFonts w:eastAsiaTheme="minorEastAsia"/>
          <w:lang w:val="en-US"/>
        </w:rPr>
        <w:t xml:space="preserve"> </w:t>
      </w:r>
      <w:r w:rsidRPr="00CD28B7">
        <w:rPr>
          <w:rFonts w:eastAsiaTheme="minorEastAsia"/>
        </w:rPr>
        <w:t>үлгерімі</w:t>
      </w:r>
      <w:r w:rsidRPr="00CD28B7">
        <w:rPr>
          <w:rFonts w:eastAsiaTheme="minorEastAsia"/>
          <w:lang w:val="en-US"/>
        </w:rPr>
        <w:t xml:space="preserve"> </w:t>
      </w:r>
      <w:r w:rsidRPr="00CD28B7">
        <w:rPr>
          <w:rFonts w:eastAsiaTheme="minorEastAsia"/>
        </w:rPr>
        <w:t>тұрақты</w:t>
      </w:r>
      <w:r w:rsidRPr="00CD28B7">
        <w:rPr>
          <w:rFonts w:eastAsiaTheme="minorEastAsia"/>
          <w:lang w:val="en-US"/>
        </w:rPr>
        <w:t xml:space="preserve"> – 100% </w:t>
      </w:r>
      <w:r w:rsidRPr="00CD28B7">
        <w:rPr>
          <w:rFonts w:eastAsiaTheme="minorEastAsia"/>
        </w:rPr>
        <w:t>және</w:t>
      </w:r>
      <w:r w:rsidRPr="00CD28B7">
        <w:rPr>
          <w:rFonts w:eastAsiaTheme="minorEastAsia"/>
          <w:lang w:val="en-US"/>
        </w:rPr>
        <w:t xml:space="preserve"> </w:t>
      </w:r>
      <w:r w:rsidRPr="00CD28B7">
        <w:rPr>
          <w:rFonts w:eastAsiaTheme="minorEastAsia"/>
        </w:rPr>
        <w:t>білім</w:t>
      </w:r>
      <w:r w:rsidRPr="00CD28B7">
        <w:rPr>
          <w:rFonts w:eastAsiaTheme="minorEastAsia"/>
          <w:lang w:val="en-US"/>
        </w:rPr>
        <w:t xml:space="preserve"> </w:t>
      </w:r>
      <w:r w:rsidRPr="00CD28B7">
        <w:rPr>
          <w:rFonts w:eastAsiaTheme="minorEastAsia"/>
        </w:rPr>
        <w:t>сапасы</w:t>
      </w:r>
      <w:r w:rsidRPr="00CD28B7">
        <w:rPr>
          <w:rFonts w:eastAsiaTheme="minorEastAsia"/>
          <w:lang w:val="en-US"/>
        </w:rPr>
        <w:t xml:space="preserve"> </w:t>
      </w:r>
      <w:r w:rsidRPr="00CD28B7">
        <w:rPr>
          <w:rFonts w:eastAsiaTheme="minorEastAsia"/>
        </w:rPr>
        <w:t>өткен</w:t>
      </w:r>
      <w:r w:rsidRPr="00CD28B7">
        <w:rPr>
          <w:rFonts w:eastAsiaTheme="minorEastAsia"/>
          <w:lang w:val="en-US"/>
        </w:rPr>
        <w:t xml:space="preserve"> </w:t>
      </w:r>
      <w:r w:rsidRPr="00CD28B7">
        <w:rPr>
          <w:rFonts w:eastAsiaTheme="minorEastAsia"/>
        </w:rPr>
        <w:t>оқу</w:t>
      </w:r>
      <w:r w:rsidRPr="00CD28B7">
        <w:rPr>
          <w:rFonts w:eastAsiaTheme="minorEastAsia"/>
          <w:lang w:val="en-US"/>
        </w:rPr>
        <w:t xml:space="preserve"> </w:t>
      </w:r>
      <w:r w:rsidRPr="00CD28B7">
        <w:rPr>
          <w:rFonts w:eastAsiaTheme="minorEastAsia"/>
        </w:rPr>
        <w:t>жылынан</w:t>
      </w:r>
      <w:r w:rsidRPr="00CD28B7">
        <w:rPr>
          <w:rFonts w:eastAsiaTheme="minorEastAsia"/>
          <w:lang w:val="en-US"/>
        </w:rPr>
        <w:t xml:space="preserve"> </w:t>
      </w:r>
      <w:r w:rsidRPr="00CD28B7">
        <w:rPr>
          <w:rFonts w:eastAsiaTheme="minorEastAsia"/>
        </w:rPr>
        <w:t>жоғары</w:t>
      </w:r>
      <w:r w:rsidRPr="00CD28B7">
        <w:rPr>
          <w:rFonts w:eastAsiaTheme="minorEastAsia"/>
          <w:lang w:val="en-US"/>
        </w:rPr>
        <w:t xml:space="preserve"> </w:t>
      </w:r>
      <w:r w:rsidRPr="00CD28B7">
        <w:rPr>
          <w:rFonts w:eastAsiaTheme="minorEastAsia"/>
        </w:rPr>
        <w:t>екенін</w:t>
      </w:r>
      <w:r w:rsidRPr="00CD28B7">
        <w:rPr>
          <w:rFonts w:eastAsiaTheme="minorEastAsia"/>
          <w:lang w:val="en-US"/>
        </w:rPr>
        <w:t xml:space="preserve"> </w:t>
      </w:r>
      <w:r w:rsidRPr="00CD28B7">
        <w:rPr>
          <w:rFonts w:eastAsiaTheme="minorEastAsia"/>
        </w:rPr>
        <w:t>айтуға</w:t>
      </w:r>
      <w:r w:rsidRPr="00CD28B7">
        <w:rPr>
          <w:rFonts w:eastAsiaTheme="minorEastAsia"/>
          <w:lang w:val="en-US"/>
        </w:rPr>
        <w:t xml:space="preserve"> </w:t>
      </w:r>
      <w:r w:rsidRPr="00CD28B7">
        <w:rPr>
          <w:rFonts w:eastAsiaTheme="minorEastAsia"/>
        </w:rPr>
        <w:t>мүмкіндік</w:t>
      </w:r>
      <w:r w:rsidRPr="00CD28B7">
        <w:rPr>
          <w:rFonts w:eastAsiaTheme="minorEastAsia"/>
          <w:lang w:val="en-US"/>
        </w:rPr>
        <w:t xml:space="preserve"> </w:t>
      </w:r>
      <w:r w:rsidRPr="00CD28B7">
        <w:rPr>
          <w:rFonts w:eastAsiaTheme="minorEastAsia"/>
        </w:rPr>
        <w:t>береді</w:t>
      </w:r>
      <w:r w:rsidRPr="00CD28B7">
        <w:rPr>
          <w:rFonts w:eastAsiaTheme="minorEastAsia"/>
          <w:lang w:val="en-US"/>
        </w:rPr>
        <w:t xml:space="preserve"> 0,4 % (2020-2021 – 62,33%, 2021-2022 – 57% – 57,4).  </w:t>
      </w:r>
      <w:r w:rsidRPr="00CD28B7">
        <w:rPr>
          <w:rFonts w:eastAsiaTheme="minorEastAsia"/>
        </w:rPr>
        <w:t>Қазақ</w:t>
      </w:r>
      <w:r w:rsidRPr="00CD28B7">
        <w:rPr>
          <w:rFonts w:eastAsiaTheme="minorEastAsia"/>
          <w:lang w:val="en-US"/>
        </w:rPr>
        <w:t xml:space="preserve"> </w:t>
      </w:r>
      <w:r w:rsidRPr="00CD28B7">
        <w:rPr>
          <w:rFonts w:eastAsiaTheme="minorEastAsia"/>
        </w:rPr>
        <w:t>тілі</w:t>
      </w:r>
      <w:r w:rsidRPr="00CD28B7">
        <w:rPr>
          <w:rFonts w:eastAsiaTheme="minorEastAsia"/>
          <w:lang w:val="en-US"/>
        </w:rPr>
        <w:t xml:space="preserve"> </w:t>
      </w:r>
      <w:r w:rsidRPr="00CD28B7">
        <w:rPr>
          <w:rFonts w:eastAsiaTheme="minorEastAsia"/>
        </w:rPr>
        <w:t>мен</w:t>
      </w:r>
      <w:r w:rsidRPr="00CD28B7">
        <w:rPr>
          <w:rFonts w:eastAsiaTheme="minorEastAsia"/>
          <w:lang w:val="en-US"/>
        </w:rPr>
        <w:t xml:space="preserve"> </w:t>
      </w:r>
      <w:r w:rsidRPr="00CD28B7">
        <w:rPr>
          <w:rFonts w:eastAsiaTheme="minorEastAsia"/>
        </w:rPr>
        <w:t>әдебиеті</w:t>
      </w:r>
      <w:r w:rsidRPr="00CD28B7">
        <w:rPr>
          <w:rFonts w:eastAsiaTheme="minorEastAsia"/>
          <w:lang w:val="en-US"/>
        </w:rPr>
        <w:t xml:space="preserve">, </w:t>
      </w:r>
      <w:r w:rsidRPr="00CD28B7">
        <w:rPr>
          <w:rFonts w:eastAsiaTheme="minorEastAsia"/>
        </w:rPr>
        <w:t>математика</w:t>
      </w:r>
      <w:r w:rsidRPr="00CD28B7">
        <w:rPr>
          <w:rFonts w:eastAsiaTheme="minorEastAsia"/>
          <w:lang w:val="en-US"/>
        </w:rPr>
        <w:t xml:space="preserve">, </w:t>
      </w:r>
      <w:r w:rsidRPr="00CD28B7">
        <w:rPr>
          <w:rFonts w:eastAsiaTheme="minorEastAsia"/>
        </w:rPr>
        <w:t>информатика</w:t>
      </w:r>
      <w:r w:rsidRPr="00CD28B7">
        <w:rPr>
          <w:rFonts w:eastAsiaTheme="minorEastAsia"/>
          <w:lang w:val="en-US"/>
        </w:rPr>
        <w:t xml:space="preserve">, </w:t>
      </w:r>
      <w:r w:rsidRPr="00CD28B7">
        <w:rPr>
          <w:rFonts w:eastAsiaTheme="minorEastAsia"/>
        </w:rPr>
        <w:t>химия</w:t>
      </w:r>
      <w:r w:rsidRPr="00CD28B7">
        <w:rPr>
          <w:rFonts w:eastAsiaTheme="minorEastAsia"/>
          <w:lang w:val="en-US"/>
        </w:rPr>
        <w:t xml:space="preserve">, </w:t>
      </w:r>
      <w:r w:rsidRPr="00CD28B7">
        <w:rPr>
          <w:rFonts w:eastAsiaTheme="minorEastAsia"/>
        </w:rPr>
        <w:t>география</w:t>
      </w:r>
      <w:r w:rsidRPr="00CD28B7">
        <w:rPr>
          <w:rFonts w:eastAsiaTheme="minorEastAsia"/>
          <w:lang w:val="en-US"/>
        </w:rPr>
        <w:t xml:space="preserve">, </w:t>
      </w:r>
      <w:r w:rsidRPr="00CD28B7">
        <w:rPr>
          <w:rFonts w:eastAsiaTheme="minorEastAsia"/>
        </w:rPr>
        <w:t>құқық</w:t>
      </w:r>
      <w:r w:rsidRPr="00CD28B7">
        <w:rPr>
          <w:rFonts w:eastAsiaTheme="minorEastAsia"/>
          <w:lang w:val="en-US"/>
        </w:rPr>
        <w:t xml:space="preserve"> </w:t>
      </w:r>
      <w:r w:rsidRPr="00CD28B7">
        <w:rPr>
          <w:rFonts w:eastAsiaTheme="minorEastAsia"/>
        </w:rPr>
        <w:t>негіздері</w:t>
      </w:r>
      <w:r w:rsidRPr="00CD28B7">
        <w:rPr>
          <w:rFonts w:eastAsiaTheme="minorEastAsia"/>
          <w:lang w:val="en-US"/>
        </w:rPr>
        <w:t xml:space="preserve"> </w:t>
      </w:r>
      <w:r w:rsidRPr="00CD28B7">
        <w:rPr>
          <w:rFonts w:eastAsiaTheme="minorEastAsia"/>
        </w:rPr>
        <w:t>пәндері</w:t>
      </w:r>
      <w:r w:rsidRPr="00CD28B7">
        <w:rPr>
          <w:rFonts w:eastAsiaTheme="minorEastAsia"/>
          <w:lang w:val="en-US"/>
        </w:rPr>
        <w:t xml:space="preserve"> </w:t>
      </w:r>
      <w:r w:rsidRPr="00CD28B7">
        <w:rPr>
          <w:rFonts w:eastAsiaTheme="minorEastAsia"/>
        </w:rPr>
        <w:t>бойынша</w:t>
      </w:r>
      <w:r w:rsidRPr="00CD28B7">
        <w:rPr>
          <w:rFonts w:eastAsiaTheme="minorEastAsia"/>
          <w:lang w:val="en-US"/>
        </w:rPr>
        <w:t xml:space="preserve"> </w:t>
      </w:r>
      <w:r w:rsidRPr="00CD28B7">
        <w:rPr>
          <w:rFonts w:eastAsiaTheme="minorEastAsia"/>
        </w:rPr>
        <w:t>білім</w:t>
      </w:r>
      <w:r w:rsidRPr="00CD28B7">
        <w:rPr>
          <w:rFonts w:eastAsiaTheme="minorEastAsia"/>
          <w:lang w:val="en-US"/>
        </w:rPr>
        <w:t xml:space="preserve"> </w:t>
      </w:r>
      <w:r w:rsidRPr="00CD28B7">
        <w:rPr>
          <w:rFonts w:eastAsiaTheme="minorEastAsia"/>
        </w:rPr>
        <w:t>сапасы</w:t>
      </w:r>
      <w:r w:rsidRPr="00CD28B7">
        <w:rPr>
          <w:rFonts w:eastAsiaTheme="minorEastAsia"/>
          <w:lang w:val="en-US"/>
        </w:rPr>
        <w:t xml:space="preserve"> </w:t>
      </w:r>
      <w:r w:rsidRPr="00CD28B7">
        <w:rPr>
          <w:rFonts w:eastAsiaTheme="minorEastAsia"/>
        </w:rPr>
        <w:t>өткен</w:t>
      </w:r>
      <w:r w:rsidRPr="00CD28B7">
        <w:rPr>
          <w:rFonts w:eastAsiaTheme="minorEastAsia"/>
          <w:lang w:val="en-US"/>
        </w:rPr>
        <w:t xml:space="preserve"> </w:t>
      </w:r>
      <w:r w:rsidRPr="00CD28B7">
        <w:rPr>
          <w:rFonts w:eastAsiaTheme="minorEastAsia"/>
        </w:rPr>
        <w:t>жылмен</w:t>
      </w:r>
      <w:r w:rsidRPr="00CD28B7">
        <w:rPr>
          <w:rFonts w:eastAsiaTheme="minorEastAsia"/>
          <w:lang w:val="en-US"/>
        </w:rPr>
        <w:t xml:space="preserve"> </w:t>
      </w:r>
      <w:r w:rsidRPr="00CD28B7">
        <w:rPr>
          <w:rFonts w:eastAsiaTheme="minorEastAsia"/>
        </w:rPr>
        <w:t>салыстырғанда</w:t>
      </w:r>
      <w:r w:rsidRPr="00CD28B7">
        <w:rPr>
          <w:rFonts w:eastAsiaTheme="minorEastAsia"/>
          <w:lang w:val="en-US"/>
        </w:rPr>
        <w:t xml:space="preserve"> </w:t>
      </w:r>
      <w:r w:rsidRPr="00CD28B7">
        <w:rPr>
          <w:rFonts w:eastAsiaTheme="minorEastAsia"/>
        </w:rPr>
        <w:t>минус</w:t>
      </w:r>
      <w:r w:rsidRPr="00CD28B7">
        <w:rPr>
          <w:rFonts w:eastAsiaTheme="minorEastAsia"/>
          <w:lang w:val="en-US"/>
        </w:rPr>
        <w:t xml:space="preserve"> 2-</w:t>
      </w:r>
      <w:r w:rsidRPr="00CD28B7">
        <w:rPr>
          <w:rFonts w:eastAsiaTheme="minorEastAsia"/>
        </w:rPr>
        <w:t>ден</w:t>
      </w:r>
      <w:r w:rsidRPr="00CD28B7">
        <w:rPr>
          <w:rFonts w:eastAsiaTheme="minorEastAsia"/>
          <w:lang w:val="en-US"/>
        </w:rPr>
        <w:t xml:space="preserve"> 8,3% - </w:t>
      </w:r>
      <w:r w:rsidRPr="00CD28B7">
        <w:rPr>
          <w:rFonts w:eastAsiaTheme="minorEastAsia"/>
        </w:rPr>
        <w:t>ға</w:t>
      </w:r>
      <w:r w:rsidRPr="00CD28B7">
        <w:rPr>
          <w:rFonts w:eastAsiaTheme="minorEastAsia"/>
          <w:lang w:val="en-US"/>
        </w:rPr>
        <w:t xml:space="preserve"> </w:t>
      </w:r>
      <w:r w:rsidRPr="00CD28B7">
        <w:rPr>
          <w:rFonts w:eastAsiaTheme="minorEastAsia"/>
        </w:rPr>
        <w:t>дейін</w:t>
      </w:r>
      <w:r w:rsidRPr="00CD28B7">
        <w:rPr>
          <w:rFonts w:eastAsiaTheme="minorEastAsia"/>
          <w:lang w:val="en-US"/>
        </w:rPr>
        <w:t xml:space="preserve"> </w:t>
      </w:r>
      <w:r w:rsidRPr="00CD28B7">
        <w:rPr>
          <w:rFonts w:eastAsiaTheme="minorEastAsia"/>
        </w:rPr>
        <w:t>теріс</w:t>
      </w:r>
      <w:r w:rsidRPr="00CD28B7">
        <w:rPr>
          <w:rFonts w:eastAsiaTheme="minorEastAsia"/>
          <w:lang w:val="en-US"/>
        </w:rPr>
        <w:t xml:space="preserve"> </w:t>
      </w:r>
      <w:r w:rsidRPr="00CD28B7">
        <w:rPr>
          <w:rFonts w:eastAsiaTheme="minorEastAsia"/>
        </w:rPr>
        <w:t>динамикада</w:t>
      </w:r>
      <w:r w:rsidRPr="00CD28B7">
        <w:rPr>
          <w:rFonts w:eastAsiaTheme="minorEastAsia"/>
          <w:lang w:val="en-US"/>
        </w:rPr>
        <w:t xml:space="preserve">. </w:t>
      </w:r>
      <w:r w:rsidRPr="00CD28B7">
        <w:rPr>
          <w:rFonts w:eastAsiaTheme="minorEastAsia"/>
        </w:rPr>
        <w:t>Білім</w:t>
      </w:r>
      <w:r w:rsidRPr="00CD28B7">
        <w:rPr>
          <w:rFonts w:eastAsiaTheme="minorEastAsia"/>
          <w:lang w:val="en-US"/>
        </w:rPr>
        <w:t xml:space="preserve"> </w:t>
      </w:r>
      <w:r w:rsidRPr="00CD28B7">
        <w:rPr>
          <w:rFonts w:eastAsiaTheme="minorEastAsia"/>
        </w:rPr>
        <w:t>сапасының</w:t>
      </w:r>
      <w:r w:rsidRPr="00CD28B7">
        <w:rPr>
          <w:rFonts w:eastAsiaTheme="minorEastAsia"/>
          <w:lang w:val="en-US"/>
        </w:rPr>
        <w:t xml:space="preserve"> </w:t>
      </w:r>
      <w:r w:rsidRPr="00CD28B7">
        <w:rPr>
          <w:rFonts w:eastAsiaTheme="minorEastAsia"/>
        </w:rPr>
        <w:t>өсуі</w:t>
      </w:r>
      <w:r w:rsidRPr="00CD28B7">
        <w:rPr>
          <w:rFonts w:eastAsiaTheme="minorEastAsia"/>
          <w:lang w:val="en-US"/>
        </w:rPr>
        <w:t xml:space="preserve"> </w:t>
      </w:r>
      <w:r w:rsidRPr="00CD28B7">
        <w:rPr>
          <w:rFonts w:eastAsiaTheme="minorEastAsia"/>
        </w:rPr>
        <w:t>пәндерді</w:t>
      </w:r>
      <w:r w:rsidRPr="00CD28B7">
        <w:rPr>
          <w:rFonts w:eastAsiaTheme="minorEastAsia"/>
          <w:lang w:val="en-US"/>
        </w:rPr>
        <w:t xml:space="preserve"> </w:t>
      </w:r>
      <w:r w:rsidRPr="00CD28B7">
        <w:rPr>
          <w:rFonts w:eastAsiaTheme="minorEastAsia"/>
        </w:rPr>
        <w:t>көрсетеді</w:t>
      </w:r>
      <w:r w:rsidRPr="00CD28B7">
        <w:rPr>
          <w:rFonts w:eastAsiaTheme="minorEastAsia"/>
          <w:lang w:val="en-US"/>
        </w:rPr>
        <w:t xml:space="preserve">: </w:t>
      </w:r>
      <w:r w:rsidRPr="00CD28B7">
        <w:rPr>
          <w:rFonts w:eastAsiaTheme="minorEastAsia"/>
        </w:rPr>
        <w:t>орыс</w:t>
      </w:r>
      <w:r w:rsidRPr="00CD28B7">
        <w:rPr>
          <w:rFonts w:eastAsiaTheme="minorEastAsia"/>
          <w:lang w:val="en-US"/>
        </w:rPr>
        <w:t xml:space="preserve"> </w:t>
      </w:r>
      <w:r w:rsidRPr="00CD28B7">
        <w:rPr>
          <w:rFonts w:eastAsiaTheme="minorEastAsia"/>
        </w:rPr>
        <w:t>тілі</w:t>
      </w:r>
      <w:r w:rsidRPr="00CD28B7">
        <w:rPr>
          <w:rFonts w:eastAsiaTheme="minorEastAsia"/>
          <w:lang w:val="en-US"/>
        </w:rPr>
        <w:t xml:space="preserve"> </w:t>
      </w:r>
      <w:r w:rsidRPr="00CD28B7">
        <w:rPr>
          <w:rFonts w:eastAsiaTheme="minorEastAsia"/>
        </w:rPr>
        <w:t>мен</w:t>
      </w:r>
      <w:r w:rsidRPr="00CD28B7">
        <w:rPr>
          <w:rFonts w:eastAsiaTheme="minorEastAsia"/>
          <w:lang w:val="en-US"/>
        </w:rPr>
        <w:t xml:space="preserve"> </w:t>
      </w:r>
      <w:r w:rsidRPr="00CD28B7">
        <w:rPr>
          <w:rFonts w:eastAsiaTheme="minorEastAsia"/>
        </w:rPr>
        <w:t>орыс</w:t>
      </w:r>
      <w:r w:rsidRPr="00CD28B7">
        <w:rPr>
          <w:rFonts w:eastAsiaTheme="minorEastAsia"/>
          <w:lang w:val="en-US"/>
        </w:rPr>
        <w:t xml:space="preserve"> </w:t>
      </w:r>
      <w:r w:rsidRPr="00CD28B7">
        <w:rPr>
          <w:rFonts w:eastAsiaTheme="minorEastAsia"/>
        </w:rPr>
        <w:t>әдебиеті</w:t>
      </w:r>
      <w:r w:rsidRPr="00CD28B7">
        <w:rPr>
          <w:rFonts w:eastAsiaTheme="minorEastAsia"/>
          <w:lang w:val="en-US"/>
        </w:rPr>
        <w:t xml:space="preserve">, </w:t>
      </w:r>
      <w:r w:rsidRPr="00CD28B7">
        <w:rPr>
          <w:rFonts w:eastAsiaTheme="minorEastAsia"/>
        </w:rPr>
        <w:t>биология</w:t>
      </w:r>
      <w:r w:rsidRPr="00CD28B7">
        <w:rPr>
          <w:rFonts w:eastAsiaTheme="minorEastAsia"/>
          <w:lang w:val="en-US"/>
        </w:rPr>
        <w:t xml:space="preserve">, </w:t>
      </w:r>
      <w:r w:rsidRPr="00CD28B7">
        <w:rPr>
          <w:rFonts w:eastAsiaTheme="minorEastAsia"/>
        </w:rPr>
        <w:t>физика</w:t>
      </w:r>
      <w:r w:rsidRPr="00CD28B7">
        <w:rPr>
          <w:rFonts w:eastAsiaTheme="minorEastAsia"/>
          <w:lang w:val="en-US"/>
        </w:rPr>
        <w:t xml:space="preserve">, </w:t>
      </w:r>
      <w:r w:rsidRPr="00CD28B7">
        <w:rPr>
          <w:rFonts w:eastAsiaTheme="minorEastAsia"/>
        </w:rPr>
        <w:t>әлем</w:t>
      </w:r>
      <w:r w:rsidRPr="00CD28B7">
        <w:rPr>
          <w:rFonts w:eastAsiaTheme="minorEastAsia"/>
          <w:lang w:val="en-US"/>
        </w:rPr>
        <w:t xml:space="preserve"> </w:t>
      </w:r>
      <w:r w:rsidRPr="00CD28B7">
        <w:rPr>
          <w:rFonts w:eastAsiaTheme="minorEastAsia"/>
        </w:rPr>
        <w:t>туралы</w:t>
      </w:r>
      <w:r w:rsidRPr="00CD28B7">
        <w:rPr>
          <w:rFonts w:eastAsiaTheme="minorEastAsia"/>
          <w:lang w:val="en-US"/>
        </w:rPr>
        <w:t xml:space="preserve"> </w:t>
      </w:r>
      <w:r w:rsidRPr="00CD28B7">
        <w:rPr>
          <w:rFonts w:eastAsiaTheme="minorEastAsia"/>
        </w:rPr>
        <w:t>білім</w:t>
      </w:r>
      <w:r w:rsidRPr="00CD28B7">
        <w:rPr>
          <w:rFonts w:eastAsiaTheme="minorEastAsia"/>
          <w:lang w:val="en-US"/>
        </w:rPr>
        <w:t xml:space="preserve">, </w:t>
      </w:r>
      <w:r w:rsidRPr="00CD28B7">
        <w:rPr>
          <w:rFonts w:eastAsiaTheme="minorEastAsia"/>
        </w:rPr>
        <w:t>Қазақстан</w:t>
      </w:r>
      <w:r w:rsidRPr="00CD28B7">
        <w:rPr>
          <w:rFonts w:eastAsiaTheme="minorEastAsia"/>
          <w:lang w:val="en-US"/>
        </w:rPr>
        <w:t xml:space="preserve"> </w:t>
      </w:r>
      <w:r w:rsidRPr="00CD28B7">
        <w:rPr>
          <w:rFonts w:eastAsiaTheme="minorEastAsia"/>
        </w:rPr>
        <w:t>тарихы</w:t>
      </w:r>
      <w:r w:rsidRPr="00CD28B7">
        <w:rPr>
          <w:rFonts w:eastAsiaTheme="minorEastAsia"/>
          <w:lang w:val="en-US"/>
        </w:rPr>
        <w:t xml:space="preserve"> </w:t>
      </w:r>
      <w:r w:rsidRPr="00CD28B7">
        <w:rPr>
          <w:rFonts w:eastAsiaTheme="minorEastAsia"/>
        </w:rPr>
        <w:t>және</w:t>
      </w:r>
      <w:r w:rsidRPr="00CD28B7">
        <w:rPr>
          <w:rFonts w:eastAsiaTheme="minorEastAsia"/>
          <w:lang w:val="en-US"/>
        </w:rPr>
        <w:t xml:space="preserve"> </w:t>
      </w:r>
      <w:r w:rsidRPr="00CD28B7">
        <w:rPr>
          <w:rFonts w:eastAsiaTheme="minorEastAsia"/>
        </w:rPr>
        <w:t>Дүниежүзілік</w:t>
      </w:r>
      <w:r w:rsidRPr="00CD28B7">
        <w:rPr>
          <w:rFonts w:eastAsiaTheme="minorEastAsia"/>
          <w:lang w:val="en-US"/>
        </w:rPr>
        <w:t xml:space="preserve"> </w:t>
      </w:r>
      <w:r w:rsidRPr="00CD28B7">
        <w:rPr>
          <w:rFonts w:eastAsiaTheme="minorEastAsia"/>
        </w:rPr>
        <w:t>тарих</w:t>
      </w:r>
      <w:r w:rsidRPr="00CD28B7">
        <w:rPr>
          <w:rFonts w:eastAsiaTheme="minorEastAsia"/>
          <w:lang w:val="en-US"/>
        </w:rPr>
        <w:t xml:space="preserve"> </w:t>
      </w:r>
      <w:r w:rsidRPr="00CD28B7">
        <w:rPr>
          <w:rFonts w:eastAsiaTheme="minorEastAsia"/>
        </w:rPr>
        <w:t>плюс</w:t>
      </w:r>
      <w:r w:rsidRPr="00CD28B7">
        <w:rPr>
          <w:rFonts w:eastAsiaTheme="minorEastAsia"/>
          <w:lang w:val="en-US"/>
        </w:rPr>
        <w:t xml:space="preserve"> 3-</w:t>
      </w:r>
      <w:r w:rsidRPr="00CD28B7">
        <w:rPr>
          <w:rFonts w:eastAsiaTheme="minorEastAsia"/>
        </w:rPr>
        <w:t>тен</w:t>
      </w:r>
      <w:r w:rsidRPr="00CD28B7">
        <w:rPr>
          <w:rFonts w:eastAsiaTheme="minorEastAsia"/>
          <w:lang w:val="en-US"/>
        </w:rPr>
        <w:t xml:space="preserve"> 12-</w:t>
      </w:r>
      <w:r w:rsidRPr="00CD28B7">
        <w:rPr>
          <w:rFonts w:eastAsiaTheme="minorEastAsia"/>
        </w:rPr>
        <w:t>ге</w:t>
      </w:r>
      <w:r w:rsidRPr="00CD28B7">
        <w:rPr>
          <w:rFonts w:eastAsiaTheme="minorEastAsia"/>
          <w:lang w:val="en-US"/>
        </w:rPr>
        <w:t xml:space="preserve"> </w:t>
      </w:r>
      <w:r w:rsidRPr="00CD28B7">
        <w:rPr>
          <w:rFonts w:eastAsiaTheme="minorEastAsia"/>
        </w:rPr>
        <w:t>дейін</w:t>
      </w:r>
      <w:r>
        <w:rPr>
          <w:rFonts w:eastAsiaTheme="minorEastAsia"/>
          <w:lang w:val="kk-KZ"/>
        </w:rPr>
        <w:t>.</w:t>
      </w:r>
    </w:p>
    <w:p w14:paraId="1B9D585F" w14:textId="77777777" w:rsidR="00954F3A" w:rsidRPr="00CD28B7" w:rsidRDefault="00954F3A" w:rsidP="00954F3A">
      <w:pPr>
        <w:pStyle w:val="ac"/>
        <w:shd w:val="clear" w:color="auto" w:fill="FFFFFF"/>
        <w:spacing w:before="0" w:beforeAutospacing="0" w:after="0" w:afterAutospacing="0"/>
        <w:jc w:val="both"/>
        <w:rPr>
          <w:lang w:val="kk-KZ"/>
        </w:rPr>
      </w:pPr>
      <w:r w:rsidRPr="00CD28B7">
        <w:rPr>
          <w:lang w:val="kk-KZ"/>
        </w:rPr>
        <w:t>Оқу үлгерімі мен сапасына әсер ететін себептер:</w:t>
      </w:r>
    </w:p>
    <w:p w14:paraId="7E53FAB7" w14:textId="77777777" w:rsidR="00954F3A" w:rsidRPr="00CD28B7" w:rsidRDefault="00954F3A" w:rsidP="00954F3A">
      <w:pPr>
        <w:pStyle w:val="ac"/>
        <w:shd w:val="clear" w:color="auto" w:fill="FFFFFF"/>
        <w:spacing w:before="0" w:beforeAutospacing="0" w:after="0" w:afterAutospacing="0"/>
        <w:jc w:val="both"/>
        <w:rPr>
          <w:lang w:val="kk-KZ"/>
        </w:rPr>
      </w:pPr>
      <w:r w:rsidRPr="00CD28B7">
        <w:rPr>
          <w:lang w:val="kk-KZ"/>
        </w:rPr>
        <w:t>1. Пән мұғалімдері негізінен сыныптағы жұмыс орташа оқушыға бағытталған, бірақ даму деңгейі жоғары және төмен оқушылар өздерін көрсету мүмкіндігінен айырылады.</w:t>
      </w:r>
    </w:p>
    <w:p w14:paraId="76C6463F" w14:textId="77777777" w:rsidR="00954F3A" w:rsidRPr="00CD28B7" w:rsidRDefault="00954F3A" w:rsidP="00954F3A">
      <w:pPr>
        <w:pStyle w:val="af1"/>
        <w:rPr>
          <w:rFonts w:ascii="Times New Roman" w:hAnsi="Times New Roman"/>
          <w:lang w:val="kk-KZ"/>
        </w:rPr>
      </w:pPr>
      <w:r w:rsidRPr="00CD28B7">
        <w:rPr>
          <w:rFonts w:ascii="Times New Roman" w:hAnsi="Times New Roman"/>
          <w:lang w:val="kk-KZ"/>
        </w:rPr>
        <w:t>2. Оқушылардың ата-аналарының жеткіліксіз хабардар болуы нәтиже болып табылады:</w:t>
      </w:r>
    </w:p>
    <w:p w14:paraId="2F81E42F" w14:textId="77777777" w:rsidR="00954F3A" w:rsidRPr="00CD28B7" w:rsidRDefault="00954F3A" w:rsidP="00954F3A">
      <w:pPr>
        <w:pStyle w:val="af1"/>
        <w:rPr>
          <w:rFonts w:ascii="Times New Roman" w:hAnsi="Times New Roman"/>
          <w:lang w:val="kk-KZ"/>
        </w:rPr>
      </w:pPr>
      <w:r w:rsidRPr="00CD28B7">
        <w:rPr>
          <w:rFonts w:ascii="Times New Roman" w:hAnsi="Times New Roman"/>
          <w:lang w:val="kk-KZ"/>
        </w:rPr>
        <w:t>- сынып жетекшілері мен оқушылардың ата-аналарының тұрақты емес байланысы;</w:t>
      </w:r>
    </w:p>
    <w:p w14:paraId="251BBE4F" w14:textId="77777777" w:rsidR="00954F3A" w:rsidRPr="00CD28B7" w:rsidRDefault="00954F3A" w:rsidP="00954F3A">
      <w:pPr>
        <w:pStyle w:val="af1"/>
        <w:rPr>
          <w:rFonts w:ascii="Times New Roman" w:hAnsi="Times New Roman"/>
          <w:lang w:val="kk-KZ"/>
        </w:rPr>
      </w:pPr>
      <w:r w:rsidRPr="00CD28B7">
        <w:rPr>
          <w:rFonts w:ascii="Times New Roman" w:hAnsi="Times New Roman"/>
          <w:lang w:val="kk-KZ"/>
        </w:rPr>
        <w:t>- пән мұғалімдері мен оқушылардың ата-аналары арасындағы байланыс әлсіз;</w:t>
      </w:r>
    </w:p>
    <w:p w14:paraId="3460B15F" w14:textId="77777777" w:rsidR="00954F3A" w:rsidRPr="00CD28B7" w:rsidRDefault="00954F3A" w:rsidP="00954F3A">
      <w:pPr>
        <w:pStyle w:val="af1"/>
        <w:rPr>
          <w:rFonts w:ascii="Times New Roman" w:hAnsi="Times New Roman"/>
          <w:lang w:val="kk-KZ"/>
        </w:rPr>
      </w:pPr>
      <w:r w:rsidRPr="00CD28B7">
        <w:rPr>
          <w:rFonts w:ascii="Times New Roman" w:hAnsi="Times New Roman"/>
          <w:lang w:val="kk-KZ"/>
        </w:rPr>
        <w:t>- оқушылардың электрондық журналына формативті және жиынтық бағаларды уақтылы қоймау.</w:t>
      </w:r>
    </w:p>
    <w:p w14:paraId="7C8146BA" w14:textId="77777777" w:rsidR="00954F3A" w:rsidRPr="00954F3A" w:rsidRDefault="00954F3A" w:rsidP="00954F3A">
      <w:pPr>
        <w:pStyle w:val="ac"/>
        <w:shd w:val="clear" w:color="auto" w:fill="FFFFFF"/>
        <w:spacing w:before="0" w:beforeAutospacing="0" w:after="0" w:afterAutospacing="0"/>
        <w:jc w:val="both"/>
        <w:rPr>
          <w:b/>
          <w:bCs/>
        </w:rPr>
      </w:pPr>
      <w:r w:rsidRPr="00954F3A">
        <w:rPr>
          <w:b/>
          <w:bCs/>
          <w:i/>
          <w:iCs/>
          <w:lang w:val="kk-KZ"/>
        </w:rPr>
        <w:t>Шешімдер:</w:t>
      </w:r>
    </w:p>
    <w:p w14:paraId="068336C6" w14:textId="77777777" w:rsidR="00954F3A" w:rsidRDefault="00954F3A">
      <w:pPr>
        <w:pStyle w:val="ac"/>
        <w:numPr>
          <w:ilvl w:val="0"/>
          <w:numId w:val="10"/>
        </w:numPr>
        <w:shd w:val="clear" w:color="auto" w:fill="FFFFFF"/>
        <w:spacing w:after="0"/>
        <w:jc w:val="both"/>
      </w:pPr>
      <w:r>
        <w:t>Соңғы үш жылдағы жұмыс нәтижелерін талдай отырып, оқушылардың білім сапасының шамалы оң динамикасын байқауға болады.</w:t>
      </w:r>
    </w:p>
    <w:p w14:paraId="72D8FE4D" w14:textId="77777777" w:rsidR="00954F3A" w:rsidRDefault="00954F3A">
      <w:pPr>
        <w:pStyle w:val="ac"/>
        <w:numPr>
          <w:ilvl w:val="0"/>
          <w:numId w:val="10"/>
        </w:numPr>
        <w:shd w:val="clear" w:color="auto" w:fill="FFFFFF"/>
        <w:spacing w:before="0" w:beforeAutospacing="0" w:after="0" w:afterAutospacing="0"/>
        <w:jc w:val="both"/>
      </w:pPr>
      <w:r>
        <w:t xml:space="preserve"> </w:t>
      </w:r>
      <w:r>
        <w:rPr>
          <w:lang w:val="kk-KZ"/>
        </w:rPr>
        <w:t xml:space="preserve">Бастауыш </w:t>
      </w:r>
      <w:r>
        <w:t>буыннан орта буынға ауысқан кезде оқушылардың білім сапасы төмендейді, бұл бір сатыдан екінші сатыға ауысқан кезде оқушылардың бейімделуіндегі проблемалармен байланысты.</w:t>
      </w:r>
    </w:p>
    <w:p w14:paraId="09A0CEE8" w14:textId="77777777" w:rsidR="00954F3A" w:rsidRDefault="00954F3A" w:rsidP="00954F3A">
      <w:pPr>
        <w:pStyle w:val="ac"/>
        <w:shd w:val="clear" w:color="auto" w:fill="FFFFFF"/>
        <w:spacing w:before="0" w:beforeAutospacing="0" w:after="0" w:afterAutospacing="0"/>
        <w:jc w:val="both"/>
      </w:pPr>
      <w:r w:rsidRPr="00CD28B7">
        <w:t>7 - 9-сынып</w:t>
      </w:r>
      <w:r>
        <w:rPr>
          <w:lang w:val="kk-KZ"/>
        </w:rPr>
        <w:t xml:space="preserve"> параллельінде</w:t>
      </w:r>
      <w:r w:rsidRPr="00CD28B7">
        <w:t xml:space="preserve"> </w:t>
      </w:r>
      <w:r>
        <w:rPr>
          <w:lang w:val="kk-KZ"/>
        </w:rPr>
        <w:t>қ</w:t>
      </w:r>
      <w:r w:rsidRPr="00CD28B7">
        <w:t>азақ тілі, 7-сыныптардағы орыс тілдері, алгебра, 8-сыныптардағы геометрия, 7-9-сыныптардағы физика, химия, 8-сыныптардағы Қазақстан тарихы бойынша өте төмен сапаны атап өткен жөн.</w:t>
      </w:r>
    </w:p>
    <w:p w14:paraId="792E425D" w14:textId="77777777" w:rsidR="00954F3A" w:rsidRPr="009D59F0" w:rsidRDefault="00954F3A" w:rsidP="00954F3A">
      <w:pPr>
        <w:pStyle w:val="ac"/>
        <w:shd w:val="clear" w:color="auto" w:fill="FFFFFF"/>
        <w:spacing w:before="0" w:beforeAutospacing="0" w:after="0" w:afterAutospacing="0"/>
        <w:jc w:val="both"/>
      </w:pPr>
      <w:r>
        <w:rPr>
          <w:i/>
          <w:iCs/>
          <w:lang w:val="kk-KZ"/>
        </w:rPr>
        <w:lastRenderedPageBreak/>
        <w:t>Шеші жолдары</w:t>
      </w:r>
      <w:r w:rsidRPr="009D59F0">
        <w:rPr>
          <w:i/>
          <w:iCs/>
        </w:rPr>
        <w:t>:</w:t>
      </w:r>
    </w:p>
    <w:p w14:paraId="7EB4F0CD" w14:textId="77777777" w:rsidR="00954F3A" w:rsidRPr="00CD28B7" w:rsidRDefault="00954F3A" w:rsidP="00954F3A">
      <w:pPr>
        <w:spacing w:after="0" w:line="240" w:lineRule="auto"/>
        <w:ind w:firstLine="425"/>
        <w:rPr>
          <w:rFonts w:ascii="Times New Roman" w:eastAsia="Times New Roman" w:hAnsi="Times New Roman" w:cs="Times New Roman"/>
          <w:sz w:val="24"/>
          <w:szCs w:val="24"/>
        </w:rPr>
      </w:pPr>
      <w:r w:rsidRPr="00CD28B7">
        <w:rPr>
          <w:rFonts w:ascii="Times New Roman" w:eastAsia="Times New Roman" w:hAnsi="Times New Roman" w:cs="Times New Roman"/>
          <w:sz w:val="24"/>
          <w:szCs w:val="24"/>
        </w:rPr>
        <w:t>1.</w:t>
      </w:r>
      <w:r w:rsidRPr="00CD28B7">
        <w:rPr>
          <w:rFonts w:ascii="Times New Roman" w:eastAsia="Times New Roman" w:hAnsi="Times New Roman" w:cs="Times New Roman"/>
          <w:sz w:val="24"/>
          <w:szCs w:val="24"/>
        </w:rPr>
        <w:tab/>
        <w:t>Оқу қабілеті төмен және уақтылы көмек көрсететін балалардың проблемаларын анықтау бойынша сынып жетекшілерімен бірлесіп психологиялық қызметтің жұмысын жандандыру.</w:t>
      </w:r>
    </w:p>
    <w:p w14:paraId="7E86F4F6" w14:textId="77777777" w:rsidR="00954F3A" w:rsidRPr="00CD28B7" w:rsidRDefault="00954F3A" w:rsidP="00954F3A">
      <w:pPr>
        <w:spacing w:after="0" w:line="240" w:lineRule="auto"/>
        <w:ind w:firstLine="425"/>
        <w:rPr>
          <w:rFonts w:ascii="Times New Roman" w:eastAsia="Times New Roman" w:hAnsi="Times New Roman" w:cs="Times New Roman"/>
          <w:sz w:val="24"/>
          <w:szCs w:val="24"/>
        </w:rPr>
      </w:pPr>
      <w:r w:rsidRPr="00CD28B7">
        <w:rPr>
          <w:rFonts w:ascii="Times New Roman" w:eastAsia="Times New Roman" w:hAnsi="Times New Roman" w:cs="Times New Roman"/>
          <w:sz w:val="24"/>
          <w:szCs w:val="24"/>
        </w:rPr>
        <w:t>2.</w:t>
      </w:r>
      <w:r w:rsidRPr="00CD28B7">
        <w:rPr>
          <w:rFonts w:ascii="Times New Roman" w:eastAsia="Times New Roman" w:hAnsi="Times New Roman" w:cs="Times New Roman"/>
          <w:sz w:val="24"/>
          <w:szCs w:val="24"/>
        </w:rPr>
        <w:tab/>
        <w:t>Сынып жетекшісінің оқушылардың ата-аналарымен және тікелей пән мұғалімі мен ата-анасымен жұмысын жалғастырыңыз.</w:t>
      </w:r>
    </w:p>
    <w:p w14:paraId="1A707163" w14:textId="77777777" w:rsidR="00954F3A" w:rsidRDefault="00954F3A" w:rsidP="00954F3A">
      <w:pPr>
        <w:spacing w:after="0" w:line="240" w:lineRule="auto"/>
        <w:ind w:firstLine="425"/>
        <w:rPr>
          <w:rFonts w:ascii="Times New Roman" w:eastAsia="Times New Roman" w:hAnsi="Times New Roman" w:cs="Times New Roman"/>
          <w:sz w:val="24"/>
          <w:szCs w:val="24"/>
        </w:rPr>
      </w:pPr>
      <w:r w:rsidRPr="00CD28B7">
        <w:rPr>
          <w:rFonts w:ascii="Times New Roman" w:eastAsia="Times New Roman" w:hAnsi="Times New Roman" w:cs="Times New Roman"/>
          <w:sz w:val="24"/>
          <w:szCs w:val="24"/>
        </w:rPr>
        <w:t>3.</w:t>
      </w:r>
      <w:r w:rsidRPr="00CD28B7">
        <w:rPr>
          <w:rFonts w:ascii="Times New Roman" w:eastAsia="Times New Roman" w:hAnsi="Times New Roman" w:cs="Times New Roman"/>
          <w:sz w:val="24"/>
          <w:szCs w:val="24"/>
        </w:rPr>
        <w:tab/>
        <w:t>АКТ технологияларын, сабақтардың әртүрлі формаларын қолдану, оқушылардың функционалдық сауаттылығын және пәнге деген қызығушылығын арттыру.</w:t>
      </w:r>
    </w:p>
    <w:p w14:paraId="66BAABB8" w14:textId="77777777" w:rsidR="00954F3A" w:rsidRDefault="00954F3A" w:rsidP="00954F3A">
      <w:pPr>
        <w:spacing w:after="0" w:line="240" w:lineRule="auto"/>
        <w:ind w:firstLine="425"/>
        <w:jc w:val="center"/>
        <w:rPr>
          <w:rFonts w:ascii="Times New Roman" w:eastAsia="Times New Roman" w:hAnsi="Times New Roman" w:cs="Times New Roman"/>
          <w:sz w:val="24"/>
          <w:szCs w:val="24"/>
        </w:rPr>
      </w:pPr>
    </w:p>
    <w:p w14:paraId="225A99FF" w14:textId="77777777" w:rsidR="00954F3A" w:rsidRDefault="00954F3A" w:rsidP="00954F3A">
      <w:pPr>
        <w:spacing w:after="0" w:line="240" w:lineRule="auto"/>
        <w:ind w:firstLine="425"/>
        <w:jc w:val="center"/>
        <w:rPr>
          <w:rFonts w:ascii="Times New Roman" w:hAnsi="Times New Roman" w:cs="Times New Roman"/>
          <w:b/>
          <w:i/>
          <w:sz w:val="24"/>
          <w:szCs w:val="24"/>
        </w:rPr>
      </w:pPr>
      <w:r w:rsidRPr="00CD28B7">
        <w:rPr>
          <w:rFonts w:ascii="Times New Roman" w:hAnsi="Times New Roman" w:cs="Times New Roman"/>
          <w:b/>
          <w:i/>
          <w:sz w:val="24"/>
          <w:szCs w:val="24"/>
        </w:rPr>
        <w:t>2022-2023 оқу жылы</w:t>
      </w:r>
      <w:r>
        <w:rPr>
          <w:rFonts w:ascii="Times New Roman" w:hAnsi="Times New Roman" w:cs="Times New Roman"/>
          <w:b/>
          <w:i/>
          <w:sz w:val="24"/>
          <w:szCs w:val="24"/>
          <w:lang w:val="kk-KZ"/>
        </w:rPr>
        <w:t xml:space="preserve">ның </w:t>
      </w:r>
      <w:r w:rsidRPr="00CD28B7">
        <w:rPr>
          <w:rFonts w:ascii="Times New Roman" w:hAnsi="Times New Roman" w:cs="Times New Roman"/>
          <w:b/>
          <w:i/>
          <w:sz w:val="24"/>
          <w:szCs w:val="24"/>
        </w:rPr>
        <w:t>9, 11 сынып оқушыларын қорытынды</w:t>
      </w:r>
    </w:p>
    <w:p w14:paraId="08D2918C" w14:textId="77777777" w:rsidR="00954F3A" w:rsidRPr="00CD28B7" w:rsidRDefault="00954F3A" w:rsidP="00954F3A">
      <w:pPr>
        <w:spacing w:after="0" w:line="240" w:lineRule="auto"/>
        <w:ind w:firstLine="425"/>
        <w:jc w:val="center"/>
        <w:rPr>
          <w:rFonts w:ascii="Times New Roman" w:hAnsi="Times New Roman" w:cs="Times New Roman"/>
          <w:b/>
          <w:i/>
          <w:sz w:val="24"/>
          <w:szCs w:val="24"/>
        </w:rPr>
      </w:pPr>
      <w:r w:rsidRPr="00CD28B7">
        <w:rPr>
          <w:rFonts w:ascii="Times New Roman" w:hAnsi="Times New Roman" w:cs="Times New Roman"/>
          <w:b/>
          <w:i/>
          <w:sz w:val="24"/>
          <w:szCs w:val="24"/>
        </w:rPr>
        <w:t xml:space="preserve"> аттестаттау нәтижелері</w:t>
      </w:r>
    </w:p>
    <w:p w14:paraId="11266D65" w14:textId="77777777" w:rsidR="00954F3A" w:rsidRPr="00CD28B7" w:rsidRDefault="00954F3A" w:rsidP="00954F3A">
      <w:pPr>
        <w:spacing w:after="0" w:line="240" w:lineRule="auto"/>
        <w:ind w:firstLine="425"/>
        <w:jc w:val="center"/>
        <w:rPr>
          <w:rFonts w:ascii="Times New Roman" w:hAnsi="Times New Roman" w:cs="Times New Roman"/>
          <w:b/>
          <w:i/>
          <w:color w:val="FF0000"/>
          <w:sz w:val="24"/>
          <w:szCs w:val="24"/>
          <w:lang w:val="kk-KZ"/>
        </w:rPr>
      </w:pPr>
    </w:p>
    <w:p w14:paraId="0A3F84C0" w14:textId="77777777" w:rsidR="00954F3A" w:rsidRDefault="00954F3A" w:rsidP="00954F3A">
      <w:pPr>
        <w:pStyle w:val="ac"/>
        <w:shd w:val="clear" w:color="auto" w:fill="FFFFFF"/>
        <w:spacing w:before="0" w:beforeAutospacing="0" w:after="0" w:afterAutospacing="0"/>
        <w:ind w:firstLine="567"/>
        <w:jc w:val="both"/>
        <w:rPr>
          <w:lang w:val="kk-KZ"/>
        </w:rPr>
      </w:pPr>
      <w:r w:rsidRPr="00555FCC">
        <w:rPr>
          <w:lang w:val="kk-KZ"/>
        </w:rPr>
        <w:t xml:space="preserve">"2022-2023 оқу жылын аяқтау және орта білім беру ұйымдарында білім алушыларды қорытынды аттестаттаудан өткізу мерзімдерін бекіту туралы" Қазақстан Республикасы Ағарту министрінің 2023 жылғы 10 сәуірдегі № 88 бұйрығына және "Қазақстан Республикасы Білім және ғылым министрінің 18-ші бұйрығына өзгерістер енгізу туралы" Қазақстан Республикасы </w:t>
      </w:r>
      <w:r>
        <w:rPr>
          <w:lang w:val="kk-KZ"/>
        </w:rPr>
        <w:t>оқу-а</w:t>
      </w:r>
      <w:r w:rsidRPr="00555FCC">
        <w:rPr>
          <w:lang w:val="kk-KZ"/>
        </w:rPr>
        <w:t>ғарту министрінің 2023 жылғы 13 сәуірдегі № 96 бұйрығына сәйкес 2008 жылғы наурыз № 125 "орта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9-сыныптарда орыс, қазақ тілдері, алгебра және таңдау пәндері бойынша; 11-сыныптарда орыс, қазақ тілдері, Қазақстан тарихы, алгебра және талдау бастамалары және таңдау пәндері бойынша қорытынды аттестаттау өткізілді.</w:t>
      </w:r>
    </w:p>
    <w:p w14:paraId="41D4710C" w14:textId="77777777" w:rsidR="00954F3A" w:rsidRPr="00954F3A" w:rsidRDefault="00954F3A">
      <w:pPr>
        <w:pStyle w:val="1"/>
        <w:keepNext w:val="0"/>
        <w:numPr>
          <w:ilvl w:val="0"/>
          <w:numId w:val="11"/>
        </w:numPr>
        <w:shd w:val="clear" w:color="auto" w:fill="FFFFFF" w:themeFill="background1"/>
        <w:tabs>
          <w:tab w:val="left" w:pos="851"/>
        </w:tabs>
        <w:ind w:left="0" w:firstLine="567"/>
        <w:jc w:val="both"/>
        <w:textAlignment w:val="baseline"/>
        <w:rPr>
          <w:rFonts w:ascii="Times New Roman" w:hAnsi="Times New Roman" w:cs="Times New Roman"/>
          <w:color w:val="auto"/>
          <w:sz w:val="24"/>
          <w:szCs w:val="24"/>
          <w:lang w:val="kk-KZ"/>
        </w:rPr>
      </w:pPr>
      <w:r w:rsidRPr="00954F3A">
        <w:rPr>
          <w:rFonts w:ascii="Times New Roman" w:hAnsi="Times New Roman" w:cs="Times New Roman"/>
          <w:color w:val="auto"/>
          <w:sz w:val="24"/>
          <w:szCs w:val="24"/>
          <w:lang w:val="kk-KZ"/>
        </w:rPr>
        <w:t>9 және 11 сынып түлектерін мемлекеттік қорытынды аттестаттауға даярлау жоспарына сәйкес, емтихан тапсыруға сапалы дайындық мақсатында білім алушылар келесі жұмыстарды жүргізді:</w:t>
      </w:r>
    </w:p>
    <w:p w14:paraId="0E01B526" w14:textId="77777777" w:rsidR="00954F3A" w:rsidRPr="00AB37C2" w:rsidRDefault="00954F3A">
      <w:pPr>
        <w:pStyle w:val="ac"/>
        <w:numPr>
          <w:ilvl w:val="0"/>
          <w:numId w:val="11"/>
        </w:numPr>
        <w:shd w:val="clear" w:color="auto" w:fill="FFFFFF"/>
        <w:tabs>
          <w:tab w:val="left" w:pos="851"/>
        </w:tabs>
        <w:spacing w:before="0" w:beforeAutospacing="0" w:after="0" w:afterAutospacing="0"/>
        <w:ind w:left="0" w:firstLine="567"/>
        <w:jc w:val="both"/>
        <w:rPr>
          <w:lang w:val="kk-KZ"/>
        </w:rPr>
      </w:pPr>
      <w:r w:rsidRPr="00AB37C2">
        <w:rPr>
          <w:lang w:val="kk-KZ"/>
        </w:rPr>
        <w:t>Ата-аналар мен білім алушылар қорытынды аттестаттауды өткізу жөніндегі нормативтік-құқықтық</w:t>
      </w:r>
      <w:r>
        <w:rPr>
          <w:lang w:val="kk-KZ"/>
        </w:rPr>
        <w:t xml:space="preserve"> </w:t>
      </w:r>
      <w:r w:rsidRPr="00AB37C2">
        <w:rPr>
          <w:lang w:val="kk-KZ"/>
        </w:rPr>
        <w:t xml:space="preserve">құжаттармен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енгізу туралы" Қазақстан Республикасы </w:t>
      </w:r>
      <w:r>
        <w:rPr>
          <w:lang w:val="kk-KZ"/>
        </w:rPr>
        <w:t xml:space="preserve">оқу-ағарту </w:t>
      </w:r>
      <w:r w:rsidRPr="00AB37C2">
        <w:rPr>
          <w:lang w:val="kk-KZ"/>
        </w:rPr>
        <w:t>Министріні</w:t>
      </w:r>
      <w:r>
        <w:rPr>
          <w:lang w:val="kk-KZ"/>
        </w:rPr>
        <w:t xml:space="preserve">ң </w:t>
      </w:r>
      <w:r w:rsidRPr="00AB37C2">
        <w:rPr>
          <w:lang w:val="kk-KZ"/>
        </w:rPr>
        <w:t>2023 жылғы 13 сәуірдегі № 96 бұйрығымен) танысты орта, техникалық және кәсіптік, орта білімнен кейінгі білім беру ұйымдары үшін").</w:t>
      </w:r>
      <w:r>
        <w:rPr>
          <w:lang w:val="kk-KZ"/>
        </w:rPr>
        <w:t xml:space="preserve"> </w:t>
      </w:r>
    </w:p>
    <w:p w14:paraId="728F39D5" w14:textId="77777777" w:rsidR="00954F3A" w:rsidRPr="00AB37C2" w:rsidRDefault="00954F3A" w:rsidP="00954F3A">
      <w:pPr>
        <w:spacing w:after="0" w:line="240" w:lineRule="auto"/>
        <w:jc w:val="both"/>
        <w:rPr>
          <w:rFonts w:ascii="Times New Roman" w:eastAsia="Times New Roman" w:hAnsi="Times New Roman" w:cs="Times New Roman"/>
          <w:sz w:val="24"/>
          <w:szCs w:val="24"/>
          <w:lang w:val="kk-KZ"/>
        </w:rPr>
      </w:pPr>
      <w:r w:rsidRPr="00AB37C2">
        <w:rPr>
          <w:rFonts w:ascii="Times New Roman" w:eastAsia="Times New Roman" w:hAnsi="Times New Roman" w:cs="Times New Roman"/>
          <w:sz w:val="24"/>
          <w:szCs w:val="24"/>
          <w:lang w:val="kk-KZ"/>
        </w:rPr>
        <w:t>3.</w:t>
      </w:r>
      <w:r w:rsidRPr="00AB37C2">
        <w:rPr>
          <w:rFonts w:ascii="Times New Roman" w:eastAsia="Times New Roman" w:hAnsi="Times New Roman" w:cs="Times New Roman"/>
          <w:sz w:val="24"/>
          <w:szCs w:val="24"/>
          <w:lang w:val="kk-KZ"/>
        </w:rPr>
        <w:tab/>
        <w:t xml:space="preserve">Қорытынды аттестаттауға дайындық жұмыстары туралы сынып жетекшілерімен, пән мұғалімдерімен нұсқаулық-әдістемелік жұмыс жүргізілді. </w:t>
      </w:r>
    </w:p>
    <w:p w14:paraId="7BAAA812" w14:textId="77777777" w:rsidR="00954F3A" w:rsidRPr="00AB37C2" w:rsidRDefault="00954F3A" w:rsidP="00954F3A">
      <w:pPr>
        <w:spacing w:after="0" w:line="240" w:lineRule="auto"/>
        <w:jc w:val="both"/>
        <w:rPr>
          <w:rFonts w:ascii="Times New Roman" w:eastAsia="Times New Roman" w:hAnsi="Times New Roman" w:cs="Times New Roman"/>
          <w:sz w:val="24"/>
          <w:szCs w:val="24"/>
          <w:lang w:val="kk-KZ"/>
        </w:rPr>
      </w:pPr>
      <w:r w:rsidRPr="00AB37C2">
        <w:rPr>
          <w:rFonts w:ascii="Times New Roman" w:eastAsia="Times New Roman" w:hAnsi="Times New Roman" w:cs="Times New Roman"/>
          <w:sz w:val="24"/>
          <w:szCs w:val="24"/>
          <w:lang w:val="kk-KZ"/>
        </w:rPr>
        <w:t>4.</w:t>
      </w:r>
      <w:r w:rsidRPr="00AB37C2">
        <w:rPr>
          <w:rFonts w:ascii="Times New Roman" w:eastAsia="Times New Roman" w:hAnsi="Times New Roman" w:cs="Times New Roman"/>
          <w:sz w:val="24"/>
          <w:szCs w:val="24"/>
          <w:lang w:val="kk-KZ"/>
        </w:rPr>
        <w:tab/>
        <w:t>Қорытынды аттестаттауды ұйымдастыру және өткізу бойынша ата-аналар мен оқушылар жиналыстары өткізілді (наурыз, мамыр).</w:t>
      </w:r>
    </w:p>
    <w:p w14:paraId="5CFEB8F1" w14:textId="77777777" w:rsidR="00954F3A" w:rsidRPr="00AB37C2" w:rsidRDefault="00954F3A" w:rsidP="00954F3A">
      <w:pPr>
        <w:spacing w:after="0" w:line="240" w:lineRule="auto"/>
        <w:jc w:val="both"/>
        <w:rPr>
          <w:rFonts w:ascii="Times New Roman" w:hAnsi="Times New Roman" w:cs="Times New Roman"/>
          <w:sz w:val="24"/>
          <w:szCs w:val="24"/>
          <w:lang w:val="kk-KZ"/>
        </w:rPr>
      </w:pPr>
      <w:r w:rsidRPr="00AB37C2">
        <w:rPr>
          <w:rFonts w:ascii="Times New Roman" w:hAnsi="Times New Roman" w:cs="Times New Roman"/>
          <w:sz w:val="24"/>
          <w:szCs w:val="24"/>
          <w:lang w:val="kk-KZ"/>
        </w:rPr>
        <w:t xml:space="preserve">        2023 жылғы 31 мамырдан 13 маусымға дейін негізгі орта білім беру курсы үшін қорытынды аттестаттау өтті. Педагогикалық кеңестің 29.05.2023 жылғы № 8 шешімімен 107 адам емтиханға жіберілді, денсаулық жағдайы бойынша босатылды: Маковеев Константин (ДКК анықтамасы).</w:t>
      </w:r>
    </w:p>
    <w:p w14:paraId="3309DFE0" w14:textId="77777777" w:rsidR="00954F3A" w:rsidRPr="00AB37C2" w:rsidRDefault="00954F3A" w:rsidP="00954F3A">
      <w:pPr>
        <w:shd w:val="clear" w:color="auto" w:fill="FFFFFF"/>
        <w:spacing w:after="0" w:line="240" w:lineRule="auto"/>
        <w:ind w:firstLine="567"/>
        <w:jc w:val="both"/>
        <w:rPr>
          <w:rFonts w:ascii="Times New Roman" w:eastAsia="Times New Roman" w:hAnsi="Times New Roman" w:cs="Times New Roman"/>
          <w:sz w:val="24"/>
          <w:szCs w:val="24"/>
          <w:lang w:val="kk-KZ"/>
        </w:rPr>
      </w:pPr>
      <w:r w:rsidRPr="00AB37C2">
        <w:rPr>
          <w:rFonts w:ascii="Times New Roman" w:eastAsia="Times New Roman" w:hAnsi="Times New Roman" w:cs="Times New Roman"/>
          <w:sz w:val="24"/>
          <w:szCs w:val="24"/>
          <w:lang w:val="kk-KZ"/>
        </w:rPr>
        <w:t>Оқу нәтижелері бойынша 9 сыныптарда оқушылар базалық дайындықты көрсетті - үлгерімі 100%, білім сапасы – 66,4%.  Гимназиялық сыныптың 9А оқушылары барлық пәндер бойынша жоғары нәтиже көрсетті, жалпы білім сапасы 100%, 9Б сыныпта – 57,3%, 9Б сыныпта – 62,05%, 9Г сыныпта – 37,3%.</w:t>
      </w:r>
    </w:p>
    <w:p w14:paraId="1CDE648D" w14:textId="77777777" w:rsidR="00954F3A" w:rsidRPr="00AB37C2" w:rsidRDefault="00954F3A" w:rsidP="00954F3A">
      <w:pPr>
        <w:shd w:val="clear" w:color="auto" w:fill="FFFFFF"/>
        <w:spacing w:after="0" w:line="240" w:lineRule="auto"/>
        <w:ind w:firstLine="567"/>
        <w:jc w:val="both"/>
        <w:rPr>
          <w:b/>
          <w:sz w:val="24"/>
          <w:szCs w:val="24"/>
          <w:lang w:val="kk-KZ"/>
        </w:rPr>
      </w:pPr>
    </w:p>
    <w:p w14:paraId="1AC43657" w14:textId="77777777" w:rsidR="00954F3A" w:rsidRPr="00AB37C2" w:rsidRDefault="00954F3A" w:rsidP="00954F3A">
      <w:pPr>
        <w:shd w:val="clear" w:color="auto" w:fill="FFFFFF"/>
        <w:spacing w:after="0" w:line="240" w:lineRule="auto"/>
        <w:ind w:firstLine="567"/>
        <w:jc w:val="both"/>
        <w:rPr>
          <w:rFonts w:ascii="Times New Roman" w:hAnsi="Times New Roman" w:cs="Times New Roman"/>
          <w:b/>
          <w:szCs w:val="24"/>
          <w:lang w:val="kk-KZ"/>
        </w:rPr>
      </w:pPr>
      <w:r w:rsidRPr="00AB37C2">
        <w:rPr>
          <w:rFonts w:ascii="Times New Roman" w:hAnsi="Times New Roman" w:cs="Times New Roman"/>
          <w:b/>
          <w:szCs w:val="24"/>
          <w:lang w:val="kk-KZ"/>
        </w:rPr>
        <w:t>Негізгі орта білім беру курсы үшін қорытынды аттестаттау нәтижелері</w:t>
      </w:r>
    </w:p>
    <w:tbl>
      <w:tblPr>
        <w:tblW w:w="9419" w:type="dxa"/>
        <w:tblInd w:w="99" w:type="dxa"/>
        <w:tblLook w:val="04A0" w:firstRow="1" w:lastRow="0" w:firstColumn="1" w:lastColumn="0" w:noHBand="0" w:noVBand="1"/>
      </w:tblPr>
      <w:tblGrid>
        <w:gridCol w:w="788"/>
        <w:gridCol w:w="2030"/>
        <w:gridCol w:w="2217"/>
        <w:gridCol w:w="971"/>
        <w:gridCol w:w="877"/>
        <w:gridCol w:w="1500"/>
        <w:gridCol w:w="1036"/>
      </w:tblGrid>
      <w:tr w:rsidR="00954F3A" w:rsidRPr="00F4756F" w14:paraId="3A0CDE7B" w14:textId="77777777" w:rsidTr="00DB0D0C">
        <w:trPr>
          <w:trHeight w:val="443"/>
        </w:trPr>
        <w:tc>
          <w:tcPr>
            <w:tcW w:w="788" w:type="dxa"/>
            <w:tcBorders>
              <w:top w:val="single" w:sz="4" w:space="0" w:color="auto"/>
              <w:left w:val="single" w:sz="4" w:space="0" w:color="auto"/>
              <w:bottom w:val="single" w:sz="4" w:space="0" w:color="auto"/>
              <w:right w:val="single" w:sz="4" w:space="0" w:color="auto"/>
            </w:tcBorders>
            <w:shd w:val="clear" w:color="auto" w:fill="auto"/>
            <w:hideMark/>
          </w:tcPr>
          <w:p w14:paraId="74655529" w14:textId="77777777" w:rsidR="00954F3A" w:rsidRPr="00555FCC" w:rsidRDefault="00954F3A" w:rsidP="00DB0D0C">
            <w:pPr>
              <w:spacing w:after="0" w:line="240" w:lineRule="auto"/>
              <w:jc w:val="center"/>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сынып</w:t>
            </w:r>
          </w:p>
        </w:tc>
        <w:tc>
          <w:tcPr>
            <w:tcW w:w="2030" w:type="dxa"/>
            <w:tcBorders>
              <w:top w:val="single" w:sz="4" w:space="0" w:color="auto"/>
              <w:left w:val="single" w:sz="4" w:space="0" w:color="auto"/>
              <w:bottom w:val="single" w:sz="4" w:space="0" w:color="auto"/>
              <w:right w:val="single" w:sz="4" w:space="0" w:color="auto"/>
            </w:tcBorders>
            <w:shd w:val="clear" w:color="auto" w:fill="auto"/>
            <w:hideMark/>
          </w:tcPr>
          <w:p w14:paraId="6E80F084" w14:textId="77777777" w:rsidR="00954F3A" w:rsidRPr="00555FCC" w:rsidRDefault="00954F3A" w:rsidP="00DB0D0C">
            <w:pPr>
              <w:spacing w:after="0" w:line="240" w:lineRule="auto"/>
              <w:jc w:val="center"/>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пәні</w:t>
            </w:r>
          </w:p>
        </w:tc>
        <w:tc>
          <w:tcPr>
            <w:tcW w:w="2217" w:type="dxa"/>
            <w:tcBorders>
              <w:top w:val="single" w:sz="4" w:space="0" w:color="auto"/>
              <w:left w:val="single" w:sz="4" w:space="0" w:color="auto"/>
              <w:bottom w:val="single" w:sz="4" w:space="0" w:color="auto"/>
              <w:right w:val="single" w:sz="4" w:space="0" w:color="auto"/>
            </w:tcBorders>
            <w:shd w:val="clear" w:color="auto" w:fill="auto"/>
            <w:hideMark/>
          </w:tcPr>
          <w:p w14:paraId="6397E413" w14:textId="77777777" w:rsidR="00954F3A" w:rsidRPr="00555FCC" w:rsidRDefault="00954F3A" w:rsidP="00DB0D0C">
            <w:pPr>
              <w:spacing w:after="0" w:line="240" w:lineRule="auto"/>
              <w:jc w:val="center"/>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мұғалім</w:t>
            </w:r>
          </w:p>
        </w:tc>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55158AF0" w14:textId="77777777" w:rsidR="00954F3A" w:rsidRPr="00555FCC" w:rsidRDefault="00954F3A" w:rsidP="00DB0D0C">
            <w:pPr>
              <w:spacing w:after="0" w:line="240" w:lineRule="auto"/>
              <w:jc w:val="center"/>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Барлығы сыныпта</w:t>
            </w:r>
          </w:p>
        </w:tc>
        <w:tc>
          <w:tcPr>
            <w:tcW w:w="877" w:type="dxa"/>
            <w:tcBorders>
              <w:top w:val="single" w:sz="4" w:space="0" w:color="auto"/>
              <w:left w:val="single" w:sz="4" w:space="0" w:color="auto"/>
              <w:bottom w:val="single" w:sz="4" w:space="0" w:color="auto"/>
              <w:right w:val="single" w:sz="4" w:space="0" w:color="auto"/>
            </w:tcBorders>
            <w:shd w:val="clear" w:color="auto" w:fill="auto"/>
            <w:hideMark/>
          </w:tcPr>
          <w:p w14:paraId="367FF174" w14:textId="77777777" w:rsidR="00954F3A" w:rsidRPr="00555FCC" w:rsidRDefault="00954F3A" w:rsidP="00DB0D0C">
            <w:pPr>
              <w:spacing w:after="0" w:line="240" w:lineRule="auto"/>
              <w:jc w:val="center"/>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жазды</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655EC7EE" w14:textId="77777777" w:rsidR="00954F3A" w:rsidRPr="00555FCC" w:rsidRDefault="00954F3A" w:rsidP="00DB0D0C">
            <w:pPr>
              <w:spacing w:after="0" w:line="240" w:lineRule="auto"/>
              <w:jc w:val="center"/>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үлгерім</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0028D8AC" w14:textId="77777777" w:rsidR="00954F3A" w:rsidRPr="00555FCC" w:rsidRDefault="00954F3A" w:rsidP="00DB0D0C">
            <w:pPr>
              <w:spacing w:after="0" w:line="240" w:lineRule="auto"/>
              <w:jc w:val="center"/>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сапа</w:t>
            </w:r>
          </w:p>
        </w:tc>
      </w:tr>
      <w:tr w:rsidR="00954F3A" w:rsidRPr="00F4756F" w14:paraId="40CDBE8F" w14:textId="77777777" w:rsidTr="00DB0D0C">
        <w:trPr>
          <w:trHeight w:val="288"/>
        </w:trPr>
        <w:tc>
          <w:tcPr>
            <w:tcW w:w="788" w:type="dxa"/>
            <w:vMerge w:val="restart"/>
            <w:tcBorders>
              <w:top w:val="nil"/>
              <w:left w:val="single" w:sz="4" w:space="0" w:color="auto"/>
              <w:right w:val="single" w:sz="4" w:space="0" w:color="auto"/>
            </w:tcBorders>
            <w:shd w:val="clear" w:color="auto" w:fill="auto"/>
            <w:noWrap/>
            <w:vAlign w:val="bottom"/>
            <w:hideMark/>
          </w:tcPr>
          <w:p w14:paraId="1ABFDDA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9А</w:t>
            </w:r>
          </w:p>
          <w:p w14:paraId="4DA7A7D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33DE97D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7D748199"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799CD10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100AE81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0D773E6F"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tc>
        <w:tc>
          <w:tcPr>
            <w:tcW w:w="2030" w:type="dxa"/>
            <w:tcBorders>
              <w:top w:val="nil"/>
              <w:left w:val="nil"/>
              <w:bottom w:val="single" w:sz="4" w:space="0" w:color="auto"/>
              <w:right w:val="single" w:sz="4" w:space="0" w:color="auto"/>
            </w:tcBorders>
            <w:shd w:val="clear" w:color="auto" w:fill="auto"/>
            <w:noWrap/>
            <w:vAlign w:val="bottom"/>
            <w:hideMark/>
          </w:tcPr>
          <w:p w14:paraId="32A2EE02"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Орыс тілі</w:t>
            </w:r>
          </w:p>
        </w:tc>
        <w:tc>
          <w:tcPr>
            <w:tcW w:w="2217" w:type="dxa"/>
            <w:tcBorders>
              <w:top w:val="nil"/>
              <w:left w:val="nil"/>
              <w:bottom w:val="single" w:sz="4" w:space="0" w:color="auto"/>
              <w:right w:val="single" w:sz="4" w:space="0" w:color="auto"/>
            </w:tcBorders>
            <w:shd w:val="clear" w:color="auto" w:fill="auto"/>
            <w:noWrap/>
            <w:vAlign w:val="bottom"/>
            <w:hideMark/>
          </w:tcPr>
          <w:p w14:paraId="2F9199B8"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Брюховец О.Л.</w:t>
            </w:r>
          </w:p>
        </w:tc>
        <w:tc>
          <w:tcPr>
            <w:tcW w:w="971" w:type="dxa"/>
            <w:tcBorders>
              <w:top w:val="nil"/>
              <w:left w:val="nil"/>
              <w:bottom w:val="single" w:sz="4" w:space="0" w:color="auto"/>
              <w:right w:val="single" w:sz="4" w:space="0" w:color="auto"/>
            </w:tcBorders>
            <w:shd w:val="clear" w:color="auto" w:fill="auto"/>
            <w:noWrap/>
            <w:vAlign w:val="bottom"/>
            <w:hideMark/>
          </w:tcPr>
          <w:p w14:paraId="7FC2FD4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25</w:t>
            </w:r>
          </w:p>
        </w:tc>
        <w:tc>
          <w:tcPr>
            <w:tcW w:w="877" w:type="dxa"/>
            <w:tcBorders>
              <w:top w:val="nil"/>
              <w:left w:val="nil"/>
              <w:bottom w:val="single" w:sz="4" w:space="0" w:color="auto"/>
              <w:right w:val="single" w:sz="4" w:space="0" w:color="auto"/>
            </w:tcBorders>
            <w:shd w:val="clear" w:color="auto" w:fill="auto"/>
            <w:noWrap/>
            <w:vAlign w:val="bottom"/>
            <w:hideMark/>
          </w:tcPr>
          <w:p w14:paraId="767ACFE0"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25</w:t>
            </w:r>
          </w:p>
        </w:tc>
        <w:tc>
          <w:tcPr>
            <w:tcW w:w="1500" w:type="dxa"/>
            <w:tcBorders>
              <w:top w:val="nil"/>
              <w:left w:val="nil"/>
              <w:bottom w:val="single" w:sz="4" w:space="0" w:color="auto"/>
              <w:right w:val="single" w:sz="4" w:space="0" w:color="auto"/>
            </w:tcBorders>
            <w:shd w:val="clear" w:color="auto" w:fill="auto"/>
            <w:noWrap/>
            <w:vAlign w:val="bottom"/>
            <w:hideMark/>
          </w:tcPr>
          <w:p w14:paraId="6085AAC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bottom"/>
            <w:hideMark/>
          </w:tcPr>
          <w:p w14:paraId="02F66001"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100,00</w:t>
            </w:r>
          </w:p>
        </w:tc>
      </w:tr>
      <w:tr w:rsidR="00954F3A" w:rsidRPr="00F4756F" w14:paraId="01B80953"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301456A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174C57C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математика</w:t>
            </w:r>
          </w:p>
        </w:tc>
        <w:tc>
          <w:tcPr>
            <w:tcW w:w="2217" w:type="dxa"/>
            <w:tcBorders>
              <w:top w:val="nil"/>
              <w:left w:val="nil"/>
              <w:bottom w:val="single" w:sz="4" w:space="0" w:color="auto"/>
              <w:right w:val="single" w:sz="4" w:space="0" w:color="auto"/>
            </w:tcBorders>
            <w:shd w:val="clear" w:color="auto" w:fill="auto"/>
            <w:noWrap/>
            <w:vAlign w:val="bottom"/>
            <w:hideMark/>
          </w:tcPr>
          <w:p w14:paraId="66D109DE"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Имангазина Б.К.</w:t>
            </w:r>
          </w:p>
        </w:tc>
        <w:tc>
          <w:tcPr>
            <w:tcW w:w="971" w:type="dxa"/>
            <w:tcBorders>
              <w:top w:val="nil"/>
              <w:left w:val="nil"/>
              <w:bottom w:val="single" w:sz="4" w:space="0" w:color="auto"/>
              <w:right w:val="single" w:sz="4" w:space="0" w:color="auto"/>
            </w:tcBorders>
            <w:shd w:val="clear" w:color="auto" w:fill="auto"/>
            <w:noWrap/>
            <w:vAlign w:val="bottom"/>
            <w:hideMark/>
          </w:tcPr>
          <w:p w14:paraId="7C7484E7"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25</w:t>
            </w:r>
          </w:p>
        </w:tc>
        <w:tc>
          <w:tcPr>
            <w:tcW w:w="877" w:type="dxa"/>
            <w:tcBorders>
              <w:top w:val="nil"/>
              <w:left w:val="nil"/>
              <w:bottom w:val="single" w:sz="4" w:space="0" w:color="auto"/>
              <w:right w:val="single" w:sz="4" w:space="0" w:color="auto"/>
            </w:tcBorders>
            <w:shd w:val="clear" w:color="auto" w:fill="auto"/>
            <w:noWrap/>
            <w:vAlign w:val="bottom"/>
            <w:hideMark/>
          </w:tcPr>
          <w:p w14:paraId="1D1B8A68"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25</w:t>
            </w:r>
          </w:p>
        </w:tc>
        <w:tc>
          <w:tcPr>
            <w:tcW w:w="1500" w:type="dxa"/>
            <w:tcBorders>
              <w:top w:val="nil"/>
              <w:left w:val="nil"/>
              <w:bottom w:val="single" w:sz="4" w:space="0" w:color="auto"/>
              <w:right w:val="single" w:sz="4" w:space="0" w:color="auto"/>
            </w:tcBorders>
            <w:shd w:val="clear" w:color="auto" w:fill="auto"/>
            <w:noWrap/>
            <w:vAlign w:val="bottom"/>
            <w:hideMark/>
          </w:tcPr>
          <w:p w14:paraId="44996E41"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bottom"/>
            <w:hideMark/>
          </w:tcPr>
          <w:p w14:paraId="4D278F7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6671D25B" w14:textId="77777777" w:rsidTr="00DB0D0C">
        <w:trPr>
          <w:trHeight w:val="369"/>
        </w:trPr>
        <w:tc>
          <w:tcPr>
            <w:tcW w:w="788" w:type="dxa"/>
            <w:vMerge/>
            <w:tcBorders>
              <w:left w:val="single" w:sz="4" w:space="0" w:color="auto"/>
              <w:right w:val="single" w:sz="4" w:space="0" w:color="auto"/>
            </w:tcBorders>
            <w:shd w:val="clear" w:color="auto" w:fill="auto"/>
            <w:noWrap/>
            <w:hideMark/>
          </w:tcPr>
          <w:p w14:paraId="0C4A6C01"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hideMark/>
          </w:tcPr>
          <w:p w14:paraId="1E1E1458"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Қазақ тілі мен әдебиеті</w:t>
            </w:r>
          </w:p>
        </w:tc>
        <w:tc>
          <w:tcPr>
            <w:tcW w:w="2217" w:type="dxa"/>
            <w:tcBorders>
              <w:top w:val="nil"/>
              <w:left w:val="nil"/>
              <w:bottom w:val="single" w:sz="4" w:space="0" w:color="auto"/>
              <w:right w:val="single" w:sz="4" w:space="0" w:color="auto"/>
            </w:tcBorders>
            <w:shd w:val="clear" w:color="auto" w:fill="auto"/>
            <w:hideMark/>
          </w:tcPr>
          <w:p w14:paraId="02FF445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Исабаева Н.Б., Жолдасбекова К.Ж.</w:t>
            </w:r>
          </w:p>
        </w:tc>
        <w:tc>
          <w:tcPr>
            <w:tcW w:w="971" w:type="dxa"/>
            <w:tcBorders>
              <w:top w:val="nil"/>
              <w:left w:val="nil"/>
              <w:bottom w:val="single" w:sz="4" w:space="0" w:color="auto"/>
              <w:right w:val="single" w:sz="4" w:space="0" w:color="auto"/>
            </w:tcBorders>
            <w:shd w:val="clear" w:color="auto" w:fill="auto"/>
            <w:noWrap/>
            <w:hideMark/>
          </w:tcPr>
          <w:p w14:paraId="15EE443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25</w:t>
            </w:r>
          </w:p>
        </w:tc>
        <w:tc>
          <w:tcPr>
            <w:tcW w:w="877" w:type="dxa"/>
            <w:tcBorders>
              <w:top w:val="nil"/>
              <w:left w:val="nil"/>
              <w:bottom w:val="single" w:sz="4" w:space="0" w:color="auto"/>
              <w:right w:val="single" w:sz="4" w:space="0" w:color="auto"/>
            </w:tcBorders>
            <w:shd w:val="clear" w:color="auto" w:fill="auto"/>
            <w:noWrap/>
            <w:hideMark/>
          </w:tcPr>
          <w:p w14:paraId="70BAE7E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25</w:t>
            </w:r>
          </w:p>
        </w:tc>
        <w:tc>
          <w:tcPr>
            <w:tcW w:w="1500" w:type="dxa"/>
            <w:tcBorders>
              <w:top w:val="nil"/>
              <w:left w:val="nil"/>
              <w:bottom w:val="single" w:sz="4" w:space="0" w:color="auto"/>
              <w:right w:val="single" w:sz="4" w:space="0" w:color="auto"/>
            </w:tcBorders>
            <w:shd w:val="clear" w:color="auto" w:fill="auto"/>
            <w:noWrap/>
            <w:hideMark/>
          </w:tcPr>
          <w:p w14:paraId="4D60594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hideMark/>
          </w:tcPr>
          <w:p w14:paraId="044F04A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241E636E" w14:textId="77777777" w:rsidTr="00DB0D0C">
        <w:trPr>
          <w:trHeight w:val="288"/>
        </w:trPr>
        <w:tc>
          <w:tcPr>
            <w:tcW w:w="788" w:type="dxa"/>
            <w:vMerge/>
            <w:tcBorders>
              <w:left w:val="single" w:sz="4" w:space="0" w:color="auto"/>
              <w:right w:val="single" w:sz="4" w:space="0" w:color="auto"/>
            </w:tcBorders>
            <w:shd w:val="clear" w:color="000000" w:fill="FFFFFF"/>
            <w:noWrap/>
            <w:hideMark/>
          </w:tcPr>
          <w:p w14:paraId="379FD18A"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000000" w:fill="FFFFFF"/>
            <w:noWrap/>
            <w:hideMark/>
          </w:tcPr>
          <w:p w14:paraId="093664DE"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Қазақстан тарихы</w:t>
            </w:r>
          </w:p>
        </w:tc>
        <w:tc>
          <w:tcPr>
            <w:tcW w:w="2217" w:type="dxa"/>
            <w:tcBorders>
              <w:top w:val="nil"/>
              <w:left w:val="nil"/>
              <w:bottom w:val="single" w:sz="4" w:space="0" w:color="auto"/>
              <w:right w:val="single" w:sz="4" w:space="0" w:color="auto"/>
            </w:tcBorders>
            <w:shd w:val="clear" w:color="000000" w:fill="FFFFFF"/>
            <w:noWrap/>
            <w:hideMark/>
          </w:tcPr>
          <w:p w14:paraId="06C841F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Наурызбаева С.Т.</w:t>
            </w:r>
          </w:p>
        </w:tc>
        <w:tc>
          <w:tcPr>
            <w:tcW w:w="9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964AE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25</w:t>
            </w:r>
          </w:p>
        </w:tc>
        <w:tc>
          <w:tcPr>
            <w:tcW w:w="877" w:type="dxa"/>
            <w:tcBorders>
              <w:top w:val="nil"/>
              <w:left w:val="nil"/>
              <w:bottom w:val="single" w:sz="4" w:space="0" w:color="auto"/>
              <w:right w:val="single" w:sz="4" w:space="0" w:color="auto"/>
            </w:tcBorders>
            <w:shd w:val="clear" w:color="000000" w:fill="FFFFFF"/>
            <w:noWrap/>
            <w:hideMark/>
          </w:tcPr>
          <w:p w14:paraId="5FC3B0D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w:t>
            </w:r>
          </w:p>
        </w:tc>
        <w:tc>
          <w:tcPr>
            <w:tcW w:w="1500" w:type="dxa"/>
            <w:tcBorders>
              <w:top w:val="nil"/>
              <w:left w:val="nil"/>
              <w:bottom w:val="single" w:sz="4" w:space="0" w:color="auto"/>
              <w:right w:val="single" w:sz="4" w:space="0" w:color="auto"/>
            </w:tcBorders>
            <w:shd w:val="clear" w:color="000000" w:fill="FFFFFF"/>
            <w:noWrap/>
            <w:hideMark/>
          </w:tcPr>
          <w:p w14:paraId="71651CA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000000" w:fill="FFFFFF"/>
            <w:noWrap/>
            <w:hideMark/>
          </w:tcPr>
          <w:p w14:paraId="4F08EAA4"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4A547F10" w14:textId="77777777" w:rsidTr="00DB0D0C">
        <w:trPr>
          <w:trHeight w:val="288"/>
        </w:trPr>
        <w:tc>
          <w:tcPr>
            <w:tcW w:w="788" w:type="dxa"/>
            <w:vMerge/>
            <w:tcBorders>
              <w:left w:val="single" w:sz="4" w:space="0" w:color="auto"/>
              <w:right w:val="single" w:sz="4" w:space="0" w:color="auto"/>
            </w:tcBorders>
            <w:shd w:val="clear" w:color="000000" w:fill="FFFFFF"/>
            <w:noWrap/>
            <w:hideMark/>
          </w:tcPr>
          <w:p w14:paraId="3CD9423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000000" w:fill="FFFFFF"/>
            <w:noWrap/>
            <w:hideMark/>
          </w:tcPr>
          <w:p w14:paraId="75CED86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информатика</w:t>
            </w:r>
          </w:p>
        </w:tc>
        <w:tc>
          <w:tcPr>
            <w:tcW w:w="2217" w:type="dxa"/>
            <w:tcBorders>
              <w:top w:val="nil"/>
              <w:left w:val="nil"/>
              <w:bottom w:val="single" w:sz="4" w:space="0" w:color="auto"/>
              <w:right w:val="single" w:sz="4" w:space="0" w:color="auto"/>
            </w:tcBorders>
            <w:shd w:val="clear" w:color="000000" w:fill="FFFFFF"/>
            <w:noWrap/>
            <w:hideMark/>
          </w:tcPr>
          <w:p w14:paraId="1B4FE04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Жанайдаров Б.Б</w:t>
            </w:r>
          </w:p>
        </w:tc>
        <w:tc>
          <w:tcPr>
            <w:tcW w:w="971" w:type="dxa"/>
            <w:vMerge/>
            <w:tcBorders>
              <w:top w:val="nil"/>
              <w:left w:val="single" w:sz="4" w:space="0" w:color="auto"/>
              <w:bottom w:val="single" w:sz="4" w:space="0" w:color="000000"/>
              <w:right w:val="single" w:sz="4" w:space="0" w:color="auto"/>
            </w:tcBorders>
            <w:vAlign w:val="center"/>
            <w:hideMark/>
          </w:tcPr>
          <w:p w14:paraId="625AB70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000000" w:fill="FFFFFF"/>
            <w:noWrap/>
            <w:hideMark/>
          </w:tcPr>
          <w:p w14:paraId="4D2BDE08"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w:t>
            </w:r>
          </w:p>
        </w:tc>
        <w:tc>
          <w:tcPr>
            <w:tcW w:w="1500" w:type="dxa"/>
            <w:tcBorders>
              <w:top w:val="nil"/>
              <w:left w:val="nil"/>
              <w:bottom w:val="single" w:sz="4" w:space="0" w:color="auto"/>
              <w:right w:val="single" w:sz="4" w:space="0" w:color="auto"/>
            </w:tcBorders>
            <w:shd w:val="clear" w:color="000000" w:fill="FFFFFF"/>
            <w:noWrap/>
            <w:hideMark/>
          </w:tcPr>
          <w:p w14:paraId="26F1C0FC"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000000" w:fill="FFFFFF"/>
            <w:noWrap/>
            <w:hideMark/>
          </w:tcPr>
          <w:p w14:paraId="2385427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04F4F759" w14:textId="77777777" w:rsidTr="00DB0D0C">
        <w:trPr>
          <w:trHeight w:val="288"/>
        </w:trPr>
        <w:tc>
          <w:tcPr>
            <w:tcW w:w="788" w:type="dxa"/>
            <w:vMerge/>
            <w:tcBorders>
              <w:left w:val="single" w:sz="4" w:space="0" w:color="auto"/>
              <w:right w:val="single" w:sz="4" w:space="0" w:color="auto"/>
            </w:tcBorders>
            <w:shd w:val="clear" w:color="000000" w:fill="FFFFFF"/>
            <w:noWrap/>
            <w:hideMark/>
          </w:tcPr>
          <w:p w14:paraId="269B77D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000000" w:fill="FFFFFF"/>
            <w:noWrap/>
            <w:hideMark/>
          </w:tcPr>
          <w:p w14:paraId="3551EDBE"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Орыс тілі</w:t>
            </w:r>
          </w:p>
        </w:tc>
        <w:tc>
          <w:tcPr>
            <w:tcW w:w="2217" w:type="dxa"/>
            <w:tcBorders>
              <w:top w:val="nil"/>
              <w:left w:val="nil"/>
              <w:bottom w:val="single" w:sz="4" w:space="0" w:color="auto"/>
              <w:right w:val="single" w:sz="4" w:space="0" w:color="auto"/>
            </w:tcBorders>
            <w:shd w:val="clear" w:color="000000" w:fill="FFFFFF"/>
            <w:noWrap/>
            <w:hideMark/>
          </w:tcPr>
          <w:p w14:paraId="231A5C0E"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Брюховец О.Л.</w:t>
            </w:r>
          </w:p>
        </w:tc>
        <w:tc>
          <w:tcPr>
            <w:tcW w:w="971" w:type="dxa"/>
            <w:vMerge/>
            <w:tcBorders>
              <w:top w:val="nil"/>
              <w:left w:val="single" w:sz="4" w:space="0" w:color="auto"/>
              <w:bottom w:val="single" w:sz="4" w:space="0" w:color="000000"/>
              <w:right w:val="single" w:sz="4" w:space="0" w:color="auto"/>
            </w:tcBorders>
            <w:vAlign w:val="center"/>
            <w:hideMark/>
          </w:tcPr>
          <w:p w14:paraId="454A4A3F"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000000" w:fill="FFFFFF"/>
            <w:noWrap/>
            <w:hideMark/>
          </w:tcPr>
          <w:p w14:paraId="4E0F1F77"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000000" w:fill="FFFFFF"/>
            <w:noWrap/>
            <w:hideMark/>
          </w:tcPr>
          <w:p w14:paraId="3536E42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000000" w:fill="FFFFFF"/>
            <w:noWrap/>
            <w:hideMark/>
          </w:tcPr>
          <w:p w14:paraId="15DAC64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78A14F47" w14:textId="77777777" w:rsidTr="00DB0D0C">
        <w:trPr>
          <w:trHeight w:val="288"/>
        </w:trPr>
        <w:tc>
          <w:tcPr>
            <w:tcW w:w="788" w:type="dxa"/>
            <w:vMerge/>
            <w:tcBorders>
              <w:left w:val="single" w:sz="4" w:space="0" w:color="auto"/>
              <w:right w:val="single" w:sz="4" w:space="0" w:color="auto"/>
            </w:tcBorders>
            <w:shd w:val="clear" w:color="000000" w:fill="FFFFFF"/>
            <w:noWrap/>
            <w:hideMark/>
          </w:tcPr>
          <w:p w14:paraId="44C1C03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000000" w:fill="FFFFFF"/>
            <w:noWrap/>
            <w:hideMark/>
          </w:tcPr>
          <w:p w14:paraId="57F8B2C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физика</w:t>
            </w:r>
          </w:p>
        </w:tc>
        <w:tc>
          <w:tcPr>
            <w:tcW w:w="2217" w:type="dxa"/>
            <w:tcBorders>
              <w:top w:val="nil"/>
              <w:left w:val="nil"/>
              <w:bottom w:val="single" w:sz="4" w:space="0" w:color="auto"/>
              <w:right w:val="single" w:sz="4" w:space="0" w:color="auto"/>
            </w:tcBorders>
            <w:shd w:val="clear" w:color="000000" w:fill="FFFFFF"/>
            <w:noWrap/>
            <w:hideMark/>
          </w:tcPr>
          <w:p w14:paraId="7AEEAB11"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Мальцева Е.А.</w:t>
            </w:r>
          </w:p>
        </w:tc>
        <w:tc>
          <w:tcPr>
            <w:tcW w:w="971" w:type="dxa"/>
            <w:vMerge/>
            <w:tcBorders>
              <w:top w:val="nil"/>
              <w:left w:val="single" w:sz="4" w:space="0" w:color="auto"/>
              <w:bottom w:val="single" w:sz="4" w:space="0" w:color="000000"/>
              <w:right w:val="single" w:sz="4" w:space="0" w:color="auto"/>
            </w:tcBorders>
            <w:vAlign w:val="center"/>
            <w:hideMark/>
          </w:tcPr>
          <w:p w14:paraId="3125AF47"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000000" w:fill="FFFFFF"/>
            <w:noWrap/>
            <w:hideMark/>
          </w:tcPr>
          <w:p w14:paraId="0DC1F34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000000" w:fill="FFFFFF"/>
            <w:noWrap/>
            <w:hideMark/>
          </w:tcPr>
          <w:p w14:paraId="649E1B38"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000000" w:fill="FFFFFF"/>
            <w:noWrap/>
            <w:hideMark/>
          </w:tcPr>
          <w:p w14:paraId="208710E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2A77ACC2" w14:textId="77777777" w:rsidTr="00DB0D0C">
        <w:trPr>
          <w:trHeight w:val="288"/>
        </w:trPr>
        <w:tc>
          <w:tcPr>
            <w:tcW w:w="788" w:type="dxa"/>
            <w:vMerge/>
            <w:tcBorders>
              <w:left w:val="single" w:sz="4" w:space="0" w:color="auto"/>
              <w:right w:val="single" w:sz="4" w:space="0" w:color="auto"/>
            </w:tcBorders>
            <w:shd w:val="clear" w:color="000000" w:fill="FFFFFF"/>
            <w:noWrap/>
            <w:hideMark/>
          </w:tcPr>
          <w:p w14:paraId="5F6B484F"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000000" w:fill="FFFFFF"/>
            <w:noWrap/>
            <w:hideMark/>
          </w:tcPr>
          <w:p w14:paraId="31C1DFBC"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Ағылшын тілі</w:t>
            </w:r>
          </w:p>
        </w:tc>
        <w:tc>
          <w:tcPr>
            <w:tcW w:w="2217" w:type="dxa"/>
            <w:tcBorders>
              <w:top w:val="nil"/>
              <w:left w:val="nil"/>
              <w:bottom w:val="single" w:sz="4" w:space="0" w:color="auto"/>
              <w:right w:val="single" w:sz="4" w:space="0" w:color="auto"/>
            </w:tcBorders>
            <w:shd w:val="clear" w:color="000000" w:fill="FFFFFF"/>
            <w:noWrap/>
            <w:hideMark/>
          </w:tcPr>
          <w:p w14:paraId="75B0EB6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Жумабекова Б.Т.</w:t>
            </w:r>
          </w:p>
        </w:tc>
        <w:tc>
          <w:tcPr>
            <w:tcW w:w="971" w:type="dxa"/>
            <w:vMerge/>
            <w:tcBorders>
              <w:top w:val="nil"/>
              <w:left w:val="single" w:sz="4" w:space="0" w:color="auto"/>
              <w:bottom w:val="single" w:sz="4" w:space="0" w:color="000000"/>
              <w:right w:val="single" w:sz="4" w:space="0" w:color="auto"/>
            </w:tcBorders>
            <w:vAlign w:val="center"/>
            <w:hideMark/>
          </w:tcPr>
          <w:p w14:paraId="1F4328B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000000" w:fill="FFFFFF"/>
            <w:noWrap/>
            <w:hideMark/>
          </w:tcPr>
          <w:p w14:paraId="6E7E59D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8</w:t>
            </w:r>
          </w:p>
        </w:tc>
        <w:tc>
          <w:tcPr>
            <w:tcW w:w="1500" w:type="dxa"/>
            <w:tcBorders>
              <w:top w:val="nil"/>
              <w:left w:val="nil"/>
              <w:bottom w:val="single" w:sz="4" w:space="0" w:color="auto"/>
              <w:right w:val="single" w:sz="4" w:space="0" w:color="auto"/>
            </w:tcBorders>
            <w:shd w:val="clear" w:color="000000" w:fill="FFFFFF"/>
            <w:noWrap/>
            <w:hideMark/>
          </w:tcPr>
          <w:p w14:paraId="004940A9"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000000" w:fill="FFFFFF"/>
            <w:noWrap/>
            <w:hideMark/>
          </w:tcPr>
          <w:p w14:paraId="154245A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59F759C8" w14:textId="77777777" w:rsidTr="00DB0D0C">
        <w:trPr>
          <w:trHeight w:val="288"/>
        </w:trPr>
        <w:tc>
          <w:tcPr>
            <w:tcW w:w="788" w:type="dxa"/>
            <w:vMerge/>
            <w:tcBorders>
              <w:left w:val="single" w:sz="4" w:space="0" w:color="auto"/>
              <w:right w:val="single" w:sz="4" w:space="0" w:color="auto"/>
            </w:tcBorders>
            <w:shd w:val="clear" w:color="000000" w:fill="FFFFFF"/>
            <w:noWrap/>
            <w:hideMark/>
          </w:tcPr>
          <w:p w14:paraId="4C2B451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000000" w:fill="FFFFFF"/>
            <w:noWrap/>
            <w:hideMark/>
          </w:tcPr>
          <w:p w14:paraId="330601EF"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Биология</w:t>
            </w:r>
          </w:p>
        </w:tc>
        <w:tc>
          <w:tcPr>
            <w:tcW w:w="2217" w:type="dxa"/>
            <w:tcBorders>
              <w:top w:val="nil"/>
              <w:left w:val="nil"/>
              <w:bottom w:val="single" w:sz="4" w:space="0" w:color="auto"/>
              <w:right w:val="single" w:sz="4" w:space="0" w:color="auto"/>
            </w:tcBorders>
            <w:shd w:val="clear" w:color="000000" w:fill="FFFFFF"/>
            <w:noWrap/>
            <w:hideMark/>
          </w:tcPr>
          <w:p w14:paraId="0884F65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Наурызбаева С.Т.</w:t>
            </w:r>
          </w:p>
        </w:tc>
        <w:tc>
          <w:tcPr>
            <w:tcW w:w="971" w:type="dxa"/>
            <w:vMerge/>
            <w:tcBorders>
              <w:top w:val="nil"/>
              <w:left w:val="single" w:sz="4" w:space="0" w:color="auto"/>
              <w:bottom w:val="single" w:sz="4" w:space="0" w:color="000000"/>
              <w:right w:val="single" w:sz="4" w:space="0" w:color="auto"/>
            </w:tcBorders>
            <w:vAlign w:val="center"/>
            <w:hideMark/>
          </w:tcPr>
          <w:p w14:paraId="6FEBD44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000000" w:fill="FFFFFF"/>
            <w:noWrap/>
            <w:hideMark/>
          </w:tcPr>
          <w:p w14:paraId="453C869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8</w:t>
            </w:r>
          </w:p>
        </w:tc>
        <w:tc>
          <w:tcPr>
            <w:tcW w:w="1500" w:type="dxa"/>
            <w:tcBorders>
              <w:top w:val="nil"/>
              <w:left w:val="nil"/>
              <w:bottom w:val="single" w:sz="4" w:space="0" w:color="auto"/>
              <w:right w:val="single" w:sz="4" w:space="0" w:color="auto"/>
            </w:tcBorders>
            <w:shd w:val="clear" w:color="000000" w:fill="FFFFFF"/>
            <w:noWrap/>
            <w:hideMark/>
          </w:tcPr>
          <w:p w14:paraId="3E04D33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000000" w:fill="FFFFFF"/>
            <w:noWrap/>
            <w:hideMark/>
          </w:tcPr>
          <w:p w14:paraId="5A285FF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27F0B285" w14:textId="77777777" w:rsidTr="00DB0D0C">
        <w:trPr>
          <w:trHeight w:val="288"/>
        </w:trPr>
        <w:tc>
          <w:tcPr>
            <w:tcW w:w="788" w:type="dxa"/>
            <w:vMerge/>
            <w:tcBorders>
              <w:left w:val="single" w:sz="4" w:space="0" w:color="auto"/>
              <w:bottom w:val="single" w:sz="4" w:space="0" w:color="auto"/>
              <w:right w:val="single" w:sz="4" w:space="0" w:color="auto"/>
            </w:tcBorders>
            <w:shd w:val="clear" w:color="000000" w:fill="FFFFFF"/>
            <w:noWrap/>
            <w:vAlign w:val="bottom"/>
            <w:hideMark/>
          </w:tcPr>
          <w:p w14:paraId="013C249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000000" w:fill="FFFFFF"/>
            <w:noWrap/>
            <w:hideMark/>
          </w:tcPr>
          <w:p w14:paraId="7B53E9D9"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география</w:t>
            </w:r>
          </w:p>
        </w:tc>
        <w:tc>
          <w:tcPr>
            <w:tcW w:w="2217" w:type="dxa"/>
            <w:tcBorders>
              <w:top w:val="nil"/>
              <w:left w:val="nil"/>
              <w:bottom w:val="single" w:sz="4" w:space="0" w:color="auto"/>
              <w:right w:val="single" w:sz="4" w:space="0" w:color="auto"/>
            </w:tcBorders>
            <w:shd w:val="clear" w:color="000000" w:fill="FFFFFF"/>
            <w:noWrap/>
            <w:hideMark/>
          </w:tcPr>
          <w:p w14:paraId="5D3F30DA"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Клюкина Л.А.</w:t>
            </w:r>
          </w:p>
        </w:tc>
        <w:tc>
          <w:tcPr>
            <w:tcW w:w="971" w:type="dxa"/>
            <w:vMerge/>
            <w:tcBorders>
              <w:top w:val="nil"/>
              <w:left w:val="single" w:sz="4" w:space="0" w:color="auto"/>
              <w:bottom w:val="single" w:sz="4" w:space="0" w:color="000000"/>
              <w:right w:val="single" w:sz="4" w:space="0" w:color="auto"/>
            </w:tcBorders>
            <w:vAlign w:val="center"/>
            <w:hideMark/>
          </w:tcPr>
          <w:p w14:paraId="5C420CB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000000" w:fill="FFFFFF"/>
            <w:noWrap/>
            <w:hideMark/>
          </w:tcPr>
          <w:p w14:paraId="6CEE831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w:t>
            </w:r>
          </w:p>
        </w:tc>
        <w:tc>
          <w:tcPr>
            <w:tcW w:w="1500" w:type="dxa"/>
            <w:tcBorders>
              <w:top w:val="nil"/>
              <w:left w:val="nil"/>
              <w:bottom w:val="single" w:sz="4" w:space="0" w:color="auto"/>
              <w:right w:val="single" w:sz="4" w:space="0" w:color="auto"/>
            </w:tcBorders>
            <w:shd w:val="clear" w:color="000000" w:fill="FFFFFF"/>
            <w:noWrap/>
            <w:hideMark/>
          </w:tcPr>
          <w:p w14:paraId="15274B6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000000" w:fill="FFFFFF"/>
            <w:noWrap/>
            <w:hideMark/>
          </w:tcPr>
          <w:p w14:paraId="1F840CE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6A11E164" w14:textId="77777777" w:rsidTr="00DB0D0C">
        <w:trPr>
          <w:trHeight w:val="340"/>
        </w:trPr>
        <w:tc>
          <w:tcPr>
            <w:tcW w:w="5035" w:type="dxa"/>
            <w:gridSpan w:val="3"/>
            <w:tcBorders>
              <w:top w:val="single" w:sz="4" w:space="0" w:color="auto"/>
              <w:left w:val="single" w:sz="4" w:space="0" w:color="auto"/>
              <w:bottom w:val="single" w:sz="4" w:space="0" w:color="auto"/>
              <w:right w:val="single" w:sz="4" w:space="0" w:color="auto"/>
            </w:tcBorders>
            <w:shd w:val="clear" w:color="000000" w:fill="DEEBF6"/>
            <w:noWrap/>
            <w:vAlign w:val="bottom"/>
            <w:hideMark/>
          </w:tcPr>
          <w:p w14:paraId="57FD6AA9" w14:textId="77777777" w:rsidR="00954F3A" w:rsidRPr="00555FCC" w:rsidRDefault="00954F3A" w:rsidP="00DB0D0C">
            <w:pPr>
              <w:spacing w:after="0" w:line="240" w:lineRule="auto"/>
              <w:jc w:val="center"/>
              <w:rPr>
                <w:rFonts w:ascii="Times New Roman" w:eastAsia="Times New Roman" w:hAnsi="Times New Roman" w:cs="Times New Roman"/>
                <w:b/>
                <w:color w:val="000000"/>
                <w:sz w:val="20"/>
                <w:szCs w:val="24"/>
                <w:lang w:val="kk-KZ"/>
              </w:rPr>
            </w:pPr>
            <w:r>
              <w:rPr>
                <w:rFonts w:ascii="Times New Roman" w:eastAsia="Times New Roman" w:hAnsi="Times New Roman" w:cs="Times New Roman"/>
                <w:b/>
                <w:color w:val="000000"/>
                <w:sz w:val="20"/>
                <w:szCs w:val="24"/>
                <w:lang w:val="kk-KZ"/>
              </w:rPr>
              <w:t>БАРЛЫҒЫ</w:t>
            </w:r>
          </w:p>
        </w:tc>
        <w:tc>
          <w:tcPr>
            <w:tcW w:w="971" w:type="dxa"/>
            <w:tcBorders>
              <w:top w:val="nil"/>
              <w:left w:val="nil"/>
              <w:bottom w:val="single" w:sz="4" w:space="0" w:color="auto"/>
              <w:right w:val="single" w:sz="4" w:space="0" w:color="auto"/>
            </w:tcBorders>
            <w:shd w:val="clear" w:color="000000" w:fill="DEEBF6"/>
            <w:noWrap/>
            <w:vAlign w:val="bottom"/>
            <w:hideMark/>
          </w:tcPr>
          <w:p w14:paraId="2FF1C723"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p>
        </w:tc>
        <w:tc>
          <w:tcPr>
            <w:tcW w:w="877" w:type="dxa"/>
            <w:tcBorders>
              <w:top w:val="nil"/>
              <w:left w:val="nil"/>
              <w:bottom w:val="single" w:sz="4" w:space="0" w:color="auto"/>
              <w:right w:val="single" w:sz="4" w:space="0" w:color="auto"/>
            </w:tcBorders>
            <w:shd w:val="clear" w:color="000000" w:fill="DEEBF6"/>
            <w:noWrap/>
            <w:vAlign w:val="bottom"/>
            <w:hideMark/>
          </w:tcPr>
          <w:p w14:paraId="69715936"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p>
        </w:tc>
        <w:tc>
          <w:tcPr>
            <w:tcW w:w="1500" w:type="dxa"/>
            <w:tcBorders>
              <w:top w:val="nil"/>
              <w:left w:val="nil"/>
              <w:bottom w:val="single" w:sz="4" w:space="0" w:color="auto"/>
              <w:right w:val="single" w:sz="4" w:space="0" w:color="auto"/>
            </w:tcBorders>
            <w:shd w:val="clear" w:color="000000" w:fill="DEEBF6"/>
            <w:noWrap/>
            <w:vAlign w:val="bottom"/>
            <w:hideMark/>
          </w:tcPr>
          <w:p w14:paraId="3C78621B"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100</w:t>
            </w:r>
          </w:p>
        </w:tc>
        <w:tc>
          <w:tcPr>
            <w:tcW w:w="1036" w:type="dxa"/>
            <w:tcBorders>
              <w:top w:val="nil"/>
              <w:left w:val="nil"/>
              <w:bottom w:val="single" w:sz="4" w:space="0" w:color="auto"/>
              <w:right w:val="single" w:sz="4" w:space="0" w:color="auto"/>
            </w:tcBorders>
            <w:shd w:val="clear" w:color="000000" w:fill="DEEBF6"/>
            <w:noWrap/>
            <w:vAlign w:val="bottom"/>
            <w:hideMark/>
          </w:tcPr>
          <w:p w14:paraId="71587874"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100,00</w:t>
            </w:r>
          </w:p>
        </w:tc>
      </w:tr>
      <w:tr w:rsidR="00954F3A" w:rsidRPr="00F4756F" w14:paraId="5C504EA1" w14:textId="77777777" w:rsidTr="00DB0D0C">
        <w:trPr>
          <w:trHeight w:val="391"/>
        </w:trPr>
        <w:tc>
          <w:tcPr>
            <w:tcW w:w="788" w:type="dxa"/>
            <w:vMerge w:val="restart"/>
            <w:tcBorders>
              <w:top w:val="nil"/>
              <w:left w:val="single" w:sz="4" w:space="0" w:color="auto"/>
              <w:right w:val="single" w:sz="4" w:space="0" w:color="auto"/>
            </w:tcBorders>
            <w:shd w:val="clear" w:color="auto" w:fill="auto"/>
            <w:noWrap/>
            <w:vAlign w:val="bottom"/>
            <w:hideMark/>
          </w:tcPr>
          <w:p w14:paraId="4B009ED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9Б</w:t>
            </w:r>
          </w:p>
          <w:p w14:paraId="71DB161E"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7CEC5F9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131B932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23E8DF5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37CBD6F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tc>
        <w:tc>
          <w:tcPr>
            <w:tcW w:w="2030" w:type="dxa"/>
            <w:tcBorders>
              <w:top w:val="nil"/>
              <w:left w:val="nil"/>
              <w:bottom w:val="single" w:sz="4" w:space="0" w:color="auto"/>
              <w:right w:val="single" w:sz="4" w:space="0" w:color="auto"/>
            </w:tcBorders>
            <w:shd w:val="clear" w:color="auto" w:fill="auto"/>
            <w:noWrap/>
            <w:vAlign w:val="bottom"/>
            <w:hideMark/>
          </w:tcPr>
          <w:p w14:paraId="220329A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Орыс тілі</w:t>
            </w:r>
          </w:p>
        </w:tc>
        <w:tc>
          <w:tcPr>
            <w:tcW w:w="2217" w:type="dxa"/>
            <w:tcBorders>
              <w:top w:val="nil"/>
              <w:left w:val="nil"/>
              <w:bottom w:val="single" w:sz="4" w:space="0" w:color="auto"/>
              <w:right w:val="single" w:sz="4" w:space="0" w:color="auto"/>
            </w:tcBorders>
            <w:shd w:val="clear" w:color="auto" w:fill="auto"/>
            <w:noWrap/>
            <w:vAlign w:val="bottom"/>
            <w:hideMark/>
          </w:tcPr>
          <w:p w14:paraId="6E610C8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Дмитриева К.В.</w:t>
            </w:r>
          </w:p>
        </w:tc>
        <w:tc>
          <w:tcPr>
            <w:tcW w:w="971" w:type="dxa"/>
            <w:tcBorders>
              <w:top w:val="nil"/>
              <w:left w:val="nil"/>
              <w:bottom w:val="single" w:sz="4" w:space="0" w:color="auto"/>
              <w:right w:val="single" w:sz="4" w:space="0" w:color="auto"/>
            </w:tcBorders>
            <w:shd w:val="clear" w:color="auto" w:fill="auto"/>
            <w:noWrap/>
            <w:vAlign w:val="bottom"/>
            <w:hideMark/>
          </w:tcPr>
          <w:p w14:paraId="1C29BD3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30</w:t>
            </w:r>
          </w:p>
        </w:tc>
        <w:tc>
          <w:tcPr>
            <w:tcW w:w="877" w:type="dxa"/>
            <w:tcBorders>
              <w:top w:val="nil"/>
              <w:left w:val="nil"/>
              <w:bottom w:val="single" w:sz="4" w:space="0" w:color="auto"/>
              <w:right w:val="single" w:sz="4" w:space="0" w:color="auto"/>
            </w:tcBorders>
            <w:shd w:val="clear" w:color="auto" w:fill="auto"/>
            <w:noWrap/>
            <w:vAlign w:val="bottom"/>
            <w:hideMark/>
          </w:tcPr>
          <w:p w14:paraId="084C55F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30</w:t>
            </w:r>
          </w:p>
        </w:tc>
        <w:tc>
          <w:tcPr>
            <w:tcW w:w="1500" w:type="dxa"/>
            <w:tcBorders>
              <w:top w:val="nil"/>
              <w:left w:val="nil"/>
              <w:bottom w:val="single" w:sz="4" w:space="0" w:color="auto"/>
              <w:right w:val="single" w:sz="4" w:space="0" w:color="auto"/>
            </w:tcBorders>
            <w:shd w:val="clear" w:color="auto" w:fill="auto"/>
            <w:noWrap/>
            <w:vAlign w:val="bottom"/>
            <w:hideMark/>
          </w:tcPr>
          <w:p w14:paraId="738B0260"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36E723AC"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43,30</w:t>
            </w:r>
          </w:p>
        </w:tc>
      </w:tr>
      <w:tr w:rsidR="00954F3A" w:rsidRPr="00F4756F" w14:paraId="250576F3" w14:textId="77777777" w:rsidTr="00DB0D0C">
        <w:trPr>
          <w:trHeight w:val="284"/>
        </w:trPr>
        <w:tc>
          <w:tcPr>
            <w:tcW w:w="788" w:type="dxa"/>
            <w:vMerge/>
            <w:tcBorders>
              <w:left w:val="single" w:sz="4" w:space="0" w:color="auto"/>
              <w:right w:val="single" w:sz="4" w:space="0" w:color="auto"/>
            </w:tcBorders>
            <w:shd w:val="clear" w:color="auto" w:fill="auto"/>
            <w:noWrap/>
            <w:vAlign w:val="bottom"/>
            <w:hideMark/>
          </w:tcPr>
          <w:p w14:paraId="0FE56BD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6F6668B9"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математика</w:t>
            </w:r>
          </w:p>
        </w:tc>
        <w:tc>
          <w:tcPr>
            <w:tcW w:w="2217" w:type="dxa"/>
            <w:tcBorders>
              <w:top w:val="nil"/>
              <w:left w:val="nil"/>
              <w:bottom w:val="single" w:sz="4" w:space="0" w:color="auto"/>
              <w:right w:val="single" w:sz="4" w:space="0" w:color="auto"/>
            </w:tcBorders>
            <w:shd w:val="clear" w:color="auto" w:fill="auto"/>
            <w:noWrap/>
            <w:vAlign w:val="bottom"/>
            <w:hideMark/>
          </w:tcPr>
          <w:p w14:paraId="46CC70B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Шакуова Н.С.</w:t>
            </w:r>
          </w:p>
        </w:tc>
        <w:tc>
          <w:tcPr>
            <w:tcW w:w="971" w:type="dxa"/>
            <w:tcBorders>
              <w:top w:val="nil"/>
              <w:left w:val="nil"/>
              <w:bottom w:val="single" w:sz="4" w:space="0" w:color="auto"/>
              <w:right w:val="single" w:sz="4" w:space="0" w:color="auto"/>
            </w:tcBorders>
            <w:shd w:val="clear" w:color="auto" w:fill="auto"/>
            <w:noWrap/>
            <w:vAlign w:val="bottom"/>
            <w:hideMark/>
          </w:tcPr>
          <w:p w14:paraId="2C0C67A8"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30</w:t>
            </w:r>
          </w:p>
        </w:tc>
        <w:tc>
          <w:tcPr>
            <w:tcW w:w="877" w:type="dxa"/>
            <w:tcBorders>
              <w:top w:val="nil"/>
              <w:left w:val="nil"/>
              <w:bottom w:val="single" w:sz="4" w:space="0" w:color="auto"/>
              <w:right w:val="single" w:sz="4" w:space="0" w:color="auto"/>
            </w:tcBorders>
            <w:shd w:val="clear" w:color="auto" w:fill="auto"/>
            <w:noWrap/>
            <w:vAlign w:val="bottom"/>
            <w:hideMark/>
          </w:tcPr>
          <w:p w14:paraId="72F16FB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30</w:t>
            </w:r>
          </w:p>
        </w:tc>
        <w:tc>
          <w:tcPr>
            <w:tcW w:w="1500" w:type="dxa"/>
            <w:tcBorders>
              <w:top w:val="nil"/>
              <w:left w:val="nil"/>
              <w:bottom w:val="single" w:sz="4" w:space="0" w:color="auto"/>
              <w:right w:val="single" w:sz="4" w:space="0" w:color="auto"/>
            </w:tcBorders>
            <w:shd w:val="clear" w:color="auto" w:fill="auto"/>
            <w:noWrap/>
            <w:vAlign w:val="bottom"/>
            <w:hideMark/>
          </w:tcPr>
          <w:p w14:paraId="3356ED6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28DF9936"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46,6</w:t>
            </w:r>
          </w:p>
        </w:tc>
      </w:tr>
      <w:tr w:rsidR="00954F3A" w:rsidRPr="00F4756F" w14:paraId="1D27133A" w14:textId="77777777" w:rsidTr="00DB0D0C">
        <w:trPr>
          <w:trHeight w:val="576"/>
        </w:trPr>
        <w:tc>
          <w:tcPr>
            <w:tcW w:w="788" w:type="dxa"/>
            <w:vMerge/>
            <w:tcBorders>
              <w:left w:val="single" w:sz="4" w:space="0" w:color="auto"/>
              <w:right w:val="single" w:sz="4" w:space="0" w:color="auto"/>
            </w:tcBorders>
            <w:shd w:val="clear" w:color="auto" w:fill="auto"/>
            <w:noWrap/>
            <w:hideMark/>
          </w:tcPr>
          <w:p w14:paraId="5DB102F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hideMark/>
          </w:tcPr>
          <w:p w14:paraId="6ACAE05E"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Қазақ тілі мен әдебиеті</w:t>
            </w:r>
          </w:p>
        </w:tc>
        <w:tc>
          <w:tcPr>
            <w:tcW w:w="2217" w:type="dxa"/>
            <w:tcBorders>
              <w:top w:val="nil"/>
              <w:left w:val="nil"/>
              <w:bottom w:val="single" w:sz="4" w:space="0" w:color="auto"/>
              <w:right w:val="single" w:sz="4" w:space="0" w:color="auto"/>
            </w:tcBorders>
            <w:shd w:val="clear" w:color="auto" w:fill="auto"/>
            <w:hideMark/>
          </w:tcPr>
          <w:p w14:paraId="040E69E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Исабаева Н.Б., Шиянбина Ж.Ж.</w:t>
            </w:r>
          </w:p>
        </w:tc>
        <w:tc>
          <w:tcPr>
            <w:tcW w:w="971" w:type="dxa"/>
            <w:tcBorders>
              <w:top w:val="nil"/>
              <w:left w:val="nil"/>
              <w:bottom w:val="single" w:sz="4" w:space="0" w:color="auto"/>
              <w:right w:val="single" w:sz="4" w:space="0" w:color="auto"/>
            </w:tcBorders>
            <w:shd w:val="clear" w:color="auto" w:fill="auto"/>
            <w:noWrap/>
            <w:hideMark/>
          </w:tcPr>
          <w:p w14:paraId="380201E9"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30</w:t>
            </w:r>
          </w:p>
        </w:tc>
        <w:tc>
          <w:tcPr>
            <w:tcW w:w="877" w:type="dxa"/>
            <w:tcBorders>
              <w:top w:val="nil"/>
              <w:left w:val="nil"/>
              <w:bottom w:val="single" w:sz="4" w:space="0" w:color="auto"/>
              <w:right w:val="single" w:sz="4" w:space="0" w:color="auto"/>
            </w:tcBorders>
            <w:shd w:val="clear" w:color="auto" w:fill="auto"/>
            <w:noWrap/>
            <w:hideMark/>
          </w:tcPr>
          <w:p w14:paraId="4010218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30</w:t>
            </w:r>
          </w:p>
        </w:tc>
        <w:tc>
          <w:tcPr>
            <w:tcW w:w="1500" w:type="dxa"/>
            <w:tcBorders>
              <w:top w:val="nil"/>
              <w:left w:val="nil"/>
              <w:bottom w:val="single" w:sz="4" w:space="0" w:color="auto"/>
              <w:right w:val="single" w:sz="4" w:space="0" w:color="auto"/>
            </w:tcBorders>
            <w:shd w:val="clear" w:color="auto" w:fill="auto"/>
            <w:noWrap/>
            <w:hideMark/>
          </w:tcPr>
          <w:p w14:paraId="45E44397"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6101CD1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33,3</w:t>
            </w:r>
          </w:p>
        </w:tc>
      </w:tr>
      <w:tr w:rsidR="00954F3A" w:rsidRPr="00F4756F" w14:paraId="35F67364"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7F19604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hideMark/>
          </w:tcPr>
          <w:p w14:paraId="0B9047B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география</w:t>
            </w:r>
          </w:p>
        </w:tc>
        <w:tc>
          <w:tcPr>
            <w:tcW w:w="2217" w:type="dxa"/>
            <w:tcBorders>
              <w:top w:val="nil"/>
              <w:left w:val="nil"/>
              <w:bottom w:val="single" w:sz="4" w:space="0" w:color="auto"/>
              <w:right w:val="single" w:sz="4" w:space="0" w:color="auto"/>
            </w:tcBorders>
            <w:shd w:val="clear" w:color="auto" w:fill="auto"/>
            <w:noWrap/>
            <w:hideMark/>
          </w:tcPr>
          <w:p w14:paraId="391BCD9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Клюкина Л.А.</w:t>
            </w:r>
          </w:p>
        </w:tc>
        <w:tc>
          <w:tcPr>
            <w:tcW w:w="971" w:type="dxa"/>
            <w:tcBorders>
              <w:top w:val="nil"/>
              <w:left w:val="nil"/>
              <w:bottom w:val="single" w:sz="4" w:space="0" w:color="auto"/>
              <w:right w:val="single" w:sz="4" w:space="0" w:color="auto"/>
            </w:tcBorders>
            <w:shd w:val="clear" w:color="auto" w:fill="auto"/>
            <w:noWrap/>
            <w:vAlign w:val="bottom"/>
            <w:hideMark/>
          </w:tcPr>
          <w:p w14:paraId="7AAABD5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30</w:t>
            </w:r>
          </w:p>
        </w:tc>
        <w:tc>
          <w:tcPr>
            <w:tcW w:w="877" w:type="dxa"/>
            <w:tcBorders>
              <w:top w:val="nil"/>
              <w:left w:val="nil"/>
              <w:bottom w:val="single" w:sz="4" w:space="0" w:color="auto"/>
              <w:right w:val="single" w:sz="4" w:space="0" w:color="auto"/>
            </w:tcBorders>
            <w:shd w:val="clear" w:color="auto" w:fill="auto"/>
            <w:noWrap/>
            <w:vAlign w:val="bottom"/>
            <w:hideMark/>
          </w:tcPr>
          <w:p w14:paraId="032FC31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9</w:t>
            </w:r>
          </w:p>
        </w:tc>
        <w:tc>
          <w:tcPr>
            <w:tcW w:w="1500" w:type="dxa"/>
            <w:tcBorders>
              <w:top w:val="nil"/>
              <w:left w:val="nil"/>
              <w:bottom w:val="single" w:sz="4" w:space="0" w:color="auto"/>
              <w:right w:val="single" w:sz="4" w:space="0" w:color="auto"/>
            </w:tcBorders>
            <w:shd w:val="clear" w:color="auto" w:fill="auto"/>
            <w:noWrap/>
            <w:vAlign w:val="bottom"/>
            <w:hideMark/>
          </w:tcPr>
          <w:p w14:paraId="5A5C6AF9"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88,9</w:t>
            </w:r>
          </w:p>
        </w:tc>
        <w:tc>
          <w:tcPr>
            <w:tcW w:w="1036" w:type="dxa"/>
            <w:tcBorders>
              <w:top w:val="nil"/>
              <w:left w:val="nil"/>
              <w:bottom w:val="single" w:sz="4" w:space="0" w:color="auto"/>
              <w:right w:val="single" w:sz="4" w:space="0" w:color="auto"/>
            </w:tcBorders>
            <w:shd w:val="clear" w:color="auto" w:fill="auto"/>
            <w:noWrap/>
            <w:vAlign w:val="center"/>
            <w:hideMark/>
          </w:tcPr>
          <w:p w14:paraId="2680CAF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66,7</w:t>
            </w:r>
          </w:p>
        </w:tc>
      </w:tr>
      <w:tr w:rsidR="00954F3A" w:rsidRPr="00F4756F" w14:paraId="6F14D829"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4AB5962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hideMark/>
          </w:tcPr>
          <w:p w14:paraId="334D1873"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sidRPr="00F4756F">
              <w:rPr>
                <w:rFonts w:ascii="Times New Roman" w:eastAsia="Times New Roman" w:hAnsi="Times New Roman" w:cs="Times New Roman"/>
                <w:color w:val="000000"/>
                <w:sz w:val="20"/>
                <w:szCs w:val="24"/>
              </w:rPr>
              <w:t xml:space="preserve">география </w:t>
            </w:r>
            <w:r>
              <w:rPr>
                <w:rFonts w:ascii="Times New Roman" w:eastAsia="Times New Roman" w:hAnsi="Times New Roman" w:cs="Times New Roman"/>
                <w:color w:val="000000"/>
                <w:sz w:val="20"/>
                <w:szCs w:val="24"/>
                <w:lang w:val="kk-KZ"/>
              </w:rPr>
              <w:t>(қайта тапсыру)</w:t>
            </w:r>
          </w:p>
        </w:tc>
        <w:tc>
          <w:tcPr>
            <w:tcW w:w="2217" w:type="dxa"/>
            <w:tcBorders>
              <w:top w:val="nil"/>
              <w:left w:val="nil"/>
              <w:bottom w:val="single" w:sz="4" w:space="0" w:color="auto"/>
              <w:right w:val="single" w:sz="4" w:space="0" w:color="auto"/>
            </w:tcBorders>
            <w:shd w:val="clear" w:color="auto" w:fill="auto"/>
            <w:noWrap/>
            <w:hideMark/>
          </w:tcPr>
          <w:p w14:paraId="2FAFD0EA"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Клюкина Л.А.</w:t>
            </w:r>
          </w:p>
        </w:tc>
        <w:tc>
          <w:tcPr>
            <w:tcW w:w="971" w:type="dxa"/>
            <w:tcBorders>
              <w:top w:val="nil"/>
              <w:left w:val="nil"/>
              <w:bottom w:val="single" w:sz="4" w:space="0" w:color="auto"/>
              <w:right w:val="single" w:sz="4" w:space="0" w:color="auto"/>
            </w:tcBorders>
            <w:shd w:val="clear" w:color="auto" w:fill="auto"/>
            <w:noWrap/>
            <w:vAlign w:val="bottom"/>
            <w:hideMark/>
          </w:tcPr>
          <w:p w14:paraId="06EE726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04A6D71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14:paraId="0F97789C"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40FAC2E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0</w:t>
            </w:r>
          </w:p>
        </w:tc>
      </w:tr>
      <w:tr w:rsidR="00954F3A" w:rsidRPr="00F4756F" w14:paraId="46F483E9"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0DB5837A"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0781861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химия</w:t>
            </w:r>
          </w:p>
        </w:tc>
        <w:tc>
          <w:tcPr>
            <w:tcW w:w="2217" w:type="dxa"/>
            <w:tcBorders>
              <w:top w:val="nil"/>
              <w:left w:val="nil"/>
              <w:bottom w:val="single" w:sz="4" w:space="0" w:color="auto"/>
              <w:right w:val="single" w:sz="4" w:space="0" w:color="auto"/>
            </w:tcBorders>
            <w:shd w:val="clear" w:color="auto" w:fill="auto"/>
            <w:noWrap/>
            <w:vAlign w:val="bottom"/>
            <w:hideMark/>
          </w:tcPr>
          <w:p w14:paraId="0F00C3C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Коструба-Вотинова Т.А.</w:t>
            </w:r>
          </w:p>
        </w:tc>
        <w:tc>
          <w:tcPr>
            <w:tcW w:w="971" w:type="dxa"/>
            <w:tcBorders>
              <w:top w:val="nil"/>
              <w:left w:val="nil"/>
              <w:bottom w:val="single" w:sz="4" w:space="0" w:color="auto"/>
              <w:right w:val="single" w:sz="4" w:space="0" w:color="auto"/>
            </w:tcBorders>
            <w:shd w:val="clear" w:color="auto" w:fill="auto"/>
            <w:noWrap/>
            <w:vAlign w:val="bottom"/>
            <w:hideMark/>
          </w:tcPr>
          <w:p w14:paraId="2B6319A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13DB371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14:paraId="5BDE3684"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76DE3DC4"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7A5E1EF5"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2D75574A"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09A27CF7"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Орыс әдебиеті</w:t>
            </w:r>
          </w:p>
        </w:tc>
        <w:tc>
          <w:tcPr>
            <w:tcW w:w="2217" w:type="dxa"/>
            <w:tcBorders>
              <w:top w:val="nil"/>
              <w:left w:val="nil"/>
              <w:bottom w:val="single" w:sz="4" w:space="0" w:color="auto"/>
              <w:right w:val="single" w:sz="4" w:space="0" w:color="auto"/>
            </w:tcBorders>
            <w:shd w:val="clear" w:color="auto" w:fill="auto"/>
            <w:noWrap/>
            <w:vAlign w:val="bottom"/>
            <w:hideMark/>
          </w:tcPr>
          <w:p w14:paraId="39A0C35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Дмитриева К.В.</w:t>
            </w:r>
          </w:p>
        </w:tc>
        <w:tc>
          <w:tcPr>
            <w:tcW w:w="971" w:type="dxa"/>
            <w:tcBorders>
              <w:top w:val="nil"/>
              <w:left w:val="nil"/>
              <w:bottom w:val="single" w:sz="4" w:space="0" w:color="auto"/>
              <w:right w:val="single" w:sz="4" w:space="0" w:color="auto"/>
            </w:tcBorders>
            <w:shd w:val="clear" w:color="auto" w:fill="auto"/>
            <w:noWrap/>
            <w:vAlign w:val="bottom"/>
            <w:hideMark/>
          </w:tcPr>
          <w:p w14:paraId="677359A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4F43C64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4</w:t>
            </w:r>
          </w:p>
        </w:tc>
        <w:tc>
          <w:tcPr>
            <w:tcW w:w="1500" w:type="dxa"/>
            <w:tcBorders>
              <w:top w:val="nil"/>
              <w:left w:val="nil"/>
              <w:bottom w:val="single" w:sz="4" w:space="0" w:color="auto"/>
              <w:right w:val="single" w:sz="4" w:space="0" w:color="auto"/>
            </w:tcBorders>
            <w:shd w:val="clear" w:color="auto" w:fill="auto"/>
            <w:noWrap/>
            <w:vAlign w:val="bottom"/>
            <w:hideMark/>
          </w:tcPr>
          <w:p w14:paraId="761A140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617FAEB4"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50</w:t>
            </w:r>
          </w:p>
        </w:tc>
      </w:tr>
      <w:tr w:rsidR="00954F3A" w:rsidRPr="00F4756F" w14:paraId="2EBA8BC6"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07D6889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4C434F7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Қазақстан тарихы</w:t>
            </w:r>
          </w:p>
        </w:tc>
        <w:tc>
          <w:tcPr>
            <w:tcW w:w="2217" w:type="dxa"/>
            <w:tcBorders>
              <w:top w:val="nil"/>
              <w:left w:val="nil"/>
              <w:bottom w:val="single" w:sz="4" w:space="0" w:color="auto"/>
              <w:right w:val="single" w:sz="4" w:space="0" w:color="auto"/>
            </w:tcBorders>
            <w:shd w:val="clear" w:color="auto" w:fill="auto"/>
            <w:noWrap/>
            <w:vAlign w:val="bottom"/>
            <w:hideMark/>
          </w:tcPr>
          <w:p w14:paraId="4D4D5C8E"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Рахимбаева З.Е.</w:t>
            </w:r>
          </w:p>
        </w:tc>
        <w:tc>
          <w:tcPr>
            <w:tcW w:w="971" w:type="dxa"/>
            <w:tcBorders>
              <w:top w:val="nil"/>
              <w:left w:val="nil"/>
              <w:bottom w:val="single" w:sz="4" w:space="0" w:color="auto"/>
              <w:right w:val="single" w:sz="4" w:space="0" w:color="auto"/>
            </w:tcBorders>
            <w:shd w:val="clear" w:color="auto" w:fill="auto"/>
            <w:noWrap/>
            <w:vAlign w:val="bottom"/>
            <w:hideMark/>
          </w:tcPr>
          <w:p w14:paraId="2BE48DE0"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7A239F7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14:paraId="43AA8BC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00C20806"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50</w:t>
            </w:r>
          </w:p>
        </w:tc>
      </w:tr>
      <w:tr w:rsidR="00954F3A" w:rsidRPr="00F4756F" w14:paraId="1F2BA440" w14:textId="77777777" w:rsidTr="00DB0D0C">
        <w:trPr>
          <w:trHeight w:val="288"/>
        </w:trPr>
        <w:tc>
          <w:tcPr>
            <w:tcW w:w="788" w:type="dxa"/>
            <w:vMerge/>
            <w:tcBorders>
              <w:left w:val="single" w:sz="4" w:space="0" w:color="auto"/>
              <w:bottom w:val="single" w:sz="4" w:space="0" w:color="auto"/>
              <w:right w:val="single" w:sz="4" w:space="0" w:color="auto"/>
            </w:tcBorders>
            <w:shd w:val="clear" w:color="auto" w:fill="auto"/>
            <w:noWrap/>
            <w:vAlign w:val="bottom"/>
            <w:hideMark/>
          </w:tcPr>
          <w:p w14:paraId="4590EA3F"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63774485"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Дүниежүзі тарихы</w:t>
            </w:r>
          </w:p>
        </w:tc>
        <w:tc>
          <w:tcPr>
            <w:tcW w:w="2217" w:type="dxa"/>
            <w:tcBorders>
              <w:top w:val="nil"/>
              <w:left w:val="nil"/>
              <w:bottom w:val="single" w:sz="4" w:space="0" w:color="auto"/>
              <w:right w:val="single" w:sz="4" w:space="0" w:color="auto"/>
            </w:tcBorders>
            <w:shd w:val="clear" w:color="auto" w:fill="auto"/>
            <w:noWrap/>
            <w:vAlign w:val="bottom"/>
            <w:hideMark/>
          </w:tcPr>
          <w:p w14:paraId="718C8B5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Рахимбаева З.Е.</w:t>
            </w:r>
          </w:p>
        </w:tc>
        <w:tc>
          <w:tcPr>
            <w:tcW w:w="971" w:type="dxa"/>
            <w:tcBorders>
              <w:top w:val="nil"/>
              <w:left w:val="nil"/>
              <w:bottom w:val="single" w:sz="4" w:space="0" w:color="auto"/>
              <w:right w:val="single" w:sz="4" w:space="0" w:color="auto"/>
            </w:tcBorders>
            <w:shd w:val="clear" w:color="auto" w:fill="auto"/>
            <w:noWrap/>
            <w:vAlign w:val="bottom"/>
            <w:hideMark/>
          </w:tcPr>
          <w:p w14:paraId="37CB61F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1079882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14:paraId="2169616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62CAF526"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66,7</w:t>
            </w:r>
          </w:p>
        </w:tc>
      </w:tr>
      <w:tr w:rsidR="00954F3A" w:rsidRPr="00F4756F" w14:paraId="2D54B8EC" w14:textId="77777777" w:rsidTr="00DB0D0C">
        <w:trPr>
          <w:trHeight w:val="288"/>
        </w:trPr>
        <w:tc>
          <w:tcPr>
            <w:tcW w:w="788" w:type="dxa"/>
            <w:vMerge w:val="restart"/>
            <w:tcBorders>
              <w:top w:val="nil"/>
              <w:left w:val="single" w:sz="4" w:space="0" w:color="auto"/>
              <w:right w:val="single" w:sz="4" w:space="0" w:color="auto"/>
            </w:tcBorders>
            <w:shd w:val="clear" w:color="auto" w:fill="auto"/>
            <w:noWrap/>
            <w:vAlign w:val="bottom"/>
            <w:hideMark/>
          </w:tcPr>
          <w:p w14:paraId="6848DEE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4E9B16F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2ECD92B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1F8185A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tc>
        <w:tc>
          <w:tcPr>
            <w:tcW w:w="2030" w:type="dxa"/>
            <w:tcBorders>
              <w:top w:val="nil"/>
              <w:left w:val="nil"/>
              <w:bottom w:val="single" w:sz="4" w:space="0" w:color="auto"/>
              <w:right w:val="single" w:sz="4" w:space="0" w:color="auto"/>
            </w:tcBorders>
            <w:shd w:val="clear" w:color="auto" w:fill="auto"/>
            <w:noWrap/>
            <w:vAlign w:val="bottom"/>
            <w:hideMark/>
          </w:tcPr>
          <w:p w14:paraId="46F0A94A"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Ағылшын тілі</w:t>
            </w:r>
          </w:p>
        </w:tc>
        <w:tc>
          <w:tcPr>
            <w:tcW w:w="2217" w:type="dxa"/>
            <w:tcBorders>
              <w:top w:val="nil"/>
              <w:left w:val="nil"/>
              <w:bottom w:val="single" w:sz="4" w:space="0" w:color="auto"/>
              <w:right w:val="single" w:sz="4" w:space="0" w:color="auto"/>
            </w:tcBorders>
            <w:shd w:val="clear" w:color="auto" w:fill="auto"/>
            <w:noWrap/>
            <w:vAlign w:val="bottom"/>
            <w:hideMark/>
          </w:tcPr>
          <w:p w14:paraId="199B450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Цхай И.О.</w:t>
            </w:r>
          </w:p>
        </w:tc>
        <w:tc>
          <w:tcPr>
            <w:tcW w:w="971" w:type="dxa"/>
            <w:tcBorders>
              <w:top w:val="nil"/>
              <w:left w:val="nil"/>
              <w:bottom w:val="single" w:sz="4" w:space="0" w:color="auto"/>
              <w:right w:val="single" w:sz="4" w:space="0" w:color="auto"/>
            </w:tcBorders>
            <w:shd w:val="clear" w:color="auto" w:fill="auto"/>
            <w:noWrap/>
            <w:vAlign w:val="bottom"/>
            <w:hideMark/>
          </w:tcPr>
          <w:p w14:paraId="74B368B7"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21C5328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14:paraId="252F9326"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2D2CDE31"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5594B974"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2646F547"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0B3C5979"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биология</w:t>
            </w:r>
          </w:p>
        </w:tc>
        <w:tc>
          <w:tcPr>
            <w:tcW w:w="2217" w:type="dxa"/>
            <w:tcBorders>
              <w:top w:val="nil"/>
              <w:left w:val="nil"/>
              <w:bottom w:val="single" w:sz="4" w:space="0" w:color="auto"/>
              <w:right w:val="single" w:sz="4" w:space="0" w:color="auto"/>
            </w:tcBorders>
            <w:shd w:val="clear" w:color="auto" w:fill="auto"/>
            <w:noWrap/>
            <w:vAlign w:val="bottom"/>
            <w:hideMark/>
          </w:tcPr>
          <w:p w14:paraId="25411EA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Гребенкина И.В.</w:t>
            </w:r>
          </w:p>
        </w:tc>
        <w:tc>
          <w:tcPr>
            <w:tcW w:w="971" w:type="dxa"/>
            <w:tcBorders>
              <w:top w:val="nil"/>
              <w:left w:val="nil"/>
              <w:bottom w:val="single" w:sz="4" w:space="0" w:color="auto"/>
              <w:right w:val="single" w:sz="4" w:space="0" w:color="auto"/>
            </w:tcBorders>
            <w:shd w:val="clear" w:color="auto" w:fill="auto"/>
            <w:noWrap/>
            <w:vAlign w:val="bottom"/>
            <w:hideMark/>
          </w:tcPr>
          <w:p w14:paraId="4E426A4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64F4E031"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8</w:t>
            </w:r>
          </w:p>
        </w:tc>
        <w:tc>
          <w:tcPr>
            <w:tcW w:w="1500" w:type="dxa"/>
            <w:tcBorders>
              <w:top w:val="nil"/>
              <w:left w:val="nil"/>
              <w:bottom w:val="single" w:sz="4" w:space="0" w:color="auto"/>
              <w:right w:val="single" w:sz="4" w:space="0" w:color="auto"/>
            </w:tcBorders>
            <w:shd w:val="clear" w:color="auto" w:fill="auto"/>
            <w:noWrap/>
            <w:vAlign w:val="bottom"/>
            <w:hideMark/>
          </w:tcPr>
          <w:p w14:paraId="214997F0"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1F568764"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88,9</w:t>
            </w:r>
          </w:p>
        </w:tc>
      </w:tr>
      <w:tr w:rsidR="00954F3A" w:rsidRPr="00F4756F" w14:paraId="551677C6"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459B84D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7A43DC9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геометрия</w:t>
            </w:r>
          </w:p>
        </w:tc>
        <w:tc>
          <w:tcPr>
            <w:tcW w:w="2217" w:type="dxa"/>
            <w:tcBorders>
              <w:top w:val="nil"/>
              <w:left w:val="nil"/>
              <w:bottom w:val="single" w:sz="4" w:space="0" w:color="auto"/>
              <w:right w:val="single" w:sz="4" w:space="0" w:color="auto"/>
            </w:tcBorders>
            <w:shd w:val="clear" w:color="auto" w:fill="auto"/>
            <w:noWrap/>
            <w:vAlign w:val="bottom"/>
            <w:hideMark/>
          </w:tcPr>
          <w:p w14:paraId="18722DFA"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Шакуова Н.С.</w:t>
            </w:r>
          </w:p>
        </w:tc>
        <w:tc>
          <w:tcPr>
            <w:tcW w:w="971" w:type="dxa"/>
            <w:tcBorders>
              <w:top w:val="nil"/>
              <w:left w:val="nil"/>
              <w:bottom w:val="single" w:sz="4" w:space="0" w:color="auto"/>
              <w:right w:val="single" w:sz="4" w:space="0" w:color="auto"/>
            </w:tcBorders>
            <w:shd w:val="clear" w:color="auto" w:fill="auto"/>
            <w:noWrap/>
            <w:vAlign w:val="bottom"/>
            <w:hideMark/>
          </w:tcPr>
          <w:p w14:paraId="6F5A8E6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0015392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14:paraId="493DF78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694D49D6"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0E554A82" w14:textId="77777777" w:rsidTr="00DB0D0C">
        <w:trPr>
          <w:trHeight w:val="288"/>
        </w:trPr>
        <w:tc>
          <w:tcPr>
            <w:tcW w:w="788" w:type="dxa"/>
            <w:vMerge/>
            <w:tcBorders>
              <w:left w:val="single" w:sz="4" w:space="0" w:color="auto"/>
              <w:bottom w:val="single" w:sz="4" w:space="0" w:color="auto"/>
              <w:right w:val="single" w:sz="4" w:space="0" w:color="auto"/>
            </w:tcBorders>
            <w:shd w:val="clear" w:color="auto" w:fill="auto"/>
            <w:noWrap/>
            <w:vAlign w:val="bottom"/>
            <w:hideMark/>
          </w:tcPr>
          <w:p w14:paraId="59FDC96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7823A85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информатика</w:t>
            </w:r>
          </w:p>
        </w:tc>
        <w:tc>
          <w:tcPr>
            <w:tcW w:w="2217" w:type="dxa"/>
            <w:tcBorders>
              <w:top w:val="nil"/>
              <w:left w:val="nil"/>
              <w:bottom w:val="single" w:sz="4" w:space="0" w:color="auto"/>
              <w:right w:val="single" w:sz="4" w:space="0" w:color="auto"/>
            </w:tcBorders>
            <w:shd w:val="clear" w:color="auto" w:fill="auto"/>
            <w:noWrap/>
            <w:vAlign w:val="bottom"/>
            <w:hideMark/>
          </w:tcPr>
          <w:p w14:paraId="0AFEE9F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Буранкулов А.К.</w:t>
            </w:r>
          </w:p>
        </w:tc>
        <w:tc>
          <w:tcPr>
            <w:tcW w:w="971" w:type="dxa"/>
            <w:tcBorders>
              <w:top w:val="nil"/>
              <w:left w:val="nil"/>
              <w:bottom w:val="single" w:sz="4" w:space="0" w:color="auto"/>
              <w:right w:val="single" w:sz="4" w:space="0" w:color="auto"/>
            </w:tcBorders>
            <w:shd w:val="clear" w:color="auto" w:fill="auto"/>
            <w:noWrap/>
            <w:vAlign w:val="bottom"/>
            <w:hideMark/>
          </w:tcPr>
          <w:p w14:paraId="7062EEC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1E6EB1F7"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14:paraId="17AE25C7"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0EEBFCF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0</w:t>
            </w:r>
          </w:p>
        </w:tc>
      </w:tr>
      <w:tr w:rsidR="00954F3A" w:rsidRPr="00F4756F" w14:paraId="2D539763" w14:textId="77777777" w:rsidTr="00DB0D0C">
        <w:trPr>
          <w:trHeight w:val="288"/>
        </w:trPr>
        <w:tc>
          <w:tcPr>
            <w:tcW w:w="5035" w:type="dxa"/>
            <w:gridSpan w:val="3"/>
            <w:tcBorders>
              <w:top w:val="single" w:sz="4" w:space="0" w:color="auto"/>
              <w:left w:val="single" w:sz="4" w:space="0" w:color="auto"/>
              <w:bottom w:val="single" w:sz="4" w:space="0" w:color="auto"/>
              <w:right w:val="single" w:sz="4" w:space="0" w:color="auto"/>
            </w:tcBorders>
            <w:shd w:val="clear" w:color="000000" w:fill="DEEBF6"/>
            <w:noWrap/>
            <w:vAlign w:val="bottom"/>
            <w:hideMark/>
          </w:tcPr>
          <w:p w14:paraId="79181379" w14:textId="77777777" w:rsidR="00954F3A" w:rsidRPr="00555FCC" w:rsidRDefault="00954F3A" w:rsidP="00DB0D0C">
            <w:pPr>
              <w:spacing w:after="0" w:line="240" w:lineRule="auto"/>
              <w:jc w:val="center"/>
              <w:rPr>
                <w:rFonts w:ascii="Times New Roman" w:eastAsia="Times New Roman" w:hAnsi="Times New Roman" w:cs="Times New Roman"/>
                <w:b/>
                <w:color w:val="000000"/>
                <w:sz w:val="20"/>
                <w:szCs w:val="24"/>
                <w:lang w:val="kk-KZ"/>
              </w:rPr>
            </w:pPr>
            <w:r>
              <w:rPr>
                <w:rFonts w:ascii="Times New Roman" w:eastAsia="Times New Roman" w:hAnsi="Times New Roman" w:cs="Times New Roman"/>
                <w:b/>
                <w:color w:val="000000"/>
                <w:sz w:val="20"/>
                <w:szCs w:val="24"/>
                <w:lang w:val="kk-KZ"/>
              </w:rPr>
              <w:t>БАРЛЫҒЫ</w:t>
            </w:r>
          </w:p>
        </w:tc>
        <w:tc>
          <w:tcPr>
            <w:tcW w:w="971" w:type="dxa"/>
            <w:tcBorders>
              <w:top w:val="nil"/>
              <w:left w:val="nil"/>
              <w:bottom w:val="single" w:sz="4" w:space="0" w:color="auto"/>
              <w:right w:val="single" w:sz="4" w:space="0" w:color="auto"/>
            </w:tcBorders>
            <w:shd w:val="clear" w:color="000000" w:fill="DEEBF6"/>
            <w:noWrap/>
            <w:vAlign w:val="bottom"/>
            <w:hideMark/>
          </w:tcPr>
          <w:p w14:paraId="2BAFF647" w14:textId="77777777" w:rsidR="00954F3A" w:rsidRPr="00F4756F" w:rsidRDefault="00954F3A" w:rsidP="00DB0D0C">
            <w:pPr>
              <w:spacing w:after="0" w:line="240" w:lineRule="auto"/>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 </w:t>
            </w:r>
          </w:p>
        </w:tc>
        <w:tc>
          <w:tcPr>
            <w:tcW w:w="877" w:type="dxa"/>
            <w:tcBorders>
              <w:top w:val="nil"/>
              <w:left w:val="nil"/>
              <w:bottom w:val="single" w:sz="4" w:space="0" w:color="auto"/>
              <w:right w:val="single" w:sz="4" w:space="0" w:color="auto"/>
            </w:tcBorders>
            <w:shd w:val="clear" w:color="000000" w:fill="DEEBF6"/>
            <w:noWrap/>
            <w:vAlign w:val="bottom"/>
            <w:hideMark/>
          </w:tcPr>
          <w:p w14:paraId="1887DC3C" w14:textId="77777777" w:rsidR="00954F3A" w:rsidRPr="00F4756F" w:rsidRDefault="00954F3A" w:rsidP="00DB0D0C">
            <w:pPr>
              <w:spacing w:after="0" w:line="240" w:lineRule="auto"/>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 </w:t>
            </w:r>
          </w:p>
        </w:tc>
        <w:tc>
          <w:tcPr>
            <w:tcW w:w="1500" w:type="dxa"/>
            <w:tcBorders>
              <w:top w:val="nil"/>
              <w:left w:val="nil"/>
              <w:bottom w:val="single" w:sz="4" w:space="0" w:color="auto"/>
              <w:right w:val="single" w:sz="4" w:space="0" w:color="auto"/>
            </w:tcBorders>
            <w:shd w:val="clear" w:color="000000" w:fill="DEEBF6"/>
            <w:noWrap/>
            <w:vAlign w:val="bottom"/>
            <w:hideMark/>
          </w:tcPr>
          <w:p w14:paraId="2F18A67D"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100</w:t>
            </w:r>
          </w:p>
        </w:tc>
        <w:tc>
          <w:tcPr>
            <w:tcW w:w="1036" w:type="dxa"/>
            <w:tcBorders>
              <w:top w:val="nil"/>
              <w:left w:val="nil"/>
              <w:bottom w:val="single" w:sz="4" w:space="0" w:color="auto"/>
              <w:right w:val="single" w:sz="4" w:space="0" w:color="auto"/>
            </w:tcBorders>
            <w:shd w:val="clear" w:color="000000" w:fill="DEEBF6"/>
            <w:noWrap/>
            <w:vAlign w:val="center"/>
            <w:hideMark/>
          </w:tcPr>
          <w:p w14:paraId="5FB7E831"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57,35</w:t>
            </w:r>
          </w:p>
        </w:tc>
      </w:tr>
      <w:tr w:rsidR="00954F3A" w:rsidRPr="00F4756F" w14:paraId="5C782EB9" w14:textId="77777777" w:rsidTr="00DB0D0C">
        <w:trPr>
          <w:trHeight w:val="288"/>
        </w:trPr>
        <w:tc>
          <w:tcPr>
            <w:tcW w:w="788" w:type="dxa"/>
            <w:vMerge w:val="restart"/>
            <w:tcBorders>
              <w:top w:val="nil"/>
              <w:left w:val="single" w:sz="4" w:space="0" w:color="auto"/>
              <w:right w:val="single" w:sz="4" w:space="0" w:color="auto"/>
            </w:tcBorders>
            <w:shd w:val="clear" w:color="auto" w:fill="auto"/>
            <w:noWrap/>
            <w:vAlign w:val="bottom"/>
            <w:hideMark/>
          </w:tcPr>
          <w:p w14:paraId="7AE386E8"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9В</w:t>
            </w:r>
          </w:p>
          <w:p w14:paraId="05BB593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p w14:paraId="7F5B1C7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655F56D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159297A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33CF86B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3B7070DA"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63A6288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tc>
        <w:tc>
          <w:tcPr>
            <w:tcW w:w="2030" w:type="dxa"/>
            <w:tcBorders>
              <w:top w:val="nil"/>
              <w:left w:val="nil"/>
              <w:bottom w:val="single" w:sz="4" w:space="0" w:color="auto"/>
              <w:right w:val="single" w:sz="4" w:space="0" w:color="auto"/>
            </w:tcBorders>
            <w:shd w:val="clear" w:color="auto" w:fill="auto"/>
            <w:noWrap/>
            <w:vAlign w:val="bottom"/>
            <w:hideMark/>
          </w:tcPr>
          <w:p w14:paraId="786D6189"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Орыс тілі</w:t>
            </w:r>
          </w:p>
        </w:tc>
        <w:tc>
          <w:tcPr>
            <w:tcW w:w="2217" w:type="dxa"/>
            <w:tcBorders>
              <w:top w:val="nil"/>
              <w:left w:val="nil"/>
              <w:bottom w:val="single" w:sz="4" w:space="0" w:color="auto"/>
              <w:right w:val="single" w:sz="4" w:space="0" w:color="auto"/>
            </w:tcBorders>
            <w:shd w:val="clear" w:color="auto" w:fill="auto"/>
            <w:noWrap/>
            <w:vAlign w:val="bottom"/>
            <w:hideMark/>
          </w:tcPr>
          <w:p w14:paraId="1743C23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Брюховец О.Л.</w:t>
            </w:r>
          </w:p>
        </w:tc>
        <w:tc>
          <w:tcPr>
            <w:tcW w:w="971" w:type="dxa"/>
            <w:tcBorders>
              <w:top w:val="nil"/>
              <w:left w:val="nil"/>
              <w:bottom w:val="single" w:sz="4" w:space="0" w:color="auto"/>
              <w:right w:val="single" w:sz="4" w:space="0" w:color="auto"/>
            </w:tcBorders>
            <w:shd w:val="clear" w:color="auto" w:fill="auto"/>
            <w:noWrap/>
            <w:vAlign w:val="bottom"/>
            <w:hideMark/>
          </w:tcPr>
          <w:p w14:paraId="1D7DFB11"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27</w:t>
            </w:r>
          </w:p>
        </w:tc>
        <w:tc>
          <w:tcPr>
            <w:tcW w:w="877" w:type="dxa"/>
            <w:tcBorders>
              <w:top w:val="nil"/>
              <w:left w:val="nil"/>
              <w:bottom w:val="single" w:sz="4" w:space="0" w:color="auto"/>
              <w:right w:val="single" w:sz="4" w:space="0" w:color="auto"/>
            </w:tcBorders>
            <w:shd w:val="clear" w:color="auto" w:fill="auto"/>
            <w:noWrap/>
            <w:vAlign w:val="bottom"/>
            <w:hideMark/>
          </w:tcPr>
          <w:p w14:paraId="05157B2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1500" w:type="dxa"/>
            <w:tcBorders>
              <w:top w:val="nil"/>
              <w:left w:val="nil"/>
              <w:bottom w:val="single" w:sz="4" w:space="0" w:color="auto"/>
              <w:right w:val="single" w:sz="4" w:space="0" w:color="auto"/>
            </w:tcBorders>
            <w:shd w:val="clear" w:color="auto" w:fill="auto"/>
            <w:noWrap/>
            <w:vAlign w:val="bottom"/>
            <w:hideMark/>
          </w:tcPr>
          <w:p w14:paraId="2422D8B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67E1CCBC"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69,20</w:t>
            </w:r>
          </w:p>
        </w:tc>
      </w:tr>
      <w:tr w:rsidR="00954F3A" w:rsidRPr="00F4756F" w14:paraId="7C1A4C90"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09A554AA"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26ADAEF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математика</w:t>
            </w:r>
          </w:p>
        </w:tc>
        <w:tc>
          <w:tcPr>
            <w:tcW w:w="2217" w:type="dxa"/>
            <w:tcBorders>
              <w:top w:val="nil"/>
              <w:left w:val="nil"/>
              <w:bottom w:val="single" w:sz="4" w:space="0" w:color="auto"/>
              <w:right w:val="single" w:sz="4" w:space="0" w:color="auto"/>
            </w:tcBorders>
            <w:shd w:val="clear" w:color="auto" w:fill="auto"/>
            <w:noWrap/>
            <w:vAlign w:val="bottom"/>
            <w:hideMark/>
          </w:tcPr>
          <w:p w14:paraId="701EE059"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Имангазина Б.К.</w:t>
            </w:r>
          </w:p>
        </w:tc>
        <w:tc>
          <w:tcPr>
            <w:tcW w:w="971" w:type="dxa"/>
            <w:tcBorders>
              <w:top w:val="nil"/>
              <w:left w:val="nil"/>
              <w:bottom w:val="single" w:sz="4" w:space="0" w:color="auto"/>
              <w:right w:val="single" w:sz="4" w:space="0" w:color="auto"/>
            </w:tcBorders>
            <w:shd w:val="clear" w:color="auto" w:fill="auto"/>
            <w:noWrap/>
            <w:vAlign w:val="bottom"/>
            <w:hideMark/>
          </w:tcPr>
          <w:p w14:paraId="6B91984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27</w:t>
            </w:r>
          </w:p>
        </w:tc>
        <w:tc>
          <w:tcPr>
            <w:tcW w:w="877" w:type="dxa"/>
            <w:tcBorders>
              <w:top w:val="nil"/>
              <w:left w:val="nil"/>
              <w:bottom w:val="single" w:sz="4" w:space="0" w:color="auto"/>
              <w:right w:val="single" w:sz="4" w:space="0" w:color="auto"/>
            </w:tcBorders>
            <w:shd w:val="clear" w:color="auto" w:fill="auto"/>
            <w:noWrap/>
            <w:vAlign w:val="bottom"/>
            <w:hideMark/>
          </w:tcPr>
          <w:p w14:paraId="4B8B2BC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1500" w:type="dxa"/>
            <w:tcBorders>
              <w:top w:val="nil"/>
              <w:left w:val="nil"/>
              <w:bottom w:val="single" w:sz="4" w:space="0" w:color="auto"/>
              <w:right w:val="single" w:sz="4" w:space="0" w:color="auto"/>
            </w:tcBorders>
            <w:shd w:val="clear" w:color="auto" w:fill="auto"/>
            <w:noWrap/>
            <w:vAlign w:val="bottom"/>
            <w:hideMark/>
          </w:tcPr>
          <w:p w14:paraId="351AC78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5F668C1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38,5</w:t>
            </w:r>
          </w:p>
        </w:tc>
      </w:tr>
      <w:tr w:rsidR="00954F3A" w:rsidRPr="00F4756F" w14:paraId="131FDB26" w14:textId="77777777" w:rsidTr="00DB0D0C">
        <w:trPr>
          <w:trHeight w:val="454"/>
        </w:trPr>
        <w:tc>
          <w:tcPr>
            <w:tcW w:w="788" w:type="dxa"/>
            <w:vMerge/>
            <w:tcBorders>
              <w:left w:val="single" w:sz="4" w:space="0" w:color="auto"/>
              <w:right w:val="single" w:sz="4" w:space="0" w:color="auto"/>
            </w:tcBorders>
            <w:shd w:val="clear" w:color="auto" w:fill="auto"/>
            <w:noWrap/>
            <w:hideMark/>
          </w:tcPr>
          <w:p w14:paraId="17F81F3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hideMark/>
          </w:tcPr>
          <w:p w14:paraId="24D20780"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Қазақ тілі мен әдебиеті</w:t>
            </w:r>
          </w:p>
        </w:tc>
        <w:tc>
          <w:tcPr>
            <w:tcW w:w="2217" w:type="dxa"/>
            <w:tcBorders>
              <w:top w:val="nil"/>
              <w:left w:val="nil"/>
              <w:bottom w:val="single" w:sz="4" w:space="0" w:color="auto"/>
              <w:right w:val="single" w:sz="4" w:space="0" w:color="auto"/>
            </w:tcBorders>
            <w:shd w:val="clear" w:color="auto" w:fill="auto"/>
            <w:hideMark/>
          </w:tcPr>
          <w:p w14:paraId="28768BC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Исабаева Н.Б., Шиянбина Ж.Ж.</w:t>
            </w:r>
          </w:p>
        </w:tc>
        <w:tc>
          <w:tcPr>
            <w:tcW w:w="971" w:type="dxa"/>
            <w:tcBorders>
              <w:top w:val="nil"/>
              <w:left w:val="nil"/>
              <w:bottom w:val="single" w:sz="4" w:space="0" w:color="auto"/>
              <w:right w:val="single" w:sz="4" w:space="0" w:color="auto"/>
            </w:tcBorders>
            <w:shd w:val="clear" w:color="auto" w:fill="auto"/>
            <w:noWrap/>
            <w:hideMark/>
          </w:tcPr>
          <w:p w14:paraId="66DCEF56"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27</w:t>
            </w:r>
          </w:p>
        </w:tc>
        <w:tc>
          <w:tcPr>
            <w:tcW w:w="877" w:type="dxa"/>
            <w:tcBorders>
              <w:top w:val="nil"/>
              <w:left w:val="nil"/>
              <w:bottom w:val="single" w:sz="4" w:space="0" w:color="auto"/>
              <w:right w:val="single" w:sz="4" w:space="0" w:color="auto"/>
            </w:tcBorders>
            <w:shd w:val="clear" w:color="auto" w:fill="auto"/>
            <w:noWrap/>
            <w:hideMark/>
          </w:tcPr>
          <w:p w14:paraId="44D6B03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1500" w:type="dxa"/>
            <w:tcBorders>
              <w:top w:val="nil"/>
              <w:left w:val="nil"/>
              <w:bottom w:val="single" w:sz="4" w:space="0" w:color="auto"/>
              <w:right w:val="single" w:sz="4" w:space="0" w:color="auto"/>
            </w:tcBorders>
            <w:shd w:val="clear" w:color="auto" w:fill="auto"/>
            <w:noWrap/>
            <w:hideMark/>
          </w:tcPr>
          <w:p w14:paraId="7B336FD1"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7F55A174"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42,3</w:t>
            </w:r>
          </w:p>
        </w:tc>
      </w:tr>
      <w:tr w:rsidR="00954F3A" w:rsidRPr="00F4756F" w14:paraId="0C244D0F"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48270BF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1D0296F7"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xml:space="preserve">Биология </w:t>
            </w:r>
          </w:p>
        </w:tc>
        <w:tc>
          <w:tcPr>
            <w:tcW w:w="2217" w:type="dxa"/>
            <w:tcBorders>
              <w:top w:val="nil"/>
              <w:left w:val="nil"/>
              <w:bottom w:val="single" w:sz="4" w:space="0" w:color="auto"/>
              <w:right w:val="single" w:sz="4" w:space="0" w:color="auto"/>
            </w:tcBorders>
            <w:shd w:val="clear" w:color="auto" w:fill="auto"/>
            <w:noWrap/>
            <w:vAlign w:val="bottom"/>
            <w:hideMark/>
          </w:tcPr>
          <w:p w14:paraId="076636D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Гребенкина И.В.</w:t>
            </w:r>
          </w:p>
        </w:tc>
        <w:tc>
          <w:tcPr>
            <w:tcW w:w="971" w:type="dxa"/>
            <w:tcBorders>
              <w:top w:val="nil"/>
              <w:left w:val="nil"/>
              <w:bottom w:val="single" w:sz="4" w:space="0" w:color="auto"/>
              <w:right w:val="single" w:sz="4" w:space="0" w:color="auto"/>
            </w:tcBorders>
            <w:shd w:val="clear" w:color="auto" w:fill="auto"/>
            <w:noWrap/>
            <w:vAlign w:val="bottom"/>
            <w:hideMark/>
          </w:tcPr>
          <w:p w14:paraId="77534114"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27</w:t>
            </w:r>
          </w:p>
        </w:tc>
        <w:tc>
          <w:tcPr>
            <w:tcW w:w="877" w:type="dxa"/>
            <w:tcBorders>
              <w:top w:val="nil"/>
              <w:left w:val="nil"/>
              <w:bottom w:val="single" w:sz="4" w:space="0" w:color="auto"/>
              <w:right w:val="single" w:sz="4" w:space="0" w:color="auto"/>
            </w:tcBorders>
            <w:shd w:val="clear" w:color="auto" w:fill="auto"/>
            <w:noWrap/>
            <w:vAlign w:val="bottom"/>
            <w:hideMark/>
          </w:tcPr>
          <w:p w14:paraId="4FF48E1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17</w:t>
            </w:r>
          </w:p>
        </w:tc>
        <w:tc>
          <w:tcPr>
            <w:tcW w:w="1500" w:type="dxa"/>
            <w:tcBorders>
              <w:top w:val="nil"/>
              <w:left w:val="nil"/>
              <w:bottom w:val="single" w:sz="4" w:space="0" w:color="auto"/>
              <w:right w:val="single" w:sz="4" w:space="0" w:color="auto"/>
            </w:tcBorders>
            <w:shd w:val="clear" w:color="auto" w:fill="auto"/>
            <w:noWrap/>
            <w:vAlign w:val="bottom"/>
            <w:hideMark/>
          </w:tcPr>
          <w:p w14:paraId="73FB922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152373F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70,5</w:t>
            </w:r>
          </w:p>
        </w:tc>
      </w:tr>
      <w:tr w:rsidR="00954F3A" w:rsidRPr="00F4756F" w14:paraId="38DB0062"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67ACDDC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6DC46D3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Химия</w:t>
            </w:r>
          </w:p>
        </w:tc>
        <w:tc>
          <w:tcPr>
            <w:tcW w:w="2217" w:type="dxa"/>
            <w:tcBorders>
              <w:top w:val="nil"/>
              <w:left w:val="nil"/>
              <w:bottom w:val="single" w:sz="4" w:space="0" w:color="auto"/>
              <w:right w:val="single" w:sz="4" w:space="0" w:color="auto"/>
            </w:tcBorders>
            <w:shd w:val="clear" w:color="auto" w:fill="auto"/>
            <w:noWrap/>
            <w:vAlign w:val="bottom"/>
            <w:hideMark/>
          </w:tcPr>
          <w:p w14:paraId="239E959F"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Коструба-Вотинова Т.А.</w:t>
            </w:r>
          </w:p>
        </w:tc>
        <w:tc>
          <w:tcPr>
            <w:tcW w:w="971" w:type="dxa"/>
            <w:tcBorders>
              <w:top w:val="nil"/>
              <w:left w:val="nil"/>
              <w:bottom w:val="single" w:sz="4" w:space="0" w:color="auto"/>
              <w:right w:val="single" w:sz="4" w:space="0" w:color="auto"/>
            </w:tcBorders>
            <w:shd w:val="clear" w:color="auto" w:fill="auto"/>
            <w:noWrap/>
            <w:vAlign w:val="bottom"/>
            <w:hideMark/>
          </w:tcPr>
          <w:p w14:paraId="15DEC8E9"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1ECE457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hideMark/>
          </w:tcPr>
          <w:p w14:paraId="6A4B0618"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5B35C53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126E0AE9"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44AA74AF"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hideMark/>
          </w:tcPr>
          <w:p w14:paraId="5A4B498B"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Ағылшын тілі</w:t>
            </w:r>
          </w:p>
        </w:tc>
        <w:tc>
          <w:tcPr>
            <w:tcW w:w="2217" w:type="dxa"/>
            <w:tcBorders>
              <w:top w:val="nil"/>
              <w:left w:val="nil"/>
              <w:bottom w:val="single" w:sz="4" w:space="0" w:color="auto"/>
              <w:right w:val="single" w:sz="4" w:space="0" w:color="auto"/>
            </w:tcBorders>
            <w:shd w:val="clear" w:color="auto" w:fill="auto"/>
            <w:noWrap/>
            <w:hideMark/>
          </w:tcPr>
          <w:p w14:paraId="15514FE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Жумабекова Б.Т.</w:t>
            </w:r>
          </w:p>
        </w:tc>
        <w:tc>
          <w:tcPr>
            <w:tcW w:w="971" w:type="dxa"/>
            <w:tcBorders>
              <w:top w:val="nil"/>
              <w:left w:val="nil"/>
              <w:bottom w:val="single" w:sz="4" w:space="0" w:color="auto"/>
              <w:right w:val="single" w:sz="4" w:space="0" w:color="auto"/>
            </w:tcBorders>
            <w:shd w:val="clear" w:color="auto" w:fill="auto"/>
            <w:noWrap/>
            <w:vAlign w:val="bottom"/>
            <w:hideMark/>
          </w:tcPr>
          <w:p w14:paraId="6B726AA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1F71F1B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w:t>
            </w:r>
          </w:p>
        </w:tc>
        <w:tc>
          <w:tcPr>
            <w:tcW w:w="1500" w:type="dxa"/>
            <w:tcBorders>
              <w:top w:val="nil"/>
              <w:left w:val="nil"/>
              <w:bottom w:val="single" w:sz="4" w:space="0" w:color="auto"/>
              <w:right w:val="single" w:sz="4" w:space="0" w:color="auto"/>
            </w:tcBorders>
            <w:shd w:val="clear" w:color="auto" w:fill="auto"/>
            <w:noWrap/>
            <w:hideMark/>
          </w:tcPr>
          <w:p w14:paraId="7153C9A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366D193D"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3C681576"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22A546A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3993CBAF"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Қазақстан тарихы</w:t>
            </w:r>
          </w:p>
        </w:tc>
        <w:tc>
          <w:tcPr>
            <w:tcW w:w="2217" w:type="dxa"/>
            <w:tcBorders>
              <w:top w:val="nil"/>
              <w:left w:val="nil"/>
              <w:bottom w:val="single" w:sz="4" w:space="0" w:color="auto"/>
              <w:right w:val="single" w:sz="4" w:space="0" w:color="auto"/>
            </w:tcBorders>
            <w:shd w:val="clear" w:color="auto" w:fill="auto"/>
            <w:noWrap/>
            <w:vAlign w:val="bottom"/>
            <w:hideMark/>
          </w:tcPr>
          <w:p w14:paraId="75F9C4B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Рахимбаева З.Е.</w:t>
            </w:r>
          </w:p>
        </w:tc>
        <w:tc>
          <w:tcPr>
            <w:tcW w:w="971" w:type="dxa"/>
            <w:tcBorders>
              <w:top w:val="nil"/>
              <w:left w:val="nil"/>
              <w:bottom w:val="single" w:sz="4" w:space="0" w:color="auto"/>
              <w:right w:val="single" w:sz="4" w:space="0" w:color="auto"/>
            </w:tcBorders>
            <w:shd w:val="clear" w:color="auto" w:fill="auto"/>
            <w:noWrap/>
            <w:vAlign w:val="bottom"/>
            <w:hideMark/>
          </w:tcPr>
          <w:p w14:paraId="09FBF5D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22135230"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14:paraId="5A44B26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187E329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0</w:t>
            </w:r>
          </w:p>
        </w:tc>
      </w:tr>
      <w:tr w:rsidR="00954F3A" w:rsidRPr="00F4756F" w14:paraId="287AC2D5"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000C2FB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6E8ECC14"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Дүниежүзі тарихы</w:t>
            </w:r>
          </w:p>
        </w:tc>
        <w:tc>
          <w:tcPr>
            <w:tcW w:w="2217" w:type="dxa"/>
            <w:tcBorders>
              <w:top w:val="nil"/>
              <w:left w:val="nil"/>
              <w:bottom w:val="single" w:sz="4" w:space="0" w:color="auto"/>
              <w:right w:val="single" w:sz="4" w:space="0" w:color="auto"/>
            </w:tcBorders>
            <w:shd w:val="clear" w:color="auto" w:fill="auto"/>
            <w:noWrap/>
            <w:vAlign w:val="bottom"/>
            <w:hideMark/>
          </w:tcPr>
          <w:p w14:paraId="7738043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Рахимбаева З.Е.</w:t>
            </w:r>
          </w:p>
        </w:tc>
        <w:tc>
          <w:tcPr>
            <w:tcW w:w="971" w:type="dxa"/>
            <w:tcBorders>
              <w:top w:val="nil"/>
              <w:left w:val="nil"/>
              <w:bottom w:val="single" w:sz="4" w:space="0" w:color="auto"/>
              <w:right w:val="single" w:sz="4" w:space="0" w:color="auto"/>
            </w:tcBorders>
            <w:shd w:val="clear" w:color="auto" w:fill="auto"/>
            <w:noWrap/>
            <w:vAlign w:val="bottom"/>
            <w:hideMark/>
          </w:tcPr>
          <w:p w14:paraId="3B07921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2C7B8466"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14:paraId="1992F7F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363EF647"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50</w:t>
            </w:r>
          </w:p>
        </w:tc>
      </w:tr>
      <w:tr w:rsidR="00954F3A" w:rsidRPr="00F4756F" w14:paraId="741AE01D"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0891325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4544AF4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физика</w:t>
            </w:r>
          </w:p>
        </w:tc>
        <w:tc>
          <w:tcPr>
            <w:tcW w:w="2217" w:type="dxa"/>
            <w:tcBorders>
              <w:top w:val="nil"/>
              <w:left w:val="nil"/>
              <w:bottom w:val="single" w:sz="4" w:space="0" w:color="auto"/>
              <w:right w:val="single" w:sz="4" w:space="0" w:color="auto"/>
            </w:tcBorders>
            <w:shd w:val="clear" w:color="auto" w:fill="auto"/>
            <w:noWrap/>
            <w:vAlign w:val="bottom"/>
            <w:hideMark/>
          </w:tcPr>
          <w:p w14:paraId="770462A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Мальцева Е.А.</w:t>
            </w:r>
          </w:p>
        </w:tc>
        <w:tc>
          <w:tcPr>
            <w:tcW w:w="971" w:type="dxa"/>
            <w:tcBorders>
              <w:top w:val="nil"/>
              <w:left w:val="nil"/>
              <w:bottom w:val="single" w:sz="4" w:space="0" w:color="auto"/>
              <w:right w:val="single" w:sz="4" w:space="0" w:color="auto"/>
            </w:tcBorders>
            <w:shd w:val="clear" w:color="auto" w:fill="auto"/>
            <w:noWrap/>
            <w:vAlign w:val="bottom"/>
            <w:hideMark/>
          </w:tcPr>
          <w:p w14:paraId="7E4954D1"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5E47BFF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14:paraId="019BA80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4B897A0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50</w:t>
            </w:r>
          </w:p>
        </w:tc>
      </w:tr>
      <w:tr w:rsidR="00954F3A" w:rsidRPr="00F4756F" w14:paraId="1EC7959B" w14:textId="77777777" w:rsidTr="00DB0D0C">
        <w:trPr>
          <w:trHeight w:val="288"/>
        </w:trPr>
        <w:tc>
          <w:tcPr>
            <w:tcW w:w="788" w:type="dxa"/>
            <w:vMerge/>
            <w:tcBorders>
              <w:left w:val="single" w:sz="4" w:space="0" w:color="auto"/>
              <w:bottom w:val="single" w:sz="4" w:space="0" w:color="auto"/>
              <w:right w:val="single" w:sz="4" w:space="0" w:color="auto"/>
            </w:tcBorders>
            <w:shd w:val="clear" w:color="auto" w:fill="auto"/>
            <w:noWrap/>
            <w:vAlign w:val="bottom"/>
            <w:hideMark/>
          </w:tcPr>
          <w:p w14:paraId="4614BD1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hideMark/>
          </w:tcPr>
          <w:p w14:paraId="24A6B4E8" w14:textId="77777777" w:rsidR="00954F3A" w:rsidRPr="00555FCC" w:rsidRDefault="00954F3A" w:rsidP="00DB0D0C">
            <w:pPr>
              <w:spacing w:after="0" w:line="240" w:lineRule="auto"/>
              <w:rPr>
                <w:rFonts w:ascii="Times New Roman" w:eastAsia="Times New Roman" w:hAnsi="Times New Roman" w:cs="Times New Roman"/>
                <w:color w:val="000000"/>
                <w:sz w:val="20"/>
                <w:szCs w:val="24"/>
                <w:lang w:val="kk-KZ"/>
              </w:rPr>
            </w:pPr>
            <w:r>
              <w:rPr>
                <w:rFonts w:ascii="Times New Roman" w:eastAsia="Times New Roman" w:hAnsi="Times New Roman" w:cs="Times New Roman"/>
                <w:color w:val="000000"/>
                <w:sz w:val="20"/>
                <w:szCs w:val="24"/>
                <w:lang w:val="kk-KZ"/>
              </w:rPr>
              <w:t>Орыс әдебиеті</w:t>
            </w:r>
          </w:p>
        </w:tc>
        <w:tc>
          <w:tcPr>
            <w:tcW w:w="2217" w:type="dxa"/>
            <w:tcBorders>
              <w:top w:val="nil"/>
              <w:left w:val="nil"/>
              <w:bottom w:val="single" w:sz="4" w:space="0" w:color="auto"/>
              <w:right w:val="single" w:sz="4" w:space="0" w:color="auto"/>
            </w:tcBorders>
            <w:shd w:val="clear" w:color="auto" w:fill="auto"/>
            <w:noWrap/>
            <w:hideMark/>
          </w:tcPr>
          <w:p w14:paraId="2A76FFCD"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Брюховец О.Л.</w:t>
            </w:r>
          </w:p>
        </w:tc>
        <w:tc>
          <w:tcPr>
            <w:tcW w:w="971" w:type="dxa"/>
            <w:tcBorders>
              <w:top w:val="nil"/>
              <w:left w:val="nil"/>
              <w:bottom w:val="single" w:sz="4" w:space="0" w:color="auto"/>
              <w:right w:val="single" w:sz="4" w:space="0" w:color="auto"/>
            </w:tcBorders>
            <w:shd w:val="clear" w:color="auto" w:fill="auto"/>
            <w:noWrap/>
            <w:vAlign w:val="bottom"/>
            <w:hideMark/>
          </w:tcPr>
          <w:p w14:paraId="324014F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5F70479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14:paraId="7177C7E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1B3D6E9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1C6DE600" w14:textId="77777777" w:rsidTr="00DB0D0C">
        <w:trPr>
          <w:trHeight w:val="288"/>
        </w:trPr>
        <w:tc>
          <w:tcPr>
            <w:tcW w:w="5035" w:type="dxa"/>
            <w:gridSpan w:val="3"/>
            <w:tcBorders>
              <w:top w:val="single" w:sz="4" w:space="0" w:color="auto"/>
              <w:left w:val="single" w:sz="4" w:space="0" w:color="auto"/>
              <w:bottom w:val="single" w:sz="4" w:space="0" w:color="auto"/>
              <w:right w:val="single" w:sz="4" w:space="0" w:color="auto"/>
            </w:tcBorders>
            <w:shd w:val="clear" w:color="000000" w:fill="DEEBF6"/>
            <w:noWrap/>
            <w:vAlign w:val="bottom"/>
            <w:hideMark/>
          </w:tcPr>
          <w:p w14:paraId="69C3287C" w14:textId="77777777" w:rsidR="00954F3A" w:rsidRPr="00555FCC" w:rsidRDefault="00954F3A" w:rsidP="00DB0D0C">
            <w:pPr>
              <w:spacing w:after="0" w:line="240" w:lineRule="auto"/>
              <w:jc w:val="center"/>
              <w:rPr>
                <w:rFonts w:ascii="Times New Roman" w:eastAsia="Times New Roman" w:hAnsi="Times New Roman" w:cs="Times New Roman"/>
                <w:b/>
                <w:color w:val="000000"/>
                <w:sz w:val="20"/>
                <w:szCs w:val="24"/>
                <w:lang w:val="kk-KZ"/>
              </w:rPr>
            </w:pPr>
            <w:r>
              <w:rPr>
                <w:rFonts w:ascii="Times New Roman" w:eastAsia="Times New Roman" w:hAnsi="Times New Roman" w:cs="Times New Roman"/>
                <w:b/>
                <w:color w:val="000000"/>
                <w:sz w:val="20"/>
                <w:szCs w:val="24"/>
                <w:lang w:val="kk-KZ"/>
              </w:rPr>
              <w:t>БАРЛЫҒЫ</w:t>
            </w:r>
          </w:p>
        </w:tc>
        <w:tc>
          <w:tcPr>
            <w:tcW w:w="971" w:type="dxa"/>
            <w:tcBorders>
              <w:top w:val="nil"/>
              <w:left w:val="nil"/>
              <w:bottom w:val="single" w:sz="4" w:space="0" w:color="auto"/>
              <w:right w:val="single" w:sz="4" w:space="0" w:color="auto"/>
            </w:tcBorders>
            <w:shd w:val="clear" w:color="000000" w:fill="DEEBF6"/>
            <w:noWrap/>
            <w:vAlign w:val="bottom"/>
            <w:hideMark/>
          </w:tcPr>
          <w:p w14:paraId="7EF4FA54"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p>
        </w:tc>
        <w:tc>
          <w:tcPr>
            <w:tcW w:w="877" w:type="dxa"/>
            <w:tcBorders>
              <w:top w:val="nil"/>
              <w:left w:val="nil"/>
              <w:bottom w:val="single" w:sz="4" w:space="0" w:color="auto"/>
              <w:right w:val="single" w:sz="4" w:space="0" w:color="auto"/>
            </w:tcBorders>
            <w:shd w:val="clear" w:color="000000" w:fill="DEEBF6"/>
            <w:noWrap/>
            <w:vAlign w:val="bottom"/>
            <w:hideMark/>
          </w:tcPr>
          <w:p w14:paraId="17346E31"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p>
        </w:tc>
        <w:tc>
          <w:tcPr>
            <w:tcW w:w="1500" w:type="dxa"/>
            <w:tcBorders>
              <w:top w:val="nil"/>
              <w:left w:val="nil"/>
              <w:bottom w:val="single" w:sz="4" w:space="0" w:color="auto"/>
              <w:right w:val="single" w:sz="4" w:space="0" w:color="auto"/>
            </w:tcBorders>
            <w:shd w:val="clear" w:color="000000" w:fill="DEEBF6"/>
            <w:noWrap/>
            <w:vAlign w:val="bottom"/>
            <w:hideMark/>
          </w:tcPr>
          <w:p w14:paraId="51740313"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100</w:t>
            </w:r>
          </w:p>
        </w:tc>
        <w:tc>
          <w:tcPr>
            <w:tcW w:w="1036" w:type="dxa"/>
            <w:tcBorders>
              <w:top w:val="nil"/>
              <w:left w:val="nil"/>
              <w:bottom w:val="single" w:sz="4" w:space="0" w:color="auto"/>
              <w:right w:val="single" w:sz="4" w:space="0" w:color="auto"/>
            </w:tcBorders>
            <w:shd w:val="clear" w:color="000000" w:fill="DEEBF6"/>
            <w:noWrap/>
            <w:vAlign w:val="center"/>
            <w:hideMark/>
          </w:tcPr>
          <w:p w14:paraId="6AA6CF5C"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62,05</w:t>
            </w:r>
          </w:p>
        </w:tc>
      </w:tr>
      <w:tr w:rsidR="00954F3A" w:rsidRPr="00F4756F" w14:paraId="3F34C8A9" w14:textId="77777777" w:rsidTr="00DB0D0C">
        <w:trPr>
          <w:trHeight w:val="288"/>
        </w:trPr>
        <w:tc>
          <w:tcPr>
            <w:tcW w:w="788" w:type="dxa"/>
            <w:vMerge w:val="restart"/>
            <w:tcBorders>
              <w:top w:val="nil"/>
              <w:left w:val="single" w:sz="4" w:space="0" w:color="auto"/>
              <w:right w:val="single" w:sz="4" w:space="0" w:color="auto"/>
            </w:tcBorders>
            <w:shd w:val="clear" w:color="auto" w:fill="auto"/>
            <w:noWrap/>
            <w:vAlign w:val="bottom"/>
            <w:hideMark/>
          </w:tcPr>
          <w:p w14:paraId="3F1D3ED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9Г</w:t>
            </w:r>
          </w:p>
          <w:p w14:paraId="60011B8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p w14:paraId="25898D7E"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p w14:paraId="2905DBE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w:t>
            </w:r>
          </w:p>
        </w:tc>
        <w:tc>
          <w:tcPr>
            <w:tcW w:w="2030" w:type="dxa"/>
            <w:tcBorders>
              <w:top w:val="nil"/>
              <w:left w:val="nil"/>
              <w:bottom w:val="single" w:sz="4" w:space="0" w:color="auto"/>
              <w:right w:val="single" w:sz="4" w:space="0" w:color="auto"/>
            </w:tcBorders>
            <w:shd w:val="clear" w:color="auto" w:fill="auto"/>
            <w:noWrap/>
            <w:vAlign w:val="bottom"/>
            <w:hideMark/>
          </w:tcPr>
          <w:p w14:paraId="60D1676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Орыс тілі</w:t>
            </w:r>
          </w:p>
        </w:tc>
        <w:tc>
          <w:tcPr>
            <w:tcW w:w="2217" w:type="dxa"/>
            <w:tcBorders>
              <w:top w:val="nil"/>
              <w:left w:val="nil"/>
              <w:bottom w:val="single" w:sz="4" w:space="0" w:color="auto"/>
              <w:right w:val="single" w:sz="4" w:space="0" w:color="auto"/>
            </w:tcBorders>
            <w:shd w:val="clear" w:color="auto" w:fill="auto"/>
            <w:noWrap/>
            <w:vAlign w:val="bottom"/>
            <w:hideMark/>
          </w:tcPr>
          <w:p w14:paraId="5C780539"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Брюховец О.Л.</w:t>
            </w:r>
          </w:p>
        </w:tc>
        <w:tc>
          <w:tcPr>
            <w:tcW w:w="971" w:type="dxa"/>
            <w:tcBorders>
              <w:top w:val="nil"/>
              <w:left w:val="nil"/>
              <w:bottom w:val="single" w:sz="4" w:space="0" w:color="auto"/>
              <w:right w:val="single" w:sz="4" w:space="0" w:color="auto"/>
            </w:tcBorders>
            <w:shd w:val="clear" w:color="auto" w:fill="auto"/>
            <w:noWrap/>
            <w:vAlign w:val="bottom"/>
            <w:hideMark/>
          </w:tcPr>
          <w:p w14:paraId="036D47C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877" w:type="dxa"/>
            <w:tcBorders>
              <w:top w:val="nil"/>
              <w:left w:val="nil"/>
              <w:bottom w:val="single" w:sz="4" w:space="0" w:color="auto"/>
              <w:right w:val="single" w:sz="4" w:space="0" w:color="auto"/>
            </w:tcBorders>
            <w:shd w:val="clear" w:color="auto" w:fill="auto"/>
            <w:noWrap/>
            <w:vAlign w:val="bottom"/>
            <w:hideMark/>
          </w:tcPr>
          <w:p w14:paraId="12668E1C"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1500" w:type="dxa"/>
            <w:tcBorders>
              <w:top w:val="nil"/>
              <w:left w:val="nil"/>
              <w:bottom w:val="single" w:sz="4" w:space="0" w:color="auto"/>
              <w:right w:val="single" w:sz="4" w:space="0" w:color="auto"/>
            </w:tcBorders>
            <w:shd w:val="clear" w:color="auto" w:fill="auto"/>
            <w:noWrap/>
            <w:vAlign w:val="bottom"/>
            <w:hideMark/>
          </w:tcPr>
          <w:p w14:paraId="0366773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0CF8C89C"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42,30</w:t>
            </w:r>
          </w:p>
        </w:tc>
      </w:tr>
      <w:tr w:rsidR="00954F3A" w:rsidRPr="00F4756F" w14:paraId="77F2BBDB"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6702D9E1"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736D687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математика</w:t>
            </w:r>
          </w:p>
        </w:tc>
        <w:tc>
          <w:tcPr>
            <w:tcW w:w="2217" w:type="dxa"/>
            <w:tcBorders>
              <w:top w:val="nil"/>
              <w:left w:val="nil"/>
              <w:bottom w:val="single" w:sz="4" w:space="0" w:color="auto"/>
              <w:right w:val="single" w:sz="4" w:space="0" w:color="auto"/>
            </w:tcBorders>
            <w:shd w:val="clear" w:color="auto" w:fill="auto"/>
            <w:noWrap/>
            <w:vAlign w:val="bottom"/>
            <w:hideMark/>
          </w:tcPr>
          <w:p w14:paraId="474CEA34"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Имангазина Б.К.</w:t>
            </w:r>
          </w:p>
        </w:tc>
        <w:tc>
          <w:tcPr>
            <w:tcW w:w="971" w:type="dxa"/>
            <w:tcBorders>
              <w:top w:val="nil"/>
              <w:left w:val="nil"/>
              <w:bottom w:val="single" w:sz="4" w:space="0" w:color="auto"/>
              <w:right w:val="single" w:sz="4" w:space="0" w:color="auto"/>
            </w:tcBorders>
            <w:shd w:val="clear" w:color="auto" w:fill="auto"/>
            <w:noWrap/>
            <w:vAlign w:val="bottom"/>
            <w:hideMark/>
          </w:tcPr>
          <w:p w14:paraId="6CC1B26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877" w:type="dxa"/>
            <w:tcBorders>
              <w:top w:val="nil"/>
              <w:left w:val="nil"/>
              <w:bottom w:val="single" w:sz="4" w:space="0" w:color="auto"/>
              <w:right w:val="single" w:sz="4" w:space="0" w:color="auto"/>
            </w:tcBorders>
            <w:shd w:val="clear" w:color="auto" w:fill="auto"/>
            <w:noWrap/>
            <w:vAlign w:val="bottom"/>
            <w:hideMark/>
          </w:tcPr>
          <w:p w14:paraId="5DE6916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1500" w:type="dxa"/>
            <w:tcBorders>
              <w:top w:val="nil"/>
              <w:left w:val="nil"/>
              <w:bottom w:val="single" w:sz="4" w:space="0" w:color="auto"/>
              <w:right w:val="single" w:sz="4" w:space="0" w:color="auto"/>
            </w:tcBorders>
            <w:shd w:val="clear" w:color="auto" w:fill="auto"/>
            <w:noWrap/>
            <w:vAlign w:val="bottom"/>
            <w:hideMark/>
          </w:tcPr>
          <w:p w14:paraId="71660BCA"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72DF349F"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38,5</w:t>
            </w:r>
          </w:p>
        </w:tc>
      </w:tr>
      <w:tr w:rsidR="00954F3A" w:rsidRPr="00F4756F" w14:paraId="3FCAF954" w14:textId="77777777" w:rsidTr="00DB0D0C">
        <w:trPr>
          <w:trHeight w:val="576"/>
        </w:trPr>
        <w:tc>
          <w:tcPr>
            <w:tcW w:w="788" w:type="dxa"/>
            <w:vMerge/>
            <w:tcBorders>
              <w:left w:val="single" w:sz="4" w:space="0" w:color="auto"/>
              <w:right w:val="single" w:sz="4" w:space="0" w:color="auto"/>
            </w:tcBorders>
            <w:shd w:val="clear" w:color="auto" w:fill="auto"/>
            <w:noWrap/>
            <w:hideMark/>
          </w:tcPr>
          <w:p w14:paraId="361DC9C1"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hideMark/>
          </w:tcPr>
          <w:p w14:paraId="2FD1BB12"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Қазақ тілі мен әдебиеті</w:t>
            </w:r>
          </w:p>
        </w:tc>
        <w:tc>
          <w:tcPr>
            <w:tcW w:w="2217" w:type="dxa"/>
            <w:tcBorders>
              <w:top w:val="nil"/>
              <w:left w:val="nil"/>
              <w:bottom w:val="single" w:sz="4" w:space="0" w:color="auto"/>
              <w:right w:val="single" w:sz="4" w:space="0" w:color="auto"/>
            </w:tcBorders>
            <w:shd w:val="clear" w:color="auto" w:fill="auto"/>
            <w:hideMark/>
          </w:tcPr>
          <w:p w14:paraId="1C025FBB"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Исабаева Н.Б., Шиянбина Ж.Ж.</w:t>
            </w:r>
          </w:p>
        </w:tc>
        <w:tc>
          <w:tcPr>
            <w:tcW w:w="971" w:type="dxa"/>
            <w:tcBorders>
              <w:top w:val="nil"/>
              <w:left w:val="nil"/>
              <w:bottom w:val="single" w:sz="4" w:space="0" w:color="auto"/>
              <w:right w:val="single" w:sz="4" w:space="0" w:color="auto"/>
            </w:tcBorders>
            <w:shd w:val="clear" w:color="auto" w:fill="auto"/>
            <w:noWrap/>
            <w:hideMark/>
          </w:tcPr>
          <w:p w14:paraId="221F59A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877" w:type="dxa"/>
            <w:tcBorders>
              <w:top w:val="nil"/>
              <w:left w:val="nil"/>
              <w:bottom w:val="single" w:sz="4" w:space="0" w:color="auto"/>
              <w:right w:val="single" w:sz="4" w:space="0" w:color="auto"/>
            </w:tcBorders>
            <w:shd w:val="clear" w:color="auto" w:fill="auto"/>
            <w:noWrap/>
            <w:hideMark/>
          </w:tcPr>
          <w:p w14:paraId="27BE6762"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1500" w:type="dxa"/>
            <w:tcBorders>
              <w:top w:val="nil"/>
              <w:left w:val="nil"/>
              <w:bottom w:val="single" w:sz="4" w:space="0" w:color="auto"/>
              <w:right w:val="single" w:sz="4" w:space="0" w:color="auto"/>
            </w:tcBorders>
            <w:shd w:val="clear" w:color="auto" w:fill="auto"/>
            <w:noWrap/>
            <w:hideMark/>
          </w:tcPr>
          <w:p w14:paraId="4E90D1AC"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24C8A0B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19,2</w:t>
            </w:r>
          </w:p>
        </w:tc>
      </w:tr>
      <w:tr w:rsidR="00954F3A" w:rsidRPr="00F4756F" w14:paraId="18672C13"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68CBEBB9"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721EFABC"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 xml:space="preserve">Биология </w:t>
            </w:r>
          </w:p>
        </w:tc>
        <w:tc>
          <w:tcPr>
            <w:tcW w:w="2217" w:type="dxa"/>
            <w:tcBorders>
              <w:top w:val="nil"/>
              <w:left w:val="nil"/>
              <w:bottom w:val="single" w:sz="4" w:space="0" w:color="auto"/>
              <w:right w:val="single" w:sz="4" w:space="0" w:color="auto"/>
            </w:tcBorders>
            <w:shd w:val="clear" w:color="auto" w:fill="auto"/>
            <w:noWrap/>
            <w:vAlign w:val="bottom"/>
            <w:hideMark/>
          </w:tcPr>
          <w:p w14:paraId="2985F908"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Гребенкина И.В.</w:t>
            </w:r>
          </w:p>
        </w:tc>
        <w:tc>
          <w:tcPr>
            <w:tcW w:w="971" w:type="dxa"/>
            <w:tcBorders>
              <w:top w:val="nil"/>
              <w:left w:val="nil"/>
              <w:bottom w:val="single" w:sz="4" w:space="0" w:color="auto"/>
              <w:right w:val="single" w:sz="4" w:space="0" w:color="auto"/>
            </w:tcBorders>
            <w:shd w:val="clear" w:color="auto" w:fill="auto"/>
            <w:noWrap/>
            <w:vAlign w:val="bottom"/>
            <w:hideMark/>
          </w:tcPr>
          <w:p w14:paraId="13AF6FC4"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26</w:t>
            </w:r>
          </w:p>
        </w:tc>
        <w:tc>
          <w:tcPr>
            <w:tcW w:w="877" w:type="dxa"/>
            <w:tcBorders>
              <w:top w:val="nil"/>
              <w:left w:val="nil"/>
              <w:bottom w:val="single" w:sz="4" w:space="0" w:color="auto"/>
              <w:right w:val="single" w:sz="4" w:space="0" w:color="auto"/>
            </w:tcBorders>
            <w:shd w:val="clear" w:color="auto" w:fill="auto"/>
            <w:noWrap/>
            <w:vAlign w:val="bottom"/>
            <w:hideMark/>
          </w:tcPr>
          <w:p w14:paraId="4C5F6D19"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21</w:t>
            </w:r>
          </w:p>
        </w:tc>
        <w:tc>
          <w:tcPr>
            <w:tcW w:w="1500" w:type="dxa"/>
            <w:tcBorders>
              <w:top w:val="nil"/>
              <w:left w:val="nil"/>
              <w:bottom w:val="single" w:sz="4" w:space="0" w:color="auto"/>
              <w:right w:val="single" w:sz="4" w:space="0" w:color="auto"/>
            </w:tcBorders>
            <w:shd w:val="clear" w:color="auto" w:fill="auto"/>
            <w:noWrap/>
            <w:vAlign w:val="bottom"/>
            <w:hideMark/>
          </w:tcPr>
          <w:p w14:paraId="03E92915"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22D9CBA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23,8</w:t>
            </w:r>
          </w:p>
        </w:tc>
      </w:tr>
      <w:tr w:rsidR="00954F3A" w:rsidRPr="00F4756F" w14:paraId="1820C1E9" w14:textId="77777777" w:rsidTr="00DB0D0C">
        <w:trPr>
          <w:trHeight w:val="288"/>
        </w:trPr>
        <w:tc>
          <w:tcPr>
            <w:tcW w:w="788" w:type="dxa"/>
            <w:vMerge/>
            <w:tcBorders>
              <w:left w:val="single" w:sz="4" w:space="0" w:color="auto"/>
              <w:right w:val="single" w:sz="4" w:space="0" w:color="auto"/>
            </w:tcBorders>
            <w:shd w:val="clear" w:color="auto" w:fill="auto"/>
            <w:noWrap/>
            <w:vAlign w:val="bottom"/>
            <w:hideMark/>
          </w:tcPr>
          <w:p w14:paraId="49129D48"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hideMark/>
          </w:tcPr>
          <w:p w14:paraId="6A28BED3"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Орыс әдебиеті</w:t>
            </w:r>
          </w:p>
        </w:tc>
        <w:tc>
          <w:tcPr>
            <w:tcW w:w="2217" w:type="dxa"/>
            <w:tcBorders>
              <w:top w:val="nil"/>
              <w:left w:val="nil"/>
              <w:bottom w:val="single" w:sz="4" w:space="0" w:color="auto"/>
              <w:right w:val="single" w:sz="4" w:space="0" w:color="auto"/>
            </w:tcBorders>
            <w:shd w:val="clear" w:color="auto" w:fill="auto"/>
            <w:noWrap/>
            <w:hideMark/>
          </w:tcPr>
          <w:p w14:paraId="382DA588"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Брюховец О.Л.</w:t>
            </w:r>
          </w:p>
        </w:tc>
        <w:tc>
          <w:tcPr>
            <w:tcW w:w="971" w:type="dxa"/>
            <w:tcBorders>
              <w:top w:val="nil"/>
              <w:left w:val="nil"/>
              <w:bottom w:val="single" w:sz="4" w:space="0" w:color="auto"/>
              <w:right w:val="single" w:sz="4" w:space="0" w:color="auto"/>
            </w:tcBorders>
            <w:shd w:val="clear" w:color="auto" w:fill="auto"/>
            <w:noWrap/>
            <w:vAlign w:val="bottom"/>
            <w:hideMark/>
          </w:tcPr>
          <w:p w14:paraId="4A341611"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4B3F64D7"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4</w:t>
            </w:r>
          </w:p>
        </w:tc>
        <w:tc>
          <w:tcPr>
            <w:tcW w:w="1500" w:type="dxa"/>
            <w:tcBorders>
              <w:top w:val="nil"/>
              <w:left w:val="nil"/>
              <w:bottom w:val="single" w:sz="4" w:space="0" w:color="auto"/>
              <w:right w:val="single" w:sz="4" w:space="0" w:color="auto"/>
            </w:tcBorders>
            <w:shd w:val="clear" w:color="auto" w:fill="auto"/>
            <w:noWrap/>
            <w:vAlign w:val="bottom"/>
            <w:hideMark/>
          </w:tcPr>
          <w:p w14:paraId="5A0C5DB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277394D0"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r>
      <w:tr w:rsidR="00954F3A" w:rsidRPr="00F4756F" w14:paraId="2FB04C83" w14:textId="77777777" w:rsidTr="00DB0D0C">
        <w:trPr>
          <w:trHeight w:val="288"/>
        </w:trPr>
        <w:tc>
          <w:tcPr>
            <w:tcW w:w="788" w:type="dxa"/>
            <w:vMerge/>
            <w:tcBorders>
              <w:left w:val="single" w:sz="4" w:space="0" w:color="auto"/>
              <w:bottom w:val="single" w:sz="4" w:space="0" w:color="auto"/>
              <w:right w:val="single" w:sz="4" w:space="0" w:color="auto"/>
            </w:tcBorders>
            <w:shd w:val="clear" w:color="auto" w:fill="auto"/>
            <w:noWrap/>
            <w:vAlign w:val="bottom"/>
            <w:hideMark/>
          </w:tcPr>
          <w:p w14:paraId="3BBBD306"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p>
        </w:tc>
        <w:tc>
          <w:tcPr>
            <w:tcW w:w="2030" w:type="dxa"/>
            <w:tcBorders>
              <w:top w:val="nil"/>
              <w:left w:val="nil"/>
              <w:bottom w:val="single" w:sz="4" w:space="0" w:color="auto"/>
              <w:right w:val="single" w:sz="4" w:space="0" w:color="auto"/>
            </w:tcBorders>
            <w:shd w:val="clear" w:color="auto" w:fill="auto"/>
            <w:noWrap/>
            <w:vAlign w:val="bottom"/>
            <w:hideMark/>
          </w:tcPr>
          <w:p w14:paraId="2F9B5CAE"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lang w:val="kk-KZ"/>
              </w:rPr>
              <w:t>Қазақстан тарихы</w:t>
            </w:r>
          </w:p>
        </w:tc>
        <w:tc>
          <w:tcPr>
            <w:tcW w:w="2217" w:type="dxa"/>
            <w:tcBorders>
              <w:top w:val="nil"/>
              <w:left w:val="nil"/>
              <w:bottom w:val="single" w:sz="4" w:space="0" w:color="auto"/>
              <w:right w:val="single" w:sz="4" w:space="0" w:color="auto"/>
            </w:tcBorders>
            <w:shd w:val="clear" w:color="auto" w:fill="auto"/>
            <w:noWrap/>
            <w:vAlign w:val="bottom"/>
            <w:hideMark/>
          </w:tcPr>
          <w:p w14:paraId="763F4E55" w14:textId="77777777" w:rsidR="00954F3A" w:rsidRPr="00F4756F" w:rsidRDefault="00954F3A" w:rsidP="00DB0D0C">
            <w:pPr>
              <w:spacing w:after="0" w:line="240" w:lineRule="auto"/>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Рахимбаева З.Е.</w:t>
            </w:r>
          </w:p>
        </w:tc>
        <w:tc>
          <w:tcPr>
            <w:tcW w:w="971" w:type="dxa"/>
            <w:tcBorders>
              <w:top w:val="nil"/>
              <w:left w:val="nil"/>
              <w:bottom w:val="single" w:sz="4" w:space="0" w:color="auto"/>
              <w:right w:val="single" w:sz="4" w:space="0" w:color="auto"/>
            </w:tcBorders>
            <w:shd w:val="clear" w:color="auto" w:fill="auto"/>
            <w:noWrap/>
            <w:vAlign w:val="bottom"/>
            <w:hideMark/>
          </w:tcPr>
          <w:p w14:paraId="75AD0BE3"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p>
        </w:tc>
        <w:tc>
          <w:tcPr>
            <w:tcW w:w="877" w:type="dxa"/>
            <w:tcBorders>
              <w:top w:val="nil"/>
              <w:left w:val="nil"/>
              <w:bottom w:val="single" w:sz="4" w:space="0" w:color="auto"/>
              <w:right w:val="single" w:sz="4" w:space="0" w:color="auto"/>
            </w:tcBorders>
            <w:shd w:val="clear" w:color="auto" w:fill="auto"/>
            <w:noWrap/>
            <w:vAlign w:val="bottom"/>
            <w:hideMark/>
          </w:tcPr>
          <w:p w14:paraId="0AADEACB"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14:paraId="4D1533C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100</w:t>
            </w:r>
          </w:p>
        </w:tc>
        <w:tc>
          <w:tcPr>
            <w:tcW w:w="1036" w:type="dxa"/>
            <w:tcBorders>
              <w:top w:val="nil"/>
              <w:left w:val="nil"/>
              <w:bottom w:val="single" w:sz="4" w:space="0" w:color="auto"/>
              <w:right w:val="single" w:sz="4" w:space="0" w:color="auto"/>
            </w:tcBorders>
            <w:shd w:val="clear" w:color="auto" w:fill="auto"/>
            <w:noWrap/>
            <w:vAlign w:val="center"/>
            <w:hideMark/>
          </w:tcPr>
          <w:p w14:paraId="4171394E" w14:textId="77777777" w:rsidR="00954F3A" w:rsidRPr="00F4756F" w:rsidRDefault="00954F3A" w:rsidP="00DB0D0C">
            <w:pPr>
              <w:spacing w:after="0" w:line="240" w:lineRule="auto"/>
              <w:jc w:val="center"/>
              <w:rPr>
                <w:rFonts w:ascii="Times New Roman" w:eastAsia="Times New Roman" w:hAnsi="Times New Roman" w:cs="Times New Roman"/>
                <w:color w:val="000000"/>
                <w:sz w:val="20"/>
                <w:szCs w:val="24"/>
              </w:rPr>
            </w:pPr>
            <w:r w:rsidRPr="00F4756F">
              <w:rPr>
                <w:rFonts w:ascii="Times New Roman" w:eastAsia="Times New Roman" w:hAnsi="Times New Roman" w:cs="Times New Roman"/>
                <w:color w:val="000000"/>
                <w:sz w:val="20"/>
                <w:szCs w:val="24"/>
              </w:rPr>
              <w:t>0</w:t>
            </w:r>
          </w:p>
        </w:tc>
      </w:tr>
      <w:tr w:rsidR="00954F3A" w:rsidRPr="00F4756F" w14:paraId="4A2F3F01" w14:textId="77777777" w:rsidTr="00DB0D0C">
        <w:trPr>
          <w:trHeight w:val="288"/>
        </w:trPr>
        <w:tc>
          <w:tcPr>
            <w:tcW w:w="5035" w:type="dxa"/>
            <w:gridSpan w:val="3"/>
            <w:tcBorders>
              <w:top w:val="single" w:sz="4" w:space="0" w:color="auto"/>
              <w:left w:val="single" w:sz="4" w:space="0" w:color="auto"/>
              <w:bottom w:val="single" w:sz="4" w:space="0" w:color="auto"/>
              <w:right w:val="single" w:sz="4" w:space="0" w:color="auto"/>
            </w:tcBorders>
            <w:shd w:val="clear" w:color="000000" w:fill="DEEBF6"/>
            <w:noWrap/>
            <w:vAlign w:val="bottom"/>
            <w:hideMark/>
          </w:tcPr>
          <w:p w14:paraId="19741C01" w14:textId="77777777" w:rsidR="00954F3A" w:rsidRPr="00555FCC" w:rsidRDefault="00954F3A" w:rsidP="00DB0D0C">
            <w:pPr>
              <w:spacing w:after="0" w:line="240" w:lineRule="auto"/>
              <w:jc w:val="center"/>
              <w:rPr>
                <w:rFonts w:ascii="Times New Roman" w:eastAsia="Times New Roman" w:hAnsi="Times New Roman" w:cs="Times New Roman"/>
                <w:b/>
                <w:color w:val="000000"/>
                <w:sz w:val="20"/>
                <w:szCs w:val="24"/>
                <w:lang w:val="kk-KZ"/>
              </w:rPr>
            </w:pPr>
            <w:r>
              <w:rPr>
                <w:rFonts w:ascii="Times New Roman" w:eastAsia="Times New Roman" w:hAnsi="Times New Roman" w:cs="Times New Roman"/>
                <w:b/>
                <w:color w:val="000000"/>
                <w:sz w:val="20"/>
                <w:szCs w:val="24"/>
                <w:lang w:val="kk-KZ"/>
              </w:rPr>
              <w:t>БАРЛЫҒЫ</w:t>
            </w:r>
          </w:p>
        </w:tc>
        <w:tc>
          <w:tcPr>
            <w:tcW w:w="971" w:type="dxa"/>
            <w:tcBorders>
              <w:top w:val="nil"/>
              <w:left w:val="nil"/>
              <w:bottom w:val="nil"/>
              <w:right w:val="single" w:sz="4" w:space="0" w:color="auto"/>
            </w:tcBorders>
            <w:shd w:val="clear" w:color="000000" w:fill="DEEBF6"/>
            <w:noWrap/>
            <w:vAlign w:val="bottom"/>
            <w:hideMark/>
          </w:tcPr>
          <w:p w14:paraId="166300BF"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p>
        </w:tc>
        <w:tc>
          <w:tcPr>
            <w:tcW w:w="877" w:type="dxa"/>
            <w:tcBorders>
              <w:top w:val="nil"/>
              <w:left w:val="nil"/>
              <w:bottom w:val="nil"/>
              <w:right w:val="single" w:sz="4" w:space="0" w:color="auto"/>
            </w:tcBorders>
            <w:shd w:val="clear" w:color="000000" w:fill="DEEBF6"/>
            <w:noWrap/>
            <w:vAlign w:val="bottom"/>
            <w:hideMark/>
          </w:tcPr>
          <w:p w14:paraId="6F206392"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p>
        </w:tc>
        <w:tc>
          <w:tcPr>
            <w:tcW w:w="1500" w:type="dxa"/>
            <w:tcBorders>
              <w:top w:val="nil"/>
              <w:left w:val="nil"/>
              <w:bottom w:val="nil"/>
              <w:right w:val="single" w:sz="4" w:space="0" w:color="auto"/>
            </w:tcBorders>
            <w:shd w:val="clear" w:color="000000" w:fill="DEEBF6"/>
            <w:noWrap/>
            <w:vAlign w:val="bottom"/>
            <w:hideMark/>
          </w:tcPr>
          <w:p w14:paraId="4898BD1E"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100</w:t>
            </w:r>
          </w:p>
        </w:tc>
        <w:tc>
          <w:tcPr>
            <w:tcW w:w="1036" w:type="dxa"/>
            <w:tcBorders>
              <w:top w:val="nil"/>
              <w:left w:val="nil"/>
              <w:bottom w:val="nil"/>
              <w:right w:val="single" w:sz="4" w:space="0" w:color="auto"/>
            </w:tcBorders>
            <w:shd w:val="clear" w:color="000000" w:fill="DEEBF6"/>
            <w:noWrap/>
            <w:vAlign w:val="center"/>
            <w:hideMark/>
          </w:tcPr>
          <w:p w14:paraId="269C0317"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37,30</w:t>
            </w:r>
          </w:p>
        </w:tc>
      </w:tr>
      <w:tr w:rsidR="00954F3A" w:rsidRPr="00F4756F" w14:paraId="0226376C" w14:textId="77777777" w:rsidTr="00DB0D0C">
        <w:trPr>
          <w:trHeight w:val="288"/>
        </w:trPr>
        <w:tc>
          <w:tcPr>
            <w:tcW w:w="5035" w:type="dxa"/>
            <w:gridSpan w:val="3"/>
            <w:tcBorders>
              <w:top w:val="single" w:sz="4" w:space="0" w:color="auto"/>
              <w:left w:val="single" w:sz="4" w:space="0" w:color="auto"/>
              <w:bottom w:val="single" w:sz="4" w:space="0" w:color="auto"/>
              <w:right w:val="single" w:sz="4" w:space="0" w:color="auto"/>
            </w:tcBorders>
            <w:shd w:val="clear" w:color="000000" w:fill="DEEBF6"/>
            <w:noWrap/>
            <w:vAlign w:val="bottom"/>
            <w:hideMark/>
          </w:tcPr>
          <w:p w14:paraId="1190E54E"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555FCC">
              <w:rPr>
                <w:rFonts w:ascii="Times New Roman" w:eastAsia="Times New Roman" w:hAnsi="Times New Roman" w:cs="Times New Roman"/>
                <w:b/>
                <w:color w:val="000000"/>
                <w:sz w:val="20"/>
                <w:szCs w:val="24"/>
              </w:rPr>
              <w:t>Негізгі орта білім беру курсы үшін</w:t>
            </w:r>
          </w:p>
        </w:tc>
        <w:tc>
          <w:tcPr>
            <w:tcW w:w="971" w:type="dxa"/>
            <w:tcBorders>
              <w:top w:val="nil"/>
              <w:left w:val="nil"/>
              <w:bottom w:val="single" w:sz="4" w:space="0" w:color="auto"/>
              <w:right w:val="single" w:sz="4" w:space="0" w:color="auto"/>
            </w:tcBorders>
            <w:shd w:val="clear" w:color="000000" w:fill="DEEBF6"/>
            <w:noWrap/>
            <w:vAlign w:val="bottom"/>
            <w:hideMark/>
          </w:tcPr>
          <w:p w14:paraId="7EB98FF0"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p>
        </w:tc>
        <w:tc>
          <w:tcPr>
            <w:tcW w:w="877" w:type="dxa"/>
            <w:tcBorders>
              <w:top w:val="nil"/>
              <w:left w:val="nil"/>
              <w:bottom w:val="single" w:sz="4" w:space="0" w:color="auto"/>
              <w:right w:val="single" w:sz="4" w:space="0" w:color="auto"/>
            </w:tcBorders>
            <w:shd w:val="clear" w:color="000000" w:fill="DEEBF6"/>
            <w:noWrap/>
            <w:vAlign w:val="bottom"/>
            <w:hideMark/>
          </w:tcPr>
          <w:p w14:paraId="2FD3E9A4"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p>
        </w:tc>
        <w:tc>
          <w:tcPr>
            <w:tcW w:w="1500" w:type="dxa"/>
            <w:tcBorders>
              <w:top w:val="nil"/>
              <w:left w:val="nil"/>
              <w:bottom w:val="single" w:sz="4" w:space="0" w:color="auto"/>
              <w:right w:val="single" w:sz="4" w:space="0" w:color="auto"/>
            </w:tcBorders>
            <w:shd w:val="clear" w:color="000000" w:fill="DEEBF6"/>
            <w:noWrap/>
            <w:vAlign w:val="bottom"/>
            <w:hideMark/>
          </w:tcPr>
          <w:p w14:paraId="6FB7115E"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100</w:t>
            </w:r>
          </w:p>
        </w:tc>
        <w:tc>
          <w:tcPr>
            <w:tcW w:w="1036" w:type="dxa"/>
            <w:tcBorders>
              <w:top w:val="nil"/>
              <w:left w:val="nil"/>
              <w:bottom w:val="single" w:sz="4" w:space="0" w:color="auto"/>
              <w:right w:val="single" w:sz="4" w:space="0" w:color="auto"/>
            </w:tcBorders>
            <w:shd w:val="clear" w:color="000000" w:fill="DEEBF6"/>
            <w:noWrap/>
            <w:vAlign w:val="center"/>
            <w:hideMark/>
          </w:tcPr>
          <w:p w14:paraId="5D22265A" w14:textId="77777777" w:rsidR="00954F3A" w:rsidRPr="00F4756F" w:rsidRDefault="00954F3A" w:rsidP="00DB0D0C">
            <w:pPr>
              <w:spacing w:after="0" w:line="240" w:lineRule="auto"/>
              <w:jc w:val="center"/>
              <w:rPr>
                <w:rFonts w:ascii="Times New Roman" w:eastAsia="Times New Roman" w:hAnsi="Times New Roman" w:cs="Times New Roman"/>
                <w:b/>
                <w:color w:val="000000"/>
                <w:sz w:val="20"/>
                <w:szCs w:val="24"/>
              </w:rPr>
            </w:pPr>
            <w:r w:rsidRPr="00F4756F">
              <w:rPr>
                <w:rFonts w:ascii="Times New Roman" w:eastAsia="Times New Roman" w:hAnsi="Times New Roman" w:cs="Times New Roman"/>
                <w:b/>
                <w:color w:val="000000"/>
                <w:sz w:val="20"/>
                <w:szCs w:val="24"/>
              </w:rPr>
              <w:t>66,4</w:t>
            </w:r>
          </w:p>
        </w:tc>
      </w:tr>
    </w:tbl>
    <w:p w14:paraId="0F28CCDB" w14:textId="77777777" w:rsidR="00954F3A" w:rsidRDefault="00954F3A" w:rsidP="00954F3A">
      <w:pPr>
        <w:shd w:val="clear" w:color="auto" w:fill="FFFFFF"/>
        <w:spacing w:after="0" w:line="240" w:lineRule="auto"/>
        <w:ind w:firstLine="567"/>
        <w:jc w:val="both"/>
        <w:rPr>
          <w:b/>
          <w:color w:val="FF0000"/>
          <w:sz w:val="24"/>
          <w:szCs w:val="24"/>
        </w:rPr>
      </w:pPr>
    </w:p>
    <w:p w14:paraId="2B479DE4" w14:textId="77777777" w:rsidR="00954F3A" w:rsidRPr="003A6DD3" w:rsidRDefault="00954F3A" w:rsidP="00954F3A">
      <w:pPr>
        <w:shd w:val="clear" w:color="auto" w:fill="FFFFFF"/>
        <w:tabs>
          <w:tab w:val="left" w:pos="993"/>
        </w:tabs>
        <w:ind w:firstLine="567"/>
        <w:jc w:val="both"/>
        <w:rPr>
          <w:rFonts w:ascii="Times New Roman" w:hAnsi="Times New Roman" w:cs="Times New Roman"/>
          <w:i/>
          <w:sz w:val="24"/>
          <w:szCs w:val="28"/>
        </w:rPr>
      </w:pPr>
      <w:r>
        <w:rPr>
          <w:rFonts w:ascii="Times New Roman" w:hAnsi="Times New Roman" w:cs="Times New Roman"/>
          <w:i/>
          <w:sz w:val="24"/>
          <w:szCs w:val="28"/>
          <w:lang w:val="kk-KZ"/>
        </w:rPr>
        <w:t>Шешімдер</w:t>
      </w:r>
      <w:r w:rsidRPr="003A6DD3">
        <w:rPr>
          <w:rFonts w:ascii="Times New Roman" w:hAnsi="Times New Roman" w:cs="Times New Roman"/>
          <w:i/>
          <w:sz w:val="24"/>
          <w:szCs w:val="28"/>
        </w:rPr>
        <w:t xml:space="preserve">: </w:t>
      </w:r>
    </w:p>
    <w:p w14:paraId="75810460" w14:textId="77777777" w:rsidR="00954F3A" w:rsidRDefault="00954F3A" w:rsidP="00954F3A">
      <w:pPr>
        <w:shd w:val="clear" w:color="auto" w:fill="FFFFFF"/>
        <w:spacing w:after="0" w:line="240" w:lineRule="auto"/>
        <w:ind w:firstLine="567"/>
        <w:jc w:val="both"/>
        <w:rPr>
          <w:rFonts w:ascii="Times New Roman" w:eastAsia="Times New Roman" w:hAnsi="Times New Roman" w:cs="Times New Roman"/>
          <w:sz w:val="24"/>
          <w:szCs w:val="28"/>
        </w:rPr>
      </w:pPr>
      <w:r w:rsidRPr="00555FCC">
        <w:rPr>
          <w:rFonts w:ascii="Times New Roman" w:eastAsia="Times New Roman" w:hAnsi="Times New Roman" w:cs="Times New Roman"/>
          <w:sz w:val="24"/>
          <w:szCs w:val="28"/>
        </w:rPr>
        <w:t>1.</w:t>
      </w:r>
      <w:r>
        <w:rPr>
          <w:rFonts w:ascii="Times New Roman" w:eastAsia="Times New Roman" w:hAnsi="Times New Roman" w:cs="Times New Roman"/>
          <w:sz w:val="24"/>
          <w:szCs w:val="28"/>
          <w:lang w:val="kk-KZ"/>
        </w:rPr>
        <w:t xml:space="preserve"> </w:t>
      </w:r>
      <w:r w:rsidRPr="00555FCC">
        <w:rPr>
          <w:rFonts w:ascii="Times New Roman" w:eastAsia="Times New Roman" w:hAnsi="Times New Roman" w:cs="Times New Roman"/>
          <w:sz w:val="24"/>
          <w:szCs w:val="28"/>
        </w:rPr>
        <w:t>Қорытынды аттестаттау нәтижесінде жеті түлек Үздік емтихан тапсырып, Үздік аттестат алды (</w:t>
      </w:r>
      <w:r>
        <w:rPr>
          <w:rFonts w:ascii="Times New Roman" w:eastAsia="Times New Roman" w:hAnsi="Times New Roman" w:cs="Times New Roman"/>
          <w:sz w:val="24"/>
          <w:szCs w:val="28"/>
          <w:lang w:val="kk-KZ"/>
        </w:rPr>
        <w:t>Абилева</w:t>
      </w:r>
      <w:r w:rsidRPr="00555FCC">
        <w:rPr>
          <w:rFonts w:ascii="Times New Roman" w:eastAsia="Times New Roman" w:hAnsi="Times New Roman" w:cs="Times New Roman"/>
          <w:sz w:val="24"/>
          <w:szCs w:val="28"/>
        </w:rPr>
        <w:t xml:space="preserve"> А., Боранбаева ж., Дорохин А., Зайбель Е., Ка</w:t>
      </w:r>
      <w:r>
        <w:rPr>
          <w:rFonts w:ascii="Times New Roman" w:eastAsia="Times New Roman" w:hAnsi="Times New Roman" w:cs="Times New Roman"/>
          <w:sz w:val="24"/>
          <w:szCs w:val="28"/>
          <w:lang w:val="kk-KZ"/>
        </w:rPr>
        <w:t>ц</w:t>
      </w:r>
      <w:r w:rsidRPr="00555FCC">
        <w:rPr>
          <w:rFonts w:ascii="Times New Roman" w:eastAsia="Times New Roman" w:hAnsi="Times New Roman" w:cs="Times New Roman"/>
          <w:sz w:val="24"/>
          <w:szCs w:val="28"/>
        </w:rPr>
        <w:t>аев Т., Халилова к., 9а сынып, С</w:t>
      </w:r>
      <w:r>
        <w:rPr>
          <w:rFonts w:ascii="Times New Roman" w:eastAsia="Times New Roman" w:hAnsi="Times New Roman" w:cs="Times New Roman"/>
          <w:sz w:val="24"/>
          <w:szCs w:val="28"/>
          <w:lang w:val="kk-KZ"/>
        </w:rPr>
        <w:t>али</w:t>
      </w:r>
      <w:r w:rsidRPr="00555FCC">
        <w:rPr>
          <w:rFonts w:ascii="Times New Roman" w:eastAsia="Times New Roman" w:hAnsi="Times New Roman" w:cs="Times New Roman"/>
          <w:sz w:val="24"/>
          <w:szCs w:val="28"/>
        </w:rPr>
        <w:t>мжанова А., 9 б сынып).</w:t>
      </w:r>
    </w:p>
    <w:p w14:paraId="7191BAD4" w14:textId="77777777" w:rsidR="00954F3A" w:rsidRPr="00543FA2" w:rsidRDefault="00954F3A" w:rsidP="00954F3A">
      <w:pPr>
        <w:shd w:val="clear" w:color="auto" w:fill="FFFFFF"/>
        <w:spacing w:after="0" w:line="240" w:lineRule="auto"/>
        <w:ind w:firstLine="567"/>
        <w:jc w:val="both"/>
        <w:rPr>
          <w:rFonts w:ascii="Times New Roman" w:eastAsia="Times New Roman" w:hAnsi="Times New Roman" w:cs="Times New Roman"/>
          <w:sz w:val="24"/>
          <w:szCs w:val="28"/>
          <w:lang w:val="kk-KZ"/>
        </w:rPr>
      </w:pPr>
      <w:r w:rsidRPr="003A6DD3">
        <w:rPr>
          <w:rFonts w:ascii="Times New Roman" w:eastAsia="Times New Roman" w:hAnsi="Times New Roman" w:cs="Times New Roman"/>
          <w:sz w:val="24"/>
          <w:szCs w:val="28"/>
        </w:rPr>
        <w:t xml:space="preserve">2.  </w:t>
      </w:r>
      <w:r w:rsidRPr="00543FA2">
        <w:rPr>
          <w:rFonts w:ascii="Times New Roman" w:eastAsia="Times New Roman" w:hAnsi="Times New Roman" w:cs="Times New Roman"/>
          <w:sz w:val="24"/>
          <w:szCs w:val="28"/>
        </w:rPr>
        <w:t xml:space="preserve">Түлектер таңдаған пәндер арасында ең танымал, ағылшын тілі, биология және география қолданылды, бұл осы пәндерге деген жоғары қызығушылықты көрсетеді.  Сонымен </w:t>
      </w:r>
      <w:r w:rsidRPr="00543FA2">
        <w:rPr>
          <w:rFonts w:ascii="Times New Roman" w:eastAsia="Times New Roman" w:hAnsi="Times New Roman" w:cs="Times New Roman"/>
          <w:sz w:val="24"/>
          <w:szCs w:val="28"/>
        </w:rPr>
        <w:lastRenderedPageBreak/>
        <w:t>қатар, емтиханға жеткіліксіз дайындықпен 9Г сынып-биология білім сапасы 23,8% (</w:t>
      </w:r>
      <w:r>
        <w:rPr>
          <w:rFonts w:ascii="Times New Roman" w:eastAsia="Times New Roman" w:hAnsi="Times New Roman" w:cs="Times New Roman"/>
          <w:sz w:val="24"/>
          <w:szCs w:val="28"/>
          <w:lang w:val="kk-KZ"/>
        </w:rPr>
        <w:t>И</w:t>
      </w:r>
      <w:r w:rsidRPr="00543FA2">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kk-KZ"/>
        </w:rPr>
        <w:t>В</w:t>
      </w:r>
      <w:r w:rsidRPr="00543FA2">
        <w:rPr>
          <w:rFonts w:ascii="Times New Roman" w:eastAsia="Times New Roman" w:hAnsi="Times New Roman" w:cs="Times New Roman"/>
          <w:sz w:val="24"/>
          <w:szCs w:val="28"/>
        </w:rPr>
        <w:t>.Гребенкина), 9б, 9 сыныптарда Қазақстан тарихы, информатика – 0% (З. И.</w:t>
      </w:r>
      <w:r>
        <w:rPr>
          <w:rFonts w:ascii="Times New Roman" w:eastAsia="Times New Roman" w:hAnsi="Times New Roman" w:cs="Times New Roman"/>
          <w:sz w:val="24"/>
          <w:szCs w:val="28"/>
          <w:lang w:val="kk-KZ"/>
        </w:rPr>
        <w:t xml:space="preserve"> </w:t>
      </w:r>
      <w:r w:rsidRPr="00543FA2">
        <w:rPr>
          <w:rFonts w:ascii="Times New Roman" w:eastAsia="Times New Roman" w:hAnsi="Times New Roman" w:cs="Times New Roman"/>
          <w:sz w:val="24"/>
          <w:szCs w:val="28"/>
        </w:rPr>
        <w:t>Рахимбаева</w:t>
      </w:r>
      <w:r>
        <w:rPr>
          <w:rFonts w:ascii="Times New Roman" w:eastAsia="Times New Roman" w:hAnsi="Times New Roman" w:cs="Times New Roman"/>
          <w:sz w:val="24"/>
          <w:szCs w:val="28"/>
          <w:lang w:val="kk-KZ"/>
        </w:rPr>
        <w:t>,</w:t>
      </w:r>
      <w:r w:rsidRPr="00543FA2">
        <w:rPr>
          <w:rFonts w:ascii="Times New Roman" w:eastAsia="Times New Roman" w:hAnsi="Times New Roman" w:cs="Times New Roman"/>
          <w:sz w:val="24"/>
          <w:szCs w:val="28"/>
        </w:rPr>
        <w:t xml:space="preserve"> А. К.</w:t>
      </w:r>
      <w:r>
        <w:rPr>
          <w:rFonts w:ascii="Times New Roman" w:eastAsia="Times New Roman" w:hAnsi="Times New Roman" w:cs="Times New Roman"/>
          <w:sz w:val="24"/>
          <w:szCs w:val="28"/>
          <w:lang w:val="kk-KZ"/>
        </w:rPr>
        <w:t xml:space="preserve"> </w:t>
      </w:r>
      <w:r w:rsidRPr="00543FA2">
        <w:rPr>
          <w:rFonts w:ascii="Times New Roman" w:eastAsia="Times New Roman" w:hAnsi="Times New Roman" w:cs="Times New Roman"/>
          <w:sz w:val="24"/>
          <w:szCs w:val="28"/>
        </w:rPr>
        <w:t>Буранкулов</w:t>
      </w:r>
      <w:r>
        <w:rPr>
          <w:rFonts w:ascii="Times New Roman" w:eastAsia="Times New Roman" w:hAnsi="Times New Roman" w:cs="Times New Roman"/>
          <w:sz w:val="24"/>
          <w:szCs w:val="28"/>
          <w:lang w:val="kk-KZ"/>
        </w:rPr>
        <w:t>)</w:t>
      </w:r>
    </w:p>
    <w:p w14:paraId="7EB93CD7" w14:textId="77777777" w:rsidR="00954F3A" w:rsidRPr="00954F3A" w:rsidRDefault="00954F3A">
      <w:pPr>
        <w:pStyle w:val="a4"/>
        <w:numPr>
          <w:ilvl w:val="0"/>
          <w:numId w:val="12"/>
        </w:numPr>
        <w:shd w:val="clear" w:color="auto" w:fill="FFFFFF"/>
        <w:tabs>
          <w:tab w:val="left" w:pos="993"/>
        </w:tabs>
        <w:spacing w:after="0" w:line="240" w:lineRule="auto"/>
        <w:ind w:left="0" w:firstLine="567"/>
        <w:jc w:val="both"/>
        <w:rPr>
          <w:rFonts w:ascii="Times New Roman" w:hAnsi="Times New Roman" w:cs="Times New Roman"/>
          <w:sz w:val="24"/>
          <w:szCs w:val="32"/>
          <w:lang w:val="kk-KZ"/>
        </w:rPr>
      </w:pPr>
      <w:r w:rsidRPr="00954F3A">
        <w:rPr>
          <w:rFonts w:ascii="Times New Roman" w:hAnsi="Times New Roman" w:cs="Times New Roman"/>
          <w:sz w:val="24"/>
          <w:szCs w:val="32"/>
          <w:lang w:val="kk-KZ"/>
        </w:rPr>
        <w:t>Қазақ тілі мұғалімдері (Н.Б.Исабаева, Ж.Ж.Шиянбина) оқушылардың 9Б, 9Б сыныптарда емтихан тапсыруға сапалы дайындығына назар аударсын.</w:t>
      </w:r>
    </w:p>
    <w:p w14:paraId="235FFE9E" w14:textId="77777777" w:rsidR="00954F3A" w:rsidRDefault="00954F3A" w:rsidP="00954F3A">
      <w:pPr>
        <w:spacing w:after="0" w:line="240" w:lineRule="auto"/>
        <w:ind w:firstLine="567"/>
        <w:jc w:val="both"/>
        <w:rPr>
          <w:rFonts w:ascii="Times New Roman" w:eastAsia="Times New Roman" w:hAnsi="Times New Roman" w:cs="Times New Roman"/>
          <w:sz w:val="24"/>
          <w:szCs w:val="28"/>
          <w:lang w:val="kk-KZ"/>
        </w:rPr>
      </w:pPr>
      <w:r w:rsidRPr="00543FA2">
        <w:rPr>
          <w:rFonts w:ascii="Times New Roman" w:eastAsia="Times New Roman" w:hAnsi="Times New Roman" w:cs="Times New Roman"/>
          <w:sz w:val="24"/>
          <w:szCs w:val="28"/>
          <w:lang w:val="kk-KZ"/>
        </w:rPr>
        <w:t>4.</w:t>
      </w:r>
      <w:r w:rsidRPr="00543FA2">
        <w:rPr>
          <w:rFonts w:ascii="Times New Roman" w:eastAsia="Times New Roman" w:hAnsi="Times New Roman" w:cs="Times New Roman"/>
          <w:sz w:val="24"/>
          <w:szCs w:val="28"/>
          <w:lang w:val="kk-KZ"/>
        </w:rPr>
        <w:tab/>
        <w:t>Алгебра бойынша оқушылардың 9Б, 9В, 9Г сыныптардағы емтихандарға жеткіліксіз дайындығы байқалады (мұғалімдер Б. К. Имангазина</w:t>
      </w:r>
      <w:r>
        <w:rPr>
          <w:rFonts w:ascii="Times New Roman" w:eastAsia="Times New Roman" w:hAnsi="Times New Roman" w:cs="Times New Roman"/>
          <w:sz w:val="24"/>
          <w:szCs w:val="28"/>
          <w:lang w:val="kk-KZ"/>
        </w:rPr>
        <w:t xml:space="preserve">, </w:t>
      </w:r>
      <w:r w:rsidRPr="00543FA2">
        <w:rPr>
          <w:rFonts w:ascii="Times New Roman" w:eastAsia="Times New Roman" w:hAnsi="Times New Roman" w:cs="Times New Roman"/>
          <w:sz w:val="24"/>
          <w:szCs w:val="28"/>
          <w:lang w:val="kk-KZ"/>
        </w:rPr>
        <w:t xml:space="preserve"> Н. С.Шакуова)</w:t>
      </w:r>
    </w:p>
    <w:p w14:paraId="34B7A647" w14:textId="77777777" w:rsidR="00954F3A" w:rsidRPr="00543FA2" w:rsidRDefault="00954F3A" w:rsidP="00954F3A">
      <w:pPr>
        <w:spacing w:after="0" w:line="240" w:lineRule="auto"/>
        <w:ind w:firstLine="567"/>
        <w:jc w:val="both"/>
        <w:rPr>
          <w:rFonts w:ascii="Times New Roman" w:hAnsi="Times New Roman" w:cs="Times New Roman"/>
          <w:sz w:val="24"/>
          <w:szCs w:val="24"/>
          <w:lang w:val="kk-KZ"/>
        </w:rPr>
      </w:pPr>
      <w:r w:rsidRPr="00543FA2">
        <w:rPr>
          <w:rFonts w:ascii="Times New Roman" w:hAnsi="Times New Roman" w:cs="Times New Roman"/>
          <w:sz w:val="24"/>
          <w:szCs w:val="24"/>
          <w:lang w:val="kk-KZ"/>
        </w:rPr>
        <w:t xml:space="preserve">02.06 -19.06.2023 жылдан бастап жалпы орта білім беру курсы үшін мемлекеттік қорытынды аттестаттау өткізілді. Түлектердің барлығы – 38 адам, қорытынды аттестаттаудан 29 адам өтті, Темірбай А., Басарова Н., Варлашина </w:t>
      </w:r>
      <w:r>
        <w:rPr>
          <w:rFonts w:ascii="Times New Roman" w:hAnsi="Times New Roman" w:cs="Times New Roman"/>
          <w:sz w:val="24"/>
          <w:szCs w:val="24"/>
          <w:lang w:val="kk-KZ"/>
        </w:rPr>
        <w:t>С</w:t>
      </w:r>
      <w:r w:rsidRPr="00543FA2">
        <w:rPr>
          <w:rFonts w:ascii="Times New Roman" w:hAnsi="Times New Roman" w:cs="Times New Roman"/>
          <w:sz w:val="24"/>
          <w:szCs w:val="24"/>
          <w:lang w:val="kk-KZ"/>
        </w:rPr>
        <w:t xml:space="preserve">., Қаржаспаева Д., Севрюкова </w:t>
      </w:r>
      <w:r>
        <w:rPr>
          <w:rFonts w:ascii="Times New Roman" w:hAnsi="Times New Roman" w:cs="Times New Roman"/>
          <w:sz w:val="24"/>
          <w:szCs w:val="24"/>
          <w:lang w:val="kk-KZ"/>
        </w:rPr>
        <w:t>К</w:t>
      </w:r>
      <w:r w:rsidRPr="00543FA2">
        <w:rPr>
          <w:rFonts w:ascii="Times New Roman" w:hAnsi="Times New Roman" w:cs="Times New Roman"/>
          <w:sz w:val="24"/>
          <w:szCs w:val="24"/>
          <w:lang w:val="kk-KZ"/>
        </w:rPr>
        <w:t>., Шаканова А., 11А сынып оқушылары, Мамаева А., Сакиев А., 11Б сынып оқушылары денсаулық жағдайы бойынша қорытынды аттестаттаудан босатылды (Павлодар облысы білім басқармасының бұйрығы 31.05.2023 ж.). Жалпы орта білім беру курсы үшін қорытынды мемлекеттік аттестаттауды тапсыру қорытындысы бойынша үлгерім 100%, білім сапасы 79,9 % (11А сыныбы – 94% білім сапасы, 11Б сыныбы – 63,9% білім сапасы).</w:t>
      </w:r>
    </w:p>
    <w:p w14:paraId="0472B216" w14:textId="77777777" w:rsidR="00954F3A" w:rsidRPr="00543FA2" w:rsidRDefault="00954F3A" w:rsidP="00954F3A">
      <w:pPr>
        <w:spacing w:after="0" w:line="240" w:lineRule="auto"/>
        <w:ind w:firstLine="567"/>
        <w:jc w:val="both"/>
        <w:rPr>
          <w:rFonts w:ascii="Times New Roman" w:hAnsi="Times New Roman" w:cs="Times New Roman"/>
          <w:sz w:val="24"/>
          <w:szCs w:val="24"/>
          <w:lang w:val="kk-KZ"/>
        </w:rPr>
      </w:pPr>
    </w:p>
    <w:p w14:paraId="3F26A3A0" w14:textId="77777777" w:rsidR="00954F3A" w:rsidRDefault="00954F3A" w:rsidP="00954F3A">
      <w:pPr>
        <w:spacing w:after="0" w:line="240" w:lineRule="auto"/>
        <w:ind w:firstLine="567"/>
        <w:jc w:val="both"/>
        <w:rPr>
          <w:rFonts w:ascii="Times New Roman" w:hAnsi="Times New Roman" w:cs="Times New Roman"/>
          <w:sz w:val="24"/>
          <w:szCs w:val="24"/>
          <w:lang w:val="kk-KZ"/>
        </w:rPr>
      </w:pPr>
      <w:r w:rsidRPr="00543FA2">
        <w:rPr>
          <w:rFonts w:ascii="Times New Roman" w:hAnsi="Times New Roman" w:cs="Times New Roman"/>
          <w:sz w:val="24"/>
          <w:szCs w:val="24"/>
          <w:lang w:val="kk-KZ"/>
        </w:rPr>
        <w:t>Жалпы орта білім беру курсы үшін қорытынды аттестаттау нәтижелері</w:t>
      </w:r>
    </w:p>
    <w:p w14:paraId="485FFC5A" w14:textId="77777777" w:rsidR="00954F3A" w:rsidRPr="00543FA2" w:rsidRDefault="00954F3A" w:rsidP="00954F3A">
      <w:pPr>
        <w:spacing w:after="0" w:line="240" w:lineRule="auto"/>
        <w:ind w:firstLine="567"/>
        <w:jc w:val="both"/>
        <w:rPr>
          <w:rFonts w:ascii="Times New Roman" w:hAnsi="Times New Roman" w:cs="Times New Roman"/>
          <w:color w:val="FF0000"/>
          <w:sz w:val="24"/>
          <w:szCs w:val="24"/>
          <w:lang w:val="kk-KZ"/>
        </w:rPr>
      </w:pPr>
    </w:p>
    <w:tbl>
      <w:tblPr>
        <w:tblW w:w="9156" w:type="dxa"/>
        <w:tblInd w:w="99" w:type="dxa"/>
        <w:tblLook w:val="04A0" w:firstRow="1" w:lastRow="0" w:firstColumn="1" w:lastColumn="0" w:noHBand="0" w:noVBand="1"/>
      </w:tblPr>
      <w:tblGrid>
        <w:gridCol w:w="834"/>
        <w:gridCol w:w="1725"/>
        <w:gridCol w:w="1718"/>
        <w:gridCol w:w="950"/>
        <w:gridCol w:w="1001"/>
        <w:gridCol w:w="1726"/>
        <w:gridCol w:w="1202"/>
      </w:tblGrid>
      <w:tr w:rsidR="00954F3A" w:rsidRPr="003A6DD3" w14:paraId="25D3C6EE" w14:textId="77777777" w:rsidTr="00DB0D0C">
        <w:trPr>
          <w:trHeight w:val="509"/>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60F09F"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класс</w:t>
            </w:r>
          </w:p>
        </w:tc>
        <w:tc>
          <w:tcPr>
            <w:tcW w:w="17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FBDB2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предмет</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1252E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учитель</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029665"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всего в классе</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5088EA"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писало</w:t>
            </w:r>
          </w:p>
        </w:tc>
        <w:tc>
          <w:tcPr>
            <w:tcW w:w="17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A16C40"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успеваемость</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C294D0"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качество</w:t>
            </w:r>
          </w:p>
        </w:tc>
      </w:tr>
      <w:tr w:rsidR="00954F3A" w:rsidRPr="003A6DD3" w14:paraId="4DEDDE72" w14:textId="77777777" w:rsidTr="00DB0D0C">
        <w:trPr>
          <w:trHeight w:val="509"/>
        </w:trPr>
        <w:tc>
          <w:tcPr>
            <w:tcW w:w="834" w:type="dxa"/>
            <w:vMerge/>
            <w:tcBorders>
              <w:top w:val="single" w:sz="4" w:space="0" w:color="auto"/>
              <w:left w:val="single" w:sz="4" w:space="0" w:color="auto"/>
              <w:bottom w:val="single" w:sz="4" w:space="0" w:color="auto"/>
              <w:right w:val="single" w:sz="4" w:space="0" w:color="auto"/>
            </w:tcBorders>
            <w:vAlign w:val="center"/>
            <w:hideMark/>
          </w:tcPr>
          <w:p w14:paraId="48836A5B"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14:paraId="7494135A"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18" w:type="dxa"/>
            <w:vMerge/>
            <w:tcBorders>
              <w:top w:val="single" w:sz="4" w:space="0" w:color="auto"/>
              <w:left w:val="single" w:sz="4" w:space="0" w:color="auto"/>
              <w:bottom w:val="single" w:sz="4" w:space="0" w:color="auto"/>
              <w:right w:val="single" w:sz="4" w:space="0" w:color="auto"/>
            </w:tcBorders>
            <w:vAlign w:val="center"/>
            <w:hideMark/>
          </w:tcPr>
          <w:p w14:paraId="6FB74BEB"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65E869AF"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202B4D65"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6" w:type="dxa"/>
            <w:vMerge/>
            <w:tcBorders>
              <w:top w:val="single" w:sz="4" w:space="0" w:color="auto"/>
              <w:left w:val="single" w:sz="4" w:space="0" w:color="auto"/>
              <w:bottom w:val="single" w:sz="4" w:space="0" w:color="auto"/>
              <w:right w:val="single" w:sz="4" w:space="0" w:color="auto"/>
            </w:tcBorders>
            <w:vAlign w:val="center"/>
            <w:hideMark/>
          </w:tcPr>
          <w:p w14:paraId="3844E7F8"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4683EB7C"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r>
      <w:tr w:rsidR="00954F3A" w:rsidRPr="003A6DD3" w14:paraId="2F6E2982" w14:textId="77777777" w:rsidTr="00DB0D0C">
        <w:trPr>
          <w:trHeight w:val="290"/>
        </w:trPr>
        <w:tc>
          <w:tcPr>
            <w:tcW w:w="834" w:type="dxa"/>
            <w:vMerge w:val="restart"/>
            <w:tcBorders>
              <w:top w:val="nil"/>
              <w:left w:val="single" w:sz="4" w:space="0" w:color="auto"/>
              <w:bottom w:val="single" w:sz="4" w:space="0" w:color="000000"/>
              <w:right w:val="single" w:sz="4" w:space="0" w:color="auto"/>
            </w:tcBorders>
            <w:shd w:val="clear" w:color="auto" w:fill="auto"/>
            <w:noWrap/>
            <w:hideMark/>
          </w:tcPr>
          <w:p w14:paraId="397B928E"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11 А</w:t>
            </w:r>
          </w:p>
        </w:tc>
        <w:tc>
          <w:tcPr>
            <w:tcW w:w="1725" w:type="dxa"/>
            <w:tcBorders>
              <w:top w:val="nil"/>
              <w:left w:val="nil"/>
              <w:bottom w:val="single" w:sz="4" w:space="0" w:color="auto"/>
              <w:right w:val="single" w:sz="4" w:space="0" w:color="auto"/>
            </w:tcBorders>
            <w:shd w:val="clear" w:color="auto" w:fill="auto"/>
            <w:noWrap/>
            <w:vAlign w:val="bottom"/>
            <w:hideMark/>
          </w:tcPr>
          <w:p w14:paraId="54B234F1"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4"/>
                <w:lang w:val="kk-KZ"/>
              </w:rPr>
              <w:t>Орыс тілі</w:t>
            </w:r>
          </w:p>
        </w:tc>
        <w:tc>
          <w:tcPr>
            <w:tcW w:w="1718" w:type="dxa"/>
            <w:tcBorders>
              <w:top w:val="nil"/>
              <w:left w:val="nil"/>
              <w:bottom w:val="single" w:sz="4" w:space="0" w:color="auto"/>
              <w:right w:val="single" w:sz="4" w:space="0" w:color="auto"/>
            </w:tcBorders>
            <w:shd w:val="clear" w:color="auto" w:fill="auto"/>
            <w:noWrap/>
            <w:hideMark/>
          </w:tcPr>
          <w:p w14:paraId="53A5D5D8"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Т.В.Пирожкова </w:t>
            </w:r>
          </w:p>
        </w:tc>
        <w:tc>
          <w:tcPr>
            <w:tcW w:w="950" w:type="dxa"/>
            <w:tcBorders>
              <w:top w:val="nil"/>
              <w:left w:val="nil"/>
              <w:bottom w:val="single" w:sz="4" w:space="0" w:color="auto"/>
              <w:right w:val="single" w:sz="4" w:space="0" w:color="auto"/>
            </w:tcBorders>
            <w:shd w:val="clear" w:color="auto" w:fill="auto"/>
            <w:noWrap/>
            <w:hideMark/>
          </w:tcPr>
          <w:p w14:paraId="1C09A693"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22</w:t>
            </w:r>
          </w:p>
        </w:tc>
        <w:tc>
          <w:tcPr>
            <w:tcW w:w="1001" w:type="dxa"/>
            <w:tcBorders>
              <w:top w:val="nil"/>
              <w:left w:val="nil"/>
              <w:bottom w:val="single" w:sz="4" w:space="0" w:color="auto"/>
              <w:right w:val="single" w:sz="4" w:space="0" w:color="auto"/>
            </w:tcBorders>
            <w:shd w:val="clear" w:color="auto" w:fill="auto"/>
            <w:noWrap/>
            <w:hideMark/>
          </w:tcPr>
          <w:p w14:paraId="3948067B"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15</w:t>
            </w:r>
          </w:p>
        </w:tc>
        <w:tc>
          <w:tcPr>
            <w:tcW w:w="1726" w:type="dxa"/>
            <w:tcBorders>
              <w:top w:val="nil"/>
              <w:left w:val="nil"/>
              <w:bottom w:val="single" w:sz="4" w:space="0" w:color="auto"/>
              <w:right w:val="single" w:sz="4" w:space="0" w:color="auto"/>
            </w:tcBorders>
            <w:shd w:val="clear" w:color="auto" w:fill="auto"/>
            <w:noWrap/>
            <w:hideMark/>
          </w:tcPr>
          <w:p w14:paraId="1B2D758D"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3A036609"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86,7</w:t>
            </w:r>
          </w:p>
        </w:tc>
      </w:tr>
      <w:tr w:rsidR="00954F3A" w:rsidRPr="003A6DD3" w14:paraId="55BE94B7" w14:textId="77777777" w:rsidTr="00DB0D0C">
        <w:trPr>
          <w:trHeight w:val="290"/>
        </w:trPr>
        <w:tc>
          <w:tcPr>
            <w:tcW w:w="834" w:type="dxa"/>
            <w:vMerge/>
            <w:tcBorders>
              <w:top w:val="nil"/>
              <w:left w:val="single" w:sz="4" w:space="0" w:color="auto"/>
              <w:bottom w:val="single" w:sz="4" w:space="0" w:color="000000"/>
              <w:right w:val="single" w:sz="4" w:space="0" w:color="auto"/>
            </w:tcBorders>
            <w:vAlign w:val="center"/>
            <w:hideMark/>
          </w:tcPr>
          <w:p w14:paraId="303B2995"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vAlign w:val="bottom"/>
            <w:hideMark/>
          </w:tcPr>
          <w:p w14:paraId="68B70C4C"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F4756F">
              <w:rPr>
                <w:rFonts w:ascii="Times New Roman" w:eastAsia="Times New Roman" w:hAnsi="Times New Roman" w:cs="Times New Roman"/>
                <w:color w:val="000000"/>
                <w:sz w:val="20"/>
                <w:szCs w:val="24"/>
              </w:rPr>
              <w:t>математика</w:t>
            </w:r>
          </w:p>
        </w:tc>
        <w:tc>
          <w:tcPr>
            <w:tcW w:w="1718" w:type="dxa"/>
            <w:tcBorders>
              <w:top w:val="nil"/>
              <w:left w:val="nil"/>
              <w:bottom w:val="single" w:sz="4" w:space="0" w:color="auto"/>
              <w:right w:val="single" w:sz="4" w:space="0" w:color="auto"/>
            </w:tcBorders>
            <w:shd w:val="clear" w:color="auto" w:fill="auto"/>
            <w:noWrap/>
            <w:hideMark/>
          </w:tcPr>
          <w:p w14:paraId="515FB146"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Н.С.Шакуова </w:t>
            </w:r>
          </w:p>
        </w:tc>
        <w:tc>
          <w:tcPr>
            <w:tcW w:w="950" w:type="dxa"/>
            <w:tcBorders>
              <w:top w:val="nil"/>
              <w:left w:val="nil"/>
              <w:bottom w:val="single" w:sz="4" w:space="0" w:color="auto"/>
              <w:right w:val="single" w:sz="4" w:space="0" w:color="auto"/>
            </w:tcBorders>
            <w:shd w:val="clear" w:color="auto" w:fill="auto"/>
            <w:noWrap/>
            <w:hideMark/>
          </w:tcPr>
          <w:p w14:paraId="5F20B95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22</w:t>
            </w:r>
          </w:p>
        </w:tc>
        <w:tc>
          <w:tcPr>
            <w:tcW w:w="1001" w:type="dxa"/>
            <w:tcBorders>
              <w:top w:val="nil"/>
              <w:left w:val="nil"/>
              <w:bottom w:val="single" w:sz="4" w:space="0" w:color="auto"/>
              <w:right w:val="single" w:sz="4" w:space="0" w:color="auto"/>
            </w:tcBorders>
            <w:shd w:val="clear" w:color="auto" w:fill="auto"/>
            <w:noWrap/>
            <w:hideMark/>
          </w:tcPr>
          <w:p w14:paraId="05727867"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15</w:t>
            </w:r>
          </w:p>
        </w:tc>
        <w:tc>
          <w:tcPr>
            <w:tcW w:w="1726" w:type="dxa"/>
            <w:tcBorders>
              <w:top w:val="nil"/>
              <w:left w:val="nil"/>
              <w:bottom w:val="single" w:sz="4" w:space="0" w:color="auto"/>
              <w:right w:val="single" w:sz="4" w:space="0" w:color="auto"/>
            </w:tcBorders>
            <w:shd w:val="clear" w:color="auto" w:fill="auto"/>
            <w:noWrap/>
            <w:hideMark/>
          </w:tcPr>
          <w:p w14:paraId="1381B354"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71C961EC"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r>
      <w:tr w:rsidR="00954F3A" w:rsidRPr="003A6DD3" w14:paraId="36B0E03A" w14:textId="77777777" w:rsidTr="00DB0D0C">
        <w:trPr>
          <w:trHeight w:val="545"/>
        </w:trPr>
        <w:tc>
          <w:tcPr>
            <w:tcW w:w="834" w:type="dxa"/>
            <w:vMerge/>
            <w:tcBorders>
              <w:top w:val="nil"/>
              <w:left w:val="single" w:sz="4" w:space="0" w:color="auto"/>
              <w:bottom w:val="single" w:sz="4" w:space="0" w:color="000000"/>
              <w:right w:val="single" w:sz="4" w:space="0" w:color="auto"/>
            </w:tcBorders>
            <w:vAlign w:val="center"/>
            <w:hideMark/>
          </w:tcPr>
          <w:p w14:paraId="0B5C2599"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hideMark/>
          </w:tcPr>
          <w:p w14:paraId="691B0E62"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4"/>
                <w:lang w:val="kk-KZ"/>
              </w:rPr>
              <w:t>Қазақ тілі мен әдебиеті</w:t>
            </w:r>
          </w:p>
        </w:tc>
        <w:tc>
          <w:tcPr>
            <w:tcW w:w="1718" w:type="dxa"/>
            <w:tcBorders>
              <w:top w:val="nil"/>
              <w:left w:val="nil"/>
              <w:bottom w:val="single" w:sz="4" w:space="0" w:color="auto"/>
              <w:right w:val="single" w:sz="4" w:space="0" w:color="auto"/>
            </w:tcBorders>
            <w:shd w:val="clear" w:color="auto" w:fill="auto"/>
            <w:noWrap/>
            <w:hideMark/>
          </w:tcPr>
          <w:p w14:paraId="4E03C175"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Г.З.Аубакирова </w:t>
            </w:r>
          </w:p>
        </w:tc>
        <w:tc>
          <w:tcPr>
            <w:tcW w:w="950" w:type="dxa"/>
            <w:tcBorders>
              <w:top w:val="nil"/>
              <w:left w:val="nil"/>
              <w:bottom w:val="single" w:sz="4" w:space="0" w:color="auto"/>
              <w:right w:val="single" w:sz="4" w:space="0" w:color="auto"/>
            </w:tcBorders>
            <w:shd w:val="clear" w:color="auto" w:fill="auto"/>
            <w:noWrap/>
            <w:hideMark/>
          </w:tcPr>
          <w:p w14:paraId="01218903"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22</w:t>
            </w:r>
          </w:p>
        </w:tc>
        <w:tc>
          <w:tcPr>
            <w:tcW w:w="1001" w:type="dxa"/>
            <w:tcBorders>
              <w:top w:val="nil"/>
              <w:left w:val="nil"/>
              <w:bottom w:val="single" w:sz="4" w:space="0" w:color="auto"/>
              <w:right w:val="single" w:sz="4" w:space="0" w:color="auto"/>
            </w:tcBorders>
            <w:shd w:val="clear" w:color="auto" w:fill="auto"/>
            <w:noWrap/>
            <w:hideMark/>
          </w:tcPr>
          <w:p w14:paraId="7E91F3F4"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15</w:t>
            </w:r>
          </w:p>
        </w:tc>
        <w:tc>
          <w:tcPr>
            <w:tcW w:w="1726" w:type="dxa"/>
            <w:tcBorders>
              <w:top w:val="nil"/>
              <w:left w:val="nil"/>
              <w:bottom w:val="single" w:sz="4" w:space="0" w:color="auto"/>
              <w:right w:val="single" w:sz="4" w:space="0" w:color="auto"/>
            </w:tcBorders>
            <w:shd w:val="clear" w:color="auto" w:fill="auto"/>
            <w:noWrap/>
            <w:hideMark/>
          </w:tcPr>
          <w:p w14:paraId="4048DCDD"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464DEE04"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93,3</w:t>
            </w:r>
          </w:p>
        </w:tc>
      </w:tr>
      <w:tr w:rsidR="00954F3A" w:rsidRPr="003A6DD3" w14:paraId="444F270E" w14:textId="77777777" w:rsidTr="00DB0D0C">
        <w:trPr>
          <w:trHeight w:val="411"/>
        </w:trPr>
        <w:tc>
          <w:tcPr>
            <w:tcW w:w="834" w:type="dxa"/>
            <w:vMerge/>
            <w:tcBorders>
              <w:top w:val="nil"/>
              <w:left w:val="single" w:sz="4" w:space="0" w:color="auto"/>
              <w:bottom w:val="single" w:sz="4" w:space="0" w:color="000000"/>
              <w:right w:val="single" w:sz="4" w:space="0" w:color="auto"/>
            </w:tcBorders>
            <w:vAlign w:val="center"/>
            <w:hideMark/>
          </w:tcPr>
          <w:p w14:paraId="3A96E391"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hideMark/>
          </w:tcPr>
          <w:p w14:paraId="49A50AFD"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4"/>
                <w:lang w:val="kk-KZ"/>
              </w:rPr>
              <w:t>Қазақстан тарихы</w:t>
            </w:r>
          </w:p>
        </w:tc>
        <w:tc>
          <w:tcPr>
            <w:tcW w:w="1718" w:type="dxa"/>
            <w:tcBorders>
              <w:top w:val="nil"/>
              <w:left w:val="nil"/>
              <w:bottom w:val="single" w:sz="4" w:space="0" w:color="auto"/>
              <w:right w:val="single" w:sz="4" w:space="0" w:color="auto"/>
            </w:tcBorders>
            <w:shd w:val="clear" w:color="auto" w:fill="auto"/>
            <w:noWrap/>
            <w:hideMark/>
          </w:tcPr>
          <w:p w14:paraId="5BA37987"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С.М.Белогурова </w:t>
            </w:r>
          </w:p>
        </w:tc>
        <w:tc>
          <w:tcPr>
            <w:tcW w:w="950" w:type="dxa"/>
            <w:tcBorders>
              <w:top w:val="nil"/>
              <w:left w:val="nil"/>
              <w:bottom w:val="single" w:sz="4" w:space="0" w:color="auto"/>
              <w:right w:val="single" w:sz="4" w:space="0" w:color="auto"/>
            </w:tcBorders>
            <w:shd w:val="clear" w:color="auto" w:fill="auto"/>
            <w:noWrap/>
            <w:hideMark/>
          </w:tcPr>
          <w:p w14:paraId="297A2648"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22</w:t>
            </w:r>
          </w:p>
        </w:tc>
        <w:tc>
          <w:tcPr>
            <w:tcW w:w="1001" w:type="dxa"/>
            <w:tcBorders>
              <w:top w:val="nil"/>
              <w:left w:val="nil"/>
              <w:bottom w:val="single" w:sz="4" w:space="0" w:color="auto"/>
              <w:right w:val="single" w:sz="4" w:space="0" w:color="auto"/>
            </w:tcBorders>
            <w:shd w:val="clear" w:color="auto" w:fill="auto"/>
            <w:noWrap/>
            <w:hideMark/>
          </w:tcPr>
          <w:p w14:paraId="4E1B63C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15</w:t>
            </w:r>
          </w:p>
        </w:tc>
        <w:tc>
          <w:tcPr>
            <w:tcW w:w="1726" w:type="dxa"/>
            <w:tcBorders>
              <w:top w:val="nil"/>
              <w:left w:val="nil"/>
              <w:bottom w:val="single" w:sz="4" w:space="0" w:color="auto"/>
              <w:right w:val="single" w:sz="4" w:space="0" w:color="auto"/>
            </w:tcBorders>
            <w:shd w:val="clear" w:color="auto" w:fill="auto"/>
            <w:noWrap/>
            <w:hideMark/>
          </w:tcPr>
          <w:p w14:paraId="0BCEEDE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1C88B9DD"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86,7</w:t>
            </w:r>
          </w:p>
        </w:tc>
      </w:tr>
      <w:tr w:rsidR="00954F3A" w:rsidRPr="003A6DD3" w14:paraId="0CA46FEE" w14:textId="77777777" w:rsidTr="00DB0D0C">
        <w:trPr>
          <w:trHeight w:val="290"/>
        </w:trPr>
        <w:tc>
          <w:tcPr>
            <w:tcW w:w="834" w:type="dxa"/>
            <w:vMerge/>
            <w:tcBorders>
              <w:top w:val="nil"/>
              <w:left w:val="single" w:sz="4" w:space="0" w:color="auto"/>
              <w:bottom w:val="single" w:sz="4" w:space="0" w:color="000000"/>
              <w:right w:val="single" w:sz="4" w:space="0" w:color="auto"/>
            </w:tcBorders>
            <w:vAlign w:val="center"/>
            <w:hideMark/>
          </w:tcPr>
          <w:p w14:paraId="2B9A20C6"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52E819DB" w14:textId="77777777" w:rsidR="00954F3A" w:rsidRPr="00543FA2" w:rsidRDefault="00954F3A" w:rsidP="00DB0D0C">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Ағылшын тілі</w:t>
            </w:r>
          </w:p>
        </w:tc>
        <w:tc>
          <w:tcPr>
            <w:tcW w:w="1718" w:type="dxa"/>
            <w:tcBorders>
              <w:top w:val="nil"/>
              <w:left w:val="nil"/>
              <w:bottom w:val="single" w:sz="4" w:space="0" w:color="auto"/>
              <w:right w:val="single" w:sz="4" w:space="0" w:color="auto"/>
            </w:tcBorders>
            <w:shd w:val="clear" w:color="auto" w:fill="auto"/>
            <w:noWrap/>
            <w:hideMark/>
          </w:tcPr>
          <w:p w14:paraId="2D34BCCD"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Б.Т.Жумабекова </w:t>
            </w:r>
          </w:p>
        </w:tc>
        <w:tc>
          <w:tcPr>
            <w:tcW w:w="950" w:type="dxa"/>
            <w:tcBorders>
              <w:top w:val="nil"/>
              <w:left w:val="nil"/>
              <w:bottom w:val="single" w:sz="4" w:space="0" w:color="auto"/>
              <w:right w:val="single" w:sz="4" w:space="0" w:color="auto"/>
            </w:tcBorders>
            <w:shd w:val="clear" w:color="auto" w:fill="auto"/>
            <w:noWrap/>
            <w:hideMark/>
          </w:tcPr>
          <w:p w14:paraId="5B3BE0EF"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22</w:t>
            </w:r>
          </w:p>
        </w:tc>
        <w:tc>
          <w:tcPr>
            <w:tcW w:w="1001" w:type="dxa"/>
            <w:tcBorders>
              <w:top w:val="nil"/>
              <w:left w:val="nil"/>
              <w:bottom w:val="single" w:sz="4" w:space="0" w:color="auto"/>
              <w:right w:val="single" w:sz="4" w:space="0" w:color="auto"/>
            </w:tcBorders>
            <w:shd w:val="clear" w:color="auto" w:fill="auto"/>
            <w:noWrap/>
            <w:hideMark/>
          </w:tcPr>
          <w:p w14:paraId="23311036"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w:t>
            </w:r>
          </w:p>
        </w:tc>
        <w:tc>
          <w:tcPr>
            <w:tcW w:w="1726" w:type="dxa"/>
            <w:tcBorders>
              <w:top w:val="nil"/>
              <w:left w:val="nil"/>
              <w:bottom w:val="single" w:sz="4" w:space="0" w:color="auto"/>
              <w:right w:val="single" w:sz="4" w:space="0" w:color="auto"/>
            </w:tcBorders>
            <w:shd w:val="clear" w:color="auto" w:fill="auto"/>
            <w:noWrap/>
            <w:hideMark/>
          </w:tcPr>
          <w:p w14:paraId="2C47A3DC"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53660A4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r>
      <w:tr w:rsidR="00954F3A" w:rsidRPr="003A6DD3" w14:paraId="26F15D67" w14:textId="77777777" w:rsidTr="00DB0D0C">
        <w:trPr>
          <w:trHeight w:val="290"/>
        </w:trPr>
        <w:tc>
          <w:tcPr>
            <w:tcW w:w="834" w:type="dxa"/>
            <w:vMerge/>
            <w:tcBorders>
              <w:top w:val="nil"/>
              <w:left w:val="single" w:sz="4" w:space="0" w:color="auto"/>
              <w:bottom w:val="single" w:sz="4" w:space="0" w:color="000000"/>
              <w:right w:val="single" w:sz="4" w:space="0" w:color="auto"/>
            </w:tcBorders>
            <w:vAlign w:val="center"/>
            <w:hideMark/>
          </w:tcPr>
          <w:p w14:paraId="1B66AACC"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4CB30377"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биология</w:t>
            </w:r>
          </w:p>
        </w:tc>
        <w:tc>
          <w:tcPr>
            <w:tcW w:w="1718" w:type="dxa"/>
            <w:tcBorders>
              <w:top w:val="nil"/>
              <w:left w:val="nil"/>
              <w:bottom w:val="single" w:sz="4" w:space="0" w:color="auto"/>
              <w:right w:val="single" w:sz="4" w:space="0" w:color="auto"/>
            </w:tcBorders>
            <w:shd w:val="clear" w:color="auto" w:fill="auto"/>
            <w:noWrap/>
            <w:hideMark/>
          </w:tcPr>
          <w:p w14:paraId="0A98BE48"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А.А.Чумаченко </w:t>
            </w:r>
          </w:p>
        </w:tc>
        <w:tc>
          <w:tcPr>
            <w:tcW w:w="950" w:type="dxa"/>
            <w:tcBorders>
              <w:top w:val="nil"/>
              <w:left w:val="nil"/>
              <w:bottom w:val="single" w:sz="4" w:space="0" w:color="auto"/>
              <w:right w:val="single" w:sz="4" w:space="0" w:color="auto"/>
            </w:tcBorders>
            <w:shd w:val="clear" w:color="auto" w:fill="auto"/>
            <w:noWrap/>
            <w:hideMark/>
          </w:tcPr>
          <w:p w14:paraId="20C87FAA"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w:t>
            </w:r>
          </w:p>
        </w:tc>
        <w:tc>
          <w:tcPr>
            <w:tcW w:w="1001" w:type="dxa"/>
            <w:tcBorders>
              <w:top w:val="nil"/>
              <w:left w:val="nil"/>
              <w:bottom w:val="single" w:sz="4" w:space="0" w:color="auto"/>
              <w:right w:val="single" w:sz="4" w:space="0" w:color="auto"/>
            </w:tcBorders>
            <w:shd w:val="clear" w:color="auto" w:fill="auto"/>
            <w:noWrap/>
            <w:hideMark/>
          </w:tcPr>
          <w:p w14:paraId="46D65661"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5</w:t>
            </w:r>
          </w:p>
        </w:tc>
        <w:tc>
          <w:tcPr>
            <w:tcW w:w="1726" w:type="dxa"/>
            <w:tcBorders>
              <w:top w:val="nil"/>
              <w:left w:val="nil"/>
              <w:bottom w:val="single" w:sz="4" w:space="0" w:color="auto"/>
              <w:right w:val="single" w:sz="4" w:space="0" w:color="auto"/>
            </w:tcBorders>
            <w:shd w:val="clear" w:color="auto" w:fill="auto"/>
            <w:noWrap/>
            <w:hideMark/>
          </w:tcPr>
          <w:p w14:paraId="27BC94DE"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08A7C305"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80</w:t>
            </w:r>
          </w:p>
        </w:tc>
      </w:tr>
      <w:tr w:rsidR="00954F3A" w:rsidRPr="003A6DD3" w14:paraId="3015AC1D" w14:textId="77777777" w:rsidTr="00DB0D0C">
        <w:trPr>
          <w:trHeight w:val="273"/>
        </w:trPr>
        <w:tc>
          <w:tcPr>
            <w:tcW w:w="834" w:type="dxa"/>
            <w:vMerge/>
            <w:tcBorders>
              <w:top w:val="nil"/>
              <w:left w:val="single" w:sz="4" w:space="0" w:color="auto"/>
              <w:bottom w:val="single" w:sz="4" w:space="0" w:color="000000"/>
              <w:right w:val="single" w:sz="4" w:space="0" w:color="auto"/>
            </w:tcBorders>
            <w:vAlign w:val="center"/>
            <w:hideMark/>
          </w:tcPr>
          <w:p w14:paraId="1498EFF1"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4A39BAE1" w14:textId="77777777" w:rsidR="00954F3A" w:rsidRPr="00543FA2" w:rsidRDefault="00954F3A" w:rsidP="00DB0D0C">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Құқық негіздері</w:t>
            </w:r>
          </w:p>
        </w:tc>
        <w:tc>
          <w:tcPr>
            <w:tcW w:w="1718" w:type="dxa"/>
            <w:tcBorders>
              <w:top w:val="nil"/>
              <w:left w:val="nil"/>
              <w:bottom w:val="single" w:sz="4" w:space="0" w:color="auto"/>
              <w:right w:val="single" w:sz="4" w:space="0" w:color="auto"/>
            </w:tcBorders>
            <w:shd w:val="clear" w:color="auto" w:fill="auto"/>
            <w:noWrap/>
            <w:hideMark/>
          </w:tcPr>
          <w:p w14:paraId="23C32AC6"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С.М.Белогурова </w:t>
            </w:r>
          </w:p>
        </w:tc>
        <w:tc>
          <w:tcPr>
            <w:tcW w:w="950" w:type="dxa"/>
            <w:tcBorders>
              <w:top w:val="nil"/>
              <w:left w:val="nil"/>
              <w:bottom w:val="single" w:sz="4" w:space="0" w:color="auto"/>
              <w:right w:val="single" w:sz="4" w:space="0" w:color="auto"/>
            </w:tcBorders>
            <w:shd w:val="clear" w:color="auto" w:fill="auto"/>
            <w:noWrap/>
            <w:hideMark/>
          </w:tcPr>
          <w:p w14:paraId="114CAA06"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w:t>
            </w:r>
          </w:p>
        </w:tc>
        <w:tc>
          <w:tcPr>
            <w:tcW w:w="1001" w:type="dxa"/>
            <w:tcBorders>
              <w:top w:val="nil"/>
              <w:left w:val="nil"/>
              <w:bottom w:val="single" w:sz="4" w:space="0" w:color="auto"/>
              <w:right w:val="single" w:sz="4" w:space="0" w:color="auto"/>
            </w:tcBorders>
            <w:shd w:val="clear" w:color="auto" w:fill="auto"/>
            <w:noWrap/>
            <w:hideMark/>
          </w:tcPr>
          <w:p w14:paraId="45237595"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w:t>
            </w:r>
          </w:p>
        </w:tc>
        <w:tc>
          <w:tcPr>
            <w:tcW w:w="1726" w:type="dxa"/>
            <w:tcBorders>
              <w:top w:val="nil"/>
              <w:left w:val="nil"/>
              <w:bottom w:val="single" w:sz="4" w:space="0" w:color="auto"/>
              <w:right w:val="single" w:sz="4" w:space="0" w:color="auto"/>
            </w:tcBorders>
            <w:shd w:val="clear" w:color="auto" w:fill="auto"/>
            <w:noWrap/>
            <w:hideMark/>
          </w:tcPr>
          <w:p w14:paraId="7C62A0F4"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6EC5A9F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r>
      <w:tr w:rsidR="00954F3A" w:rsidRPr="003A6DD3" w14:paraId="795D0520" w14:textId="77777777" w:rsidTr="00DB0D0C">
        <w:trPr>
          <w:trHeight w:val="273"/>
        </w:trPr>
        <w:tc>
          <w:tcPr>
            <w:tcW w:w="834" w:type="dxa"/>
            <w:vMerge/>
            <w:tcBorders>
              <w:top w:val="nil"/>
              <w:left w:val="single" w:sz="4" w:space="0" w:color="auto"/>
              <w:bottom w:val="single" w:sz="4" w:space="0" w:color="000000"/>
              <w:right w:val="single" w:sz="4" w:space="0" w:color="auto"/>
            </w:tcBorders>
            <w:vAlign w:val="center"/>
            <w:hideMark/>
          </w:tcPr>
          <w:p w14:paraId="4A78B079"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1316E6EE"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информатика</w:t>
            </w:r>
          </w:p>
        </w:tc>
        <w:tc>
          <w:tcPr>
            <w:tcW w:w="1718" w:type="dxa"/>
            <w:tcBorders>
              <w:top w:val="nil"/>
              <w:left w:val="nil"/>
              <w:bottom w:val="single" w:sz="4" w:space="0" w:color="auto"/>
              <w:right w:val="single" w:sz="4" w:space="0" w:color="auto"/>
            </w:tcBorders>
            <w:shd w:val="clear" w:color="auto" w:fill="auto"/>
            <w:noWrap/>
            <w:hideMark/>
          </w:tcPr>
          <w:p w14:paraId="70A5EB2F"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А.К.Буранкулов </w:t>
            </w:r>
          </w:p>
        </w:tc>
        <w:tc>
          <w:tcPr>
            <w:tcW w:w="950" w:type="dxa"/>
            <w:tcBorders>
              <w:top w:val="nil"/>
              <w:left w:val="nil"/>
              <w:bottom w:val="single" w:sz="4" w:space="0" w:color="auto"/>
              <w:right w:val="single" w:sz="4" w:space="0" w:color="auto"/>
            </w:tcBorders>
            <w:shd w:val="clear" w:color="auto" w:fill="auto"/>
            <w:noWrap/>
            <w:hideMark/>
          </w:tcPr>
          <w:p w14:paraId="283C6928"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w:t>
            </w:r>
          </w:p>
        </w:tc>
        <w:tc>
          <w:tcPr>
            <w:tcW w:w="1001" w:type="dxa"/>
            <w:tcBorders>
              <w:top w:val="nil"/>
              <w:left w:val="nil"/>
              <w:bottom w:val="single" w:sz="4" w:space="0" w:color="auto"/>
              <w:right w:val="single" w:sz="4" w:space="0" w:color="auto"/>
            </w:tcBorders>
            <w:shd w:val="clear" w:color="auto" w:fill="auto"/>
            <w:noWrap/>
            <w:hideMark/>
          </w:tcPr>
          <w:p w14:paraId="309AD968"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3</w:t>
            </w:r>
          </w:p>
        </w:tc>
        <w:tc>
          <w:tcPr>
            <w:tcW w:w="1726" w:type="dxa"/>
            <w:tcBorders>
              <w:top w:val="nil"/>
              <w:left w:val="nil"/>
              <w:bottom w:val="single" w:sz="4" w:space="0" w:color="auto"/>
              <w:right w:val="single" w:sz="4" w:space="0" w:color="auto"/>
            </w:tcBorders>
            <w:shd w:val="clear" w:color="auto" w:fill="auto"/>
            <w:noWrap/>
            <w:hideMark/>
          </w:tcPr>
          <w:p w14:paraId="3F933543"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0D6F13F3"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r>
      <w:tr w:rsidR="00954F3A" w:rsidRPr="003A6DD3" w14:paraId="2EAC8E68" w14:textId="77777777" w:rsidTr="00DB0D0C">
        <w:trPr>
          <w:trHeight w:val="290"/>
        </w:trPr>
        <w:tc>
          <w:tcPr>
            <w:tcW w:w="834" w:type="dxa"/>
            <w:vMerge/>
            <w:tcBorders>
              <w:top w:val="nil"/>
              <w:left w:val="single" w:sz="4" w:space="0" w:color="auto"/>
              <w:bottom w:val="single" w:sz="4" w:space="0" w:color="000000"/>
              <w:right w:val="single" w:sz="4" w:space="0" w:color="auto"/>
            </w:tcBorders>
            <w:vAlign w:val="center"/>
            <w:hideMark/>
          </w:tcPr>
          <w:p w14:paraId="009A9125"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44BED6F0"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география</w:t>
            </w:r>
          </w:p>
        </w:tc>
        <w:tc>
          <w:tcPr>
            <w:tcW w:w="1718" w:type="dxa"/>
            <w:tcBorders>
              <w:top w:val="nil"/>
              <w:left w:val="nil"/>
              <w:bottom w:val="single" w:sz="4" w:space="0" w:color="auto"/>
              <w:right w:val="single" w:sz="4" w:space="0" w:color="auto"/>
            </w:tcBorders>
            <w:shd w:val="clear" w:color="auto" w:fill="auto"/>
            <w:noWrap/>
            <w:hideMark/>
          </w:tcPr>
          <w:p w14:paraId="68488C41"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Л.А.Клюкина </w:t>
            </w:r>
          </w:p>
        </w:tc>
        <w:tc>
          <w:tcPr>
            <w:tcW w:w="950" w:type="dxa"/>
            <w:tcBorders>
              <w:top w:val="nil"/>
              <w:left w:val="nil"/>
              <w:bottom w:val="single" w:sz="4" w:space="0" w:color="auto"/>
              <w:right w:val="single" w:sz="4" w:space="0" w:color="auto"/>
            </w:tcBorders>
            <w:shd w:val="clear" w:color="auto" w:fill="auto"/>
            <w:noWrap/>
            <w:hideMark/>
          </w:tcPr>
          <w:p w14:paraId="42398177"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w:t>
            </w:r>
          </w:p>
        </w:tc>
        <w:tc>
          <w:tcPr>
            <w:tcW w:w="1001" w:type="dxa"/>
            <w:tcBorders>
              <w:top w:val="nil"/>
              <w:left w:val="nil"/>
              <w:bottom w:val="single" w:sz="4" w:space="0" w:color="auto"/>
              <w:right w:val="single" w:sz="4" w:space="0" w:color="auto"/>
            </w:tcBorders>
            <w:shd w:val="clear" w:color="auto" w:fill="auto"/>
            <w:noWrap/>
            <w:hideMark/>
          </w:tcPr>
          <w:p w14:paraId="332882A1"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5</w:t>
            </w:r>
          </w:p>
        </w:tc>
        <w:tc>
          <w:tcPr>
            <w:tcW w:w="1726" w:type="dxa"/>
            <w:tcBorders>
              <w:top w:val="nil"/>
              <w:left w:val="nil"/>
              <w:bottom w:val="single" w:sz="4" w:space="0" w:color="auto"/>
              <w:right w:val="single" w:sz="4" w:space="0" w:color="auto"/>
            </w:tcBorders>
            <w:shd w:val="clear" w:color="auto" w:fill="auto"/>
            <w:noWrap/>
            <w:hideMark/>
          </w:tcPr>
          <w:p w14:paraId="3428308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04D9B2C9"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r>
      <w:tr w:rsidR="00954F3A" w:rsidRPr="003A6DD3" w14:paraId="2A2CC591" w14:textId="77777777" w:rsidTr="00DB0D0C">
        <w:trPr>
          <w:trHeight w:val="290"/>
        </w:trPr>
        <w:tc>
          <w:tcPr>
            <w:tcW w:w="834" w:type="dxa"/>
            <w:vMerge/>
            <w:tcBorders>
              <w:top w:val="nil"/>
              <w:left w:val="single" w:sz="4" w:space="0" w:color="auto"/>
              <w:bottom w:val="single" w:sz="4" w:space="0" w:color="000000"/>
              <w:right w:val="single" w:sz="4" w:space="0" w:color="auto"/>
            </w:tcBorders>
            <w:vAlign w:val="center"/>
            <w:hideMark/>
          </w:tcPr>
          <w:p w14:paraId="2CDFE6E7"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4393" w:type="dxa"/>
            <w:gridSpan w:val="3"/>
            <w:tcBorders>
              <w:top w:val="single" w:sz="4" w:space="0" w:color="auto"/>
              <w:left w:val="nil"/>
              <w:bottom w:val="single" w:sz="4" w:space="0" w:color="auto"/>
              <w:right w:val="single" w:sz="4" w:space="0" w:color="000000"/>
            </w:tcBorders>
            <w:shd w:val="clear" w:color="000000" w:fill="DEEBF6"/>
            <w:noWrap/>
            <w:hideMark/>
          </w:tcPr>
          <w:p w14:paraId="24A9EB76" w14:textId="77777777" w:rsidR="00954F3A" w:rsidRPr="00543FA2" w:rsidRDefault="00954F3A" w:rsidP="00DB0D0C">
            <w:pPr>
              <w:spacing w:after="0" w:line="240" w:lineRule="auto"/>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БАРЛЫҒЫ</w:t>
            </w:r>
          </w:p>
        </w:tc>
        <w:tc>
          <w:tcPr>
            <w:tcW w:w="1001" w:type="dxa"/>
            <w:tcBorders>
              <w:top w:val="nil"/>
              <w:left w:val="nil"/>
              <w:bottom w:val="single" w:sz="4" w:space="0" w:color="auto"/>
              <w:right w:val="single" w:sz="4" w:space="0" w:color="auto"/>
            </w:tcBorders>
            <w:shd w:val="clear" w:color="000000" w:fill="DEEBF6"/>
            <w:noWrap/>
            <w:hideMark/>
          </w:tcPr>
          <w:p w14:paraId="25BAC28B" w14:textId="77777777" w:rsidR="00954F3A" w:rsidRPr="003A6DD3" w:rsidRDefault="00954F3A" w:rsidP="00DB0D0C">
            <w:pPr>
              <w:spacing w:after="0" w:line="240" w:lineRule="auto"/>
              <w:jc w:val="center"/>
              <w:rPr>
                <w:rFonts w:ascii="Times New Roman" w:eastAsia="Times New Roman" w:hAnsi="Times New Roman" w:cs="Times New Roman"/>
                <w:b/>
                <w:bCs/>
                <w:color w:val="000000"/>
                <w:sz w:val="20"/>
                <w:szCs w:val="20"/>
              </w:rPr>
            </w:pPr>
            <w:r w:rsidRPr="003A6DD3">
              <w:rPr>
                <w:rFonts w:ascii="Times New Roman" w:eastAsia="Times New Roman" w:hAnsi="Times New Roman" w:cs="Times New Roman"/>
                <w:b/>
                <w:bCs/>
                <w:color w:val="000000"/>
                <w:sz w:val="20"/>
                <w:szCs w:val="20"/>
              </w:rPr>
              <w:t> </w:t>
            </w:r>
          </w:p>
        </w:tc>
        <w:tc>
          <w:tcPr>
            <w:tcW w:w="1726" w:type="dxa"/>
            <w:tcBorders>
              <w:top w:val="nil"/>
              <w:left w:val="nil"/>
              <w:bottom w:val="single" w:sz="4" w:space="0" w:color="auto"/>
              <w:right w:val="single" w:sz="4" w:space="0" w:color="auto"/>
            </w:tcBorders>
            <w:shd w:val="clear" w:color="000000" w:fill="DEEBF6"/>
            <w:noWrap/>
            <w:hideMark/>
          </w:tcPr>
          <w:p w14:paraId="08C61C93" w14:textId="77777777" w:rsidR="00954F3A" w:rsidRPr="003A6DD3" w:rsidRDefault="00954F3A" w:rsidP="00DB0D0C">
            <w:pPr>
              <w:spacing w:after="0" w:line="240" w:lineRule="auto"/>
              <w:jc w:val="center"/>
              <w:rPr>
                <w:rFonts w:ascii="Times New Roman" w:eastAsia="Times New Roman" w:hAnsi="Times New Roman" w:cs="Times New Roman"/>
                <w:b/>
                <w:bCs/>
                <w:color w:val="000000"/>
                <w:sz w:val="20"/>
                <w:szCs w:val="20"/>
              </w:rPr>
            </w:pPr>
            <w:r w:rsidRPr="003A6DD3">
              <w:rPr>
                <w:rFonts w:ascii="Times New Roman" w:eastAsia="Times New Roman" w:hAnsi="Times New Roman" w:cs="Times New Roman"/>
                <w:b/>
                <w:bCs/>
                <w:color w:val="000000"/>
                <w:sz w:val="20"/>
                <w:szCs w:val="20"/>
              </w:rPr>
              <w:t>100</w:t>
            </w:r>
          </w:p>
        </w:tc>
        <w:tc>
          <w:tcPr>
            <w:tcW w:w="1202" w:type="dxa"/>
            <w:tcBorders>
              <w:top w:val="nil"/>
              <w:left w:val="nil"/>
              <w:bottom w:val="single" w:sz="4" w:space="0" w:color="auto"/>
              <w:right w:val="single" w:sz="4" w:space="0" w:color="auto"/>
            </w:tcBorders>
            <w:shd w:val="clear" w:color="000000" w:fill="DEEBF6"/>
            <w:noWrap/>
            <w:hideMark/>
          </w:tcPr>
          <w:p w14:paraId="3342F138" w14:textId="77777777" w:rsidR="00954F3A" w:rsidRPr="003A6DD3" w:rsidRDefault="00954F3A" w:rsidP="00DB0D0C">
            <w:pPr>
              <w:spacing w:after="0" w:line="240" w:lineRule="auto"/>
              <w:jc w:val="center"/>
              <w:rPr>
                <w:rFonts w:ascii="Times New Roman" w:eastAsia="Times New Roman" w:hAnsi="Times New Roman" w:cs="Times New Roman"/>
                <w:b/>
                <w:bCs/>
                <w:color w:val="000000"/>
                <w:sz w:val="20"/>
                <w:szCs w:val="20"/>
              </w:rPr>
            </w:pPr>
            <w:r w:rsidRPr="003A6DD3">
              <w:rPr>
                <w:rFonts w:ascii="Times New Roman" w:eastAsia="Times New Roman" w:hAnsi="Times New Roman" w:cs="Times New Roman"/>
                <w:b/>
                <w:bCs/>
                <w:color w:val="000000"/>
                <w:sz w:val="20"/>
                <w:szCs w:val="20"/>
              </w:rPr>
              <w:t>94,07</w:t>
            </w:r>
          </w:p>
        </w:tc>
      </w:tr>
      <w:tr w:rsidR="00954F3A" w:rsidRPr="003A6DD3" w14:paraId="70C5E225" w14:textId="77777777" w:rsidTr="00DB0D0C">
        <w:trPr>
          <w:trHeight w:val="290"/>
        </w:trPr>
        <w:tc>
          <w:tcPr>
            <w:tcW w:w="834" w:type="dxa"/>
            <w:vMerge w:val="restart"/>
            <w:tcBorders>
              <w:top w:val="nil"/>
              <w:left w:val="single" w:sz="4" w:space="0" w:color="auto"/>
              <w:bottom w:val="single" w:sz="4" w:space="0" w:color="auto"/>
              <w:right w:val="single" w:sz="4" w:space="0" w:color="auto"/>
            </w:tcBorders>
            <w:shd w:val="clear" w:color="auto" w:fill="auto"/>
            <w:noWrap/>
            <w:hideMark/>
          </w:tcPr>
          <w:p w14:paraId="12A40573"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11 Б</w:t>
            </w:r>
          </w:p>
        </w:tc>
        <w:tc>
          <w:tcPr>
            <w:tcW w:w="1725" w:type="dxa"/>
            <w:tcBorders>
              <w:top w:val="nil"/>
              <w:left w:val="nil"/>
              <w:bottom w:val="single" w:sz="4" w:space="0" w:color="auto"/>
              <w:right w:val="single" w:sz="4" w:space="0" w:color="auto"/>
            </w:tcBorders>
            <w:shd w:val="clear" w:color="auto" w:fill="auto"/>
            <w:noWrap/>
            <w:vAlign w:val="bottom"/>
            <w:hideMark/>
          </w:tcPr>
          <w:p w14:paraId="3971C1FA"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4"/>
                <w:lang w:val="kk-KZ"/>
              </w:rPr>
              <w:t>Орыс тілі</w:t>
            </w:r>
          </w:p>
        </w:tc>
        <w:tc>
          <w:tcPr>
            <w:tcW w:w="1718" w:type="dxa"/>
            <w:tcBorders>
              <w:top w:val="nil"/>
              <w:left w:val="nil"/>
              <w:bottom w:val="single" w:sz="4" w:space="0" w:color="auto"/>
              <w:right w:val="single" w:sz="4" w:space="0" w:color="auto"/>
            </w:tcBorders>
            <w:shd w:val="clear" w:color="auto" w:fill="auto"/>
            <w:noWrap/>
            <w:hideMark/>
          </w:tcPr>
          <w:p w14:paraId="5C2B6C4F"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Пирожкова Т.В.</w:t>
            </w:r>
          </w:p>
        </w:tc>
        <w:tc>
          <w:tcPr>
            <w:tcW w:w="950" w:type="dxa"/>
            <w:tcBorders>
              <w:top w:val="nil"/>
              <w:left w:val="nil"/>
              <w:bottom w:val="single" w:sz="4" w:space="0" w:color="auto"/>
              <w:right w:val="single" w:sz="4" w:space="0" w:color="auto"/>
            </w:tcBorders>
            <w:shd w:val="clear" w:color="auto" w:fill="auto"/>
            <w:noWrap/>
            <w:hideMark/>
          </w:tcPr>
          <w:p w14:paraId="08E70066"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16</w:t>
            </w:r>
          </w:p>
        </w:tc>
        <w:tc>
          <w:tcPr>
            <w:tcW w:w="1001" w:type="dxa"/>
            <w:tcBorders>
              <w:top w:val="nil"/>
              <w:left w:val="nil"/>
              <w:bottom w:val="single" w:sz="4" w:space="0" w:color="auto"/>
              <w:right w:val="single" w:sz="4" w:space="0" w:color="auto"/>
            </w:tcBorders>
            <w:shd w:val="clear" w:color="auto" w:fill="auto"/>
            <w:noWrap/>
            <w:hideMark/>
          </w:tcPr>
          <w:p w14:paraId="2106F989"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14</w:t>
            </w:r>
          </w:p>
        </w:tc>
        <w:tc>
          <w:tcPr>
            <w:tcW w:w="1726" w:type="dxa"/>
            <w:tcBorders>
              <w:top w:val="nil"/>
              <w:left w:val="nil"/>
              <w:bottom w:val="single" w:sz="4" w:space="0" w:color="auto"/>
              <w:right w:val="single" w:sz="4" w:space="0" w:color="auto"/>
            </w:tcBorders>
            <w:shd w:val="clear" w:color="auto" w:fill="auto"/>
            <w:noWrap/>
            <w:hideMark/>
          </w:tcPr>
          <w:p w14:paraId="239FC441"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4338B007"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50</w:t>
            </w:r>
          </w:p>
        </w:tc>
      </w:tr>
      <w:tr w:rsidR="00954F3A" w:rsidRPr="003A6DD3" w14:paraId="450FC466" w14:textId="77777777" w:rsidTr="00DB0D0C">
        <w:trPr>
          <w:trHeight w:val="290"/>
        </w:trPr>
        <w:tc>
          <w:tcPr>
            <w:tcW w:w="834" w:type="dxa"/>
            <w:vMerge/>
            <w:tcBorders>
              <w:top w:val="nil"/>
              <w:left w:val="single" w:sz="4" w:space="0" w:color="auto"/>
              <w:bottom w:val="single" w:sz="4" w:space="0" w:color="auto"/>
              <w:right w:val="single" w:sz="4" w:space="0" w:color="auto"/>
            </w:tcBorders>
            <w:vAlign w:val="center"/>
            <w:hideMark/>
          </w:tcPr>
          <w:p w14:paraId="72818AF7"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vAlign w:val="bottom"/>
            <w:hideMark/>
          </w:tcPr>
          <w:p w14:paraId="6EBD2ABA"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F4756F">
              <w:rPr>
                <w:rFonts w:ascii="Times New Roman" w:eastAsia="Times New Roman" w:hAnsi="Times New Roman" w:cs="Times New Roman"/>
                <w:color w:val="000000"/>
                <w:sz w:val="20"/>
                <w:szCs w:val="24"/>
              </w:rPr>
              <w:t>математика</w:t>
            </w:r>
          </w:p>
        </w:tc>
        <w:tc>
          <w:tcPr>
            <w:tcW w:w="1718" w:type="dxa"/>
            <w:tcBorders>
              <w:top w:val="nil"/>
              <w:left w:val="nil"/>
              <w:bottom w:val="single" w:sz="4" w:space="0" w:color="auto"/>
              <w:right w:val="single" w:sz="4" w:space="0" w:color="auto"/>
            </w:tcBorders>
            <w:shd w:val="clear" w:color="auto" w:fill="auto"/>
            <w:noWrap/>
            <w:hideMark/>
          </w:tcPr>
          <w:p w14:paraId="6A1D0B4B"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Н.С.Шакуова </w:t>
            </w:r>
          </w:p>
        </w:tc>
        <w:tc>
          <w:tcPr>
            <w:tcW w:w="950" w:type="dxa"/>
            <w:tcBorders>
              <w:top w:val="nil"/>
              <w:left w:val="nil"/>
              <w:bottom w:val="single" w:sz="4" w:space="0" w:color="auto"/>
              <w:right w:val="single" w:sz="4" w:space="0" w:color="auto"/>
            </w:tcBorders>
            <w:shd w:val="clear" w:color="auto" w:fill="auto"/>
            <w:noWrap/>
            <w:hideMark/>
          </w:tcPr>
          <w:p w14:paraId="77472179"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16</w:t>
            </w:r>
          </w:p>
        </w:tc>
        <w:tc>
          <w:tcPr>
            <w:tcW w:w="1001" w:type="dxa"/>
            <w:tcBorders>
              <w:top w:val="nil"/>
              <w:left w:val="nil"/>
              <w:bottom w:val="single" w:sz="4" w:space="0" w:color="auto"/>
              <w:right w:val="single" w:sz="4" w:space="0" w:color="auto"/>
            </w:tcBorders>
            <w:shd w:val="clear" w:color="auto" w:fill="auto"/>
            <w:noWrap/>
            <w:hideMark/>
          </w:tcPr>
          <w:p w14:paraId="7EDC0801"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14</w:t>
            </w:r>
          </w:p>
        </w:tc>
        <w:tc>
          <w:tcPr>
            <w:tcW w:w="1726" w:type="dxa"/>
            <w:tcBorders>
              <w:top w:val="nil"/>
              <w:left w:val="nil"/>
              <w:bottom w:val="single" w:sz="4" w:space="0" w:color="auto"/>
              <w:right w:val="single" w:sz="4" w:space="0" w:color="auto"/>
            </w:tcBorders>
            <w:shd w:val="clear" w:color="auto" w:fill="auto"/>
            <w:noWrap/>
            <w:hideMark/>
          </w:tcPr>
          <w:p w14:paraId="5A2C01AD"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654938AA"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50</w:t>
            </w:r>
          </w:p>
        </w:tc>
      </w:tr>
      <w:tr w:rsidR="00954F3A" w:rsidRPr="003A6DD3" w14:paraId="3343509F" w14:textId="77777777" w:rsidTr="00DB0D0C">
        <w:trPr>
          <w:trHeight w:val="505"/>
        </w:trPr>
        <w:tc>
          <w:tcPr>
            <w:tcW w:w="834" w:type="dxa"/>
            <w:vMerge/>
            <w:tcBorders>
              <w:top w:val="nil"/>
              <w:left w:val="single" w:sz="4" w:space="0" w:color="auto"/>
              <w:bottom w:val="single" w:sz="4" w:space="0" w:color="auto"/>
              <w:right w:val="single" w:sz="4" w:space="0" w:color="auto"/>
            </w:tcBorders>
            <w:vAlign w:val="center"/>
            <w:hideMark/>
          </w:tcPr>
          <w:p w14:paraId="08EE5373"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hideMark/>
          </w:tcPr>
          <w:p w14:paraId="3A0426D0"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4"/>
                <w:lang w:val="kk-KZ"/>
              </w:rPr>
              <w:t>Қазақ тілі мен әдебиеті</w:t>
            </w:r>
          </w:p>
        </w:tc>
        <w:tc>
          <w:tcPr>
            <w:tcW w:w="1718" w:type="dxa"/>
            <w:tcBorders>
              <w:top w:val="nil"/>
              <w:left w:val="nil"/>
              <w:bottom w:val="single" w:sz="4" w:space="0" w:color="auto"/>
              <w:right w:val="single" w:sz="4" w:space="0" w:color="auto"/>
            </w:tcBorders>
            <w:shd w:val="clear" w:color="auto" w:fill="auto"/>
            <w:noWrap/>
            <w:hideMark/>
          </w:tcPr>
          <w:p w14:paraId="4C51D0B4"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Г.З.Аубакирова </w:t>
            </w:r>
          </w:p>
        </w:tc>
        <w:tc>
          <w:tcPr>
            <w:tcW w:w="950" w:type="dxa"/>
            <w:tcBorders>
              <w:top w:val="nil"/>
              <w:left w:val="nil"/>
              <w:bottom w:val="single" w:sz="4" w:space="0" w:color="auto"/>
              <w:right w:val="single" w:sz="4" w:space="0" w:color="auto"/>
            </w:tcBorders>
            <w:shd w:val="clear" w:color="auto" w:fill="auto"/>
            <w:noWrap/>
            <w:hideMark/>
          </w:tcPr>
          <w:p w14:paraId="79C06CBE"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16</w:t>
            </w:r>
          </w:p>
        </w:tc>
        <w:tc>
          <w:tcPr>
            <w:tcW w:w="1001" w:type="dxa"/>
            <w:tcBorders>
              <w:top w:val="nil"/>
              <w:left w:val="nil"/>
              <w:bottom w:val="single" w:sz="4" w:space="0" w:color="auto"/>
              <w:right w:val="single" w:sz="4" w:space="0" w:color="auto"/>
            </w:tcBorders>
            <w:shd w:val="clear" w:color="auto" w:fill="auto"/>
            <w:noWrap/>
            <w:hideMark/>
          </w:tcPr>
          <w:p w14:paraId="6618AFAE"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14</w:t>
            </w:r>
          </w:p>
        </w:tc>
        <w:tc>
          <w:tcPr>
            <w:tcW w:w="1726" w:type="dxa"/>
            <w:tcBorders>
              <w:top w:val="nil"/>
              <w:left w:val="nil"/>
              <w:bottom w:val="single" w:sz="4" w:space="0" w:color="auto"/>
              <w:right w:val="single" w:sz="4" w:space="0" w:color="auto"/>
            </w:tcBorders>
            <w:shd w:val="clear" w:color="auto" w:fill="auto"/>
            <w:noWrap/>
            <w:hideMark/>
          </w:tcPr>
          <w:p w14:paraId="5C188D63"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34F4ED60"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50</w:t>
            </w:r>
          </w:p>
        </w:tc>
      </w:tr>
      <w:tr w:rsidR="00954F3A" w:rsidRPr="003A6DD3" w14:paraId="78A80A42" w14:textId="77777777" w:rsidTr="00DB0D0C">
        <w:trPr>
          <w:trHeight w:val="555"/>
        </w:trPr>
        <w:tc>
          <w:tcPr>
            <w:tcW w:w="834" w:type="dxa"/>
            <w:vMerge/>
            <w:tcBorders>
              <w:top w:val="nil"/>
              <w:left w:val="single" w:sz="4" w:space="0" w:color="auto"/>
              <w:bottom w:val="single" w:sz="4" w:space="0" w:color="auto"/>
              <w:right w:val="single" w:sz="4" w:space="0" w:color="auto"/>
            </w:tcBorders>
            <w:vAlign w:val="center"/>
            <w:hideMark/>
          </w:tcPr>
          <w:p w14:paraId="3878A7F2"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hideMark/>
          </w:tcPr>
          <w:p w14:paraId="07CFD3FF"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4"/>
                <w:lang w:val="kk-KZ"/>
              </w:rPr>
              <w:t>Қазақстан тарихы</w:t>
            </w:r>
          </w:p>
        </w:tc>
        <w:tc>
          <w:tcPr>
            <w:tcW w:w="1718" w:type="dxa"/>
            <w:tcBorders>
              <w:top w:val="nil"/>
              <w:left w:val="nil"/>
              <w:bottom w:val="single" w:sz="4" w:space="0" w:color="auto"/>
              <w:right w:val="single" w:sz="4" w:space="0" w:color="auto"/>
            </w:tcBorders>
            <w:shd w:val="clear" w:color="auto" w:fill="auto"/>
            <w:noWrap/>
            <w:hideMark/>
          </w:tcPr>
          <w:p w14:paraId="4B049263"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С.М.Белогурова </w:t>
            </w:r>
          </w:p>
        </w:tc>
        <w:tc>
          <w:tcPr>
            <w:tcW w:w="950" w:type="dxa"/>
            <w:tcBorders>
              <w:top w:val="nil"/>
              <w:left w:val="nil"/>
              <w:bottom w:val="single" w:sz="4" w:space="0" w:color="auto"/>
              <w:right w:val="single" w:sz="4" w:space="0" w:color="auto"/>
            </w:tcBorders>
            <w:shd w:val="clear" w:color="auto" w:fill="auto"/>
            <w:noWrap/>
            <w:hideMark/>
          </w:tcPr>
          <w:p w14:paraId="0970B503"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16</w:t>
            </w:r>
          </w:p>
        </w:tc>
        <w:tc>
          <w:tcPr>
            <w:tcW w:w="1001" w:type="dxa"/>
            <w:tcBorders>
              <w:top w:val="nil"/>
              <w:left w:val="nil"/>
              <w:bottom w:val="single" w:sz="4" w:space="0" w:color="auto"/>
              <w:right w:val="single" w:sz="4" w:space="0" w:color="auto"/>
            </w:tcBorders>
            <w:shd w:val="clear" w:color="auto" w:fill="auto"/>
            <w:noWrap/>
            <w:hideMark/>
          </w:tcPr>
          <w:p w14:paraId="43DCEDC9"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14</w:t>
            </w:r>
          </w:p>
        </w:tc>
        <w:tc>
          <w:tcPr>
            <w:tcW w:w="1726" w:type="dxa"/>
            <w:tcBorders>
              <w:top w:val="nil"/>
              <w:left w:val="nil"/>
              <w:bottom w:val="single" w:sz="4" w:space="0" w:color="auto"/>
              <w:right w:val="single" w:sz="4" w:space="0" w:color="auto"/>
            </w:tcBorders>
            <w:shd w:val="clear" w:color="auto" w:fill="auto"/>
            <w:noWrap/>
            <w:hideMark/>
          </w:tcPr>
          <w:p w14:paraId="0D9B0C9E"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103FBFA6"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57,1</w:t>
            </w:r>
          </w:p>
        </w:tc>
      </w:tr>
      <w:tr w:rsidR="00954F3A" w:rsidRPr="003A6DD3" w14:paraId="3FF37BD2" w14:textId="77777777" w:rsidTr="00DB0D0C">
        <w:trPr>
          <w:trHeight w:val="290"/>
        </w:trPr>
        <w:tc>
          <w:tcPr>
            <w:tcW w:w="834" w:type="dxa"/>
            <w:vMerge/>
            <w:tcBorders>
              <w:top w:val="nil"/>
              <w:left w:val="single" w:sz="4" w:space="0" w:color="auto"/>
              <w:bottom w:val="single" w:sz="4" w:space="0" w:color="auto"/>
              <w:right w:val="single" w:sz="4" w:space="0" w:color="auto"/>
            </w:tcBorders>
            <w:vAlign w:val="center"/>
            <w:hideMark/>
          </w:tcPr>
          <w:p w14:paraId="619E86B4"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19A283A1"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Ағылшын тілі</w:t>
            </w:r>
          </w:p>
        </w:tc>
        <w:tc>
          <w:tcPr>
            <w:tcW w:w="1718" w:type="dxa"/>
            <w:tcBorders>
              <w:top w:val="nil"/>
              <w:left w:val="nil"/>
              <w:bottom w:val="single" w:sz="4" w:space="0" w:color="auto"/>
              <w:right w:val="single" w:sz="4" w:space="0" w:color="auto"/>
            </w:tcBorders>
            <w:shd w:val="clear" w:color="auto" w:fill="auto"/>
            <w:noWrap/>
            <w:hideMark/>
          </w:tcPr>
          <w:p w14:paraId="0AA081F8"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Б.Т.Жумабекова </w:t>
            </w:r>
          </w:p>
        </w:tc>
        <w:tc>
          <w:tcPr>
            <w:tcW w:w="950" w:type="dxa"/>
            <w:tcBorders>
              <w:top w:val="nil"/>
              <w:left w:val="nil"/>
              <w:bottom w:val="single" w:sz="4" w:space="0" w:color="auto"/>
              <w:right w:val="single" w:sz="4" w:space="0" w:color="auto"/>
            </w:tcBorders>
            <w:shd w:val="clear" w:color="auto" w:fill="auto"/>
            <w:noWrap/>
            <w:hideMark/>
          </w:tcPr>
          <w:p w14:paraId="4AA6CFB3"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16</w:t>
            </w:r>
          </w:p>
        </w:tc>
        <w:tc>
          <w:tcPr>
            <w:tcW w:w="1001" w:type="dxa"/>
            <w:tcBorders>
              <w:top w:val="nil"/>
              <w:left w:val="nil"/>
              <w:bottom w:val="single" w:sz="4" w:space="0" w:color="auto"/>
              <w:right w:val="single" w:sz="4" w:space="0" w:color="auto"/>
            </w:tcBorders>
            <w:shd w:val="clear" w:color="auto" w:fill="auto"/>
            <w:noWrap/>
            <w:hideMark/>
          </w:tcPr>
          <w:p w14:paraId="7C7AE03D"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w:t>
            </w:r>
          </w:p>
        </w:tc>
        <w:tc>
          <w:tcPr>
            <w:tcW w:w="1726" w:type="dxa"/>
            <w:tcBorders>
              <w:top w:val="nil"/>
              <w:left w:val="nil"/>
              <w:bottom w:val="single" w:sz="4" w:space="0" w:color="auto"/>
              <w:right w:val="single" w:sz="4" w:space="0" w:color="auto"/>
            </w:tcBorders>
            <w:shd w:val="clear" w:color="auto" w:fill="auto"/>
            <w:noWrap/>
            <w:hideMark/>
          </w:tcPr>
          <w:p w14:paraId="10F978AD"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4D9749B5"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r>
      <w:tr w:rsidR="00954F3A" w:rsidRPr="003A6DD3" w14:paraId="7E686B7F" w14:textId="77777777" w:rsidTr="00DB0D0C">
        <w:trPr>
          <w:trHeight w:val="290"/>
        </w:trPr>
        <w:tc>
          <w:tcPr>
            <w:tcW w:w="834" w:type="dxa"/>
            <w:vMerge/>
            <w:tcBorders>
              <w:top w:val="nil"/>
              <w:left w:val="single" w:sz="4" w:space="0" w:color="auto"/>
              <w:bottom w:val="single" w:sz="4" w:space="0" w:color="auto"/>
              <w:right w:val="single" w:sz="4" w:space="0" w:color="auto"/>
            </w:tcBorders>
            <w:vAlign w:val="center"/>
            <w:hideMark/>
          </w:tcPr>
          <w:p w14:paraId="7AE203AC"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4BB3DC43"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биология</w:t>
            </w:r>
          </w:p>
        </w:tc>
        <w:tc>
          <w:tcPr>
            <w:tcW w:w="1718" w:type="dxa"/>
            <w:tcBorders>
              <w:top w:val="nil"/>
              <w:left w:val="nil"/>
              <w:bottom w:val="single" w:sz="4" w:space="0" w:color="auto"/>
              <w:right w:val="single" w:sz="4" w:space="0" w:color="auto"/>
            </w:tcBorders>
            <w:shd w:val="clear" w:color="auto" w:fill="auto"/>
            <w:noWrap/>
            <w:hideMark/>
          </w:tcPr>
          <w:p w14:paraId="4E15DD11"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А.А.Чумаченко </w:t>
            </w:r>
          </w:p>
        </w:tc>
        <w:tc>
          <w:tcPr>
            <w:tcW w:w="950" w:type="dxa"/>
            <w:tcBorders>
              <w:top w:val="nil"/>
              <w:left w:val="nil"/>
              <w:bottom w:val="single" w:sz="4" w:space="0" w:color="auto"/>
              <w:right w:val="single" w:sz="4" w:space="0" w:color="auto"/>
            </w:tcBorders>
            <w:shd w:val="clear" w:color="auto" w:fill="auto"/>
            <w:noWrap/>
            <w:hideMark/>
          </w:tcPr>
          <w:p w14:paraId="37CEB024"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w:t>
            </w:r>
          </w:p>
        </w:tc>
        <w:tc>
          <w:tcPr>
            <w:tcW w:w="1001" w:type="dxa"/>
            <w:tcBorders>
              <w:top w:val="nil"/>
              <w:left w:val="nil"/>
              <w:bottom w:val="single" w:sz="4" w:space="0" w:color="auto"/>
              <w:right w:val="single" w:sz="4" w:space="0" w:color="auto"/>
            </w:tcBorders>
            <w:shd w:val="clear" w:color="auto" w:fill="auto"/>
            <w:noWrap/>
            <w:hideMark/>
          </w:tcPr>
          <w:p w14:paraId="0F481C30"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8</w:t>
            </w:r>
          </w:p>
        </w:tc>
        <w:tc>
          <w:tcPr>
            <w:tcW w:w="1726" w:type="dxa"/>
            <w:tcBorders>
              <w:top w:val="nil"/>
              <w:left w:val="nil"/>
              <w:bottom w:val="single" w:sz="4" w:space="0" w:color="auto"/>
              <w:right w:val="single" w:sz="4" w:space="0" w:color="auto"/>
            </w:tcBorders>
            <w:shd w:val="clear" w:color="auto" w:fill="auto"/>
            <w:noWrap/>
            <w:hideMark/>
          </w:tcPr>
          <w:p w14:paraId="5C6E1F5F"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07B679B9"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37,5</w:t>
            </w:r>
          </w:p>
        </w:tc>
      </w:tr>
      <w:tr w:rsidR="00954F3A" w:rsidRPr="003A6DD3" w14:paraId="19941307" w14:textId="77777777" w:rsidTr="00DB0D0C">
        <w:trPr>
          <w:trHeight w:val="290"/>
        </w:trPr>
        <w:tc>
          <w:tcPr>
            <w:tcW w:w="834" w:type="dxa"/>
            <w:vMerge/>
            <w:tcBorders>
              <w:top w:val="nil"/>
              <w:left w:val="single" w:sz="4" w:space="0" w:color="auto"/>
              <w:bottom w:val="single" w:sz="4" w:space="0" w:color="auto"/>
              <w:right w:val="single" w:sz="4" w:space="0" w:color="auto"/>
            </w:tcBorders>
            <w:vAlign w:val="center"/>
            <w:hideMark/>
          </w:tcPr>
          <w:p w14:paraId="06F0D74F"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6080A207"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информатика</w:t>
            </w:r>
          </w:p>
        </w:tc>
        <w:tc>
          <w:tcPr>
            <w:tcW w:w="1718" w:type="dxa"/>
            <w:tcBorders>
              <w:top w:val="nil"/>
              <w:left w:val="nil"/>
              <w:bottom w:val="single" w:sz="4" w:space="0" w:color="auto"/>
              <w:right w:val="single" w:sz="4" w:space="0" w:color="auto"/>
            </w:tcBorders>
            <w:shd w:val="clear" w:color="auto" w:fill="auto"/>
            <w:noWrap/>
            <w:hideMark/>
          </w:tcPr>
          <w:p w14:paraId="41D4C674"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А.К.Буранкулов </w:t>
            </w:r>
          </w:p>
        </w:tc>
        <w:tc>
          <w:tcPr>
            <w:tcW w:w="950" w:type="dxa"/>
            <w:tcBorders>
              <w:top w:val="nil"/>
              <w:left w:val="nil"/>
              <w:bottom w:val="single" w:sz="4" w:space="0" w:color="auto"/>
              <w:right w:val="single" w:sz="4" w:space="0" w:color="auto"/>
            </w:tcBorders>
            <w:shd w:val="clear" w:color="auto" w:fill="auto"/>
            <w:noWrap/>
            <w:hideMark/>
          </w:tcPr>
          <w:p w14:paraId="1ACE16CD"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w:t>
            </w:r>
          </w:p>
        </w:tc>
        <w:tc>
          <w:tcPr>
            <w:tcW w:w="1001" w:type="dxa"/>
            <w:tcBorders>
              <w:top w:val="nil"/>
              <w:left w:val="nil"/>
              <w:bottom w:val="single" w:sz="4" w:space="0" w:color="auto"/>
              <w:right w:val="single" w:sz="4" w:space="0" w:color="auto"/>
            </w:tcBorders>
            <w:shd w:val="clear" w:color="auto" w:fill="auto"/>
            <w:noWrap/>
            <w:hideMark/>
          </w:tcPr>
          <w:p w14:paraId="6F4D74F6"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2</w:t>
            </w:r>
          </w:p>
        </w:tc>
        <w:tc>
          <w:tcPr>
            <w:tcW w:w="1726" w:type="dxa"/>
            <w:tcBorders>
              <w:top w:val="nil"/>
              <w:left w:val="nil"/>
              <w:bottom w:val="single" w:sz="4" w:space="0" w:color="auto"/>
              <w:right w:val="single" w:sz="4" w:space="0" w:color="auto"/>
            </w:tcBorders>
            <w:shd w:val="clear" w:color="auto" w:fill="auto"/>
            <w:noWrap/>
            <w:hideMark/>
          </w:tcPr>
          <w:p w14:paraId="098CEDF1"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7E90F1AA"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r>
      <w:tr w:rsidR="00954F3A" w:rsidRPr="003A6DD3" w14:paraId="71FAFA66" w14:textId="77777777" w:rsidTr="00DB0D0C">
        <w:trPr>
          <w:trHeight w:val="290"/>
        </w:trPr>
        <w:tc>
          <w:tcPr>
            <w:tcW w:w="834" w:type="dxa"/>
            <w:vMerge/>
            <w:tcBorders>
              <w:top w:val="nil"/>
              <w:left w:val="single" w:sz="4" w:space="0" w:color="auto"/>
              <w:bottom w:val="single" w:sz="4" w:space="0" w:color="auto"/>
              <w:right w:val="single" w:sz="4" w:space="0" w:color="auto"/>
            </w:tcBorders>
            <w:vAlign w:val="center"/>
            <w:hideMark/>
          </w:tcPr>
          <w:p w14:paraId="60AAA837"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p>
        </w:tc>
        <w:tc>
          <w:tcPr>
            <w:tcW w:w="1725" w:type="dxa"/>
            <w:tcBorders>
              <w:top w:val="nil"/>
              <w:left w:val="nil"/>
              <w:bottom w:val="single" w:sz="4" w:space="0" w:color="auto"/>
              <w:right w:val="single" w:sz="4" w:space="0" w:color="auto"/>
            </w:tcBorders>
            <w:shd w:val="clear" w:color="auto" w:fill="auto"/>
            <w:noWrap/>
            <w:hideMark/>
          </w:tcPr>
          <w:p w14:paraId="0E043A6C"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география</w:t>
            </w:r>
          </w:p>
        </w:tc>
        <w:tc>
          <w:tcPr>
            <w:tcW w:w="1718" w:type="dxa"/>
            <w:tcBorders>
              <w:top w:val="nil"/>
              <w:left w:val="nil"/>
              <w:bottom w:val="single" w:sz="4" w:space="0" w:color="auto"/>
              <w:right w:val="single" w:sz="4" w:space="0" w:color="auto"/>
            </w:tcBorders>
            <w:shd w:val="clear" w:color="auto" w:fill="auto"/>
            <w:noWrap/>
            <w:hideMark/>
          </w:tcPr>
          <w:p w14:paraId="5341FF0D"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xml:space="preserve">Л.А.Клюкина </w:t>
            </w:r>
          </w:p>
        </w:tc>
        <w:tc>
          <w:tcPr>
            <w:tcW w:w="950" w:type="dxa"/>
            <w:tcBorders>
              <w:top w:val="nil"/>
              <w:left w:val="nil"/>
              <w:bottom w:val="single" w:sz="4" w:space="0" w:color="auto"/>
              <w:right w:val="single" w:sz="4" w:space="0" w:color="auto"/>
            </w:tcBorders>
            <w:shd w:val="clear" w:color="auto" w:fill="auto"/>
            <w:noWrap/>
            <w:hideMark/>
          </w:tcPr>
          <w:p w14:paraId="25E269F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w:t>
            </w:r>
          </w:p>
        </w:tc>
        <w:tc>
          <w:tcPr>
            <w:tcW w:w="1001" w:type="dxa"/>
            <w:tcBorders>
              <w:top w:val="nil"/>
              <w:left w:val="nil"/>
              <w:bottom w:val="single" w:sz="4" w:space="0" w:color="auto"/>
              <w:right w:val="single" w:sz="4" w:space="0" w:color="auto"/>
            </w:tcBorders>
            <w:shd w:val="clear" w:color="auto" w:fill="auto"/>
            <w:noWrap/>
            <w:hideMark/>
          </w:tcPr>
          <w:p w14:paraId="7A0722AE"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3</w:t>
            </w:r>
          </w:p>
        </w:tc>
        <w:tc>
          <w:tcPr>
            <w:tcW w:w="1726" w:type="dxa"/>
            <w:tcBorders>
              <w:top w:val="nil"/>
              <w:left w:val="nil"/>
              <w:bottom w:val="single" w:sz="4" w:space="0" w:color="auto"/>
              <w:right w:val="single" w:sz="4" w:space="0" w:color="auto"/>
            </w:tcBorders>
            <w:shd w:val="clear" w:color="auto" w:fill="auto"/>
            <w:noWrap/>
            <w:hideMark/>
          </w:tcPr>
          <w:p w14:paraId="7ECA6F22"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100</w:t>
            </w:r>
          </w:p>
        </w:tc>
        <w:tc>
          <w:tcPr>
            <w:tcW w:w="1202" w:type="dxa"/>
            <w:tcBorders>
              <w:top w:val="nil"/>
              <w:left w:val="nil"/>
              <w:bottom w:val="single" w:sz="4" w:space="0" w:color="auto"/>
              <w:right w:val="single" w:sz="4" w:space="0" w:color="auto"/>
            </w:tcBorders>
            <w:shd w:val="clear" w:color="auto" w:fill="auto"/>
            <w:noWrap/>
            <w:hideMark/>
          </w:tcPr>
          <w:p w14:paraId="37166A5B" w14:textId="77777777" w:rsidR="00954F3A" w:rsidRPr="003A6DD3" w:rsidRDefault="00954F3A" w:rsidP="00DB0D0C">
            <w:pPr>
              <w:spacing w:after="0" w:line="240" w:lineRule="auto"/>
              <w:jc w:val="center"/>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66,7</w:t>
            </w:r>
          </w:p>
        </w:tc>
      </w:tr>
      <w:tr w:rsidR="00954F3A" w:rsidRPr="003A6DD3" w14:paraId="02E045F6" w14:textId="77777777" w:rsidTr="00DB0D0C">
        <w:trPr>
          <w:trHeight w:val="29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14:paraId="446516FC" w14:textId="77777777" w:rsidR="00954F3A" w:rsidRPr="003A6DD3" w:rsidRDefault="00954F3A" w:rsidP="00DB0D0C">
            <w:pPr>
              <w:spacing w:after="0" w:line="240" w:lineRule="auto"/>
              <w:rPr>
                <w:rFonts w:ascii="Times New Roman" w:eastAsia="Times New Roman" w:hAnsi="Times New Roman" w:cs="Times New Roman"/>
                <w:color w:val="000000"/>
                <w:sz w:val="20"/>
                <w:szCs w:val="20"/>
              </w:rPr>
            </w:pPr>
            <w:r w:rsidRPr="003A6DD3">
              <w:rPr>
                <w:rFonts w:ascii="Times New Roman" w:eastAsia="Times New Roman" w:hAnsi="Times New Roman" w:cs="Times New Roman"/>
                <w:color w:val="000000"/>
                <w:sz w:val="20"/>
                <w:szCs w:val="20"/>
              </w:rPr>
              <w:t> </w:t>
            </w:r>
          </w:p>
        </w:tc>
        <w:tc>
          <w:tcPr>
            <w:tcW w:w="4393" w:type="dxa"/>
            <w:gridSpan w:val="3"/>
            <w:tcBorders>
              <w:top w:val="single" w:sz="4" w:space="0" w:color="auto"/>
              <w:left w:val="nil"/>
              <w:bottom w:val="single" w:sz="4" w:space="0" w:color="auto"/>
              <w:right w:val="single" w:sz="4" w:space="0" w:color="000000"/>
            </w:tcBorders>
            <w:shd w:val="clear" w:color="000000" w:fill="DEEBF6"/>
            <w:noWrap/>
            <w:hideMark/>
          </w:tcPr>
          <w:p w14:paraId="752FAC2B" w14:textId="77777777" w:rsidR="00954F3A" w:rsidRPr="00543FA2" w:rsidRDefault="00954F3A" w:rsidP="00DB0D0C">
            <w:pPr>
              <w:spacing w:after="0" w:line="240" w:lineRule="auto"/>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БАРЛЫҒЫ</w:t>
            </w:r>
          </w:p>
        </w:tc>
        <w:tc>
          <w:tcPr>
            <w:tcW w:w="1001" w:type="dxa"/>
            <w:tcBorders>
              <w:top w:val="nil"/>
              <w:left w:val="nil"/>
              <w:bottom w:val="single" w:sz="4" w:space="0" w:color="auto"/>
              <w:right w:val="single" w:sz="4" w:space="0" w:color="auto"/>
            </w:tcBorders>
            <w:shd w:val="clear" w:color="000000" w:fill="DEEBF6"/>
            <w:noWrap/>
            <w:hideMark/>
          </w:tcPr>
          <w:p w14:paraId="40ECD9AB" w14:textId="77777777" w:rsidR="00954F3A" w:rsidRPr="003A6DD3" w:rsidRDefault="00954F3A" w:rsidP="00DB0D0C">
            <w:pPr>
              <w:spacing w:after="0" w:line="240" w:lineRule="auto"/>
              <w:rPr>
                <w:rFonts w:ascii="Times New Roman" w:eastAsia="Times New Roman" w:hAnsi="Times New Roman" w:cs="Times New Roman"/>
                <w:b/>
                <w:bCs/>
                <w:color w:val="000000"/>
                <w:sz w:val="20"/>
                <w:szCs w:val="20"/>
              </w:rPr>
            </w:pPr>
            <w:r w:rsidRPr="003A6DD3">
              <w:rPr>
                <w:rFonts w:ascii="Times New Roman" w:eastAsia="Times New Roman" w:hAnsi="Times New Roman" w:cs="Times New Roman"/>
                <w:b/>
                <w:bCs/>
                <w:color w:val="000000"/>
                <w:sz w:val="20"/>
                <w:szCs w:val="20"/>
              </w:rPr>
              <w:t> </w:t>
            </w:r>
          </w:p>
        </w:tc>
        <w:tc>
          <w:tcPr>
            <w:tcW w:w="1726" w:type="dxa"/>
            <w:tcBorders>
              <w:top w:val="nil"/>
              <w:left w:val="nil"/>
              <w:bottom w:val="single" w:sz="4" w:space="0" w:color="auto"/>
              <w:right w:val="single" w:sz="4" w:space="0" w:color="auto"/>
            </w:tcBorders>
            <w:shd w:val="clear" w:color="000000" w:fill="DEEBF6"/>
            <w:noWrap/>
            <w:hideMark/>
          </w:tcPr>
          <w:p w14:paraId="59674C43" w14:textId="77777777" w:rsidR="00954F3A" w:rsidRPr="003A6DD3" w:rsidRDefault="00954F3A" w:rsidP="00DB0D0C">
            <w:pPr>
              <w:spacing w:after="0" w:line="240" w:lineRule="auto"/>
              <w:jc w:val="center"/>
              <w:rPr>
                <w:rFonts w:ascii="Times New Roman" w:eastAsia="Times New Roman" w:hAnsi="Times New Roman" w:cs="Times New Roman"/>
                <w:b/>
                <w:bCs/>
                <w:color w:val="000000"/>
                <w:sz w:val="20"/>
                <w:szCs w:val="20"/>
              </w:rPr>
            </w:pPr>
            <w:r w:rsidRPr="003A6DD3">
              <w:rPr>
                <w:rFonts w:ascii="Times New Roman" w:eastAsia="Times New Roman" w:hAnsi="Times New Roman" w:cs="Times New Roman"/>
                <w:b/>
                <w:bCs/>
                <w:color w:val="000000"/>
                <w:sz w:val="20"/>
                <w:szCs w:val="20"/>
              </w:rPr>
              <w:t>100</w:t>
            </w:r>
          </w:p>
        </w:tc>
        <w:tc>
          <w:tcPr>
            <w:tcW w:w="1202" w:type="dxa"/>
            <w:tcBorders>
              <w:top w:val="nil"/>
              <w:left w:val="nil"/>
              <w:bottom w:val="single" w:sz="4" w:space="0" w:color="auto"/>
              <w:right w:val="single" w:sz="4" w:space="0" w:color="auto"/>
            </w:tcBorders>
            <w:shd w:val="clear" w:color="000000" w:fill="DEEBF6"/>
            <w:noWrap/>
            <w:hideMark/>
          </w:tcPr>
          <w:p w14:paraId="6AE589B1" w14:textId="77777777" w:rsidR="00954F3A" w:rsidRPr="003A6DD3" w:rsidRDefault="00954F3A" w:rsidP="00DB0D0C">
            <w:pPr>
              <w:spacing w:after="0" w:line="240" w:lineRule="auto"/>
              <w:jc w:val="center"/>
              <w:rPr>
                <w:rFonts w:ascii="Times New Roman" w:eastAsia="Times New Roman" w:hAnsi="Times New Roman" w:cs="Times New Roman"/>
                <w:b/>
                <w:bCs/>
                <w:color w:val="000000"/>
                <w:sz w:val="20"/>
                <w:szCs w:val="20"/>
              </w:rPr>
            </w:pPr>
            <w:r w:rsidRPr="003A6DD3">
              <w:rPr>
                <w:rFonts w:ascii="Times New Roman" w:eastAsia="Times New Roman" w:hAnsi="Times New Roman" w:cs="Times New Roman"/>
                <w:b/>
                <w:bCs/>
                <w:color w:val="000000"/>
                <w:sz w:val="20"/>
                <w:szCs w:val="20"/>
              </w:rPr>
              <w:t>63,9</w:t>
            </w:r>
          </w:p>
        </w:tc>
      </w:tr>
    </w:tbl>
    <w:p w14:paraId="70E8AF2D" w14:textId="77777777" w:rsidR="00954F3A" w:rsidRPr="003A6DD3" w:rsidRDefault="00954F3A" w:rsidP="00954F3A">
      <w:pPr>
        <w:spacing w:after="0" w:line="240" w:lineRule="auto"/>
        <w:ind w:firstLine="567"/>
        <w:jc w:val="both"/>
        <w:rPr>
          <w:rFonts w:ascii="Times New Roman" w:hAnsi="Times New Roman" w:cs="Times New Roman"/>
          <w:color w:val="FF0000"/>
          <w:sz w:val="24"/>
          <w:szCs w:val="24"/>
        </w:rPr>
      </w:pPr>
    </w:p>
    <w:p w14:paraId="29955620" w14:textId="77777777" w:rsidR="00954F3A" w:rsidRPr="00A4689E" w:rsidRDefault="00954F3A" w:rsidP="00954F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2052A">
        <w:rPr>
          <w:rFonts w:ascii="Times New Roman" w:hAnsi="Times New Roman" w:cs="Times New Roman"/>
          <w:sz w:val="24"/>
          <w:szCs w:val="24"/>
        </w:rPr>
        <w:t xml:space="preserve">11А сыныбы бойынша білім сапасы-жоғары, 94%, 11Б – білім сапасы, орташа-63,9%. Негізгі пәндер (Орыс, қазақ тілдері, алгебра және Қазақстан тарихы) 50-ден 57% - ға дейін. Биология бойынша білім сапасының төмендігі (мұғалім Чумаченко А.А.) – 37,5%. Екі жылдағы негізгі пәндердің нәтижелерін салыстыра отырып, тек алгебра бойынша білім сапасын арттыруды атап өткен жөн; жалпы пәндер бойынша көрсеткіштер </w:t>
      </w:r>
      <w:r w:rsidRPr="00A4689E">
        <w:rPr>
          <w:rFonts w:ascii="Times New Roman" w:hAnsi="Times New Roman" w:cs="Times New Roman"/>
          <w:sz w:val="24"/>
          <w:szCs w:val="24"/>
        </w:rPr>
        <w:t xml:space="preserve">2020-2023 жыл түлектерінің қорытынды үлгерімі мен білім сапасы </w:t>
      </w:r>
    </w:p>
    <w:p w14:paraId="6115CF15" w14:textId="77777777" w:rsidR="00954F3A" w:rsidRDefault="00954F3A" w:rsidP="00954F3A">
      <w:pPr>
        <w:spacing w:after="0" w:line="240" w:lineRule="auto"/>
        <w:ind w:firstLine="567"/>
        <w:jc w:val="both"/>
        <w:rPr>
          <w:rFonts w:ascii="Times New Roman" w:hAnsi="Times New Roman" w:cs="Times New Roman"/>
          <w:sz w:val="24"/>
          <w:szCs w:val="24"/>
        </w:rPr>
      </w:pPr>
      <w:r w:rsidRPr="00A4689E">
        <w:rPr>
          <w:rFonts w:ascii="Times New Roman" w:hAnsi="Times New Roman" w:cs="Times New Roman"/>
          <w:sz w:val="24"/>
          <w:szCs w:val="24"/>
        </w:rPr>
        <w:t>үш жыл ішінде заттар бөлінісінде</w:t>
      </w:r>
      <w:r w:rsidRPr="00D2052A">
        <w:rPr>
          <w:rFonts w:ascii="Times New Roman" w:hAnsi="Times New Roman" w:cs="Times New Roman"/>
          <w:sz w:val="24"/>
          <w:szCs w:val="24"/>
        </w:rPr>
        <w:t>мұндай теріс секірісі, мұғалімдер емтихандарды сәтті тапсыруға, өткізілетін консультацияларға қатыспауға төмен мотивациямен түсіндіреді.</w:t>
      </w:r>
    </w:p>
    <w:p w14:paraId="1CB64115" w14:textId="77777777" w:rsidR="00954F3A" w:rsidRPr="00E20670" w:rsidRDefault="00954F3A" w:rsidP="00954F3A">
      <w:pPr>
        <w:spacing w:after="0" w:line="240" w:lineRule="auto"/>
        <w:ind w:firstLine="567"/>
        <w:jc w:val="both"/>
        <w:rPr>
          <w:rFonts w:ascii="Times New Roman" w:hAnsi="Times New Roman" w:cs="Times New Roman"/>
          <w:b/>
          <w:i/>
          <w:sz w:val="24"/>
          <w:szCs w:val="24"/>
        </w:rPr>
      </w:pPr>
    </w:p>
    <w:p w14:paraId="16EB7E0D" w14:textId="77777777" w:rsidR="00954F3A" w:rsidRPr="00A4689E" w:rsidRDefault="00954F3A" w:rsidP="00954F3A">
      <w:pPr>
        <w:spacing w:after="0" w:line="240" w:lineRule="auto"/>
        <w:ind w:firstLine="567"/>
        <w:jc w:val="center"/>
        <w:rPr>
          <w:rFonts w:ascii="Times New Roman" w:hAnsi="Times New Roman" w:cs="Times New Roman"/>
          <w:b/>
          <w:i/>
          <w:sz w:val="24"/>
          <w:szCs w:val="24"/>
        </w:rPr>
      </w:pPr>
      <w:r w:rsidRPr="00A4689E">
        <w:rPr>
          <w:rFonts w:ascii="Times New Roman" w:hAnsi="Times New Roman" w:cs="Times New Roman"/>
          <w:b/>
          <w:i/>
          <w:sz w:val="24"/>
          <w:szCs w:val="24"/>
        </w:rPr>
        <w:t xml:space="preserve">2020-2023 жыл түлектерінің қорытынды үлгерімі мен білім сапасы </w:t>
      </w:r>
    </w:p>
    <w:p w14:paraId="634F6DC5" w14:textId="77777777" w:rsidR="00954F3A" w:rsidRPr="00E20670" w:rsidRDefault="00954F3A" w:rsidP="00954F3A">
      <w:pPr>
        <w:spacing w:after="0" w:line="240" w:lineRule="auto"/>
        <w:ind w:firstLine="567"/>
        <w:jc w:val="center"/>
        <w:rPr>
          <w:rFonts w:ascii="Times New Roman" w:hAnsi="Times New Roman" w:cs="Times New Roman"/>
          <w:b/>
          <w:i/>
          <w:sz w:val="24"/>
          <w:szCs w:val="24"/>
        </w:rPr>
      </w:pPr>
      <w:r w:rsidRPr="00A4689E">
        <w:rPr>
          <w:rFonts w:ascii="Times New Roman" w:hAnsi="Times New Roman" w:cs="Times New Roman"/>
          <w:b/>
          <w:i/>
          <w:sz w:val="24"/>
          <w:szCs w:val="24"/>
        </w:rPr>
        <w:t xml:space="preserve">үш жыл ішінде </w:t>
      </w:r>
    </w:p>
    <w:tbl>
      <w:tblPr>
        <w:tblStyle w:val="a3"/>
        <w:tblW w:w="9571" w:type="dxa"/>
        <w:tblLayout w:type="fixed"/>
        <w:tblLook w:val="04A0" w:firstRow="1" w:lastRow="0" w:firstColumn="1" w:lastColumn="0" w:noHBand="0" w:noVBand="1"/>
      </w:tblPr>
      <w:tblGrid>
        <w:gridCol w:w="1668"/>
        <w:gridCol w:w="1417"/>
        <w:gridCol w:w="1134"/>
        <w:gridCol w:w="1418"/>
        <w:gridCol w:w="1275"/>
        <w:gridCol w:w="1418"/>
        <w:gridCol w:w="1241"/>
      </w:tblGrid>
      <w:tr w:rsidR="00954F3A" w:rsidRPr="00E20670" w14:paraId="6BF2E509" w14:textId="77777777" w:rsidTr="00DB0D0C">
        <w:tc>
          <w:tcPr>
            <w:tcW w:w="1668" w:type="dxa"/>
            <w:vMerge w:val="restart"/>
            <w:tcBorders>
              <w:top w:val="single" w:sz="4" w:space="0" w:color="auto"/>
              <w:left w:val="single" w:sz="4" w:space="0" w:color="auto"/>
              <w:bottom w:val="single" w:sz="4" w:space="0" w:color="auto"/>
              <w:right w:val="single" w:sz="4" w:space="0" w:color="auto"/>
            </w:tcBorders>
            <w:hideMark/>
          </w:tcPr>
          <w:p w14:paraId="79330F7B" w14:textId="77777777" w:rsidR="00954F3A" w:rsidRPr="00B27603" w:rsidRDefault="00954F3A" w:rsidP="00DB0D0C">
            <w:pPr>
              <w:jc w:val="center"/>
              <w:rPr>
                <w:rFonts w:ascii="Times New Roman" w:hAnsi="Times New Roman"/>
                <w:b/>
                <w:szCs w:val="24"/>
                <w:lang w:val="kk-KZ"/>
              </w:rPr>
            </w:pPr>
            <w:r>
              <w:rPr>
                <w:rFonts w:ascii="Times New Roman" w:hAnsi="Times New Roman"/>
                <w:b/>
                <w:szCs w:val="24"/>
                <w:lang w:val="kk-KZ"/>
              </w:rPr>
              <w:t>пәні</w:t>
            </w:r>
          </w:p>
        </w:tc>
        <w:tc>
          <w:tcPr>
            <w:tcW w:w="2551" w:type="dxa"/>
            <w:gridSpan w:val="2"/>
            <w:tcBorders>
              <w:top w:val="single" w:sz="4" w:space="0" w:color="auto"/>
              <w:left w:val="single" w:sz="4" w:space="0" w:color="auto"/>
              <w:bottom w:val="single" w:sz="4" w:space="0" w:color="auto"/>
              <w:right w:val="single" w:sz="4" w:space="0" w:color="auto"/>
            </w:tcBorders>
            <w:hideMark/>
          </w:tcPr>
          <w:p w14:paraId="36E5D79F" w14:textId="77777777" w:rsidR="00954F3A" w:rsidRPr="00E20670" w:rsidRDefault="00954F3A" w:rsidP="00DB0D0C">
            <w:pPr>
              <w:jc w:val="center"/>
              <w:rPr>
                <w:rFonts w:ascii="Times New Roman" w:hAnsi="Times New Roman"/>
                <w:b/>
                <w:szCs w:val="24"/>
              </w:rPr>
            </w:pPr>
            <w:r w:rsidRPr="00E20670">
              <w:rPr>
                <w:rFonts w:ascii="Times New Roman" w:hAnsi="Times New Roman"/>
                <w:b/>
                <w:szCs w:val="24"/>
              </w:rPr>
              <w:t>2020-2021</w:t>
            </w:r>
          </w:p>
        </w:tc>
        <w:tc>
          <w:tcPr>
            <w:tcW w:w="2693" w:type="dxa"/>
            <w:gridSpan w:val="2"/>
            <w:tcBorders>
              <w:top w:val="single" w:sz="4" w:space="0" w:color="auto"/>
              <w:left w:val="single" w:sz="4" w:space="0" w:color="auto"/>
              <w:bottom w:val="single" w:sz="4" w:space="0" w:color="auto"/>
              <w:right w:val="single" w:sz="4" w:space="0" w:color="auto"/>
            </w:tcBorders>
            <w:hideMark/>
          </w:tcPr>
          <w:p w14:paraId="2A8DC501" w14:textId="77777777" w:rsidR="00954F3A" w:rsidRPr="00E20670" w:rsidRDefault="00954F3A" w:rsidP="00DB0D0C">
            <w:pPr>
              <w:jc w:val="center"/>
              <w:rPr>
                <w:rFonts w:ascii="Times New Roman" w:hAnsi="Times New Roman"/>
                <w:b/>
                <w:szCs w:val="24"/>
              </w:rPr>
            </w:pPr>
            <w:r w:rsidRPr="00E20670">
              <w:rPr>
                <w:rFonts w:ascii="Times New Roman" w:hAnsi="Times New Roman"/>
                <w:b/>
                <w:szCs w:val="24"/>
              </w:rPr>
              <w:t>2021-2022</w:t>
            </w:r>
          </w:p>
        </w:tc>
        <w:tc>
          <w:tcPr>
            <w:tcW w:w="2659" w:type="dxa"/>
            <w:gridSpan w:val="2"/>
            <w:tcBorders>
              <w:top w:val="single" w:sz="4" w:space="0" w:color="auto"/>
              <w:left w:val="single" w:sz="4" w:space="0" w:color="auto"/>
              <w:bottom w:val="single" w:sz="4" w:space="0" w:color="auto"/>
              <w:right w:val="single" w:sz="4" w:space="0" w:color="auto"/>
            </w:tcBorders>
            <w:hideMark/>
          </w:tcPr>
          <w:p w14:paraId="1BCB93D4" w14:textId="77777777" w:rsidR="00954F3A" w:rsidRPr="00E20670" w:rsidRDefault="00954F3A" w:rsidP="00DB0D0C">
            <w:pPr>
              <w:jc w:val="center"/>
              <w:rPr>
                <w:rFonts w:ascii="Times New Roman" w:hAnsi="Times New Roman"/>
                <w:b/>
                <w:szCs w:val="24"/>
              </w:rPr>
            </w:pPr>
            <w:r w:rsidRPr="00E20670">
              <w:rPr>
                <w:rFonts w:ascii="Times New Roman" w:hAnsi="Times New Roman"/>
                <w:b/>
                <w:szCs w:val="24"/>
              </w:rPr>
              <w:t>2021-2022</w:t>
            </w:r>
          </w:p>
        </w:tc>
      </w:tr>
      <w:tr w:rsidR="00954F3A" w:rsidRPr="00E20670" w14:paraId="4B489E51" w14:textId="77777777" w:rsidTr="00DB0D0C">
        <w:tc>
          <w:tcPr>
            <w:tcW w:w="1668" w:type="dxa"/>
            <w:vMerge/>
            <w:tcBorders>
              <w:top w:val="single" w:sz="4" w:space="0" w:color="auto"/>
              <w:left w:val="single" w:sz="4" w:space="0" w:color="auto"/>
              <w:bottom w:val="single" w:sz="4" w:space="0" w:color="auto"/>
              <w:right w:val="single" w:sz="4" w:space="0" w:color="auto"/>
            </w:tcBorders>
            <w:vAlign w:val="center"/>
            <w:hideMark/>
          </w:tcPr>
          <w:p w14:paraId="60496CE0" w14:textId="77777777" w:rsidR="00954F3A" w:rsidRPr="00E20670" w:rsidRDefault="00954F3A" w:rsidP="00DB0D0C">
            <w:pPr>
              <w:rPr>
                <w:rFonts w:ascii="Times New Roman" w:eastAsia="Times New Roman" w:hAnsi="Times New Roman"/>
                <w:b/>
                <w:szCs w:val="24"/>
              </w:rPr>
            </w:pPr>
          </w:p>
        </w:tc>
        <w:tc>
          <w:tcPr>
            <w:tcW w:w="1417" w:type="dxa"/>
            <w:tcBorders>
              <w:top w:val="single" w:sz="4" w:space="0" w:color="auto"/>
              <w:left w:val="single" w:sz="4" w:space="0" w:color="auto"/>
              <w:bottom w:val="single" w:sz="4" w:space="0" w:color="auto"/>
              <w:right w:val="single" w:sz="4" w:space="0" w:color="auto"/>
            </w:tcBorders>
            <w:hideMark/>
          </w:tcPr>
          <w:p w14:paraId="7BE2A8B6"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үлгерім</w:t>
            </w:r>
          </w:p>
        </w:tc>
        <w:tc>
          <w:tcPr>
            <w:tcW w:w="1134" w:type="dxa"/>
            <w:tcBorders>
              <w:top w:val="single" w:sz="4" w:space="0" w:color="auto"/>
              <w:left w:val="single" w:sz="4" w:space="0" w:color="auto"/>
              <w:bottom w:val="single" w:sz="4" w:space="0" w:color="auto"/>
              <w:right w:val="single" w:sz="4" w:space="0" w:color="auto"/>
            </w:tcBorders>
            <w:hideMark/>
          </w:tcPr>
          <w:p w14:paraId="416F3811"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білім сапасы</w:t>
            </w:r>
          </w:p>
        </w:tc>
        <w:tc>
          <w:tcPr>
            <w:tcW w:w="1418" w:type="dxa"/>
            <w:tcBorders>
              <w:top w:val="single" w:sz="4" w:space="0" w:color="auto"/>
              <w:left w:val="single" w:sz="4" w:space="0" w:color="auto"/>
              <w:bottom w:val="single" w:sz="4" w:space="0" w:color="auto"/>
              <w:right w:val="single" w:sz="4" w:space="0" w:color="auto"/>
            </w:tcBorders>
            <w:hideMark/>
          </w:tcPr>
          <w:p w14:paraId="62C6B805" w14:textId="77777777" w:rsidR="00954F3A" w:rsidRPr="00E20670" w:rsidRDefault="00954F3A" w:rsidP="00DB0D0C">
            <w:pPr>
              <w:jc w:val="both"/>
              <w:rPr>
                <w:rFonts w:ascii="Times New Roman" w:hAnsi="Times New Roman"/>
                <w:szCs w:val="24"/>
              </w:rPr>
            </w:pPr>
            <w:r>
              <w:rPr>
                <w:rFonts w:ascii="Times New Roman" w:hAnsi="Times New Roman"/>
                <w:szCs w:val="24"/>
                <w:lang w:val="kk-KZ"/>
              </w:rPr>
              <w:t>үлгерім</w:t>
            </w:r>
          </w:p>
        </w:tc>
        <w:tc>
          <w:tcPr>
            <w:tcW w:w="1275" w:type="dxa"/>
            <w:tcBorders>
              <w:top w:val="single" w:sz="4" w:space="0" w:color="auto"/>
              <w:left w:val="single" w:sz="4" w:space="0" w:color="auto"/>
              <w:bottom w:val="single" w:sz="4" w:space="0" w:color="auto"/>
              <w:right w:val="single" w:sz="4" w:space="0" w:color="auto"/>
            </w:tcBorders>
            <w:hideMark/>
          </w:tcPr>
          <w:p w14:paraId="7C8E7B78" w14:textId="77777777" w:rsidR="00954F3A" w:rsidRPr="00E20670" w:rsidRDefault="00954F3A" w:rsidP="00DB0D0C">
            <w:pPr>
              <w:jc w:val="both"/>
              <w:rPr>
                <w:rFonts w:ascii="Times New Roman" w:hAnsi="Times New Roman"/>
                <w:szCs w:val="24"/>
              </w:rPr>
            </w:pPr>
            <w:r>
              <w:rPr>
                <w:rFonts w:ascii="Times New Roman" w:hAnsi="Times New Roman"/>
                <w:szCs w:val="24"/>
                <w:lang w:val="kk-KZ"/>
              </w:rPr>
              <w:t>білім сапасы</w:t>
            </w:r>
          </w:p>
        </w:tc>
        <w:tc>
          <w:tcPr>
            <w:tcW w:w="1418" w:type="dxa"/>
            <w:tcBorders>
              <w:top w:val="single" w:sz="4" w:space="0" w:color="auto"/>
              <w:left w:val="single" w:sz="4" w:space="0" w:color="auto"/>
              <w:bottom w:val="single" w:sz="4" w:space="0" w:color="auto"/>
              <w:right w:val="single" w:sz="4" w:space="0" w:color="auto"/>
            </w:tcBorders>
            <w:hideMark/>
          </w:tcPr>
          <w:p w14:paraId="01239AC4" w14:textId="77777777" w:rsidR="00954F3A" w:rsidRPr="00E20670" w:rsidRDefault="00954F3A" w:rsidP="00DB0D0C">
            <w:pPr>
              <w:jc w:val="both"/>
              <w:rPr>
                <w:rFonts w:ascii="Times New Roman" w:hAnsi="Times New Roman"/>
                <w:szCs w:val="24"/>
              </w:rPr>
            </w:pPr>
            <w:r>
              <w:rPr>
                <w:rFonts w:ascii="Times New Roman" w:hAnsi="Times New Roman"/>
                <w:szCs w:val="24"/>
                <w:lang w:val="kk-KZ"/>
              </w:rPr>
              <w:t>үлгерім</w:t>
            </w:r>
          </w:p>
        </w:tc>
        <w:tc>
          <w:tcPr>
            <w:tcW w:w="1241" w:type="dxa"/>
            <w:tcBorders>
              <w:top w:val="single" w:sz="4" w:space="0" w:color="auto"/>
              <w:left w:val="single" w:sz="4" w:space="0" w:color="auto"/>
              <w:bottom w:val="single" w:sz="4" w:space="0" w:color="auto"/>
              <w:right w:val="single" w:sz="4" w:space="0" w:color="auto"/>
            </w:tcBorders>
            <w:hideMark/>
          </w:tcPr>
          <w:p w14:paraId="4DF50188" w14:textId="77777777" w:rsidR="00954F3A" w:rsidRPr="00E20670" w:rsidRDefault="00954F3A" w:rsidP="00DB0D0C">
            <w:pPr>
              <w:jc w:val="both"/>
              <w:rPr>
                <w:rFonts w:ascii="Times New Roman" w:hAnsi="Times New Roman"/>
                <w:szCs w:val="24"/>
              </w:rPr>
            </w:pPr>
            <w:r>
              <w:rPr>
                <w:rFonts w:ascii="Times New Roman" w:hAnsi="Times New Roman"/>
                <w:szCs w:val="24"/>
                <w:lang w:val="kk-KZ"/>
              </w:rPr>
              <w:t>білім сапасы</w:t>
            </w:r>
          </w:p>
        </w:tc>
      </w:tr>
      <w:tr w:rsidR="00954F3A" w:rsidRPr="00E20670" w14:paraId="27D1BAE8"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3BEE5B8C"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Қазақ тілі</w:t>
            </w:r>
          </w:p>
        </w:tc>
        <w:tc>
          <w:tcPr>
            <w:tcW w:w="1417" w:type="dxa"/>
            <w:tcBorders>
              <w:top w:val="single" w:sz="4" w:space="0" w:color="auto"/>
              <w:left w:val="single" w:sz="4" w:space="0" w:color="auto"/>
              <w:bottom w:val="single" w:sz="4" w:space="0" w:color="auto"/>
              <w:right w:val="single" w:sz="4" w:space="0" w:color="auto"/>
            </w:tcBorders>
            <w:hideMark/>
          </w:tcPr>
          <w:p w14:paraId="423AE6B2"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68B11686"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50</w:t>
            </w:r>
          </w:p>
        </w:tc>
        <w:tc>
          <w:tcPr>
            <w:tcW w:w="1418" w:type="dxa"/>
            <w:tcBorders>
              <w:top w:val="single" w:sz="4" w:space="0" w:color="auto"/>
              <w:left w:val="single" w:sz="4" w:space="0" w:color="auto"/>
              <w:bottom w:val="single" w:sz="4" w:space="0" w:color="auto"/>
              <w:right w:val="single" w:sz="4" w:space="0" w:color="auto"/>
            </w:tcBorders>
            <w:hideMark/>
          </w:tcPr>
          <w:p w14:paraId="6CBA070A"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37AD0E35"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76</w:t>
            </w:r>
          </w:p>
        </w:tc>
        <w:tc>
          <w:tcPr>
            <w:tcW w:w="1418" w:type="dxa"/>
            <w:tcBorders>
              <w:top w:val="single" w:sz="4" w:space="0" w:color="auto"/>
              <w:left w:val="single" w:sz="4" w:space="0" w:color="auto"/>
              <w:bottom w:val="single" w:sz="4" w:space="0" w:color="auto"/>
              <w:right w:val="single" w:sz="4" w:space="0" w:color="auto"/>
            </w:tcBorders>
            <w:hideMark/>
          </w:tcPr>
          <w:p w14:paraId="0506DF99"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73BCA9F9"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71,65</w:t>
            </w:r>
          </w:p>
        </w:tc>
      </w:tr>
      <w:tr w:rsidR="00954F3A" w:rsidRPr="00E20670" w14:paraId="040A7EB5"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33FC1D17"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Орыс  тілі</w:t>
            </w:r>
          </w:p>
        </w:tc>
        <w:tc>
          <w:tcPr>
            <w:tcW w:w="1417" w:type="dxa"/>
            <w:tcBorders>
              <w:top w:val="single" w:sz="4" w:space="0" w:color="auto"/>
              <w:left w:val="single" w:sz="4" w:space="0" w:color="auto"/>
              <w:bottom w:val="single" w:sz="4" w:space="0" w:color="auto"/>
              <w:right w:val="single" w:sz="4" w:space="0" w:color="auto"/>
            </w:tcBorders>
            <w:hideMark/>
          </w:tcPr>
          <w:p w14:paraId="69F4C7C8"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6EA127FC"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54</w:t>
            </w:r>
          </w:p>
        </w:tc>
        <w:tc>
          <w:tcPr>
            <w:tcW w:w="1418" w:type="dxa"/>
            <w:tcBorders>
              <w:top w:val="single" w:sz="4" w:space="0" w:color="auto"/>
              <w:left w:val="single" w:sz="4" w:space="0" w:color="auto"/>
              <w:bottom w:val="single" w:sz="4" w:space="0" w:color="auto"/>
              <w:right w:val="single" w:sz="4" w:space="0" w:color="auto"/>
            </w:tcBorders>
            <w:hideMark/>
          </w:tcPr>
          <w:p w14:paraId="3787D0B4"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705E616E"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76</w:t>
            </w:r>
          </w:p>
        </w:tc>
        <w:tc>
          <w:tcPr>
            <w:tcW w:w="1418" w:type="dxa"/>
            <w:tcBorders>
              <w:top w:val="single" w:sz="4" w:space="0" w:color="auto"/>
              <w:left w:val="single" w:sz="4" w:space="0" w:color="auto"/>
              <w:bottom w:val="single" w:sz="4" w:space="0" w:color="auto"/>
              <w:right w:val="single" w:sz="4" w:space="0" w:color="auto"/>
            </w:tcBorders>
            <w:hideMark/>
          </w:tcPr>
          <w:p w14:paraId="6FCCA335"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189E17FA"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68,4</w:t>
            </w:r>
          </w:p>
        </w:tc>
      </w:tr>
      <w:tr w:rsidR="00954F3A" w:rsidRPr="00E20670" w14:paraId="07EA0B38"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21AB91AA"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Орыс әдебиеті</w:t>
            </w:r>
          </w:p>
        </w:tc>
        <w:tc>
          <w:tcPr>
            <w:tcW w:w="1417" w:type="dxa"/>
            <w:tcBorders>
              <w:top w:val="single" w:sz="4" w:space="0" w:color="auto"/>
              <w:left w:val="single" w:sz="4" w:space="0" w:color="auto"/>
              <w:bottom w:val="single" w:sz="4" w:space="0" w:color="auto"/>
              <w:right w:val="single" w:sz="4" w:space="0" w:color="auto"/>
            </w:tcBorders>
            <w:hideMark/>
          </w:tcPr>
          <w:p w14:paraId="4DFFEB2B"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6DEDA43D"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79</w:t>
            </w:r>
          </w:p>
        </w:tc>
        <w:tc>
          <w:tcPr>
            <w:tcW w:w="1418" w:type="dxa"/>
            <w:tcBorders>
              <w:top w:val="single" w:sz="4" w:space="0" w:color="auto"/>
              <w:left w:val="single" w:sz="4" w:space="0" w:color="auto"/>
              <w:bottom w:val="single" w:sz="4" w:space="0" w:color="auto"/>
              <w:right w:val="single" w:sz="4" w:space="0" w:color="auto"/>
            </w:tcBorders>
            <w:hideMark/>
          </w:tcPr>
          <w:p w14:paraId="50C2AD46"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577E2CAC"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83</w:t>
            </w:r>
          </w:p>
        </w:tc>
        <w:tc>
          <w:tcPr>
            <w:tcW w:w="1418" w:type="dxa"/>
            <w:tcBorders>
              <w:top w:val="single" w:sz="4" w:space="0" w:color="auto"/>
              <w:left w:val="single" w:sz="4" w:space="0" w:color="auto"/>
              <w:bottom w:val="single" w:sz="4" w:space="0" w:color="auto"/>
              <w:right w:val="single" w:sz="4" w:space="0" w:color="auto"/>
            </w:tcBorders>
            <w:hideMark/>
          </w:tcPr>
          <w:p w14:paraId="1E849EF3" w14:textId="77777777" w:rsidR="00954F3A" w:rsidRPr="00E20670" w:rsidRDefault="00954F3A" w:rsidP="00DB0D0C">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hideMark/>
          </w:tcPr>
          <w:p w14:paraId="60D2894C" w14:textId="77777777" w:rsidR="00954F3A" w:rsidRPr="00E20670" w:rsidRDefault="00954F3A" w:rsidP="00DB0D0C">
            <w:pPr>
              <w:jc w:val="center"/>
              <w:rPr>
                <w:rFonts w:ascii="Times New Roman" w:hAnsi="Times New Roman"/>
                <w:szCs w:val="24"/>
              </w:rPr>
            </w:pPr>
          </w:p>
        </w:tc>
      </w:tr>
      <w:tr w:rsidR="00954F3A" w:rsidRPr="00E20670" w14:paraId="43BD1CD6"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38BD1852"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Ағылшын тілі</w:t>
            </w:r>
          </w:p>
        </w:tc>
        <w:tc>
          <w:tcPr>
            <w:tcW w:w="1417" w:type="dxa"/>
            <w:tcBorders>
              <w:top w:val="single" w:sz="4" w:space="0" w:color="auto"/>
              <w:left w:val="single" w:sz="4" w:space="0" w:color="auto"/>
              <w:bottom w:val="single" w:sz="4" w:space="0" w:color="auto"/>
              <w:right w:val="single" w:sz="4" w:space="0" w:color="auto"/>
            </w:tcBorders>
            <w:hideMark/>
          </w:tcPr>
          <w:p w14:paraId="495AC560"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3A52C792"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93</w:t>
            </w:r>
          </w:p>
        </w:tc>
        <w:tc>
          <w:tcPr>
            <w:tcW w:w="1418" w:type="dxa"/>
            <w:tcBorders>
              <w:top w:val="single" w:sz="4" w:space="0" w:color="auto"/>
              <w:left w:val="single" w:sz="4" w:space="0" w:color="auto"/>
              <w:bottom w:val="single" w:sz="4" w:space="0" w:color="auto"/>
              <w:right w:val="single" w:sz="4" w:space="0" w:color="auto"/>
            </w:tcBorders>
            <w:hideMark/>
          </w:tcPr>
          <w:p w14:paraId="14BF01C3"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7EB34185"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90</w:t>
            </w:r>
          </w:p>
        </w:tc>
        <w:tc>
          <w:tcPr>
            <w:tcW w:w="1418" w:type="dxa"/>
            <w:tcBorders>
              <w:top w:val="single" w:sz="4" w:space="0" w:color="auto"/>
              <w:left w:val="single" w:sz="4" w:space="0" w:color="auto"/>
              <w:bottom w:val="single" w:sz="4" w:space="0" w:color="auto"/>
              <w:right w:val="single" w:sz="4" w:space="0" w:color="auto"/>
            </w:tcBorders>
            <w:hideMark/>
          </w:tcPr>
          <w:p w14:paraId="3DE5878C"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298DE5FE"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r>
      <w:tr w:rsidR="00954F3A" w:rsidRPr="00E20670" w14:paraId="3746EF03"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4908163B"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Қазақстан тарихы</w:t>
            </w:r>
          </w:p>
        </w:tc>
        <w:tc>
          <w:tcPr>
            <w:tcW w:w="1417" w:type="dxa"/>
            <w:tcBorders>
              <w:top w:val="single" w:sz="4" w:space="0" w:color="auto"/>
              <w:left w:val="single" w:sz="4" w:space="0" w:color="auto"/>
              <w:bottom w:val="single" w:sz="4" w:space="0" w:color="auto"/>
              <w:right w:val="single" w:sz="4" w:space="0" w:color="auto"/>
            </w:tcBorders>
            <w:hideMark/>
          </w:tcPr>
          <w:p w14:paraId="5649C321"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66CF9FD4"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39</w:t>
            </w:r>
          </w:p>
        </w:tc>
        <w:tc>
          <w:tcPr>
            <w:tcW w:w="1418" w:type="dxa"/>
            <w:tcBorders>
              <w:top w:val="single" w:sz="4" w:space="0" w:color="auto"/>
              <w:left w:val="single" w:sz="4" w:space="0" w:color="auto"/>
              <w:bottom w:val="single" w:sz="4" w:space="0" w:color="auto"/>
              <w:right w:val="single" w:sz="4" w:space="0" w:color="auto"/>
            </w:tcBorders>
            <w:hideMark/>
          </w:tcPr>
          <w:p w14:paraId="463375DC"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3F3D5DB3"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83</w:t>
            </w:r>
          </w:p>
        </w:tc>
        <w:tc>
          <w:tcPr>
            <w:tcW w:w="1418" w:type="dxa"/>
            <w:tcBorders>
              <w:top w:val="single" w:sz="4" w:space="0" w:color="auto"/>
              <w:left w:val="single" w:sz="4" w:space="0" w:color="auto"/>
              <w:bottom w:val="single" w:sz="4" w:space="0" w:color="auto"/>
              <w:right w:val="single" w:sz="4" w:space="0" w:color="auto"/>
            </w:tcBorders>
            <w:hideMark/>
          </w:tcPr>
          <w:p w14:paraId="304081A2"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35B9E304"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71,9</w:t>
            </w:r>
          </w:p>
        </w:tc>
      </w:tr>
      <w:tr w:rsidR="00954F3A" w:rsidRPr="00E20670" w14:paraId="15E3CA3A"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374C28C5"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Дниежүзі тарихы</w:t>
            </w:r>
          </w:p>
        </w:tc>
        <w:tc>
          <w:tcPr>
            <w:tcW w:w="1417" w:type="dxa"/>
            <w:tcBorders>
              <w:top w:val="single" w:sz="4" w:space="0" w:color="auto"/>
              <w:left w:val="single" w:sz="4" w:space="0" w:color="auto"/>
              <w:bottom w:val="single" w:sz="4" w:space="0" w:color="auto"/>
              <w:right w:val="single" w:sz="4" w:space="0" w:color="auto"/>
            </w:tcBorders>
            <w:hideMark/>
          </w:tcPr>
          <w:p w14:paraId="7FC4EFDE" w14:textId="77777777" w:rsidR="00954F3A" w:rsidRPr="00E20670" w:rsidRDefault="00954F3A" w:rsidP="00DB0D0C">
            <w:pPr>
              <w:jc w:val="center"/>
              <w:rPr>
                <w:rFonts w:ascii="Times New Roman" w:hAnsi="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413323D7" w14:textId="77777777" w:rsidR="00954F3A" w:rsidRPr="00E20670" w:rsidRDefault="00954F3A" w:rsidP="00DB0D0C">
            <w:pPr>
              <w:jc w:val="center"/>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14:paraId="61F2C340"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3939476A"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92</w:t>
            </w:r>
          </w:p>
        </w:tc>
        <w:tc>
          <w:tcPr>
            <w:tcW w:w="1418" w:type="dxa"/>
            <w:tcBorders>
              <w:top w:val="single" w:sz="4" w:space="0" w:color="auto"/>
              <w:left w:val="single" w:sz="4" w:space="0" w:color="auto"/>
              <w:bottom w:val="single" w:sz="4" w:space="0" w:color="auto"/>
              <w:right w:val="single" w:sz="4" w:space="0" w:color="auto"/>
            </w:tcBorders>
            <w:hideMark/>
          </w:tcPr>
          <w:p w14:paraId="65758D30" w14:textId="77777777" w:rsidR="00954F3A" w:rsidRPr="00E20670" w:rsidRDefault="00954F3A" w:rsidP="00DB0D0C">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hideMark/>
          </w:tcPr>
          <w:p w14:paraId="69B668EA" w14:textId="77777777" w:rsidR="00954F3A" w:rsidRPr="00E20670" w:rsidRDefault="00954F3A" w:rsidP="00DB0D0C">
            <w:pPr>
              <w:jc w:val="center"/>
              <w:rPr>
                <w:rFonts w:ascii="Times New Roman" w:hAnsi="Times New Roman"/>
                <w:szCs w:val="24"/>
              </w:rPr>
            </w:pPr>
          </w:p>
        </w:tc>
      </w:tr>
      <w:tr w:rsidR="00954F3A" w:rsidRPr="00E20670" w14:paraId="76CE67D1"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5ED1D827" w14:textId="77777777" w:rsidR="00954F3A" w:rsidRPr="00B27603" w:rsidRDefault="00954F3A" w:rsidP="00DB0D0C">
            <w:pPr>
              <w:jc w:val="both"/>
              <w:rPr>
                <w:rFonts w:ascii="Times New Roman" w:hAnsi="Times New Roman"/>
                <w:szCs w:val="24"/>
                <w:lang w:val="kk-KZ"/>
              </w:rPr>
            </w:pPr>
            <w:r>
              <w:rPr>
                <w:rFonts w:ascii="Times New Roman" w:hAnsi="Times New Roman"/>
                <w:szCs w:val="24"/>
                <w:lang w:val="kk-KZ"/>
              </w:rPr>
              <w:t>Құқық негіздері</w:t>
            </w:r>
          </w:p>
        </w:tc>
        <w:tc>
          <w:tcPr>
            <w:tcW w:w="1417" w:type="dxa"/>
            <w:tcBorders>
              <w:top w:val="single" w:sz="4" w:space="0" w:color="auto"/>
              <w:left w:val="single" w:sz="4" w:space="0" w:color="auto"/>
              <w:bottom w:val="single" w:sz="4" w:space="0" w:color="auto"/>
              <w:right w:val="single" w:sz="4" w:space="0" w:color="auto"/>
            </w:tcBorders>
            <w:hideMark/>
          </w:tcPr>
          <w:p w14:paraId="335E3C24" w14:textId="77777777" w:rsidR="00954F3A" w:rsidRPr="00E20670" w:rsidRDefault="00954F3A" w:rsidP="00DB0D0C">
            <w:pPr>
              <w:jc w:val="center"/>
              <w:rPr>
                <w:rFonts w:ascii="Times New Roman" w:hAnsi="Times New Roman"/>
                <w:szCs w:val="24"/>
              </w:rPr>
            </w:pPr>
          </w:p>
        </w:tc>
        <w:tc>
          <w:tcPr>
            <w:tcW w:w="1134" w:type="dxa"/>
            <w:tcBorders>
              <w:top w:val="single" w:sz="4" w:space="0" w:color="auto"/>
              <w:left w:val="single" w:sz="4" w:space="0" w:color="auto"/>
              <w:bottom w:val="single" w:sz="4" w:space="0" w:color="auto"/>
              <w:right w:val="single" w:sz="4" w:space="0" w:color="auto"/>
            </w:tcBorders>
            <w:hideMark/>
          </w:tcPr>
          <w:p w14:paraId="4136011A" w14:textId="77777777" w:rsidR="00954F3A" w:rsidRPr="00E20670" w:rsidRDefault="00954F3A" w:rsidP="00DB0D0C">
            <w:pPr>
              <w:jc w:val="center"/>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14:paraId="4FD51BFC" w14:textId="77777777" w:rsidR="00954F3A" w:rsidRPr="00E20670" w:rsidRDefault="00954F3A" w:rsidP="00DB0D0C">
            <w:pPr>
              <w:jc w:val="center"/>
              <w:rPr>
                <w:rFonts w:ascii="Times New Roman" w:hAnsi="Times New Roman"/>
                <w:szCs w:val="24"/>
              </w:rPr>
            </w:pPr>
          </w:p>
        </w:tc>
        <w:tc>
          <w:tcPr>
            <w:tcW w:w="1275" w:type="dxa"/>
            <w:tcBorders>
              <w:top w:val="single" w:sz="4" w:space="0" w:color="auto"/>
              <w:left w:val="single" w:sz="4" w:space="0" w:color="auto"/>
              <w:bottom w:val="single" w:sz="4" w:space="0" w:color="auto"/>
              <w:right w:val="single" w:sz="4" w:space="0" w:color="auto"/>
            </w:tcBorders>
            <w:hideMark/>
          </w:tcPr>
          <w:p w14:paraId="3D9F6EB6" w14:textId="77777777" w:rsidR="00954F3A" w:rsidRPr="00E20670" w:rsidRDefault="00954F3A" w:rsidP="00DB0D0C">
            <w:pPr>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hideMark/>
          </w:tcPr>
          <w:p w14:paraId="2866FFA1"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12699038"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r>
      <w:tr w:rsidR="00954F3A" w:rsidRPr="00E20670" w14:paraId="499EBFCE"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6771B4F5" w14:textId="77777777" w:rsidR="00954F3A" w:rsidRPr="00B27603" w:rsidRDefault="00954F3A" w:rsidP="00DB0D0C">
            <w:pPr>
              <w:jc w:val="both"/>
              <w:rPr>
                <w:rFonts w:ascii="Times New Roman" w:hAnsi="Times New Roman"/>
                <w:szCs w:val="24"/>
                <w:lang w:val="kk-KZ"/>
              </w:rPr>
            </w:pPr>
            <w:r w:rsidRPr="00E20670">
              <w:rPr>
                <w:rFonts w:ascii="Times New Roman" w:hAnsi="Times New Roman"/>
                <w:szCs w:val="24"/>
              </w:rPr>
              <w:t xml:space="preserve">Алгебра </w:t>
            </w:r>
            <w:r>
              <w:rPr>
                <w:rFonts w:ascii="Times New Roman" w:hAnsi="Times New Roman"/>
                <w:szCs w:val="24"/>
                <w:lang w:val="kk-KZ"/>
              </w:rPr>
              <w:t>және</w:t>
            </w:r>
            <w:r w:rsidRPr="00E20670">
              <w:rPr>
                <w:rFonts w:ascii="Times New Roman" w:hAnsi="Times New Roman"/>
                <w:szCs w:val="24"/>
              </w:rPr>
              <w:t xml:space="preserve"> </w:t>
            </w:r>
            <w:r>
              <w:rPr>
                <w:rFonts w:ascii="Times New Roman" w:hAnsi="Times New Roman"/>
                <w:szCs w:val="24"/>
                <w:lang w:val="kk-KZ"/>
              </w:rPr>
              <w:t>талдау бастамалары</w:t>
            </w:r>
          </w:p>
        </w:tc>
        <w:tc>
          <w:tcPr>
            <w:tcW w:w="1417" w:type="dxa"/>
            <w:tcBorders>
              <w:top w:val="single" w:sz="4" w:space="0" w:color="auto"/>
              <w:left w:val="single" w:sz="4" w:space="0" w:color="auto"/>
              <w:bottom w:val="single" w:sz="4" w:space="0" w:color="auto"/>
              <w:right w:val="single" w:sz="4" w:space="0" w:color="auto"/>
            </w:tcBorders>
            <w:hideMark/>
          </w:tcPr>
          <w:p w14:paraId="10381AE9"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536D1271"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32</w:t>
            </w:r>
          </w:p>
        </w:tc>
        <w:tc>
          <w:tcPr>
            <w:tcW w:w="1418" w:type="dxa"/>
            <w:tcBorders>
              <w:top w:val="single" w:sz="4" w:space="0" w:color="auto"/>
              <w:left w:val="single" w:sz="4" w:space="0" w:color="auto"/>
              <w:bottom w:val="single" w:sz="4" w:space="0" w:color="auto"/>
              <w:right w:val="single" w:sz="4" w:space="0" w:color="auto"/>
            </w:tcBorders>
            <w:hideMark/>
          </w:tcPr>
          <w:p w14:paraId="1A6962ED"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5804EAD3"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66</w:t>
            </w:r>
          </w:p>
        </w:tc>
        <w:tc>
          <w:tcPr>
            <w:tcW w:w="1418" w:type="dxa"/>
            <w:tcBorders>
              <w:top w:val="single" w:sz="4" w:space="0" w:color="auto"/>
              <w:left w:val="single" w:sz="4" w:space="0" w:color="auto"/>
              <w:bottom w:val="single" w:sz="4" w:space="0" w:color="auto"/>
              <w:right w:val="single" w:sz="4" w:space="0" w:color="auto"/>
            </w:tcBorders>
            <w:hideMark/>
          </w:tcPr>
          <w:p w14:paraId="4FB17A7E"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66B50571"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75</w:t>
            </w:r>
          </w:p>
        </w:tc>
      </w:tr>
      <w:tr w:rsidR="00954F3A" w:rsidRPr="00E20670" w14:paraId="5DC5D141"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6A31100F" w14:textId="77777777" w:rsidR="00954F3A" w:rsidRPr="00E20670" w:rsidRDefault="00954F3A" w:rsidP="00DB0D0C">
            <w:pPr>
              <w:jc w:val="both"/>
              <w:rPr>
                <w:rFonts w:ascii="Times New Roman" w:hAnsi="Times New Roman"/>
                <w:szCs w:val="24"/>
              </w:rPr>
            </w:pPr>
            <w:r w:rsidRPr="00E20670">
              <w:rPr>
                <w:rFonts w:ascii="Times New Roman" w:hAnsi="Times New Roman"/>
                <w:szCs w:val="24"/>
              </w:rPr>
              <w:t xml:space="preserve">Геометрия </w:t>
            </w:r>
          </w:p>
        </w:tc>
        <w:tc>
          <w:tcPr>
            <w:tcW w:w="1417" w:type="dxa"/>
            <w:tcBorders>
              <w:top w:val="single" w:sz="4" w:space="0" w:color="auto"/>
              <w:left w:val="single" w:sz="4" w:space="0" w:color="auto"/>
              <w:bottom w:val="single" w:sz="4" w:space="0" w:color="auto"/>
              <w:right w:val="single" w:sz="4" w:space="0" w:color="auto"/>
            </w:tcBorders>
            <w:hideMark/>
          </w:tcPr>
          <w:p w14:paraId="77420190"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3A42E3A7"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66</w:t>
            </w:r>
          </w:p>
        </w:tc>
        <w:tc>
          <w:tcPr>
            <w:tcW w:w="1418" w:type="dxa"/>
            <w:tcBorders>
              <w:top w:val="single" w:sz="4" w:space="0" w:color="auto"/>
              <w:left w:val="single" w:sz="4" w:space="0" w:color="auto"/>
              <w:bottom w:val="single" w:sz="4" w:space="0" w:color="auto"/>
              <w:right w:val="single" w:sz="4" w:space="0" w:color="auto"/>
            </w:tcBorders>
            <w:hideMark/>
          </w:tcPr>
          <w:p w14:paraId="33245EB4"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1551DB7C"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80</w:t>
            </w:r>
          </w:p>
        </w:tc>
        <w:tc>
          <w:tcPr>
            <w:tcW w:w="1418" w:type="dxa"/>
            <w:tcBorders>
              <w:top w:val="single" w:sz="4" w:space="0" w:color="auto"/>
              <w:left w:val="single" w:sz="4" w:space="0" w:color="auto"/>
              <w:bottom w:val="single" w:sz="4" w:space="0" w:color="auto"/>
              <w:right w:val="single" w:sz="4" w:space="0" w:color="auto"/>
            </w:tcBorders>
            <w:hideMark/>
          </w:tcPr>
          <w:p w14:paraId="005DF174" w14:textId="77777777" w:rsidR="00954F3A" w:rsidRPr="00E20670" w:rsidRDefault="00954F3A" w:rsidP="00DB0D0C">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hideMark/>
          </w:tcPr>
          <w:p w14:paraId="2F04949B" w14:textId="77777777" w:rsidR="00954F3A" w:rsidRPr="00E20670" w:rsidRDefault="00954F3A" w:rsidP="00DB0D0C">
            <w:pPr>
              <w:jc w:val="center"/>
              <w:rPr>
                <w:rFonts w:ascii="Times New Roman" w:hAnsi="Times New Roman"/>
                <w:szCs w:val="24"/>
              </w:rPr>
            </w:pPr>
          </w:p>
        </w:tc>
      </w:tr>
      <w:tr w:rsidR="00954F3A" w:rsidRPr="00E20670" w14:paraId="1F6FC008"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08F995C4" w14:textId="77777777" w:rsidR="00954F3A" w:rsidRPr="00E20670" w:rsidRDefault="00954F3A" w:rsidP="00DB0D0C">
            <w:pPr>
              <w:jc w:val="both"/>
              <w:rPr>
                <w:rFonts w:ascii="Times New Roman" w:hAnsi="Times New Roman"/>
                <w:szCs w:val="24"/>
              </w:rPr>
            </w:pPr>
            <w:r w:rsidRPr="00E20670">
              <w:rPr>
                <w:rFonts w:ascii="Times New Roman" w:hAnsi="Times New Roman"/>
                <w:szCs w:val="24"/>
              </w:rPr>
              <w:t xml:space="preserve">Информатика </w:t>
            </w:r>
          </w:p>
        </w:tc>
        <w:tc>
          <w:tcPr>
            <w:tcW w:w="1417" w:type="dxa"/>
            <w:tcBorders>
              <w:top w:val="single" w:sz="4" w:space="0" w:color="auto"/>
              <w:left w:val="single" w:sz="4" w:space="0" w:color="auto"/>
              <w:bottom w:val="single" w:sz="4" w:space="0" w:color="auto"/>
              <w:right w:val="single" w:sz="4" w:space="0" w:color="auto"/>
            </w:tcBorders>
            <w:hideMark/>
          </w:tcPr>
          <w:p w14:paraId="69F329F0"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309CBCB2"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07FFD0B5"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7BF673A3"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38BF23C9"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17CC9B55"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r>
      <w:tr w:rsidR="00954F3A" w:rsidRPr="00E20670" w14:paraId="6A4ED034"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1D26B692" w14:textId="77777777" w:rsidR="00954F3A" w:rsidRPr="00E20670" w:rsidRDefault="00954F3A" w:rsidP="00DB0D0C">
            <w:pPr>
              <w:jc w:val="both"/>
              <w:rPr>
                <w:rFonts w:ascii="Times New Roman" w:hAnsi="Times New Roman"/>
                <w:szCs w:val="24"/>
              </w:rPr>
            </w:pPr>
            <w:r w:rsidRPr="00E20670">
              <w:rPr>
                <w:rFonts w:ascii="Times New Roman" w:hAnsi="Times New Roman"/>
                <w:szCs w:val="24"/>
              </w:rPr>
              <w:t xml:space="preserve">Физика </w:t>
            </w:r>
          </w:p>
        </w:tc>
        <w:tc>
          <w:tcPr>
            <w:tcW w:w="1417" w:type="dxa"/>
            <w:tcBorders>
              <w:top w:val="single" w:sz="4" w:space="0" w:color="auto"/>
              <w:left w:val="single" w:sz="4" w:space="0" w:color="auto"/>
              <w:bottom w:val="single" w:sz="4" w:space="0" w:color="auto"/>
              <w:right w:val="single" w:sz="4" w:space="0" w:color="auto"/>
            </w:tcBorders>
            <w:hideMark/>
          </w:tcPr>
          <w:p w14:paraId="7136B356"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5A8AE233"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50</w:t>
            </w:r>
          </w:p>
        </w:tc>
        <w:tc>
          <w:tcPr>
            <w:tcW w:w="1418" w:type="dxa"/>
            <w:tcBorders>
              <w:top w:val="single" w:sz="4" w:space="0" w:color="auto"/>
              <w:left w:val="single" w:sz="4" w:space="0" w:color="auto"/>
              <w:bottom w:val="single" w:sz="4" w:space="0" w:color="auto"/>
              <w:right w:val="single" w:sz="4" w:space="0" w:color="auto"/>
            </w:tcBorders>
            <w:hideMark/>
          </w:tcPr>
          <w:p w14:paraId="1D14B764"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3ECC2A48"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82</w:t>
            </w:r>
          </w:p>
        </w:tc>
        <w:tc>
          <w:tcPr>
            <w:tcW w:w="1418" w:type="dxa"/>
            <w:tcBorders>
              <w:top w:val="single" w:sz="4" w:space="0" w:color="auto"/>
              <w:left w:val="single" w:sz="4" w:space="0" w:color="auto"/>
              <w:bottom w:val="single" w:sz="4" w:space="0" w:color="auto"/>
              <w:right w:val="single" w:sz="4" w:space="0" w:color="auto"/>
            </w:tcBorders>
            <w:hideMark/>
          </w:tcPr>
          <w:p w14:paraId="397ED36A" w14:textId="77777777" w:rsidR="00954F3A" w:rsidRPr="00E20670" w:rsidRDefault="00954F3A" w:rsidP="00DB0D0C">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hideMark/>
          </w:tcPr>
          <w:p w14:paraId="51815961" w14:textId="77777777" w:rsidR="00954F3A" w:rsidRPr="00E20670" w:rsidRDefault="00954F3A" w:rsidP="00DB0D0C">
            <w:pPr>
              <w:jc w:val="center"/>
              <w:rPr>
                <w:rFonts w:ascii="Times New Roman" w:hAnsi="Times New Roman"/>
                <w:szCs w:val="24"/>
              </w:rPr>
            </w:pPr>
          </w:p>
        </w:tc>
      </w:tr>
      <w:tr w:rsidR="00954F3A" w:rsidRPr="00E20670" w14:paraId="0D10B6D0"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6C963F4B" w14:textId="77777777" w:rsidR="00954F3A" w:rsidRPr="00E20670" w:rsidRDefault="00954F3A" w:rsidP="00DB0D0C">
            <w:pPr>
              <w:jc w:val="both"/>
              <w:rPr>
                <w:rFonts w:ascii="Times New Roman" w:hAnsi="Times New Roman"/>
                <w:szCs w:val="24"/>
              </w:rPr>
            </w:pPr>
            <w:r w:rsidRPr="00E20670">
              <w:rPr>
                <w:rFonts w:ascii="Times New Roman" w:hAnsi="Times New Roman"/>
                <w:szCs w:val="24"/>
              </w:rPr>
              <w:t xml:space="preserve">Химия </w:t>
            </w:r>
          </w:p>
        </w:tc>
        <w:tc>
          <w:tcPr>
            <w:tcW w:w="1417" w:type="dxa"/>
            <w:tcBorders>
              <w:top w:val="single" w:sz="4" w:space="0" w:color="auto"/>
              <w:left w:val="single" w:sz="4" w:space="0" w:color="auto"/>
              <w:bottom w:val="single" w:sz="4" w:space="0" w:color="auto"/>
              <w:right w:val="single" w:sz="4" w:space="0" w:color="auto"/>
            </w:tcBorders>
            <w:hideMark/>
          </w:tcPr>
          <w:p w14:paraId="5B07095F"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37FF555B"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96</w:t>
            </w:r>
          </w:p>
        </w:tc>
        <w:tc>
          <w:tcPr>
            <w:tcW w:w="1418" w:type="dxa"/>
            <w:tcBorders>
              <w:top w:val="single" w:sz="4" w:space="0" w:color="auto"/>
              <w:left w:val="single" w:sz="4" w:space="0" w:color="auto"/>
              <w:bottom w:val="single" w:sz="4" w:space="0" w:color="auto"/>
              <w:right w:val="single" w:sz="4" w:space="0" w:color="auto"/>
            </w:tcBorders>
            <w:hideMark/>
          </w:tcPr>
          <w:p w14:paraId="597A67B6"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47E9A149"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95</w:t>
            </w:r>
          </w:p>
        </w:tc>
        <w:tc>
          <w:tcPr>
            <w:tcW w:w="1418" w:type="dxa"/>
            <w:tcBorders>
              <w:top w:val="single" w:sz="4" w:space="0" w:color="auto"/>
              <w:left w:val="single" w:sz="4" w:space="0" w:color="auto"/>
              <w:bottom w:val="single" w:sz="4" w:space="0" w:color="auto"/>
              <w:right w:val="single" w:sz="4" w:space="0" w:color="auto"/>
            </w:tcBorders>
            <w:hideMark/>
          </w:tcPr>
          <w:p w14:paraId="68DD4422" w14:textId="77777777" w:rsidR="00954F3A" w:rsidRPr="00E20670" w:rsidRDefault="00954F3A" w:rsidP="00DB0D0C">
            <w:pPr>
              <w:jc w:val="center"/>
              <w:rPr>
                <w:rFonts w:ascii="Times New Roman" w:hAnsi="Times New Roman"/>
                <w:szCs w:val="24"/>
              </w:rPr>
            </w:pPr>
          </w:p>
        </w:tc>
        <w:tc>
          <w:tcPr>
            <w:tcW w:w="1241" w:type="dxa"/>
            <w:tcBorders>
              <w:top w:val="single" w:sz="4" w:space="0" w:color="auto"/>
              <w:left w:val="single" w:sz="4" w:space="0" w:color="auto"/>
              <w:bottom w:val="single" w:sz="4" w:space="0" w:color="auto"/>
              <w:right w:val="single" w:sz="4" w:space="0" w:color="auto"/>
            </w:tcBorders>
            <w:hideMark/>
          </w:tcPr>
          <w:p w14:paraId="0B8BCBA9" w14:textId="77777777" w:rsidR="00954F3A" w:rsidRPr="00E20670" w:rsidRDefault="00954F3A" w:rsidP="00DB0D0C">
            <w:pPr>
              <w:jc w:val="center"/>
              <w:rPr>
                <w:rFonts w:ascii="Times New Roman" w:hAnsi="Times New Roman"/>
                <w:szCs w:val="24"/>
              </w:rPr>
            </w:pPr>
          </w:p>
        </w:tc>
      </w:tr>
      <w:tr w:rsidR="00954F3A" w:rsidRPr="00E20670" w14:paraId="7721F061"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554207AD" w14:textId="77777777" w:rsidR="00954F3A" w:rsidRPr="00E20670" w:rsidRDefault="00954F3A" w:rsidP="00DB0D0C">
            <w:pPr>
              <w:jc w:val="both"/>
              <w:rPr>
                <w:rFonts w:ascii="Times New Roman" w:hAnsi="Times New Roman"/>
                <w:szCs w:val="24"/>
              </w:rPr>
            </w:pPr>
            <w:r w:rsidRPr="00E20670">
              <w:rPr>
                <w:rFonts w:ascii="Times New Roman" w:hAnsi="Times New Roman"/>
                <w:szCs w:val="24"/>
              </w:rPr>
              <w:t>Биология</w:t>
            </w:r>
          </w:p>
        </w:tc>
        <w:tc>
          <w:tcPr>
            <w:tcW w:w="1417" w:type="dxa"/>
            <w:tcBorders>
              <w:top w:val="single" w:sz="4" w:space="0" w:color="auto"/>
              <w:left w:val="single" w:sz="4" w:space="0" w:color="auto"/>
              <w:bottom w:val="single" w:sz="4" w:space="0" w:color="auto"/>
              <w:right w:val="single" w:sz="4" w:space="0" w:color="auto"/>
            </w:tcBorders>
            <w:hideMark/>
          </w:tcPr>
          <w:p w14:paraId="612D67F0"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25F95834"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69B97996"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0B7A6043"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92</w:t>
            </w:r>
          </w:p>
        </w:tc>
        <w:tc>
          <w:tcPr>
            <w:tcW w:w="1418" w:type="dxa"/>
            <w:tcBorders>
              <w:top w:val="single" w:sz="4" w:space="0" w:color="auto"/>
              <w:left w:val="single" w:sz="4" w:space="0" w:color="auto"/>
              <w:bottom w:val="single" w:sz="4" w:space="0" w:color="auto"/>
              <w:right w:val="single" w:sz="4" w:space="0" w:color="auto"/>
            </w:tcBorders>
            <w:hideMark/>
          </w:tcPr>
          <w:p w14:paraId="70CBABF9"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50917428"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58,8</w:t>
            </w:r>
          </w:p>
        </w:tc>
      </w:tr>
      <w:tr w:rsidR="00954F3A" w:rsidRPr="00E20670" w14:paraId="382B117F" w14:textId="77777777" w:rsidTr="00DB0D0C">
        <w:tc>
          <w:tcPr>
            <w:tcW w:w="1668" w:type="dxa"/>
            <w:tcBorders>
              <w:top w:val="single" w:sz="4" w:space="0" w:color="auto"/>
              <w:left w:val="single" w:sz="4" w:space="0" w:color="auto"/>
              <w:bottom w:val="single" w:sz="4" w:space="0" w:color="auto"/>
              <w:right w:val="single" w:sz="4" w:space="0" w:color="auto"/>
            </w:tcBorders>
            <w:hideMark/>
          </w:tcPr>
          <w:p w14:paraId="6C0FAEE0" w14:textId="77777777" w:rsidR="00954F3A" w:rsidRPr="00E20670" w:rsidRDefault="00954F3A" w:rsidP="00DB0D0C">
            <w:pPr>
              <w:jc w:val="both"/>
              <w:rPr>
                <w:rFonts w:ascii="Times New Roman" w:hAnsi="Times New Roman"/>
                <w:szCs w:val="24"/>
              </w:rPr>
            </w:pPr>
            <w:r w:rsidRPr="00E20670">
              <w:rPr>
                <w:rFonts w:ascii="Times New Roman" w:hAnsi="Times New Roman"/>
                <w:szCs w:val="24"/>
              </w:rPr>
              <w:t xml:space="preserve">География </w:t>
            </w:r>
          </w:p>
        </w:tc>
        <w:tc>
          <w:tcPr>
            <w:tcW w:w="1417" w:type="dxa"/>
            <w:tcBorders>
              <w:top w:val="single" w:sz="4" w:space="0" w:color="auto"/>
              <w:left w:val="single" w:sz="4" w:space="0" w:color="auto"/>
              <w:bottom w:val="single" w:sz="4" w:space="0" w:color="auto"/>
              <w:right w:val="single" w:sz="4" w:space="0" w:color="auto"/>
            </w:tcBorders>
            <w:hideMark/>
          </w:tcPr>
          <w:p w14:paraId="30B4A81C"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1DA200D5"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6B06A9DE"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79AF9637"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6022C3D3"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30BF5BA2" w14:textId="77777777" w:rsidR="00954F3A" w:rsidRPr="00E20670" w:rsidRDefault="00954F3A" w:rsidP="00DB0D0C">
            <w:pPr>
              <w:jc w:val="center"/>
              <w:rPr>
                <w:rFonts w:ascii="Times New Roman" w:hAnsi="Times New Roman"/>
                <w:szCs w:val="24"/>
              </w:rPr>
            </w:pPr>
            <w:r w:rsidRPr="00E20670">
              <w:rPr>
                <w:rFonts w:ascii="Times New Roman" w:hAnsi="Times New Roman"/>
                <w:szCs w:val="24"/>
              </w:rPr>
              <w:t>83,4</w:t>
            </w:r>
          </w:p>
        </w:tc>
      </w:tr>
    </w:tbl>
    <w:p w14:paraId="674AFF17" w14:textId="77777777" w:rsidR="00954F3A" w:rsidRPr="00E20670" w:rsidRDefault="00954F3A" w:rsidP="00954F3A">
      <w:pPr>
        <w:jc w:val="both"/>
        <w:rPr>
          <w:rFonts w:ascii="Times New Roman" w:hAnsi="Times New Roman" w:cs="Times New Roman"/>
          <w:sz w:val="24"/>
          <w:szCs w:val="24"/>
        </w:rPr>
      </w:pPr>
    </w:p>
    <w:p w14:paraId="4328F9E9" w14:textId="77777777" w:rsidR="00954F3A" w:rsidRDefault="00954F3A" w:rsidP="00954F3A">
      <w:pPr>
        <w:spacing w:after="0" w:line="240" w:lineRule="auto"/>
        <w:ind w:firstLine="567"/>
        <w:jc w:val="both"/>
        <w:rPr>
          <w:rFonts w:ascii="Times New Roman" w:hAnsi="Times New Roman" w:cs="Times New Roman"/>
          <w:sz w:val="24"/>
          <w:szCs w:val="24"/>
        </w:rPr>
      </w:pPr>
      <w:r w:rsidRPr="00B27603">
        <w:rPr>
          <w:rFonts w:ascii="Times New Roman" w:hAnsi="Times New Roman" w:cs="Times New Roman"/>
          <w:sz w:val="24"/>
          <w:szCs w:val="24"/>
        </w:rPr>
        <w:t xml:space="preserve">Үш жыл ішінде пәндер бойынша 2020-2023 жылғы түлектердің білім сапасының кестесін талдау </w:t>
      </w:r>
      <w:r>
        <w:rPr>
          <w:rFonts w:ascii="Times New Roman" w:hAnsi="Times New Roman" w:cs="Times New Roman"/>
          <w:sz w:val="24"/>
          <w:szCs w:val="24"/>
          <w:lang w:val="kk-KZ"/>
        </w:rPr>
        <w:t>а</w:t>
      </w:r>
      <w:r w:rsidRPr="00B27603">
        <w:rPr>
          <w:rFonts w:ascii="Times New Roman" w:hAnsi="Times New Roman" w:cs="Times New Roman"/>
          <w:sz w:val="24"/>
          <w:szCs w:val="24"/>
        </w:rPr>
        <w:t>лгебра және талдау бастаулары мен ағылшын тілі бойынша, қазақ, орыс тілдері, Қазақстан тарихы, биология, география пәндері бойынша білімнің сапасы төмендегенін көрсетеді. емтихан нәтижелеріне әсер ететін консультациялар</w:t>
      </w:r>
      <w:r>
        <w:rPr>
          <w:rFonts w:ascii="Times New Roman" w:hAnsi="Times New Roman" w:cs="Times New Roman"/>
          <w:sz w:val="24"/>
          <w:szCs w:val="24"/>
          <w:lang w:val="kk-KZ"/>
        </w:rPr>
        <w:t>ға бармау себебінен болады</w:t>
      </w:r>
      <w:r w:rsidRPr="00B27603">
        <w:rPr>
          <w:rFonts w:ascii="Times New Roman" w:hAnsi="Times New Roman" w:cs="Times New Roman"/>
          <w:sz w:val="24"/>
          <w:szCs w:val="24"/>
        </w:rPr>
        <w:t>.</w:t>
      </w:r>
    </w:p>
    <w:p w14:paraId="16083058" w14:textId="77777777" w:rsidR="00954F3A" w:rsidRDefault="00954F3A" w:rsidP="00954F3A">
      <w:pPr>
        <w:spacing w:after="0" w:line="240" w:lineRule="auto"/>
        <w:ind w:firstLine="567"/>
        <w:jc w:val="both"/>
        <w:rPr>
          <w:rFonts w:ascii="Times New Roman" w:hAnsi="Times New Roman" w:cs="Times New Roman"/>
          <w:sz w:val="24"/>
          <w:szCs w:val="24"/>
        </w:rPr>
      </w:pPr>
    </w:p>
    <w:p w14:paraId="53336B7F" w14:textId="77777777" w:rsidR="00954F3A" w:rsidRPr="00E20670" w:rsidRDefault="00954F3A" w:rsidP="00954F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Шешімдер</w:t>
      </w:r>
      <w:r w:rsidRPr="00E20670">
        <w:rPr>
          <w:rFonts w:ascii="Times New Roman" w:hAnsi="Times New Roman" w:cs="Times New Roman"/>
          <w:sz w:val="24"/>
          <w:szCs w:val="24"/>
        </w:rPr>
        <w:t>:</w:t>
      </w:r>
    </w:p>
    <w:p w14:paraId="76AFC492" w14:textId="77777777" w:rsidR="00954F3A" w:rsidRPr="00B27603" w:rsidRDefault="00954F3A" w:rsidP="00954F3A">
      <w:pPr>
        <w:shd w:val="clear" w:color="auto" w:fill="FFFFFF"/>
        <w:spacing w:after="0" w:line="240" w:lineRule="auto"/>
        <w:ind w:firstLine="567"/>
        <w:jc w:val="both"/>
        <w:rPr>
          <w:rFonts w:ascii="Times New Roman" w:eastAsia="Times New Roman" w:hAnsi="Times New Roman" w:cs="Times New Roman"/>
          <w:sz w:val="24"/>
          <w:szCs w:val="24"/>
        </w:rPr>
      </w:pPr>
      <w:r w:rsidRPr="00B27603">
        <w:rPr>
          <w:rFonts w:ascii="Times New Roman" w:eastAsia="Times New Roman" w:hAnsi="Times New Roman" w:cs="Times New Roman"/>
          <w:sz w:val="24"/>
          <w:szCs w:val="24"/>
        </w:rPr>
        <w:t>1.</w:t>
      </w:r>
      <w:r w:rsidRPr="00B27603">
        <w:rPr>
          <w:rFonts w:ascii="Times New Roman" w:eastAsia="Times New Roman" w:hAnsi="Times New Roman" w:cs="Times New Roman"/>
          <w:sz w:val="24"/>
          <w:szCs w:val="24"/>
        </w:rPr>
        <w:tab/>
        <w:t xml:space="preserve">Қорытынды мемлекеттік аттестаттау нәтижесінде бір адам "Алтын белгі" белгісінің иегері атанды (Уваков </w:t>
      </w:r>
      <w:r>
        <w:rPr>
          <w:rFonts w:ascii="Times New Roman" w:eastAsia="Times New Roman" w:hAnsi="Times New Roman" w:cs="Times New Roman"/>
          <w:sz w:val="24"/>
          <w:szCs w:val="24"/>
          <w:lang w:val="kk-KZ"/>
        </w:rPr>
        <w:t>Алишер</w:t>
      </w:r>
      <w:r w:rsidRPr="00B27603">
        <w:rPr>
          <w:rFonts w:ascii="Times New Roman" w:eastAsia="Times New Roman" w:hAnsi="Times New Roman" w:cs="Times New Roman"/>
          <w:sz w:val="24"/>
          <w:szCs w:val="24"/>
        </w:rPr>
        <w:t>, 11Б сынып.</w:t>
      </w:r>
    </w:p>
    <w:p w14:paraId="50150249" w14:textId="77777777" w:rsidR="00954F3A" w:rsidRDefault="00954F3A" w:rsidP="00954F3A">
      <w:pPr>
        <w:shd w:val="clear" w:color="auto" w:fill="FFFFFF"/>
        <w:spacing w:after="0" w:line="240" w:lineRule="auto"/>
        <w:ind w:firstLine="567"/>
        <w:jc w:val="both"/>
        <w:rPr>
          <w:rFonts w:ascii="Times New Roman" w:eastAsia="Times New Roman" w:hAnsi="Times New Roman" w:cs="Times New Roman"/>
          <w:sz w:val="24"/>
          <w:szCs w:val="24"/>
        </w:rPr>
      </w:pPr>
      <w:r w:rsidRPr="00B27603">
        <w:rPr>
          <w:rFonts w:ascii="Times New Roman" w:eastAsia="Times New Roman" w:hAnsi="Times New Roman" w:cs="Times New Roman"/>
          <w:sz w:val="24"/>
          <w:szCs w:val="24"/>
        </w:rPr>
        <w:t>2.</w:t>
      </w:r>
      <w:r w:rsidRPr="00B27603">
        <w:rPr>
          <w:rFonts w:ascii="Times New Roman" w:eastAsia="Times New Roman" w:hAnsi="Times New Roman" w:cs="Times New Roman"/>
          <w:sz w:val="24"/>
          <w:szCs w:val="24"/>
        </w:rPr>
        <w:tab/>
        <w:t xml:space="preserve">Түлектер таңдаған пәндер арасында ағылшын тілі, география, биология үлкен таңдау жасады, бұл осы пәндерге деген жоғары қызығушылықты көрсетеді, бірақ әрдайым сәтті </w:t>
      </w:r>
      <w:r>
        <w:rPr>
          <w:rFonts w:ascii="Times New Roman" w:eastAsia="Times New Roman" w:hAnsi="Times New Roman" w:cs="Times New Roman"/>
          <w:sz w:val="24"/>
          <w:szCs w:val="24"/>
          <w:lang w:val="kk-KZ"/>
        </w:rPr>
        <w:t>тапсырылмайды</w:t>
      </w:r>
      <w:r w:rsidRPr="00B27603">
        <w:rPr>
          <w:rFonts w:ascii="Times New Roman" w:eastAsia="Times New Roman" w:hAnsi="Times New Roman" w:cs="Times New Roman"/>
          <w:sz w:val="24"/>
          <w:szCs w:val="24"/>
        </w:rPr>
        <w:t>.</w:t>
      </w:r>
    </w:p>
    <w:p w14:paraId="51057E10" w14:textId="77777777" w:rsidR="00954F3A" w:rsidRDefault="00954F3A" w:rsidP="00954F3A">
      <w:pPr>
        <w:shd w:val="clear" w:color="auto" w:fill="FFFFFF"/>
        <w:spacing w:after="0" w:line="240" w:lineRule="auto"/>
        <w:ind w:firstLine="567"/>
        <w:jc w:val="both"/>
        <w:rPr>
          <w:rFonts w:ascii="Times New Roman" w:eastAsia="Times New Roman" w:hAnsi="Times New Roman" w:cs="Times New Roman"/>
          <w:sz w:val="24"/>
          <w:szCs w:val="24"/>
        </w:rPr>
      </w:pPr>
      <w:r w:rsidRPr="00E20670">
        <w:rPr>
          <w:rFonts w:ascii="Times New Roman" w:eastAsia="Times New Roman" w:hAnsi="Times New Roman" w:cs="Times New Roman"/>
          <w:sz w:val="24"/>
          <w:szCs w:val="24"/>
        </w:rPr>
        <w:t xml:space="preserve">3. </w:t>
      </w:r>
      <w:r w:rsidRPr="00B27603">
        <w:rPr>
          <w:rFonts w:ascii="Times New Roman" w:eastAsia="Times New Roman" w:hAnsi="Times New Roman" w:cs="Times New Roman"/>
          <w:sz w:val="24"/>
          <w:szCs w:val="24"/>
        </w:rPr>
        <w:t>Білім беруді одан әрі профильдеу және түлектерді болашақ мамандыққа дайындау мақсатында барлық мұғалімдер пәнаралық байланыстарды күшейту үшін қолданбалы сипаттағы міндеттердің рөлін арттыруға назар аударуы керек.</w:t>
      </w:r>
    </w:p>
    <w:p w14:paraId="5AC219F5" w14:textId="77777777" w:rsidR="00954F3A" w:rsidRPr="00E20670" w:rsidRDefault="00954F3A" w:rsidP="00954F3A">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Шешу жолдары</w:t>
      </w:r>
      <w:r w:rsidRPr="00E20670">
        <w:rPr>
          <w:rFonts w:ascii="Times New Roman" w:hAnsi="Times New Roman" w:cs="Times New Roman"/>
          <w:sz w:val="24"/>
          <w:szCs w:val="24"/>
        </w:rPr>
        <w:t xml:space="preserve">: </w:t>
      </w:r>
    </w:p>
    <w:p w14:paraId="636AA64A" w14:textId="77777777" w:rsidR="00954F3A" w:rsidRPr="00B27603" w:rsidRDefault="00954F3A" w:rsidP="00954F3A">
      <w:pPr>
        <w:pStyle w:val="af"/>
        <w:spacing w:before="6"/>
        <w:jc w:val="center"/>
        <w:rPr>
          <w:rFonts w:eastAsiaTheme="minorEastAsia"/>
          <w:sz w:val="24"/>
        </w:rPr>
      </w:pPr>
      <w:r w:rsidRPr="00B27603">
        <w:rPr>
          <w:rFonts w:eastAsiaTheme="minorEastAsia"/>
          <w:sz w:val="24"/>
        </w:rPr>
        <w:t>11 - сыныптарда инновациялық, АКТ технологиялары мен әдістерін, дифференциалды формативті бағалауды және оқыту кезінде кері байланысты кеңінен қолдану керек.</w:t>
      </w:r>
    </w:p>
    <w:p w14:paraId="0D7A605E" w14:textId="77777777" w:rsidR="00954F3A" w:rsidRPr="00B27603" w:rsidRDefault="00954F3A" w:rsidP="00954F3A">
      <w:pPr>
        <w:pStyle w:val="af"/>
        <w:spacing w:before="6"/>
        <w:jc w:val="center"/>
        <w:rPr>
          <w:b/>
          <w:sz w:val="24"/>
          <w:lang w:val="kk-KZ"/>
        </w:rPr>
      </w:pPr>
      <w:r>
        <w:rPr>
          <w:b/>
          <w:sz w:val="24"/>
          <w:lang w:val="kk-KZ"/>
        </w:rPr>
        <w:t>ҰБТ тапсыру нәтижесі</w:t>
      </w:r>
    </w:p>
    <w:p w14:paraId="2ACFB6D0" w14:textId="77777777" w:rsidR="00954F3A" w:rsidRPr="00B27603" w:rsidRDefault="00954F3A" w:rsidP="00954F3A">
      <w:pPr>
        <w:spacing w:after="0" w:line="240" w:lineRule="auto"/>
        <w:ind w:right="1512"/>
        <w:jc w:val="both"/>
        <w:rPr>
          <w:rFonts w:ascii="Times New Roman" w:eastAsia="Calibri" w:hAnsi="Times New Roman" w:cs="Times New Roman"/>
          <w:sz w:val="24"/>
          <w:szCs w:val="24"/>
          <w:lang w:val="kk-KZ"/>
        </w:rPr>
      </w:pPr>
      <w:r w:rsidRPr="00B27603">
        <w:rPr>
          <w:rFonts w:ascii="Times New Roman" w:eastAsia="Calibri" w:hAnsi="Times New Roman" w:cs="Times New Roman"/>
          <w:sz w:val="24"/>
          <w:szCs w:val="24"/>
          <w:lang w:val="kk-KZ"/>
        </w:rPr>
        <w:t xml:space="preserve">ҰБТ-ны 2022-2023 оқу жылында, өткен жылдағыдай, Қазақстанда білім </w:t>
      </w:r>
      <w:r>
        <w:rPr>
          <w:rFonts w:ascii="Times New Roman" w:eastAsia="Calibri" w:hAnsi="Times New Roman" w:cs="Times New Roman"/>
          <w:sz w:val="24"/>
          <w:szCs w:val="24"/>
          <w:lang w:val="kk-KZ"/>
        </w:rPr>
        <w:t xml:space="preserve">             </w:t>
      </w:r>
      <w:r w:rsidRPr="00B27603">
        <w:rPr>
          <w:rFonts w:ascii="Times New Roman" w:eastAsia="Calibri" w:hAnsi="Times New Roman" w:cs="Times New Roman"/>
          <w:sz w:val="24"/>
          <w:szCs w:val="24"/>
          <w:lang w:val="kk-KZ"/>
        </w:rPr>
        <w:t xml:space="preserve">беруді жалғастыруға шешім қабылдағандар ғана тапсырады. Жылына 4 рет өткізіледі; </w:t>
      </w:r>
      <w:r>
        <w:rPr>
          <w:rFonts w:ascii="Times New Roman" w:eastAsia="Calibri" w:hAnsi="Times New Roman" w:cs="Times New Roman"/>
          <w:sz w:val="24"/>
          <w:szCs w:val="24"/>
          <w:lang w:val="kk-KZ"/>
        </w:rPr>
        <w:t>қ</w:t>
      </w:r>
      <w:r w:rsidRPr="00B27603">
        <w:rPr>
          <w:rFonts w:ascii="Times New Roman" w:eastAsia="Calibri" w:hAnsi="Times New Roman" w:cs="Times New Roman"/>
          <w:sz w:val="24"/>
          <w:szCs w:val="24"/>
          <w:lang w:val="kk-KZ"/>
        </w:rPr>
        <w:t xml:space="preserve">аңтарда, </w:t>
      </w:r>
      <w:r>
        <w:rPr>
          <w:rFonts w:ascii="Times New Roman" w:eastAsia="Calibri" w:hAnsi="Times New Roman" w:cs="Times New Roman"/>
          <w:sz w:val="24"/>
          <w:szCs w:val="24"/>
          <w:lang w:val="kk-KZ"/>
        </w:rPr>
        <w:t>н</w:t>
      </w:r>
      <w:r w:rsidRPr="00B27603">
        <w:rPr>
          <w:rFonts w:ascii="Times New Roman" w:eastAsia="Calibri" w:hAnsi="Times New Roman" w:cs="Times New Roman"/>
          <w:sz w:val="24"/>
          <w:szCs w:val="24"/>
          <w:lang w:val="kk-KZ"/>
        </w:rPr>
        <w:t xml:space="preserve">аурызда және </w:t>
      </w:r>
      <w:r>
        <w:rPr>
          <w:rFonts w:ascii="Times New Roman" w:eastAsia="Calibri" w:hAnsi="Times New Roman" w:cs="Times New Roman"/>
          <w:sz w:val="24"/>
          <w:szCs w:val="24"/>
          <w:lang w:val="kk-KZ"/>
        </w:rPr>
        <w:t>т</w:t>
      </w:r>
      <w:r w:rsidRPr="00B27603">
        <w:rPr>
          <w:rFonts w:ascii="Times New Roman" w:eastAsia="Calibri" w:hAnsi="Times New Roman" w:cs="Times New Roman"/>
          <w:sz w:val="24"/>
          <w:szCs w:val="24"/>
          <w:lang w:val="kk-KZ"/>
        </w:rPr>
        <w:t>амызда ақылы бөлімшеге, ал мамырдың аяғында – маусымның басында мемлекеттік грант алу конкурсына қатысу үшін екі рет өткізіледі.</w:t>
      </w:r>
    </w:p>
    <w:p w14:paraId="7DA51A08" w14:textId="77777777" w:rsidR="00954F3A" w:rsidRPr="00B27603" w:rsidRDefault="00954F3A" w:rsidP="00954F3A">
      <w:pPr>
        <w:spacing w:after="0" w:line="240" w:lineRule="auto"/>
        <w:ind w:right="1512"/>
        <w:jc w:val="both"/>
        <w:rPr>
          <w:rFonts w:ascii="Times New Roman" w:eastAsia="Calibri" w:hAnsi="Times New Roman" w:cs="Times New Roman"/>
          <w:sz w:val="24"/>
          <w:szCs w:val="24"/>
          <w:lang w:val="kk-KZ"/>
        </w:rPr>
      </w:pPr>
    </w:p>
    <w:p w14:paraId="41E4A841" w14:textId="77777777" w:rsidR="00954F3A" w:rsidRPr="00B27603" w:rsidRDefault="00954F3A" w:rsidP="00954F3A">
      <w:pPr>
        <w:spacing w:after="0" w:line="240" w:lineRule="auto"/>
        <w:ind w:left="2972" w:right="1512" w:hanging="1443"/>
        <w:rPr>
          <w:rFonts w:ascii="Times New Roman" w:hAnsi="Times New Roman" w:cs="Times New Roman"/>
          <w:b/>
          <w:sz w:val="24"/>
          <w:lang w:val="kk-KZ"/>
        </w:rPr>
      </w:pPr>
      <w:r w:rsidRPr="00B27603">
        <w:rPr>
          <w:rFonts w:ascii="Times New Roman" w:hAnsi="Times New Roman" w:cs="Times New Roman"/>
          <w:b/>
          <w:sz w:val="24"/>
          <w:lang w:val="kk-KZ"/>
        </w:rPr>
        <w:t xml:space="preserve"> 2022-2023 оқу жылы 11 сынып ҰБТ қорытынды ведомосы (орташа </w:t>
      </w:r>
      <w:r>
        <w:rPr>
          <w:rFonts w:ascii="Times New Roman" w:hAnsi="Times New Roman" w:cs="Times New Roman"/>
          <w:b/>
          <w:sz w:val="24"/>
          <w:lang w:val="kk-KZ"/>
        </w:rPr>
        <w:t>ұпай</w:t>
      </w:r>
      <w:r w:rsidRPr="00B27603">
        <w:rPr>
          <w:rFonts w:ascii="Times New Roman" w:hAnsi="Times New Roman" w:cs="Times New Roman"/>
          <w:b/>
          <w:sz w:val="24"/>
          <w:lang w:val="kk-KZ"/>
        </w:rPr>
        <w:t xml:space="preserve"> бойынша)</w:t>
      </w:r>
    </w:p>
    <w:tbl>
      <w:tblPr>
        <w:tblStyle w:val="TableNormal"/>
        <w:tblpPr w:leftFromText="180" w:rightFromText="180" w:vertAnchor="text" w:horzAnchor="margin" w:tblpY="284"/>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2271"/>
        <w:gridCol w:w="2405"/>
        <w:gridCol w:w="1913"/>
      </w:tblGrid>
      <w:tr w:rsidR="00954F3A" w14:paraId="03B9315F" w14:textId="77777777" w:rsidTr="00DB0D0C">
        <w:trPr>
          <w:trHeight w:val="964"/>
        </w:trPr>
        <w:tc>
          <w:tcPr>
            <w:tcW w:w="2412" w:type="dxa"/>
          </w:tcPr>
          <w:p w14:paraId="7C17AF7C" w14:textId="77777777" w:rsidR="00954F3A" w:rsidRPr="00B27603" w:rsidRDefault="00954F3A" w:rsidP="00DB0D0C">
            <w:pPr>
              <w:pStyle w:val="TableParagraph"/>
              <w:spacing w:line="320" w:lineRule="exact"/>
              <w:ind w:left="107"/>
              <w:jc w:val="center"/>
              <w:rPr>
                <w:b/>
                <w:lang w:val="kk-KZ"/>
              </w:rPr>
            </w:pPr>
            <w:r>
              <w:rPr>
                <w:b/>
                <w:lang w:val="kk-KZ"/>
              </w:rPr>
              <w:lastRenderedPageBreak/>
              <w:t xml:space="preserve">Сынып </w:t>
            </w:r>
          </w:p>
        </w:tc>
        <w:tc>
          <w:tcPr>
            <w:tcW w:w="2271" w:type="dxa"/>
            <w:tcBorders>
              <w:right w:val="single" w:sz="6" w:space="0" w:color="000000"/>
            </w:tcBorders>
          </w:tcPr>
          <w:p w14:paraId="33B41B23" w14:textId="77777777" w:rsidR="00954F3A" w:rsidRPr="00B27603" w:rsidRDefault="00954F3A" w:rsidP="00DB0D0C">
            <w:pPr>
              <w:pStyle w:val="TableParagraph"/>
              <w:ind w:left="108" w:right="1073"/>
              <w:jc w:val="center"/>
              <w:rPr>
                <w:b/>
                <w:lang w:val="kk-KZ"/>
              </w:rPr>
            </w:pPr>
            <w:r>
              <w:rPr>
                <w:b/>
                <w:lang w:val="kk-KZ"/>
              </w:rPr>
              <w:t>ҰБТ тапсырған оқушылар саны</w:t>
            </w:r>
          </w:p>
        </w:tc>
        <w:tc>
          <w:tcPr>
            <w:tcW w:w="2405" w:type="dxa"/>
            <w:tcBorders>
              <w:left w:val="single" w:sz="6" w:space="0" w:color="000000"/>
            </w:tcBorders>
          </w:tcPr>
          <w:p w14:paraId="1F81E78E" w14:textId="77777777" w:rsidR="00954F3A" w:rsidRPr="00B27603" w:rsidRDefault="00954F3A" w:rsidP="00DB0D0C">
            <w:pPr>
              <w:pStyle w:val="TableParagraph"/>
              <w:ind w:left="106" w:right="601"/>
              <w:jc w:val="center"/>
              <w:rPr>
                <w:b/>
                <w:lang w:val="kk-KZ"/>
              </w:rPr>
            </w:pPr>
            <w:r>
              <w:rPr>
                <w:b/>
                <w:spacing w:val="-1"/>
                <w:lang w:val="kk-KZ"/>
              </w:rPr>
              <w:t>Орта ұпай</w:t>
            </w:r>
          </w:p>
        </w:tc>
        <w:tc>
          <w:tcPr>
            <w:tcW w:w="1913" w:type="dxa"/>
          </w:tcPr>
          <w:p w14:paraId="559D0442" w14:textId="77777777" w:rsidR="00954F3A" w:rsidRPr="00E84697" w:rsidRDefault="00954F3A" w:rsidP="00DB0D0C">
            <w:pPr>
              <w:pStyle w:val="TableParagraph"/>
              <w:spacing w:line="322" w:lineRule="exact"/>
              <w:ind w:left="108" w:right="-76"/>
              <w:jc w:val="center"/>
              <w:rPr>
                <w:b/>
                <w:lang w:val="ru-RU"/>
              </w:rPr>
            </w:pPr>
            <w:r w:rsidRPr="00B27603">
              <w:rPr>
                <w:b/>
                <w:lang w:val="ru-RU"/>
              </w:rPr>
              <w:t xml:space="preserve">Орташа </w:t>
            </w:r>
            <w:r>
              <w:rPr>
                <w:b/>
                <w:lang w:val="kk-KZ"/>
              </w:rPr>
              <w:t>ұпай</w:t>
            </w:r>
            <w:r w:rsidRPr="00B27603">
              <w:rPr>
                <w:b/>
                <w:lang w:val="ru-RU"/>
              </w:rPr>
              <w:t xml:space="preserve"> шығармашылық емтихан</w:t>
            </w:r>
          </w:p>
        </w:tc>
      </w:tr>
      <w:tr w:rsidR="00954F3A" w14:paraId="795367F1" w14:textId="77777777" w:rsidTr="00DB0D0C">
        <w:trPr>
          <w:trHeight w:val="295"/>
        </w:trPr>
        <w:tc>
          <w:tcPr>
            <w:tcW w:w="2412" w:type="dxa"/>
          </w:tcPr>
          <w:p w14:paraId="72A7B15F" w14:textId="77777777" w:rsidR="00954F3A" w:rsidRPr="00401A38" w:rsidRDefault="00954F3A" w:rsidP="00DB0D0C">
            <w:pPr>
              <w:pStyle w:val="TableParagraph"/>
              <w:spacing w:line="317" w:lineRule="exact"/>
              <w:ind w:left="107"/>
              <w:rPr>
                <w:sz w:val="24"/>
                <w:lang w:val="ru-RU"/>
              </w:rPr>
            </w:pPr>
            <w:r w:rsidRPr="00401A38">
              <w:rPr>
                <w:sz w:val="24"/>
                <w:lang w:val="ru-RU"/>
              </w:rPr>
              <w:t>11А</w:t>
            </w:r>
            <w:r>
              <w:rPr>
                <w:sz w:val="24"/>
                <w:lang w:val="ru-RU"/>
              </w:rPr>
              <w:t xml:space="preserve">  (1 </w:t>
            </w:r>
            <w:r>
              <w:rPr>
                <w:sz w:val="24"/>
                <w:lang w:val="kk-KZ"/>
              </w:rPr>
              <w:t>ақылы</w:t>
            </w:r>
            <w:r>
              <w:rPr>
                <w:sz w:val="24"/>
                <w:lang w:val="ru-RU"/>
              </w:rPr>
              <w:t>)</w:t>
            </w:r>
          </w:p>
        </w:tc>
        <w:tc>
          <w:tcPr>
            <w:tcW w:w="2271" w:type="dxa"/>
            <w:tcBorders>
              <w:right w:val="single" w:sz="6" w:space="0" w:color="000000"/>
            </w:tcBorders>
          </w:tcPr>
          <w:p w14:paraId="264C7BA1" w14:textId="77777777" w:rsidR="00954F3A" w:rsidRPr="00401A38" w:rsidRDefault="00954F3A" w:rsidP="00DB0D0C">
            <w:pPr>
              <w:pStyle w:val="TableParagraph"/>
              <w:spacing w:line="317" w:lineRule="exact"/>
              <w:ind w:left="108"/>
              <w:rPr>
                <w:sz w:val="24"/>
              </w:rPr>
            </w:pPr>
            <w:r w:rsidRPr="00401A38">
              <w:rPr>
                <w:sz w:val="24"/>
              </w:rPr>
              <w:t>13</w:t>
            </w:r>
          </w:p>
        </w:tc>
        <w:tc>
          <w:tcPr>
            <w:tcW w:w="2405" w:type="dxa"/>
            <w:tcBorders>
              <w:left w:val="single" w:sz="6" w:space="0" w:color="000000"/>
            </w:tcBorders>
          </w:tcPr>
          <w:p w14:paraId="5F2F9B8A" w14:textId="77777777" w:rsidR="00954F3A" w:rsidRPr="00E84697" w:rsidRDefault="00954F3A" w:rsidP="00DB0D0C">
            <w:pPr>
              <w:pStyle w:val="TableParagraph"/>
              <w:spacing w:line="317" w:lineRule="exact"/>
              <w:ind w:left="106"/>
              <w:rPr>
                <w:sz w:val="24"/>
                <w:lang w:val="ru-RU"/>
              </w:rPr>
            </w:pPr>
            <w:r>
              <w:rPr>
                <w:sz w:val="24"/>
                <w:lang w:val="ru-RU"/>
              </w:rPr>
              <w:t>55,3</w:t>
            </w:r>
          </w:p>
        </w:tc>
        <w:tc>
          <w:tcPr>
            <w:tcW w:w="1913" w:type="dxa"/>
          </w:tcPr>
          <w:p w14:paraId="406EE4FC" w14:textId="77777777" w:rsidR="00954F3A" w:rsidRPr="00E84697" w:rsidRDefault="00954F3A" w:rsidP="00DB0D0C">
            <w:pPr>
              <w:pStyle w:val="TableParagraph"/>
              <w:spacing w:line="317" w:lineRule="exact"/>
              <w:ind w:left="10"/>
              <w:jc w:val="center"/>
              <w:rPr>
                <w:sz w:val="24"/>
                <w:lang w:val="ru-RU"/>
              </w:rPr>
            </w:pPr>
            <w:r>
              <w:rPr>
                <w:sz w:val="24"/>
                <w:lang w:val="ru-RU"/>
              </w:rPr>
              <w:t xml:space="preserve">29 (3 </w:t>
            </w:r>
            <w:r>
              <w:rPr>
                <w:sz w:val="24"/>
                <w:lang w:val="kk-KZ"/>
              </w:rPr>
              <w:t>адам</w:t>
            </w:r>
            <w:r>
              <w:rPr>
                <w:sz w:val="24"/>
                <w:lang w:val="ru-RU"/>
              </w:rPr>
              <w:t>)</w:t>
            </w:r>
          </w:p>
        </w:tc>
      </w:tr>
      <w:tr w:rsidR="00954F3A" w14:paraId="08DB7331" w14:textId="77777777" w:rsidTr="00DB0D0C">
        <w:trPr>
          <w:trHeight w:val="295"/>
        </w:trPr>
        <w:tc>
          <w:tcPr>
            <w:tcW w:w="2412" w:type="dxa"/>
          </w:tcPr>
          <w:p w14:paraId="0FC784EF" w14:textId="77777777" w:rsidR="00954F3A" w:rsidRPr="00401A38" w:rsidRDefault="00954F3A" w:rsidP="00DB0D0C">
            <w:pPr>
              <w:pStyle w:val="TableParagraph"/>
              <w:spacing w:line="317" w:lineRule="exact"/>
              <w:ind w:left="107"/>
              <w:rPr>
                <w:sz w:val="24"/>
              </w:rPr>
            </w:pPr>
            <w:r w:rsidRPr="00401A38">
              <w:rPr>
                <w:sz w:val="24"/>
                <w:lang w:val="ru-RU"/>
              </w:rPr>
              <w:t>11А</w:t>
            </w:r>
            <w:r>
              <w:rPr>
                <w:sz w:val="24"/>
                <w:lang w:val="ru-RU"/>
              </w:rPr>
              <w:t xml:space="preserve">  (2 </w:t>
            </w:r>
            <w:r>
              <w:rPr>
                <w:sz w:val="24"/>
                <w:lang w:val="kk-KZ"/>
              </w:rPr>
              <w:t>тегін</w:t>
            </w:r>
            <w:r>
              <w:rPr>
                <w:sz w:val="24"/>
                <w:lang w:val="ru-RU"/>
              </w:rPr>
              <w:t>)</w:t>
            </w:r>
          </w:p>
        </w:tc>
        <w:tc>
          <w:tcPr>
            <w:tcW w:w="2271" w:type="dxa"/>
            <w:tcBorders>
              <w:right w:val="single" w:sz="6" w:space="0" w:color="000000"/>
            </w:tcBorders>
          </w:tcPr>
          <w:p w14:paraId="74438C61" w14:textId="77777777" w:rsidR="00954F3A" w:rsidRPr="00E84697" w:rsidRDefault="00954F3A" w:rsidP="00DB0D0C">
            <w:pPr>
              <w:pStyle w:val="TableParagraph"/>
              <w:spacing w:line="317" w:lineRule="exact"/>
              <w:ind w:left="108"/>
              <w:rPr>
                <w:sz w:val="24"/>
                <w:lang w:val="ru-RU"/>
              </w:rPr>
            </w:pPr>
            <w:r>
              <w:rPr>
                <w:sz w:val="24"/>
                <w:lang w:val="ru-RU"/>
              </w:rPr>
              <w:t>15</w:t>
            </w:r>
          </w:p>
        </w:tc>
        <w:tc>
          <w:tcPr>
            <w:tcW w:w="2405" w:type="dxa"/>
            <w:tcBorders>
              <w:left w:val="single" w:sz="6" w:space="0" w:color="000000"/>
            </w:tcBorders>
          </w:tcPr>
          <w:p w14:paraId="5E6D50FC" w14:textId="77777777" w:rsidR="00954F3A" w:rsidRPr="00E84697" w:rsidRDefault="00954F3A" w:rsidP="00DB0D0C">
            <w:pPr>
              <w:pStyle w:val="TableParagraph"/>
              <w:spacing w:line="317" w:lineRule="exact"/>
              <w:ind w:left="106"/>
              <w:rPr>
                <w:sz w:val="24"/>
                <w:lang w:val="ru-RU"/>
              </w:rPr>
            </w:pPr>
            <w:r>
              <w:rPr>
                <w:sz w:val="24"/>
                <w:lang w:val="ru-RU"/>
              </w:rPr>
              <w:t>73,2</w:t>
            </w:r>
          </w:p>
        </w:tc>
        <w:tc>
          <w:tcPr>
            <w:tcW w:w="1913" w:type="dxa"/>
          </w:tcPr>
          <w:p w14:paraId="22C8B52E" w14:textId="77777777" w:rsidR="00954F3A" w:rsidRPr="00401A38" w:rsidRDefault="00954F3A" w:rsidP="00DB0D0C">
            <w:pPr>
              <w:pStyle w:val="TableParagraph"/>
              <w:spacing w:line="317" w:lineRule="exact"/>
              <w:ind w:left="10"/>
              <w:jc w:val="center"/>
              <w:rPr>
                <w:sz w:val="24"/>
              </w:rPr>
            </w:pPr>
          </w:p>
        </w:tc>
      </w:tr>
      <w:tr w:rsidR="00954F3A" w14:paraId="172976FB" w14:textId="77777777" w:rsidTr="00DB0D0C">
        <w:trPr>
          <w:trHeight w:val="295"/>
        </w:trPr>
        <w:tc>
          <w:tcPr>
            <w:tcW w:w="2412" w:type="dxa"/>
          </w:tcPr>
          <w:p w14:paraId="65DECB3B" w14:textId="77777777" w:rsidR="00954F3A" w:rsidRPr="00401A38" w:rsidRDefault="00954F3A" w:rsidP="00DB0D0C">
            <w:pPr>
              <w:pStyle w:val="TableParagraph"/>
              <w:spacing w:line="317" w:lineRule="exact"/>
              <w:ind w:left="107"/>
              <w:rPr>
                <w:b/>
                <w:sz w:val="24"/>
              </w:rPr>
            </w:pPr>
            <w:r w:rsidRPr="00401A38">
              <w:rPr>
                <w:sz w:val="24"/>
                <w:lang w:val="ru-RU"/>
              </w:rPr>
              <w:t>11А</w:t>
            </w:r>
            <w:r>
              <w:rPr>
                <w:sz w:val="24"/>
                <w:lang w:val="ru-RU"/>
              </w:rPr>
              <w:t xml:space="preserve">  (3 </w:t>
            </w:r>
            <w:r>
              <w:rPr>
                <w:sz w:val="24"/>
                <w:lang w:val="kk-KZ"/>
              </w:rPr>
              <w:t xml:space="preserve"> тегін</w:t>
            </w:r>
            <w:r>
              <w:rPr>
                <w:sz w:val="24"/>
                <w:lang w:val="ru-RU"/>
              </w:rPr>
              <w:t xml:space="preserve"> )</w:t>
            </w:r>
          </w:p>
        </w:tc>
        <w:tc>
          <w:tcPr>
            <w:tcW w:w="2271" w:type="dxa"/>
            <w:tcBorders>
              <w:right w:val="single" w:sz="6" w:space="0" w:color="000000"/>
            </w:tcBorders>
          </w:tcPr>
          <w:p w14:paraId="2F278B9F" w14:textId="77777777" w:rsidR="00954F3A" w:rsidRPr="00E84697" w:rsidRDefault="00954F3A" w:rsidP="00DB0D0C">
            <w:pPr>
              <w:pStyle w:val="TableParagraph"/>
              <w:spacing w:line="317" w:lineRule="exact"/>
              <w:ind w:left="108"/>
              <w:rPr>
                <w:sz w:val="24"/>
                <w:lang w:val="ru-RU"/>
              </w:rPr>
            </w:pPr>
            <w:r>
              <w:rPr>
                <w:sz w:val="24"/>
                <w:lang w:val="ru-RU"/>
              </w:rPr>
              <w:t>15</w:t>
            </w:r>
          </w:p>
        </w:tc>
        <w:tc>
          <w:tcPr>
            <w:tcW w:w="2405" w:type="dxa"/>
            <w:tcBorders>
              <w:left w:val="single" w:sz="6" w:space="0" w:color="000000"/>
            </w:tcBorders>
          </w:tcPr>
          <w:p w14:paraId="1B242FE6" w14:textId="77777777" w:rsidR="00954F3A" w:rsidRPr="00E84697" w:rsidRDefault="00954F3A" w:rsidP="00DB0D0C">
            <w:pPr>
              <w:pStyle w:val="TableParagraph"/>
              <w:spacing w:line="317" w:lineRule="exact"/>
              <w:ind w:left="106"/>
              <w:rPr>
                <w:sz w:val="24"/>
                <w:lang w:val="ru-RU"/>
              </w:rPr>
            </w:pPr>
            <w:r>
              <w:rPr>
                <w:sz w:val="24"/>
                <w:lang w:val="ru-RU"/>
              </w:rPr>
              <w:t>74,8</w:t>
            </w:r>
          </w:p>
        </w:tc>
        <w:tc>
          <w:tcPr>
            <w:tcW w:w="1913" w:type="dxa"/>
          </w:tcPr>
          <w:p w14:paraId="564E5BED" w14:textId="77777777" w:rsidR="00954F3A" w:rsidRPr="00401A38" w:rsidRDefault="00954F3A" w:rsidP="00DB0D0C">
            <w:pPr>
              <w:pStyle w:val="TableParagraph"/>
              <w:spacing w:line="317" w:lineRule="exact"/>
              <w:ind w:left="10"/>
              <w:jc w:val="center"/>
              <w:rPr>
                <w:sz w:val="24"/>
              </w:rPr>
            </w:pPr>
          </w:p>
        </w:tc>
      </w:tr>
      <w:tr w:rsidR="00954F3A" w14:paraId="1B5D14BC" w14:textId="77777777" w:rsidTr="00DB0D0C">
        <w:trPr>
          <w:trHeight w:val="295"/>
        </w:trPr>
        <w:tc>
          <w:tcPr>
            <w:tcW w:w="2412" w:type="dxa"/>
          </w:tcPr>
          <w:p w14:paraId="2CC63388" w14:textId="77777777" w:rsidR="00954F3A" w:rsidRPr="00401A38" w:rsidRDefault="00954F3A" w:rsidP="00DB0D0C">
            <w:pPr>
              <w:pStyle w:val="TableParagraph"/>
              <w:spacing w:line="317" w:lineRule="exact"/>
              <w:ind w:left="107"/>
              <w:rPr>
                <w:sz w:val="24"/>
                <w:lang w:val="ru-RU"/>
              </w:rPr>
            </w:pPr>
            <w:r w:rsidRPr="00401A38">
              <w:rPr>
                <w:sz w:val="24"/>
                <w:lang w:val="ru-RU"/>
              </w:rPr>
              <w:t>11</w:t>
            </w:r>
            <w:r>
              <w:rPr>
                <w:sz w:val="24"/>
                <w:lang w:val="ru-RU"/>
              </w:rPr>
              <w:t xml:space="preserve">Б  (1 </w:t>
            </w:r>
            <w:r>
              <w:rPr>
                <w:sz w:val="24"/>
                <w:lang w:val="kk-KZ"/>
              </w:rPr>
              <w:t xml:space="preserve"> ақылы</w:t>
            </w:r>
            <w:r>
              <w:rPr>
                <w:sz w:val="24"/>
                <w:lang w:val="ru-RU"/>
              </w:rPr>
              <w:t xml:space="preserve"> )</w:t>
            </w:r>
          </w:p>
        </w:tc>
        <w:tc>
          <w:tcPr>
            <w:tcW w:w="2271" w:type="dxa"/>
            <w:tcBorders>
              <w:right w:val="single" w:sz="6" w:space="0" w:color="000000"/>
            </w:tcBorders>
          </w:tcPr>
          <w:p w14:paraId="4AB3B2A9" w14:textId="77777777" w:rsidR="00954F3A" w:rsidRPr="00E84697" w:rsidRDefault="00954F3A" w:rsidP="00DB0D0C">
            <w:pPr>
              <w:pStyle w:val="TableParagraph"/>
              <w:spacing w:line="317" w:lineRule="exact"/>
              <w:ind w:left="108"/>
              <w:rPr>
                <w:sz w:val="24"/>
                <w:lang w:val="ru-RU"/>
              </w:rPr>
            </w:pPr>
            <w:r>
              <w:rPr>
                <w:sz w:val="24"/>
                <w:lang w:val="ru-RU"/>
              </w:rPr>
              <w:t>13</w:t>
            </w:r>
          </w:p>
        </w:tc>
        <w:tc>
          <w:tcPr>
            <w:tcW w:w="2405" w:type="dxa"/>
            <w:tcBorders>
              <w:left w:val="single" w:sz="6" w:space="0" w:color="000000"/>
            </w:tcBorders>
          </w:tcPr>
          <w:p w14:paraId="6AD9D775" w14:textId="77777777" w:rsidR="00954F3A" w:rsidRPr="00E84697" w:rsidRDefault="00954F3A" w:rsidP="00DB0D0C">
            <w:pPr>
              <w:pStyle w:val="TableParagraph"/>
              <w:spacing w:line="317" w:lineRule="exact"/>
              <w:ind w:left="106"/>
              <w:rPr>
                <w:sz w:val="24"/>
                <w:lang w:val="ru-RU"/>
              </w:rPr>
            </w:pPr>
            <w:r>
              <w:rPr>
                <w:sz w:val="24"/>
                <w:lang w:val="ru-RU"/>
              </w:rPr>
              <w:t>69,2</w:t>
            </w:r>
          </w:p>
        </w:tc>
        <w:tc>
          <w:tcPr>
            <w:tcW w:w="1913" w:type="dxa"/>
          </w:tcPr>
          <w:p w14:paraId="422B8A15" w14:textId="77777777" w:rsidR="00954F3A" w:rsidRPr="00401A38" w:rsidRDefault="00954F3A" w:rsidP="00DB0D0C">
            <w:pPr>
              <w:pStyle w:val="TableParagraph"/>
              <w:spacing w:line="317" w:lineRule="exact"/>
              <w:ind w:left="10"/>
              <w:jc w:val="center"/>
              <w:rPr>
                <w:sz w:val="24"/>
              </w:rPr>
            </w:pPr>
          </w:p>
        </w:tc>
      </w:tr>
      <w:tr w:rsidR="00954F3A" w14:paraId="3ACFA301" w14:textId="77777777" w:rsidTr="00DB0D0C">
        <w:trPr>
          <w:trHeight w:val="295"/>
        </w:trPr>
        <w:tc>
          <w:tcPr>
            <w:tcW w:w="2412" w:type="dxa"/>
          </w:tcPr>
          <w:p w14:paraId="5CF12040" w14:textId="77777777" w:rsidR="00954F3A" w:rsidRPr="00401A38" w:rsidRDefault="00954F3A" w:rsidP="00DB0D0C">
            <w:pPr>
              <w:pStyle w:val="TableParagraph"/>
              <w:spacing w:line="317" w:lineRule="exact"/>
              <w:ind w:left="107"/>
              <w:rPr>
                <w:sz w:val="24"/>
              </w:rPr>
            </w:pPr>
            <w:r w:rsidRPr="00401A38">
              <w:rPr>
                <w:sz w:val="24"/>
                <w:lang w:val="ru-RU"/>
              </w:rPr>
              <w:t>11</w:t>
            </w:r>
            <w:r>
              <w:rPr>
                <w:sz w:val="24"/>
                <w:lang w:val="ru-RU"/>
              </w:rPr>
              <w:t xml:space="preserve">Б  (2 </w:t>
            </w:r>
            <w:r>
              <w:rPr>
                <w:sz w:val="24"/>
                <w:lang w:val="kk-KZ"/>
              </w:rPr>
              <w:t xml:space="preserve"> тегін</w:t>
            </w:r>
            <w:r>
              <w:rPr>
                <w:sz w:val="24"/>
                <w:lang w:val="ru-RU"/>
              </w:rPr>
              <w:t xml:space="preserve"> )</w:t>
            </w:r>
          </w:p>
        </w:tc>
        <w:tc>
          <w:tcPr>
            <w:tcW w:w="2271" w:type="dxa"/>
            <w:tcBorders>
              <w:right w:val="single" w:sz="6" w:space="0" w:color="000000"/>
            </w:tcBorders>
          </w:tcPr>
          <w:p w14:paraId="296F1AAE" w14:textId="77777777" w:rsidR="00954F3A" w:rsidRPr="00E84697" w:rsidRDefault="00954F3A" w:rsidP="00DB0D0C">
            <w:pPr>
              <w:pStyle w:val="TableParagraph"/>
              <w:spacing w:line="317" w:lineRule="exact"/>
              <w:ind w:left="108"/>
              <w:rPr>
                <w:sz w:val="24"/>
                <w:lang w:val="ru-RU"/>
              </w:rPr>
            </w:pPr>
            <w:r>
              <w:rPr>
                <w:sz w:val="24"/>
                <w:lang w:val="ru-RU"/>
              </w:rPr>
              <w:t>12</w:t>
            </w:r>
          </w:p>
        </w:tc>
        <w:tc>
          <w:tcPr>
            <w:tcW w:w="2405" w:type="dxa"/>
            <w:tcBorders>
              <w:left w:val="single" w:sz="6" w:space="0" w:color="000000"/>
            </w:tcBorders>
          </w:tcPr>
          <w:p w14:paraId="265F607A" w14:textId="77777777" w:rsidR="00954F3A" w:rsidRPr="00E84697" w:rsidRDefault="00954F3A" w:rsidP="00DB0D0C">
            <w:pPr>
              <w:pStyle w:val="TableParagraph"/>
              <w:spacing w:line="317" w:lineRule="exact"/>
              <w:ind w:left="106"/>
              <w:rPr>
                <w:sz w:val="24"/>
                <w:lang w:val="ru-RU"/>
              </w:rPr>
            </w:pPr>
            <w:r>
              <w:rPr>
                <w:sz w:val="24"/>
                <w:lang w:val="ru-RU"/>
              </w:rPr>
              <w:t>71,5</w:t>
            </w:r>
          </w:p>
        </w:tc>
        <w:tc>
          <w:tcPr>
            <w:tcW w:w="1913" w:type="dxa"/>
          </w:tcPr>
          <w:p w14:paraId="3404E4F0" w14:textId="77777777" w:rsidR="00954F3A" w:rsidRPr="00E84697" w:rsidRDefault="00954F3A" w:rsidP="00DB0D0C">
            <w:pPr>
              <w:pStyle w:val="TableParagraph"/>
              <w:spacing w:line="317" w:lineRule="exact"/>
              <w:ind w:left="10"/>
              <w:jc w:val="center"/>
              <w:rPr>
                <w:sz w:val="24"/>
                <w:lang w:val="ru-RU"/>
              </w:rPr>
            </w:pPr>
            <w:r>
              <w:rPr>
                <w:sz w:val="24"/>
                <w:lang w:val="ru-RU"/>
              </w:rPr>
              <w:t xml:space="preserve">31 (1 </w:t>
            </w:r>
            <w:r>
              <w:rPr>
                <w:sz w:val="24"/>
                <w:lang w:val="kk-KZ"/>
              </w:rPr>
              <w:t>адам</w:t>
            </w:r>
            <w:r>
              <w:rPr>
                <w:sz w:val="24"/>
                <w:lang w:val="ru-RU"/>
              </w:rPr>
              <w:t>)</w:t>
            </w:r>
          </w:p>
        </w:tc>
      </w:tr>
      <w:tr w:rsidR="00954F3A" w14:paraId="1BC4B1E2" w14:textId="77777777" w:rsidTr="00DB0D0C">
        <w:trPr>
          <w:trHeight w:val="295"/>
        </w:trPr>
        <w:tc>
          <w:tcPr>
            <w:tcW w:w="2412" w:type="dxa"/>
          </w:tcPr>
          <w:p w14:paraId="4AAD32B5" w14:textId="77777777" w:rsidR="00954F3A" w:rsidRPr="00401A38" w:rsidRDefault="00954F3A" w:rsidP="00DB0D0C">
            <w:pPr>
              <w:pStyle w:val="TableParagraph"/>
              <w:spacing w:line="317" w:lineRule="exact"/>
              <w:ind w:left="107"/>
              <w:rPr>
                <w:b/>
                <w:sz w:val="24"/>
              </w:rPr>
            </w:pPr>
            <w:r w:rsidRPr="00401A38">
              <w:rPr>
                <w:sz w:val="24"/>
                <w:lang w:val="ru-RU"/>
              </w:rPr>
              <w:t>11</w:t>
            </w:r>
            <w:r>
              <w:rPr>
                <w:sz w:val="24"/>
                <w:lang w:val="ru-RU"/>
              </w:rPr>
              <w:t xml:space="preserve">Б  (3 </w:t>
            </w:r>
            <w:r>
              <w:rPr>
                <w:sz w:val="24"/>
                <w:lang w:val="kk-KZ"/>
              </w:rPr>
              <w:t xml:space="preserve"> тегін</w:t>
            </w:r>
            <w:r>
              <w:rPr>
                <w:sz w:val="24"/>
                <w:lang w:val="ru-RU"/>
              </w:rPr>
              <w:t>)</w:t>
            </w:r>
          </w:p>
        </w:tc>
        <w:tc>
          <w:tcPr>
            <w:tcW w:w="2271" w:type="dxa"/>
            <w:tcBorders>
              <w:right w:val="single" w:sz="6" w:space="0" w:color="000000"/>
            </w:tcBorders>
          </w:tcPr>
          <w:p w14:paraId="717F1F52" w14:textId="77777777" w:rsidR="00954F3A" w:rsidRPr="00E84697" w:rsidRDefault="00954F3A" w:rsidP="00DB0D0C">
            <w:pPr>
              <w:pStyle w:val="TableParagraph"/>
              <w:spacing w:line="317" w:lineRule="exact"/>
              <w:ind w:left="108"/>
              <w:rPr>
                <w:sz w:val="24"/>
                <w:lang w:val="ru-RU"/>
              </w:rPr>
            </w:pPr>
            <w:r>
              <w:rPr>
                <w:sz w:val="24"/>
                <w:lang w:val="ru-RU"/>
              </w:rPr>
              <w:t>12</w:t>
            </w:r>
          </w:p>
        </w:tc>
        <w:tc>
          <w:tcPr>
            <w:tcW w:w="2405" w:type="dxa"/>
            <w:tcBorders>
              <w:left w:val="single" w:sz="6" w:space="0" w:color="000000"/>
            </w:tcBorders>
          </w:tcPr>
          <w:p w14:paraId="34E17743" w14:textId="77777777" w:rsidR="00954F3A" w:rsidRPr="00E84697" w:rsidRDefault="00954F3A" w:rsidP="00DB0D0C">
            <w:pPr>
              <w:pStyle w:val="TableParagraph"/>
              <w:spacing w:line="317" w:lineRule="exact"/>
              <w:ind w:left="106"/>
              <w:rPr>
                <w:sz w:val="24"/>
                <w:lang w:val="ru-RU"/>
              </w:rPr>
            </w:pPr>
            <w:r>
              <w:rPr>
                <w:sz w:val="24"/>
                <w:lang w:val="ru-RU"/>
              </w:rPr>
              <w:t>66,5</w:t>
            </w:r>
          </w:p>
        </w:tc>
        <w:tc>
          <w:tcPr>
            <w:tcW w:w="1913" w:type="dxa"/>
          </w:tcPr>
          <w:p w14:paraId="48A92386" w14:textId="77777777" w:rsidR="00954F3A" w:rsidRPr="00E84697" w:rsidRDefault="00954F3A" w:rsidP="00DB0D0C">
            <w:pPr>
              <w:pStyle w:val="TableParagraph"/>
              <w:spacing w:line="317" w:lineRule="exact"/>
              <w:ind w:left="10"/>
              <w:jc w:val="center"/>
              <w:rPr>
                <w:sz w:val="24"/>
                <w:lang w:val="ru-RU"/>
              </w:rPr>
            </w:pPr>
            <w:r>
              <w:rPr>
                <w:sz w:val="24"/>
                <w:lang w:val="ru-RU"/>
              </w:rPr>
              <w:t xml:space="preserve">21 (2 </w:t>
            </w:r>
            <w:r>
              <w:rPr>
                <w:sz w:val="24"/>
                <w:lang w:val="kk-KZ"/>
              </w:rPr>
              <w:t>адам</w:t>
            </w:r>
            <w:r>
              <w:rPr>
                <w:sz w:val="24"/>
                <w:lang w:val="ru-RU"/>
              </w:rPr>
              <w:t>)</w:t>
            </w:r>
          </w:p>
        </w:tc>
      </w:tr>
    </w:tbl>
    <w:p w14:paraId="63E8FBA6" w14:textId="77777777" w:rsidR="00954F3A" w:rsidRDefault="00954F3A" w:rsidP="00954F3A">
      <w:pPr>
        <w:pStyle w:val="af"/>
        <w:rPr>
          <w:b/>
          <w:sz w:val="20"/>
        </w:rPr>
      </w:pPr>
    </w:p>
    <w:p w14:paraId="7C0AF341" w14:textId="77777777" w:rsidR="00954F3A" w:rsidRDefault="00954F3A" w:rsidP="00954F3A"/>
    <w:p w14:paraId="4B2310A7" w14:textId="77777777" w:rsidR="00954F3A" w:rsidRDefault="00954F3A" w:rsidP="00954F3A">
      <w:pPr>
        <w:ind w:firstLine="567"/>
        <w:rPr>
          <w:rFonts w:ascii="Times New Roman" w:hAnsi="Times New Roman" w:cs="Times New Roman"/>
          <w:sz w:val="24"/>
          <w:szCs w:val="24"/>
        </w:rPr>
      </w:pPr>
      <w:r w:rsidRPr="00557359">
        <w:rPr>
          <w:rFonts w:ascii="Times New Roman" w:hAnsi="Times New Roman" w:cs="Times New Roman"/>
          <w:sz w:val="24"/>
          <w:szCs w:val="24"/>
        </w:rPr>
        <w:t xml:space="preserve">Деректер мониторингі ҰБТ тапсырудың орташа балы орташа деңгейде екенін көрсетеді. 28 оқушының ішінде бірінші тегін тестілеудің орташа балы - 72,4, екіншісі-70,4. Ең жоғары балл - 125 Айтпай Дана, 11А сынып оқушысы, 117 балл үздік аттестат пен "Алтын белгі" иегері - Уваков </w:t>
      </w:r>
      <w:r>
        <w:rPr>
          <w:rFonts w:ascii="Times New Roman" w:hAnsi="Times New Roman" w:cs="Times New Roman"/>
          <w:sz w:val="24"/>
          <w:szCs w:val="24"/>
          <w:lang w:val="kk-KZ"/>
        </w:rPr>
        <w:t>Али</w:t>
      </w:r>
      <w:r w:rsidRPr="00557359">
        <w:rPr>
          <w:rFonts w:ascii="Times New Roman" w:hAnsi="Times New Roman" w:cs="Times New Roman"/>
          <w:sz w:val="24"/>
          <w:szCs w:val="24"/>
        </w:rPr>
        <w:t xml:space="preserve">шер, 11Б сынып түлегі. 5 адам 100-ден астам ұпай жинады (Айтпай Дана, </w:t>
      </w:r>
      <w:r>
        <w:rPr>
          <w:rFonts w:ascii="Times New Roman" w:hAnsi="Times New Roman" w:cs="Times New Roman"/>
          <w:sz w:val="24"/>
          <w:szCs w:val="24"/>
          <w:lang w:val="kk-KZ"/>
        </w:rPr>
        <w:t>Ува</w:t>
      </w:r>
      <w:r w:rsidRPr="00557359">
        <w:rPr>
          <w:rFonts w:ascii="Times New Roman" w:hAnsi="Times New Roman" w:cs="Times New Roman"/>
          <w:sz w:val="24"/>
          <w:szCs w:val="24"/>
        </w:rPr>
        <w:t xml:space="preserve">ков </w:t>
      </w:r>
      <w:r>
        <w:rPr>
          <w:rFonts w:ascii="Times New Roman" w:hAnsi="Times New Roman" w:cs="Times New Roman"/>
          <w:sz w:val="24"/>
          <w:szCs w:val="24"/>
          <w:lang w:val="kk-KZ"/>
        </w:rPr>
        <w:t>Али</w:t>
      </w:r>
      <w:r w:rsidRPr="00557359">
        <w:rPr>
          <w:rFonts w:ascii="Times New Roman" w:hAnsi="Times New Roman" w:cs="Times New Roman"/>
          <w:sz w:val="24"/>
          <w:szCs w:val="24"/>
        </w:rPr>
        <w:t xml:space="preserve">шер, Малофеев Родион, Аушахманов </w:t>
      </w:r>
      <w:r>
        <w:rPr>
          <w:rFonts w:ascii="Times New Roman" w:hAnsi="Times New Roman" w:cs="Times New Roman"/>
          <w:sz w:val="24"/>
          <w:szCs w:val="24"/>
          <w:lang w:val="kk-KZ"/>
        </w:rPr>
        <w:t>Адиль</w:t>
      </w:r>
      <w:r w:rsidRPr="00557359">
        <w:rPr>
          <w:rFonts w:ascii="Times New Roman" w:hAnsi="Times New Roman" w:cs="Times New Roman"/>
          <w:sz w:val="24"/>
          <w:szCs w:val="24"/>
        </w:rPr>
        <w:t>, Но</w:t>
      </w:r>
      <w:r>
        <w:rPr>
          <w:rFonts w:ascii="Times New Roman" w:hAnsi="Times New Roman" w:cs="Times New Roman"/>
          <w:sz w:val="24"/>
          <w:szCs w:val="24"/>
          <w:lang w:val="kk-KZ"/>
        </w:rPr>
        <w:t>ж</w:t>
      </w:r>
      <w:r w:rsidRPr="00557359">
        <w:rPr>
          <w:rFonts w:ascii="Times New Roman" w:hAnsi="Times New Roman" w:cs="Times New Roman"/>
          <w:sz w:val="24"/>
          <w:szCs w:val="24"/>
        </w:rPr>
        <w:t>кина Алиса).</w:t>
      </w:r>
    </w:p>
    <w:p w14:paraId="1B42C33E" w14:textId="77777777" w:rsidR="00954F3A" w:rsidRPr="00845E11" w:rsidRDefault="00954F3A" w:rsidP="00954F3A">
      <w:pPr>
        <w:ind w:firstLine="567"/>
        <w:rPr>
          <w:rFonts w:ascii="Times New Roman" w:hAnsi="Times New Roman" w:cs="Times New Roman"/>
          <w:b/>
          <w:sz w:val="24"/>
        </w:rPr>
      </w:pPr>
      <w:r>
        <w:rPr>
          <w:rFonts w:ascii="Times New Roman" w:hAnsi="Times New Roman" w:cs="Times New Roman"/>
          <w:b/>
          <w:sz w:val="24"/>
          <w:lang w:val="kk-KZ"/>
        </w:rPr>
        <w:t>Шешімдер</w:t>
      </w:r>
      <w:r w:rsidRPr="00845E11">
        <w:rPr>
          <w:rFonts w:ascii="Times New Roman" w:hAnsi="Times New Roman" w:cs="Times New Roman"/>
          <w:b/>
          <w:sz w:val="24"/>
        </w:rPr>
        <w:t>:</w:t>
      </w:r>
    </w:p>
    <w:p w14:paraId="6B48DC91" w14:textId="77777777" w:rsidR="00954F3A" w:rsidRPr="00557359" w:rsidRDefault="00954F3A" w:rsidP="00954F3A">
      <w:pPr>
        <w:pStyle w:val="af1"/>
        <w:rPr>
          <w:rFonts w:ascii="Times New Roman" w:hAnsi="Times New Roman"/>
        </w:rPr>
      </w:pPr>
      <w:r>
        <w:t>1.</w:t>
      </w:r>
      <w:r>
        <w:tab/>
      </w:r>
      <w:r w:rsidRPr="00557359">
        <w:rPr>
          <w:rFonts w:ascii="Times New Roman" w:hAnsi="Times New Roman"/>
        </w:rPr>
        <w:t>11-сыныптарда кәсіптік бағдар беру жұмыстары жеткіліксіз жүргізілді (кәсіптік бағдар беруші Назаренко Е.Г.), 9-сыныптарға баса назар аударылды. Оқушылар профильдік пәндерді жиі ауыстырып отырды және осылайша жоғары нәтижелерге қол жеткізе алмады.</w:t>
      </w:r>
    </w:p>
    <w:p w14:paraId="6542859C" w14:textId="77777777" w:rsidR="00954F3A" w:rsidRDefault="00954F3A" w:rsidP="00954F3A">
      <w:pPr>
        <w:pStyle w:val="af1"/>
        <w:rPr>
          <w:rFonts w:ascii="Times New Roman" w:hAnsi="Times New Roman"/>
        </w:rPr>
      </w:pPr>
      <w:r w:rsidRPr="00557359">
        <w:rPr>
          <w:rFonts w:ascii="Times New Roman" w:hAnsi="Times New Roman"/>
        </w:rPr>
        <w:t>2.</w:t>
      </w:r>
      <w:r w:rsidRPr="00557359">
        <w:rPr>
          <w:rFonts w:ascii="Times New Roman" w:hAnsi="Times New Roman"/>
        </w:rPr>
        <w:tab/>
        <w:t>11-сынып оқушылары қосымша білім беру орталығында оқыды және тестілеу нәтижелері туралы ойланбады, оқушылардың 50% - ы мектеп мұғалімдерінің қолдауы қажет емес деп есептеді.</w:t>
      </w:r>
    </w:p>
    <w:p w14:paraId="440C90E8" w14:textId="77777777" w:rsidR="00954F3A" w:rsidRPr="00557359" w:rsidRDefault="00954F3A" w:rsidP="00954F3A">
      <w:pPr>
        <w:pStyle w:val="af1"/>
        <w:rPr>
          <w:rFonts w:ascii="Times New Roman" w:hAnsi="Times New Roman"/>
        </w:rPr>
      </w:pPr>
    </w:p>
    <w:p w14:paraId="303895DC" w14:textId="044CBFB1" w:rsidR="00954F3A" w:rsidRPr="00954F3A" w:rsidRDefault="00954F3A" w:rsidP="00954F3A">
      <w:pPr>
        <w:pStyle w:val="a4"/>
        <w:tabs>
          <w:tab w:val="left" w:pos="851"/>
        </w:tabs>
        <w:ind w:left="0" w:firstLine="567"/>
        <w:jc w:val="both"/>
        <w:rPr>
          <w:rFonts w:ascii="Times New Roman" w:hAnsi="Times New Roman" w:cs="Times New Roman"/>
          <w:b/>
          <w:sz w:val="24"/>
          <w:szCs w:val="24"/>
        </w:rPr>
      </w:pPr>
      <w:r w:rsidRPr="00954F3A">
        <w:rPr>
          <w:rFonts w:ascii="Times New Roman" w:hAnsi="Times New Roman" w:cs="Times New Roman"/>
          <w:b/>
          <w:sz w:val="24"/>
          <w:szCs w:val="24"/>
          <w:lang w:val="kk-KZ"/>
        </w:rPr>
        <w:t>Шешу жолдары</w:t>
      </w:r>
      <w:r w:rsidRPr="00954F3A">
        <w:rPr>
          <w:rFonts w:ascii="Times New Roman" w:hAnsi="Times New Roman" w:cs="Times New Roman"/>
          <w:b/>
          <w:sz w:val="24"/>
          <w:szCs w:val="24"/>
        </w:rPr>
        <w:t>:</w:t>
      </w:r>
    </w:p>
    <w:p w14:paraId="05D9DBC3" w14:textId="77777777" w:rsidR="00954F3A" w:rsidRPr="00557359" w:rsidRDefault="00954F3A" w:rsidP="00954F3A">
      <w:pPr>
        <w:pStyle w:val="af1"/>
        <w:rPr>
          <w:rFonts w:ascii="Times New Roman" w:hAnsi="Times New Roman"/>
        </w:rPr>
      </w:pPr>
      <w:r w:rsidRPr="00557359">
        <w:t>1.</w:t>
      </w:r>
      <w:r w:rsidRPr="00557359">
        <w:tab/>
      </w:r>
      <w:r w:rsidRPr="00557359">
        <w:rPr>
          <w:rFonts w:ascii="Times New Roman" w:hAnsi="Times New Roman"/>
        </w:rPr>
        <w:t>Келесі жылдың қыркүйек айынан бастап бейіндік пәндерді анықтау үшін 11 сыныптарда кәсіптік бағдар беру жұмысын ұйымдастыру (отв. Турсынбеков Д. А.) және олар бойынша сапалы дайындық.</w:t>
      </w:r>
    </w:p>
    <w:p w14:paraId="11D07C38" w14:textId="77777777" w:rsidR="00954F3A" w:rsidRPr="00557359" w:rsidRDefault="00954F3A" w:rsidP="00954F3A">
      <w:pPr>
        <w:pStyle w:val="af1"/>
        <w:rPr>
          <w:rFonts w:ascii="Times New Roman" w:hAnsi="Times New Roman"/>
        </w:rPr>
      </w:pPr>
      <w:r w:rsidRPr="00557359">
        <w:rPr>
          <w:rFonts w:ascii="Times New Roman" w:hAnsi="Times New Roman"/>
        </w:rPr>
        <w:t>2.</w:t>
      </w:r>
      <w:r w:rsidRPr="00557359">
        <w:rPr>
          <w:rFonts w:ascii="Times New Roman" w:hAnsi="Times New Roman"/>
        </w:rPr>
        <w:tab/>
        <w:t>11 сынып оқушылары үшін "USTADY" білім беру орталығында сынақ тестілеуін ұйымдастыру.</w:t>
      </w:r>
    </w:p>
    <w:p w14:paraId="063A228D" w14:textId="77777777" w:rsidR="00954F3A" w:rsidRDefault="00954F3A" w:rsidP="00954F3A">
      <w:pPr>
        <w:pStyle w:val="af1"/>
        <w:rPr>
          <w:rFonts w:ascii="Times New Roman" w:hAnsi="Times New Roman"/>
        </w:rPr>
      </w:pPr>
      <w:r w:rsidRPr="00557359">
        <w:rPr>
          <w:rFonts w:ascii="Times New Roman" w:hAnsi="Times New Roman"/>
        </w:rPr>
        <w:t>3.</w:t>
      </w:r>
      <w:r w:rsidRPr="00557359">
        <w:rPr>
          <w:rFonts w:ascii="Times New Roman" w:hAnsi="Times New Roman"/>
        </w:rPr>
        <w:tab/>
        <w:t>Оқушылардың жоғары оқу орындарына түсу нәтижелілігін арттыру мақсатында мұғалімдердің оқытудың тиімді технологияларын пайдалануын зерделеу.</w:t>
      </w:r>
    </w:p>
    <w:p w14:paraId="7F4C2328" w14:textId="77777777" w:rsidR="00954F3A" w:rsidRPr="00557359" w:rsidRDefault="00954F3A" w:rsidP="00954F3A">
      <w:pPr>
        <w:pStyle w:val="af1"/>
        <w:rPr>
          <w:rFonts w:ascii="Times New Roman" w:hAnsi="Times New Roman"/>
        </w:rPr>
      </w:pPr>
    </w:p>
    <w:p w14:paraId="26EDAE9E" w14:textId="77777777" w:rsidR="00954F3A" w:rsidRDefault="00954F3A" w:rsidP="00954F3A">
      <w:pPr>
        <w:spacing w:after="0" w:line="240" w:lineRule="auto"/>
        <w:ind w:right="-1" w:firstLine="567"/>
        <w:jc w:val="both"/>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w:t>
      </w:r>
      <w:r w:rsidRPr="00082819">
        <w:rPr>
          <w:rFonts w:ascii="Times New Roman" w:eastAsia="Times New Roman" w:hAnsi="Times New Roman" w:cs="Times New Roman"/>
          <w:b/>
          <w:sz w:val="24"/>
          <w:szCs w:val="24"/>
          <w:u w:val="single"/>
          <w:lang w:val="kk-KZ"/>
        </w:rPr>
        <w:t>Цифр</w:t>
      </w:r>
      <w:r>
        <w:rPr>
          <w:rFonts w:ascii="Times New Roman" w:eastAsia="Times New Roman" w:hAnsi="Times New Roman" w:cs="Times New Roman"/>
          <w:b/>
          <w:sz w:val="24"/>
          <w:szCs w:val="24"/>
          <w:u w:val="single"/>
          <w:lang w:val="kk-KZ"/>
        </w:rPr>
        <w:t>авизация»</w:t>
      </w:r>
      <w:r w:rsidRPr="00082819">
        <w:rPr>
          <w:rFonts w:ascii="Times New Roman" w:eastAsia="Times New Roman" w:hAnsi="Times New Roman" w:cs="Times New Roman"/>
          <w:b/>
          <w:sz w:val="24"/>
          <w:szCs w:val="24"/>
          <w:u w:val="single"/>
          <w:lang w:val="kk-KZ"/>
        </w:rPr>
        <w:t xml:space="preserve"> бағдарламасын іске асыру үшін жағдайларды талдау</w:t>
      </w:r>
    </w:p>
    <w:p w14:paraId="0750AB42" w14:textId="77777777" w:rsidR="00954F3A" w:rsidRPr="00AD0152" w:rsidRDefault="00954F3A" w:rsidP="00954F3A">
      <w:pPr>
        <w:spacing w:after="0" w:line="240" w:lineRule="auto"/>
        <w:ind w:right="-1" w:firstLine="567"/>
        <w:jc w:val="both"/>
        <w:rPr>
          <w:rFonts w:ascii="Times New Roman" w:hAnsi="Times New Roman" w:cs="Times New Roman"/>
          <w:sz w:val="24"/>
          <w:szCs w:val="24"/>
          <w:lang w:val="kk-KZ"/>
        </w:rPr>
      </w:pPr>
    </w:p>
    <w:p w14:paraId="3CC6BDDF" w14:textId="77777777" w:rsidR="00954F3A" w:rsidRPr="00082819" w:rsidRDefault="00954F3A" w:rsidP="00954F3A">
      <w:pPr>
        <w:spacing w:after="0" w:line="240" w:lineRule="auto"/>
        <w:ind w:firstLine="567"/>
        <w:jc w:val="both"/>
        <w:rPr>
          <w:rFonts w:ascii="Times New Roman" w:hAnsi="Times New Roman" w:cs="Times New Roman"/>
          <w:sz w:val="24"/>
          <w:szCs w:val="24"/>
          <w:lang w:val="kk-KZ"/>
        </w:rPr>
      </w:pPr>
      <w:r w:rsidRPr="00082819">
        <w:rPr>
          <w:rFonts w:ascii="Times New Roman" w:hAnsi="Times New Roman" w:cs="Times New Roman"/>
          <w:sz w:val="24"/>
          <w:szCs w:val="24"/>
          <w:lang w:val="kk-KZ"/>
        </w:rPr>
        <w:t xml:space="preserve">2022-2023 жылдың басында 370 автоматтандырылған жұмыс орны бар, оның 306 – сы оқу процесінде пайдаланылады, 51-і мұғалімдер үшін, 58 компьютер (2016 жылға дейін жеткізілім) есептен шығаруға дайындалған. Барлық компьютерлер Интернетке қол жеткізе алады. Wi-Fi арқылы жоғары жылдамдықты Интернетке кіру және </w:t>
      </w:r>
      <w:r>
        <w:rPr>
          <w:rFonts w:ascii="Times New Roman" w:hAnsi="Times New Roman" w:cs="Times New Roman"/>
          <w:sz w:val="24"/>
          <w:szCs w:val="24"/>
          <w:lang w:val="kk-KZ"/>
        </w:rPr>
        <w:t>фильтр</w:t>
      </w:r>
      <w:r w:rsidRPr="00082819">
        <w:rPr>
          <w:rFonts w:ascii="Times New Roman" w:hAnsi="Times New Roman" w:cs="Times New Roman"/>
          <w:sz w:val="24"/>
          <w:szCs w:val="24"/>
          <w:lang w:val="kk-KZ"/>
        </w:rPr>
        <w:t xml:space="preserve"> арқылы 100 Мбит/сек желі</w:t>
      </w:r>
      <w:r>
        <w:rPr>
          <w:rFonts w:ascii="Times New Roman" w:hAnsi="Times New Roman" w:cs="Times New Roman"/>
          <w:sz w:val="24"/>
          <w:szCs w:val="24"/>
          <w:lang w:val="kk-KZ"/>
        </w:rPr>
        <w:t>де жұмыс жасайды</w:t>
      </w:r>
      <w:r w:rsidRPr="00082819">
        <w:rPr>
          <w:rFonts w:ascii="Times New Roman" w:hAnsi="Times New Roman" w:cs="Times New Roman"/>
          <w:sz w:val="24"/>
          <w:szCs w:val="24"/>
          <w:lang w:val="kk-KZ"/>
        </w:rPr>
        <w:t>.</w:t>
      </w:r>
    </w:p>
    <w:p w14:paraId="2F6EE503" w14:textId="77777777" w:rsidR="00954F3A" w:rsidRDefault="00954F3A" w:rsidP="00954F3A">
      <w:pPr>
        <w:tabs>
          <w:tab w:val="left" w:pos="9356"/>
        </w:tabs>
        <w:spacing w:after="0" w:line="240" w:lineRule="auto"/>
        <w:ind w:right="4" w:firstLine="567"/>
        <w:jc w:val="both"/>
        <w:rPr>
          <w:rFonts w:ascii="Times New Roman" w:hAnsi="Times New Roman" w:cs="Times New Roman"/>
          <w:sz w:val="24"/>
          <w:szCs w:val="24"/>
        </w:rPr>
      </w:pPr>
      <w:r w:rsidRPr="00082819">
        <w:rPr>
          <w:rFonts w:ascii="Times New Roman" w:hAnsi="Times New Roman" w:cs="Times New Roman"/>
          <w:sz w:val="24"/>
          <w:szCs w:val="24"/>
        </w:rPr>
        <w:t>Мектепте 2 информатика кабинеті, 1 робототехника кабинеті бар. Оқу кабинеттері дербес компьютерлермен, 15 интерактивті тақталармен және проекторлармен, үш TACH-панельдермен жабдықталған. Информатика және робототехника кабинеттері санитарлық-гигиеналық талаптарға және өртке қарсы нормаларға сәйкес келеді. Пайдаланылатын ақпараттық технологияларға үнемі мониторинг жүргізіледі және компьютерлік, мультимедиялық техниканы, желілік ресурстарды пайдалану қарқындылығын электрондық есепке алу дерекқорлары құрылды, ҰБДҚ-ны түзету бойынша жұмыстар тұрақты жүргізілуде.</w:t>
      </w:r>
    </w:p>
    <w:p w14:paraId="4C546521" w14:textId="77777777" w:rsidR="00954F3A" w:rsidRPr="00AD0152" w:rsidRDefault="00954F3A" w:rsidP="00954F3A">
      <w:pPr>
        <w:tabs>
          <w:tab w:val="left" w:pos="9356"/>
        </w:tabs>
        <w:spacing w:after="0" w:line="240" w:lineRule="auto"/>
        <w:ind w:right="4" w:firstLine="567"/>
        <w:jc w:val="both"/>
        <w:rPr>
          <w:rFonts w:ascii="Times New Roman" w:hAnsi="Times New Roman" w:cs="Times New Roman"/>
          <w:b/>
          <w:sz w:val="24"/>
          <w:szCs w:val="24"/>
        </w:rPr>
      </w:pPr>
    </w:p>
    <w:p w14:paraId="5CB86FF0" w14:textId="77777777" w:rsidR="00954F3A" w:rsidRPr="00AD0152" w:rsidRDefault="00954F3A" w:rsidP="00954F3A">
      <w:pPr>
        <w:ind w:left="1134" w:firstLine="567"/>
        <w:jc w:val="both"/>
        <w:rPr>
          <w:rFonts w:ascii="Times New Roman" w:hAnsi="Times New Roman" w:cs="Times New Roman"/>
          <w:b/>
          <w:sz w:val="24"/>
          <w:szCs w:val="24"/>
        </w:rPr>
      </w:pPr>
      <w:r>
        <w:rPr>
          <w:rFonts w:ascii="Times New Roman" w:hAnsi="Times New Roman" w:cs="Times New Roman"/>
          <w:b/>
          <w:sz w:val="24"/>
          <w:szCs w:val="24"/>
          <w:lang w:val="kk-KZ"/>
        </w:rPr>
        <w:t>Инфарматизация</w:t>
      </w:r>
      <w:r w:rsidRPr="00082819">
        <w:rPr>
          <w:rFonts w:ascii="Times New Roman" w:hAnsi="Times New Roman" w:cs="Times New Roman"/>
          <w:b/>
          <w:sz w:val="24"/>
          <w:szCs w:val="24"/>
        </w:rPr>
        <w:t xml:space="preserve"> процесін аппараттық қамтамасыз ету</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3"/>
        <w:gridCol w:w="5231"/>
        <w:gridCol w:w="23"/>
        <w:gridCol w:w="2700"/>
      </w:tblGrid>
      <w:tr w:rsidR="00954F3A" w:rsidRPr="00AD0152" w14:paraId="7D9AD04E" w14:textId="77777777" w:rsidTr="00DB0D0C">
        <w:tc>
          <w:tcPr>
            <w:tcW w:w="705" w:type="dxa"/>
            <w:gridSpan w:val="2"/>
            <w:tcBorders>
              <w:top w:val="single" w:sz="4" w:space="0" w:color="auto"/>
              <w:left w:val="single" w:sz="4" w:space="0" w:color="auto"/>
              <w:bottom w:val="single" w:sz="4" w:space="0" w:color="auto"/>
              <w:right w:val="single" w:sz="4" w:space="0" w:color="auto"/>
            </w:tcBorders>
            <w:hideMark/>
          </w:tcPr>
          <w:p w14:paraId="2AAB38EF" w14:textId="77777777" w:rsidR="00954F3A" w:rsidRPr="00AD0152" w:rsidRDefault="00954F3A" w:rsidP="00DB0D0C">
            <w:pPr>
              <w:spacing w:after="0" w:line="240" w:lineRule="auto"/>
              <w:ind w:left="210"/>
              <w:rPr>
                <w:rFonts w:ascii="Times New Roman" w:hAnsi="Times New Roman" w:cs="Times New Roman"/>
                <w:sz w:val="24"/>
                <w:szCs w:val="24"/>
              </w:rPr>
            </w:pPr>
            <w:r w:rsidRPr="00AD0152">
              <w:rPr>
                <w:rFonts w:ascii="Times New Roman" w:hAnsi="Times New Roman" w:cs="Times New Roman"/>
                <w:sz w:val="24"/>
                <w:szCs w:val="24"/>
              </w:rPr>
              <w:t>№</w:t>
            </w:r>
          </w:p>
        </w:tc>
        <w:tc>
          <w:tcPr>
            <w:tcW w:w="5254" w:type="dxa"/>
            <w:gridSpan w:val="2"/>
            <w:tcBorders>
              <w:top w:val="single" w:sz="4" w:space="0" w:color="auto"/>
              <w:left w:val="single" w:sz="4" w:space="0" w:color="auto"/>
              <w:bottom w:val="single" w:sz="4" w:space="0" w:color="auto"/>
              <w:right w:val="single" w:sz="4" w:space="0" w:color="auto"/>
            </w:tcBorders>
            <w:hideMark/>
          </w:tcPr>
          <w:p w14:paraId="05B3EE23" w14:textId="77777777" w:rsidR="00954F3A" w:rsidRPr="00082819" w:rsidRDefault="00954F3A" w:rsidP="00DB0D0C">
            <w:pPr>
              <w:spacing w:after="0" w:line="240" w:lineRule="auto"/>
              <w:ind w:left="1134"/>
              <w:jc w:val="center"/>
              <w:rPr>
                <w:rFonts w:ascii="Times New Roman" w:hAnsi="Times New Roman" w:cs="Times New Roman"/>
                <w:sz w:val="24"/>
                <w:szCs w:val="24"/>
              </w:rPr>
            </w:pPr>
            <w:r w:rsidRPr="00082819">
              <w:rPr>
                <w:rFonts w:ascii="Times New Roman" w:hAnsi="Times New Roman" w:cs="Times New Roman"/>
                <w:sz w:val="24"/>
                <w:szCs w:val="24"/>
              </w:rPr>
              <w:t xml:space="preserve">Жабдықтың атауы </w:t>
            </w:r>
          </w:p>
        </w:tc>
        <w:tc>
          <w:tcPr>
            <w:tcW w:w="2700" w:type="dxa"/>
            <w:tcBorders>
              <w:top w:val="single" w:sz="4" w:space="0" w:color="auto"/>
              <w:left w:val="single" w:sz="4" w:space="0" w:color="auto"/>
              <w:bottom w:val="single" w:sz="4" w:space="0" w:color="auto"/>
              <w:right w:val="single" w:sz="4" w:space="0" w:color="auto"/>
            </w:tcBorders>
            <w:hideMark/>
          </w:tcPr>
          <w:p w14:paraId="62C368DD" w14:textId="77777777" w:rsidR="00954F3A" w:rsidRPr="00082819" w:rsidRDefault="00954F3A" w:rsidP="00DB0D0C">
            <w:pPr>
              <w:spacing w:after="0" w:line="240" w:lineRule="auto"/>
              <w:ind w:left="1134"/>
              <w:jc w:val="center"/>
              <w:rPr>
                <w:rFonts w:ascii="Times New Roman" w:hAnsi="Times New Roman" w:cs="Times New Roman"/>
                <w:sz w:val="24"/>
                <w:szCs w:val="24"/>
              </w:rPr>
            </w:pPr>
            <w:r w:rsidRPr="00082819">
              <w:rPr>
                <w:rFonts w:ascii="Times New Roman" w:hAnsi="Times New Roman" w:cs="Times New Roman"/>
                <w:sz w:val="24"/>
                <w:szCs w:val="24"/>
              </w:rPr>
              <w:t>саны</w:t>
            </w:r>
          </w:p>
        </w:tc>
      </w:tr>
      <w:tr w:rsidR="00954F3A" w:rsidRPr="00AD0152" w14:paraId="773A944E" w14:textId="77777777" w:rsidTr="00DB0D0C">
        <w:tc>
          <w:tcPr>
            <w:tcW w:w="705" w:type="dxa"/>
            <w:gridSpan w:val="2"/>
            <w:tcBorders>
              <w:top w:val="single" w:sz="4" w:space="0" w:color="auto"/>
              <w:left w:val="single" w:sz="4" w:space="0" w:color="auto"/>
              <w:bottom w:val="single" w:sz="4" w:space="0" w:color="auto"/>
              <w:right w:val="single" w:sz="4" w:space="0" w:color="auto"/>
            </w:tcBorders>
            <w:hideMark/>
          </w:tcPr>
          <w:p w14:paraId="3736415D" w14:textId="77777777" w:rsidR="00954F3A" w:rsidRPr="00AD0152" w:rsidRDefault="00954F3A" w:rsidP="00DB0D0C">
            <w:pPr>
              <w:spacing w:after="0" w:line="240" w:lineRule="auto"/>
              <w:ind w:left="210"/>
              <w:rPr>
                <w:rFonts w:ascii="Times New Roman" w:hAnsi="Times New Roman" w:cs="Times New Roman"/>
                <w:sz w:val="24"/>
                <w:szCs w:val="24"/>
              </w:rPr>
            </w:pPr>
            <w:r w:rsidRPr="00AD0152">
              <w:rPr>
                <w:rFonts w:ascii="Times New Roman" w:hAnsi="Times New Roman" w:cs="Times New Roman"/>
                <w:sz w:val="24"/>
                <w:szCs w:val="24"/>
              </w:rPr>
              <w:lastRenderedPageBreak/>
              <w:t>1</w:t>
            </w:r>
          </w:p>
        </w:tc>
        <w:tc>
          <w:tcPr>
            <w:tcW w:w="5254" w:type="dxa"/>
            <w:gridSpan w:val="2"/>
            <w:tcBorders>
              <w:top w:val="single" w:sz="4" w:space="0" w:color="auto"/>
              <w:left w:val="single" w:sz="4" w:space="0" w:color="auto"/>
              <w:bottom w:val="single" w:sz="4" w:space="0" w:color="auto"/>
              <w:right w:val="single" w:sz="4" w:space="0" w:color="auto"/>
            </w:tcBorders>
            <w:hideMark/>
          </w:tcPr>
          <w:p w14:paraId="37765E88"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AD0152">
              <w:rPr>
                <w:rFonts w:ascii="Times New Roman" w:hAnsi="Times New Roman" w:cs="Times New Roman"/>
                <w:sz w:val="24"/>
                <w:szCs w:val="24"/>
              </w:rPr>
              <w:t>Стационар</w:t>
            </w:r>
            <w:r>
              <w:rPr>
                <w:rFonts w:ascii="Times New Roman" w:hAnsi="Times New Roman" w:cs="Times New Roman"/>
                <w:sz w:val="24"/>
                <w:szCs w:val="24"/>
                <w:lang w:val="kk-KZ"/>
              </w:rPr>
              <w:t>лық</w:t>
            </w:r>
            <w:r w:rsidRPr="00AD0152">
              <w:rPr>
                <w:rFonts w:ascii="Times New Roman" w:hAnsi="Times New Roman" w:cs="Times New Roman"/>
                <w:sz w:val="24"/>
                <w:szCs w:val="24"/>
              </w:rPr>
              <w:t xml:space="preserve"> компьютер</w:t>
            </w:r>
          </w:p>
        </w:tc>
        <w:tc>
          <w:tcPr>
            <w:tcW w:w="2700" w:type="dxa"/>
            <w:tcBorders>
              <w:top w:val="single" w:sz="4" w:space="0" w:color="auto"/>
              <w:left w:val="single" w:sz="4" w:space="0" w:color="auto"/>
              <w:bottom w:val="single" w:sz="4" w:space="0" w:color="auto"/>
              <w:right w:val="single" w:sz="4" w:space="0" w:color="auto"/>
            </w:tcBorders>
            <w:hideMark/>
          </w:tcPr>
          <w:p w14:paraId="531567C3" w14:textId="77777777" w:rsidR="00954F3A" w:rsidRPr="00AD0152" w:rsidRDefault="00954F3A" w:rsidP="00DB0D0C">
            <w:pPr>
              <w:spacing w:after="0" w:line="240" w:lineRule="auto"/>
              <w:ind w:left="225"/>
              <w:jc w:val="center"/>
              <w:rPr>
                <w:rFonts w:ascii="Times New Roman" w:hAnsi="Times New Roman" w:cs="Times New Roman"/>
                <w:sz w:val="24"/>
                <w:szCs w:val="24"/>
              </w:rPr>
            </w:pPr>
            <w:r w:rsidRPr="00AD0152">
              <w:rPr>
                <w:rFonts w:ascii="Times New Roman" w:hAnsi="Times New Roman" w:cs="Times New Roman"/>
                <w:sz w:val="24"/>
                <w:szCs w:val="24"/>
              </w:rPr>
              <w:t>240</w:t>
            </w:r>
          </w:p>
        </w:tc>
      </w:tr>
      <w:tr w:rsidR="00954F3A" w:rsidRPr="00AD0152" w14:paraId="2E23FD31" w14:textId="77777777" w:rsidTr="00DB0D0C">
        <w:tc>
          <w:tcPr>
            <w:tcW w:w="705" w:type="dxa"/>
            <w:gridSpan w:val="2"/>
            <w:tcBorders>
              <w:top w:val="single" w:sz="4" w:space="0" w:color="auto"/>
              <w:left w:val="single" w:sz="4" w:space="0" w:color="auto"/>
              <w:bottom w:val="single" w:sz="4" w:space="0" w:color="auto"/>
              <w:right w:val="single" w:sz="4" w:space="0" w:color="auto"/>
            </w:tcBorders>
            <w:hideMark/>
          </w:tcPr>
          <w:p w14:paraId="1D5866D4" w14:textId="77777777" w:rsidR="00954F3A" w:rsidRPr="00AD0152" w:rsidRDefault="00954F3A" w:rsidP="00DB0D0C">
            <w:pPr>
              <w:spacing w:after="0" w:line="240" w:lineRule="auto"/>
              <w:ind w:left="210"/>
              <w:rPr>
                <w:rFonts w:ascii="Times New Roman" w:hAnsi="Times New Roman" w:cs="Times New Roman"/>
                <w:sz w:val="24"/>
                <w:szCs w:val="24"/>
              </w:rPr>
            </w:pPr>
            <w:r w:rsidRPr="00AD0152">
              <w:rPr>
                <w:rFonts w:ascii="Times New Roman" w:hAnsi="Times New Roman" w:cs="Times New Roman"/>
                <w:sz w:val="24"/>
                <w:szCs w:val="24"/>
              </w:rPr>
              <w:t>2</w:t>
            </w:r>
          </w:p>
        </w:tc>
        <w:tc>
          <w:tcPr>
            <w:tcW w:w="5254" w:type="dxa"/>
            <w:gridSpan w:val="2"/>
            <w:tcBorders>
              <w:top w:val="single" w:sz="4" w:space="0" w:color="auto"/>
              <w:left w:val="single" w:sz="4" w:space="0" w:color="auto"/>
              <w:bottom w:val="single" w:sz="4" w:space="0" w:color="auto"/>
              <w:right w:val="single" w:sz="4" w:space="0" w:color="auto"/>
            </w:tcBorders>
            <w:hideMark/>
          </w:tcPr>
          <w:p w14:paraId="636D9B78"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AD0152">
              <w:rPr>
                <w:rFonts w:ascii="Times New Roman" w:hAnsi="Times New Roman" w:cs="Times New Roman"/>
                <w:sz w:val="24"/>
                <w:szCs w:val="24"/>
              </w:rPr>
              <w:t>Ноутбук</w:t>
            </w:r>
          </w:p>
        </w:tc>
        <w:tc>
          <w:tcPr>
            <w:tcW w:w="2700" w:type="dxa"/>
            <w:tcBorders>
              <w:top w:val="single" w:sz="4" w:space="0" w:color="auto"/>
              <w:left w:val="single" w:sz="4" w:space="0" w:color="auto"/>
              <w:bottom w:val="single" w:sz="4" w:space="0" w:color="auto"/>
              <w:right w:val="single" w:sz="4" w:space="0" w:color="auto"/>
            </w:tcBorders>
            <w:hideMark/>
          </w:tcPr>
          <w:p w14:paraId="7EF23D3B" w14:textId="77777777" w:rsidR="00954F3A" w:rsidRPr="00AD0152" w:rsidRDefault="00954F3A" w:rsidP="00DB0D0C">
            <w:pPr>
              <w:spacing w:after="0" w:line="240" w:lineRule="auto"/>
              <w:ind w:left="225"/>
              <w:jc w:val="center"/>
              <w:rPr>
                <w:rFonts w:ascii="Times New Roman" w:hAnsi="Times New Roman" w:cs="Times New Roman"/>
                <w:sz w:val="24"/>
                <w:szCs w:val="24"/>
              </w:rPr>
            </w:pPr>
            <w:r w:rsidRPr="00AD0152">
              <w:rPr>
                <w:rFonts w:ascii="Times New Roman" w:hAnsi="Times New Roman" w:cs="Times New Roman"/>
                <w:sz w:val="24"/>
                <w:szCs w:val="24"/>
              </w:rPr>
              <w:t>110</w:t>
            </w:r>
          </w:p>
        </w:tc>
      </w:tr>
      <w:tr w:rsidR="00954F3A" w:rsidRPr="00AD0152" w14:paraId="48400613" w14:textId="77777777" w:rsidTr="00DB0D0C">
        <w:tc>
          <w:tcPr>
            <w:tcW w:w="705" w:type="dxa"/>
            <w:gridSpan w:val="2"/>
            <w:tcBorders>
              <w:top w:val="single" w:sz="4" w:space="0" w:color="auto"/>
              <w:left w:val="single" w:sz="4" w:space="0" w:color="auto"/>
              <w:bottom w:val="single" w:sz="4" w:space="0" w:color="auto"/>
              <w:right w:val="single" w:sz="4" w:space="0" w:color="auto"/>
            </w:tcBorders>
            <w:hideMark/>
          </w:tcPr>
          <w:p w14:paraId="35B504E9" w14:textId="77777777" w:rsidR="00954F3A" w:rsidRPr="00AD0152" w:rsidRDefault="00954F3A" w:rsidP="00DB0D0C">
            <w:pPr>
              <w:spacing w:after="0" w:line="240" w:lineRule="auto"/>
              <w:ind w:left="210"/>
              <w:rPr>
                <w:rFonts w:ascii="Times New Roman" w:hAnsi="Times New Roman" w:cs="Times New Roman"/>
                <w:sz w:val="24"/>
                <w:szCs w:val="24"/>
              </w:rPr>
            </w:pPr>
            <w:r w:rsidRPr="00AD0152">
              <w:rPr>
                <w:rFonts w:ascii="Times New Roman" w:hAnsi="Times New Roman" w:cs="Times New Roman"/>
                <w:sz w:val="24"/>
                <w:szCs w:val="24"/>
              </w:rPr>
              <w:t>3</w:t>
            </w:r>
          </w:p>
        </w:tc>
        <w:tc>
          <w:tcPr>
            <w:tcW w:w="5254" w:type="dxa"/>
            <w:gridSpan w:val="2"/>
            <w:tcBorders>
              <w:top w:val="single" w:sz="4" w:space="0" w:color="auto"/>
              <w:left w:val="single" w:sz="4" w:space="0" w:color="auto"/>
              <w:bottom w:val="single" w:sz="4" w:space="0" w:color="auto"/>
              <w:right w:val="single" w:sz="4" w:space="0" w:color="auto"/>
            </w:tcBorders>
            <w:hideMark/>
          </w:tcPr>
          <w:p w14:paraId="7C8A3CC0"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AD0152">
              <w:rPr>
                <w:rFonts w:ascii="Times New Roman" w:hAnsi="Times New Roman" w:cs="Times New Roman"/>
                <w:sz w:val="24"/>
                <w:szCs w:val="24"/>
              </w:rPr>
              <w:t>планшет</w:t>
            </w:r>
          </w:p>
        </w:tc>
        <w:tc>
          <w:tcPr>
            <w:tcW w:w="2700" w:type="dxa"/>
            <w:tcBorders>
              <w:top w:val="single" w:sz="4" w:space="0" w:color="auto"/>
              <w:left w:val="single" w:sz="4" w:space="0" w:color="auto"/>
              <w:bottom w:val="single" w:sz="4" w:space="0" w:color="auto"/>
              <w:right w:val="single" w:sz="4" w:space="0" w:color="auto"/>
            </w:tcBorders>
            <w:hideMark/>
          </w:tcPr>
          <w:p w14:paraId="5E499758" w14:textId="77777777" w:rsidR="00954F3A" w:rsidRPr="00AD0152" w:rsidRDefault="00954F3A" w:rsidP="00DB0D0C">
            <w:pPr>
              <w:spacing w:after="0" w:line="240" w:lineRule="auto"/>
              <w:ind w:left="225"/>
              <w:jc w:val="center"/>
              <w:rPr>
                <w:rFonts w:ascii="Times New Roman" w:hAnsi="Times New Roman" w:cs="Times New Roman"/>
                <w:sz w:val="24"/>
                <w:szCs w:val="24"/>
              </w:rPr>
            </w:pPr>
            <w:r w:rsidRPr="00AD0152">
              <w:rPr>
                <w:rFonts w:ascii="Times New Roman" w:hAnsi="Times New Roman" w:cs="Times New Roman"/>
                <w:sz w:val="24"/>
                <w:szCs w:val="24"/>
              </w:rPr>
              <w:t>20</w:t>
            </w:r>
          </w:p>
        </w:tc>
      </w:tr>
      <w:tr w:rsidR="00954F3A" w:rsidRPr="00AD0152" w14:paraId="39E2EC87" w14:textId="77777777" w:rsidTr="00DB0D0C">
        <w:tc>
          <w:tcPr>
            <w:tcW w:w="705" w:type="dxa"/>
            <w:gridSpan w:val="2"/>
            <w:tcBorders>
              <w:top w:val="single" w:sz="4" w:space="0" w:color="auto"/>
              <w:left w:val="single" w:sz="4" w:space="0" w:color="auto"/>
              <w:bottom w:val="single" w:sz="4" w:space="0" w:color="auto"/>
              <w:right w:val="single" w:sz="4" w:space="0" w:color="auto"/>
            </w:tcBorders>
            <w:hideMark/>
          </w:tcPr>
          <w:p w14:paraId="5B35F173" w14:textId="77777777" w:rsidR="00954F3A" w:rsidRPr="00AD0152" w:rsidRDefault="00954F3A" w:rsidP="00DB0D0C">
            <w:pPr>
              <w:spacing w:after="0" w:line="240" w:lineRule="auto"/>
              <w:ind w:left="210"/>
              <w:rPr>
                <w:rFonts w:ascii="Times New Roman" w:hAnsi="Times New Roman" w:cs="Times New Roman"/>
                <w:sz w:val="24"/>
                <w:szCs w:val="24"/>
              </w:rPr>
            </w:pPr>
            <w:r w:rsidRPr="00AD0152">
              <w:rPr>
                <w:rFonts w:ascii="Times New Roman" w:hAnsi="Times New Roman" w:cs="Times New Roman"/>
                <w:sz w:val="24"/>
                <w:szCs w:val="24"/>
              </w:rPr>
              <w:t>4</w:t>
            </w:r>
          </w:p>
        </w:tc>
        <w:tc>
          <w:tcPr>
            <w:tcW w:w="5254" w:type="dxa"/>
            <w:gridSpan w:val="2"/>
            <w:tcBorders>
              <w:top w:val="single" w:sz="4" w:space="0" w:color="auto"/>
              <w:left w:val="single" w:sz="4" w:space="0" w:color="auto"/>
              <w:bottom w:val="single" w:sz="4" w:space="0" w:color="auto"/>
              <w:right w:val="single" w:sz="4" w:space="0" w:color="auto"/>
            </w:tcBorders>
            <w:hideMark/>
          </w:tcPr>
          <w:p w14:paraId="3F7CADDB"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AD0152">
              <w:rPr>
                <w:rFonts w:ascii="Times New Roman" w:hAnsi="Times New Roman" w:cs="Times New Roman"/>
                <w:sz w:val="24"/>
                <w:szCs w:val="24"/>
              </w:rPr>
              <w:t>Мультимеди</w:t>
            </w:r>
            <w:r>
              <w:rPr>
                <w:rFonts w:ascii="Times New Roman" w:hAnsi="Times New Roman" w:cs="Times New Roman"/>
                <w:sz w:val="24"/>
                <w:szCs w:val="24"/>
                <w:lang w:val="kk-KZ"/>
              </w:rPr>
              <w:t>ялық</w:t>
            </w:r>
            <w:r w:rsidRPr="00AD0152">
              <w:rPr>
                <w:rFonts w:ascii="Times New Roman" w:hAnsi="Times New Roman" w:cs="Times New Roman"/>
                <w:sz w:val="24"/>
                <w:szCs w:val="24"/>
              </w:rPr>
              <w:t xml:space="preserve"> проектор</w:t>
            </w:r>
          </w:p>
        </w:tc>
        <w:tc>
          <w:tcPr>
            <w:tcW w:w="2700" w:type="dxa"/>
            <w:tcBorders>
              <w:top w:val="single" w:sz="4" w:space="0" w:color="auto"/>
              <w:left w:val="single" w:sz="4" w:space="0" w:color="auto"/>
              <w:bottom w:val="single" w:sz="4" w:space="0" w:color="auto"/>
              <w:right w:val="single" w:sz="4" w:space="0" w:color="auto"/>
            </w:tcBorders>
            <w:hideMark/>
          </w:tcPr>
          <w:p w14:paraId="2D2685AC" w14:textId="77777777" w:rsidR="00954F3A" w:rsidRPr="00AD0152" w:rsidRDefault="00954F3A" w:rsidP="00DB0D0C">
            <w:pPr>
              <w:spacing w:after="0" w:line="240" w:lineRule="auto"/>
              <w:ind w:left="225"/>
              <w:jc w:val="center"/>
              <w:rPr>
                <w:rFonts w:ascii="Times New Roman" w:hAnsi="Times New Roman" w:cs="Times New Roman"/>
                <w:sz w:val="24"/>
                <w:szCs w:val="24"/>
              </w:rPr>
            </w:pPr>
            <w:r w:rsidRPr="00AD0152">
              <w:rPr>
                <w:rFonts w:ascii="Times New Roman" w:hAnsi="Times New Roman" w:cs="Times New Roman"/>
                <w:sz w:val="24"/>
                <w:szCs w:val="24"/>
              </w:rPr>
              <w:t>15</w:t>
            </w:r>
          </w:p>
        </w:tc>
      </w:tr>
      <w:tr w:rsidR="00954F3A" w:rsidRPr="00AD0152" w14:paraId="255DE0D9" w14:textId="77777777" w:rsidTr="00DB0D0C">
        <w:tc>
          <w:tcPr>
            <w:tcW w:w="705" w:type="dxa"/>
            <w:gridSpan w:val="2"/>
            <w:tcBorders>
              <w:top w:val="single" w:sz="4" w:space="0" w:color="auto"/>
              <w:left w:val="single" w:sz="4" w:space="0" w:color="auto"/>
              <w:bottom w:val="single" w:sz="4" w:space="0" w:color="auto"/>
              <w:right w:val="single" w:sz="4" w:space="0" w:color="auto"/>
            </w:tcBorders>
            <w:hideMark/>
          </w:tcPr>
          <w:p w14:paraId="5198D71A" w14:textId="77777777" w:rsidR="00954F3A" w:rsidRPr="00AD0152" w:rsidRDefault="00954F3A" w:rsidP="00DB0D0C">
            <w:pPr>
              <w:spacing w:after="0" w:line="240" w:lineRule="auto"/>
              <w:ind w:left="210"/>
              <w:rPr>
                <w:rFonts w:ascii="Times New Roman" w:hAnsi="Times New Roman" w:cs="Times New Roman"/>
                <w:sz w:val="24"/>
                <w:szCs w:val="24"/>
              </w:rPr>
            </w:pPr>
            <w:r w:rsidRPr="00AD0152">
              <w:rPr>
                <w:rFonts w:ascii="Times New Roman" w:hAnsi="Times New Roman" w:cs="Times New Roman"/>
                <w:sz w:val="24"/>
                <w:szCs w:val="24"/>
              </w:rPr>
              <w:t>5</w:t>
            </w:r>
          </w:p>
        </w:tc>
        <w:tc>
          <w:tcPr>
            <w:tcW w:w="5254" w:type="dxa"/>
            <w:gridSpan w:val="2"/>
            <w:tcBorders>
              <w:top w:val="single" w:sz="4" w:space="0" w:color="auto"/>
              <w:left w:val="single" w:sz="4" w:space="0" w:color="auto"/>
              <w:bottom w:val="single" w:sz="4" w:space="0" w:color="auto"/>
              <w:right w:val="single" w:sz="4" w:space="0" w:color="auto"/>
            </w:tcBorders>
            <w:hideMark/>
          </w:tcPr>
          <w:p w14:paraId="6F80D509" w14:textId="77777777" w:rsidR="00954F3A" w:rsidRPr="00082819" w:rsidRDefault="00954F3A" w:rsidP="00DB0D0C">
            <w:pPr>
              <w:spacing w:after="0" w:line="240" w:lineRule="auto"/>
              <w:ind w:left="203"/>
              <w:jc w:val="both"/>
              <w:rPr>
                <w:rFonts w:ascii="Times New Roman" w:hAnsi="Times New Roman" w:cs="Times New Roman"/>
                <w:sz w:val="24"/>
                <w:szCs w:val="24"/>
                <w:lang w:val="kk-KZ"/>
              </w:rPr>
            </w:pPr>
            <w:r w:rsidRPr="00AD0152">
              <w:rPr>
                <w:rFonts w:ascii="Times New Roman" w:hAnsi="Times New Roman" w:cs="Times New Roman"/>
                <w:sz w:val="24"/>
                <w:szCs w:val="24"/>
              </w:rPr>
              <w:t>Интер</w:t>
            </w:r>
            <w:r>
              <w:rPr>
                <w:rFonts w:ascii="Times New Roman" w:hAnsi="Times New Roman" w:cs="Times New Roman"/>
                <w:sz w:val="24"/>
                <w:szCs w:val="24"/>
                <w:lang w:val="kk-KZ"/>
              </w:rPr>
              <w:t>белсенді</w:t>
            </w:r>
            <w:r w:rsidRPr="00AD0152">
              <w:rPr>
                <w:rFonts w:ascii="Times New Roman" w:hAnsi="Times New Roman" w:cs="Times New Roman"/>
                <w:sz w:val="24"/>
                <w:szCs w:val="24"/>
              </w:rPr>
              <w:t xml:space="preserve"> </w:t>
            </w:r>
            <w:r>
              <w:rPr>
                <w:rFonts w:ascii="Times New Roman" w:hAnsi="Times New Roman" w:cs="Times New Roman"/>
                <w:sz w:val="24"/>
                <w:szCs w:val="24"/>
                <w:lang w:val="kk-KZ"/>
              </w:rPr>
              <w:t>тақта</w:t>
            </w:r>
          </w:p>
        </w:tc>
        <w:tc>
          <w:tcPr>
            <w:tcW w:w="2700" w:type="dxa"/>
            <w:tcBorders>
              <w:top w:val="single" w:sz="4" w:space="0" w:color="auto"/>
              <w:left w:val="single" w:sz="4" w:space="0" w:color="auto"/>
              <w:bottom w:val="single" w:sz="4" w:space="0" w:color="auto"/>
              <w:right w:val="single" w:sz="4" w:space="0" w:color="auto"/>
            </w:tcBorders>
            <w:hideMark/>
          </w:tcPr>
          <w:p w14:paraId="3C79BD3F" w14:textId="77777777" w:rsidR="00954F3A" w:rsidRPr="00AD0152" w:rsidRDefault="00954F3A" w:rsidP="00DB0D0C">
            <w:pPr>
              <w:spacing w:after="0" w:line="240" w:lineRule="auto"/>
              <w:ind w:left="225"/>
              <w:jc w:val="center"/>
              <w:rPr>
                <w:rFonts w:ascii="Times New Roman" w:hAnsi="Times New Roman" w:cs="Times New Roman"/>
                <w:sz w:val="24"/>
                <w:szCs w:val="24"/>
              </w:rPr>
            </w:pPr>
            <w:r w:rsidRPr="00AD0152">
              <w:rPr>
                <w:rFonts w:ascii="Times New Roman" w:hAnsi="Times New Roman" w:cs="Times New Roman"/>
                <w:sz w:val="24"/>
                <w:szCs w:val="24"/>
              </w:rPr>
              <w:t>15</w:t>
            </w:r>
          </w:p>
        </w:tc>
      </w:tr>
      <w:tr w:rsidR="00954F3A" w:rsidRPr="00AD0152" w14:paraId="2D041E90" w14:textId="77777777" w:rsidTr="00DB0D0C">
        <w:tc>
          <w:tcPr>
            <w:tcW w:w="682" w:type="dxa"/>
            <w:tcBorders>
              <w:top w:val="single" w:sz="4" w:space="0" w:color="auto"/>
              <w:left w:val="single" w:sz="4" w:space="0" w:color="auto"/>
              <w:bottom w:val="single" w:sz="4" w:space="0" w:color="auto"/>
              <w:right w:val="single" w:sz="4" w:space="0" w:color="auto"/>
            </w:tcBorders>
            <w:hideMark/>
          </w:tcPr>
          <w:p w14:paraId="1D8798D6" w14:textId="77777777" w:rsidR="00954F3A" w:rsidRPr="00AD0152" w:rsidRDefault="00954F3A" w:rsidP="00DB0D0C">
            <w:pPr>
              <w:spacing w:after="0" w:line="240" w:lineRule="auto"/>
              <w:ind w:left="186"/>
              <w:jc w:val="center"/>
              <w:rPr>
                <w:rFonts w:ascii="Times New Roman" w:hAnsi="Times New Roman" w:cs="Times New Roman"/>
                <w:sz w:val="24"/>
                <w:szCs w:val="24"/>
              </w:rPr>
            </w:pPr>
            <w:r w:rsidRPr="00AD0152">
              <w:rPr>
                <w:rFonts w:ascii="Times New Roman" w:hAnsi="Times New Roman" w:cs="Times New Roman"/>
                <w:sz w:val="24"/>
                <w:szCs w:val="24"/>
              </w:rPr>
              <w:t>6</w:t>
            </w:r>
          </w:p>
        </w:tc>
        <w:tc>
          <w:tcPr>
            <w:tcW w:w="5254" w:type="dxa"/>
            <w:gridSpan w:val="2"/>
            <w:tcBorders>
              <w:top w:val="single" w:sz="4" w:space="0" w:color="auto"/>
              <w:left w:val="single" w:sz="4" w:space="0" w:color="auto"/>
              <w:bottom w:val="single" w:sz="4" w:space="0" w:color="auto"/>
              <w:right w:val="single" w:sz="4" w:space="0" w:color="auto"/>
            </w:tcBorders>
            <w:hideMark/>
          </w:tcPr>
          <w:p w14:paraId="75FEFF76"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CC7870">
              <w:rPr>
                <w:rFonts w:ascii="Times New Roman" w:hAnsi="Times New Roman" w:cs="Times New Roman"/>
                <w:sz w:val="24"/>
                <w:szCs w:val="24"/>
              </w:rPr>
              <w:t>Қабырғаға орнатылған интерактивті панель</w:t>
            </w:r>
          </w:p>
        </w:tc>
        <w:tc>
          <w:tcPr>
            <w:tcW w:w="2723" w:type="dxa"/>
            <w:gridSpan w:val="2"/>
            <w:tcBorders>
              <w:top w:val="single" w:sz="4" w:space="0" w:color="auto"/>
              <w:left w:val="single" w:sz="4" w:space="0" w:color="auto"/>
              <w:bottom w:val="single" w:sz="4" w:space="0" w:color="auto"/>
              <w:right w:val="single" w:sz="4" w:space="0" w:color="auto"/>
            </w:tcBorders>
            <w:hideMark/>
          </w:tcPr>
          <w:p w14:paraId="529B5B23" w14:textId="77777777" w:rsidR="00954F3A" w:rsidRPr="00AD0152" w:rsidRDefault="00954F3A" w:rsidP="00DB0D0C">
            <w:pPr>
              <w:spacing w:after="0" w:line="240" w:lineRule="auto"/>
              <w:ind w:left="203"/>
              <w:jc w:val="center"/>
              <w:rPr>
                <w:rFonts w:ascii="Times New Roman" w:hAnsi="Times New Roman" w:cs="Times New Roman"/>
                <w:sz w:val="24"/>
                <w:szCs w:val="24"/>
              </w:rPr>
            </w:pPr>
            <w:r w:rsidRPr="00AD0152">
              <w:rPr>
                <w:rFonts w:ascii="Times New Roman" w:hAnsi="Times New Roman" w:cs="Times New Roman"/>
                <w:sz w:val="24"/>
                <w:szCs w:val="24"/>
              </w:rPr>
              <w:t>3</w:t>
            </w:r>
          </w:p>
        </w:tc>
      </w:tr>
      <w:tr w:rsidR="00954F3A" w:rsidRPr="00AD0152" w14:paraId="79FDC758" w14:textId="77777777" w:rsidTr="00DB0D0C">
        <w:tc>
          <w:tcPr>
            <w:tcW w:w="682" w:type="dxa"/>
            <w:tcBorders>
              <w:top w:val="single" w:sz="4" w:space="0" w:color="auto"/>
              <w:left w:val="single" w:sz="4" w:space="0" w:color="auto"/>
              <w:bottom w:val="single" w:sz="4" w:space="0" w:color="auto"/>
              <w:right w:val="single" w:sz="4" w:space="0" w:color="auto"/>
            </w:tcBorders>
            <w:hideMark/>
          </w:tcPr>
          <w:p w14:paraId="121553C8" w14:textId="77777777" w:rsidR="00954F3A" w:rsidRPr="00AD0152" w:rsidRDefault="00954F3A" w:rsidP="00DB0D0C">
            <w:pPr>
              <w:spacing w:after="0" w:line="240" w:lineRule="auto"/>
              <w:ind w:left="186"/>
              <w:jc w:val="center"/>
              <w:rPr>
                <w:rFonts w:ascii="Times New Roman" w:hAnsi="Times New Roman" w:cs="Times New Roman"/>
                <w:sz w:val="24"/>
                <w:szCs w:val="24"/>
              </w:rPr>
            </w:pPr>
            <w:r w:rsidRPr="00AD0152">
              <w:rPr>
                <w:rFonts w:ascii="Times New Roman" w:hAnsi="Times New Roman" w:cs="Times New Roman"/>
                <w:sz w:val="24"/>
                <w:szCs w:val="24"/>
              </w:rPr>
              <w:t>7</w:t>
            </w:r>
          </w:p>
        </w:tc>
        <w:tc>
          <w:tcPr>
            <w:tcW w:w="5254" w:type="dxa"/>
            <w:gridSpan w:val="2"/>
            <w:tcBorders>
              <w:top w:val="single" w:sz="4" w:space="0" w:color="auto"/>
              <w:left w:val="single" w:sz="4" w:space="0" w:color="auto"/>
              <w:bottom w:val="single" w:sz="4" w:space="0" w:color="auto"/>
              <w:right w:val="single" w:sz="4" w:space="0" w:color="auto"/>
            </w:tcBorders>
            <w:hideMark/>
          </w:tcPr>
          <w:p w14:paraId="573BCE7C"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AD0152">
              <w:rPr>
                <w:rFonts w:ascii="Times New Roman" w:hAnsi="Times New Roman" w:cs="Times New Roman"/>
                <w:sz w:val="24"/>
                <w:szCs w:val="24"/>
              </w:rPr>
              <w:t>Принтер</w:t>
            </w:r>
          </w:p>
        </w:tc>
        <w:tc>
          <w:tcPr>
            <w:tcW w:w="2723" w:type="dxa"/>
            <w:gridSpan w:val="2"/>
            <w:tcBorders>
              <w:top w:val="single" w:sz="4" w:space="0" w:color="auto"/>
              <w:left w:val="single" w:sz="4" w:space="0" w:color="auto"/>
              <w:bottom w:val="single" w:sz="4" w:space="0" w:color="auto"/>
              <w:right w:val="single" w:sz="4" w:space="0" w:color="auto"/>
            </w:tcBorders>
            <w:hideMark/>
          </w:tcPr>
          <w:p w14:paraId="2C6D590B" w14:textId="77777777" w:rsidR="00954F3A" w:rsidRPr="00AD0152" w:rsidRDefault="00954F3A" w:rsidP="00DB0D0C">
            <w:pPr>
              <w:spacing w:after="0" w:line="240" w:lineRule="auto"/>
              <w:ind w:left="203"/>
              <w:jc w:val="center"/>
              <w:rPr>
                <w:rFonts w:ascii="Times New Roman" w:hAnsi="Times New Roman" w:cs="Times New Roman"/>
                <w:sz w:val="24"/>
                <w:szCs w:val="24"/>
              </w:rPr>
            </w:pPr>
            <w:r w:rsidRPr="00AD0152">
              <w:rPr>
                <w:rFonts w:ascii="Times New Roman" w:hAnsi="Times New Roman" w:cs="Times New Roman"/>
                <w:sz w:val="24"/>
                <w:szCs w:val="24"/>
              </w:rPr>
              <w:t>8</w:t>
            </w:r>
          </w:p>
        </w:tc>
      </w:tr>
      <w:tr w:rsidR="00954F3A" w:rsidRPr="00AD0152" w14:paraId="226690EC" w14:textId="77777777" w:rsidTr="00DB0D0C">
        <w:tc>
          <w:tcPr>
            <w:tcW w:w="682" w:type="dxa"/>
            <w:tcBorders>
              <w:top w:val="single" w:sz="4" w:space="0" w:color="auto"/>
              <w:left w:val="single" w:sz="4" w:space="0" w:color="auto"/>
              <w:bottom w:val="single" w:sz="4" w:space="0" w:color="auto"/>
              <w:right w:val="single" w:sz="4" w:space="0" w:color="auto"/>
            </w:tcBorders>
            <w:hideMark/>
          </w:tcPr>
          <w:p w14:paraId="17D57EB2" w14:textId="77777777" w:rsidR="00954F3A" w:rsidRPr="00AD0152" w:rsidRDefault="00954F3A" w:rsidP="00DB0D0C">
            <w:pPr>
              <w:spacing w:after="0" w:line="240" w:lineRule="auto"/>
              <w:ind w:left="186"/>
              <w:jc w:val="center"/>
              <w:rPr>
                <w:rFonts w:ascii="Times New Roman" w:hAnsi="Times New Roman" w:cs="Times New Roman"/>
                <w:sz w:val="24"/>
                <w:szCs w:val="24"/>
              </w:rPr>
            </w:pPr>
            <w:r w:rsidRPr="00AD0152">
              <w:rPr>
                <w:rFonts w:ascii="Times New Roman" w:hAnsi="Times New Roman" w:cs="Times New Roman"/>
                <w:sz w:val="24"/>
                <w:szCs w:val="24"/>
              </w:rPr>
              <w:t>8</w:t>
            </w:r>
          </w:p>
        </w:tc>
        <w:tc>
          <w:tcPr>
            <w:tcW w:w="5254" w:type="dxa"/>
            <w:gridSpan w:val="2"/>
            <w:tcBorders>
              <w:top w:val="single" w:sz="4" w:space="0" w:color="auto"/>
              <w:left w:val="single" w:sz="4" w:space="0" w:color="auto"/>
              <w:bottom w:val="single" w:sz="4" w:space="0" w:color="auto"/>
              <w:right w:val="single" w:sz="4" w:space="0" w:color="auto"/>
            </w:tcBorders>
            <w:hideMark/>
          </w:tcPr>
          <w:p w14:paraId="746A32BA"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AD0152">
              <w:rPr>
                <w:rFonts w:ascii="Times New Roman" w:hAnsi="Times New Roman" w:cs="Times New Roman"/>
                <w:sz w:val="24"/>
                <w:szCs w:val="24"/>
              </w:rPr>
              <w:t>3</w:t>
            </w:r>
            <w:r w:rsidRPr="00AD0152">
              <w:rPr>
                <w:rFonts w:ascii="Times New Roman" w:hAnsi="Times New Roman" w:cs="Times New Roman"/>
                <w:sz w:val="24"/>
                <w:szCs w:val="24"/>
                <w:lang w:val="en-US"/>
              </w:rPr>
              <w:t>D-</w:t>
            </w:r>
            <w:r w:rsidRPr="00AD0152">
              <w:rPr>
                <w:rFonts w:ascii="Times New Roman" w:hAnsi="Times New Roman" w:cs="Times New Roman"/>
                <w:sz w:val="24"/>
                <w:szCs w:val="24"/>
              </w:rPr>
              <w:t>принтер</w:t>
            </w:r>
          </w:p>
        </w:tc>
        <w:tc>
          <w:tcPr>
            <w:tcW w:w="2723" w:type="dxa"/>
            <w:gridSpan w:val="2"/>
            <w:tcBorders>
              <w:top w:val="single" w:sz="4" w:space="0" w:color="auto"/>
              <w:left w:val="single" w:sz="4" w:space="0" w:color="auto"/>
              <w:bottom w:val="single" w:sz="4" w:space="0" w:color="auto"/>
              <w:right w:val="single" w:sz="4" w:space="0" w:color="auto"/>
            </w:tcBorders>
            <w:hideMark/>
          </w:tcPr>
          <w:p w14:paraId="2928EF06" w14:textId="77777777" w:rsidR="00954F3A" w:rsidRPr="00AD0152" w:rsidRDefault="00954F3A" w:rsidP="00DB0D0C">
            <w:pPr>
              <w:spacing w:after="0" w:line="240" w:lineRule="auto"/>
              <w:ind w:left="203"/>
              <w:jc w:val="center"/>
              <w:rPr>
                <w:rFonts w:ascii="Times New Roman" w:hAnsi="Times New Roman" w:cs="Times New Roman"/>
                <w:sz w:val="24"/>
                <w:szCs w:val="24"/>
              </w:rPr>
            </w:pPr>
            <w:r w:rsidRPr="00AD0152">
              <w:rPr>
                <w:rFonts w:ascii="Times New Roman" w:hAnsi="Times New Roman" w:cs="Times New Roman"/>
                <w:sz w:val="24"/>
                <w:szCs w:val="24"/>
              </w:rPr>
              <w:t>1</w:t>
            </w:r>
          </w:p>
        </w:tc>
      </w:tr>
      <w:tr w:rsidR="00954F3A" w:rsidRPr="00AD0152" w14:paraId="1CC1CA73" w14:textId="77777777" w:rsidTr="00DB0D0C">
        <w:tc>
          <w:tcPr>
            <w:tcW w:w="682" w:type="dxa"/>
            <w:tcBorders>
              <w:top w:val="single" w:sz="4" w:space="0" w:color="auto"/>
              <w:left w:val="single" w:sz="4" w:space="0" w:color="auto"/>
              <w:bottom w:val="single" w:sz="4" w:space="0" w:color="auto"/>
              <w:right w:val="single" w:sz="4" w:space="0" w:color="auto"/>
            </w:tcBorders>
            <w:hideMark/>
          </w:tcPr>
          <w:p w14:paraId="53D27C1C" w14:textId="77777777" w:rsidR="00954F3A" w:rsidRPr="00AD0152" w:rsidRDefault="00954F3A" w:rsidP="00DB0D0C">
            <w:pPr>
              <w:spacing w:after="0" w:line="240" w:lineRule="auto"/>
              <w:ind w:left="186"/>
              <w:jc w:val="center"/>
              <w:rPr>
                <w:rFonts w:ascii="Times New Roman" w:hAnsi="Times New Roman" w:cs="Times New Roman"/>
                <w:sz w:val="24"/>
                <w:szCs w:val="24"/>
              </w:rPr>
            </w:pPr>
            <w:r w:rsidRPr="00AD0152">
              <w:rPr>
                <w:rFonts w:ascii="Times New Roman" w:hAnsi="Times New Roman" w:cs="Times New Roman"/>
                <w:sz w:val="24"/>
                <w:szCs w:val="24"/>
              </w:rPr>
              <w:t>9</w:t>
            </w:r>
          </w:p>
        </w:tc>
        <w:tc>
          <w:tcPr>
            <w:tcW w:w="5254" w:type="dxa"/>
            <w:gridSpan w:val="2"/>
            <w:tcBorders>
              <w:top w:val="single" w:sz="4" w:space="0" w:color="auto"/>
              <w:left w:val="single" w:sz="4" w:space="0" w:color="auto"/>
              <w:bottom w:val="single" w:sz="4" w:space="0" w:color="auto"/>
              <w:right w:val="single" w:sz="4" w:space="0" w:color="auto"/>
            </w:tcBorders>
            <w:hideMark/>
          </w:tcPr>
          <w:p w14:paraId="4CF017DC"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AD0152">
              <w:rPr>
                <w:rFonts w:ascii="Times New Roman" w:hAnsi="Times New Roman" w:cs="Times New Roman"/>
                <w:sz w:val="24"/>
                <w:szCs w:val="24"/>
              </w:rPr>
              <w:t>МФУ</w:t>
            </w:r>
          </w:p>
        </w:tc>
        <w:tc>
          <w:tcPr>
            <w:tcW w:w="2723" w:type="dxa"/>
            <w:gridSpan w:val="2"/>
            <w:tcBorders>
              <w:top w:val="single" w:sz="4" w:space="0" w:color="auto"/>
              <w:left w:val="single" w:sz="4" w:space="0" w:color="auto"/>
              <w:bottom w:val="single" w:sz="4" w:space="0" w:color="auto"/>
              <w:right w:val="single" w:sz="4" w:space="0" w:color="auto"/>
            </w:tcBorders>
            <w:hideMark/>
          </w:tcPr>
          <w:p w14:paraId="31D03D06" w14:textId="77777777" w:rsidR="00954F3A" w:rsidRPr="00AD0152" w:rsidRDefault="00954F3A" w:rsidP="00DB0D0C">
            <w:pPr>
              <w:spacing w:after="0" w:line="240" w:lineRule="auto"/>
              <w:ind w:left="203"/>
              <w:jc w:val="center"/>
              <w:rPr>
                <w:rFonts w:ascii="Times New Roman" w:hAnsi="Times New Roman" w:cs="Times New Roman"/>
                <w:sz w:val="24"/>
                <w:szCs w:val="24"/>
              </w:rPr>
            </w:pPr>
            <w:r w:rsidRPr="00AD0152">
              <w:rPr>
                <w:rFonts w:ascii="Times New Roman" w:hAnsi="Times New Roman" w:cs="Times New Roman"/>
                <w:sz w:val="24"/>
                <w:szCs w:val="24"/>
              </w:rPr>
              <w:t>6</w:t>
            </w:r>
          </w:p>
        </w:tc>
      </w:tr>
      <w:tr w:rsidR="00954F3A" w:rsidRPr="00AD0152" w14:paraId="2A2D503B" w14:textId="77777777" w:rsidTr="00DB0D0C">
        <w:tc>
          <w:tcPr>
            <w:tcW w:w="682" w:type="dxa"/>
            <w:tcBorders>
              <w:top w:val="single" w:sz="4" w:space="0" w:color="auto"/>
              <w:left w:val="single" w:sz="4" w:space="0" w:color="auto"/>
              <w:bottom w:val="single" w:sz="4" w:space="0" w:color="auto"/>
              <w:right w:val="single" w:sz="4" w:space="0" w:color="auto"/>
            </w:tcBorders>
            <w:hideMark/>
          </w:tcPr>
          <w:p w14:paraId="51806B41" w14:textId="77777777" w:rsidR="00954F3A" w:rsidRPr="00AD0152" w:rsidRDefault="00954F3A" w:rsidP="00DB0D0C">
            <w:pPr>
              <w:spacing w:after="0" w:line="240" w:lineRule="auto"/>
              <w:ind w:left="186"/>
              <w:jc w:val="center"/>
              <w:rPr>
                <w:rFonts w:ascii="Times New Roman" w:hAnsi="Times New Roman" w:cs="Times New Roman"/>
                <w:sz w:val="24"/>
                <w:szCs w:val="24"/>
              </w:rPr>
            </w:pPr>
            <w:r w:rsidRPr="00AD0152">
              <w:rPr>
                <w:rFonts w:ascii="Times New Roman" w:hAnsi="Times New Roman" w:cs="Times New Roman"/>
                <w:sz w:val="24"/>
                <w:szCs w:val="24"/>
              </w:rPr>
              <w:t>10</w:t>
            </w:r>
          </w:p>
        </w:tc>
        <w:tc>
          <w:tcPr>
            <w:tcW w:w="5254" w:type="dxa"/>
            <w:gridSpan w:val="2"/>
            <w:tcBorders>
              <w:top w:val="single" w:sz="4" w:space="0" w:color="auto"/>
              <w:left w:val="single" w:sz="4" w:space="0" w:color="auto"/>
              <w:bottom w:val="single" w:sz="4" w:space="0" w:color="auto"/>
              <w:right w:val="single" w:sz="4" w:space="0" w:color="auto"/>
            </w:tcBorders>
            <w:hideMark/>
          </w:tcPr>
          <w:p w14:paraId="469F6F69" w14:textId="77777777" w:rsidR="00954F3A" w:rsidRPr="00AD0152" w:rsidRDefault="00954F3A" w:rsidP="00DB0D0C">
            <w:pPr>
              <w:spacing w:after="0" w:line="240" w:lineRule="auto"/>
              <w:ind w:left="203"/>
              <w:jc w:val="both"/>
              <w:rPr>
                <w:rFonts w:ascii="Times New Roman" w:hAnsi="Times New Roman" w:cs="Times New Roman"/>
                <w:sz w:val="24"/>
                <w:szCs w:val="24"/>
              </w:rPr>
            </w:pPr>
            <w:r w:rsidRPr="00AD0152">
              <w:rPr>
                <w:rFonts w:ascii="Times New Roman" w:hAnsi="Times New Roman" w:cs="Times New Roman"/>
                <w:sz w:val="24"/>
                <w:szCs w:val="24"/>
              </w:rPr>
              <w:t>Конференц-система (подиум)</w:t>
            </w:r>
          </w:p>
        </w:tc>
        <w:tc>
          <w:tcPr>
            <w:tcW w:w="2723" w:type="dxa"/>
            <w:gridSpan w:val="2"/>
            <w:tcBorders>
              <w:top w:val="single" w:sz="4" w:space="0" w:color="auto"/>
              <w:left w:val="single" w:sz="4" w:space="0" w:color="auto"/>
              <w:bottom w:val="single" w:sz="4" w:space="0" w:color="auto"/>
              <w:right w:val="single" w:sz="4" w:space="0" w:color="auto"/>
            </w:tcBorders>
            <w:hideMark/>
          </w:tcPr>
          <w:p w14:paraId="6D81DDF7" w14:textId="77777777" w:rsidR="00954F3A" w:rsidRPr="00AD0152" w:rsidRDefault="00954F3A" w:rsidP="00DB0D0C">
            <w:pPr>
              <w:spacing w:after="0" w:line="240" w:lineRule="auto"/>
              <w:ind w:left="203"/>
              <w:jc w:val="center"/>
              <w:rPr>
                <w:rFonts w:ascii="Times New Roman" w:hAnsi="Times New Roman" w:cs="Times New Roman"/>
                <w:sz w:val="24"/>
                <w:szCs w:val="24"/>
              </w:rPr>
            </w:pPr>
            <w:r w:rsidRPr="00AD0152">
              <w:rPr>
                <w:rFonts w:ascii="Times New Roman" w:hAnsi="Times New Roman" w:cs="Times New Roman"/>
                <w:sz w:val="24"/>
                <w:szCs w:val="24"/>
              </w:rPr>
              <w:t>1</w:t>
            </w:r>
          </w:p>
        </w:tc>
      </w:tr>
    </w:tbl>
    <w:p w14:paraId="276BB8E2" w14:textId="77777777" w:rsidR="00954F3A" w:rsidRPr="00AD0152" w:rsidRDefault="00954F3A" w:rsidP="00954F3A">
      <w:pPr>
        <w:rPr>
          <w:rFonts w:ascii="Times New Roman" w:hAnsi="Times New Roman" w:cs="Times New Roman"/>
          <w:sz w:val="24"/>
          <w:szCs w:val="24"/>
        </w:rPr>
      </w:pPr>
    </w:p>
    <w:p w14:paraId="298BA715" w14:textId="4F50FA5B" w:rsidR="00954F3A" w:rsidRPr="00954F3A" w:rsidRDefault="00954F3A" w:rsidP="00954F3A">
      <w:pPr>
        <w:pStyle w:val="a4"/>
        <w:tabs>
          <w:tab w:val="left" w:pos="9214"/>
          <w:tab w:val="left" w:pos="9355"/>
        </w:tabs>
        <w:ind w:left="0" w:right="-1" w:firstLine="567"/>
        <w:jc w:val="both"/>
        <w:rPr>
          <w:rFonts w:ascii="Times New Roman" w:eastAsiaTheme="minorEastAsia" w:hAnsi="Times New Roman" w:cs="Times New Roman"/>
          <w:sz w:val="24"/>
          <w:szCs w:val="24"/>
        </w:rPr>
      </w:pPr>
      <w:r w:rsidRPr="00954F3A">
        <w:rPr>
          <w:rFonts w:ascii="Times New Roman" w:eastAsiaTheme="minorEastAsia" w:hAnsi="Times New Roman" w:cs="Times New Roman"/>
          <w:sz w:val="24"/>
          <w:szCs w:val="24"/>
        </w:rPr>
        <w:t xml:space="preserve">Мұғалімдердің АКТ-құзыреттілігін, ақпараттық қауіпсіздік саласындағы сауаттылық деңгейін арттыру және білім беру үдерісінде АКТ технологиялары мен платформаларын пайдалану үшін оқу жылы бойы жас педагогтарға арналған оқыту вебинарлары және мұғалімдер Б. </w:t>
      </w:r>
      <w:r w:rsidRPr="00954F3A">
        <w:rPr>
          <w:rFonts w:ascii="Times New Roman" w:eastAsiaTheme="minorEastAsia" w:hAnsi="Times New Roman" w:cs="Times New Roman"/>
          <w:sz w:val="24"/>
          <w:szCs w:val="24"/>
          <w:lang w:val="kk-KZ"/>
        </w:rPr>
        <w:t>К</w:t>
      </w:r>
      <w:r w:rsidRPr="00954F3A">
        <w:rPr>
          <w:rFonts w:ascii="Times New Roman" w:eastAsiaTheme="minorEastAsia" w:hAnsi="Times New Roman" w:cs="Times New Roman"/>
          <w:sz w:val="24"/>
          <w:szCs w:val="24"/>
        </w:rPr>
        <w:t>. Досчанова, Е. А. Мальцева, Л. А. Клюкина, Д. А. Фесик ақпараттық технологияларды пайдалануда тәжірибе алмасуды ұйымдастыру мектеп мұғалімдері арасындағы технологиялар оқушылармен оқу және сабақтан тыс жұмыстарды әртараптандыруға көмектеседі. Орыс тілі мен әдебиеті мұғалімі О. Л. Брюховецтің жетекшілігімен ай сайын "</w:t>
      </w:r>
      <w:r>
        <w:rPr>
          <w:rFonts w:ascii="Times New Roman" w:eastAsiaTheme="minorEastAsia" w:hAnsi="Times New Roman" w:cs="Times New Roman"/>
          <w:sz w:val="24"/>
          <w:szCs w:val="24"/>
          <w:lang w:val="kk-KZ"/>
        </w:rPr>
        <w:t>Мектеп</w:t>
      </w:r>
      <w:r w:rsidRPr="00954F3A">
        <w:rPr>
          <w:rFonts w:ascii="Times New Roman" w:eastAsiaTheme="minorEastAsia" w:hAnsi="Times New Roman" w:cs="Times New Roman"/>
          <w:sz w:val="24"/>
          <w:szCs w:val="24"/>
        </w:rPr>
        <w:t xml:space="preserve"> экспресс" мектеп интернет-газеті шығарылады; мектеп өмірін жариялау мектеп сайты және Инстаграм арқылы жүргізіледі.</w:t>
      </w:r>
    </w:p>
    <w:p w14:paraId="6D959B41" w14:textId="77777777" w:rsidR="00954F3A" w:rsidRDefault="00954F3A" w:rsidP="00954F3A">
      <w:pPr>
        <w:spacing w:after="0" w:line="240" w:lineRule="auto"/>
        <w:ind w:firstLine="567"/>
        <w:jc w:val="both"/>
        <w:rPr>
          <w:rFonts w:ascii="Times New Roman" w:eastAsia="Times New Roman" w:hAnsi="Times New Roman" w:cs="Times New Roman"/>
          <w:sz w:val="24"/>
          <w:szCs w:val="24"/>
        </w:rPr>
      </w:pPr>
      <w:r w:rsidRPr="00CC7870">
        <w:rPr>
          <w:rFonts w:ascii="Times New Roman" w:eastAsia="Times New Roman" w:hAnsi="Times New Roman" w:cs="Times New Roman"/>
          <w:sz w:val="24"/>
          <w:szCs w:val="24"/>
        </w:rPr>
        <w:t xml:space="preserve">5-11 сыныптарда жұмыс істейтін мұғалімдер сабақ өткізу, формативті және жиынтық бағалау үшін OnlineMektep ақпараттық платформасын сәтті пайдаланады. Оқушыларды PISA зерттеуіне дайындау үшін </w:t>
      </w:r>
      <w:r>
        <w:rPr>
          <w:rFonts w:ascii="Times New Roman" w:eastAsia="Times New Roman" w:hAnsi="Times New Roman" w:cs="Times New Roman"/>
          <w:sz w:val="24"/>
          <w:szCs w:val="24"/>
          <w:lang w:val="kk-KZ"/>
        </w:rPr>
        <w:t>оқушыларға ж</w:t>
      </w:r>
      <w:r w:rsidRPr="00CC7870">
        <w:rPr>
          <w:rFonts w:ascii="Times New Roman" w:eastAsia="Times New Roman" w:hAnsi="Times New Roman" w:cs="Times New Roman"/>
          <w:sz w:val="24"/>
          <w:szCs w:val="24"/>
        </w:rPr>
        <w:t>аратылыстану-ғылыми және оқу сауаттылығы бойынша тестілеуді сәтті тапсыруға дайындалуға мүмкіндік беретін әртүрлі интернет-платформаларды пайдаланды.</w:t>
      </w:r>
    </w:p>
    <w:p w14:paraId="1F720985" w14:textId="77777777" w:rsidR="00954F3A" w:rsidRDefault="00954F3A" w:rsidP="00954F3A">
      <w:pPr>
        <w:spacing w:after="0" w:line="240" w:lineRule="auto"/>
        <w:ind w:right="-1" w:firstLine="567"/>
        <w:jc w:val="both"/>
        <w:rPr>
          <w:rFonts w:ascii="Times New Roman" w:hAnsi="Times New Roman" w:cs="Times New Roman"/>
          <w:sz w:val="24"/>
          <w:szCs w:val="24"/>
        </w:rPr>
      </w:pPr>
      <w:r w:rsidRPr="00CC7870">
        <w:rPr>
          <w:rFonts w:ascii="Times New Roman" w:hAnsi="Times New Roman" w:cs="Times New Roman"/>
          <w:sz w:val="24"/>
          <w:szCs w:val="24"/>
        </w:rPr>
        <w:t>Мемлекеттік қызметтерді көрсетудің автоматтандырылған жүйесі арқылы мектептен мектепке ауыстыру және 1 сыныпқа қабылдау ұйымдастырылды. Мұғалімдердің 100% - ы "Күнделік" ақпараттық жүйесінде табысты жұмыс істейді, бұл әр оқушының жетістіктерінің деңгейін, сабақтарды уақтылы жоспарлау дәрежесін, журнал жүргізуді, үй тапсырмасын беруді, мектеп мұғалімдерінің бағдарламалық материалды орындауын бақылауға мүмкіндік береді.</w:t>
      </w:r>
    </w:p>
    <w:p w14:paraId="74E4055C" w14:textId="77777777" w:rsidR="00954F3A" w:rsidRPr="00CC7870" w:rsidRDefault="00954F3A" w:rsidP="00954F3A">
      <w:pPr>
        <w:spacing w:after="0" w:line="240" w:lineRule="auto"/>
        <w:ind w:right="-1" w:firstLine="567"/>
        <w:jc w:val="both"/>
        <w:rPr>
          <w:rFonts w:ascii="Times New Roman" w:hAnsi="Times New Roman" w:cs="Times New Roman"/>
          <w:bCs/>
          <w:sz w:val="24"/>
          <w:szCs w:val="24"/>
        </w:rPr>
      </w:pPr>
      <w:r w:rsidRPr="00CC7870">
        <w:rPr>
          <w:rFonts w:ascii="Times New Roman" w:hAnsi="Times New Roman" w:cs="Times New Roman"/>
          <w:bCs/>
          <w:sz w:val="24"/>
          <w:szCs w:val="24"/>
        </w:rPr>
        <w:t>Осылайша, мектепте АКТ құзыреттілігін арттыру үшін мұғалімдердің жұмыс жүйесі құрылды, мектептің педагогикалық процесінде әртүрлі интернет-платформалар мен ақпараттық технологияларды пайдалану бойынша педагогтарға әдістемелік және консультациялық көмек үнемі көрсетіледі, қолжетімді интернет-ресурстар арқылы ата-аналармен өзара іс-қимыл ұйымдастырылады.</w:t>
      </w:r>
    </w:p>
    <w:p w14:paraId="6AAE96A7" w14:textId="77777777" w:rsidR="00954F3A" w:rsidRDefault="00954F3A" w:rsidP="00954F3A">
      <w:pPr>
        <w:spacing w:after="0" w:line="240" w:lineRule="auto"/>
        <w:ind w:right="612" w:firstLine="567"/>
        <w:jc w:val="both"/>
        <w:rPr>
          <w:rFonts w:ascii="Times New Roman" w:hAnsi="Times New Roman" w:cs="Times New Roman"/>
          <w:sz w:val="24"/>
          <w:szCs w:val="24"/>
        </w:rPr>
      </w:pPr>
      <w:r w:rsidRPr="00CC7870">
        <w:rPr>
          <w:rFonts w:ascii="Times New Roman" w:hAnsi="Times New Roman" w:cs="Times New Roman"/>
          <w:b/>
          <w:bCs/>
          <w:sz w:val="24"/>
          <w:szCs w:val="24"/>
        </w:rPr>
        <w:t>Сонымен қатар</w:t>
      </w:r>
      <w:r w:rsidRPr="00CC7870">
        <w:rPr>
          <w:rFonts w:ascii="Times New Roman" w:hAnsi="Times New Roman" w:cs="Times New Roman"/>
          <w:sz w:val="24"/>
          <w:szCs w:val="24"/>
        </w:rPr>
        <w:t>, ақпараттық технологиялар саласындағы оқушылардың жобалық, зерттеу және шығармашылық қызметін ұйымдастыру жөніндегі қызметті, оқушылардың "робототехника" бойынша конкурстарға, түрлі деңгейдегі олимпиадаларға қатысуын жандандыру қажет.</w:t>
      </w:r>
    </w:p>
    <w:p w14:paraId="46D664CD" w14:textId="77777777" w:rsidR="00954F3A" w:rsidRPr="00CC7870" w:rsidRDefault="00954F3A" w:rsidP="00954F3A">
      <w:pPr>
        <w:spacing w:after="0" w:line="240" w:lineRule="auto"/>
        <w:ind w:right="612" w:firstLine="567"/>
        <w:jc w:val="both"/>
        <w:rPr>
          <w:rFonts w:ascii="Times New Roman" w:hAnsi="Times New Roman" w:cs="Times New Roman"/>
          <w:b/>
          <w:bCs/>
          <w:i/>
          <w:iCs/>
          <w:sz w:val="24"/>
          <w:szCs w:val="24"/>
        </w:rPr>
      </w:pPr>
      <w:r w:rsidRPr="00CC7870">
        <w:rPr>
          <w:rFonts w:ascii="Times New Roman" w:hAnsi="Times New Roman" w:cs="Times New Roman"/>
          <w:b/>
          <w:bCs/>
          <w:i/>
          <w:iCs/>
          <w:sz w:val="24"/>
          <w:szCs w:val="24"/>
        </w:rPr>
        <w:t xml:space="preserve">2022-2023 </w:t>
      </w:r>
      <w:r w:rsidRPr="00CC7870">
        <w:rPr>
          <w:rFonts w:ascii="Times New Roman" w:hAnsi="Times New Roman" w:cs="Times New Roman"/>
          <w:b/>
          <w:bCs/>
          <w:i/>
          <w:iCs/>
          <w:sz w:val="24"/>
          <w:szCs w:val="24"/>
          <w:lang w:val="kk-KZ"/>
        </w:rPr>
        <w:t>оқу жылының міндеттері</w:t>
      </w:r>
      <w:r w:rsidRPr="00CC7870">
        <w:rPr>
          <w:rFonts w:ascii="Times New Roman" w:hAnsi="Times New Roman" w:cs="Times New Roman"/>
          <w:b/>
          <w:bCs/>
          <w:i/>
          <w:iCs/>
          <w:sz w:val="24"/>
          <w:szCs w:val="24"/>
        </w:rPr>
        <w:t>:</w:t>
      </w:r>
    </w:p>
    <w:p w14:paraId="29E5E809" w14:textId="77777777" w:rsidR="00954F3A" w:rsidRPr="00CC7870" w:rsidRDefault="00954F3A" w:rsidP="00954F3A">
      <w:pPr>
        <w:pStyle w:val="af1"/>
        <w:rPr>
          <w:rFonts w:ascii="Times New Roman" w:hAnsi="Times New Roman"/>
        </w:rPr>
      </w:pPr>
      <w:r w:rsidRPr="00CC7870">
        <w:t>1.</w:t>
      </w:r>
      <w:r w:rsidRPr="00CC7870">
        <w:tab/>
      </w:r>
      <w:r w:rsidRPr="00CC7870">
        <w:rPr>
          <w:rFonts w:ascii="Times New Roman" w:hAnsi="Times New Roman"/>
        </w:rPr>
        <w:t>Педагогтерге үздіксіз кәсіптік білім беру үшін ақпараттық технологияларды пайдалану.</w:t>
      </w:r>
    </w:p>
    <w:p w14:paraId="740379C2" w14:textId="77777777" w:rsidR="00954F3A" w:rsidRPr="00CC7870" w:rsidRDefault="00954F3A" w:rsidP="00954F3A">
      <w:pPr>
        <w:pStyle w:val="af1"/>
        <w:rPr>
          <w:rFonts w:ascii="Times New Roman" w:hAnsi="Times New Roman"/>
        </w:rPr>
      </w:pPr>
      <w:r w:rsidRPr="00CC7870">
        <w:rPr>
          <w:rFonts w:ascii="Times New Roman" w:hAnsi="Times New Roman"/>
        </w:rPr>
        <w:t>2.</w:t>
      </w:r>
      <w:r w:rsidRPr="00CC7870">
        <w:rPr>
          <w:rFonts w:ascii="Times New Roman" w:hAnsi="Times New Roman"/>
        </w:rPr>
        <w:tab/>
        <w:t>4-6 сынып оқушылары арасында "Робототехника" арнайы курсын кеңейту мәселесін мектепішілік бақылауға қою</w:t>
      </w:r>
    </w:p>
    <w:p w14:paraId="4462F52C" w14:textId="77777777" w:rsidR="00954F3A" w:rsidRPr="00CC7870" w:rsidRDefault="00954F3A" w:rsidP="00954F3A">
      <w:pPr>
        <w:pStyle w:val="af1"/>
        <w:rPr>
          <w:rFonts w:ascii="Times New Roman" w:hAnsi="Times New Roman"/>
        </w:rPr>
      </w:pPr>
      <w:r w:rsidRPr="00CC7870">
        <w:rPr>
          <w:rFonts w:ascii="Times New Roman" w:hAnsi="Times New Roman"/>
        </w:rPr>
        <w:t>3.</w:t>
      </w:r>
      <w:r w:rsidRPr="00CC7870">
        <w:rPr>
          <w:rFonts w:ascii="Times New Roman" w:hAnsi="Times New Roman"/>
        </w:rPr>
        <w:tab/>
        <w:t>Информатика және бағдарламалау бойынша түрлі деңгейдегі конкурстарда, олимпиадаларда нәтижелі өнер көрсету үшін оқушылармен жұмыс жүйесін құру.</w:t>
      </w:r>
    </w:p>
    <w:p w14:paraId="05A7A47F" w14:textId="37BAFD79" w:rsidR="00954F3A" w:rsidRDefault="00954F3A" w:rsidP="00954F3A">
      <w:pPr>
        <w:pStyle w:val="af1"/>
        <w:rPr>
          <w:rFonts w:ascii="Times New Roman" w:hAnsi="Times New Roman"/>
        </w:rPr>
      </w:pPr>
      <w:r w:rsidRPr="00CC7870">
        <w:rPr>
          <w:rFonts w:ascii="Times New Roman" w:hAnsi="Times New Roman"/>
        </w:rPr>
        <w:t>4.</w:t>
      </w:r>
      <w:r w:rsidRPr="00CC7870">
        <w:rPr>
          <w:rFonts w:ascii="Times New Roman" w:hAnsi="Times New Roman"/>
        </w:rPr>
        <w:tab/>
        <w:t>"Күнделік" және OnlineMektep жүйелеріндегі жұмысқа тұрақты бақылауды жүзеге асыру.</w:t>
      </w:r>
    </w:p>
    <w:p w14:paraId="1B9AE446" w14:textId="77777777" w:rsidR="00954F3A" w:rsidRPr="00954F3A" w:rsidRDefault="00954F3A" w:rsidP="00954F3A">
      <w:pPr>
        <w:pStyle w:val="af1"/>
        <w:rPr>
          <w:rFonts w:ascii="Times New Roman" w:hAnsi="Times New Roman"/>
        </w:rPr>
      </w:pPr>
    </w:p>
    <w:p w14:paraId="7AF1C05F" w14:textId="77777777" w:rsidR="00167C1C" w:rsidRDefault="00167C1C" w:rsidP="003C5501">
      <w:pPr>
        <w:spacing w:after="0" w:line="276" w:lineRule="auto"/>
        <w:ind w:firstLine="720"/>
        <w:rPr>
          <w:rFonts w:ascii="Times New Roman" w:eastAsia="Calibri" w:hAnsi="Times New Roman" w:cs="Times New Roman"/>
          <w:b/>
          <w:bCs/>
          <w:i/>
          <w:iCs/>
          <w:kern w:val="0"/>
          <w:sz w:val="24"/>
          <w:szCs w:val="24"/>
          <w:u w:val="single"/>
          <w:lang w:val="kk-KZ"/>
          <w14:ligatures w14:val="none"/>
        </w:rPr>
      </w:pPr>
      <w:bookmarkStart w:id="7" w:name="_Hlk104967426"/>
    </w:p>
    <w:p w14:paraId="402EB98B" w14:textId="77777777" w:rsidR="00167C1C" w:rsidRDefault="00167C1C" w:rsidP="003C5501">
      <w:pPr>
        <w:spacing w:after="0" w:line="276" w:lineRule="auto"/>
        <w:ind w:firstLine="720"/>
        <w:rPr>
          <w:rFonts w:ascii="Times New Roman" w:eastAsia="Calibri" w:hAnsi="Times New Roman" w:cs="Times New Roman"/>
          <w:b/>
          <w:bCs/>
          <w:i/>
          <w:iCs/>
          <w:kern w:val="0"/>
          <w:sz w:val="24"/>
          <w:szCs w:val="24"/>
          <w:u w:val="single"/>
          <w:lang w:val="kk-KZ"/>
          <w14:ligatures w14:val="none"/>
        </w:rPr>
      </w:pPr>
    </w:p>
    <w:p w14:paraId="3D9B0CD9" w14:textId="276DF3CD" w:rsidR="00BB7214" w:rsidRDefault="00BB7214" w:rsidP="003C5501">
      <w:pPr>
        <w:spacing w:after="0" w:line="276" w:lineRule="auto"/>
        <w:ind w:firstLine="720"/>
        <w:rPr>
          <w:rFonts w:ascii="Times New Roman" w:eastAsia="Calibri" w:hAnsi="Times New Roman" w:cs="Times New Roman"/>
          <w:b/>
          <w:bCs/>
          <w:i/>
          <w:iCs/>
          <w:kern w:val="0"/>
          <w:sz w:val="24"/>
          <w:szCs w:val="24"/>
          <w:u w:val="single"/>
          <w:lang w:val="kk-KZ"/>
          <w14:ligatures w14:val="none"/>
        </w:rPr>
      </w:pPr>
      <w:r w:rsidRPr="00BB7214">
        <w:rPr>
          <w:rFonts w:ascii="Times New Roman" w:eastAsia="Calibri" w:hAnsi="Times New Roman" w:cs="Times New Roman"/>
          <w:b/>
          <w:bCs/>
          <w:i/>
          <w:iCs/>
          <w:kern w:val="0"/>
          <w:sz w:val="24"/>
          <w:szCs w:val="24"/>
          <w:u w:val="single"/>
          <w:lang w:val="kk-KZ"/>
          <w14:ligatures w14:val="none"/>
        </w:rPr>
        <w:lastRenderedPageBreak/>
        <w:t>Гимназиялық сыныптардың білім беру қызметінің шарттарын талдау</w:t>
      </w:r>
    </w:p>
    <w:p w14:paraId="012B4A4A" w14:textId="77777777" w:rsidR="00BB7214" w:rsidRDefault="00BB7214" w:rsidP="003C5501">
      <w:pPr>
        <w:spacing w:after="0" w:line="276" w:lineRule="auto"/>
        <w:ind w:firstLine="720"/>
        <w:rPr>
          <w:rFonts w:ascii="Times New Roman" w:eastAsia="Calibri" w:hAnsi="Times New Roman" w:cs="Times New Roman"/>
          <w:b/>
          <w:bCs/>
          <w:i/>
          <w:iCs/>
          <w:kern w:val="0"/>
          <w:sz w:val="24"/>
          <w:szCs w:val="24"/>
          <w:u w:val="single"/>
          <w:lang w:val="kk-KZ"/>
          <w14:ligatures w14:val="none"/>
        </w:rPr>
      </w:pPr>
    </w:p>
    <w:p w14:paraId="4AEEF485" w14:textId="4C277A2B" w:rsidR="00BB7214" w:rsidRPr="001B0520" w:rsidRDefault="00BB7214" w:rsidP="00BB7214">
      <w:pPr>
        <w:spacing w:after="0" w:line="276" w:lineRule="auto"/>
        <w:ind w:firstLine="720"/>
        <w:rPr>
          <w:rFonts w:ascii="Times New Roman" w:eastAsia="Calibri" w:hAnsi="Times New Roman" w:cs="Times New Roman"/>
          <w:kern w:val="0"/>
          <w:sz w:val="24"/>
          <w:szCs w:val="24"/>
          <w:lang w:val="kk-KZ"/>
          <w14:ligatures w14:val="none"/>
        </w:rPr>
      </w:pPr>
      <w:r w:rsidRPr="00BB7214">
        <w:rPr>
          <w:rFonts w:ascii="Times New Roman" w:eastAsia="Calibri" w:hAnsi="Times New Roman" w:cs="Times New Roman"/>
          <w:kern w:val="0"/>
          <w:sz w:val="24"/>
          <w:szCs w:val="24"/>
          <w:lang w:val="kk-KZ"/>
          <w14:ligatures w14:val="none"/>
        </w:rPr>
        <w:t>Мектепте 10 гимназиялық сынып жұмыс істейді,оның ішінде оқытудың бастапқы сатысында -5 сынып (2А,2Б,3А,4А, 4А), оқытудың орта сатысында – 5 сынып (5А,6А,7А,8А, 9А).  Гимназиялық сыныптарда оқитындар саны-248 оқушыны құрады.</w:t>
      </w:r>
    </w:p>
    <w:p w14:paraId="1C7D750A" w14:textId="77777777" w:rsidR="00BB7214" w:rsidRDefault="00BB7214" w:rsidP="00D45723">
      <w:pPr>
        <w:spacing w:after="0" w:line="276" w:lineRule="auto"/>
        <w:ind w:firstLine="708"/>
        <w:jc w:val="both"/>
        <w:textAlignment w:val="baseline"/>
        <w:rPr>
          <w:rFonts w:ascii="Times New Roman" w:eastAsia="Times New Roman" w:hAnsi="Times New Roman" w:cs="Times New Roman"/>
          <w:b/>
          <w:bCs/>
          <w:kern w:val="0"/>
          <w:sz w:val="24"/>
          <w:szCs w:val="24"/>
          <w:lang w:val="kk-KZ" w:eastAsia="ru-RU"/>
          <w14:ligatures w14:val="none"/>
        </w:rPr>
      </w:pPr>
      <w:r w:rsidRPr="00BB7214">
        <w:rPr>
          <w:rFonts w:ascii="Times New Roman" w:eastAsia="Times New Roman" w:hAnsi="Times New Roman" w:cs="Times New Roman"/>
          <w:b/>
          <w:bCs/>
          <w:kern w:val="0"/>
          <w:sz w:val="24"/>
          <w:szCs w:val="24"/>
          <w:lang w:val="kk-KZ" w:eastAsia="ru-RU"/>
          <w14:ligatures w14:val="none"/>
        </w:rPr>
        <w:t>Гимназиялық сыныптардың кадрлық құрамының сапалық көрсеткіші</w:t>
      </w:r>
    </w:p>
    <w:p w14:paraId="0FC2B03D" w14:textId="77777777" w:rsidR="00BB7214" w:rsidRPr="00BB7214" w:rsidRDefault="00BB7214" w:rsidP="00BB7214">
      <w:pPr>
        <w:spacing w:after="0" w:line="276" w:lineRule="auto"/>
        <w:jc w:val="both"/>
        <w:rPr>
          <w:rFonts w:ascii="Times New Roman" w:eastAsia="Calibri" w:hAnsi="Times New Roman" w:cs="Times New Roman"/>
          <w:kern w:val="0"/>
          <w:sz w:val="24"/>
          <w:szCs w:val="24"/>
          <w:lang w:val="kk-KZ"/>
          <w14:ligatures w14:val="none"/>
        </w:rPr>
      </w:pPr>
      <w:r w:rsidRPr="00BB7214">
        <w:rPr>
          <w:rFonts w:ascii="Times New Roman" w:eastAsia="Calibri" w:hAnsi="Times New Roman" w:cs="Times New Roman"/>
          <w:kern w:val="0"/>
          <w:sz w:val="24"/>
          <w:szCs w:val="24"/>
          <w:lang w:val="kk-KZ"/>
          <w14:ligatures w14:val="none"/>
        </w:rPr>
        <w:t>Білім беру сапасы мен оның тиімділігі көбінесе педагогикалық ұжымның кәсіби сипаттамаларына, оның біліктілігіне, қабілетіне, жұмыс тәжірибесіне байланысты. Гимназиялық сыныптардағы педагог кадрлардың сандық құрамы қажеттілікке байланысты анықталады: 2022-2023 оқу жылында 33 мұғалім.</w:t>
      </w:r>
    </w:p>
    <w:p w14:paraId="7DFED74C" w14:textId="34967B24" w:rsidR="00BB7214" w:rsidRPr="001B0520" w:rsidRDefault="00BB7214" w:rsidP="00BB7214">
      <w:pPr>
        <w:spacing w:after="0" w:line="276" w:lineRule="auto"/>
        <w:jc w:val="both"/>
        <w:rPr>
          <w:rFonts w:ascii="Times New Roman" w:eastAsia="Calibri" w:hAnsi="Times New Roman" w:cs="Times New Roman"/>
          <w:kern w:val="0"/>
          <w:sz w:val="24"/>
          <w:szCs w:val="24"/>
          <w14:ligatures w14:val="none"/>
        </w:rPr>
      </w:pPr>
      <w:r w:rsidRPr="00BB7214">
        <w:rPr>
          <w:rFonts w:ascii="Times New Roman" w:eastAsia="Calibri" w:hAnsi="Times New Roman" w:cs="Times New Roman"/>
          <w:kern w:val="0"/>
          <w:sz w:val="24"/>
          <w:szCs w:val="24"/>
          <w14:ligatures w14:val="none"/>
        </w:rPr>
        <w:t>Педагог кадрлардың білім деңгейі:</w:t>
      </w:r>
    </w:p>
    <w:tbl>
      <w:tblPr>
        <w:tblW w:w="9237" w:type="dxa"/>
        <w:tblInd w:w="108" w:type="dxa"/>
        <w:shd w:val="clear" w:color="auto" w:fill="FFFFFF"/>
        <w:tblLook w:val="04A0" w:firstRow="1" w:lastRow="0" w:firstColumn="1" w:lastColumn="0" w:noHBand="0" w:noVBand="1"/>
      </w:tblPr>
      <w:tblGrid>
        <w:gridCol w:w="1163"/>
        <w:gridCol w:w="1824"/>
        <w:gridCol w:w="1635"/>
        <w:gridCol w:w="935"/>
        <w:gridCol w:w="1701"/>
        <w:gridCol w:w="1979"/>
      </w:tblGrid>
      <w:tr w:rsidR="001B0520" w:rsidRPr="00297687" w14:paraId="6BD7C23B" w14:textId="77777777" w:rsidTr="00FC6583">
        <w:trPr>
          <w:trHeight w:val="1549"/>
        </w:trPr>
        <w:tc>
          <w:tcPr>
            <w:tcW w:w="1163" w:type="dxa"/>
            <w:tcBorders>
              <w:top w:val="single" w:sz="4" w:space="0" w:color="auto"/>
              <w:left w:val="single" w:sz="4" w:space="0" w:color="auto"/>
              <w:bottom w:val="single" w:sz="4" w:space="0" w:color="auto"/>
              <w:right w:val="single" w:sz="4" w:space="0" w:color="auto"/>
            </w:tcBorders>
            <w:shd w:val="clear" w:color="auto" w:fill="FFFFFF"/>
            <w:hideMark/>
          </w:tcPr>
          <w:p w14:paraId="678DF115" w14:textId="715578E0" w:rsidR="00D45723" w:rsidRPr="00BB7214" w:rsidRDefault="00BB7214" w:rsidP="00D45723">
            <w:pPr>
              <w:spacing w:after="200" w:line="276" w:lineRule="auto"/>
              <w:jc w:val="both"/>
              <w:rPr>
                <w:rFonts w:ascii="Times New Roman" w:eastAsia="Calibri" w:hAnsi="Times New Roman" w:cs="Times New Roman"/>
                <w:kern w:val="0"/>
                <w:sz w:val="18"/>
                <w:szCs w:val="18"/>
                <w:lang w:val="kk-KZ"/>
                <w14:ligatures w14:val="none"/>
              </w:rPr>
            </w:pPr>
            <w:r>
              <w:rPr>
                <w:rFonts w:ascii="Times New Roman" w:eastAsia="Calibri" w:hAnsi="Times New Roman" w:cs="Times New Roman"/>
                <w:kern w:val="0"/>
                <w:sz w:val="18"/>
                <w:szCs w:val="18"/>
                <w:lang w:val="kk-KZ"/>
                <w14:ligatures w14:val="none"/>
              </w:rPr>
              <w:t>Оқу жылы</w:t>
            </w:r>
          </w:p>
        </w:tc>
        <w:tc>
          <w:tcPr>
            <w:tcW w:w="1824" w:type="dxa"/>
            <w:tcBorders>
              <w:top w:val="single" w:sz="4" w:space="0" w:color="auto"/>
              <w:left w:val="nil"/>
              <w:bottom w:val="nil"/>
              <w:right w:val="single" w:sz="4" w:space="0" w:color="auto"/>
            </w:tcBorders>
            <w:shd w:val="clear" w:color="auto" w:fill="FFFFFF"/>
            <w:hideMark/>
          </w:tcPr>
          <w:p w14:paraId="4B66A472" w14:textId="1FBCC590" w:rsidR="00D45723" w:rsidRPr="001B0520" w:rsidRDefault="00BB7214" w:rsidP="00D45723">
            <w:pPr>
              <w:spacing w:after="200" w:line="276" w:lineRule="auto"/>
              <w:jc w:val="both"/>
              <w:rPr>
                <w:rFonts w:ascii="Times New Roman" w:eastAsia="Calibri" w:hAnsi="Times New Roman" w:cs="Times New Roman"/>
                <w:kern w:val="0"/>
                <w:sz w:val="18"/>
                <w:szCs w:val="18"/>
                <w14:ligatures w14:val="none"/>
              </w:rPr>
            </w:pPr>
            <w:r w:rsidRPr="00BB7214">
              <w:rPr>
                <w:rFonts w:ascii="Times New Roman" w:eastAsia="Calibri" w:hAnsi="Times New Roman" w:cs="Times New Roman"/>
                <w:kern w:val="0"/>
                <w:sz w:val="18"/>
                <w:szCs w:val="18"/>
                <w14:ligatures w14:val="none"/>
              </w:rPr>
              <w:t>Педагог қызметкерлердің жалпы саны</w:t>
            </w:r>
          </w:p>
        </w:tc>
        <w:tc>
          <w:tcPr>
            <w:tcW w:w="1635" w:type="dxa"/>
            <w:tcBorders>
              <w:top w:val="single" w:sz="4" w:space="0" w:color="auto"/>
              <w:left w:val="nil"/>
              <w:bottom w:val="single" w:sz="4" w:space="0" w:color="auto"/>
              <w:right w:val="single" w:sz="4" w:space="0" w:color="auto"/>
            </w:tcBorders>
            <w:shd w:val="clear" w:color="auto" w:fill="FFFFFF"/>
            <w:hideMark/>
          </w:tcPr>
          <w:p w14:paraId="3BBF7FE2" w14:textId="34AB109C" w:rsidR="00D45723" w:rsidRPr="001B0520" w:rsidRDefault="00BB7214" w:rsidP="00D45723">
            <w:pPr>
              <w:spacing w:after="200" w:line="276" w:lineRule="auto"/>
              <w:jc w:val="both"/>
              <w:rPr>
                <w:rFonts w:ascii="Times New Roman" w:eastAsia="Calibri" w:hAnsi="Times New Roman" w:cs="Times New Roman"/>
                <w:kern w:val="0"/>
                <w:sz w:val="18"/>
                <w:szCs w:val="18"/>
                <w14:ligatures w14:val="none"/>
              </w:rPr>
            </w:pPr>
            <w:r>
              <w:rPr>
                <w:rFonts w:ascii="Times New Roman" w:eastAsia="Calibri" w:hAnsi="Times New Roman" w:cs="Times New Roman"/>
                <w:kern w:val="0"/>
                <w:sz w:val="18"/>
                <w:szCs w:val="18"/>
                <w:lang w:val="kk-KZ"/>
                <w14:ligatures w14:val="none"/>
              </w:rPr>
              <w:t>Жоғары біліммен</w:t>
            </w:r>
            <w:r w:rsidR="00D45723" w:rsidRPr="001B0520">
              <w:rPr>
                <w:rFonts w:ascii="Times New Roman" w:eastAsia="Calibri" w:hAnsi="Times New Roman" w:cs="Times New Roman"/>
                <w:kern w:val="0"/>
                <w:sz w:val="18"/>
                <w:szCs w:val="18"/>
                <w14:ligatures w14:val="none"/>
              </w:rPr>
              <w:t xml:space="preserve"> </w:t>
            </w:r>
          </w:p>
        </w:tc>
        <w:tc>
          <w:tcPr>
            <w:tcW w:w="935" w:type="dxa"/>
            <w:tcBorders>
              <w:top w:val="single" w:sz="4" w:space="0" w:color="auto"/>
              <w:left w:val="nil"/>
              <w:bottom w:val="single" w:sz="4" w:space="0" w:color="auto"/>
              <w:right w:val="single" w:sz="4" w:space="0" w:color="auto"/>
            </w:tcBorders>
            <w:shd w:val="clear" w:color="auto" w:fill="FFFFFF"/>
            <w:noWrap/>
            <w:hideMark/>
          </w:tcPr>
          <w:p w14:paraId="3C99CC1B" w14:textId="6BA454F5" w:rsidR="00D45723" w:rsidRPr="001B0520" w:rsidRDefault="00BB7214" w:rsidP="00D45723">
            <w:pPr>
              <w:spacing w:after="200" w:line="276" w:lineRule="auto"/>
              <w:jc w:val="both"/>
              <w:rPr>
                <w:rFonts w:ascii="Times New Roman" w:eastAsia="Calibri" w:hAnsi="Times New Roman" w:cs="Times New Roman"/>
                <w:kern w:val="0"/>
                <w:sz w:val="18"/>
                <w:szCs w:val="18"/>
                <w14:ligatures w14:val="none"/>
              </w:rPr>
            </w:pPr>
            <w:r>
              <w:rPr>
                <w:rFonts w:ascii="Times New Roman" w:eastAsia="Calibri" w:hAnsi="Times New Roman" w:cs="Times New Roman"/>
                <w:kern w:val="0"/>
                <w:sz w:val="18"/>
                <w:szCs w:val="18"/>
                <w:lang w:val="kk-KZ"/>
                <w14:ligatures w14:val="none"/>
              </w:rPr>
              <w:t>Орта-арнайы</w:t>
            </w:r>
            <w:r w:rsidR="00D45723" w:rsidRPr="001B0520">
              <w:rPr>
                <w:rFonts w:ascii="Times New Roman" w:eastAsia="Calibri" w:hAnsi="Times New Roman" w:cs="Times New Roman"/>
                <w:kern w:val="0"/>
                <w:sz w:val="18"/>
                <w:szCs w:val="18"/>
                <w14:ligatures w14:val="none"/>
              </w:rPr>
              <w:t xml:space="preserve"> </w:t>
            </w:r>
          </w:p>
        </w:tc>
        <w:tc>
          <w:tcPr>
            <w:tcW w:w="1701" w:type="dxa"/>
            <w:tcBorders>
              <w:top w:val="single" w:sz="4" w:space="0" w:color="auto"/>
              <w:left w:val="nil"/>
              <w:bottom w:val="single" w:sz="4" w:space="0" w:color="auto"/>
              <w:right w:val="single" w:sz="4" w:space="0" w:color="auto"/>
            </w:tcBorders>
            <w:shd w:val="clear" w:color="auto" w:fill="FFFFFF"/>
            <w:noWrap/>
            <w:hideMark/>
          </w:tcPr>
          <w:p w14:paraId="7337FAD4" w14:textId="5D4BEE71" w:rsidR="00D45723" w:rsidRPr="00BB7214" w:rsidRDefault="00BB7214" w:rsidP="00D45723">
            <w:pPr>
              <w:spacing w:after="200" w:line="276" w:lineRule="auto"/>
              <w:jc w:val="both"/>
              <w:rPr>
                <w:rFonts w:ascii="Times New Roman" w:eastAsia="Calibri" w:hAnsi="Times New Roman" w:cs="Times New Roman"/>
                <w:kern w:val="0"/>
                <w:sz w:val="18"/>
                <w:szCs w:val="18"/>
                <w:lang w:val="kk-KZ"/>
                <w14:ligatures w14:val="none"/>
              </w:rPr>
            </w:pPr>
            <w:r>
              <w:rPr>
                <w:rFonts w:ascii="Times New Roman" w:eastAsia="Calibri" w:hAnsi="Times New Roman" w:cs="Times New Roman"/>
                <w:kern w:val="0"/>
                <w:sz w:val="18"/>
                <w:szCs w:val="18"/>
                <w:lang w:val="kk-KZ"/>
                <w14:ligatures w14:val="none"/>
              </w:rPr>
              <w:t>Оның ішінде магистрлер</w:t>
            </w:r>
          </w:p>
        </w:tc>
        <w:tc>
          <w:tcPr>
            <w:tcW w:w="1979" w:type="dxa"/>
            <w:tcBorders>
              <w:top w:val="single" w:sz="4" w:space="0" w:color="auto"/>
              <w:left w:val="nil"/>
              <w:bottom w:val="single" w:sz="4" w:space="0" w:color="auto"/>
              <w:right w:val="single" w:sz="4" w:space="0" w:color="auto"/>
            </w:tcBorders>
            <w:shd w:val="clear" w:color="auto" w:fill="FFFFFF"/>
          </w:tcPr>
          <w:p w14:paraId="459E7ABF" w14:textId="1EEB17CA" w:rsidR="00D45723" w:rsidRPr="00914C7E" w:rsidRDefault="00BB7214" w:rsidP="00D45723">
            <w:pPr>
              <w:spacing w:after="200" w:line="276" w:lineRule="auto"/>
              <w:jc w:val="both"/>
              <w:rPr>
                <w:rFonts w:ascii="Times New Roman" w:eastAsia="Calibri" w:hAnsi="Times New Roman" w:cs="Times New Roman"/>
                <w:kern w:val="0"/>
                <w:sz w:val="18"/>
                <w:szCs w:val="18"/>
                <w:lang w:val="kk-KZ"/>
                <w14:ligatures w14:val="none"/>
              </w:rPr>
            </w:pPr>
            <w:r>
              <w:rPr>
                <w:rFonts w:ascii="Times New Roman" w:eastAsia="Calibri" w:hAnsi="Times New Roman" w:cs="Times New Roman"/>
                <w:kern w:val="0"/>
                <w:sz w:val="18"/>
                <w:szCs w:val="18"/>
                <w:lang w:val="kk-KZ"/>
                <w14:ligatures w14:val="none"/>
              </w:rPr>
              <w:t>Мұғалімдердің жұмыс өтілі</w:t>
            </w:r>
            <w:r w:rsidR="00D45723" w:rsidRPr="00914C7E">
              <w:rPr>
                <w:rFonts w:ascii="Times New Roman" w:eastAsia="Calibri" w:hAnsi="Times New Roman" w:cs="Times New Roman"/>
                <w:kern w:val="0"/>
                <w:sz w:val="18"/>
                <w:szCs w:val="18"/>
                <w:lang w:val="kk-KZ"/>
                <w14:ligatures w14:val="none"/>
              </w:rPr>
              <w:t xml:space="preserve"> (</w:t>
            </w:r>
            <w:r>
              <w:rPr>
                <w:rFonts w:ascii="Times New Roman" w:eastAsia="Calibri" w:hAnsi="Times New Roman" w:cs="Times New Roman"/>
                <w:kern w:val="0"/>
                <w:sz w:val="18"/>
                <w:szCs w:val="18"/>
                <w:lang w:val="kk-KZ"/>
                <w14:ligatures w14:val="none"/>
              </w:rPr>
              <w:t>орташа көрсеткіш</w:t>
            </w:r>
            <w:r w:rsidR="00D45723" w:rsidRPr="00914C7E">
              <w:rPr>
                <w:rFonts w:ascii="Times New Roman" w:eastAsia="Calibri" w:hAnsi="Times New Roman" w:cs="Times New Roman"/>
                <w:kern w:val="0"/>
                <w:sz w:val="18"/>
                <w:szCs w:val="18"/>
                <w:lang w:val="kk-KZ"/>
                <w14:ligatures w14:val="none"/>
              </w:rPr>
              <w:t>)</w:t>
            </w:r>
          </w:p>
        </w:tc>
      </w:tr>
      <w:tr w:rsidR="001B0520" w:rsidRPr="001B0520" w14:paraId="12CE3635" w14:textId="77777777" w:rsidTr="00FC6583">
        <w:trPr>
          <w:trHeight w:val="315"/>
        </w:trPr>
        <w:tc>
          <w:tcPr>
            <w:tcW w:w="1163" w:type="dxa"/>
            <w:tcBorders>
              <w:top w:val="nil"/>
              <w:left w:val="single" w:sz="4" w:space="0" w:color="auto"/>
              <w:bottom w:val="single" w:sz="4" w:space="0" w:color="auto"/>
              <w:right w:val="single" w:sz="4" w:space="0" w:color="auto"/>
            </w:tcBorders>
            <w:shd w:val="clear" w:color="auto" w:fill="FFFFFF"/>
            <w:noWrap/>
            <w:vAlign w:val="bottom"/>
            <w:hideMark/>
          </w:tcPr>
          <w:p w14:paraId="4F435143" w14:textId="77777777" w:rsidR="00D45723" w:rsidRPr="001B0520" w:rsidRDefault="00D45723" w:rsidP="00D45723">
            <w:pPr>
              <w:spacing w:after="200" w:line="276" w:lineRule="auto"/>
              <w:jc w:val="both"/>
              <w:rPr>
                <w:rFonts w:ascii="Times New Roman" w:eastAsia="Calibri" w:hAnsi="Times New Roman" w:cs="Times New Roman"/>
                <w:kern w:val="0"/>
                <w:sz w:val="18"/>
                <w:szCs w:val="18"/>
                <w14:ligatures w14:val="none"/>
              </w:rPr>
            </w:pPr>
            <w:r w:rsidRPr="001B0520">
              <w:rPr>
                <w:rFonts w:ascii="Times New Roman" w:eastAsia="Calibri" w:hAnsi="Times New Roman" w:cs="Times New Roman"/>
                <w:kern w:val="0"/>
                <w:sz w:val="18"/>
                <w:szCs w:val="18"/>
                <w14:ligatures w14:val="none"/>
              </w:rPr>
              <w:t>2020-2021</w:t>
            </w:r>
          </w:p>
        </w:tc>
        <w:tc>
          <w:tcPr>
            <w:tcW w:w="1824" w:type="dxa"/>
            <w:tcBorders>
              <w:top w:val="nil"/>
              <w:left w:val="nil"/>
              <w:bottom w:val="single" w:sz="4" w:space="0" w:color="auto"/>
              <w:right w:val="single" w:sz="4" w:space="0" w:color="auto"/>
            </w:tcBorders>
            <w:shd w:val="clear" w:color="auto" w:fill="FFFFFF"/>
            <w:noWrap/>
            <w:vAlign w:val="bottom"/>
            <w:hideMark/>
          </w:tcPr>
          <w:p w14:paraId="64914CAE" w14:textId="1F3E24FB" w:rsidR="00D45723" w:rsidRPr="001B0520" w:rsidRDefault="00D45723" w:rsidP="00D45723">
            <w:pPr>
              <w:spacing w:after="200" w:line="276" w:lineRule="auto"/>
              <w:jc w:val="both"/>
              <w:rPr>
                <w:rFonts w:ascii="Times New Roman" w:eastAsia="Calibri" w:hAnsi="Times New Roman" w:cs="Times New Roman"/>
                <w:kern w:val="0"/>
                <w:sz w:val="18"/>
                <w:szCs w:val="18"/>
                <w:lang w:val="kk-KZ"/>
                <w14:ligatures w14:val="none"/>
              </w:rPr>
            </w:pPr>
            <w:r w:rsidRPr="001B0520">
              <w:rPr>
                <w:rFonts w:ascii="Times New Roman" w:eastAsia="Calibri" w:hAnsi="Times New Roman" w:cs="Times New Roman"/>
                <w:kern w:val="0"/>
                <w:sz w:val="18"/>
                <w:szCs w:val="18"/>
                <w14:ligatures w14:val="none"/>
              </w:rPr>
              <w:t>3</w:t>
            </w:r>
            <w:r w:rsidR="00F722A1" w:rsidRPr="001B0520">
              <w:rPr>
                <w:rFonts w:ascii="Times New Roman" w:eastAsia="Calibri" w:hAnsi="Times New Roman" w:cs="Times New Roman"/>
                <w:kern w:val="0"/>
                <w:sz w:val="18"/>
                <w:szCs w:val="18"/>
                <w14:ligatures w14:val="none"/>
              </w:rPr>
              <w:t>3</w:t>
            </w:r>
          </w:p>
        </w:tc>
        <w:tc>
          <w:tcPr>
            <w:tcW w:w="1635" w:type="dxa"/>
            <w:tcBorders>
              <w:top w:val="nil"/>
              <w:left w:val="nil"/>
              <w:bottom w:val="single" w:sz="4" w:space="0" w:color="auto"/>
              <w:right w:val="single" w:sz="4" w:space="0" w:color="auto"/>
            </w:tcBorders>
            <w:shd w:val="clear" w:color="auto" w:fill="FFFFFF"/>
            <w:noWrap/>
            <w:vAlign w:val="center"/>
            <w:hideMark/>
          </w:tcPr>
          <w:p w14:paraId="3537AB25" w14:textId="3C321075" w:rsidR="00D45723" w:rsidRPr="001B0520" w:rsidRDefault="00D45723" w:rsidP="00D45723">
            <w:pPr>
              <w:spacing w:after="200" w:line="276" w:lineRule="auto"/>
              <w:jc w:val="both"/>
              <w:rPr>
                <w:rFonts w:ascii="Times New Roman" w:eastAsia="Calibri" w:hAnsi="Times New Roman" w:cs="Times New Roman"/>
                <w:kern w:val="0"/>
                <w:sz w:val="18"/>
                <w:szCs w:val="18"/>
                <w:lang w:val="kk-KZ"/>
                <w14:ligatures w14:val="none"/>
              </w:rPr>
            </w:pPr>
            <w:r w:rsidRPr="001B0520">
              <w:rPr>
                <w:rFonts w:ascii="Times New Roman" w:eastAsia="Calibri" w:hAnsi="Times New Roman" w:cs="Times New Roman"/>
                <w:kern w:val="0"/>
                <w:sz w:val="18"/>
                <w:szCs w:val="18"/>
                <w14:ligatures w14:val="none"/>
              </w:rPr>
              <w:t>3</w:t>
            </w:r>
            <w:r w:rsidR="00F722A1" w:rsidRPr="001B0520">
              <w:rPr>
                <w:rFonts w:ascii="Times New Roman" w:eastAsia="Calibri" w:hAnsi="Times New Roman" w:cs="Times New Roman"/>
                <w:kern w:val="0"/>
                <w:sz w:val="18"/>
                <w:szCs w:val="18"/>
                <w14:ligatures w14:val="none"/>
              </w:rPr>
              <w:t>3</w:t>
            </w:r>
          </w:p>
        </w:tc>
        <w:tc>
          <w:tcPr>
            <w:tcW w:w="935" w:type="dxa"/>
            <w:tcBorders>
              <w:top w:val="nil"/>
              <w:left w:val="nil"/>
              <w:bottom w:val="single" w:sz="4" w:space="0" w:color="auto"/>
              <w:right w:val="single" w:sz="4" w:space="0" w:color="auto"/>
            </w:tcBorders>
            <w:shd w:val="clear" w:color="auto" w:fill="FFFFFF"/>
            <w:noWrap/>
            <w:vAlign w:val="center"/>
            <w:hideMark/>
          </w:tcPr>
          <w:p w14:paraId="33AD6E8D" w14:textId="77777777" w:rsidR="00D45723" w:rsidRPr="001B0520" w:rsidRDefault="00D45723" w:rsidP="00D45723">
            <w:pPr>
              <w:spacing w:after="200" w:line="276" w:lineRule="auto"/>
              <w:jc w:val="both"/>
              <w:rPr>
                <w:rFonts w:ascii="Times New Roman" w:eastAsia="Calibri" w:hAnsi="Times New Roman" w:cs="Times New Roman"/>
                <w:kern w:val="0"/>
                <w:sz w:val="18"/>
                <w:szCs w:val="18"/>
                <w14:ligatures w14:val="none"/>
              </w:rPr>
            </w:pPr>
            <w:r w:rsidRPr="001B0520">
              <w:rPr>
                <w:rFonts w:ascii="Times New Roman" w:eastAsia="Calibri" w:hAnsi="Times New Roman" w:cs="Times New Roman"/>
                <w:kern w:val="0"/>
                <w:sz w:val="18"/>
                <w:szCs w:val="18"/>
                <w14:ligatures w14:val="none"/>
              </w:rPr>
              <w:t>0</w:t>
            </w:r>
          </w:p>
        </w:tc>
        <w:tc>
          <w:tcPr>
            <w:tcW w:w="1701" w:type="dxa"/>
            <w:tcBorders>
              <w:top w:val="nil"/>
              <w:left w:val="nil"/>
              <w:bottom w:val="single" w:sz="4" w:space="0" w:color="auto"/>
              <w:right w:val="single" w:sz="4" w:space="0" w:color="auto"/>
            </w:tcBorders>
            <w:shd w:val="clear" w:color="auto" w:fill="FFFFFF"/>
            <w:noWrap/>
            <w:vAlign w:val="center"/>
            <w:hideMark/>
          </w:tcPr>
          <w:p w14:paraId="1F76F556" w14:textId="22499A92" w:rsidR="00D45723" w:rsidRPr="001B0520" w:rsidRDefault="00F722A1" w:rsidP="00D45723">
            <w:pPr>
              <w:spacing w:after="200" w:line="276" w:lineRule="auto"/>
              <w:jc w:val="both"/>
              <w:rPr>
                <w:rFonts w:ascii="Times New Roman" w:eastAsia="Calibri" w:hAnsi="Times New Roman" w:cs="Times New Roman"/>
                <w:kern w:val="0"/>
                <w:sz w:val="18"/>
                <w:szCs w:val="18"/>
                <w14:ligatures w14:val="none"/>
              </w:rPr>
            </w:pPr>
            <w:r w:rsidRPr="001B0520">
              <w:rPr>
                <w:rFonts w:ascii="Times New Roman" w:eastAsia="Calibri" w:hAnsi="Times New Roman" w:cs="Times New Roman"/>
                <w:kern w:val="0"/>
                <w:sz w:val="18"/>
                <w:szCs w:val="18"/>
                <w14:ligatures w14:val="none"/>
              </w:rPr>
              <w:t>8</w:t>
            </w:r>
          </w:p>
        </w:tc>
        <w:tc>
          <w:tcPr>
            <w:tcW w:w="1979" w:type="dxa"/>
            <w:tcBorders>
              <w:top w:val="nil"/>
              <w:left w:val="nil"/>
              <w:bottom w:val="single" w:sz="4" w:space="0" w:color="auto"/>
              <w:right w:val="single" w:sz="4" w:space="0" w:color="auto"/>
            </w:tcBorders>
            <w:shd w:val="clear" w:color="auto" w:fill="FFFFFF"/>
          </w:tcPr>
          <w:p w14:paraId="31AE9D1D" w14:textId="14DE6038" w:rsidR="00D45723" w:rsidRPr="001B0520" w:rsidRDefault="00F722A1" w:rsidP="00D45723">
            <w:pPr>
              <w:spacing w:after="200" w:line="276" w:lineRule="auto"/>
              <w:jc w:val="both"/>
              <w:rPr>
                <w:rFonts w:ascii="Times New Roman" w:eastAsia="Calibri" w:hAnsi="Times New Roman" w:cs="Times New Roman"/>
                <w:kern w:val="0"/>
                <w:sz w:val="18"/>
                <w:szCs w:val="18"/>
                <w14:ligatures w14:val="none"/>
              </w:rPr>
            </w:pPr>
            <w:r w:rsidRPr="001B0520">
              <w:rPr>
                <w:rFonts w:ascii="Times New Roman" w:eastAsia="Calibri" w:hAnsi="Times New Roman" w:cs="Times New Roman"/>
                <w:kern w:val="0"/>
                <w:sz w:val="18"/>
                <w:szCs w:val="18"/>
                <w14:ligatures w14:val="none"/>
              </w:rPr>
              <w:t>21</w:t>
            </w:r>
            <w:r w:rsidR="00D45723" w:rsidRPr="001B0520">
              <w:rPr>
                <w:rFonts w:ascii="Times New Roman" w:eastAsia="Calibri" w:hAnsi="Times New Roman" w:cs="Times New Roman"/>
                <w:kern w:val="0"/>
                <w:sz w:val="18"/>
                <w:szCs w:val="18"/>
                <w14:ligatures w14:val="none"/>
              </w:rPr>
              <w:t xml:space="preserve"> лет</w:t>
            </w:r>
          </w:p>
        </w:tc>
      </w:tr>
    </w:tbl>
    <w:p w14:paraId="38315550" w14:textId="77777777" w:rsidR="00914C7E" w:rsidRPr="00914C7E" w:rsidRDefault="00914C7E" w:rsidP="00914C7E">
      <w:pPr>
        <w:spacing w:after="200" w:line="276" w:lineRule="auto"/>
        <w:ind w:firstLine="708"/>
        <w:jc w:val="both"/>
        <w:rPr>
          <w:rFonts w:ascii="Times New Roman" w:eastAsia="SimSun" w:hAnsi="Times New Roman" w:cs="Times New Roman"/>
          <w:kern w:val="0"/>
          <w:sz w:val="24"/>
          <w:szCs w:val="24"/>
          <w:lang w:val="kk-KZ"/>
          <w14:ligatures w14:val="none"/>
        </w:rPr>
      </w:pPr>
      <w:r w:rsidRPr="00914C7E">
        <w:rPr>
          <w:rFonts w:ascii="Times New Roman" w:eastAsia="SimSun" w:hAnsi="Times New Roman" w:cs="Times New Roman"/>
          <w:kern w:val="0"/>
          <w:sz w:val="24"/>
          <w:szCs w:val="24"/>
          <w:lang w:val="kk-KZ"/>
          <w14:ligatures w14:val="none"/>
        </w:rPr>
        <w:t>Мұғалімдердің еңбек өтілі мен жасына қарай бөлінуін талдау педагогикалық ұжымның жеткілікті жетілгендігі мен тәжірибесін көрсетеді, бұл педагогикалық шеберліктің одан әрі дамуы мен өсуіне мүмкіндік береді.</w:t>
      </w:r>
    </w:p>
    <w:p w14:paraId="2228A877" w14:textId="77777777" w:rsidR="00914C7E" w:rsidRDefault="00914C7E" w:rsidP="00914C7E">
      <w:pPr>
        <w:spacing w:after="200" w:line="276" w:lineRule="auto"/>
        <w:ind w:firstLine="708"/>
        <w:jc w:val="both"/>
        <w:rPr>
          <w:rFonts w:ascii="Times New Roman" w:eastAsia="SimSun" w:hAnsi="Times New Roman" w:cs="Times New Roman"/>
          <w:kern w:val="0"/>
          <w:sz w:val="24"/>
          <w:szCs w:val="24"/>
          <w:lang w:val="kk-KZ"/>
          <w14:ligatures w14:val="none"/>
        </w:rPr>
      </w:pPr>
      <w:r w:rsidRPr="00914C7E">
        <w:rPr>
          <w:rFonts w:ascii="Times New Roman" w:eastAsia="SimSun" w:hAnsi="Times New Roman" w:cs="Times New Roman"/>
          <w:kern w:val="0"/>
          <w:sz w:val="24"/>
          <w:szCs w:val="24"/>
          <w:lang w:val="kk-KZ"/>
          <w14:ligatures w14:val="none"/>
        </w:rPr>
        <w:t>Педагог қызметкерлердің білім беру және сапалық деңгейі жоғары білімі бар педагогтардың тұрақты жоғары үлесімен сипатталады және 2022-2023 оқу жылында 100% құрайды (33 мұғалім). Магистр дәрежесі бар 8 мұғалім. Зейнеткерлік жастағы мұғалімдер саны -1.</w:t>
      </w:r>
    </w:p>
    <w:p w14:paraId="5F25C67C" w14:textId="1D6A3283" w:rsidR="00D45723" w:rsidRPr="00914C7E" w:rsidRDefault="00914C7E" w:rsidP="00914C7E">
      <w:pPr>
        <w:spacing w:after="200" w:line="276" w:lineRule="auto"/>
        <w:ind w:firstLine="708"/>
        <w:jc w:val="center"/>
        <w:rPr>
          <w:rFonts w:ascii="Times New Roman" w:eastAsia="SimSun" w:hAnsi="Times New Roman" w:cs="Times New Roman"/>
          <w:b/>
          <w:bCs/>
          <w:kern w:val="0"/>
          <w:sz w:val="24"/>
          <w:szCs w:val="24"/>
          <w:lang w:val="kk-KZ"/>
          <w14:ligatures w14:val="none"/>
        </w:rPr>
      </w:pPr>
      <w:r w:rsidRPr="00914C7E">
        <w:rPr>
          <w:rFonts w:ascii="Times New Roman" w:eastAsia="SimSun" w:hAnsi="Times New Roman" w:cs="Times New Roman"/>
          <w:b/>
          <w:bCs/>
          <w:kern w:val="0"/>
          <w:sz w:val="24"/>
          <w:szCs w:val="24"/>
          <w:lang w:val="kk-KZ"/>
          <w14:ligatures w14:val="none"/>
        </w:rPr>
        <w:t>Біліктілік санаттары бойынша педагогтар үшін</w:t>
      </w:r>
    </w:p>
    <w:tbl>
      <w:tblPr>
        <w:tblW w:w="10348" w:type="dxa"/>
        <w:tblInd w:w="-572" w:type="dxa"/>
        <w:tblLayout w:type="fixed"/>
        <w:tblLook w:val="04A0" w:firstRow="1" w:lastRow="0" w:firstColumn="1" w:lastColumn="0" w:noHBand="0" w:noVBand="1"/>
      </w:tblPr>
      <w:tblGrid>
        <w:gridCol w:w="709"/>
        <w:gridCol w:w="567"/>
        <w:gridCol w:w="567"/>
        <w:gridCol w:w="475"/>
        <w:gridCol w:w="659"/>
        <w:gridCol w:w="567"/>
        <w:gridCol w:w="851"/>
        <w:gridCol w:w="567"/>
        <w:gridCol w:w="425"/>
        <w:gridCol w:w="567"/>
        <w:gridCol w:w="567"/>
        <w:gridCol w:w="567"/>
        <w:gridCol w:w="332"/>
        <w:gridCol w:w="567"/>
        <w:gridCol w:w="518"/>
        <w:gridCol w:w="709"/>
        <w:gridCol w:w="567"/>
        <w:gridCol w:w="567"/>
      </w:tblGrid>
      <w:tr w:rsidR="001B0520" w:rsidRPr="001B0520" w14:paraId="5DF41096" w14:textId="77777777" w:rsidTr="00FC6583">
        <w:trPr>
          <w:trHeight w:val="300"/>
        </w:trPr>
        <w:tc>
          <w:tcPr>
            <w:tcW w:w="709" w:type="dxa"/>
            <w:vMerge w:val="restart"/>
            <w:tcBorders>
              <w:top w:val="single" w:sz="4" w:space="0" w:color="auto"/>
              <w:left w:val="single" w:sz="4" w:space="0" w:color="auto"/>
              <w:bottom w:val="single" w:sz="4" w:space="0" w:color="000000"/>
              <w:right w:val="single" w:sz="4" w:space="0" w:color="auto"/>
            </w:tcBorders>
            <w:hideMark/>
          </w:tcPr>
          <w:p w14:paraId="473C5B9D" w14:textId="7B19F669" w:rsidR="00D45723" w:rsidRPr="00914C7E" w:rsidRDefault="00914C7E" w:rsidP="00D45723">
            <w:pPr>
              <w:spacing w:after="200" w:line="276" w:lineRule="auto"/>
              <w:jc w:val="center"/>
              <w:rPr>
                <w:rFonts w:ascii="Times New Roman" w:eastAsia="Times New Roman" w:hAnsi="Times New Roman" w:cs="Times New Roman"/>
                <w:kern w:val="0"/>
                <w:sz w:val="24"/>
                <w:szCs w:val="24"/>
                <w:lang w:val="kk-KZ" w:eastAsia="ru-RU"/>
                <w14:ligatures w14:val="none"/>
              </w:rPr>
            </w:pPr>
            <w:r>
              <w:rPr>
                <w:rFonts w:ascii="Times New Roman" w:eastAsia="Calibri" w:hAnsi="Times New Roman" w:cs="Times New Roman"/>
                <w:kern w:val="0"/>
                <w:sz w:val="24"/>
                <w:szCs w:val="24"/>
                <w:lang w:val="kk-KZ"/>
                <w14:ligatures w14:val="none"/>
              </w:rPr>
              <w:t>Оқу жылы</w:t>
            </w:r>
          </w:p>
        </w:tc>
        <w:tc>
          <w:tcPr>
            <w:tcW w:w="567" w:type="dxa"/>
            <w:vMerge w:val="restart"/>
            <w:tcBorders>
              <w:top w:val="single" w:sz="4" w:space="0" w:color="auto"/>
              <w:left w:val="single" w:sz="4" w:space="0" w:color="auto"/>
              <w:bottom w:val="single" w:sz="4" w:space="0" w:color="000000"/>
              <w:right w:val="single" w:sz="4" w:space="0" w:color="auto"/>
            </w:tcBorders>
            <w:hideMark/>
          </w:tcPr>
          <w:p w14:paraId="71936455" w14:textId="7DDD9F59" w:rsidR="00D45723" w:rsidRPr="001B0520" w:rsidRDefault="00914C7E" w:rsidP="00D45723">
            <w:pPr>
              <w:spacing w:after="200" w:line="276" w:lineRule="auto"/>
              <w:jc w:val="center"/>
              <w:rPr>
                <w:rFonts w:ascii="Times New Roman" w:eastAsia="Calibri" w:hAnsi="Times New Roman" w:cs="Times New Roman"/>
                <w:kern w:val="0"/>
                <w:sz w:val="24"/>
                <w:szCs w:val="24"/>
                <w14:ligatures w14:val="none"/>
              </w:rPr>
            </w:pPr>
            <w:r w:rsidRPr="00914C7E">
              <w:rPr>
                <w:rFonts w:ascii="Times New Roman" w:eastAsia="Calibri" w:hAnsi="Times New Roman" w:cs="Times New Roman"/>
                <w:kern w:val="0"/>
                <w:sz w:val="24"/>
                <w:szCs w:val="24"/>
                <w14:ligatures w14:val="none"/>
              </w:rPr>
              <w:t>педагогтар саны</w:t>
            </w:r>
          </w:p>
        </w:tc>
        <w:tc>
          <w:tcPr>
            <w:tcW w:w="9072" w:type="dxa"/>
            <w:gridSpan w:val="16"/>
            <w:tcBorders>
              <w:top w:val="single" w:sz="4" w:space="0" w:color="auto"/>
              <w:left w:val="nil"/>
              <w:bottom w:val="single" w:sz="4" w:space="0" w:color="auto"/>
              <w:right w:val="single" w:sz="4" w:space="0" w:color="000000"/>
            </w:tcBorders>
            <w:noWrap/>
            <w:hideMark/>
          </w:tcPr>
          <w:p w14:paraId="3E7D09F7" w14:textId="0DBE1902" w:rsidR="00D45723" w:rsidRPr="001B0520" w:rsidRDefault="000D5291" w:rsidP="00D45723">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К</w:t>
            </w:r>
            <w:r w:rsidR="00D45723" w:rsidRPr="001B0520">
              <w:rPr>
                <w:rFonts w:ascii="Times New Roman" w:eastAsia="Calibri" w:hAnsi="Times New Roman" w:cs="Times New Roman"/>
                <w:kern w:val="0"/>
                <w:sz w:val="24"/>
                <w:szCs w:val="24"/>
                <w14:ligatures w14:val="none"/>
              </w:rPr>
              <w:t>атегории</w:t>
            </w:r>
            <w:r w:rsidRPr="001B0520">
              <w:rPr>
                <w:rFonts w:ascii="Times New Roman" w:eastAsia="Calibri" w:hAnsi="Times New Roman" w:cs="Times New Roman"/>
                <w:kern w:val="0"/>
                <w:sz w:val="24"/>
                <w:szCs w:val="24"/>
                <w14:ligatures w14:val="none"/>
              </w:rPr>
              <w:t xml:space="preserve">    </w:t>
            </w:r>
          </w:p>
        </w:tc>
      </w:tr>
      <w:tr w:rsidR="001B0520" w:rsidRPr="001B0520" w14:paraId="5E42D601" w14:textId="77777777" w:rsidTr="00FC6583">
        <w:trPr>
          <w:trHeight w:val="1139"/>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772D2BBF" w14:textId="77777777" w:rsidR="00D45723" w:rsidRPr="001B0520" w:rsidRDefault="00D45723" w:rsidP="00D45723">
            <w:pPr>
              <w:spacing w:after="0" w:line="276" w:lineRule="auto"/>
              <w:rPr>
                <w:rFonts w:ascii="Times New Roman" w:eastAsia="Times New Roman" w:hAnsi="Times New Roman" w:cs="Times New Roman"/>
                <w:kern w:val="0"/>
                <w:sz w:val="24"/>
                <w:szCs w:val="24"/>
                <w:lang w:eastAsia="ru-RU"/>
                <w14:ligatures w14:val="none"/>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AF435C0" w14:textId="77777777" w:rsidR="00D45723" w:rsidRPr="001B0520" w:rsidRDefault="00D45723" w:rsidP="00D45723">
            <w:pPr>
              <w:spacing w:after="0" w:line="276" w:lineRule="auto"/>
              <w:rPr>
                <w:rFonts w:ascii="Times New Roman" w:eastAsia="Calibri" w:hAnsi="Times New Roman" w:cs="Times New Roman"/>
                <w:kern w:val="0"/>
                <w:sz w:val="24"/>
                <w:szCs w:val="24"/>
                <w14:ligatures w14:val="none"/>
              </w:rPr>
            </w:pPr>
          </w:p>
        </w:tc>
        <w:tc>
          <w:tcPr>
            <w:tcW w:w="567" w:type="dxa"/>
            <w:tcBorders>
              <w:top w:val="nil"/>
              <w:left w:val="nil"/>
              <w:bottom w:val="single" w:sz="4" w:space="0" w:color="auto"/>
              <w:right w:val="single" w:sz="4" w:space="0" w:color="auto"/>
            </w:tcBorders>
            <w:hideMark/>
          </w:tcPr>
          <w:p w14:paraId="25BEC7DD" w14:textId="2E30348C" w:rsidR="00D45723" w:rsidRPr="00914C7E" w:rsidRDefault="00D45723" w:rsidP="00D45723">
            <w:pPr>
              <w:spacing w:after="200" w:line="276" w:lineRule="auto"/>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14:ligatures w14:val="none"/>
              </w:rPr>
              <w:t xml:space="preserve">педагог - </w:t>
            </w:r>
            <w:r w:rsidR="00914C7E">
              <w:rPr>
                <w:rFonts w:ascii="Times New Roman" w:eastAsia="Calibri" w:hAnsi="Times New Roman" w:cs="Times New Roman"/>
                <w:kern w:val="0"/>
                <w:sz w:val="24"/>
                <w:szCs w:val="24"/>
                <w:lang w:val="kk-KZ"/>
                <w14:ligatures w14:val="none"/>
              </w:rPr>
              <w:t>шебер</w:t>
            </w:r>
          </w:p>
        </w:tc>
        <w:tc>
          <w:tcPr>
            <w:tcW w:w="475" w:type="dxa"/>
            <w:tcBorders>
              <w:top w:val="nil"/>
              <w:left w:val="nil"/>
              <w:bottom w:val="single" w:sz="4" w:space="0" w:color="auto"/>
              <w:right w:val="single" w:sz="4" w:space="0" w:color="auto"/>
            </w:tcBorders>
            <w:hideMark/>
          </w:tcPr>
          <w:p w14:paraId="23063D35"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 xml:space="preserve"> (%)</w:t>
            </w:r>
          </w:p>
        </w:tc>
        <w:tc>
          <w:tcPr>
            <w:tcW w:w="659" w:type="dxa"/>
            <w:tcBorders>
              <w:top w:val="nil"/>
              <w:left w:val="nil"/>
              <w:bottom w:val="single" w:sz="4" w:space="0" w:color="auto"/>
              <w:right w:val="single" w:sz="4" w:space="0" w:color="auto"/>
            </w:tcBorders>
            <w:hideMark/>
          </w:tcPr>
          <w:p w14:paraId="4166DE84" w14:textId="4EB3F01E" w:rsidR="00D45723" w:rsidRPr="00914C7E" w:rsidRDefault="00914C7E" w:rsidP="00D45723">
            <w:pPr>
              <w:spacing w:after="200" w:line="276" w:lineRule="auto"/>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жоғары</w:t>
            </w:r>
          </w:p>
        </w:tc>
        <w:tc>
          <w:tcPr>
            <w:tcW w:w="567" w:type="dxa"/>
            <w:tcBorders>
              <w:top w:val="nil"/>
              <w:left w:val="nil"/>
              <w:bottom w:val="single" w:sz="4" w:space="0" w:color="auto"/>
              <w:right w:val="single" w:sz="4" w:space="0" w:color="auto"/>
            </w:tcBorders>
            <w:hideMark/>
          </w:tcPr>
          <w:p w14:paraId="227333A3"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 xml:space="preserve"> (%)</w:t>
            </w:r>
          </w:p>
        </w:tc>
        <w:tc>
          <w:tcPr>
            <w:tcW w:w="851" w:type="dxa"/>
            <w:tcBorders>
              <w:top w:val="nil"/>
              <w:left w:val="nil"/>
              <w:bottom w:val="single" w:sz="4" w:space="0" w:color="auto"/>
              <w:right w:val="single" w:sz="4" w:space="0" w:color="auto"/>
            </w:tcBorders>
            <w:hideMark/>
          </w:tcPr>
          <w:p w14:paraId="3890CB35" w14:textId="0BA08255" w:rsidR="00D45723" w:rsidRPr="00914C7E" w:rsidRDefault="00D45723" w:rsidP="00D45723">
            <w:pPr>
              <w:spacing w:after="200" w:line="276" w:lineRule="auto"/>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14:ligatures w14:val="none"/>
              </w:rPr>
              <w:t xml:space="preserve">педагог- </w:t>
            </w:r>
            <w:r w:rsidR="00914C7E">
              <w:rPr>
                <w:rFonts w:ascii="Times New Roman" w:eastAsia="Calibri" w:hAnsi="Times New Roman" w:cs="Times New Roman"/>
                <w:kern w:val="0"/>
                <w:sz w:val="24"/>
                <w:szCs w:val="24"/>
                <w:lang w:val="kk-KZ"/>
                <w14:ligatures w14:val="none"/>
              </w:rPr>
              <w:t>зерттеуші</w:t>
            </w:r>
          </w:p>
        </w:tc>
        <w:tc>
          <w:tcPr>
            <w:tcW w:w="567" w:type="dxa"/>
            <w:tcBorders>
              <w:top w:val="nil"/>
              <w:left w:val="nil"/>
              <w:bottom w:val="single" w:sz="4" w:space="0" w:color="auto"/>
              <w:right w:val="single" w:sz="4" w:space="0" w:color="auto"/>
            </w:tcBorders>
            <w:hideMark/>
          </w:tcPr>
          <w:p w14:paraId="25D085AD"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w:t>
            </w:r>
          </w:p>
        </w:tc>
        <w:tc>
          <w:tcPr>
            <w:tcW w:w="425" w:type="dxa"/>
            <w:tcBorders>
              <w:top w:val="nil"/>
              <w:left w:val="nil"/>
              <w:bottom w:val="single" w:sz="4" w:space="0" w:color="auto"/>
              <w:right w:val="single" w:sz="4" w:space="0" w:color="auto"/>
            </w:tcBorders>
            <w:noWrap/>
            <w:hideMark/>
          </w:tcPr>
          <w:p w14:paraId="4BA4F405"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I</w:t>
            </w:r>
          </w:p>
        </w:tc>
        <w:tc>
          <w:tcPr>
            <w:tcW w:w="567" w:type="dxa"/>
            <w:tcBorders>
              <w:top w:val="nil"/>
              <w:left w:val="nil"/>
              <w:bottom w:val="single" w:sz="4" w:space="0" w:color="auto"/>
              <w:right w:val="single" w:sz="4" w:space="0" w:color="auto"/>
            </w:tcBorders>
            <w:hideMark/>
          </w:tcPr>
          <w:p w14:paraId="12324A2C"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hideMark/>
          </w:tcPr>
          <w:p w14:paraId="2E54321B" w14:textId="46E03577" w:rsidR="00D45723" w:rsidRPr="00914C7E" w:rsidRDefault="00D45723" w:rsidP="00D45723">
            <w:pPr>
              <w:spacing w:after="200" w:line="276" w:lineRule="auto"/>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14:ligatures w14:val="none"/>
              </w:rPr>
              <w:t xml:space="preserve">педагог - </w:t>
            </w:r>
            <w:r w:rsidR="00914C7E">
              <w:rPr>
                <w:rFonts w:ascii="Times New Roman" w:eastAsia="Calibri" w:hAnsi="Times New Roman" w:cs="Times New Roman"/>
                <w:kern w:val="0"/>
                <w:sz w:val="24"/>
                <w:szCs w:val="24"/>
                <w:lang w:val="kk-KZ"/>
                <w14:ligatures w14:val="none"/>
              </w:rPr>
              <w:t>сарапшы</w:t>
            </w:r>
          </w:p>
        </w:tc>
        <w:tc>
          <w:tcPr>
            <w:tcW w:w="567" w:type="dxa"/>
            <w:tcBorders>
              <w:top w:val="nil"/>
              <w:left w:val="nil"/>
              <w:bottom w:val="single" w:sz="4" w:space="0" w:color="auto"/>
              <w:right w:val="single" w:sz="4" w:space="0" w:color="auto"/>
            </w:tcBorders>
            <w:hideMark/>
          </w:tcPr>
          <w:p w14:paraId="6F131185"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w:t>
            </w:r>
          </w:p>
        </w:tc>
        <w:tc>
          <w:tcPr>
            <w:tcW w:w="332" w:type="dxa"/>
            <w:tcBorders>
              <w:top w:val="nil"/>
              <w:left w:val="nil"/>
              <w:bottom w:val="single" w:sz="4" w:space="0" w:color="auto"/>
              <w:right w:val="single" w:sz="4" w:space="0" w:color="auto"/>
            </w:tcBorders>
            <w:noWrap/>
            <w:hideMark/>
          </w:tcPr>
          <w:p w14:paraId="499401BE"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II</w:t>
            </w:r>
          </w:p>
        </w:tc>
        <w:tc>
          <w:tcPr>
            <w:tcW w:w="567" w:type="dxa"/>
            <w:tcBorders>
              <w:top w:val="nil"/>
              <w:left w:val="nil"/>
              <w:bottom w:val="single" w:sz="4" w:space="0" w:color="auto"/>
              <w:right w:val="single" w:sz="4" w:space="0" w:color="auto"/>
            </w:tcBorders>
            <w:hideMark/>
          </w:tcPr>
          <w:p w14:paraId="4E13BB8D"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w:t>
            </w:r>
          </w:p>
        </w:tc>
        <w:tc>
          <w:tcPr>
            <w:tcW w:w="518" w:type="dxa"/>
            <w:tcBorders>
              <w:top w:val="nil"/>
              <w:left w:val="nil"/>
              <w:bottom w:val="single" w:sz="4" w:space="0" w:color="auto"/>
              <w:right w:val="single" w:sz="4" w:space="0" w:color="auto"/>
            </w:tcBorders>
            <w:hideMark/>
          </w:tcPr>
          <w:p w14:paraId="660EEEC8"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модератор</w:t>
            </w:r>
          </w:p>
        </w:tc>
        <w:tc>
          <w:tcPr>
            <w:tcW w:w="709" w:type="dxa"/>
            <w:tcBorders>
              <w:top w:val="nil"/>
              <w:left w:val="nil"/>
              <w:bottom w:val="single" w:sz="4" w:space="0" w:color="auto"/>
              <w:right w:val="single" w:sz="4" w:space="0" w:color="auto"/>
            </w:tcBorders>
            <w:hideMark/>
          </w:tcPr>
          <w:p w14:paraId="65EB5156"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hideMark/>
          </w:tcPr>
          <w:p w14:paraId="0F9C328D"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б/к, педагог</w:t>
            </w:r>
          </w:p>
        </w:tc>
        <w:tc>
          <w:tcPr>
            <w:tcW w:w="567" w:type="dxa"/>
            <w:tcBorders>
              <w:top w:val="nil"/>
              <w:left w:val="nil"/>
              <w:bottom w:val="single" w:sz="4" w:space="0" w:color="auto"/>
              <w:right w:val="single" w:sz="4" w:space="0" w:color="auto"/>
            </w:tcBorders>
            <w:hideMark/>
          </w:tcPr>
          <w:p w14:paraId="764C0AAF" w14:textId="77777777" w:rsidR="00D45723" w:rsidRPr="001B0520" w:rsidRDefault="00D45723" w:rsidP="00D45723">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w:t>
            </w:r>
          </w:p>
        </w:tc>
      </w:tr>
      <w:tr w:rsidR="001B0520" w:rsidRPr="001B0520" w14:paraId="622323CE" w14:textId="77777777" w:rsidTr="004344A8">
        <w:trPr>
          <w:trHeight w:val="1139"/>
        </w:trPr>
        <w:tc>
          <w:tcPr>
            <w:tcW w:w="709" w:type="dxa"/>
            <w:tcBorders>
              <w:top w:val="single" w:sz="4" w:space="0" w:color="auto"/>
              <w:left w:val="single" w:sz="4" w:space="0" w:color="auto"/>
              <w:bottom w:val="single" w:sz="4" w:space="0" w:color="000000"/>
              <w:right w:val="single" w:sz="4" w:space="0" w:color="auto"/>
            </w:tcBorders>
          </w:tcPr>
          <w:p w14:paraId="2B05DA24" w14:textId="1F180C20" w:rsidR="00F722A1" w:rsidRPr="001B0520" w:rsidRDefault="00F722A1" w:rsidP="00F722A1">
            <w:pPr>
              <w:spacing w:after="0" w:line="276" w:lineRule="auto"/>
              <w:rPr>
                <w:rFonts w:ascii="Times New Roman" w:eastAsia="Times New Roman" w:hAnsi="Times New Roman" w:cs="Times New Roman"/>
                <w:kern w:val="0"/>
                <w:sz w:val="24"/>
                <w:szCs w:val="24"/>
                <w:lang w:eastAsia="ru-RU"/>
                <w14:ligatures w14:val="none"/>
              </w:rPr>
            </w:pPr>
            <w:r w:rsidRPr="001B0520">
              <w:rPr>
                <w:rFonts w:ascii="Times New Roman" w:eastAsia="Calibri" w:hAnsi="Times New Roman" w:cs="Times New Roman"/>
                <w:kern w:val="0"/>
                <w:sz w:val="24"/>
                <w:szCs w:val="24"/>
                <w14:ligatures w14:val="none"/>
              </w:rPr>
              <w:t>202</w:t>
            </w:r>
            <w:r w:rsidRPr="001B0520">
              <w:rPr>
                <w:rFonts w:ascii="Times New Roman" w:eastAsia="Calibri" w:hAnsi="Times New Roman" w:cs="Times New Roman"/>
                <w:kern w:val="0"/>
                <w:sz w:val="24"/>
                <w:szCs w:val="24"/>
                <w:lang w:val="kk-KZ"/>
                <w14:ligatures w14:val="none"/>
              </w:rPr>
              <w:t>1</w:t>
            </w:r>
            <w:r w:rsidRPr="001B0520">
              <w:rPr>
                <w:rFonts w:ascii="Times New Roman" w:eastAsia="Calibri" w:hAnsi="Times New Roman" w:cs="Times New Roman"/>
                <w:kern w:val="0"/>
                <w:sz w:val="24"/>
                <w:szCs w:val="24"/>
                <w14:ligatures w14:val="none"/>
              </w:rPr>
              <w:t>- 202</w:t>
            </w:r>
            <w:r w:rsidRPr="001B0520">
              <w:rPr>
                <w:rFonts w:ascii="Times New Roman" w:eastAsia="Calibri" w:hAnsi="Times New Roman" w:cs="Times New Roman"/>
                <w:kern w:val="0"/>
                <w:sz w:val="24"/>
                <w:szCs w:val="24"/>
                <w:lang w:val="kk-KZ"/>
                <w14:ligatures w14:val="none"/>
              </w:rPr>
              <w:t>2</w:t>
            </w:r>
          </w:p>
        </w:tc>
        <w:tc>
          <w:tcPr>
            <w:tcW w:w="567" w:type="dxa"/>
            <w:tcBorders>
              <w:top w:val="single" w:sz="4" w:space="0" w:color="auto"/>
              <w:left w:val="single" w:sz="4" w:space="0" w:color="auto"/>
              <w:bottom w:val="single" w:sz="4" w:space="0" w:color="000000"/>
              <w:right w:val="single" w:sz="4" w:space="0" w:color="auto"/>
            </w:tcBorders>
            <w:vAlign w:val="center"/>
          </w:tcPr>
          <w:p w14:paraId="1A8E51E6" w14:textId="7895EF67" w:rsidR="00F722A1" w:rsidRPr="001B0520" w:rsidRDefault="00F722A1" w:rsidP="00F722A1">
            <w:pPr>
              <w:spacing w:after="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31</w:t>
            </w:r>
          </w:p>
        </w:tc>
        <w:tc>
          <w:tcPr>
            <w:tcW w:w="567" w:type="dxa"/>
            <w:tcBorders>
              <w:top w:val="nil"/>
              <w:left w:val="nil"/>
              <w:bottom w:val="single" w:sz="4" w:space="0" w:color="auto"/>
              <w:right w:val="single" w:sz="4" w:space="0" w:color="auto"/>
            </w:tcBorders>
            <w:vAlign w:val="center"/>
          </w:tcPr>
          <w:p w14:paraId="60E8AE95" w14:textId="2B0E4312"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0</w:t>
            </w:r>
          </w:p>
        </w:tc>
        <w:tc>
          <w:tcPr>
            <w:tcW w:w="475" w:type="dxa"/>
            <w:tcBorders>
              <w:top w:val="nil"/>
              <w:left w:val="nil"/>
              <w:bottom w:val="single" w:sz="4" w:space="0" w:color="auto"/>
              <w:right w:val="single" w:sz="4" w:space="0" w:color="auto"/>
            </w:tcBorders>
            <w:vAlign w:val="center"/>
          </w:tcPr>
          <w:p w14:paraId="597E75A6" w14:textId="5D2FDEBB"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0%</w:t>
            </w:r>
          </w:p>
        </w:tc>
        <w:tc>
          <w:tcPr>
            <w:tcW w:w="659" w:type="dxa"/>
            <w:tcBorders>
              <w:top w:val="nil"/>
              <w:left w:val="nil"/>
              <w:bottom w:val="single" w:sz="4" w:space="0" w:color="auto"/>
              <w:right w:val="single" w:sz="4" w:space="0" w:color="auto"/>
            </w:tcBorders>
            <w:vAlign w:val="center"/>
          </w:tcPr>
          <w:p w14:paraId="6374543E" w14:textId="108099EE"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vAlign w:val="center"/>
          </w:tcPr>
          <w:p w14:paraId="00D0C0CB" w14:textId="309E0BD0"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3</w:t>
            </w:r>
            <w:r w:rsidRPr="001B0520">
              <w:rPr>
                <w:rFonts w:ascii="Times New Roman" w:eastAsia="Calibri" w:hAnsi="Times New Roman" w:cs="Times New Roman"/>
                <w:kern w:val="0"/>
                <w:sz w:val="24"/>
                <w:szCs w:val="24"/>
                <w14:ligatures w14:val="none"/>
              </w:rPr>
              <w:t>%</w:t>
            </w:r>
          </w:p>
        </w:tc>
        <w:tc>
          <w:tcPr>
            <w:tcW w:w="851" w:type="dxa"/>
            <w:tcBorders>
              <w:top w:val="nil"/>
              <w:left w:val="nil"/>
              <w:bottom w:val="single" w:sz="4" w:space="0" w:color="auto"/>
              <w:right w:val="single" w:sz="4" w:space="0" w:color="auto"/>
            </w:tcBorders>
            <w:vAlign w:val="center"/>
          </w:tcPr>
          <w:p w14:paraId="6380DF4B" w14:textId="3A3807ED"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12</w:t>
            </w:r>
          </w:p>
        </w:tc>
        <w:tc>
          <w:tcPr>
            <w:tcW w:w="567" w:type="dxa"/>
            <w:tcBorders>
              <w:top w:val="nil"/>
              <w:left w:val="nil"/>
              <w:bottom w:val="single" w:sz="4" w:space="0" w:color="auto"/>
              <w:right w:val="single" w:sz="4" w:space="0" w:color="auto"/>
            </w:tcBorders>
            <w:vAlign w:val="center"/>
          </w:tcPr>
          <w:p w14:paraId="62033F40" w14:textId="1294CF04"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36</w:t>
            </w:r>
            <w:r w:rsidRPr="001B0520">
              <w:rPr>
                <w:rFonts w:ascii="Times New Roman" w:eastAsia="Calibri" w:hAnsi="Times New Roman" w:cs="Times New Roman"/>
                <w:kern w:val="0"/>
                <w:sz w:val="24"/>
                <w:szCs w:val="24"/>
                <w14:ligatures w14:val="none"/>
              </w:rPr>
              <w:t>%</w:t>
            </w:r>
          </w:p>
        </w:tc>
        <w:tc>
          <w:tcPr>
            <w:tcW w:w="425" w:type="dxa"/>
            <w:tcBorders>
              <w:top w:val="nil"/>
              <w:left w:val="nil"/>
              <w:bottom w:val="single" w:sz="4" w:space="0" w:color="auto"/>
              <w:right w:val="single" w:sz="4" w:space="0" w:color="auto"/>
            </w:tcBorders>
            <w:noWrap/>
            <w:vAlign w:val="center"/>
          </w:tcPr>
          <w:p w14:paraId="319E5AFC" w14:textId="71D67D9A"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vAlign w:val="center"/>
          </w:tcPr>
          <w:p w14:paraId="23153C22" w14:textId="4C9D8324"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3</w:t>
            </w:r>
            <w:r w:rsidRPr="001B0520">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vAlign w:val="center"/>
          </w:tcPr>
          <w:p w14:paraId="00B09BE1" w14:textId="51BCE234"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9</w:t>
            </w:r>
          </w:p>
        </w:tc>
        <w:tc>
          <w:tcPr>
            <w:tcW w:w="567" w:type="dxa"/>
            <w:tcBorders>
              <w:top w:val="nil"/>
              <w:left w:val="nil"/>
              <w:bottom w:val="single" w:sz="4" w:space="0" w:color="auto"/>
              <w:right w:val="single" w:sz="4" w:space="0" w:color="auto"/>
            </w:tcBorders>
            <w:vAlign w:val="center"/>
          </w:tcPr>
          <w:p w14:paraId="1258AAB5" w14:textId="563ED4D5"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27</w:t>
            </w:r>
            <w:r w:rsidRPr="001B0520">
              <w:rPr>
                <w:rFonts w:ascii="Times New Roman" w:eastAsia="Calibri" w:hAnsi="Times New Roman" w:cs="Times New Roman"/>
                <w:kern w:val="0"/>
                <w:sz w:val="24"/>
                <w:szCs w:val="24"/>
                <w14:ligatures w14:val="none"/>
              </w:rPr>
              <w:t>%</w:t>
            </w:r>
          </w:p>
        </w:tc>
        <w:tc>
          <w:tcPr>
            <w:tcW w:w="332" w:type="dxa"/>
            <w:tcBorders>
              <w:top w:val="nil"/>
              <w:left w:val="nil"/>
              <w:bottom w:val="single" w:sz="4" w:space="0" w:color="auto"/>
              <w:right w:val="single" w:sz="4" w:space="0" w:color="auto"/>
            </w:tcBorders>
            <w:noWrap/>
            <w:vAlign w:val="center"/>
          </w:tcPr>
          <w:p w14:paraId="6E999C6C" w14:textId="4377D774"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vAlign w:val="center"/>
          </w:tcPr>
          <w:p w14:paraId="1612C932" w14:textId="67916271"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3</w:t>
            </w:r>
            <w:r w:rsidRPr="001B0520">
              <w:rPr>
                <w:rFonts w:ascii="Times New Roman" w:eastAsia="Calibri" w:hAnsi="Times New Roman" w:cs="Times New Roman"/>
                <w:kern w:val="0"/>
                <w:sz w:val="24"/>
                <w:szCs w:val="24"/>
                <w14:ligatures w14:val="none"/>
              </w:rPr>
              <w:t>%</w:t>
            </w:r>
          </w:p>
        </w:tc>
        <w:tc>
          <w:tcPr>
            <w:tcW w:w="518" w:type="dxa"/>
            <w:tcBorders>
              <w:top w:val="nil"/>
              <w:left w:val="nil"/>
              <w:bottom w:val="single" w:sz="4" w:space="0" w:color="auto"/>
              <w:right w:val="single" w:sz="4" w:space="0" w:color="auto"/>
            </w:tcBorders>
            <w:vAlign w:val="center"/>
          </w:tcPr>
          <w:p w14:paraId="69BD38E3" w14:textId="4F7A7911"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18</w:t>
            </w:r>
          </w:p>
        </w:tc>
        <w:tc>
          <w:tcPr>
            <w:tcW w:w="709" w:type="dxa"/>
            <w:tcBorders>
              <w:top w:val="nil"/>
              <w:left w:val="nil"/>
              <w:bottom w:val="single" w:sz="4" w:space="0" w:color="auto"/>
              <w:right w:val="single" w:sz="4" w:space="0" w:color="auto"/>
            </w:tcBorders>
            <w:vAlign w:val="center"/>
          </w:tcPr>
          <w:p w14:paraId="1B3C3F5F" w14:textId="28837039"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1</w:t>
            </w:r>
            <w:r w:rsidRPr="001B0520">
              <w:rPr>
                <w:rFonts w:ascii="Times New Roman" w:eastAsia="Calibri" w:hAnsi="Times New Roman" w:cs="Times New Roman"/>
                <w:kern w:val="0"/>
                <w:sz w:val="24"/>
                <w:szCs w:val="24"/>
                <w:lang w:val="kk-KZ"/>
                <w14:ligatures w14:val="none"/>
              </w:rPr>
              <w:t>3</w:t>
            </w:r>
            <w:r w:rsidRPr="001B0520">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vAlign w:val="center"/>
          </w:tcPr>
          <w:p w14:paraId="7157F05B" w14:textId="5574F586"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2</w:t>
            </w:r>
          </w:p>
        </w:tc>
        <w:tc>
          <w:tcPr>
            <w:tcW w:w="567" w:type="dxa"/>
            <w:tcBorders>
              <w:top w:val="nil"/>
              <w:left w:val="nil"/>
              <w:bottom w:val="single" w:sz="4" w:space="0" w:color="auto"/>
              <w:right w:val="single" w:sz="4" w:space="0" w:color="auto"/>
            </w:tcBorders>
            <w:vAlign w:val="center"/>
          </w:tcPr>
          <w:p w14:paraId="55ACD2E3" w14:textId="02FC0614"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6</w:t>
            </w:r>
            <w:r w:rsidRPr="001B0520">
              <w:rPr>
                <w:rFonts w:ascii="Times New Roman" w:eastAsia="Calibri" w:hAnsi="Times New Roman" w:cs="Times New Roman"/>
                <w:kern w:val="0"/>
                <w:sz w:val="24"/>
                <w:szCs w:val="24"/>
                <w14:ligatures w14:val="none"/>
              </w:rPr>
              <w:t>%</w:t>
            </w:r>
          </w:p>
        </w:tc>
      </w:tr>
      <w:tr w:rsidR="001B0520" w:rsidRPr="001B0520" w14:paraId="7FE4D138" w14:textId="77777777" w:rsidTr="00D30BA8">
        <w:trPr>
          <w:trHeight w:val="450"/>
        </w:trPr>
        <w:tc>
          <w:tcPr>
            <w:tcW w:w="709" w:type="dxa"/>
            <w:tcBorders>
              <w:top w:val="single" w:sz="4" w:space="0" w:color="auto"/>
              <w:left w:val="single" w:sz="4" w:space="0" w:color="auto"/>
              <w:bottom w:val="single" w:sz="4" w:space="0" w:color="000000"/>
              <w:right w:val="single" w:sz="4" w:space="0" w:color="auto"/>
            </w:tcBorders>
          </w:tcPr>
          <w:p w14:paraId="4518DD13" w14:textId="44B88893" w:rsidR="00F722A1" w:rsidRPr="001B0520" w:rsidRDefault="00F722A1" w:rsidP="00F722A1">
            <w:pPr>
              <w:spacing w:after="200" w:line="276" w:lineRule="auto"/>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14:ligatures w14:val="none"/>
              </w:rPr>
              <w:t>202</w:t>
            </w:r>
            <w:r w:rsidRPr="001B0520">
              <w:rPr>
                <w:rFonts w:ascii="Times New Roman" w:eastAsia="Calibri" w:hAnsi="Times New Roman" w:cs="Times New Roman"/>
                <w:kern w:val="0"/>
                <w:sz w:val="24"/>
                <w:szCs w:val="24"/>
                <w:lang w:val="kk-KZ"/>
                <w14:ligatures w14:val="none"/>
              </w:rPr>
              <w:t>2</w:t>
            </w:r>
            <w:r w:rsidRPr="001B0520">
              <w:rPr>
                <w:rFonts w:ascii="Times New Roman" w:eastAsia="Calibri" w:hAnsi="Times New Roman" w:cs="Times New Roman"/>
                <w:kern w:val="0"/>
                <w:sz w:val="24"/>
                <w:szCs w:val="24"/>
                <w14:ligatures w14:val="none"/>
              </w:rPr>
              <w:t>- 202</w:t>
            </w:r>
            <w:r w:rsidRPr="001B0520">
              <w:rPr>
                <w:rFonts w:ascii="Times New Roman" w:eastAsia="Calibri" w:hAnsi="Times New Roman" w:cs="Times New Roman"/>
                <w:kern w:val="0"/>
                <w:sz w:val="24"/>
                <w:szCs w:val="24"/>
                <w:lang w:val="kk-KZ"/>
                <w14:ligatures w14:val="none"/>
              </w:rPr>
              <w:t>3</w:t>
            </w:r>
          </w:p>
        </w:tc>
        <w:tc>
          <w:tcPr>
            <w:tcW w:w="567" w:type="dxa"/>
            <w:tcBorders>
              <w:top w:val="single" w:sz="4" w:space="0" w:color="auto"/>
              <w:left w:val="single" w:sz="4" w:space="0" w:color="auto"/>
              <w:bottom w:val="single" w:sz="4" w:space="0" w:color="000000"/>
              <w:right w:val="single" w:sz="4" w:space="0" w:color="auto"/>
            </w:tcBorders>
            <w:noWrap/>
            <w:vAlign w:val="center"/>
          </w:tcPr>
          <w:p w14:paraId="65E5ED47" w14:textId="4D16A555" w:rsidR="00F722A1" w:rsidRPr="001B0520"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33</w:t>
            </w:r>
          </w:p>
        </w:tc>
        <w:tc>
          <w:tcPr>
            <w:tcW w:w="567" w:type="dxa"/>
            <w:tcBorders>
              <w:top w:val="nil"/>
              <w:left w:val="nil"/>
              <w:bottom w:val="single" w:sz="4" w:space="0" w:color="auto"/>
              <w:right w:val="single" w:sz="4" w:space="0" w:color="auto"/>
            </w:tcBorders>
            <w:noWrap/>
            <w:vAlign w:val="center"/>
          </w:tcPr>
          <w:p w14:paraId="40CCB2A8" w14:textId="7D628C30" w:rsidR="00F722A1" w:rsidRPr="001B0520" w:rsidRDefault="00F722A1" w:rsidP="00F722A1">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0</w:t>
            </w:r>
          </w:p>
        </w:tc>
        <w:tc>
          <w:tcPr>
            <w:tcW w:w="475" w:type="dxa"/>
            <w:tcBorders>
              <w:top w:val="nil"/>
              <w:left w:val="nil"/>
              <w:bottom w:val="single" w:sz="4" w:space="0" w:color="auto"/>
              <w:right w:val="single" w:sz="4" w:space="0" w:color="auto"/>
            </w:tcBorders>
            <w:noWrap/>
            <w:vAlign w:val="center"/>
          </w:tcPr>
          <w:p w14:paraId="07EEA629" w14:textId="48A90C97" w:rsidR="00F722A1" w:rsidRPr="001B0520" w:rsidRDefault="00F722A1" w:rsidP="00F722A1">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0%</w:t>
            </w:r>
          </w:p>
        </w:tc>
        <w:tc>
          <w:tcPr>
            <w:tcW w:w="659" w:type="dxa"/>
            <w:tcBorders>
              <w:top w:val="nil"/>
              <w:left w:val="nil"/>
              <w:bottom w:val="single" w:sz="4" w:space="0" w:color="auto"/>
              <w:right w:val="single" w:sz="4" w:space="0" w:color="auto"/>
            </w:tcBorders>
            <w:noWrap/>
            <w:vAlign w:val="center"/>
          </w:tcPr>
          <w:p w14:paraId="69691F2D" w14:textId="1854E023" w:rsidR="00F722A1" w:rsidRPr="001B0520"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noWrap/>
            <w:vAlign w:val="center"/>
          </w:tcPr>
          <w:p w14:paraId="00DDE89A" w14:textId="0B276C0B" w:rsidR="00F722A1" w:rsidRPr="001B0520" w:rsidRDefault="00F722A1" w:rsidP="00F722A1">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3</w:t>
            </w:r>
            <w:r w:rsidRPr="001B0520">
              <w:rPr>
                <w:rFonts w:ascii="Times New Roman" w:eastAsia="Calibri" w:hAnsi="Times New Roman" w:cs="Times New Roman"/>
                <w:kern w:val="0"/>
                <w:sz w:val="24"/>
                <w:szCs w:val="24"/>
                <w14:ligatures w14:val="none"/>
              </w:rPr>
              <w:t>%</w:t>
            </w:r>
          </w:p>
        </w:tc>
        <w:tc>
          <w:tcPr>
            <w:tcW w:w="851" w:type="dxa"/>
            <w:tcBorders>
              <w:top w:val="nil"/>
              <w:left w:val="nil"/>
              <w:bottom w:val="single" w:sz="4" w:space="0" w:color="auto"/>
              <w:right w:val="single" w:sz="4" w:space="0" w:color="auto"/>
            </w:tcBorders>
            <w:noWrap/>
            <w:vAlign w:val="center"/>
          </w:tcPr>
          <w:p w14:paraId="5C311AF5" w14:textId="1BC8D311" w:rsidR="00F722A1" w:rsidRPr="001B0520"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14</w:t>
            </w:r>
          </w:p>
        </w:tc>
        <w:tc>
          <w:tcPr>
            <w:tcW w:w="567" w:type="dxa"/>
            <w:tcBorders>
              <w:top w:val="nil"/>
              <w:left w:val="nil"/>
              <w:bottom w:val="single" w:sz="4" w:space="0" w:color="auto"/>
              <w:right w:val="single" w:sz="4" w:space="0" w:color="auto"/>
            </w:tcBorders>
            <w:noWrap/>
            <w:vAlign w:val="center"/>
          </w:tcPr>
          <w:p w14:paraId="62E41FFD" w14:textId="4C8BF12C" w:rsidR="00F722A1" w:rsidRPr="001B0520" w:rsidRDefault="00F722A1" w:rsidP="00F722A1">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42</w:t>
            </w:r>
            <w:r w:rsidRPr="001B0520">
              <w:rPr>
                <w:rFonts w:ascii="Times New Roman" w:eastAsia="Calibri" w:hAnsi="Times New Roman" w:cs="Times New Roman"/>
                <w:kern w:val="0"/>
                <w:sz w:val="24"/>
                <w:szCs w:val="24"/>
                <w14:ligatures w14:val="none"/>
              </w:rPr>
              <w:t>%</w:t>
            </w:r>
          </w:p>
        </w:tc>
        <w:tc>
          <w:tcPr>
            <w:tcW w:w="425" w:type="dxa"/>
            <w:tcBorders>
              <w:top w:val="nil"/>
              <w:left w:val="nil"/>
              <w:bottom w:val="single" w:sz="4" w:space="0" w:color="auto"/>
              <w:right w:val="single" w:sz="4" w:space="0" w:color="auto"/>
            </w:tcBorders>
            <w:noWrap/>
            <w:vAlign w:val="center"/>
          </w:tcPr>
          <w:p w14:paraId="64AC234C" w14:textId="42633484" w:rsidR="00F722A1" w:rsidRPr="001B0520"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noWrap/>
            <w:vAlign w:val="center"/>
          </w:tcPr>
          <w:p w14:paraId="3AD2F426" w14:textId="72E274FF" w:rsidR="00F722A1" w:rsidRPr="001B0520" w:rsidRDefault="00F722A1" w:rsidP="00F722A1">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3</w:t>
            </w:r>
            <w:r w:rsidRPr="001B0520">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noWrap/>
            <w:vAlign w:val="center"/>
          </w:tcPr>
          <w:p w14:paraId="49ED31F7" w14:textId="74AF4F5F" w:rsidR="00F722A1" w:rsidRPr="001B0520"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9</w:t>
            </w:r>
          </w:p>
        </w:tc>
        <w:tc>
          <w:tcPr>
            <w:tcW w:w="567" w:type="dxa"/>
            <w:tcBorders>
              <w:top w:val="nil"/>
              <w:left w:val="nil"/>
              <w:bottom w:val="single" w:sz="4" w:space="0" w:color="auto"/>
              <w:right w:val="single" w:sz="4" w:space="0" w:color="auto"/>
            </w:tcBorders>
            <w:noWrap/>
            <w:vAlign w:val="center"/>
          </w:tcPr>
          <w:p w14:paraId="2BA2BA9B" w14:textId="0484EFB8" w:rsidR="00F722A1" w:rsidRPr="001B0520" w:rsidRDefault="00F722A1" w:rsidP="00F722A1">
            <w:pPr>
              <w:spacing w:after="200" w:line="276"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27</w:t>
            </w:r>
            <w:r w:rsidRPr="001B0520">
              <w:rPr>
                <w:rFonts w:ascii="Times New Roman" w:eastAsia="Calibri" w:hAnsi="Times New Roman" w:cs="Times New Roman"/>
                <w:kern w:val="0"/>
                <w:sz w:val="24"/>
                <w:szCs w:val="24"/>
                <w14:ligatures w14:val="none"/>
              </w:rPr>
              <w:t>%</w:t>
            </w:r>
          </w:p>
        </w:tc>
        <w:tc>
          <w:tcPr>
            <w:tcW w:w="332" w:type="dxa"/>
            <w:tcBorders>
              <w:top w:val="nil"/>
              <w:left w:val="nil"/>
              <w:bottom w:val="single" w:sz="4" w:space="0" w:color="auto"/>
              <w:right w:val="single" w:sz="4" w:space="0" w:color="auto"/>
            </w:tcBorders>
            <w:noWrap/>
            <w:vAlign w:val="center"/>
          </w:tcPr>
          <w:p w14:paraId="1CDD990A" w14:textId="7AED1139" w:rsidR="00F722A1" w:rsidRPr="001B0520"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noWrap/>
            <w:vAlign w:val="center"/>
          </w:tcPr>
          <w:p w14:paraId="7C44C81B" w14:textId="73BABE6D" w:rsidR="00F722A1" w:rsidRPr="001B0520" w:rsidRDefault="00F722A1" w:rsidP="00F722A1">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3</w:t>
            </w:r>
            <w:r w:rsidRPr="001B0520">
              <w:rPr>
                <w:rFonts w:ascii="Times New Roman" w:eastAsia="Calibri" w:hAnsi="Times New Roman" w:cs="Times New Roman"/>
                <w:kern w:val="0"/>
                <w:sz w:val="24"/>
                <w:szCs w:val="24"/>
                <w14:ligatures w14:val="none"/>
              </w:rPr>
              <w:t>%</w:t>
            </w:r>
          </w:p>
        </w:tc>
        <w:tc>
          <w:tcPr>
            <w:tcW w:w="518" w:type="dxa"/>
            <w:tcBorders>
              <w:top w:val="nil"/>
              <w:left w:val="nil"/>
              <w:bottom w:val="single" w:sz="4" w:space="0" w:color="auto"/>
              <w:right w:val="single" w:sz="4" w:space="0" w:color="auto"/>
            </w:tcBorders>
            <w:noWrap/>
            <w:vAlign w:val="center"/>
          </w:tcPr>
          <w:p w14:paraId="75BDABD7" w14:textId="5E284C37" w:rsidR="00F722A1" w:rsidRPr="001B0520"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18</w:t>
            </w:r>
          </w:p>
        </w:tc>
        <w:tc>
          <w:tcPr>
            <w:tcW w:w="709" w:type="dxa"/>
            <w:tcBorders>
              <w:top w:val="nil"/>
              <w:left w:val="nil"/>
              <w:bottom w:val="single" w:sz="4" w:space="0" w:color="auto"/>
              <w:right w:val="single" w:sz="4" w:space="0" w:color="auto"/>
            </w:tcBorders>
            <w:noWrap/>
            <w:vAlign w:val="center"/>
          </w:tcPr>
          <w:p w14:paraId="08765703" w14:textId="4B00B41E" w:rsidR="00F722A1" w:rsidRPr="001B0520" w:rsidRDefault="00F722A1" w:rsidP="00F722A1">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1</w:t>
            </w:r>
            <w:r w:rsidRPr="001B0520">
              <w:rPr>
                <w:rFonts w:ascii="Times New Roman" w:eastAsia="Calibri" w:hAnsi="Times New Roman" w:cs="Times New Roman"/>
                <w:kern w:val="0"/>
                <w:sz w:val="24"/>
                <w:szCs w:val="24"/>
                <w:lang w:val="kk-KZ"/>
                <w14:ligatures w14:val="none"/>
              </w:rPr>
              <w:t>3</w:t>
            </w:r>
            <w:r w:rsidRPr="001B0520">
              <w:rPr>
                <w:rFonts w:ascii="Times New Roman" w:eastAsia="Calibri" w:hAnsi="Times New Roman" w:cs="Times New Roman"/>
                <w:kern w:val="0"/>
                <w:sz w:val="24"/>
                <w:szCs w:val="24"/>
                <w14:ligatures w14:val="none"/>
              </w:rPr>
              <w:t>%</w:t>
            </w:r>
          </w:p>
        </w:tc>
        <w:tc>
          <w:tcPr>
            <w:tcW w:w="567" w:type="dxa"/>
            <w:tcBorders>
              <w:top w:val="nil"/>
              <w:left w:val="nil"/>
              <w:bottom w:val="single" w:sz="4" w:space="0" w:color="auto"/>
              <w:right w:val="single" w:sz="4" w:space="0" w:color="auto"/>
            </w:tcBorders>
            <w:noWrap/>
            <w:vAlign w:val="center"/>
          </w:tcPr>
          <w:p w14:paraId="3EF4C3F7" w14:textId="750AD071" w:rsidR="00F722A1" w:rsidRPr="001B0520"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2</w:t>
            </w:r>
          </w:p>
        </w:tc>
        <w:tc>
          <w:tcPr>
            <w:tcW w:w="567" w:type="dxa"/>
            <w:tcBorders>
              <w:top w:val="nil"/>
              <w:left w:val="nil"/>
              <w:bottom w:val="single" w:sz="4" w:space="0" w:color="auto"/>
              <w:right w:val="single" w:sz="4" w:space="0" w:color="auto"/>
            </w:tcBorders>
            <w:noWrap/>
            <w:vAlign w:val="center"/>
          </w:tcPr>
          <w:p w14:paraId="4F0EA535" w14:textId="3AEB6E52" w:rsidR="00F722A1" w:rsidRPr="001B0520" w:rsidRDefault="00F722A1" w:rsidP="00F722A1">
            <w:pPr>
              <w:spacing w:after="200" w:line="276" w:lineRule="auto"/>
              <w:jc w:val="cente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lang w:val="kk-KZ"/>
                <w14:ligatures w14:val="none"/>
              </w:rPr>
              <w:t>6</w:t>
            </w:r>
            <w:r w:rsidRPr="001B0520">
              <w:rPr>
                <w:rFonts w:ascii="Times New Roman" w:eastAsia="Calibri" w:hAnsi="Times New Roman" w:cs="Times New Roman"/>
                <w:kern w:val="0"/>
                <w:sz w:val="24"/>
                <w:szCs w:val="24"/>
                <w14:ligatures w14:val="none"/>
              </w:rPr>
              <w:t>%</w:t>
            </w:r>
          </w:p>
        </w:tc>
      </w:tr>
    </w:tbl>
    <w:p w14:paraId="01609713" w14:textId="0ED07131" w:rsidR="00DC4982" w:rsidRDefault="00DC4982" w:rsidP="00DC4982">
      <w:pPr>
        <w:spacing w:after="0" w:line="240" w:lineRule="auto"/>
        <w:ind w:firstLine="720"/>
        <w:rPr>
          <w:rFonts w:ascii="Times New Roman" w:eastAsia="Times New Roman" w:hAnsi="Times New Roman" w:cs="Times New Roman"/>
          <w:kern w:val="0"/>
          <w:sz w:val="24"/>
          <w:szCs w:val="24"/>
          <w:lang w:val="kk-KZ" w:eastAsia="ru-RU"/>
          <w14:ligatures w14:val="none"/>
        </w:rPr>
      </w:pPr>
      <w:r w:rsidRPr="00DC4982">
        <w:rPr>
          <w:rFonts w:ascii="Times New Roman" w:eastAsia="Times New Roman" w:hAnsi="Times New Roman" w:cs="Times New Roman"/>
          <w:kern w:val="0"/>
          <w:sz w:val="24"/>
          <w:szCs w:val="24"/>
          <w:lang w:val="kk-KZ" w:eastAsia="ru-RU"/>
          <w14:ligatures w14:val="none"/>
        </w:rPr>
        <w:t xml:space="preserve">Біліктілік санаттары бойынша педагогтардың үлесін талдау гимназиялық сыныптарда жұмыс істейтін 23 педагогтың (68%) педагог-сарапшы, педагог-зерттеуші біліктілік санаты бар деген қорытынды жасауға мүмкіндік береді. Мектеп мұғалімдерінің 30% - ы элективті курстардың авторлық бағдарламаларын әзірлеушілер, 1 педагог оқу-әдістемелік кешеннің </w:t>
      </w:r>
      <w:r w:rsidRPr="00DC4982">
        <w:rPr>
          <w:rFonts w:ascii="Times New Roman" w:eastAsia="Times New Roman" w:hAnsi="Times New Roman" w:cs="Times New Roman"/>
          <w:kern w:val="0"/>
          <w:sz w:val="24"/>
          <w:szCs w:val="24"/>
          <w:lang w:val="kk-KZ" w:eastAsia="ru-RU"/>
          <w14:ligatures w14:val="none"/>
        </w:rPr>
        <w:lastRenderedPageBreak/>
        <w:t>авторы, 1 педагог "Қазақстанның үздік педагогы" республикалық конкурсының жеңімпазы, 3 педагог оқулықтарды сараптауға және ҰБТ тест тапсырмаларын әзірлеуге қатысты, мектеп педагогтері әр түрлі деңгейдегі</w:t>
      </w:r>
      <w:r>
        <w:rPr>
          <w:rFonts w:ascii="Times New Roman" w:eastAsia="Times New Roman" w:hAnsi="Times New Roman" w:cs="Times New Roman"/>
          <w:kern w:val="0"/>
          <w:sz w:val="24"/>
          <w:szCs w:val="24"/>
          <w:lang w:val="kk-KZ" w:eastAsia="ru-RU"/>
          <w14:ligatures w14:val="none"/>
        </w:rPr>
        <w:t xml:space="preserve"> </w:t>
      </w:r>
      <w:r w:rsidRPr="00DC4982">
        <w:rPr>
          <w:rFonts w:ascii="Times New Roman" w:eastAsia="Times New Roman" w:hAnsi="Times New Roman" w:cs="Times New Roman"/>
          <w:kern w:val="0"/>
          <w:sz w:val="24"/>
          <w:szCs w:val="24"/>
          <w:lang w:val="kk-KZ" w:eastAsia="ru-RU"/>
          <w14:ligatures w14:val="none"/>
        </w:rPr>
        <w:t>олимпиадалардың, әдістемелік-дидактикалық құралдар конкурстарының, авторлық бағдарламалардың жеңімпаздары мен жүлдегерлері болып табылады</w:t>
      </w:r>
      <w:r>
        <w:rPr>
          <w:rFonts w:ascii="Times New Roman" w:eastAsia="Times New Roman" w:hAnsi="Times New Roman" w:cs="Times New Roman"/>
          <w:kern w:val="0"/>
          <w:sz w:val="24"/>
          <w:szCs w:val="24"/>
          <w:lang w:val="kk-KZ" w:eastAsia="ru-RU"/>
          <w14:ligatures w14:val="none"/>
        </w:rPr>
        <w:t>.</w:t>
      </w:r>
    </w:p>
    <w:p w14:paraId="6D9DEC15" w14:textId="77777777" w:rsidR="00580880" w:rsidRDefault="00580880" w:rsidP="00D45723">
      <w:pPr>
        <w:spacing w:after="0" w:line="240" w:lineRule="auto"/>
        <w:ind w:firstLine="720"/>
        <w:jc w:val="both"/>
        <w:rPr>
          <w:rFonts w:ascii="Times New Roman" w:eastAsia="Times New Roman" w:hAnsi="Times New Roman" w:cs="Times New Roman"/>
          <w:b/>
          <w:bCs/>
          <w:i/>
          <w:iCs/>
          <w:kern w:val="0"/>
          <w:sz w:val="24"/>
          <w:szCs w:val="24"/>
          <w:lang w:val="kk-KZ" w:eastAsia="ru-RU"/>
          <w14:ligatures w14:val="none"/>
        </w:rPr>
      </w:pPr>
      <w:r w:rsidRPr="00580880">
        <w:rPr>
          <w:rFonts w:ascii="Times New Roman" w:eastAsia="Times New Roman" w:hAnsi="Times New Roman" w:cs="Times New Roman"/>
          <w:b/>
          <w:bCs/>
          <w:i/>
          <w:iCs/>
          <w:kern w:val="0"/>
          <w:sz w:val="24"/>
          <w:szCs w:val="24"/>
          <w:lang w:val="kk-KZ" w:eastAsia="ru-RU"/>
          <w14:ligatures w14:val="none"/>
        </w:rPr>
        <w:t>Қорытынды: мұғалімдердің 95% - ы білім беру сапасын арттыруды қамтамасыз ететін заманауи педагогикалық технологиялар туралы ақпаратқа ие, технологияларды олардың жеке әдістерін толық немесе элементтік түрде пайдаланады.</w:t>
      </w:r>
    </w:p>
    <w:p w14:paraId="3FEBEECB" w14:textId="23472FB1" w:rsidR="00580880" w:rsidRPr="00580880" w:rsidRDefault="00580880" w:rsidP="00580880">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val="kk-KZ" w:eastAsia="ru-RU"/>
          <w14:ligatures w14:val="none"/>
        </w:rPr>
      </w:pPr>
      <w:r w:rsidRPr="00580880">
        <w:rPr>
          <w:rFonts w:ascii="Times New Roman" w:eastAsia="Times New Roman" w:hAnsi="Times New Roman" w:cs="Times New Roman"/>
          <w:kern w:val="0"/>
          <w:sz w:val="24"/>
          <w:szCs w:val="24"/>
          <w:lang w:val="kk-KZ" w:eastAsia="ru-RU"/>
          <w14:ligatures w14:val="none"/>
        </w:rPr>
        <w:t>Гимназиялық сыныптардың оқу жоспары Қазақстан Республикасы Білім және ғылым министрінің 2012 жылғы 8 қарашадағы № 500 бұйрығымен (енгізілген өзгерістер мен толықтырулармен 2022</w:t>
      </w:r>
      <w:r>
        <w:rPr>
          <w:rFonts w:ascii="Times New Roman" w:eastAsia="Times New Roman" w:hAnsi="Times New Roman" w:cs="Times New Roman"/>
          <w:kern w:val="0"/>
          <w:sz w:val="24"/>
          <w:szCs w:val="24"/>
          <w:lang w:val="kk-KZ" w:eastAsia="ru-RU"/>
          <w14:ligatures w14:val="none"/>
        </w:rPr>
        <w:t xml:space="preserve"> жылғы 30 қыркүйектегі</w:t>
      </w:r>
      <w:r w:rsidRPr="00580880">
        <w:rPr>
          <w:rFonts w:ascii="Times New Roman" w:eastAsia="Times New Roman" w:hAnsi="Times New Roman" w:cs="Times New Roman"/>
          <w:kern w:val="0"/>
          <w:sz w:val="24"/>
          <w:szCs w:val="24"/>
          <w:lang w:val="kk-KZ" w:eastAsia="ru-RU"/>
          <w14:ligatures w14:val="none"/>
        </w:rPr>
        <w:t xml:space="preserve"> №412);  </w:t>
      </w:r>
    </w:p>
    <w:p w14:paraId="2E341376" w14:textId="5934C4BA" w:rsidR="00D45723" w:rsidRPr="00B35863" w:rsidRDefault="00580880" w:rsidP="00580880">
      <w:pPr>
        <w:autoSpaceDE w:val="0"/>
        <w:autoSpaceDN w:val="0"/>
        <w:adjustRightInd w:val="0"/>
        <w:spacing w:after="0" w:line="240" w:lineRule="auto"/>
        <w:ind w:firstLine="720"/>
        <w:jc w:val="both"/>
        <w:rPr>
          <w:rFonts w:ascii="Times New Roman" w:eastAsia="Calibri" w:hAnsi="Times New Roman" w:cs="Times New Roman"/>
          <w:bCs/>
          <w:iCs/>
          <w:kern w:val="0"/>
          <w:sz w:val="24"/>
          <w:szCs w:val="24"/>
          <w:lang w:val="kk-KZ"/>
          <w14:ligatures w14:val="none"/>
        </w:rPr>
      </w:pPr>
      <w:r w:rsidRPr="00580880">
        <w:rPr>
          <w:rFonts w:ascii="Times New Roman" w:eastAsia="Times New Roman" w:hAnsi="Times New Roman" w:cs="Times New Roman"/>
          <w:kern w:val="0"/>
          <w:sz w:val="24"/>
          <w:szCs w:val="24"/>
          <w:lang w:val="kk-KZ" w:eastAsia="ru-RU"/>
          <w14:ligatures w14:val="none"/>
        </w:rPr>
        <w:t>Жыл қорытындысы бойынша гимназиялық сыныптардағы үлгерім 100%, білім сапасы – 91,1% құрады.</w:t>
      </w:r>
    </w:p>
    <w:tbl>
      <w:tblPr>
        <w:tblStyle w:val="11"/>
        <w:tblW w:w="9781" w:type="dxa"/>
        <w:tblInd w:w="-5" w:type="dxa"/>
        <w:tblLook w:val="04A0" w:firstRow="1" w:lastRow="0" w:firstColumn="1" w:lastColumn="0" w:noHBand="0" w:noVBand="1"/>
      </w:tblPr>
      <w:tblGrid>
        <w:gridCol w:w="5529"/>
        <w:gridCol w:w="1275"/>
        <w:gridCol w:w="1418"/>
        <w:gridCol w:w="1559"/>
      </w:tblGrid>
      <w:tr w:rsidR="001B0520" w:rsidRPr="001B0520" w14:paraId="23E32371" w14:textId="77777777" w:rsidTr="00FC6583">
        <w:tc>
          <w:tcPr>
            <w:tcW w:w="5529" w:type="dxa"/>
            <w:tcBorders>
              <w:top w:val="single" w:sz="4" w:space="0" w:color="auto"/>
              <w:left w:val="single" w:sz="4" w:space="0" w:color="auto"/>
              <w:bottom w:val="single" w:sz="4" w:space="0" w:color="auto"/>
              <w:right w:val="single" w:sz="4" w:space="0" w:color="auto"/>
            </w:tcBorders>
          </w:tcPr>
          <w:p w14:paraId="1EDB6931" w14:textId="77777777" w:rsidR="00D45723" w:rsidRPr="00B35863" w:rsidRDefault="00D45723" w:rsidP="00D45723">
            <w:pPr>
              <w:rPr>
                <w:rFonts w:ascii="Times New Roman" w:hAnsi="Times New Roman"/>
                <w:sz w:val="24"/>
                <w:szCs w:val="24"/>
                <w:lang w:val="kk-KZ"/>
              </w:rPr>
            </w:pPr>
          </w:p>
        </w:tc>
        <w:tc>
          <w:tcPr>
            <w:tcW w:w="1275" w:type="dxa"/>
            <w:tcBorders>
              <w:top w:val="single" w:sz="4" w:space="0" w:color="auto"/>
              <w:left w:val="single" w:sz="4" w:space="0" w:color="auto"/>
              <w:bottom w:val="single" w:sz="4" w:space="0" w:color="auto"/>
              <w:right w:val="single" w:sz="4" w:space="0" w:color="auto"/>
            </w:tcBorders>
            <w:hideMark/>
          </w:tcPr>
          <w:p w14:paraId="625F2FAD" w14:textId="0C9C5B80" w:rsidR="00D45723" w:rsidRPr="001B0520" w:rsidRDefault="00B56D70" w:rsidP="00D45723">
            <w:pPr>
              <w:jc w:val="center"/>
              <w:rPr>
                <w:rFonts w:ascii="Times New Roman" w:hAnsi="Times New Roman"/>
                <w:b/>
                <w:sz w:val="24"/>
                <w:szCs w:val="24"/>
                <w:lang w:val="kk-KZ"/>
              </w:rPr>
            </w:pPr>
            <w:r w:rsidRPr="001B0520">
              <w:rPr>
                <w:rFonts w:ascii="Times New Roman" w:hAnsi="Times New Roman"/>
                <w:b/>
                <w:sz w:val="24"/>
                <w:szCs w:val="24"/>
              </w:rPr>
              <w:t>20</w:t>
            </w:r>
            <w:r w:rsidRPr="001B0520">
              <w:rPr>
                <w:rFonts w:ascii="Times New Roman" w:hAnsi="Times New Roman"/>
                <w:b/>
                <w:sz w:val="24"/>
                <w:szCs w:val="24"/>
                <w:lang w:val="kk-KZ"/>
              </w:rPr>
              <w:t>20</w:t>
            </w:r>
            <w:r w:rsidRPr="001B0520">
              <w:rPr>
                <w:rFonts w:ascii="Times New Roman" w:hAnsi="Times New Roman"/>
                <w:b/>
                <w:sz w:val="24"/>
                <w:szCs w:val="24"/>
              </w:rPr>
              <w:t>-202</w:t>
            </w:r>
            <w:r w:rsidRPr="001B0520">
              <w:rPr>
                <w:rFonts w:ascii="Times New Roman" w:hAnsi="Times New Roman"/>
                <w:b/>
                <w:sz w:val="24"/>
                <w:szCs w:val="24"/>
                <w:lang w:val="kk-KZ"/>
              </w:rPr>
              <w:t>1</w:t>
            </w:r>
          </w:p>
        </w:tc>
        <w:tc>
          <w:tcPr>
            <w:tcW w:w="1418" w:type="dxa"/>
            <w:tcBorders>
              <w:top w:val="single" w:sz="4" w:space="0" w:color="auto"/>
              <w:left w:val="single" w:sz="4" w:space="0" w:color="auto"/>
              <w:bottom w:val="single" w:sz="4" w:space="0" w:color="auto"/>
              <w:right w:val="single" w:sz="4" w:space="0" w:color="auto"/>
            </w:tcBorders>
            <w:hideMark/>
          </w:tcPr>
          <w:p w14:paraId="78B4E67F" w14:textId="03465195" w:rsidR="00D45723" w:rsidRPr="001B0520" w:rsidRDefault="00B56D70" w:rsidP="00D45723">
            <w:pPr>
              <w:jc w:val="center"/>
              <w:rPr>
                <w:rFonts w:ascii="Times New Roman" w:hAnsi="Times New Roman"/>
                <w:b/>
                <w:sz w:val="24"/>
                <w:szCs w:val="24"/>
                <w:lang w:val="kk-KZ"/>
              </w:rPr>
            </w:pPr>
            <w:r w:rsidRPr="001B0520">
              <w:rPr>
                <w:rFonts w:ascii="Times New Roman" w:hAnsi="Times New Roman"/>
                <w:b/>
                <w:sz w:val="24"/>
                <w:szCs w:val="24"/>
              </w:rPr>
              <w:t>202</w:t>
            </w:r>
            <w:r w:rsidRPr="001B0520">
              <w:rPr>
                <w:rFonts w:ascii="Times New Roman" w:hAnsi="Times New Roman"/>
                <w:b/>
                <w:sz w:val="24"/>
                <w:szCs w:val="24"/>
                <w:lang w:val="kk-KZ"/>
              </w:rPr>
              <w:t>1</w:t>
            </w:r>
            <w:r w:rsidRPr="001B0520">
              <w:rPr>
                <w:rFonts w:ascii="Times New Roman" w:hAnsi="Times New Roman"/>
                <w:b/>
                <w:sz w:val="24"/>
                <w:szCs w:val="24"/>
              </w:rPr>
              <w:t>-202</w:t>
            </w:r>
            <w:r w:rsidRPr="001B0520">
              <w:rPr>
                <w:rFonts w:ascii="Times New Roman" w:hAnsi="Times New Roman"/>
                <w:b/>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4EFB907E" w14:textId="2A96519B" w:rsidR="00D45723" w:rsidRPr="001B0520" w:rsidRDefault="00B56D70" w:rsidP="00D45723">
            <w:pPr>
              <w:jc w:val="center"/>
              <w:rPr>
                <w:rFonts w:ascii="Times New Roman" w:hAnsi="Times New Roman"/>
                <w:b/>
                <w:sz w:val="24"/>
                <w:szCs w:val="24"/>
                <w:lang w:val="kk-KZ"/>
              </w:rPr>
            </w:pPr>
            <w:r w:rsidRPr="001B0520">
              <w:rPr>
                <w:rFonts w:ascii="Times New Roman" w:hAnsi="Times New Roman"/>
                <w:b/>
                <w:sz w:val="24"/>
                <w:szCs w:val="24"/>
                <w:lang w:val="kk-KZ"/>
              </w:rPr>
              <w:t>2022-2023</w:t>
            </w:r>
          </w:p>
        </w:tc>
      </w:tr>
      <w:tr w:rsidR="003837AE" w:rsidRPr="001B0520" w14:paraId="03D21DAE" w14:textId="77777777" w:rsidTr="00FC6583">
        <w:tc>
          <w:tcPr>
            <w:tcW w:w="5529" w:type="dxa"/>
            <w:tcBorders>
              <w:top w:val="single" w:sz="4" w:space="0" w:color="auto"/>
              <w:left w:val="single" w:sz="4" w:space="0" w:color="auto"/>
              <w:bottom w:val="single" w:sz="4" w:space="0" w:color="auto"/>
              <w:right w:val="single" w:sz="4" w:space="0" w:color="auto"/>
            </w:tcBorders>
            <w:hideMark/>
          </w:tcPr>
          <w:p w14:paraId="5BD36E94" w14:textId="40EBC0C2" w:rsidR="003837AE" w:rsidRPr="003837AE" w:rsidRDefault="003837AE" w:rsidP="003837AE">
            <w:pPr>
              <w:rPr>
                <w:rFonts w:ascii="Times New Roman" w:hAnsi="Times New Roman"/>
                <w:sz w:val="24"/>
                <w:szCs w:val="24"/>
              </w:rPr>
            </w:pPr>
            <w:r w:rsidRPr="003837AE">
              <w:rPr>
                <w:rFonts w:ascii="Times New Roman" w:hAnsi="Times New Roman"/>
                <w:sz w:val="24"/>
                <w:szCs w:val="24"/>
              </w:rPr>
              <w:t>Жыл соңындағы мектептегі гимназиялық сыныптардағы оқушылар саны</w:t>
            </w:r>
          </w:p>
        </w:tc>
        <w:tc>
          <w:tcPr>
            <w:tcW w:w="1275" w:type="dxa"/>
            <w:tcBorders>
              <w:top w:val="single" w:sz="4" w:space="0" w:color="auto"/>
              <w:left w:val="single" w:sz="4" w:space="0" w:color="auto"/>
              <w:bottom w:val="single" w:sz="4" w:space="0" w:color="auto"/>
              <w:right w:val="single" w:sz="4" w:space="0" w:color="auto"/>
            </w:tcBorders>
            <w:hideMark/>
          </w:tcPr>
          <w:p w14:paraId="59461D5F" w14:textId="369AA6A4" w:rsidR="003837AE" w:rsidRPr="001B0520" w:rsidRDefault="003837AE" w:rsidP="003837AE">
            <w:pPr>
              <w:jc w:val="center"/>
              <w:rPr>
                <w:rFonts w:ascii="Times New Roman" w:hAnsi="Times New Roman"/>
                <w:sz w:val="24"/>
                <w:szCs w:val="24"/>
                <w:lang w:val="kk-KZ"/>
              </w:rPr>
            </w:pPr>
            <w:r w:rsidRPr="001B0520">
              <w:rPr>
                <w:rFonts w:ascii="Times New Roman" w:hAnsi="Times New Roman"/>
                <w:sz w:val="24"/>
                <w:szCs w:val="24"/>
                <w:lang w:val="kk-KZ"/>
              </w:rPr>
              <w:t>196</w:t>
            </w:r>
          </w:p>
        </w:tc>
        <w:tc>
          <w:tcPr>
            <w:tcW w:w="1418" w:type="dxa"/>
            <w:tcBorders>
              <w:top w:val="single" w:sz="4" w:space="0" w:color="auto"/>
              <w:left w:val="single" w:sz="4" w:space="0" w:color="auto"/>
              <w:bottom w:val="single" w:sz="4" w:space="0" w:color="auto"/>
              <w:right w:val="single" w:sz="4" w:space="0" w:color="auto"/>
            </w:tcBorders>
            <w:hideMark/>
          </w:tcPr>
          <w:p w14:paraId="71E1BE25" w14:textId="173D3537" w:rsidR="003837AE" w:rsidRPr="001B0520" w:rsidRDefault="003837AE" w:rsidP="003837AE">
            <w:pPr>
              <w:jc w:val="center"/>
              <w:rPr>
                <w:rFonts w:ascii="Times New Roman" w:hAnsi="Times New Roman"/>
                <w:sz w:val="24"/>
                <w:szCs w:val="24"/>
                <w:lang w:val="kk-KZ"/>
              </w:rPr>
            </w:pPr>
            <w:r w:rsidRPr="001B0520">
              <w:rPr>
                <w:rFonts w:ascii="Times New Roman" w:hAnsi="Times New Roman"/>
                <w:sz w:val="24"/>
                <w:szCs w:val="24"/>
                <w:lang w:val="kk-KZ"/>
              </w:rPr>
              <w:t>198</w:t>
            </w:r>
          </w:p>
        </w:tc>
        <w:tc>
          <w:tcPr>
            <w:tcW w:w="1559" w:type="dxa"/>
            <w:tcBorders>
              <w:top w:val="single" w:sz="4" w:space="0" w:color="auto"/>
              <w:left w:val="single" w:sz="4" w:space="0" w:color="auto"/>
              <w:bottom w:val="single" w:sz="4" w:space="0" w:color="auto"/>
              <w:right w:val="single" w:sz="4" w:space="0" w:color="auto"/>
            </w:tcBorders>
            <w:hideMark/>
          </w:tcPr>
          <w:p w14:paraId="7C487C36" w14:textId="29781F7B" w:rsidR="003837AE" w:rsidRPr="001B0520" w:rsidRDefault="003837AE" w:rsidP="003837AE">
            <w:pPr>
              <w:jc w:val="center"/>
              <w:rPr>
                <w:rFonts w:ascii="Times New Roman" w:hAnsi="Times New Roman"/>
                <w:sz w:val="24"/>
                <w:szCs w:val="24"/>
                <w:lang w:val="kk-KZ"/>
              </w:rPr>
            </w:pPr>
            <w:r w:rsidRPr="001B0520">
              <w:rPr>
                <w:rFonts w:ascii="Times New Roman" w:hAnsi="Times New Roman"/>
                <w:sz w:val="24"/>
                <w:szCs w:val="24"/>
                <w:lang w:val="kk-KZ"/>
              </w:rPr>
              <w:t>248</w:t>
            </w:r>
          </w:p>
        </w:tc>
      </w:tr>
      <w:tr w:rsidR="003837AE" w:rsidRPr="001B0520" w14:paraId="39D39F55" w14:textId="77777777" w:rsidTr="00FC6583">
        <w:tc>
          <w:tcPr>
            <w:tcW w:w="5529" w:type="dxa"/>
            <w:tcBorders>
              <w:top w:val="single" w:sz="4" w:space="0" w:color="auto"/>
              <w:left w:val="single" w:sz="4" w:space="0" w:color="auto"/>
              <w:bottom w:val="single" w:sz="4" w:space="0" w:color="auto"/>
              <w:right w:val="single" w:sz="4" w:space="0" w:color="auto"/>
            </w:tcBorders>
            <w:hideMark/>
          </w:tcPr>
          <w:p w14:paraId="2EC94BA4" w14:textId="76B1628E" w:rsidR="003837AE" w:rsidRPr="003837AE" w:rsidRDefault="003837AE" w:rsidP="003837AE">
            <w:pPr>
              <w:rPr>
                <w:rFonts w:ascii="Times New Roman" w:hAnsi="Times New Roman"/>
                <w:sz w:val="24"/>
                <w:szCs w:val="24"/>
              </w:rPr>
            </w:pPr>
            <w:r w:rsidRPr="003837AE">
              <w:rPr>
                <w:rFonts w:ascii="Times New Roman" w:hAnsi="Times New Roman"/>
                <w:sz w:val="24"/>
                <w:szCs w:val="24"/>
              </w:rPr>
              <w:t>Жылды " 4 "және" 5 "бітірген 1-11 сынып оқушыларының саны</w:t>
            </w:r>
          </w:p>
        </w:tc>
        <w:tc>
          <w:tcPr>
            <w:tcW w:w="1275" w:type="dxa"/>
            <w:tcBorders>
              <w:top w:val="single" w:sz="4" w:space="0" w:color="auto"/>
              <w:left w:val="single" w:sz="4" w:space="0" w:color="auto"/>
              <w:bottom w:val="single" w:sz="4" w:space="0" w:color="auto"/>
              <w:right w:val="single" w:sz="4" w:space="0" w:color="auto"/>
            </w:tcBorders>
            <w:hideMark/>
          </w:tcPr>
          <w:p w14:paraId="7B67AB97" w14:textId="715A3836" w:rsidR="003837AE" w:rsidRPr="001B0520" w:rsidRDefault="003837AE" w:rsidP="003837AE">
            <w:pPr>
              <w:jc w:val="center"/>
              <w:rPr>
                <w:rFonts w:ascii="Times New Roman" w:hAnsi="Times New Roman"/>
                <w:sz w:val="24"/>
                <w:szCs w:val="24"/>
                <w:lang w:val="en-US"/>
              </w:rPr>
            </w:pPr>
            <w:r w:rsidRPr="001B0520">
              <w:rPr>
                <w:rFonts w:ascii="Times New Roman" w:hAnsi="Times New Roman"/>
                <w:sz w:val="24"/>
                <w:szCs w:val="24"/>
                <w:lang w:val="en-US"/>
              </w:rPr>
              <w:t>168</w:t>
            </w:r>
          </w:p>
        </w:tc>
        <w:tc>
          <w:tcPr>
            <w:tcW w:w="1418" w:type="dxa"/>
            <w:tcBorders>
              <w:top w:val="single" w:sz="4" w:space="0" w:color="auto"/>
              <w:left w:val="single" w:sz="4" w:space="0" w:color="auto"/>
              <w:bottom w:val="single" w:sz="4" w:space="0" w:color="auto"/>
              <w:right w:val="single" w:sz="4" w:space="0" w:color="auto"/>
            </w:tcBorders>
            <w:hideMark/>
          </w:tcPr>
          <w:p w14:paraId="532EB7F7" w14:textId="3252B805" w:rsidR="003837AE" w:rsidRPr="001B0520" w:rsidRDefault="003837AE" w:rsidP="003837AE">
            <w:pPr>
              <w:jc w:val="center"/>
              <w:rPr>
                <w:rFonts w:ascii="Times New Roman" w:hAnsi="Times New Roman"/>
                <w:sz w:val="24"/>
                <w:szCs w:val="24"/>
                <w:lang w:val="en-US"/>
              </w:rPr>
            </w:pPr>
            <w:r w:rsidRPr="001B0520">
              <w:rPr>
                <w:rFonts w:ascii="Times New Roman" w:hAnsi="Times New Roman"/>
                <w:sz w:val="24"/>
                <w:szCs w:val="24"/>
                <w:lang w:val="en-US"/>
              </w:rPr>
              <w:t>178</w:t>
            </w:r>
          </w:p>
        </w:tc>
        <w:tc>
          <w:tcPr>
            <w:tcW w:w="1559" w:type="dxa"/>
            <w:tcBorders>
              <w:top w:val="single" w:sz="4" w:space="0" w:color="auto"/>
              <w:left w:val="single" w:sz="4" w:space="0" w:color="auto"/>
              <w:bottom w:val="single" w:sz="4" w:space="0" w:color="auto"/>
              <w:right w:val="single" w:sz="4" w:space="0" w:color="auto"/>
            </w:tcBorders>
            <w:hideMark/>
          </w:tcPr>
          <w:p w14:paraId="42545F2A" w14:textId="0109338C" w:rsidR="003837AE" w:rsidRPr="001B0520" w:rsidRDefault="003837AE" w:rsidP="003837AE">
            <w:pPr>
              <w:jc w:val="center"/>
              <w:rPr>
                <w:rFonts w:ascii="Times New Roman" w:hAnsi="Times New Roman"/>
                <w:sz w:val="24"/>
                <w:szCs w:val="24"/>
                <w:lang w:val="en-US"/>
              </w:rPr>
            </w:pPr>
            <w:r w:rsidRPr="001B0520">
              <w:rPr>
                <w:rFonts w:ascii="Times New Roman" w:hAnsi="Times New Roman"/>
                <w:sz w:val="24"/>
                <w:szCs w:val="24"/>
                <w:lang w:val="en-US"/>
              </w:rPr>
              <w:t>223</w:t>
            </w:r>
          </w:p>
        </w:tc>
      </w:tr>
      <w:tr w:rsidR="003837AE" w:rsidRPr="001B0520" w14:paraId="59026799" w14:textId="77777777" w:rsidTr="00FC6583">
        <w:tc>
          <w:tcPr>
            <w:tcW w:w="5529" w:type="dxa"/>
            <w:tcBorders>
              <w:top w:val="single" w:sz="4" w:space="0" w:color="auto"/>
              <w:left w:val="single" w:sz="4" w:space="0" w:color="auto"/>
              <w:bottom w:val="single" w:sz="4" w:space="0" w:color="auto"/>
              <w:right w:val="single" w:sz="4" w:space="0" w:color="auto"/>
            </w:tcBorders>
            <w:hideMark/>
          </w:tcPr>
          <w:p w14:paraId="069447E4" w14:textId="4EDA95F5" w:rsidR="003837AE" w:rsidRPr="003837AE" w:rsidRDefault="003837AE" w:rsidP="003837AE">
            <w:pPr>
              <w:rPr>
                <w:rFonts w:ascii="Times New Roman" w:hAnsi="Times New Roman"/>
                <w:sz w:val="24"/>
                <w:szCs w:val="24"/>
              </w:rPr>
            </w:pPr>
            <w:r w:rsidRPr="003837AE">
              <w:rPr>
                <w:rFonts w:ascii="Times New Roman" w:hAnsi="Times New Roman"/>
                <w:sz w:val="24"/>
                <w:szCs w:val="24"/>
              </w:rPr>
              <w:t>% үлгерімі</w:t>
            </w:r>
          </w:p>
        </w:tc>
        <w:tc>
          <w:tcPr>
            <w:tcW w:w="1275" w:type="dxa"/>
            <w:tcBorders>
              <w:top w:val="single" w:sz="4" w:space="0" w:color="auto"/>
              <w:left w:val="single" w:sz="4" w:space="0" w:color="auto"/>
              <w:bottom w:val="single" w:sz="4" w:space="0" w:color="auto"/>
              <w:right w:val="single" w:sz="4" w:space="0" w:color="auto"/>
            </w:tcBorders>
          </w:tcPr>
          <w:p w14:paraId="0196984D" w14:textId="77777777" w:rsidR="003837AE" w:rsidRPr="001B0520" w:rsidRDefault="003837AE" w:rsidP="003837AE">
            <w:pPr>
              <w:jc w:val="center"/>
              <w:rPr>
                <w:rFonts w:ascii="Times New Roman" w:hAnsi="Times New Roman"/>
                <w:sz w:val="24"/>
                <w:szCs w:val="24"/>
                <w:lang w:val="kk-KZ"/>
              </w:rPr>
            </w:pPr>
            <w:r w:rsidRPr="001B0520">
              <w:rPr>
                <w:rFonts w:ascii="Times New Roman" w:hAnsi="Times New Roman"/>
                <w:sz w:val="24"/>
                <w:szCs w:val="24"/>
                <w:lang w:val="kk-KZ"/>
              </w:rPr>
              <w:t>100</w:t>
            </w:r>
          </w:p>
        </w:tc>
        <w:tc>
          <w:tcPr>
            <w:tcW w:w="1418" w:type="dxa"/>
            <w:tcBorders>
              <w:top w:val="single" w:sz="4" w:space="0" w:color="auto"/>
              <w:left w:val="single" w:sz="4" w:space="0" w:color="auto"/>
              <w:bottom w:val="single" w:sz="4" w:space="0" w:color="auto"/>
              <w:right w:val="single" w:sz="4" w:space="0" w:color="auto"/>
            </w:tcBorders>
          </w:tcPr>
          <w:p w14:paraId="095D645E" w14:textId="77777777" w:rsidR="003837AE" w:rsidRPr="001B0520" w:rsidRDefault="003837AE" w:rsidP="003837AE">
            <w:pPr>
              <w:jc w:val="center"/>
              <w:rPr>
                <w:rFonts w:ascii="Times New Roman" w:hAnsi="Times New Roman"/>
                <w:sz w:val="24"/>
                <w:szCs w:val="24"/>
                <w:lang w:val="kk-KZ"/>
              </w:rPr>
            </w:pPr>
            <w:r w:rsidRPr="001B0520">
              <w:rPr>
                <w:rFonts w:ascii="Times New Roman" w:hAnsi="Times New Roman"/>
                <w:sz w:val="24"/>
                <w:szCs w:val="24"/>
                <w:lang w:val="kk-KZ"/>
              </w:rPr>
              <w:t>100</w:t>
            </w:r>
          </w:p>
        </w:tc>
        <w:tc>
          <w:tcPr>
            <w:tcW w:w="1559" w:type="dxa"/>
            <w:tcBorders>
              <w:top w:val="single" w:sz="4" w:space="0" w:color="auto"/>
              <w:left w:val="single" w:sz="4" w:space="0" w:color="auto"/>
              <w:bottom w:val="single" w:sz="4" w:space="0" w:color="auto"/>
              <w:right w:val="single" w:sz="4" w:space="0" w:color="auto"/>
            </w:tcBorders>
          </w:tcPr>
          <w:p w14:paraId="5EE02BEF" w14:textId="77777777" w:rsidR="003837AE" w:rsidRPr="001B0520" w:rsidRDefault="003837AE" w:rsidP="003837AE">
            <w:pPr>
              <w:jc w:val="center"/>
              <w:rPr>
                <w:rFonts w:ascii="Times New Roman" w:hAnsi="Times New Roman"/>
                <w:sz w:val="24"/>
                <w:szCs w:val="24"/>
                <w:lang w:val="kk-KZ"/>
              </w:rPr>
            </w:pPr>
            <w:r w:rsidRPr="001B0520">
              <w:rPr>
                <w:rFonts w:ascii="Times New Roman" w:hAnsi="Times New Roman"/>
                <w:sz w:val="24"/>
                <w:szCs w:val="24"/>
                <w:lang w:val="kk-KZ"/>
              </w:rPr>
              <w:t>100</w:t>
            </w:r>
          </w:p>
        </w:tc>
      </w:tr>
      <w:tr w:rsidR="003837AE" w:rsidRPr="001B0520" w14:paraId="2D04D432" w14:textId="77777777" w:rsidTr="00FC6583">
        <w:tc>
          <w:tcPr>
            <w:tcW w:w="5529" w:type="dxa"/>
            <w:tcBorders>
              <w:top w:val="single" w:sz="4" w:space="0" w:color="auto"/>
              <w:left w:val="single" w:sz="4" w:space="0" w:color="auto"/>
              <w:bottom w:val="single" w:sz="4" w:space="0" w:color="auto"/>
              <w:right w:val="single" w:sz="4" w:space="0" w:color="auto"/>
            </w:tcBorders>
            <w:hideMark/>
          </w:tcPr>
          <w:p w14:paraId="4C4D2CCD" w14:textId="4E6A8367" w:rsidR="003837AE" w:rsidRPr="003837AE" w:rsidRDefault="003837AE" w:rsidP="003837AE">
            <w:pPr>
              <w:rPr>
                <w:rFonts w:ascii="Times New Roman" w:hAnsi="Times New Roman"/>
                <w:sz w:val="24"/>
                <w:szCs w:val="24"/>
              </w:rPr>
            </w:pPr>
            <w:r w:rsidRPr="003837AE">
              <w:rPr>
                <w:rFonts w:ascii="Times New Roman" w:hAnsi="Times New Roman"/>
                <w:sz w:val="24"/>
                <w:szCs w:val="24"/>
              </w:rPr>
              <w:t>% білім сапасы</w:t>
            </w:r>
          </w:p>
        </w:tc>
        <w:tc>
          <w:tcPr>
            <w:tcW w:w="1275" w:type="dxa"/>
            <w:tcBorders>
              <w:top w:val="single" w:sz="4" w:space="0" w:color="auto"/>
              <w:left w:val="single" w:sz="4" w:space="0" w:color="auto"/>
              <w:bottom w:val="single" w:sz="4" w:space="0" w:color="auto"/>
              <w:right w:val="single" w:sz="4" w:space="0" w:color="auto"/>
            </w:tcBorders>
            <w:hideMark/>
          </w:tcPr>
          <w:p w14:paraId="47BC949B" w14:textId="6C75B49C" w:rsidR="003837AE" w:rsidRPr="001B0520" w:rsidRDefault="003837AE" w:rsidP="003837AE">
            <w:pPr>
              <w:jc w:val="center"/>
              <w:rPr>
                <w:rFonts w:ascii="Times New Roman" w:hAnsi="Times New Roman"/>
                <w:sz w:val="24"/>
                <w:szCs w:val="24"/>
              </w:rPr>
            </w:pPr>
            <w:r w:rsidRPr="001B0520">
              <w:rPr>
                <w:rFonts w:ascii="Times New Roman" w:hAnsi="Times New Roman"/>
                <w:sz w:val="24"/>
                <w:szCs w:val="24"/>
                <w:lang w:val="kk-KZ"/>
              </w:rPr>
              <w:t>93</w:t>
            </w:r>
          </w:p>
        </w:tc>
        <w:tc>
          <w:tcPr>
            <w:tcW w:w="1418" w:type="dxa"/>
            <w:tcBorders>
              <w:top w:val="single" w:sz="4" w:space="0" w:color="auto"/>
              <w:left w:val="single" w:sz="4" w:space="0" w:color="auto"/>
              <w:bottom w:val="single" w:sz="4" w:space="0" w:color="auto"/>
              <w:right w:val="single" w:sz="4" w:space="0" w:color="auto"/>
            </w:tcBorders>
            <w:hideMark/>
          </w:tcPr>
          <w:p w14:paraId="289DD9DF" w14:textId="306101A3" w:rsidR="003837AE" w:rsidRPr="001B0520" w:rsidRDefault="003837AE" w:rsidP="003837AE">
            <w:pPr>
              <w:jc w:val="center"/>
              <w:rPr>
                <w:rFonts w:ascii="Times New Roman" w:hAnsi="Times New Roman"/>
                <w:sz w:val="24"/>
                <w:szCs w:val="24"/>
                <w:lang w:val="en-US"/>
              </w:rPr>
            </w:pPr>
            <w:r w:rsidRPr="001B0520">
              <w:rPr>
                <w:rFonts w:ascii="Times New Roman" w:hAnsi="Times New Roman"/>
                <w:sz w:val="24"/>
                <w:szCs w:val="24"/>
                <w:lang w:val="kk-KZ"/>
              </w:rPr>
              <w:t>89,2</w:t>
            </w:r>
          </w:p>
        </w:tc>
        <w:tc>
          <w:tcPr>
            <w:tcW w:w="1559" w:type="dxa"/>
            <w:tcBorders>
              <w:top w:val="single" w:sz="4" w:space="0" w:color="auto"/>
              <w:left w:val="single" w:sz="4" w:space="0" w:color="auto"/>
              <w:bottom w:val="single" w:sz="4" w:space="0" w:color="auto"/>
              <w:right w:val="single" w:sz="4" w:space="0" w:color="auto"/>
            </w:tcBorders>
            <w:hideMark/>
          </w:tcPr>
          <w:p w14:paraId="4ABC1880" w14:textId="445A1773" w:rsidR="003837AE" w:rsidRPr="001B0520" w:rsidRDefault="003837AE" w:rsidP="003837AE">
            <w:pPr>
              <w:jc w:val="center"/>
              <w:rPr>
                <w:rFonts w:ascii="Times New Roman" w:hAnsi="Times New Roman"/>
                <w:sz w:val="24"/>
                <w:szCs w:val="24"/>
                <w:lang w:val="en-US"/>
              </w:rPr>
            </w:pPr>
            <w:r w:rsidRPr="001B0520">
              <w:rPr>
                <w:rFonts w:ascii="Times New Roman" w:hAnsi="Times New Roman"/>
                <w:sz w:val="24"/>
                <w:szCs w:val="24"/>
                <w:lang w:val="en-US"/>
              </w:rPr>
              <w:t>91</w:t>
            </w:r>
            <w:r w:rsidRPr="001B0520">
              <w:rPr>
                <w:rFonts w:ascii="Times New Roman" w:hAnsi="Times New Roman"/>
                <w:sz w:val="24"/>
                <w:szCs w:val="24"/>
                <w:lang w:val="kk-KZ"/>
              </w:rPr>
              <w:t>,</w:t>
            </w:r>
            <w:r w:rsidRPr="001B0520">
              <w:rPr>
                <w:rFonts w:ascii="Times New Roman" w:hAnsi="Times New Roman"/>
                <w:sz w:val="24"/>
                <w:szCs w:val="24"/>
                <w:lang w:val="en-US"/>
              </w:rPr>
              <w:t>1</w:t>
            </w:r>
          </w:p>
        </w:tc>
      </w:tr>
    </w:tbl>
    <w:p w14:paraId="61762BEC" w14:textId="0D7FD933" w:rsidR="00884962" w:rsidRDefault="00884962" w:rsidP="00884962">
      <w:pPr>
        <w:spacing w:after="0" w:line="240" w:lineRule="auto"/>
        <w:ind w:firstLine="720"/>
        <w:rPr>
          <w:rFonts w:ascii="Times New Roman" w:eastAsia="Calibri" w:hAnsi="Times New Roman" w:cs="Times New Roman"/>
          <w:bCs/>
          <w:iCs/>
          <w:kern w:val="0"/>
          <w:sz w:val="24"/>
          <w:szCs w:val="24"/>
          <w14:ligatures w14:val="none"/>
        </w:rPr>
      </w:pPr>
      <w:r w:rsidRPr="00884962">
        <w:rPr>
          <w:rFonts w:ascii="Times New Roman" w:eastAsia="Calibri" w:hAnsi="Times New Roman" w:cs="Times New Roman"/>
          <w:bCs/>
          <w:iCs/>
          <w:kern w:val="0"/>
          <w:sz w:val="24"/>
          <w:szCs w:val="24"/>
          <w14:ligatures w14:val="none"/>
        </w:rPr>
        <w:t>Талдау көрсеткендей, гимназиялық сыныптардағы білім сапасы талаптарға сәйкес келеді және 2,1% - ға өсті. Гимназиялық сыныптардағы сабақтардың сапасын арттыру кестенің деректерімен расталады, бұл зейінді және белсенді,оқуға үлкен қызығушылық танытады, олардың оқуға деген ынтасы жоғары.</w:t>
      </w:r>
    </w:p>
    <w:p w14:paraId="3D94CDCC" w14:textId="77777777" w:rsidR="00884962" w:rsidRPr="001B0520" w:rsidRDefault="00884962" w:rsidP="00D45723">
      <w:pPr>
        <w:spacing w:after="0" w:line="240" w:lineRule="auto"/>
        <w:rPr>
          <w:rFonts w:ascii="Times New Roman" w:eastAsia="Calibri" w:hAnsi="Times New Roman" w:cs="Times New Roman"/>
          <w:b/>
          <w:kern w:val="0"/>
          <w:sz w:val="24"/>
          <w:szCs w:val="24"/>
          <w14:ligatures w14:val="none"/>
        </w:rPr>
      </w:pPr>
    </w:p>
    <w:p w14:paraId="733CFB08" w14:textId="79986BDB" w:rsidR="00D45723" w:rsidRPr="00884962" w:rsidRDefault="00D45723" w:rsidP="00D45723">
      <w:pPr>
        <w:spacing w:after="0" w:line="240" w:lineRule="auto"/>
        <w:jc w:val="center"/>
        <w:rPr>
          <w:rFonts w:ascii="Times New Roman" w:eastAsia="Calibri" w:hAnsi="Times New Roman" w:cs="Times New Roman"/>
          <w:b/>
          <w:kern w:val="0"/>
          <w:sz w:val="24"/>
          <w:szCs w:val="24"/>
          <w:lang w:val="kk-KZ"/>
          <w14:ligatures w14:val="none"/>
        </w:rPr>
      </w:pPr>
      <w:r w:rsidRPr="001B0520">
        <w:rPr>
          <w:rFonts w:ascii="Times New Roman" w:eastAsia="Calibri" w:hAnsi="Times New Roman" w:cs="Times New Roman"/>
          <w:b/>
          <w:kern w:val="0"/>
          <w:sz w:val="24"/>
          <w:szCs w:val="24"/>
          <w14:ligatures w14:val="none"/>
        </w:rPr>
        <w:t>202</w:t>
      </w:r>
      <w:r w:rsidRPr="001B0520">
        <w:rPr>
          <w:rFonts w:ascii="Times New Roman" w:eastAsia="Calibri" w:hAnsi="Times New Roman" w:cs="Times New Roman"/>
          <w:b/>
          <w:kern w:val="0"/>
          <w:sz w:val="24"/>
          <w:szCs w:val="24"/>
          <w:lang w:val="kk-KZ"/>
          <w14:ligatures w14:val="none"/>
        </w:rPr>
        <w:t>1</w:t>
      </w:r>
      <w:r w:rsidRPr="001B0520">
        <w:rPr>
          <w:rFonts w:ascii="Times New Roman" w:eastAsia="Calibri" w:hAnsi="Times New Roman" w:cs="Times New Roman"/>
          <w:b/>
          <w:kern w:val="0"/>
          <w:sz w:val="24"/>
          <w:szCs w:val="24"/>
          <w14:ligatures w14:val="none"/>
        </w:rPr>
        <w:t>-202</w:t>
      </w:r>
      <w:r w:rsidRPr="001B0520">
        <w:rPr>
          <w:rFonts w:ascii="Times New Roman" w:eastAsia="Calibri" w:hAnsi="Times New Roman" w:cs="Times New Roman"/>
          <w:b/>
          <w:kern w:val="0"/>
          <w:sz w:val="24"/>
          <w:szCs w:val="24"/>
          <w:lang w:val="kk-KZ"/>
          <w14:ligatures w14:val="none"/>
        </w:rPr>
        <w:t>2</w:t>
      </w:r>
      <w:r w:rsidRPr="001B0520">
        <w:rPr>
          <w:rFonts w:ascii="Times New Roman" w:eastAsia="Calibri" w:hAnsi="Times New Roman" w:cs="Times New Roman"/>
          <w:b/>
          <w:kern w:val="0"/>
          <w:sz w:val="24"/>
          <w:szCs w:val="24"/>
          <w14:ligatures w14:val="none"/>
        </w:rPr>
        <w:t xml:space="preserve">  </w:t>
      </w:r>
      <w:r w:rsidR="00884962">
        <w:rPr>
          <w:rFonts w:ascii="Times New Roman" w:eastAsia="Calibri" w:hAnsi="Times New Roman" w:cs="Times New Roman"/>
          <w:b/>
          <w:kern w:val="0"/>
          <w:sz w:val="24"/>
          <w:szCs w:val="24"/>
          <w:lang w:val="kk-KZ"/>
          <w14:ligatures w14:val="none"/>
        </w:rPr>
        <w:t>жылының үлгерімі</w:t>
      </w:r>
    </w:p>
    <w:p w14:paraId="05774783" w14:textId="77777777" w:rsidR="00D45723" w:rsidRPr="001B0520" w:rsidRDefault="00D45723" w:rsidP="00D45723">
      <w:pPr>
        <w:spacing w:after="0" w:line="240" w:lineRule="auto"/>
        <w:jc w:val="center"/>
        <w:rPr>
          <w:rFonts w:ascii="Times New Roman" w:eastAsia="Calibri" w:hAnsi="Times New Roman" w:cs="Times New Roman"/>
          <w:b/>
          <w:kern w:val="0"/>
          <w:sz w:val="24"/>
          <w:szCs w:val="24"/>
          <w14:ligatures w14:val="none"/>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270"/>
        <w:gridCol w:w="1270"/>
        <w:gridCol w:w="1270"/>
        <w:gridCol w:w="1270"/>
        <w:gridCol w:w="1270"/>
        <w:gridCol w:w="1270"/>
      </w:tblGrid>
      <w:tr w:rsidR="001B0520" w:rsidRPr="001B0520" w14:paraId="7E279123" w14:textId="77777777" w:rsidTr="00FC6583">
        <w:trPr>
          <w:trHeight w:val="293"/>
        </w:trPr>
        <w:tc>
          <w:tcPr>
            <w:tcW w:w="1812" w:type="dxa"/>
            <w:vMerge w:val="restart"/>
            <w:tcBorders>
              <w:top w:val="single" w:sz="4" w:space="0" w:color="auto"/>
              <w:left w:val="single" w:sz="4" w:space="0" w:color="auto"/>
              <w:bottom w:val="single" w:sz="4" w:space="0" w:color="auto"/>
              <w:right w:val="single" w:sz="4" w:space="0" w:color="auto"/>
            </w:tcBorders>
            <w:hideMark/>
          </w:tcPr>
          <w:p w14:paraId="4BFF2BC1" w14:textId="568FE333" w:rsidR="00D45723" w:rsidRPr="00294141" w:rsidRDefault="00294141" w:rsidP="00D45723">
            <w:pPr>
              <w:spacing w:after="0" w:line="240" w:lineRule="auto"/>
              <w:rPr>
                <w:rFonts w:ascii="Times New Roman" w:eastAsia="Calibri" w:hAnsi="Times New Roman" w:cs="Times New Roman"/>
                <w:b/>
                <w:kern w:val="0"/>
                <w:sz w:val="24"/>
                <w:szCs w:val="24"/>
                <w:lang w:val="kk-KZ"/>
                <w14:ligatures w14:val="none"/>
              </w:rPr>
            </w:pPr>
            <w:r>
              <w:rPr>
                <w:rFonts w:ascii="Times New Roman" w:eastAsia="Calibri" w:hAnsi="Times New Roman" w:cs="Times New Roman"/>
                <w:b/>
                <w:kern w:val="0"/>
                <w:sz w:val="24"/>
                <w:szCs w:val="24"/>
                <w:lang w:val="kk-KZ"/>
                <w14:ligatures w14:val="none"/>
              </w:rPr>
              <w:t xml:space="preserve">Сыныптастар </w:t>
            </w:r>
          </w:p>
        </w:tc>
        <w:tc>
          <w:tcPr>
            <w:tcW w:w="2540" w:type="dxa"/>
            <w:gridSpan w:val="2"/>
            <w:tcBorders>
              <w:top w:val="single" w:sz="4" w:space="0" w:color="auto"/>
              <w:left w:val="single" w:sz="4" w:space="0" w:color="auto"/>
              <w:bottom w:val="single" w:sz="4" w:space="0" w:color="auto"/>
              <w:right w:val="single" w:sz="4" w:space="0" w:color="auto"/>
            </w:tcBorders>
            <w:hideMark/>
          </w:tcPr>
          <w:p w14:paraId="173E69AD" w14:textId="43135465" w:rsidR="00D45723" w:rsidRPr="001B0520" w:rsidRDefault="003A7B55" w:rsidP="00D45723">
            <w:pPr>
              <w:spacing w:after="0" w:line="240" w:lineRule="auto"/>
              <w:jc w:val="center"/>
              <w:rPr>
                <w:rFonts w:ascii="Times New Roman" w:eastAsia="Calibri" w:hAnsi="Times New Roman" w:cs="Times New Roman"/>
                <w:b/>
                <w:kern w:val="0"/>
                <w:sz w:val="24"/>
                <w:szCs w:val="24"/>
                <w:lang w:val="kk-KZ"/>
                <w14:ligatures w14:val="none"/>
              </w:rPr>
            </w:pPr>
            <w:r w:rsidRPr="001B0520">
              <w:rPr>
                <w:rFonts w:ascii="Times New Roman" w:eastAsia="Calibri" w:hAnsi="Times New Roman" w:cs="Times New Roman"/>
                <w:b/>
                <w:kern w:val="0"/>
                <w:sz w:val="24"/>
                <w:szCs w:val="24"/>
                <w14:ligatures w14:val="none"/>
              </w:rPr>
              <w:t>20</w:t>
            </w:r>
            <w:r w:rsidRPr="001B0520">
              <w:rPr>
                <w:rFonts w:ascii="Times New Roman" w:eastAsia="Calibri" w:hAnsi="Times New Roman" w:cs="Times New Roman"/>
                <w:b/>
                <w:kern w:val="0"/>
                <w:sz w:val="24"/>
                <w:szCs w:val="24"/>
                <w:lang w:val="kk-KZ"/>
                <w14:ligatures w14:val="none"/>
              </w:rPr>
              <w:t>20</w:t>
            </w:r>
            <w:r w:rsidRPr="001B0520">
              <w:rPr>
                <w:rFonts w:ascii="Times New Roman" w:eastAsia="Calibri" w:hAnsi="Times New Roman" w:cs="Times New Roman"/>
                <w:b/>
                <w:kern w:val="0"/>
                <w:sz w:val="24"/>
                <w:szCs w:val="24"/>
                <w14:ligatures w14:val="none"/>
              </w:rPr>
              <w:t>-202</w:t>
            </w:r>
            <w:r w:rsidRPr="001B0520">
              <w:rPr>
                <w:rFonts w:ascii="Times New Roman" w:eastAsia="Calibri" w:hAnsi="Times New Roman" w:cs="Times New Roman"/>
                <w:b/>
                <w:kern w:val="0"/>
                <w:sz w:val="24"/>
                <w:szCs w:val="24"/>
                <w:lang w:val="kk-KZ"/>
                <w14:ligatures w14:val="none"/>
              </w:rPr>
              <w:t>1</w:t>
            </w:r>
          </w:p>
        </w:tc>
        <w:tc>
          <w:tcPr>
            <w:tcW w:w="2540" w:type="dxa"/>
            <w:gridSpan w:val="2"/>
            <w:tcBorders>
              <w:top w:val="single" w:sz="4" w:space="0" w:color="auto"/>
              <w:left w:val="single" w:sz="4" w:space="0" w:color="auto"/>
              <w:bottom w:val="single" w:sz="4" w:space="0" w:color="auto"/>
              <w:right w:val="single" w:sz="4" w:space="0" w:color="auto"/>
            </w:tcBorders>
            <w:hideMark/>
          </w:tcPr>
          <w:p w14:paraId="5068CE2A" w14:textId="07CCA029" w:rsidR="00D45723" w:rsidRPr="001B0520" w:rsidRDefault="003A7B55" w:rsidP="00D45723">
            <w:pPr>
              <w:spacing w:after="0" w:line="240" w:lineRule="auto"/>
              <w:jc w:val="center"/>
              <w:rPr>
                <w:rFonts w:ascii="Times New Roman" w:eastAsia="Calibri" w:hAnsi="Times New Roman" w:cs="Times New Roman"/>
                <w:b/>
                <w:kern w:val="0"/>
                <w:sz w:val="24"/>
                <w:szCs w:val="24"/>
                <w:lang w:val="kk-KZ"/>
                <w14:ligatures w14:val="none"/>
              </w:rPr>
            </w:pPr>
            <w:r w:rsidRPr="001B0520">
              <w:rPr>
                <w:rFonts w:ascii="Times New Roman" w:eastAsia="Calibri" w:hAnsi="Times New Roman" w:cs="Times New Roman"/>
                <w:b/>
                <w:kern w:val="0"/>
                <w:sz w:val="24"/>
                <w:szCs w:val="24"/>
                <w14:ligatures w14:val="none"/>
              </w:rPr>
              <w:t>202</w:t>
            </w:r>
            <w:r w:rsidRPr="001B0520">
              <w:rPr>
                <w:rFonts w:ascii="Times New Roman" w:eastAsia="Calibri" w:hAnsi="Times New Roman" w:cs="Times New Roman"/>
                <w:b/>
                <w:kern w:val="0"/>
                <w:sz w:val="24"/>
                <w:szCs w:val="24"/>
                <w:lang w:val="kk-KZ"/>
                <w14:ligatures w14:val="none"/>
              </w:rPr>
              <w:t>1</w:t>
            </w:r>
            <w:r w:rsidRPr="001B0520">
              <w:rPr>
                <w:rFonts w:ascii="Times New Roman" w:eastAsia="Calibri" w:hAnsi="Times New Roman" w:cs="Times New Roman"/>
                <w:b/>
                <w:kern w:val="0"/>
                <w:sz w:val="24"/>
                <w:szCs w:val="24"/>
                <w14:ligatures w14:val="none"/>
              </w:rPr>
              <w:t>-202</w:t>
            </w:r>
            <w:r w:rsidRPr="001B0520">
              <w:rPr>
                <w:rFonts w:ascii="Times New Roman" w:eastAsia="Calibri" w:hAnsi="Times New Roman" w:cs="Times New Roman"/>
                <w:b/>
                <w:kern w:val="0"/>
                <w:sz w:val="24"/>
                <w:szCs w:val="24"/>
                <w:lang w:val="kk-KZ"/>
                <w14:ligatures w14:val="none"/>
              </w:rPr>
              <w:t>2</w:t>
            </w:r>
          </w:p>
        </w:tc>
        <w:tc>
          <w:tcPr>
            <w:tcW w:w="2540" w:type="dxa"/>
            <w:gridSpan w:val="2"/>
            <w:tcBorders>
              <w:top w:val="single" w:sz="4" w:space="0" w:color="auto"/>
              <w:left w:val="single" w:sz="4" w:space="0" w:color="auto"/>
              <w:bottom w:val="single" w:sz="4" w:space="0" w:color="auto"/>
              <w:right w:val="single" w:sz="4" w:space="0" w:color="auto"/>
            </w:tcBorders>
            <w:hideMark/>
          </w:tcPr>
          <w:p w14:paraId="5FBA0390" w14:textId="07606EE3" w:rsidR="00D45723" w:rsidRPr="001B0520" w:rsidRDefault="003A7B55" w:rsidP="00D45723">
            <w:pPr>
              <w:spacing w:after="0" w:line="240" w:lineRule="auto"/>
              <w:jc w:val="center"/>
              <w:rPr>
                <w:rFonts w:ascii="Times New Roman" w:eastAsia="Calibri" w:hAnsi="Times New Roman" w:cs="Times New Roman"/>
                <w:b/>
                <w:kern w:val="0"/>
                <w:sz w:val="24"/>
                <w:szCs w:val="24"/>
                <w:lang w:val="en-US"/>
                <w14:ligatures w14:val="none"/>
              </w:rPr>
            </w:pPr>
            <w:r w:rsidRPr="001B0520">
              <w:rPr>
                <w:rFonts w:ascii="Times New Roman" w:eastAsia="Calibri" w:hAnsi="Times New Roman" w:cs="Times New Roman"/>
                <w:b/>
                <w:kern w:val="0"/>
                <w:sz w:val="24"/>
                <w:szCs w:val="24"/>
                <w:lang w:val="kk-KZ"/>
                <w14:ligatures w14:val="none"/>
              </w:rPr>
              <w:t>2022-2023</w:t>
            </w:r>
          </w:p>
        </w:tc>
      </w:tr>
      <w:tr w:rsidR="00294141" w:rsidRPr="001B0520" w14:paraId="510689EA" w14:textId="77777777" w:rsidTr="00FC6583">
        <w:trPr>
          <w:trHeight w:val="202"/>
        </w:trPr>
        <w:tc>
          <w:tcPr>
            <w:tcW w:w="1812" w:type="dxa"/>
            <w:vMerge/>
            <w:tcBorders>
              <w:top w:val="single" w:sz="4" w:space="0" w:color="auto"/>
              <w:left w:val="single" w:sz="4" w:space="0" w:color="auto"/>
              <w:bottom w:val="single" w:sz="4" w:space="0" w:color="auto"/>
              <w:right w:val="single" w:sz="4" w:space="0" w:color="auto"/>
            </w:tcBorders>
            <w:vAlign w:val="center"/>
            <w:hideMark/>
          </w:tcPr>
          <w:p w14:paraId="4EF7E626" w14:textId="77777777" w:rsidR="00294141" w:rsidRPr="001B0520" w:rsidRDefault="00294141" w:rsidP="00294141">
            <w:pPr>
              <w:spacing w:after="0" w:line="240" w:lineRule="auto"/>
              <w:rPr>
                <w:rFonts w:ascii="Times New Roman" w:eastAsia="Calibri" w:hAnsi="Times New Roman" w:cs="Times New Roman"/>
                <w:b/>
                <w:kern w:val="0"/>
                <w:sz w:val="24"/>
                <w:szCs w:val="24"/>
                <w14:ligatures w14:val="none"/>
              </w:rPr>
            </w:pPr>
          </w:p>
        </w:tc>
        <w:tc>
          <w:tcPr>
            <w:tcW w:w="1270" w:type="dxa"/>
            <w:tcBorders>
              <w:top w:val="single" w:sz="4" w:space="0" w:color="auto"/>
              <w:left w:val="single" w:sz="4" w:space="0" w:color="auto"/>
              <w:bottom w:val="single" w:sz="4" w:space="0" w:color="auto"/>
              <w:right w:val="single" w:sz="4" w:space="0" w:color="auto"/>
            </w:tcBorders>
            <w:hideMark/>
          </w:tcPr>
          <w:p w14:paraId="17451227" w14:textId="327D9220" w:rsidR="00294141" w:rsidRPr="00294141" w:rsidRDefault="00294141" w:rsidP="00294141">
            <w:pPr>
              <w:spacing w:after="0" w:line="240" w:lineRule="auto"/>
              <w:rPr>
                <w:rFonts w:ascii="Times New Roman" w:eastAsia="Calibri" w:hAnsi="Times New Roman" w:cs="Times New Roman"/>
                <w:b/>
                <w:kern w:val="0"/>
                <w:szCs w:val="24"/>
                <w:lang w:val="kk-KZ"/>
                <w14:ligatures w14:val="none"/>
              </w:rPr>
            </w:pPr>
            <w:r>
              <w:rPr>
                <w:rFonts w:ascii="Times New Roman" w:eastAsia="Calibri" w:hAnsi="Times New Roman" w:cs="Times New Roman"/>
                <w:b/>
                <w:kern w:val="0"/>
                <w:szCs w:val="24"/>
                <w:lang w:val="kk-KZ"/>
                <w14:ligatures w14:val="none"/>
              </w:rPr>
              <w:t>үздік</w:t>
            </w:r>
          </w:p>
        </w:tc>
        <w:tc>
          <w:tcPr>
            <w:tcW w:w="1270" w:type="dxa"/>
            <w:tcBorders>
              <w:top w:val="single" w:sz="4" w:space="0" w:color="auto"/>
              <w:left w:val="single" w:sz="4" w:space="0" w:color="auto"/>
              <w:bottom w:val="single" w:sz="4" w:space="0" w:color="auto"/>
              <w:right w:val="single" w:sz="4" w:space="0" w:color="auto"/>
            </w:tcBorders>
            <w:hideMark/>
          </w:tcPr>
          <w:p w14:paraId="4FD62D8C" w14:textId="00C033BE" w:rsidR="00294141" w:rsidRPr="00294141" w:rsidRDefault="00294141" w:rsidP="00294141">
            <w:pPr>
              <w:spacing w:after="0" w:line="240" w:lineRule="auto"/>
              <w:rPr>
                <w:rFonts w:ascii="Times New Roman" w:eastAsia="Calibri" w:hAnsi="Times New Roman" w:cs="Times New Roman"/>
                <w:b/>
                <w:kern w:val="0"/>
                <w:szCs w:val="24"/>
                <w:lang w:val="kk-KZ"/>
                <w14:ligatures w14:val="none"/>
              </w:rPr>
            </w:pPr>
            <w:r>
              <w:rPr>
                <w:rFonts w:ascii="Times New Roman" w:eastAsia="Calibri" w:hAnsi="Times New Roman" w:cs="Times New Roman"/>
                <w:b/>
                <w:kern w:val="0"/>
                <w:szCs w:val="24"/>
                <w:lang w:val="kk-KZ"/>
                <w14:ligatures w14:val="none"/>
              </w:rPr>
              <w:t>жақсы</w:t>
            </w:r>
          </w:p>
        </w:tc>
        <w:tc>
          <w:tcPr>
            <w:tcW w:w="1270" w:type="dxa"/>
            <w:tcBorders>
              <w:top w:val="single" w:sz="4" w:space="0" w:color="auto"/>
              <w:left w:val="single" w:sz="4" w:space="0" w:color="auto"/>
              <w:bottom w:val="single" w:sz="4" w:space="0" w:color="auto"/>
              <w:right w:val="single" w:sz="4" w:space="0" w:color="auto"/>
            </w:tcBorders>
            <w:hideMark/>
          </w:tcPr>
          <w:p w14:paraId="669E235B" w14:textId="1863F2A2" w:rsidR="00294141" w:rsidRPr="001B0520" w:rsidRDefault="00294141" w:rsidP="00294141">
            <w:pPr>
              <w:spacing w:after="0" w:line="240" w:lineRule="auto"/>
              <w:rPr>
                <w:rFonts w:ascii="Times New Roman" w:eastAsia="Calibri" w:hAnsi="Times New Roman" w:cs="Times New Roman"/>
                <w:b/>
                <w:kern w:val="0"/>
                <w:szCs w:val="24"/>
                <w14:ligatures w14:val="none"/>
              </w:rPr>
            </w:pPr>
            <w:r>
              <w:rPr>
                <w:rFonts w:ascii="Times New Roman" w:eastAsia="Calibri" w:hAnsi="Times New Roman" w:cs="Times New Roman"/>
                <w:b/>
                <w:kern w:val="0"/>
                <w:szCs w:val="24"/>
                <w:lang w:val="kk-KZ"/>
                <w14:ligatures w14:val="none"/>
              </w:rPr>
              <w:t>үздік</w:t>
            </w:r>
          </w:p>
        </w:tc>
        <w:tc>
          <w:tcPr>
            <w:tcW w:w="1270" w:type="dxa"/>
            <w:tcBorders>
              <w:top w:val="single" w:sz="4" w:space="0" w:color="auto"/>
              <w:left w:val="single" w:sz="4" w:space="0" w:color="auto"/>
              <w:bottom w:val="single" w:sz="4" w:space="0" w:color="auto"/>
              <w:right w:val="single" w:sz="4" w:space="0" w:color="auto"/>
            </w:tcBorders>
            <w:hideMark/>
          </w:tcPr>
          <w:p w14:paraId="5BBF4F8B" w14:textId="7511A1CD" w:rsidR="00294141" w:rsidRPr="001B0520" w:rsidRDefault="00294141" w:rsidP="00294141">
            <w:pPr>
              <w:spacing w:after="0" w:line="240" w:lineRule="auto"/>
              <w:rPr>
                <w:rFonts w:ascii="Times New Roman" w:eastAsia="Calibri" w:hAnsi="Times New Roman" w:cs="Times New Roman"/>
                <w:b/>
                <w:kern w:val="0"/>
                <w:szCs w:val="24"/>
                <w14:ligatures w14:val="none"/>
              </w:rPr>
            </w:pPr>
            <w:r>
              <w:rPr>
                <w:rFonts w:ascii="Times New Roman" w:eastAsia="Calibri" w:hAnsi="Times New Roman" w:cs="Times New Roman"/>
                <w:b/>
                <w:kern w:val="0"/>
                <w:szCs w:val="24"/>
                <w:lang w:val="kk-KZ"/>
                <w14:ligatures w14:val="none"/>
              </w:rPr>
              <w:t>жақсы</w:t>
            </w:r>
          </w:p>
        </w:tc>
        <w:tc>
          <w:tcPr>
            <w:tcW w:w="1270" w:type="dxa"/>
            <w:tcBorders>
              <w:top w:val="single" w:sz="4" w:space="0" w:color="auto"/>
              <w:left w:val="single" w:sz="4" w:space="0" w:color="auto"/>
              <w:bottom w:val="single" w:sz="4" w:space="0" w:color="auto"/>
              <w:right w:val="single" w:sz="4" w:space="0" w:color="auto"/>
            </w:tcBorders>
            <w:hideMark/>
          </w:tcPr>
          <w:p w14:paraId="555B8081" w14:textId="3F6277FB" w:rsidR="00294141" w:rsidRPr="001B0520" w:rsidRDefault="00294141" w:rsidP="00294141">
            <w:pPr>
              <w:spacing w:after="0" w:line="240" w:lineRule="auto"/>
              <w:rPr>
                <w:rFonts w:ascii="Times New Roman" w:eastAsia="Calibri" w:hAnsi="Times New Roman" w:cs="Times New Roman"/>
                <w:b/>
                <w:kern w:val="0"/>
                <w:szCs w:val="24"/>
                <w14:ligatures w14:val="none"/>
              </w:rPr>
            </w:pPr>
            <w:r>
              <w:rPr>
                <w:rFonts w:ascii="Times New Roman" w:eastAsia="Calibri" w:hAnsi="Times New Roman" w:cs="Times New Roman"/>
                <w:b/>
                <w:kern w:val="0"/>
                <w:szCs w:val="24"/>
                <w:lang w:val="kk-KZ"/>
                <w14:ligatures w14:val="none"/>
              </w:rPr>
              <w:t>үздік</w:t>
            </w:r>
          </w:p>
        </w:tc>
        <w:tc>
          <w:tcPr>
            <w:tcW w:w="1270" w:type="dxa"/>
            <w:tcBorders>
              <w:top w:val="single" w:sz="4" w:space="0" w:color="auto"/>
              <w:left w:val="single" w:sz="4" w:space="0" w:color="auto"/>
              <w:bottom w:val="single" w:sz="4" w:space="0" w:color="auto"/>
              <w:right w:val="single" w:sz="4" w:space="0" w:color="auto"/>
            </w:tcBorders>
            <w:hideMark/>
          </w:tcPr>
          <w:p w14:paraId="325DBC1E" w14:textId="365A62D5" w:rsidR="00294141" w:rsidRPr="001B0520" w:rsidRDefault="00294141" w:rsidP="00294141">
            <w:pPr>
              <w:spacing w:after="0" w:line="240" w:lineRule="auto"/>
              <w:rPr>
                <w:rFonts w:ascii="Times New Roman" w:eastAsia="Calibri" w:hAnsi="Times New Roman" w:cs="Times New Roman"/>
                <w:b/>
                <w:kern w:val="0"/>
                <w:szCs w:val="24"/>
                <w14:ligatures w14:val="none"/>
              </w:rPr>
            </w:pPr>
            <w:r>
              <w:rPr>
                <w:rFonts w:ascii="Times New Roman" w:eastAsia="Calibri" w:hAnsi="Times New Roman" w:cs="Times New Roman"/>
                <w:b/>
                <w:kern w:val="0"/>
                <w:szCs w:val="24"/>
                <w:lang w:val="kk-KZ"/>
                <w14:ligatures w14:val="none"/>
              </w:rPr>
              <w:t>жақсы</w:t>
            </w:r>
          </w:p>
        </w:tc>
      </w:tr>
      <w:tr w:rsidR="001B0520" w:rsidRPr="001B0520" w14:paraId="07EB81B1" w14:textId="77777777" w:rsidTr="00FC6583">
        <w:trPr>
          <w:trHeight w:val="275"/>
        </w:trPr>
        <w:tc>
          <w:tcPr>
            <w:tcW w:w="1812" w:type="dxa"/>
            <w:tcBorders>
              <w:top w:val="single" w:sz="4" w:space="0" w:color="auto"/>
              <w:left w:val="single" w:sz="4" w:space="0" w:color="auto"/>
              <w:bottom w:val="single" w:sz="4" w:space="0" w:color="auto"/>
              <w:right w:val="single" w:sz="4" w:space="0" w:color="auto"/>
            </w:tcBorders>
            <w:hideMark/>
          </w:tcPr>
          <w:p w14:paraId="02E5A6A2" w14:textId="31E089E5" w:rsidR="00D45723" w:rsidRPr="00294141" w:rsidRDefault="00D45723" w:rsidP="00D45723">
            <w:pPr>
              <w:spacing w:after="0" w:line="240" w:lineRule="auto"/>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14:ligatures w14:val="none"/>
              </w:rPr>
              <w:t xml:space="preserve">1-4 </w:t>
            </w:r>
            <w:r w:rsidR="00294141">
              <w:rPr>
                <w:rFonts w:ascii="Times New Roman" w:eastAsia="Calibri" w:hAnsi="Times New Roman" w:cs="Times New Roman"/>
                <w:kern w:val="0"/>
                <w:sz w:val="24"/>
                <w:szCs w:val="24"/>
                <w:lang w:val="kk-KZ"/>
                <w14:ligatures w14:val="none"/>
              </w:rPr>
              <w:t>сыныптар</w:t>
            </w:r>
          </w:p>
        </w:tc>
        <w:tc>
          <w:tcPr>
            <w:tcW w:w="1270" w:type="dxa"/>
            <w:tcBorders>
              <w:top w:val="single" w:sz="4" w:space="0" w:color="auto"/>
              <w:left w:val="single" w:sz="4" w:space="0" w:color="auto"/>
              <w:bottom w:val="single" w:sz="4" w:space="0" w:color="auto"/>
              <w:right w:val="single" w:sz="4" w:space="0" w:color="auto"/>
            </w:tcBorders>
          </w:tcPr>
          <w:p w14:paraId="3F365969" w14:textId="36DEF356"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4</w:t>
            </w:r>
            <w:r w:rsidR="003A7B55" w:rsidRPr="001B0520">
              <w:rPr>
                <w:rFonts w:ascii="Times New Roman" w:eastAsia="Calibri" w:hAnsi="Times New Roman" w:cs="Times New Roman"/>
                <w:kern w:val="0"/>
                <w:sz w:val="24"/>
                <w:szCs w:val="24"/>
                <w:lang w:val="kk-KZ"/>
                <w14:ligatures w14:val="none"/>
              </w:rPr>
              <w:t>3</w:t>
            </w:r>
          </w:p>
        </w:tc>
        <w:tc>
          <w:tcPr>
            <w:tcW w:w="1270" w:type="dxa"/>
            <w:tcBorders>
              <w:top w:val="single" w:sz="4" w:space="0" w:color="auto"/>
              <w:left w:val="single" w:sz="4" w:space="0" w:color="auto"/>
              <w:bottom w:val="single" w:sz="4" w:space="0" w:color="auto"/>
              <w:right w:val="single" w:sz="4" w:space="0" w:color="auto"/>
            </w:tcBorders>
          </w:tcPr>
          <w:p w14:paraId="2310F2B5" w14:textId="047F4D1A"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5</w:t>
            </w:r>
            <w:r w:rsidR="003A7B55" w:rsidRPr="001B0520">
              <w:rPr>
                <w:rFonts w:ascii="Times New Roman" w:eastAsia="Calibri" w:hAnsi="Times New Roman" w:cs="Times New Roman"/>
                <w:kern w:val="0"/>
                <w:sz w:val="24"/>
                <w:szCs w:val="24"/>
                <w:lang w:val="kk-KZ"/>
                <w14:ligatures w14:val="none"/>
              </w:rPr>
              <w:t>1</w:t>
            </w:r>
          </w:p>
        </w:tc>
        <w:tc>
          <w:tcPr>
            <w:tcW w:w="1270" w:type="dxa"/>
            <w:tcBorders>
              <w:top w:val="single" w:sz="4" w:space="0" w:color="auto"/>
              <w:left w:val="single" w:sz="4" w:space="0" w:color="auto"/>
              <w:bottom w:val="single" w:sz="4" w:space="0" w:color="auto"/>
              <w:right w:val="single" w:sz="4" w:space="0" w:color="auto"/>
            </w:tcBorders>
          </w:tcPr>
          <w:p w14:paraId="5C3BC0E6" w14:textId="249A4F0B" w:rsidR="00D45723" w:rsidRPr="001B0520" w:rsidRDefault="003A7B55"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34</w:t>
            </w:r>
          </w:p>
        </w:tc>
        <w:tc>
          <w:tcPr>
            <w:tcW w:w="1270" w:type="dxa"/>
            <w:tcBorders>
              <w:top w:val="single" w:sz="4" w:space="0" w:color="auto"/>
              <w:left w:val="single" w:sz="4" w:space="0" w:color="auto"/>
              <w:bottom w:val="single" w:sz="4" w:space="0" w:color="auto"/>
              <w:right w:val="single" w:sz="4" w:space="0" w:color="auto"/>
            </w:tcBorders>
          </w:tcPr>
          <w:p w14:paraId="7B642BC4" w14:textId="7D428BBB" w:rsidR="00D45723" w:rsidRPr="001B0520" w:rsidRDefault="003A7B55"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36</w:t>
            </w:r>
          </w:p>
        </w:tc>
        <w:tc>
          <w:tcPr>
            <w:tcW w:w="1270" w:type="dxa"/>
            <w:tcBorders>
              <w:top w:val="single" w:sz="4" w:space="0" w:color="auto"/>
              <w:left w:val="single" w:sz="4" w:space="0" w:color="auto"/>
              <w:bottom w:val="single" w:sz="4" w:space="0" w:color="auto"/>
              <w:right w:val="single" w:sz="4" w:space="0" w:color="auto"/>
            </w:tcBorders>
          </w:tcPr>
          <w:p w14:paraId="4CEFF3D7" w14:textId="4FDF092C" w:rsidR="00D45723" w:rsidRPr="001B0520"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1B0520">
              <w:rPr>
                <w:rFonts w:ascii="Times New Roman" w:eastAsia="Calibri" w:hAnsi="Times New Roman" w:cs="Times New Roman"/>
                <w:kern w:val="0"/>
                <w:sz w:val="24"/>
                <w:szCs w:val="24"/>
                <w:lang w:val="en-US"/>
                <w14:ligatures w14:val="none"/>
              </w:rPr>
              <w:t>49</w:t>
            </w:r>
          </w:p>
        </w:tc>
        <w:tc>
          <w:tcPr>
            <w:tcW w:w="1270" w:type="dxa"/>
            <w:tcBorders>
              <w:top w:val="single" w:sz="4" w:space="0" w:color="auto"/>
              <w:left w:val="single" w:sz="4" w:space="0" w:color="auto"/>
              <w:bottom w:val="single" w:sz="4" w:space="0" w:color="auto"/>
              <w:right w:val="single" w:sz="4" w:space="0" w:color="auto"/>
            </w:tcBorders>
          </w:tcPr>
          <w:p w14:paraId="2C6A5FD7" w14:textId="5382C4A7" w:rsidR="00D45723" w:rsidRPr="001B0520"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1B0520">
              <w:rPr>
                <w:rFonts w:ascii="Times New Roman" w:eastAsia="Calibri" w:hAnsi="Times New Roman" w:cs="Times New Roman"/>
                <w:kern w:val="0"/>
                <w:sz w:val="24"/>
                <w:szCs w:val="24"/>
                <w:lang w:val="en-US"/>
                <w14:ligatures w14:val="none"/>
              </w:rPr>
              <w:t>58</w:t>
            </w:r>
          </w:p>
        </w:tc>
      </w:tr>
      <w:tr w:rsidR="001B0520" w:rsidRPr="001B0520" w14:paraId="51E6D5BF" w14:textId="77777777" w:rsidTr="00FC6583">
        <w:trPr>
          <w:trHeight w:val="275"/>
        </w:trPr>
        <w:tc>
          <w:tcPr>
            <w:tcW w:w="1812" w:type="dxa"/>
            <w:tcBorders>
              <w:top w:val="single" w:sz="4" w:space="0" w:color="auto"/>
              <w:left w:val="single" w:sz="4" w:space="0" w:color="auto"/>
              <w:bottom w:val="single" w:sz="4" w:space="0" w:color="auto"/>
              <w:right w:val="single" w:sz="4" w:space="0" w:color="auto"/>
            </w:tcBorders>
            <w:hideMark/>
          </w:tcPr>
          <w:p w14:paraId="70DB1AD2" w14:textId="32C96C5B" w:rsidR="00D45723" w:rsidRPr="001B0520" w:rsidRDefault="00D45723" w:rsidP="00D45723">
            <w:pPr>
              <w:spacing w:after="0" w:line="240"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 xml:space="preserve">5-8 </w:t>
            </w:r>
            <w:r w:rsidR="00294141">
              <w:rPr>
                <w:rFonts w:ascii="Times New Roman" w:eastAsia="Calibri" w:hAnsi="Times New Roman" w:cs="Times New Roman"/>
                <w:kern w:val="0"/>
                <w:sz w:val="24"/>
                <w:szCs w:val="24"/>
                <w:lang w:val="kk-KZ"/>
                <w14:ligatures w14:val="none"/>
              </w:rPr>
              <w:t>сыныптар</w:t>
            </w:r>
          </w:p>
        </w:tc>
        <w:tc>
          <w:tcPr>
            <w:tcW w:w="1270" w:type="dxa"/>
            <w:tcBorders>
              <w:top w:val="single" w:sz="4" w:space="0" w:color="auto"/>
              <w:left w:val="single" w:sz="4" w:space="0" w:color="auto"/>
              <w:bottom w:val="single" w:sz="4" w:space="0" w:color="auto"/>
              <w:right w:val="single" w:sz="4" w:space="0" w:color="auto"/>
            </w:tcBorders>
          </w:tcPr>
          <w:p w14:paraId="20A0DAFC" w14:textId="42165DDA"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2</w:t>
            </w:r>
            <w:r w:rsidR="003A7B55" w:rsidRPr="001B0520">
              <w:rPr>
                <w:rFonts w:ascii="Times New Roman" w:eastAsia="Calibri" w:hAnsi="Times New Roman" w:cs="Times New Roman"/>
                <w:kern w:val="0"/>
                <w:sz w:val="24"/>
                <w:szCs w:val="24"/>
                <w:lang w:val="kk-KZ"/>
                <w14:ligatures w14:val="none"/>
              </w:rPr>
              <w:t>5</w:t>
            </w:r>
          </w:p>
        </w:tc>
        <w:tc>
          <w:tcPr>
            <w:tcW w:w="1270" w:type="dxa"/>
            <w:tcBorders>
              <w:top w:val="single" w:sz="4" w:space="0" w:color="auto"/>
              <w:left w:val="single" w:sz="4" w:space="0" w:color="auto"/>
              <w:bottom w:val="single" w:sz="4" w:space="0" w:color="auto"/>
              <w:right w:val="single" w:sz="4" w:space="0" w:color="auto"/>
            </w:tcBorders>
          </w:tcPr>
          <w:p w14:paraId="55FDB037" w14:textId="5E1256B7"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6</w:t>
            </w:r>
            <w:r w:rsidR="003A7B55" w:rsidRPr="001B0520">
              <w:rPr>
                <w:rFonts w:ascii="Times New Roman" w:eastAsia="Calibri" w:hAnsi="Times New Roman" w:cs="Times New Roman"/>
                <w:kern w:val="0"/>
                <w:sz w:val="24"/>
                <w:szCs w:val="24"/>
                <w:lang w:val="kk-KZ"/>
                <w14:ligatures w14:val="none"/>
              </w:rPr>
              <w:t>9</w:t>
            </w:r>
          </w:p>
        </w:tc>
        <w:tc>
          <w:tcPr>
            <w:tcW w:w="1270" w:type="dxa"/>
            <w:tcBorders>
              <w:top w:val="single" w:sz="4" w:space="0" w:color="auto"/>
              <w:left w:val="single" w:sz="4" w:space="0" w:color="auto"/>
              <w:bottom w:val="single" w:sz="4" w:space="0" w:color="auto"/>
              <w:right w:val="single" w:sz="4" w:space="0" w:color="auto"/>
            </w:tcBorders>
          </w:tcPr>
          <w:p w14:paraId="005E1071" w14:textId="3D2333D4"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2</w:t>
            </w:r>
            <w:r w:rsidR="003A7B55" w:rsidRPr="001B0520">
              <w:rPr>
                <w:rFonts w:ascii="Times New Roman" w:eastAsia="Calibri" w:hAnsi="Times New Roman" w:cs="Times New Roman"/>
                <w:kern w:val="0"/>
                <w:sz w:val="24"/>
                <w:szCs w:val="24"/>
                <w:lang w:val="kk-KZ"/>
                <w14:ligatures w14:val="none"/>
              </w:rPr>
              <w:t>2</w:t>
            </w:r>
          </w:p>
        </w:tc>
        <w:tc>
          <w:tcPr>
            <w:tcW w:w="1270" w:type="dxa"/>
            <w:tcBorders>
              <w:top w:val="single" w:sz="4" w:space="0" w:color="auto"/>
              <w:left w:val="single" w:sz="4" w:space="0" w:color="auto"/>
              <w:bottom w:val="single" w:sz="4" w:space="0" w:color="auto"/>
              <w:right w:val="single" w:sz="4" w:space="0" w:color="auto"/>
            </w:tcBorders>
          </w:tcPr>
          <w:p w14:paraId="33A96617" w14:textId="20D3FA41"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6</w:t>
            </w:r>
            <w:r w:rsidR="003A7B55" w:rsidRPr="001B0520">
              <w:rPr>
                <w:rFonts w:ascii="Times New Roman" w:eastAsia="Calibri" w:hAnsi="Times New Roman" w:cs="Times New Roman"/>
                <w:kern w:val="0"/>
                <w:sz w:val="24"/>
                <w:szCs w:val="24"/>
                <w:lang w:val="kk-KZ"/>
                <w14:ligatures w14:val="none"/>
              </w:rPr>
              <w:t>7</w:t>
            </w:r>
          </w:p>
        </w:tc>
        <w:tc>
          <w:tcPr>
            <w:tcW w:w="1270" w:type="dxa"/>
            <w:tcBorders>
              <w:top w:val="single" w:sz="4" w:space="0" w:color="auto"/>
              <w:left w:val="single" w:sz="4" w:space="0" w:color="auto"/>
              <w:bottom w:val="single" w:sz="4" w:space="0" w:color="auto"/>
              <w:right w:val="single" w:sz="4" w:space="0" w:color="auto"/>
            </w:tcBorders>
          </w:tcPr>
          <w:p w14:paraId="04BE4C30" w14:textId="535352EF" w:rsidR="00D45723" w:rsidRPr="001B0520"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1B0520">
              <w:rPr>
                <w:rFonts w:ascii="Times New Roman" w:eastAsia="Calibri" w:hAnsi="Times New Roman" w:cs="Times New Roman"/>
                <w:kern w:val="0"/>
                <w:sz w:val="24"/>
                <w:szCs w:val="24"/>
                <w:lang w:val="en-US"/>
                <w14:ligatures w14:val="none"/>
              </w:rPr>
              <w:t>21</w:t>
            </w:r>
          </w:p>
        </w:tc>
        <w:tc>
          <w:tcPr>
            <w:tcW w:w="1270" w:type="dxa"/>
            <w:tcBorders>
              <w:top w:val="single" w:sz="4" w:space="0" w:color="auto"/>
              <w:left w:val="single" w:sz="4" w:space="0" w:color="auto"/>
              <w:bottom w:val="single" w:sz="4" w:space="0" w:color="auto"/>
              <w:right w:val="single" w:sz="4" w:space="0" w:color="auto"/>
            </w:tcBorders>
          </w:tcPr>
          <w:p w14:paraId="137D8869" w14:textId="66C73D3C" w:rsidR="00D45723" w:rsidRPr="001B0520"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1B0520">
              <w:rPr>
                <w:rFonts w:ascii="Times New Roman" w:eastAsia="Calibri" w:hAnsi="Times New Roman" w:cs="Times New Roman"/>
                <w:kern w:val="0"/>
                <w:sz w:val="24"/>
                <w:szCs w:val="24"/>
                <w:lang w:val="en-US"/>
                <w14:ligatures w14:val="none"/>
              </w:rPr>
              <w:t>95</w:t>
            </w:r>
          </w:p>
        </w:tc>
      </w:tr>
      <w:tr w:rsidR="001B0520" w:rsidRPr="001B0520" w14:paraId="0C5B168E" w14:textId="77777777" w:rsidTr="00FC6583">
        <w:trPr>
          <w:trHeight w:val="275"/>
        </w:trPr>
        <w:tc>
          <w:tcPr>
            <w:tcW w:w="1812" w:type="dxa"/>
            <w:tcBorders>
              <w:top w:val="single" w:sz="4" w:space="0" w:color="auto"/>
              <w:left w:val="single" w:sz="4" w:space="0" w:color="auto"/>
              <w:bottom w:val="single" w:sz="4" w:space="0" w:color="auto"/>
              <w:right w:val="single" w:sz="4" w:space="0" w:color="auto"/>
            </w:tcBorders>
            <w:hideMark/>
          </w:tcPr>
          <w:p w14:paraId="1FA2E3AB" w14:textId="074C8CF1" w:rsidR="00D45723" w:rsidRPr="001B0520" w:rsidRDefault="00D45723" w:rsidP="00D45723">
            <w:pPr>
              <w:spacing w:after="0" w:line="240" w:lineRule="auto"/>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 xml:space="preserve">9 </w:t>
            </w:r>
            <w:r w:rsidR="00294141">
              <w:rPr>
                <w:rFonts w:ascii="Times New Roman" w:eastAsia="Calibri" w:hAnsi="Times New Roman" w:cs="Times New Roman"/>
                <w:kern w:val="0"/>
                <w:sz w:val="24"/>
                <w:szCs w:val="24"/>
                <w:lang w:val="kk-KZ"/>
                <w14:ligatures w14:val="none"/>
              </w:rPr>
              <w:t>сыныптар</w:t>
            </w:r>
          </w:p>
        </w:tc>
        <w:tc>
          <w:tcPr>
            <w:tcW w:w="1270" w:type="dxa"/>
            <w:tcBorders>
              <w:top w:val="single" w:sz="4" w:space="0" w:color="auto"/>
              <w:left w:val="single" w:sz="4" w:space="0" w:color="auto"/>
              <w:bottom w:val="single" w:sz="4" w:space="0" w:color="auto"/>
              <w:right w:val="single" w:sz="4" w:space="0" w:color="auto"/>
            </w:tcBorders>
          </w:tcPr>
          <w:p w14:paraId="4704E472" w14:textId="77777777"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21BCD4A3" w14:textId="77777777"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64364848" w14:textId="77777777"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117FCE8C" w14:textId="77777777" w:rsidR="00D45723" w:rsidRPr="001B0520"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6F2382E9" w14:textId="7E2596FF" w:rsidR="00D45723" w:rsidRPr="001B0520"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1B0520">
              <w:rPr>
                <w:rFonts w:ascii="Times New Roman" w:eastAsia="Calibri" w:hAnsi="Times New Roman" w:cs="Times New Roman"/>
                <w:kern w:val="0"/>
                <w:sz w:val="24"/>
                <w:szCs w:val="24"/>
                <w:lang w:val="en-US"/>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40620B5F" w14:textId="16647A07" w:rsidR="00D45723" w:rsidRPr="001B0520"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1B0520">
              <w:rPr>
                <w:rFonts w:ascii="Times New Roman" w:eastAsia="Calibri" w:hAnsi="Times New Roman" w:cs="Times New Roman"/>
                <w:kern w:val="0"/>
                <w:sz w:val="24"/>
                <w:szCs w:val="24"/>
                <w:lang w:val="en-US"/>
                <w14:ligatures w14:val="none"/>
              </w:rPr>
              <w:t>0</w:t>
            </w:r>
          </w:p>
        </w:tc>
      </w:tr>
      <w:tr w:rsidR="001B0520" w:rsidRPr="001B0520" w14:paraId="656F7ECA" w14:textId="77777777" w:rsidTr="00FC6583">
        <w:trPr>
          <w:trHeight w:val="275"/>
        </w:trPr>
        <w:tc>
          <w:tcPr>
            <w:tcW w:w="1812" w:type="dxa"/>
            <w:tcBorders>
              <w:top w:val="single" w:sz="4" w:space="0" w:color="auto"/>
              <w:left w:val="single" w:sz="4" w:space="0" w:color="auto"/>
              <w:bottom w:val="single" w:sz="4" w:space="0" w:color="auto"/>
              <w:right w:val="single" w:sz="4" w:space="0" w:color="auto"/>
            </w:tcBorders>
            <w:shd w:val="clear" w:color="auto" w:fill="DBE5F1"/>
            <w:hideMark/>
          </w:tcPr>
          <w:p w14:paraId="1D7CED4D" w14:textId="21736897" w:rsidR="00D45723" w:rsidRPr="00294141" w:rsidRDefault="00294141" w:rsidP="00D45723">
            <w:pPr>
              <w:spacing w:after="0" w:line="240" w:lineRule="auto"/>
              <w:rPr>
                <w:rFonts w:ascii="Times New Roman" w:eastAsia="Calibri" w:hAnsi="Times New Roman" w:cs="Times New Roman"/>
                <w:b/>
                <w:kern w:val="0"/>
                <w:sz w:val="24"/>
                <w:szCs w:val="24"/>
                <w:lang w:val="kk-KZ"/>
                <w14:ligatures w14:val="none"/>
              </w:rPr>
            </w:pPr>
            <w:r>
              <w:rPr>
                <w:rFonts w:ascii="Times New Roman" w:eastAsia="Calibri" w:hAnsi="Times New Roman" w:cs="Times New Roman"/>
                <w:b/>
                <w:kern w:val="0"/>
                <w:sz w:val="24"/>
                <w:szCs w:val="24"/>
                <w:lang w:val="kk-KZ"/>
                <w14:ligatures w14:val="none"/>
              </w:rPr>
              <w:t xml:space="preserve">Барлығы </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5CA860C9" w14:textId="77777777" w:rsidR="00D45723" w:rsidRPr="001B0520" w:rsidRDefault="00D45723" w:rsidP="00D45723">
            <w:pPr>
              <w:spacing w:after="0" w:line="240" w:lineRule="auto"/>
              <w:jc w:val="center"/>
              <w:rPr>
                <w:rFonts w:ascii="Times New Roman" w:eastAsia="Calibri" w:hAnsi="Times New Roman" w:cs="Times New Roman"/>
                <w:b/>
                <w:kern w:val="0"/>
                <w:sz w:val="24"/>
                <w:szCs w:val="24"/>
                <w:lang w:val="kk-KZ"/>
                <w14:ligatures w14:val="none"/>
              </w:rPr>
            </w:pPr>
            <w:r w:rsidRPr="001B0520">
              <w:rPr>
                <w:rFonts w:ascii="Times New Roman" w:eastAsia="Calibri" w:hAnsi="Times New Roman" w:cs="Times New Roman"/>
                <w:b/>
                <w:kern w:val="0"/>
                <w:sz w:val="24"/>
                <w:szCs w:val="24"/>
                <w:lang w:val="kk-KZ"/>
                <w14:ligatures w14:val="none"/>
              </w:rPr>
              <w:t>68</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4295F99A" w14:textId="04833E23" w:rsidR="00D45723" w:rsidRPr="001B0520" w:rsidRDefault="00D45723" w:rsidP="00D45723">
            <w:pPr>
              <w:spacing w:after="0" w:line="240" w:lineRule="auto"/>
              <w:jc w:val="center"/>
              <w:rPr>
                <w:rFonts w:ascii="Times New Roman" w:eastAsia="Calibri" w:hAnsi="Times New Roman" w:cs="Times New Roman"/>
                <w:b/>
                <w:kern w:val="0"/>
                <w:sz w:val="24"/>
                <w:szCs w:val="24"/>
                <w:lang w:val="kk-KZ"/>
                <w14:ligatures w14:val="none"/>
              </w:rPr>
            </w:pPr>
            <w:r w:rsidRPr="001B0520">
              <w:rPr>
                <w:rFonts w:ascii="Times New Roman" w:eastAsia="Calibri" w:hAnsi="Times New Roman" w:cs="Times New Roman"/>
                <w:b/>
                <w:kern w:val="0"/>
                <w:sz w:val="24"/>
                <w:szCs w:val="24"/>
                <w:lang w:val="kk-KZ"/>
                <w14:ligatures w14:val="none"/>
              </w:rPr>
              <w:t>12</w:t>
            </w:r>
            <w:r w:rsidR="003A7B55" w:rsidRPr="001B0520">
              <w:rPr>
                <w:rFonts w:ascii="Times New Roman" w:eastAsia="Calibri" w:hAnsi="Times New Roman" w:cs="Times New Roman"/>
                <w:b/>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0E956915" w14:textId="49A2BE00" w:rsidR="00D45723" w:rsidRPr="001B0520" w:rsidRDefault="003A7B55" w:rsidP="00D45723">
            <w:pPr>
              <w:spacing w:after="0" w:line="240" w:lineRule="auto"/>
              <w:jc w:val="center"/>
              <w:rPr>
                <w:rFonts w:ascii="Times New Roman" w:eastAsia="Calibri" w:hAnsi="Times New Roman" w:cs="Times New Roman"/>
                <w:b/>
                <w:kern w:val="0"/>
                <w:sz w:val="24"/>
                <w:szCs w:val="24"/>
                <w:lang w:val="kk-KZ"/>
                <w14:ligatures w14:val="none"/>
              </w:rPr>
            </w:pPr>
            <w:r w:rsidRPr="001B0520">
              <w:rPr>
                <w:rFonts w:ascii="Times New Roman" w:eastAsia="Calibri" w:hAnsi="Times New Roman" w:cs="Times New Roman"/>
                <w:b/>
                <w:kern w:val="0"/>
                <w:sz w:val="24"/>
                <w:szCs w:val="24"/>
                <w:lang w:val="kk-KZ"/>
                <w14:ligatures w14:val="none"/>
              </w:rPr>
              <w:t>57</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14ECFFD5" w14:textId="0DE1E663" w:rsidR="00D45723" w:rsidRPr="001B0520" w:rsidRDefault="00D45723" w:rsidP="00D45723">
            <w:pPr>
              <w:spacing w:after="0" w:line="240" w:lineRule="auto"/>
              <w:jc w:val="center"/>
              <w:rPr>
                <w:rFonts w:ascii="Times New Roman" w:eastAsia="Calibri" w:hAnsi="Times New Roman" w:cs="Times New Roman"/>
                <w:b/>
                <w:kern w:val="0"/>
                <w:sz w:val="24"/>
                <w:szCs w:val="24"/>
                <w:lang w:val="kk-KZ"/>
                <w14:ligatures w14:val="none"/>
              </w:rPr>
            </w:pPr>
            <w:r w:rsidRPr="001B0520">
              <w:rPr>
                <w:rFonts w:ascii="Times New Roman" w:eastAsia="Calibri" w:hAnsi="Times New Roman" w:cs="Times New Roman"/>
                <w:b/>
                <w:kern w:val="0"/>
                <w:sz w:val="24"/>
                <w:szCs w:val="24"/>
                <w:lang w:val="kk-KZ"/>
                <w14:ligatures w14:val="none"/>
              </w:rPr>
              <w:t>12</w:t>
            </w:r>
            <w:r w:rsidR="003A7B55" w:rsidRPr="001B0520">
              <w:rPr>
                <w:rFonts w:ascii="Times New Roman" w:eastAsia="Calibri" w:hAnsi="Times New Roman" w:cs="Times New Roman"/>
                <w:b/>
                <w:kern w:val="0"/>
                <w:sz w:val="24"/>
                <w:szCs w:val="24"/>
                <w:lang w:val="kk-KZ"/>
                <w14:ligatures w14:val="none"/>
              </w:rPr>
              <w:t>1</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631F4081" w14:textId="5EFA6742" w:rsidR="00D45723" w:rsidRPr="001B0520" w:rsidRDefault="00AC71BE" w:rsidP="00D45723">
            <w:pPr>
              <w:spacing w:after="0" w:line="240" w:lineRule="auto"/>
              <w:jc w:val="center"/>
              <w:rPr>
                <w:rFonts w:ascii="Times New Roman" w:eastAsia="Calibri" w:hAnsi="Times New Roman" w:cs="Times New Roman"/>
                <w:b/>
                <w:kern w:val="0"/>
                <w:sz w:val="24"/>
                <w:szCs w:val="24"/>
                <w:lang w:val="en-US"/>
                <w14:ligatures w14:val="none"/>
              </w:rPr>
            </w:pPr>
            <w:r w:rsidRPr="001B0520">
              <w:rPr>
                <w:rFonts w:ascii="Times New Roman" w:eastAsia="Calibri" w:hAnsi="Times New Roman" w:cs="Times New Roman"/>
                <w:b/>
                <w:kern w:val="0"/>
                <w:sz w:val="24"/>
                <w:szCs w:val="24"/>
                <w:lang w:val="en-US"/>
                <w14:ligatures w14:val="none"/>
              </w:rPr>
              <w:t>70</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40FA828F" w14:textId="7B69C1C6" w:rsidR="00D45723" w:rsidRPr="001B0520" w:rsidRDefault="00AC71BE" w:rsidP="00D45723">
            <w:pPr>
              <w:spacing w:after="0" w:line="240" w:lineRule="auto"/>
              <w:jc w:val="center"/>
              <w:rPr>
                <w:rFonts w:ascii="Times New Roman" w:eastAsia="Calibri" w:hAnsi="Times New Roman" w:cs="Times New Roman"/>
                <w:b/>
                <w:kern w:val="0"/>
                <w:sz w:val="24"/>
                <w:szCs w:val="24"/>
                <w:lang w:val="en-US"/>
                <w14:ligatures w14:val="none"/>
              </w:rPr>
            </w:pPr>
            <w:r w:rsidRPr="001B0520">
              <w:rPr>
                <w:rFonts w:ascii="Times New Roman" w:eastAsia="Calibri" w:hAnsi="Times New Roman" w:cs="Times New Roman"/>
                <w:b/>
                <w:kern w:val="0"/>
                <w:sz w:val="24"/>
                <w:szCs w:val="24"/>
                <w:lang w:val="en-US"/>
                <w14:ligatures w14:val="none"/>
              </w:rPr>
              <w:t>153</w:t>
            </w:r>
          </w:p>
        </w:tc>
      </w:tr>
    </w:tbl>
    <w:bookmarkEnd w:id="7"/>
    <w:p w14:paraId="5735DB0E" w14:textId="466CB5BA" w:rsidR="00294141" w:rsidRPr="00294141" w:rsidRDefault="00294141" w:rsidP="00294141">
      <w:pPr>
        <w:rPr>
          <w:rFonts w:ascii="Times New Roman" w:eastAsia="Calibri" w:hAnsi="Times New Roman" w:cs="Times New Roman"/>
          <w:kern w:val="0"/>
          <w:sz w:val="24"/>
          <w:szCs w:val="24"/>
          <w14:ligatures w14:val="none"/>
        </w:rPr>
      </w:pPr>
      <w:r w:rsidRPr="00294141">
        <w:rPr>
          <w:rFonts w:ascii="Times New Roman" w:eastAsia="Calibri" w:hAnsi="Times New Roman" w:cs="Times New Roman"/>
          <w:kern w:val="0"/>
          <w:sz w:val="24"/>
          <w:szCs w:val="24"/>
          <w14:ligatures w14:val="none"/>
        </w:rPr>
        <w:t xml:space="preserve">Жыл қорытындысы бойынша: үздіктер - 70, </w:t>
      </w:r>
      <w:r>
        <w:rPr>
          <w:rFonts w:ascii="Times New Roman" w:eastAsia="Calibri" w:hAnsi="Times New Roman" w:cs="Times New Roman"/>
          <w:kern w:val="0"/>
          <w:sz w:val="24"/>
          <w:szCs w:val="24"/>
          <w:lang w:val="kk-KZ"/>
          <w14:ligatures w14:val="none"/>
        </w:rPr>
        <w:t>жақсы оқитындар</w:t>
      </w:r>
      <w:r w:rsidRPr="00294141">
        <w:rPr>
          <w:rFonts w:ascii="Times New Roman" w:eastAsia="Calibri" w:hAnsi="Times New Roman" w:cs="Times New Roman"/>
          <w:kern w:val="0"/>
          <w:sz w:val="24"/>
          <w:szCs w:val="24"/>
          <w14:ligatures w14:val="none"/>
        </w:rPr>
        <w:t xml:space="preserve"> -153, үштіктер – 25. </w:t>
      </w:r>
    </w:p>
    <w:p w14:paraId="6B15BC2F" w14:textId="2E8EC91E" w:rsidR="00294141" w:rsidRDefault="00294141" w:rsidP="00294141">
      <w:pPr>
        <w:rPr>
          <w:rFonts w:ascii="Times New Roman" w:eastAsia="Calibri" w:hAnsi="Times New Roman" w:cs="Times New Roman"/>
          <w:b/>
          <w:bCs/>
          <w:kern w:val="0"/>
          <w:sz w:val="24"/>
          <w:szCs w:val="24"/>
          <w14:ligatures w14:val="none"/>
        </w:rPr>
      </w:pPr>
      <w:r w:rsidRPr="00294141">
        <w:rPr>
          <w:rFonts w:ascii="Times New Roman" w:eastAsia="Calibri" w:hAnsi="Times New Roman" w:cs="Times New Roman"/>
          <w:b/>
          <w:bCs/>
          <w:kern w:val="0"/>
          <w:sz w:val="24"/>
          <w:szCs w:val="24"/>
          <w14:ligatures w14:val="none"/>
        </w:rPr>
        <w:t>Қорытынды: сынып жиынтықтарының саны мен гимназиялық сынып оқушыларының жалпы санының артуы, білім сапасы мен үздік оқушылар мен жақсы оқушылар санының артуы байқалады.</w:t>
      </w:r>
    </w:p>
    <w:p w14:paraId="36C6429D" w14:textId="77777777" w:rsidR="00294141" w:rsidRPr="00294141" w:rsidRDefault="00294141" w:rsidP="00294141">
      <w:pPr>
        <w:rPr>
          <w:rFonts w:ascii="Times New Roman" w:eastAsia="Calibri" w:hAnsi="Times New Roman" w:cs="Times New Roman"/>
          <w:b/>
          <w:bCs/>
          <w:kern w:val="0"/>
          <w:sz w:val="24"/>
          <w:szCs w:val="24"/>
          <w14:ligatures w14:val="none"/>
        </w:rPr>
      </w:pPr>
    </w:p>
    <w:p w14:paraId="3D2108D2" w14:textId="6EF65C25" w:rsidR="00294141" w:rsidRDefault="00A14223" w:rsidP="00294141">
      <w:pPr>
        <w:spacing w:after="0" w:line="240" w:lineRule="auto"/>
        <w:jc w:val="center"/>
        <w:rPr>
          <w:rFonts w:ascii="Times New Roman" w:hAnsi="Times New Roman" w:cs="Times New Roman"/>
          <w:b/>
          <w:bCs/>
          <w:sz w:val="24"/>
          <w:szCs w:val="24"/>
        </w:rPr>
      </w:pPr>
      <w:r w:rsidRPr="001B0520">
        <w:rPr>
          <w:rFonts w:ascii="Times New Roman" w:hAnsi="Times New Roman" w:cs="Times New Roman"/>
          <w:b/>
          <w:bCs/>
          <w:sz w:val="24"/>
          <w:szCs w:val="24"/>
        </w:rPr>
        <w:t>4.</w:t>
      </w:r>
      <w:bookmarkEnd w:id="6"/>
      <w:r w:rsidR="00294141" w:rsidRPr="00294141">
        <w:t xml:space="preserve"> </w:t>
      </w:r>
      <w:r w:rsidR="00294141" w:rsidRPr="00294141">
        <w:rPr>
          <w:rFonts w:ascii="Times New Roman" w:hAnsi="Times New Roman" w:cs="Times New Roman"/>
          <w:b/>
          <w:bCs/>
          <w:sz w:val="24"/>
          <w:szCs w:val="24"/>
        </w:rPr>
        <w:t xml:space="preserve">2020-2023 оқу жылынан бастап </w:t>
      </w:r>
    </w:p>
    <w:p w14:paraId="375C3EB3" w14:textId="16B0355F" w:rsidR="00294141" w:rsidRDefault="00294141" w:rsidP="00294141">
      <w:pPr>
        <w:spacing w:after="0" w:line="240" w:lineRule="auto"/>
        <w:jc w:val="center"/>
        <w:rPr>
          <w:rFonts w:ascii="Times New Roman" w:hAnsi="Times New Roman" w:cs="Times New Roman"/>
          <w:b/>
          <w:bCs/>
          <w:sz w:val="24"/>
          <w:szCs w:val="24"/>
        </w:rPr>
      </w:pPr>
      <w:r w:rsidRPr="00294141">
        <w:rPr>
          <w:rFonts w:ascii="Times New Roman" w:hAnsi="Times New Roman" w:cs="Times New Roman"/>
          <w:b/>
          <w:bCs/>
          <w:sz w:val="24"/>
          <w:szCs w:val="24"/>
        </w:rPr>
        <w:t xml:space="preserve"> </w:t>
      </w:r>
      <w:r>
        <w:rPr>
          <w:rFonts w:ascii="Times New Roman" w:hAnsi="Times New Roman" w:cs="Times New Roman"/>
          <w:b/>
          <w:bCs/>
          <w:sz w:val="24"/>
          <w:szCs w:val="24"/>
          <w:lang w:val="kk-KZ"/>
        </w:rPr>
        <w:t>и</w:t>
      </w:r>
      <w:r w:rsidRPr="00294141">
        <w:rPr>
          <w:rFonts w:ascii="Times New Roman" w:hAnsi="Times New Roman" w:cs="Times New Roman"/>
          <w:b/>
          <w:bCs/>
          <w:sz w:val="24"/>
          <w:szCs w:val="24"/>
        </w:rPr>
        <w:t>нклюзивті оқытуды ұйымдастыру бойынша ақпарат</w:t>
      </w:r>
    </w:p>
    <w:p w14:paraId="58E110F8" w14:textId="68DE2DC5" w:rsidR="00294141" w:rsidRPr="00294141" w:rsidRDefault="00294141" w:rsidP="00294141">
      <w:pPr>
        <w:spacing w:after="0" w:line="240" w:lineRule="auto"/>
        <w:jc w:val="center"/>
        <w:rPr>
          <w:rFonts w:ascii="Times New Roman" w:hAnsi="Times New Roman" w:cs="Times New Roman"/>
          <w:b/>
          <w:bCs/>
          <w:sz w:val="24"/>
          <w:szCs w:val="24"/>
        </w:rPr>
      </w:pPr>
    </w:p>
    <w:p w14:paraId="00AD60EA" w14:textId="1EFBE673" w:rsidR="00F83C66" w:rsidRPr="001B0520" w:rsidRDefault="00F83C66" w:rsidP="00294141">
      <w:pPr>
        <w:spacing w:after="0" w:line="240" w:lineRule="auto"/>
        <w:jc w:val="center"/>
        <w:rPr>
          <w:rFonts w:ascii="Times New Roman" w:eastAsia="Arial Unicode MS" w:hAnsi="Times New Roman" w:cs="Times New Roman"/>
          <w:b/>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                </w:t>
      </w:r>
    </w:p>
    <w:p w14:paraId="69455B0F" w14:textId="08A8C106" w:rsidR="00294141" w:rsidRDefault="00F83C66" w:rsidP="00F83C66">
      <w:pPr>
        <w:widowControl w:val="0"/>
        <w:spacing w:after="0" w:line="322" w:lineRule="exact"/>
        <w:ind w:right="720"/>
        <w:jc w:val="both"/>
        <w:rPr>
          <w:rFonts w:ascii="Times New Roman" w:eastAsia="Times New Roman" w:hAnsi="Times New Roman" w:cs="Times New Roman"/>
          <w:b/>
          <w:bCs/>
          <w:kern w:val="0"/>
          <w:sz w:val="24"/>
          <w:szCs w:val="24"/>
          <w:lang w:eastAsia="ru-RU" w:bidi="ru-RU"/>
          <w14:ligatures w14:val="none"/>
        </w:rPr>
      </w:pPr>
      <w:r w:rsidRPr="001B0520">
        <w:rPr>
          <w:rFonts w:ascii="Times New Roman" w:eastAsia="Times New Roman" w:hAnsi="Times New Roman" w:cs="Times New Roman"/>
          <w:b/>
          <w:bCs/>
          <w:kern w:val="0"/>
          <w:sz w:val="24"/>
          <w:szCs w:val="24"/>
          <w:lang w:eastAsia="ru-RU" w:bidi="ru-RU"/>
          <w14:ligatures w14:val="none"/>
        </w:rPr>
        <w:t xml:space="preserve">                                 </w:t>
      </w:r>
      <w:r w:rsidR="00294141">
        <w:rPr>
          <w:rFonts w:ascii="Times New Roman" w:eastAsia="Times New Roman" w:hAnsi="Times New Roman" w:cs="Times New Roman"/>
          <w:b/>
          <w:bCs/>
          <w:kern w:val="0"/>
          <w:sz w:val="24"/>
          <w:szCs w:val="24"/>
          <w:lang w:val="kk-KZ" w:eastAsia="ru-RU" w:bidi="ru-RU"/>
          <w14:ligatures w14:val="none"/>
        </w:rPr>
        <w:t>ЕБҚ</w:t>
      </w:r>
      <w:r w:rsidR="00294141" w:rsidRPr="00294141">
        <w:rPr>
          <w:rFonts w:ascii="Times New Roman" w:eastAsia="Times New Roman" w:hAnsi="Times New Roman" w:cs="Times New Roman"/>
          <w:b/>
          <w:bCs/>
          <w:kern w:val="0"/>
          <w:sz w:val="24"/>
          <w:szCs w:val="24"/>
          <w:lang w:eastAsia="ru-RU" w:bidi="ru-RU"/>
          <w14:ligatures w14:val="none"/>
        </w:rPr>
        <w:t xml:space="preserve"> бар білім алушылар туралы мәліметтер</w:t>
      </w:r>
    </w:p>
    <w:p w14:paraId="3C4ECDD7" w14:textId="363B75E4" w:rsidR="00294141" w:rsidRPr="001B0520" w:rsidRDefault="00294141" w:rsidP="00294141">
      <w:pPr>
        <w:widowControl w:val="0"/>
        <w:spacing w:after="0" w:line="322" w:lineRule="exact"/>
        <w:ind w:right="720" w:firstLine="720"/>
        <w:jc w:val="both"/>
        <w:rPr>
          <w:rFonts w:ascii="Times New Roman" w:eastAsia="Times New Roman" w:hAnsi="Times New Roman" w:cs="Times New Roman"/>
          <w:kern w:val="0"/>
          <w:sz w:val="24"/>
          <w:szCs w:val="24"/>
          <w:lang w:eastAsia="ru-RU" w:bidi="ru-RU"/>
          <w14:ligatures w14:val="none"/>
        </w:rPr>
      </w:pPr>
      <w:r w:rsidRPr="00294141">
        <w:rPr>
          <w:rFonts w:ascii="Times New Roman" w:eastAsia="Times New Roman" w:hAnsi="Times New Roman" w:cs="Times New Roman"/>
          <w:kern w:val="0"/>
          <w:sz w:val="24"/>
          <w:szCs w:val="24"/>
          <w:lang w:eastAsia="ru-RU" w:bidi="ru-RU"/>
          <w14:ligatures w14:val="none"/>
        </w:rPr>
        <w:t>2022-2023 оқу жылында ерекше білім беру қажеттіліктері бар балалардың жалпы саны (ОP)-25.</w:t>
      </w:r>
    </w:p>
    <w:tbl>
      <w:tblPr>
        <w:tblStyle w:val="25"/>
        <w:tblW w:w="0" w:type="auto"/>
        <w:jc w:val="center"/>
        <w:tblLook w:val="04A0" w:firstRow="1" w:lastRow="0" w:firstColumn="1" w:lastColumn="0" w:noHBand="0" w:noVBand="1"/>
      </w:tblPr>
      <w:tblGrid>
        <w:gridCol w:w="3740"/>
        <w:gridCol w:w="1961"/>
        <w:gridCol w:w="1665"/>
        <w:gridCol w:w="1665"/>
      </w:tblGrid>
      <w:tr w:rsidR="001B0520" w:rsidRPr="001B0520" w14:paraId="7032823F"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3CC45FDF" w14:textId="7626BF85" w:rsidR="00F83C66" w:rsidRPr="001B0520" w:rsidRDefault="0011767E" w:rsidP="00F83C66">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 xml:space="preserve">Көрсеткіш </w:t>
            </w:r>
          </w:p>
        </w:tc>
        <w:tc>
          <w:tcPr>
            <w:tcW w:w="1961" w:type="dxa"/>
            <w:tcBorders>
              <w:top w:val="single" w:sz="4" w:space="0" w:color="auto"/>
              <w:left w:val="single" w:sz="4" w:space="0" w:color="auto"/>
              <w:bottom w:val="single" w:sz="4" w:space="0" w:color="auto"/>
              <w:right w:val="single" w:sz="4" w:space="0" w:color="auto"/>
            </w:tcBorders>
            <w:hideMark/>
          </w:tcPr>
          <w:p w14:paraId="4800C0B9" w14:textId="77777777" w:rsidR="0011767E" w:rsidRDefault="00F83C66" w:rsidP="00F83C66">
            <w:pPr>
              <w:widowControl w:val="0"/>
              <w:jc w:val="both"/>
              <w:rPr>
                <w:rFonts w:ascii="Times New Roman" w:eastAsia="Arial Unicode MS" w:hAnsi="Times New Roman"/>
                <w:b/>
                <w:sz w:val="24"/>
                <w:szCs w:val="24"/>
                <w:lang w:val="kk-KZ" w:bidi="ru-RU"/>
              </w:rPr>
            </w:pPr>
            <w:r w:rsidRPr="001B0520">
              <w:rPr>
                <w:rFonts w:ascii="Times New Roman" w:eastAsia="Arial Unicode MS" w:hAnsi="Times New Roman"/>
                <w:b/>
                <w:sz w:val="24"/>
                <w:szCs w:val="24"/>
                <w:lang w:val="kk-KZ" w:bidi="ru-RU"/>
              </w:rPr>
              <w:t xml:space="preserve">2020-2021    </w:t>
            </w:r>
          </w:p>
          <w:p w14:paraId="549EC7A0" w14:textId="6ACCA5C7" w:rsidR="00F83C66" w:rsidRPr="001B0520" w:rsidRDefault="0011767E" w:rsidP="00F83C66">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оқу жылы</w:t>
            </w:r>
          </w:p>
        </w:tc>
        <w:tc>
          <w:tcPr>
            <w:tcW w:w="1665" w:type="dxa"/>
            <w:tcBorders>
              <w:top w:val="single" w:sz="4" w:space="0" w:color="auto"/>
              <w:left w:val="single" w:sz="4" w:space="0" w:color="auto"/>
              <w:bottom w:val="single" w:sz="4" w:space="0" w:color="auto"/>
              <w:right w:val="single" w:sz="4" w:space="0" w:color="auto"/>
            </w:tcBorders>
          </w:tcPr>
          <w:p w14:paraId="6A5D2841" w14:textId="60558222" w:rsidR="00F83C66" w:rsidRPr="001B0520" w:rsidRDefault="00F83C66" w:rsidP="00F83C66">
            <w:pPr>
              <w:widowControl w:val="0"/>
              <w:jc w:val="both"/>
              <w:rPr>
                <w:rFonts w:ascii="Times New Roman" w:eastAsia="Arial Unicode MS" w:hAnsi="Times New Roman"/>
                <w:b/>
                <w:sz w:val="24"/>
                <w:szCs w:val="24"/>
                <w:lang w:val="en-US" w:bidi="ru-RU"/>
              </w:rPr>
            </w:pPr>
            <w:r w:rsidRPr="001B0520">
              <w:rPr>
                <w:rFonts w:ascii="Times New Roman" w:eastAsia="Arial Unicode MS" w:hAnsi="Times New Roman"/>
                <w:b/>
                <w:sz w:val="24"/>
                <w:szCs w:val="24"/>
                <w:lang w:val="kk-KZ" w:bidi="ru-RU"/>
              </w:rPr>
              <w:t>202</w:t>
            </w:r>
            <w:r w:rsidRPr="001B0520">
              <w:rPr>
                <w:rFonts w:ascii="Times New Roman" w:eastAsia="Arial Unicode MS" w:hAnsi="Times New Roman"/>
                <w:b/>
                <w:sz w:val="24"/>
                <w:szCs w:val="24"/>
                <w:lang w:val="en-US" w:bidi="ru-RU"/>
              </w:rPr>
              <w:t>1</w:t>
            </w:r>
            <w:r w:rsidRPr="001B0520">
              <w:rPr>
                <w:rFonts w:ascii="Times New Roman" w:eastAsia="Arial Unicode MS" w:hAnsi="Times New Roman"/>
                <w:b/>
                <w:sz w:val="24"/>
                <w:szCs w:val="24"/>
                <w:lang w:val="kk-KZ" w:bidi="ru-RU"/>
              </w:rPr>
              <w:t>-202</w:t>
            </w:r>
            <w:r w:rsidRPr="001B0520">
              <w:rPr>
                <w:rFonts w:ascii="Times New Roman" w:eastAsia="Arial Unicode MS" w:hAnsi="Times New Roman"/>
                <w:b/>
                <w:sz w:val="24"/>
                <w:szCs w:val="24"/>
                <w:lang w:val="en-US" w:bidi="ru-RU"/>
              </w:rPr>
              <w:t>2</w:t>
            </w:r>
            <w:r w:rsidRPr="001B0520">
              <w:rPr>
                <w:rFonts w:ascii="Times New Roman" w:eastAsia="Arial Unicode MS" w:hAnsi="Times New Roman"/>
                <w:b/>
                <w:sz w:val="24"/>
                <w:szCs w:val="24"/>
                <w:lang w:val="kk-KZ" w:bidi="ru-RU"/>
              </w:rPr>
              <w:t xml:space="preserve">    </w:t>
            </w:r>
            <w:r w:rsidR="0011767E">
              <w:rPr>
                <w:rFonts w:ascii="Times New Roman" w:eastAsia="Arial Unicode MS" w:hAnsi="Times New Roman"/>
                <w:b/>
                <w:sz w:val="24"/>
                <w:szCs w:val="24"/>
                <w:lang w:val="kk-KZ" w:bidi="ru-RU"/>
              </w:rPr>
              <w:t>оқу жылы</w:t>
            </w:r>
          </w:p>
        </w:tc>
        <w:tc>
          <w:tcPr>
            <w:tcW w:w="1665" w:type="dxa"/>
            <w:tcBorders>
              <w:top w:val="single" w:sz="4" w:space="0" w:color="auto"/>
              <w:left w:val="single" w:sz="4" w:space="0" w:color="auto"/>
              <w:bottom w:val="single" w:sz="4" w:space="0" w:color="auto"/>
              <w:right w:val="single" w:sz="4" w:space="0" w:color="auto"/>
            </w:tcBorders>
          </w:tcPr>
          <w:p w14:paraId="12DE2B5E" w14:textId="5E850FBF" w:rsidR="00F83C66" w:rsidRPr="001B0520" w:rsidRDefault="00F83C66" w:rsidP="00F83C66">
            <w:pPr>
              <w:widowControl w:val="0"/>
              <w:jc w:val="both"/>
              <w:rPr>
                <w:rFonts w:ascii="Times New Roman" w:eastAsia="Arial Unicode MS" w:hAnsi="Times New Roman"/>
                <w:b/>
                <w:sz w:val="24"/>
                <w:szCs w:val="24"/>
                <w:lang w:val="kk-KZ" w:bidi="ru-RU"/>
              </w:rPr>
            </w:pPr>
            <w:r w:rsidRPr="001B0520">
              <w:rPr>
                <w:rFonts w:ascii="Times New Roman" w:eastAsia="Arial Unicode MS" w:hAnsi="Times New Roman"/>
                <w:b/>
                <w:sz w:val="24"/>
                <w:szCs w:val="24"/>
                <w:lang w:val="kk-KZ" w:bidi="ru-RU"/>
              </w:rPr>
              <w:t xml:space="preserve">2022-2023 </w:t>
            </w:r>
            <w:r w:rsidR="0011767E">
              <w:rPr>
                <w:rFonts w:ascii="Times New Roman" w:eastAsia="Arial Unicode MS" w:hAnsi="Times New Roman"/>
                <w:b/>
                <w:sz w:val="24"/>
                <w:szCs w:val="24"/>
                <w:lang w:val="kk-KZ" w:bidi="ru-RU"/>
              </w:rPr>
              <w:t>оқу жылы</w:t>
            </w:r>
          </w:p>
        </w:tc>
      </w:tr>
      <w:tr w:rsidR="001B0520" w:rsidRPr="001B0520" w14:paraId="3639B322"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5CBBA791" w14:textId="626526BB" w:rsidR="00F83C66" w:rsidRPr="001B0520" w:rsidRDefault="0011767E" w:rsidP="00F83C66">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ЕБҚ</w:t>
            </w:r>
            <w:r w:rsidRPr="0011767E">
              <w:rPr>
                <w:rFonts w:ascii="Times New Roman" w:eastAsia="Arial Unicode MS" w:hAnsi="Times New Roman"/>
                <w:b/>
                <w:sz w:val="24"/>
                <w:szCs w:val="24"/>
                <w:lang w:val="kk-KZ" w:bidi="ru-RU"/>
              </w:rPr>
              <w:t xml:space="preserve"> бар балалар саны</w:t>
            </w:r>
          </w:p>
        </w:tc>
        <w:tc>
          <w:tcPr>
            <w:tcW w:w="1961" w:type="dxa"/>
            <w:tcBorders>
              <w:top w:val="single" w:sz="4" w:space="0" w:color="auto"/>
              <w:left w:val="single" w:sz="4" w:space="0" w:color="auto"/>
              <w:bottom w:val="single" w:sz="4" w:space="0" w:color="auto"/>
              <w:right w:val="single" w:sz="4" w:space="0" w:color="auto"/>
            </w:tcBorders>
            <w:hideMark/>
          </w:tcPr>
          <w:p w14:paraId="2618491C" w14:textId="77777777" w:rsidR="00F83C66" w:rsidRPr="001B0520" w:rsidRDefault="00F83C66" w:rsidP="00F83C66">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20</w:t>
            </w:r>
          </w:p>
        </w:tc>
        <w:tc>
          <w:tcPr>
            <w:tcW w:w="1665" w:type="dxa"/>
            <w:tcBorders>
              <w:top w:val="single" w:sz="4" w:space="0" w:color="auto"/>
              <w:left w:val="single" w:sz="4" w:space="0" w:color="auto"/>
              <w:bottom w:val="single" w:sz="4" w:space="0" w:color="auto"/>
              <w:right w:val="single" w:sz="4" w:space="0" w:color="auto"/>
            </w:tcBorders>
          </w:tcPr>
          <w:p w14:paraId="0CB96C13" w14:textId="77777777" w:rsidR="00F83C66" w:rsidRPr="001B0520" w:rsidRDefault="00F83C66" w:rsidP="00F83C66">
            <w:pPr>
              <w:widowControl w:val="0"/>
              <w:jc w:val="both"/>
              <w:rPr>
                <w:rFonts w:ascii="Times New Roman" w:eastAsia="Arial Unicode MS" w:hAnsi="Times New Roman"/>
                <w:sz w:val="24"/>
                <w:szCs w:val="24"/>
                <w:lang w:val="en-US" w:bidi="ru-RU"/>
              </w:rPr>
            </w:pPr>
            <w:r w:rsidRPr="001B0520">
              <w:rPr>
                <w:rFonts w:ascii="Times New Roman" w:eastAsia="Arial Unicode MS" w:hAnsi="Times New Roman"/>
                <w:sz w:val="24"/>
                <w:szCs w:val="24"/>
                <w:lang w:val="en-US" w:bidi="ru-RU"/>
              </w:rPr>
              <w:t>13</w:t>
            </w:r>
          </w:p>
        </w:tc>
        <w:tc>
          <w:tcPr>
            <w:tcW w:w="1665" w:type="dxa"/>
            <w:tcBorders>
              <w:top w:val="single" w:sz="4" w:space="0" w:color="auto"/>
              <w:left w:val="single" w:sz="4" w:space="0" w:color="auto"/>
              <w:bottom w:val="single" w:sz="4" w:space="0" w:color="auto"/>
              <w:right w:val="single" w:sz="4" w:space="0" w:color="auto"/>
            </w:tcBorders>
          </w:tcPr>
          <w:p w14:paraId="4073D185" w14:textId="77777777" w:rsidR="00F83C66" w:rsidRPr="001B0520" w:rsidRDefault="00F83C66" w:rsidP="00F83C66">
            <w:pPr>
              <w:widowControl w:val="0"/>
              <w:jc w:val="both"/>
              <w:rPr>
                <w:rFonts w:ascii="Times New Roman" w:eastAsia="Arial Unicode MS" w:hAnsi="Times New Roman"/>
                <w:sz w:val="24"/>
                <w:szCs w:val="24"/>
                <w:lang w:bidi="ru-RU"/>
              </w:rPr>
            </w:pPr>
            <w:r w:rsidRPr="001B0520">
              <w:rPr>
                <w:rFonts w:ascii="Times New Roman" w:eastAsia="Arial Unicode MS" w:hAnsi="Times New Roman"/>
                <w:sz w:val="24"/>
                <w:szCs w:val="24"/>
                <w:lang w:bidi="ru-RU"/>
              </w:rPr>
              <w:t>25</w:t>
            </w:r>
          </w:p>
        </w:tc>
      </w:tr>
      <w:tr w:rsidR="001B0520" w:rsidRPr="001B0520" w14:paraId="1838FC91"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5E99F4B1" w14:textId="3C073085" w:rsidR="00F83C66" w:rsidRPr="001B0520" w:rsidRDefault="0011767E" w:rsidP="00F83C66">
            <w:pPr>
              <w:widowControl w:val="0"/>
              <w:jc w:val="both"/>
              <w:rPr>
                <w:rFonts w:ascii="Times New Roman" w:eastAsia="Arial Unicode MS" w:hAnsi="Times New Roman"/>
                <w:b/>
                <w:sz w:val="24"/>
                <w:szCs w:val="24"/>
                <w:lang w:val="kk-KZ" w:bidi="ru-RU"/>
              </w:rPr>
            </w:pPr>
            <w:r w:rsidRPr="0011767E">
              <w:rPr>
                <w:rFonts w:ascii="Times New Roman" w:eastAsia="Arial Unicode MS" w:hAnsi="Times New Roman"/>
                <w:b/>
                <w:sz w:val="24"/>
                <w:szCs w:val="24"/>
                <w:lang w:val="kk-KZ" w:bidi="ru-RU"/>
              </w:rPr>
              <w:t>оның ішінде ЗПР</w:t>
            </w:r>
          </w:p>
        </w:tc>
        <w:tc>
          <w:tcPr>
            <w:tcW w:w="1961" w:type="dxa"/>
            <w:tcBorders>
              <w:top w:val="single" w:sz="4" w:space="0" w:color="auto"/>
              <w:left w:val="single" w:sz="4" w:space="0" w:color="auto"/>
              <w:bottom w:val="single" w:sz="4" w:space="0" w:color="auto"/>
              <w:right w:val="single" w:sz="4" w:space="0" w:color="auto"/>
            </w:tcBorders>
            <w:hideMark/>
          </w:tcPr>
          <w:p w14:paraId="534D263B" w14:textId="77777777" w:rsidR="00F83C66" w:rsidRPr="001B0520" w:rsidRDefault="00F83C66" w:rsidP="00F83C66">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12</w:t>
            </w:r>
          </w:p>
        </w:tc>
        <w:tc>
          <w:tcPr>
            <w:tcW w:w="1665" w:type="dxa"/>
            <w:tcBorders>
              <w:top w:val="single" w:sz="4" w:space="0" w:color="auto"/>
              <w:left w:val="single" w:sz="4" w:space="0" w:color="auto"/>
              <w:bottom w:val="single" w:sz="4" w:space="0" w:color="auto"/>
              <w:right w:val="single" w:sz="4" w:space="0" w:color="auto"/>
            </w:tcBorders>
          </w:tcPr>
          <w:p w14:paraId="51C08FE8" w14:textId="77777777" w:rsidR="00F83C66" w:rsidRPr="001B0520" w:rsidRDefault="00F83C66" w:rsidP="00F83C66">
            <w:pPr>
              <w:widowControl w:val="0"/>
              <w:jc w:val="both"/>
              <w:rPr>
                <w:rFonts w:ascii="Times New Roman" w:eastAsia="Arial Unicode MS" w:hAnsi="Times New Roman"/>
                <w:sz w:val="24"/>
                <w:szCs w:val="24"/>
                <w:lang w:val="en-US" w:bidi="ru-RU"/>
              </w:rPr>
            </w:pPr>
            <w:r w:rsidRPr="001B0520">
              <w:rPr>
                <w:rFonts w:ascii="Times New Roman" w:eastAsia="Arial Unicode MS" w:hAnsi="Times New Roman"/>
                <w:sz w:val="24"/>
                <w:szCs w:val="24"/>
                <w:lang w:val="en-US" w:bidi="ru-RU"/>
              </w:rPr>
              <w:t>13</w:t>
            </w:r>
          </w:p>
        </w:tc>
        <w:tc>
          <w:tcPr>
            <w:tcW w:w="1665" w:type="dxa"/>
            <w:tcBorders>
              <w:top w:val="single" w:sz="4" w:space="0" w:color="auto"/>
              <w:left w:val="single" w:sz="4" w:space="0" w:color="auto"/>
              <w:bottom w:val="single" w:sz="4" w:space="0" w:color="auto"/>
              <w:right w:val="single" w:sz="4" w:space="0" w:color="auto"/>
            </w:tcBorders>
          </w:tcPr>
          <w:p w14:paraId="635D9564" w14:textId="77777777" w:rsidR="00F83C66" w:rsidRPr="001B0520" w:rsidRDefault="00F83C66" w:rsidP="00F83C66">
            <w:pPr>
              <w:widowControl w:val="0"/>
              <w:jc w:val="both"/>
              <w:rPr>
                <w:rFonts w:ascii="Times New Roman" w:eastAsia="Arial Unicode MS" w:hAnsi="Times New Roman"/>
                <w:sz w:val="24"/>
                <w:szCs w:val="24"/>
                <w:lang w:bidi="ru-RU"/>
              </w:rPr>
            </w:pPr>
            <w:r w:rsidRPr="001B0520">
              <w:rPr>
                <w:rFonts w:ascii="Times New Roman" w:eastAsia="Arial Unicode MS" w:hAnsi="Times New Roman"/>
                <w:sz w:val="24"/>
                <w:szCs w:val="24"/>
                <w:lang w:bidi="ru-RU"/>
              </w:rPr>
              <w:t>21</w:t>
            </w:r>
          </w:p>
        </w:tc>
      </w:tr>
      <w:tr w:rsidR="001B0520" w:rsidRPr="001B0520" w14:paraId="66992D26"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5D3DF4FB" w14:textId="77777777" w:rsidR="00F83C66" w:rsidRPr="001B0520" w:rsidRDefault="00F83C66" w:rsidP="00F83C66">
            <w:pPr>
              <w:widowControl w:val="0"/>
              <w:jc w:val="both"/>
              <w:rPr>
                <w:rFonts w:ascii="Times New Roman" w:eastAsia="Arial Unicode MS" w:hAnsi="Times New Roman"/>
                <w:b/>
                <w:sz w:val="24"/>
                <w:szCs w:val="24"/>
                <w:lang w:val="kk-KZ" w:bidi="ru-RU"/>
              </w:rPr>
            </w:pPr>
            <w:r w:rsidRPr="001B0520">
              <w:rPr>
                <w:rFonts w:ascii="Times New Roman" w:eastAsia="Arial Unicode MS" w:hAnsi="Times New Roman"/>
                <w:b/>
                <w:sz w:val="24"/>
                <w:szCs w:val="24"/>
                <w:lang w:val="kk-KZ" w:bidi="ru-RU"/>
              </w:rPr>
              <w:t>ЛУО, УУО</w:t>
            </w:r>
          </w:p>
        </w:tc>
        <w:tc>
          <w:tcPr>
            <w:tcW w:w="1961" w:type="dxa"/>
            <w:tcBorders>
              <w:top w:val="single" w:sz="4" w:space="0" w:color="auto"/>
              <w:left w:val="single" w:sz="4" w:space="0" w:color="auto"/>
              <w:bottom w:val="single" w:sz="4" w:space="0" w:color="auto"/>
              <w:right w:val="single" w:sz="4" w:space="0" w:color="auto"/>
            </w:tcBorders>
            <w:hideMark/>
          </w:tcPr>
          <w:p w14:paraId="2CEC24C4" w14:textId="77777777" w:rsidR="00F83C66" w:rsidRPr="001B0520" w:rsidRDefault="00F83C66" w:rsidP="00F83C66">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2</w:t>
            </w:r>
          </w:p>
        </w:tc>
        <w:tc>
          <w:tcPr>
            <w:tcW w:w="1665" w:type="dxa"/>
            <w:tcBorders>
              <w:top w:val="single" w:sz="4" w:space="0" w:color="auto"/>
              <w:left w:val="single" w:sz="4" w:space="0" w:color="auto"/>
              <w:bottom w:val="single" w:sz="4" w:space="0" w:color="auto"/>
              <w:right w:val="single" w:sz="4" w:space="0" w:color="auto"/>
            </w:tcBorders>
          </w:tcPr>
          <w:p w14:paraId="7A4B3609" w14:textId="77777777" w:rsidR="00F83C66" w:rsidRPr="001B0520" w:rsidRDefault="00F83C66" w:rsidP="00F83C66">
            <w:pPr>
              <w:widowControl w:val="0"/>
              <w:jc w:val="both"/>
              <w:rPr>
                <w:rFonts w:ascii="Times New Roman" w:eastAsia="Arial Unicode MS" w:hAnsi="Times New Roman"/>
                <w:sz w:val="24"/>
                <w:szCs w:val="24"/>
                <w:lang w:bidi="ru-RU"/>
              </w:rPr>
            </w:pPr>
            <w:r w:rsidRPr="001B0520">
              <w:rPr>
                <w:rFonts w:ascii="Times New Roman" w:eastAsia="Arial Unicode MS" w:hAnsi="Times New Roman"/>
                <w:sz w:val="24"/>
                <w:szCs w:val="24"/>
                <w:lang w:val="en-US" w:bidi="ru-RU"/>
              </w:rPr>
              <w:t>0</w:t>
            </w:r>
          </w:p>
        </w:tc>
        <w:tc>
          <w:tcPr>
            <w:tcW w:w="1665" w:type="dxa"/>
            <w:tcBorders>
              <w:top w:val="single" w:sz="4" w:space="0" w:color="auto"/>
              <w:left w:val="single" w:sz="4" w:space="0" w:color="auto"/>
              <w:bottom w:val="single" w:sz="4" w:space="0" w:color="auto"/>
              <w:right w:val="single" w:sz="4" w:space="0" w:color="auto"/>
            </w:tcBorders>
          </w:tcPr>
          <w:p w14:paraId="3264F85F" w14:textId="77777777" w:rsidR="00F83C66" w:rsidRPr="001B0520" w:rsidRDefault="00F83C66" w:rsidP="00F83C66">
            <w:pPr>
              <w:widowControl w:val="0"/>
              <w:jc w:val="both"/>
              <w:rPr>
                <w:rFonts w:ascii="Times New Roman" w:eastAsia="Arial Unicode MS" w:hAnsi="Times New Roman"/>
                <w:sz w:val="24"/>
                <w:szCs w:val="24"/>
                <w:lang w:bidi="ru-RU"/>
              </w:rPr>
            </w:pPr>
            <w:r w:rsidRPr="001B0520">
              <w:rPr>
                <w:rFonts w:ascii="Times New Roman" w:eastAsia="Arial Unicode MS" w:hAnsi="Times New Roman"/>
                <w:sz w:val="24"/>
                <w:szCs w:val="24"/>
                <w:lang w:bidi="ru-RU"/>
              </w:rPr>
              <w:t>4</w:t>
            </w:r>
          </w:p>
        </w:tc>
      </w:tr>
      <w:tr w:rsidR="001B0520" w:rsidRPr="001B0520" w14:paraId="2BFDC7D3"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1D660670" w14:textId="751E7875" w:rsidR="00F83C66" w:rsidRPr="001B0520" w:rsidRDefault="0011767E" w:rsidP="00F83C66">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Мүгедек балалар</w:t>
            </w:r>
          </w:p>
        </w:tc>
        <w:tc>
          <w:tcPr>
            <w:tcW w:w="1961" w:type="dxa"/>
            <w:tcBorders>
              <w:top w:val="single" w:sz="4" w:space="0" w:color="auto"/>
              <w:left w:val="single" w:sz="4" w:space="0" w:color="auto"/>
              <w:bottom w:val="single" w:sz="4" w:space="0" w:color="auto"/>
              <w:right w:val="single" w:sz="4" w:space="0" w:color="auto"/>
            </w:tcBorders>
            <w:hideMark/>
          </w:tcPr>
          <w:p w14:paraId="6E11C549" w14:textId="77777777" w:rsidR="00F83C66" w:rsidRPr="001B0520" w:rsidRDefault="00F83C66" w:rsidP="00F83C66">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7</w:t>
            </w:r>
          </w:p>
        </w:tc>
        <w:tc>
          <w:tcPr>
            <w:tcW w:w="1665" w:type="dxa"/>
            <w:tcBorders>
              <w:top w:val="single" w:sz="4" w:space="0" w:color="auto"/>
              <w:left w:val="single" w:sz="4" w:space="0" w:color="auto"/>
              <w:bottom w:val="single" w:sz="4" w:space="0" w:color="auto"/>
              <w:right w:val="single" w:sz="4" w:space="0" w:color="auto"/>
            </w:tcBorders>
          </w:tcPr>
          <w:p w14:paraId="3ACA701D" w14:textId="77777777" w:rsidR="00F83C66" w:rsidRPr="001B0520" w:rsidRDefault="00F83C66" w:rsidP="00F83C66">
            <w:pPr>
              <w:widowControl w:val="0"/>
              <w:jc w:val="both"/>
              <w:rPr>
                <w:rFonts w:ascii="Times New Roman" w:eastAsia="Arial Unicode MS" w:hAnsi="Times New Roman"/>
                <w:sz w:val="24"/>
                <w:szCs w:val="24"/>
                <w:lang w:val="en-US" w:bidi="ru-RU"/>
              </w:rPr>
            </w:pPr>
            <w:r w:rsidRPr="001B0520">
              <w:rPr>
                <w:rFonts w:ascii="Times New Roman" w:eastAsia="Arial Unicode MS" w:hAnsi="Times New Roman"/>
                <w:sz w:val="24"/>
                <w:szCs w:val="24"/>
                <w:lang w:val="en-US" w:bidi="ru-RU"/>
              </w:rPr>
              <w:t>7</w:t>
            </w:r>
          </w:p>
        </w:tc>
        <w:tc>
          <w:tcPr>
            <w:tcW w:w="1665" w:type="dxa"/>
            <w:tcBorders>
              <w:top w:val="single" w:sz="4" w:space="0" w:color="auto"/>
              <w:left w:val="single" w:sz="4" w:space="0" w:color="auto"/>
              <w:bottom w:val="single" w:sz="4" w:space="0" w:color="auto"/>
              <w:right w:val="single" w:sz="4" w:space="0" w:color="auto"/>
            </w:tcBorders>
          </w:tcPr>
          <w:p w14:paraId="033BE646" w14:textId="77777777" w:rsidR="00F83C66" w:rsidRPr="001B0520" w:rsidRDefault="00F83C66" w:rsidP="00F83C66">
            <w:pPr>
              <w:widowControl w:val="0"/>
              <w:jc w:val="both"/>
              <w:rPr>
                <w:rFonts w:ascii="Times New Roman" w:eastAsia="Arial Unicode MS" w:hAnsi="Times New Roman"/>
                <w:sz w:val="24"/>
                <w:szCs w:val="24"/>
                <w:lang w:bidi="ru-RU"/>
              </w:rPr>
            </w:pPr>
            <w:r w:rsidRPr="001B0520">
              <w:rPr>
                <w:rFonts w:ascii="Times New Roman" w:eastAsia="Arial Unicode MS" w:hAnsi="Times New Roman"/>
                <w:sz w:val="24"/>
                <w:szCs w:val="24"/>
                <w:lang w:bidi="ru-RU"/>
              </w:rPr>
              <w:t>3</w:t>
            </w:r>
          </w:p>
        </w:tc>
      </w:tr>
      <w:tr w:rsidR="00C710AB" w:rsidRPr="001B0520" w14:paraId="353B19A5"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41E7AC91" w14:textId="57329C0C" w:rsidR="00F83C66" w:rsidRPr="001B0520" w:rsidRDefault="00F83C66" w:rsidP="00F83C66">
            <w:pPr>
              <w:widowControl w:val="0"/>
              <w:jc w:val="both"/>
              <w:rPr>
                <w:rFonts w:ascii="Times New Roman" w:eastAsia="Arial Unicode MS" w:hAnsi="Times New Roman"/>
                <w:b/>
                <w:sz w:val="24"/>
                <w:szCs w:val="24"/>
                <w:lang w:val="kk-KZ" w:bidi="ru-RU"/>
              </w:rPr>
            </w:pPr>
            <w:r w:rsidRPr="001B0520">
              <w:rPr>
                <w:rFonts w:ascii="Times New Roman" w:eastAsia="Arial Unicode MS" w:hAnsi="Times New Roman"/>
                <w:b/>
                <w:sz w:val="24"/>
                <w:szCs w:val="24"/>
                <w:lang w:val="kk-KZ" w:bidi="ru-RU"/>
              </w:rPr>
              <w:t>ОДА</w:t>
            </w:r>
            <w:r w:rsidR="0011767E">
              <w:rPr>
                <w:rFonts w:ascii="Times New Roman" w:eastAsia="Arial Unicode MS" w:hAnsi="Times New Roman"/>
                <w:b/>
                <w:sz w:val="24"/>
                <w:szCs w:val="24"/>
                <w:lang w:val="kk-KZ" w:bidi="ru-RU"/>
              </w:rPr>
              <w:t xml:space="preserve"> бұзылуымен</w:t>
            </w:r>
          </w:p>
        </w:tc>
        <w:tc>
          <w:tcPr>
            <w:tcW w:w="1961" w:type="dxa"/>
            <w:tcBorders>
              <w:top w:val="single" w:sz="4" w:space="0" w:color="auto"/>
              <w:left w:val="single" w:sz="4" w:space="0" w:color="auto"/>
              <w:bottom w:val="single" w:sz="4" w:space="0" w:color="auto"/>
              <w:right w:val="single" w:sz="4" w:space="0" w:color="auto"/>
            </w:tcBorders>
            <w:hideMark/>
          </w:tcPr>
          <w:p w14:paraId="6FD40905" w14:textId="77777777" w:rsidR="00F83C66" w:rsidRPr="001B0520" w:rsidRDefault="00F83C66" w:rsidP="00F83C66">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1</w:t>
            </w:r>
          </w:p>
        </w:tc>
        <w:tc>
          <w:tcPr>
            <w:tcW w:w="1665" w:type="dxa"/>
            <w:tcBorders>
              <w:top w:val="single" w:sz="4" w:space="0" w:color="auto"/>
              <w:left w:val="single" w:sz="4" w:space="0" w:color="auto"/>
              <w:bottom w:val="single" w:sz="4" w:space="0" w:color="auto"/>
              <w:right w:val="single" w:sz="4" w:space="0" w:color="auto"/>
            </w:tcBorders>
          </w:tcPr>
          <w:p w14:paraId="346AF68F" w14:textId="77777777" w:rsidR="00F83C66" w:rsidRPr="001B0520" w:rsidRDefault="00F83C66" w:rsidP="00F83C66">
            <w:pPr>
              <w:widowControl w:val="0"/>
              <w:jc w:val="both"/>
              <w:rPr>
                <w:rFonts w:ascii="Times New Roman" w:eastAsia="Arial Unicode MS" w:hAnsi="Times New Roman"/>
                <w:sz w:val="24"/>
                <w:szCs w:val="24"/>
                <w:lang w:val="en-US" w:bidi="ru-RU"/>
              </w:rPr>
            </w:pPr>
            <w:r w:rsidRPr="001B0520">
              <w:rPr>
                <w:rFonts w:ascii="Times New Roman" w:eastAsia="Arial Unicode MS" w:hAnsi="Times New Roman"/>
                <w:sz w:val="24"/>
                <w:szCs w:val="24"/>
                <w:lang w:val="en-US" w:bidi="ru-RU"/>
              </w:rPr>
              <w:t>1</w:t>
            </w:r>
          </w:p>
        </w:tc>
        <w:tc>
          <w:tcPr>
            <w:tcW w:w="1665" w:type="dxa"/>
            <w:tcBorders>
              <w:top w:val="single" w:sz="4" w:space="0" w:color="auto"/>
              <w:left w:val="single" w:sz="4" w:space="0" w:color="auto"/>
              <w:bottom w:val="single" w:sz="4" w:space="0" w:color="auto"/>
              <w:right w:val="single" w:sz="4" w:space="0" w:color="auto"/>
            </w:tcBorders>
          </w:tcPr>
          <w:p w14:paraId="06819B9A" w14:textId="77777777" w:rsidR="00F83C66" w:rsidRPr="001B0520" w:rsidRDefault="00F83C66" w:rsidP="00F83C66">
            <w:pPr>
              <w:widowControl w:val="0"/>
              <w:jc w:val="both"/>
              <w:rPr>
                <w:rFonts w:ascii="Times New Roman" w:eastAsia="Arial Unicode MS" w:hAnsi="Times New Roman"/>
                <w:sz w:val="24"/>
                <w:szCs w:val="24"/>
                <w:lang w:bidi="ru-RU"/>
              </w:rPr>
            </w:pPr>
            <w:r w:rsidRPr="001B0520">
              <w:rPr>
                <w:rFonts w:ascii="Times New Roman" w:eastAsia="Arial Unicode MS" w:hAnsi="Times New Roman"/>
                <w:sz w:val="24"/>
                <w:szCs w:val="24"/>
                <w:lang w:bidi="ru-RU"/>
              </w:rPr>
              <w:t>1</w:t>
            </w:r>
          </w:p>
        </w:tc>
      </w:tr>
    </w:tbl>
    <w:p w14:paraId="37539959" w14:textId="77777777" w:rsidR="00F83C66" w:rsidRPr="001B0520" w:rsidRDefault="00F83C66" w:rsidP="00F83C66">
      <w:pPr>
        <w:widowControl w:val="0"/>
        <w:spacing w:after="0" w:line="322" w:lineRule="exact"/>
        <w:ind w:right="720"/>
        <w:jc w:val="both"/>
        <w:rPr>
          <w:rFonts w:ascii="Times New Roman" w:eastAsia="Times New Roman" w:hAnsi="Times New Roman" w:cs="Times New Roman"/>
          <w:b/>
          <w:bCs/>
          <w:kern w:val="0"/>
          <w:sz w:val="24"/>
          <w:szCs w:val="24"/>
          <w:lang w:eastAsia="ru-RU" w:bidi="ru-RU"/>
          <w14:ligatures w14:val="none"/>
        </w:rPr>
      </w:pPr>
    </w:p>
    <w:p w14:paraId="217EC0E5" w14:textId="62E90303" w:rsidR="00A51FBA" w:rsidRDefault="00A51FBA" w:rsidP="00A51FBA">
      <w:pPr>
        <w:widowControl w:val="0"/>
        <w:shd w:val="clear" w:color="auto" w:fill="FFFFFF"/>
        <w:spacing w:after="0" w:line="240" w:lineRule="auto"/>
        <w:ind w:firstLine="720"/>
        <w:jc w:val="both"/>
        <w:rPr>
          <w:rFonts w:ascii="Times New Roman" w:eastAsia="Times New Roman" w:hAnsi="Times New Roman" w:cs="Times New Roman"/>
          <w:kern w:val="0"/>
          <w:sz w:val="24"/>
          <w:szCs w:val="24"/>
          <w:bdr w:val="none" w:sz="0" w:space="0" w:color="auto" w:frame="1"/>
          <w:lang w:val="kk-KZ" w:eastAsia="ru-RU" w:bidi="ru-RU"/>
          <w14:ligatures w14:val="none"/>
        </w:rPr>
      </w:pPr>
      <w:r w:rsidRPr="00A51FBA">
        <w:rPr>
          <w:rFonts w:ascii="Times New Roman" w:eastAsia="Times New Roman" w:hAnsi="Times New Roman" w:cs="Times New Roman"/>
          <w:kern w:val="0"/>
          <w:sz w:val="24"/>
          <w:szCs w:val="24"/>
          <w:bdr w:val="none" w:sz="0" w:space="0" w:color="auto" w:frame="1"/>
          <w:lang w:val="kk-KZ" w:eastAsia="ru-RU" w:bidi="ru-RU"/>
          <w14:ligatures w14:val="none"/>
        </w:rPr>
        <w:t xml:space="preserve">Инклюзивті білім беру </w:t>
      </w:r>
      <w:r>
        <w:rPr>
          <w:rFonts w:ascii="Times New Roman" w:eastAsia="Times New Roman" w:hAnsi="Times New Roman" w:cs="Times New Roman"/>
          <w:kern w:val="0"/>
          <w:sz w:val="24"/>
          <w:szCs w:val="24"/>
          <w:bdr w:val="none" w:sz="0" w:space="0" w:color="auto" w:frame="1"/>
          <w:lang w:val="kk-KZ" w:eastAsia="ru-RU" w:bidi="ru-RU"/>
          <w14:ligatures w14:val="none"/>
        </w:rPr>
        <w:t>ЕБҚ</w:t>
      </w:r>
      <w:r w:rsidRPr="00A51FBA">
        <w:rPr>
          <w:rFonts w:ascii="Times New Roman" w:eastAsia="Times New Roman" w:hAnsi="Times New Roman" w:cs="Times New Roman"/>
          <w:kern w:val="0"/>
          <w:sz w:val="24"/>
          <w:szCs w:val="24"/>
          <w:bdr w:val="none" w:sz="0" w:space="0" w:color="auto" w:frame="1"/>
          <w:lang w:val="kk-KZ" w:eastAsia="ru-RU" w:bidi="ru-RU"/>
          <w14:ligatures w14:val="none"/>
        </w:rPr>
        <w:t xml:space="preserve"> бар балаларды оқыту мен тәрбиелеуді, оның ішінде үйде оқытуды ұйымдастыру жөніндегі нормативтік-құқықтық құжаттарға сәйкес ұйымдастырылған. "Денсаулық жағдайы бойынша ұзақ уақыт бойы білім беру ұйымдарына бара алмайтын балаларды үйде жеке тегін оқытуды ұсыну" мемлекеттік қызметі 8 оқушыға ұсынылды. Оның ішінде-3 оқушы тұрақты және 5 Уақытша, 2 оқушы бейімделген жалпы білім беру бағдарламалары бойынша оқиды.</w:t>
      </w:r>
    </w:p>
    <w:p w14:paraId="740896D4" w14:textId="2BFC8E5B" w:rsidR="00A51FBA" w:rsidRPr="00A51FBA" w:rsidRDefault="00F83C66" w:rsidP="00F83C66">
      <w:pPr>
        <w:widowControl w:val="0"/>
        <w:shd w:val="clear" w:color="auto" w:fill="FFFFFF"/>
        <w:spacing w:after="0" w:line="240" w:lineRule="auto"/>
        <w:jc w:val="both"/>
        <w:rPr>
          <w:rFonts w:ascii="Times New Roman" w:eastAsia="Times New Roman" w:hAnsi="Times New Roman" w:cs="Times New Roman"/>
          <w:kern w:val="0"/>
          <w:sz w:val="24"/>
          <w:szCs w:val="24"/>
          <w:bdr w:val="none" w:sz="0" w:space="0" w:color="auto" w:frame="1"/>
          <w:lang w:val="kk-KZ" w:eastAsia="ru-RU" w:bidi="ru-RU"/>
          <w14:ligatures w14:val="none"/>
        </w:rPr>
      </w:pPr>
      <w:r w:rsidRPr="00A51FBA">
        <w:rPr>
          <w:rFonts w:ascii="Times New Roman" w:eastAsia="Times New Roman" w:hAnsi="Times New Roman" w:cs="Times New Roman"/>
          <w:kern w:val="0"/>
          <w:sz w:val="24"/>
          <w:szCs w:val="24"/>
          <w:bdr w:val="none" w:sz="0" w:space="0" w:color="auto" w:frame="1"/>
          <w:lang w:val="kk-KZ" w:eastAsia="ru-RU" w:bidi="ru-RU"/>
          <w14:ligatures w14:val="none"/>
        </w:rPr>
        <w:t xml:space="preserve">           </w:t>
      </w:r>
      <w:r w:rsidR="00A51FBA">
        <w:rPr>
          <w:rFonts w:ascii="Times New Roman" w:eastAsia="Times New Roman" w:hAnsi="Times New Roman" w:cs="Times New Roman"/>
          <w:kern w:val="0"/>
          <w:sz w:val="24"/>
          <w:szCs w:val="24"/>
          <w:bdr w:val="none" w:sz="0" w:space="0" w:color="auto" w:frame="1"/>
          <w:lang w:val="kk-KZ" w:eastAsia="ru-RU" w:bidi="ru-RU"/>
          <w14:ligatures w14:val="none"/>
        </w:rPr>
        <w:t>ЕБҚ</w:t>
      </w:r>
      <w:r w:rsidR="00A51FBA" w:rsidRPr="00A51FBA">
        <w:rPr>
          <w:rFonts w:ascii="Times New Roman" w:eastAsia="Times New Roman" w:hAnsi="Times New Roman" w:cs="Times New Roman"/>
          <w:kern w:val="0"/>
          <w:sz w:val="24"/>
          <w:szCs w:val="24"/>
          <w:bdr w:val="none" w:sz="0" w:space="0" w:color="auto" w:frame="1"/>
          <w:lang w:val="kk-KZ" w:eastAsia="ru-RU" w:bidi="ru-RU"/>
          <w14:ligatures w14:val="none"/>
        </w:rPr>
        <w:t xml:space="preserve"> бар оқушылардың білім беру процесін ұйымдастыру оқу жоспарымен, сабақ кестесімен, әзірленген бейімделген және жеке бағдарламалармен реттеледі. Жеке бағдарламалар бойынша оқитын интеллектісі бұзылған балалар үшін оқу жетістіктерін бағалау үшін бақылау өлшегіштері қолданылады.</w:t>
      </w:r>
    </w:p>
    <w:p w14:paraId="7DCD05CA" w14:textId="3C7C4659" w:rsidR="00A51FBA" w:rsidRDefault="00A51FBA" w:rsidP="00F83C66">
      <w:pPr>
        <w:widowControl w:val="0"/>
        <w:spacing w:after="0" w:line="240" w:lineRule="auto"/>
        <w:ind w:firstLine="708"/>
        <w:jc w:val="both"/>
        <w:rPr>
          <w:rFonts w:ascii="Times New Roman" w:eastAsia="Arial Unicode MS" w:hAnsi="Times New Roman" w:cs="Times New Roman"/>
          <w:b/>
          <w:kern w:val="0"/>
          <w:sz w:val="24"/>
          <w:szCs w:val="24"/>
          <w:lang w:val="kk-KZ" w:eastAsia="ru-RU" w:bidi="ru-RU"/>
          <w14:ligatures w14:val="none"/>
        </w:rPr>
      </w:pPr>
      <w:r w:rsidRPr="00A51FBA">
        <w:rPr>
          <w:rFonts w:ascii="Times New Roman" w:eastAsia="Arial Unicode MS" w:hAnsi="Times New Roman" w:cs="Times New Roman"/>
          <w:b/>
          <w:kern w:val="0"/>
          <w:sz w:val="24"/>
          <w:szCs w:val="24"/>
          <w:lang w:val="kk-KZ" w:eastAsia="ru-RU" w:bidi="ru-RU"/>
          <w14:ligatures w14:val="none"/>
        </w:rPr>
        <w:t xml:space="preserve">Жалпы білім беретін сыныптарда </w:t>
      </w:r>
      <w:r>
        <w:rPr>
          <w:rFonts w:ascii="Times New Roman" w:eastAsia="Arial Unicode MS" w:hAnsi="Times New Roman" w:cs="Times New Roman"/>
          <w:b/>
          <w:kern w:val="0"/>
          <w:sz w:val="24"/>
          <w:szCs w:val="24"/>
          <w:lang w:val="kk-KZ" w:eastAsia="ru-RU" w:bidi="ru-RU"/>
          <w14:ligatures w14:val="none"/>
        </w:rPr>
        <w:t>ЕБҚ</w:t>
      </w:r>
      <w:r w:rsidRPr="00A51FBA">
        <w:rPr>
          <w:rFonts w:ascii="Times New Roman" w:eastAsia="Arial Unicode MS" w:hAnsi="Times New Roman" w:cs="Times New Roman"/>
          <w:b/>
          <w:kern w:val="0"/>
          <w:sz w:val="24"/>
          <w:szCs w:val="24"/>
          <w:lang w:val="kk-KZ" w:eastAsia="ru-RU" w:bidi="ru-RU"/>
          <w14:ligatures w14:val="none"/>
        </w:rPr>
        <w:t xml:space="preserve"> бар балаларды оқыту</w:t>
      </w:r>
    </w:p>
    <w:p w14:paraId="5C1C43F7" w14:textId="39958D92" w:rsidR="00F83C66" w:rsidRPr="00A51FBA" w:rsidRDefault="00A51FBA" w:rsidP="00F83C66">
      <w:pPr>
        <w:widowControl w:val="0"/>
        <w:spacing w:after="0" w:line="240" w:lineRule="auto"/>
        <w:ind w:firstLine="708"/>
        <w:jc w:val="both"/>
        <w:rPr>
          <w:rFonts w:ascii="Times New Roman" w:eastAsia="Arial Unicode MS" w:hAnsi="Times New Roman" w:cs="Times New Roman"/>
          <w:kern w:val="0"/>
          <w:sz w:val="24"/>
          <w:szCs w:val="24"/>
          <w:lang w:val="kk-KZ" w:eastAsia="ru-RU" w:bidi="ru-RU"/>
          <w14:ligatures w14:val="none"/>
        </w:rPr>
      </w:pPr>
      <w:r w:rsidRPr="00A51FBA">
        <w:rPr>
          <w:rFonts w:ascii="Times New Roman" w:eastAsia="Arial Unicode MS" w:hAnsi="Times New Roman" w:cs="Times New Roman"/>
          <w:kern w:val="0"/>
          <w:sz w:val="24"/>
          <w:szCs w:val="24"/>
          <w:lang w:val="kk-KZ" w:eastAsia="ru-RU" w:bidi="ru-RU"/>
          <w14:ligatures w14:val="none"/>
        </w:rPr>
        <w:t>Жалпы білім беретін сыныптарда бейімделген бағдарламалар бойынша – 21 оқушы, жеке оқу бағдарламалары бойынша - 4 оқушы оқиды.</w:t>
      </w:r>
    </w:p>
    <w:tbl>
      <w:tblPr>
        <w:tblStyle w:val="25"/>
        <w:tblW w:w="9036" w:type="dxa"/>
        <w:jc w:val="center"/>
        <w:tblLook w:val="04A0" w:firstRow="1" w:lastRow="0" w:firstColumn="1" w:lastColumn="0" w:noHBand="0" w:noVBand="1"/>
      </w:tblPr>
      <w:tblGrid>
        <w:gridCol w:w="3751"/>
        <w:gridCol w:w="1961"/>
        <w:gridCol w:w="1662"/>
        <w:gridCol w:w="1662"/>
      </w:tblGrid>
      <w:tr w:rsidR="001B0520" w:rsidRPr="001B0520" w14:paraId="4A51A0E6" w14:textId="77777777" w:rsidTr="00C13EA8">
        <w:trPr>
          <w:jc w:val="center"/>
        </w:trPr>
        <w:tc>
          <w:tcPr>
            <w:tcW w:w="3751" w:type="dxa"/>
            <w:tcBorders>
              <w:top w:val="single" w:sz="4" w:space="0" w:color="auto"/>
              <w:left w:val="single" w:sz="4" w:space="0" w:color="auto"/>
              <w:bottom w:val="single" w:sz="4" w:space="0" w:color="auto"/>
              <w:right w:val="single" w:sz="4" w:space="0" w:color="auto"/>
            </w:tcBorders>
            <w:hideMark/>
          </w:tcPr>
          <w:p w14:paraId="43683F6F" w14:textId="39548A27" w:rsidR="00F83C66" w:rsidRPr="001B0520" w:rsidRDefault="00A51FBA" w:rsidP="00F83C66">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 xml:space="preserve">Көрсеткіш </w:t>
            </w:r>
          </w:p>
        </w:tc>
        <w:tc>
          <w:tcPr>
            <w:tcW w:w="1961" w:type="dxa"/>
            <w:tcBorders>
              <w:top w:val="single" w:sz="4" w:space="0" w:color="auto"/>
              <w:left w:val="single" w:sz="4" w:space="0" w:color="auto"/>
              <w:bottom w:val="single" w:sz="4" w:space="0" w:color="auto"/>
              <w:right w:val="single" w:sz="4" w:space="0" w:color="auto"/>
            </w:tcBorders>
            <w:hideMark/>
          </w:tcPr>
          <w:p w14:paraId="115663F6" w14:textId="77777777" w:rsidR="00F83C66" w:rsidRPr="001B0520" w:rsidRDefault="00F83C66" w:rsidP="00F83C66">
            <w:pPr>
              <w:widowControl w:val="0"/>
              <w:jc w:val="both"/>
              <w:rPr>
                <w:rFonts w:ascii="Times New Roman" w:eastAsia="Arial Unicode MS" w:hAnsi="Times New Roman"/>
                <w:b/>
                <w:sz w:val="24"/>
                <w:szCs w:val="24"/>
                <w:lang w:val="kk-KZ" w:bidi="ru-RU"/>
              </w:rPr>
            </w:pPr>
            <w:r w:rsidRPr="001B0520">
              <w:rPr>
                <w:rFonts w:ascii="Times New Roman" w:eastAsia="Arial Unicode MS" w:hAnsi="Times New Roman"/>
                <w:b/>
                <w:sz w:val="24"/>
                <w:szCs w:val="24"/>
                <w:lang w:val="kk-KZ" w:bidi="ru-RU"/>
              </w:rPr>
              <w:t xml:space="preserve">2020-2021    </w:t>
            </w:r>
          </w:p>
          <w:p w14:paraId="3A4597A7" w14:textId="7F0E650C" w:rsidR="00F83C66" w:rsidRPr="001B0520" w:rsidRDefault="00A51FBA" w:rsidP="00F83C66">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оқу жылы</w:t>
            </w:r>
          </w:p>
        </w:tc>
        <w:tc>
          <w:tcPr>
            <w:tcW w:w="1662" w:type="dxa"/>
            <w:tcBorders>
              <w:top w:val="single" w:sz="4" w:space="0" w:color="auto"/>
              <w:left w:val="single" w:sz="4" w:space="0" w:color="auto"/>
              <w:bottom w:val="single" w:sz="4" w:space="0" w:color="auto"/>
              <w:right w:val="single" w:sz="4" w:space="0" w:color="auto"/>
            </w:tcBorders>
          </w:tcPr>
          <w:p w14:paraId="1AD7BFDB" w14:textId="77777777" w:rsidR="00F83C66" w:rsidRPr="001B0520" w:rsidRDefault="00F83C66" w:rsidP="00F83C66">
            <w:pPr>
              <w:widowControl w:val="0"/>
              <w:jc w:val="both"/>
              <w:rPr>
                <w:rFonts w:ascii="Times New Roman" w:eastAsia="Arial Unicode MS" w:hAnsi="Times New Roman"/>
                <w:b/>
                <w:sz w:val="24"/>
                <w:szCs w:val="24"/>
                <w:lang w:val="kk-KZ" w:bidi="ru-RU"/>
              </w:rPr>
            </w:pPr>
            <w:r w:rsidRPr="001B0520">
              <w:rPr>
                <w:rFonts w:ascii="Times New Roman" w:eastAsia="Arial Unicode MS" w:hAnsi="Times New Roman"/>
                <w:b/>
                <w:sz w:val="24"/>
                <w:szCs w:val="24"/>
                <w:lang w:val="kk-KZ" w:bidi="ru-RU"/>
              </w:rPr>
              <w:t>2021-2022</w:t>
            </w:r>
          </w:p>
          <w:p w14:paraId="61E7F465" w14:textId="54D95583" w:rsidR="00F83C66" w:rsidRPr="001B0520" w:rsidRDefault="00A51FBA" w:rsidP="00F83C66">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оқу жылы</w:t>
            </w:r>
          </w:p>
        </w:tc>
        <w:tc>
          <w:tcPr>
            <w:tcW w:w="1662" w:type="dxa"/>
            <w:tcBorders>
              <w:top w:val="single" w:sz="4" w:space="0" w:color="auto"/>
              <w:left w:val="single" w:sz="4" w:space="0" w:color="auto"/>
              <w:bottom w:val="single" w:sz="4" w:space="0" w:color="auto"/>
              <w:right w:val="single" w:sz="4" w:space="0" w:color="auto"/>
            </w:tcBorders>
          </w:tcPr>
          <w:p w14:paraId="1A97BD9B" w14:textId="492B701E" w:rsidR="00F83C66" w:rsidRPr="001B0520" w:rsidRDefault="00F83C66" w:rsidP="00F83C66">
            <w:pPr>
              <w:widowControl w:val="0"/>
              <w:jc w:val="both"/>
              <w:rPr>
                <w:rFonts w:ascii="Times New Roman" w:eastAsia="Arial Unicode MS" w:hAnsi="Times New Roman"/>
                <w:b/>
                <w:sz w:val="24"/>
                <w:szCs w:val="24"/>
                <w:lang w:val="kk-KZ" w:bidi="ru-RU"/>
              </w:rPr>
            </w:pPr>
            <w:r w:rsidRPr="001B0520">
              <w:rPr>
                <w:rFonts w:ascii="Times New Roman" w:eastAsia="Arial Unicode MS" w:hAnsi="Times New Roman"/>
                <w:b/>
                <w:sz w:val="24"/>
                <w:szCs w:val="24"/>
                <w:lang w:val="kk-KZ" w:bidi="ru-RU"/>
              </w:rPr>
              <w:t xml:space="preserve">2022-2023 </w:t>
            </w:r>
            <w:r w:rsidR="00A51FBA">
              <w:rPr>
                <w:rFonts w:ascii="Times New Roman" w:eastAsia="Arial Unicode MS" w:hAnsi="Times New Roman"/>
                <w:b/>
                <w:sz w:val="24"/>
                <w:szCs w:val="24"/>
                <w:lang w:val="kk-KZ" w:bidi="ru-RU"/>
              </w:rPr>
              <w:t>оқу жылы</w:t>
            </w:r>
          </w:p>
        </w:tc>
      </w:tr>
      <w:tr w:rsidR="00A51FBA" w:rsidRPr="001B0520" w14:paraId="492B7FD8" w14:textId="77777777" w:rsidTr="00C13EA8">
        <w:trPr>
          <w:jc w:val="center"/>
        </w:trPr>
        <w:tc>
          <w:tcPr>
            <w:tcW w:w="3751" w:type="dxa"/>
            <w:tcBorders>
              <w:top w:val="single" w:sz="4" w:space="0" w:color="auto"/>
              <w:left w:val="single" w:sz="4" w:space="0" w:color="auto"/>
              <w:bottom w:val="single" w:sz="4" w:space="0" w:color="auto"/>
              <w:right w:val="single" w:sz="4" w:space="0" w:color="auto"/>
            </w:tcBorders>
            <w:hideMark/>
          </w:tcPr>
          <w:p w14:paraId="38967D3C" w14:textId="30DC70ED" w:rsidR="00A51FBA" w:rsidRPr="00A51FBA" w:rsidRDefault="00A51FBA" w:rsidP="00A51FBA">
            <w:pPr>
              <w:widowControl w:val="0"/>
              <w:jc w:val="both"/>
              <w:rPr>
                <w:rFonts w:ascii="Times New Roman" w:eastAsia="Arial Unicode MS" w:hAnsi="Times New Roman"/>
                <w:b/>
                <w:sz w:val="24"/>
                <w:szCs w:val="24"/>
                <w:lang w:val="kk-KZ" w:bidi="ru-RU"/>
              </w:rPr>
            </w:pPr>
            <w:r w:rsidRPr="00A51FBA">
              <w:rPr>
                <w:rFonts w:ascii="Times New Roman" w:hAnsi="Times New Roman"/>
                <w:sz w:val="24"/>
                <w:szCs w:val="24"/>
              </w:rPr>
              <w:t xml:space="preserve">Инклюзивті біліммен қамтылған </w:t>
            </w:r>
          </w:p>
        </w:tc>
        <w:tc>
          <w:tcPr>
            <w:tcW w:w="1961" w:type="dxa"/>
            <w:tcBorders>
              <w:top w:val="single" w:sz="4" w:space="0" w:color="auto"/>
              <w:left w:val="single" w:sz="4" w:space="0" w:color="auto"/>
              <w:bottom w:val="single" w:sz="4" w:space="0" w:color="auto"/>
              <w:right w:val="single" w:sz="4" w:space="0" w:color="auto"/>
            </w:tcBorders>
            <w:hideMark/>
          </w:tcPr>
          <w:p w14:paraId="004F2CEF" w14:textId="77777777" w:rsidR="00A51FBA" w:rsidRPr="001B0520" w:rsidRDefault="00A51FBA" w:rsidP="00A51FBA">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17</w:t>
            </w:r>
          </w:p>
        </w:tc>
        <w:tc>
          <w:tcPr>
            <w:tcW w:w="1662" w:type="dxa"/>
            <w:tcBorders>
              <w:top w:val="single" w:sz="4" w:space="0" w:color="auto"/>
              <w:left w:val="single" w:sz="4" w:space="0" w:color="auto"/>
              <w:bottom w:val="single" w:sz="4" w:space="0" w:color="auto"/>
              <w:right w:val="single" w:sz="4" w:space="0" w:color="auto"/>
            </w:tcBorders>
          </w:tcPr>
          <w:p w14:paraId="787B80E5" w14:textId="77777777" w:rsidR="00A51FBA" w:rsidRPr="001B0520" w:rsidRDefault="00A51FBA" w:rsidP="00A51FBA">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13</w:t>
            </w:r>
          </w:p>
        </w:tc>
        <w:tc>
          <w:tcPr>
            <w:tcW w:w="1662" w:type="dxa"/>
            <w:tcBorders>
              <w:top w:val="single" w:sz="4" w:space="0" w:color="auto"/>
              <w:left w:val="single" w:sz="4" w:space="0" w:color="auto"/>
              <w:bottom w:val="single" w:sz="4" w:space="0" w:color="auto"/>
              <w:right w:val="single" w:sz="4" w:space="0" w:color="auto"/>
            </w:tcBorders>
          </w:tcPr>
          <w:p w14:paraId="350CDA9D" w14:textId="77777777" w:rsidR="00A51FBA" w:rsidRPr="001B0520" w:rsidRDefault="00A51FBA" w:rsidP="00A51FBA">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25</w:t>
            </w:r>
          </w:p>
        </w:tc>
      </w:tr>
      <w:tr w:rsidR="00A51FBA" w:rsidRPr="001B0520" w14:paraId="795ECBE2" w14:textId="77777777" w:rsidTr="00C13EA8">
        <w:trPr>
          <w:jc w:val="center"/>
        </w:trPr>
        <w:tc>
          <w:tcPr>
            <w:tcW w:w="3751" w:type="dxa"/>
            <w:tcBorders>
              <w:top w:val="single" w:sz="4" w:space="0" w:color="auto"/>
              <w:left w:val="single" w:sz="4" w:space="0" w:color="auto"/>
              <w:bottom w:val="single" w:sz="4" w:space="0" w:color="auto"/>
              <w:right w:val="single" w:sz="4" w:space="0" w:color="auto"/>
            </w:tcBorders>
            <w:hideMark/>
          </w:tcPr>
          <w:p w14:paraId="24D44DE6" w14:textId="509A584E" w:rsidR="00A51FBA" w:rsidRPr="00A51FBA" w:rsidRDefault="00A51FBA" w:rsidP="00A51FBA">
            <w:pPr>
              <w:widowControl w:val="0"/>
              <w:jc w:val="both"/>
              <w:rPr>
                <w:rFonts w:ascii="Times New Roman" w:eastAsia="Arial Unicode MS" w:hAnsi="Times New Roman"/>
                <w:b/>
                <w:sz w:val="24"/>
                <w:szCs w:val="24"/>
                <w:lang w:val="kk-KZ" w:bidi="ru-RU"/>
              </w:rPr>
            </w:pPr>
            <w:r w:rsidRPr="00A51FBA">
              <w:rPr>
                <w:rFonts w:ascii="Times New Roman" w:hAnsi="Times New Roman"/>
                <w:sz w:val="24"/>
                <w:szCs w:val="24"/>
              </w:rPr>
              <w:t>Үйде оқыту</w:t>
            </w:r>
          </w:p>
        </w:tc>
        <w:tc>
          <w:tcPr>
            <w:tcW w:w="1961" w:type="dxa"/>
            <w:tcBorders>
              <w:top w:val="single" w:sz="4" w:space="0" w:color="auto"/>
              <w:left w:val="single" w:sz="4" w:space="0" w:color="auto"/>
              <w:bottom w:val="single" w:sz="4" w:space="0" w:color="auto"/>
              <w:right w:val="single" w:sz="4" w:space="0" w:color="auto"/>
            </w:tcBorders>
            <w:hideMark/>
          </w:tcPr>
          <w:p w14:paraId="7FBD2E84" w14:textId="77777777" w:rsidR="00A51FBA" w:rsidRPr="001B0520" w:rsidRDefault="00A51FBA" w:rsidP="00A51FBA">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3</w:t>
            </w:r>
          </w:p>
        </w:tc>
        <w:tc>
          <w:tcPr>
            <w:tcW w:w="1662" w:type="dxa"/>
            <w:tcBorders>
              <w:top w:val="single" w:sz="4" w:space="0" w:color="auto"/>
              <w:left w:val="single" w:sz="4" w:space="0" w:color="auto"/>
              <w:bottom w:val="single" w:sz="4" w:space="0" w:color="auto"/>
              <w:right w:val="single" w:sz="4" w:space="0" w:color="auto"/>
            </w:tcBorders>
          </w:tcPr>
          <w:p w14:paraId="17AE867A" w14:textId="77777777" w:rsidR="00A51FBA" w:rsidRPr="001B0520" w:rsidRDefault="00A51FBA" w:rsidP="00A51FBA">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1</w:t>
            </w:r>
          </w:p>
        </w:tc>
        <w:tc>
          <w:tcPr>
            <w:tcW w:w="1662" w:type="dxa"/>
            <w:tcBorders>
              <w:top w:val="single" w:sz="4" w:space="0" w:color="auto"/>
              <w:left w:val="single" w:sz="4" w:space="0" w:color="auto"/>
              <w:bottom w:val="single" w:sz="4" w:space="0" w:color="auto"/>
              <w:right w:val="single" w:sz="4" w:space="0" w:color="auto"/>
            </w:tcBorders>
          </w:tcPr>
          <w:p w14:paraId="1D69A800" w14:textId="77777777" w:rsidR="00A51FBA" w:rsidRPr="001B0520" w:rsidRDefault="00A51FBA" w:rsidP="00A51FBA">
            <w:pPr>
              <w:widowControl w:val="0"/>
              <w:jc w:val="both"/>
              <w:rPr>
                <w:rFonts w:ascii="Times New Roman" w:eastAsia="Arial Unicode MS" w:hAnsi="Times New Roman"/>
                <w:sz w:val="24"/>
                <w:szCs w:val="24"/>
                <w:lang w:val="kk-KZ" w:bidi="ru-RU"/>
              </w:rPr>
            </w:pPr>
            <w:r w:rsidRPr="001B0520">
              <w:rPr>
                <w:rFonts w:ascii="Times New Roman" w:eastAsia="Arial Unicode MS" w:hAnsi="Times New Roman"/>
                <w:sz w:val="24"/>
                <w:szCs w:val="24"/>
                <w:lang w:val="kk-KZ" w:bidi="ru-RU"/>
              </w:rPr>
              <w:t>8</w:t>
            </w:r>
          </w:p>
        </w:tc>
      </w:tr>
    </w:tbl>
    <w:p w14:paraId="7558B271" w14:textId="77777777" w:rsidR="00B4042F" w:rsidRDefault="00F83C66" w:rsidP="00B4042F">
      <w:pPr>
        <w:widowControl w:val="0"/>
        <w:spacing w:after="0" w:line="240" w:lineRule="auto"/>
        <w:jc w:val="both"/>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val="kk-KZ" w:eastAsia="ru-RU" w:bidi="ru-RU"/>
          <w14:ligatures w14:val="none"/>
        </w:rPr>
        <w:t xml:space="preserve">          </w:t>
      </w:r>
      <w:r w:rsidR="00B4042F" w:rsidRPr="00B4042F">
        <w:rPr>
          <w:rFonts w:ascii="Times New Roman" w:eastAsia="Arial Unicode MS" w:hAnsi="Times New Roman" w:cs="Times New Roman"/>
          <w:kern w:val="0"/>
          <w:sz w:val="24"/>
          <w:szCs w:val="24"/>
          <w:lang w:eastAsia="ru-RU" w:bidi="ru-RU"/>
          <w14:ligatures w14:val="none"/>
        </w:rPr>
        <w:t>Мұғалімнің қызметі ПМПК ұсыныстарына негізделген. Инклюзивті біліммен қамтылған барлық оқушыларда белгілі бір оқу бағдарламасы бар ПМПК анықтамалары бар.</w:t>
      </w:r>
    </w:p>
    <w:p w14:paraId="708CB84B" w14:textId="77777777" w:rsidR="00B4042F" w:rsidRDefault="00B4042F" w:rsidP="00F83C66">
      <w:pPr>
        <w:widowControl w:val="0"/>
        <w:spacing w:after="0" w:line="240" w:lineRule="auto"/>
        <w:ind w:firstLine="708"/>
        <w:jc w:val="both"/>
        <w:rPr>
          <w:rFonts w:ascii="Times New Roman" w:eastAsia="Arial Unicode MS" w:hAnsi="Times New Roman" w:cs="Times New Roman"/>
          <w:kern w:val="0"/>
          <w:sz w:val="24"/>
          <w:szCs w:val="24"/>
          <w:lang w:eastAsia="ru-RU" w:bidi="ru-RU"/>
          <w14:ligatures w14:val="none"/>
        </w:rPr>
      </w:pPr>
      <w:r w:rsidRPr="00B4042F">
        <w:rPr>
          <w:rFonts w:ascii="Times New Roman" w:eastAsia="Arial Unicode MS" w:hAnsi="Times New Roman" w:cs="Times New Roman"/>
          <w:kern w:val="0"/>
          <w:sz w:val="24"/>
          <w:szCs w:val="24"/>
          <w:lang w:eastAsia="ru-RU" w:bidi="ru-RU"/>
          <w14:ligatures w14:val="none"/>
        </w:rPr>
        <w:t>Жалпы білім беретін сыныптарда оқу процесін ұйымдастыру кезінде мұндай балалардың ерекшелігі ескеріледі және осы негізде оқытуды қарапайым балалармен синхрондау стратегиясы әзірленуде. Бұл ретте сыныпта мүмкіндігі шектеулі балалардың саны 1-ден 2 адамға дейін. Психикалық дамуы тежелген және интеллектісі бұзылған балаларға сәл көбірек көңіл бөлінеді, өйткені оларда материалды игеру баяу жүреді.</w:t>
      </w:r>
    </w:p>
    <w:p w14:paraId="6E314073" w14:textId="77777777" w:rsidR="00B4042F" w:rsidRDefault="00B4042F" w:rsidP="00F83C66">
      <w:pPr>
        <w:widowControl w:val="0"/>
        <w:spacing w:after="0" w:line="240" w:lineRule="auto"/>
        <w:ind w:firstLine="708"/>
        <w:jc w:val="both"/>
        <w:rPr>
          <w:rFonts w:ascii="Times New Roman" w:eastAsia="Arial Unicode MS" w:hAnsi="Times New Roman" w:cs="Times New Roman"/>
          <w:kern w:val="0"/>
          <w:sz w:val="24"/>
          <w:szCs w:val="24"/>
          <w:lang w:eastAsia="ru-RU" w:bidi="ru-RU"/>
          <w14:ligatures w14:val="none"/>
        </w:rPr>
      </w:pPr>
    </w:p>
    <w:p w14:paraId="3A6F7FB5" w14:textId="19CC52DD" w:rsidR="00525937" w:rsidRDefault="00525937" w:rsidP="00F83C66">
      <w:pPr>
        <w:widowControl w:val="0"/>
        <w:spacing w:after="0" w:line="240" w:lineRule="auto"/>
        <w:ind w:firstLine="708"/>
        <w:jc w:val="both"/>
        <w:rPr>
          <w:rFonts w:ascii="Times New Roman" w:eastAsia="Arial Unicode MS" w:hAnsi="Times New Roman" w:cs="Times New Roman"/>
          <w:b/>
          <w:bCs/>
          <w:kern w:val="0"/>
          <w:sz w:val="24"/>
          <w:szCs w:val="24"/>
          <w:lang w:eastAsia="ru-RU" w:bidi="ru-RU"/>
          <w14:ligatures w14:val="none"/>
        </w:rPr>
      </w:pPr>
      <w:r w:rsidRPr="00525937">
        <w:rPr>
          <w:rFonts w:ascii="Times New Roman" w:eastAsia="Arial Unicode MS" w:hAnsi="Times New Roman" w:cs="Times New Roman"/>
          <w:b/>
          <w:bCs/>
          <w:kern w:val="0"/>
          <w:sz w:val="24"/>
          <w:szCs w:val="24"/>
          <w:lang w:eastAsia="ru-RU" w:bidi="ru-RU"/>
          <w14:ligatures w14:val="none"/>
        </w:rPr>
        <w:t>Педагог-ассистенттің жұмысын ұйымдастыру</w:t>
      </w:r>
    </w:p>
    <w:p w14:paraId="4E93A893" w14:textId="77777777" w:rsidR="00ED11B6" w:rsidRDefault="00ED11B6" w:rsidP="00F83C66">
      <w:pPr>
        <w:widowControl w:val="0"/>
        <w:spacing w:after="0" w:line="240" w:lineRule="auto"/>
        <w:ind w:firstLine="708"/>
        <w:jc w:val="both"/>
        <w:rPr>
          <w:rFonts w:ascii="Times New Roman" w:eastAsia="Arial Unicode MS" w:hAnsi="Times New Roman" w:cs="Times New Roman"/>
          <w:b/>
          <w:bCs/>
          <w:kern w:val="0"/>
          <w:sz w:val="24"/>
          <w:szCs w:val="24"/>
          <w:lang w:eastAsia="ru-RU" w:bidi="ru-RU"/>
          <w14:ligatures w14:val="none"/>
        </w:rPr>
      </w:pPr>
    </w:p>
    <w:p w14:paraId="67B82357" w14:textId="77777777" w:rsidR="00ED11B6" w:rsidRDefault="00ED11B6" w:rsidP="00F83C66">
      <w:pPr>
        <w:widowControl w:val="0"/>
        <w:spacing w:after="0" w:line="240" w:lineRule="auto"/>
        <w:ind w:firstLine="708"/>
        <w:jc w:val="both"/>
        <w:rPr>
          <w:rFonts w:ascii="Times New Roman" w:eastAsia="Arial Unicode MS" w:hAnsi="Times New Roman" w:cs="Times New Roman"/>
          <w:kern w:val="0"/>
          <w:sz w:val="24"/>
          <w:szCs w:val="24"/>
          <w:lang w:eastAsia="ru-RU" w:bidi="ru-RU"/>
          <w14:ligatures w14:val="none"/>
        </w:rPr>
      </w:pPr>
      <w:r w:rsidRPr="00ED11B6">
        <w:rPr>
          <w:rFonts w:ascii="Times New Roman" w:eastAsia="Arial Unicode MS" w:hAnsi="Times New Roman" w:cs="Times New Roman"/>
          <w:kern w:val="0"/>
          <w:sz w:val="24"/>
          <w:szCs w:val="24"/>
          <w:lang w:eastAsia="ru-RU" w:bidi="ru-RU"/>
          <w14:ligatures w14:val="none"/>
        </w:rPr>
        <w:t>"Педагог қызметкерлер мен оларға теңестірілген адамдар лауазымдарының үлгілік біліктілік сипаттамаларын бекіту туралы "бұйрыққа өзгерістер енгізу туралы" ҚР БҒМ 2020 жылғы 30 сәуірдегі №169 бұйрығына сәйкес (ҚР Білім және ғылым министрінің 2009 жылғы 13 шілдедегі №388 бұйрығы) педагог-ассистенттің біліктілігіне қойылатын талаптар айқындалды.</w:t>
      </w:r>
    </w:p>
    <w:p w14:paraId="72239AA0" w14:textId="77777777" w:rsidR="00ED11B6" w:rsidRDefault="00ED11B6" w:rsidP="00F83C66">
      <w:pPr>
        <w:widowControl w:val="0"/>
        <w:spacing w:after="0" w:line="240" w:lineRule="auto"/>
        <w:ind w:firstLine="709"/>
        <w:jc w:val="both"/>
        <w:outlineLvl w:val="0"/>
        <w:rPr>
          <w:rFonts w:ascii="Times New Roman" w:eastAsia="Arial Unicode MS" w:hAnsi="Times New Roman" w:cs="Times New Roman"/>
          <w:kern w:val="0"/>
          <w:sz w:val="24"/>
          <w:szCs w:val="24"/>
          <w:lang w:eastAsia="ru-RU" w:bidi="ru-RU"/>
          <w14:ligatures w14:val="none"/>
        </w:rPr>
      </w:pPr>
      <w:r w:rsidRPr="00ED11B6">
        <w:rPr>
          <w:rFonts w:ascii="Times New Roman" w:eastAsia="Arial Unicode MS" w:hAnsi="Times New Roman" w:cs="Times New Roman"/>
          <w:kern w:val="0"/>
          <w:sz w:val="24"/>
          <w:szCs w:val="24"/>
          <w:lang w:eastAsia="ru-RU" w:bidi="ru-RU"/>
          <w14:ligatures w14:val="none"/>
        </w:rPr>
        <w:t>Мектепте ДКК анықтамалары бойынша педагогикалық құрамнан үш педагог - ассистенттің жұмысы ұйымдастырылды. Барлық мұғалімдерде инклюзивті білім беру курстарынан өту туралы сертификаттар бар. Педагог ассистенттер оқушыларды білім беру процесінде сүйемелдейді, оқу материалын игеруге, мектепте жүріп-тұруға көмек көрсетеді.</w:t>
      </w:r>
    </w:p>
    <w:p w14:paraId="0AFCA82C" w14:textId="77777777" w:rsidR="00ED11B6" w:rsidRDefault="00ED11B6" w:rsidP="00F83C66">
      <w:pPr>
        <w:widowControl w:val="0"/>
        <w:spacing w:after="0" w:line="240" w:lineRule="auto"/>
        <w:ind w:firstLine="709"/>
        <w:jc w:val="both"/>
        <w:outlineLvl w:val="0"/>
        <w:rPr>
          <w:rFonts w:ascii="Times New Roman" w:eastAsia="Arial Unicode MS" w:hAnsi="Times New Roman" w:cs="Times New Roman"/>
          <w:kern w:val="0"/>
          <w:sz w:val="24"/>
          <w:szCs w:val="24"/>
          <w:lang w:eastAsia="ru-RU" w:bidi="ru-RU"/>
          <w14:ligatures w14:val="none"/>
        </w:rPr>
      </w:pPr>
    </w:p>
    <w:p w14:paraId="4DF708B3" w14:textId="77777777" w:rsidR="00ED11B6" w:rsidRDefault="00ED11B6" w:rsidP="00F83C66">
      <w:pPr>
        <w:widowControl w:val="0"/>
        <w:spacing w:after="0" w:line="240" w:lineRule="auto"/>
        <w:ind w:firstLine="709"/>
        <w:jc w:val="both"/>
        <w:rPr>
          <w:rFonts w:ascii="Times New Roman" w:eastAsia="Arial Unicode MS" w:hAnsi="Times New Roman" w:cs="Times New Roman"/>
          <w:b/>
          <w:kern w:val="0"/>
          <w:sz w:val="24"/>
          <w:szCs w:val="24"/>
          <w:lang w:val="kk-KZ" w:eastAsia="ru-RU" w:bidi="ru-RU"/>
          <w14:ligatures w14:val="none"/>
        </w:rPr>
      </w:pPr>
      <w:r w:rsidRPr="00ED11B6">
        <w:rPr>
          <w:rFonts w:ascii="Times New Roman" w:eastAsia="Arial Unicode MS" w:hAnsi="Times New Roman" w:cs="Times New Roman"/>
          <w:b/>
          <w:kern w:val="0"/>
          <w:sz w:val="24"/>
          <w:szCs w:val="24"/>
          <w:lang w:val="kk-KZ" w:eastAsia="ru-RU" w:bidi="ru-RU"/>
          <w14:ligatures w14:val="none"/>
        </w:rPr>
        <w:t>Курсты қайта даярлау</w:t>
      </w:r>
    </w:p>
    <w:p w14:paraId="3A155FC9" w14:textId="77777777" w:rsidR="00ED11B6" w:rsidRDefault="00ED11B6" w:rsidP="00F83C66">
      <w:pPr>
        <w:widowControl w:val="0"/>
        <w:spacing w:after="0" w:line="240" w:lineRule="auto"/>
        <w:ind w:firstLine="709"/>
        <w:jc w:val="both"/>
        <w:outlineLvl w:val="0"/>
        <w:rPr>
          <w:rFonts w:ascii="Times New Roman" w:eastAsia="Arial Unicode MS" w:hAnsi="Times New Roman" w:cs="Times New Roman"/>
          <w:kern w:val="0"/>
          <w:sz w:val="24"/>
          <w:szCs w:val="24"/>
          <w:lang w:val="kk-KZ" w:eastAsia="ru-RU" w:bidi="ru-RU"/>
          <w14:ligatures w14:val="none"/>
        </w:rPr>
      </w:pPr>
      <w:r w:rsidRPr="00ED11B6">
        <w:rPr>
          <w:rFonts w:ascii="Times New Roman" w:eastAsia="Arial Unicode MS" w:hAnsi="Times New Roman" w:cs="Times New Roman"/>
          <w:kern w:val="0"/>
          <w:sz w:val="24"/>
          <w:szCs w:val="24"/>
          <w:lang w:val="kk-KZ" w:eastAsia="ru-RU" w:bidi="ru-RU"/>
          <w14:ligatures w14:val="none"/>
        </w:rPr>
        <w:t>Мұғалімдерді кәсіби даярлау-инклюзияны енгізудің табыстылығының басты шарттарының бірі. ОP бар балалармен жұмыс істейтін 58 педагогтың инклюзия бойынша курстардан өту бойынша сертификаттары бар - 20, бұл 34% құрайды. мұғалімдердің жалпы санынан.  Оның ішінде 19 педагог үйде оқытуды жүргізеді, бұл үйде оқытатын оқушылардың жалпы санының 32% құрайды. Оның ішінде сертификаттары бар-6 педагог, бұл үйде оқытатын педагогтардың жалпы санының 31% құрайды.</w:t>
      </w:r>
    </w:p>
    <w:p w14:paraId="76C4F207" w14:textId="5769E6D9" w:rsidR="00F83C66" w:rsidRPr="001B0520" w:rsidRDefault="00ED11B6" w:rsidP="00F83C66">
      <w:pPr>
        <w:widowControl w:val="0"/>
        <w:spacing w:after="0" w:line="240" w:lineRule="auto"/>
        <w:ind w:firstLine="709"/>
        <w:jc w:val="both"/>
        <w:outlineLvl w:val="0"/>
        <w:rPr>
          <w:rFonts w:ascii="Times New Roman" w:eastAsia="Arial Unicode MS" w:hAnsi="Times New Roman" w:cs="Times New Roman"/>
          <w:b/>
          <w:kern w:val="0"/>
          <w:sz w:val="24"/>
          <w:szCs w:val="24"/>
          <w:lang w:val="kk-KZ" w:eastAsia="ru-RU" w:bidi="ru-RU"/>
          <w14:ligatures w14:val="none"/>
        </w:rPr>
      </w:pPr>
      <w:r>
        <w:rPr>
          <w:rFonts w:ascii="Times New Roman" w:eastAsia="Arial Unicode MS" w:hAnsi="Times New Roman" w:cs="Times New Roman"/>
          <w:b/>
          <w:kern w:val="0"/>
          <w:sz w:val="24"/>
          <w:szCs w:val="24"/>
          <w:lang w:val="kk-KZ" w:eastAsia="ru-RU" w:bidi="ru-RU"/>
          <w14:ligatures w14:val="none"/>
        </w:rPr>
        <w:t>Мектепішілік бақылау</w:t>
      </w:r>
    </w:p>
    <w:p w14:paraId="16DF04E3" w14:textId="06E00F83" w:rsidR="007D7328" w:rsidRDefault="007D7328" w:rsidP="00C710AB">
      <w:pPr>
        <w:widowControl w:val="0"/>
        <w:tabs>
          <w:tab w:val="left" w:pos="8918"/>
        </w:tabs>
        <w:spacing w:after="0" w:line="322" w:lineRule="exact"/>
        <w:ind w:right="720"/>
        <w:jc w:val="both"/>
        <w:rPr>
          <w:rFonts w:ascii="Times New Roman" w:eastAsia="Arial Unicode MS" w:hAnsi="Times New Roman" w:cs="Times New Roman"/>
          <w:kern w:val="0"/>
          <w:sz w:val="24"/>
          <w:szCs w:val="24"/>
          <w:lang w:val="kk-KZ" w:eastAsia="ru-RU" w:bidi="ru-RU"/>
          <w14:ligatures w14:val="none"/>
        </w:rPr>
      </w:pPr>
      <w:r w:rsidRPr="007D7328">
        <w:rPr>
          <w:rFonts w:ascii="Times New Roman" w:eastAsia="Arial Unicode MS" w:hAnsi="Times New Roman" w:cs="Times New Roman"/>
          <w:kern w:val="0"/>
          <w:sz w:val="24"/>
          <w:szCs w:val="24"/>
          <w:lang w:val="kk-KZ" w:eastAsia="ru-RU" w:bidi="ru-RU"/>
          <w14:ligatures w14:val="none"/>
        </w:rPr>
        <w:t xml:space="preserve">Басшының жанындағы кеңестерде инклюзивті білім беру және үйде оқыту ұйымын тексеру мәселесі бойынша </w:t>
      </w:r>
      <w:r>
        <w:rPr>
          <w:rFonts w:ascii="Times New Roman" w:eastAsia="Arial Unicode MS" w:hAnsi="Times New Roman" w:cs="Times New Roman"/>
          <w:kern w:val="0"/>
          <w:sz w:val="24"/>
          <w:szCs w:val="24"/>
          <w:lang w:val="kk-KZ" w:eastAsia="ru-RU" w:bidi="ru-RU"/>
          <w14:ligatures w14:val="none"/>
        </w:rPr>
        <w:t xml:space="preserve">МІБ </w:t>
      </w:r>
      <w:r w:rsidRPr="007D7328">
        <w:rPr>
          <w:rFonts w:ascii="Times New Roman" w:eastAsia="Arial Unicode MS" w:hAnsi="Times New Roman" w:cs="Times New Roman"/>
          <w:kern w:val="0"/>
          <w:sz w:val="24"/>
          <w:szCs w:val="24"/>
          <w:lang w:val="kk-KZ" w:eastAsia="ru-RU" w:bidi="ru-RU"/>
          <w14:ligatures w14:val="none"/>
        </w:rPr>
        <w:t>жоспарына сәйкес: 2022 жылғы</w:t>
      </w:r>
      <w:r>
        <w:rPr>
          <w:rFonts w:ascii="Times New Roman" w:eastAsia="Arial Unicode MS" w:hAnsi="Times New Roman" w:cs="Times New Roman"/>
          <w:kern w:val="0"/>
          <w:sz w:val="24"/>
          <w:szCs w:val="24"/>
          <w:lang w:val="kk-KZ" w:eastAsia="ru-RU" w:bidi="ru-RU"/>
          <w14:ligatures w14:val="none"/>
        </w:rPr>
        <w:t xml:space="preserve"> 26 қыркүйектегі </w:t>
      </w:r>
      <w:r w:rsidRPr="007D7328">
        <w:rPr>
          <w:rFonts w:ascii="Times New Roman" w:eastAsia="Arial Unicode MS" w:hAnsi="Times New Roman" w:cs="Times New Roman"/>
          <w:kern w:val="0"/>
          <w:sz w:val="24"/>
          <w:szCs w:val="24"/>
          <w:lang w:val="kk-KZ" w:eastAsia="ru-RU" w:bidi="ru-RU"/>
          <w14:ligatures w14:val="none"/>
        </w:rPr>
        <w:t xml:space="preserve"> </w:t>
      </w:r>
      <w:r>
        <w:rPr>
          <w:rFonts w:ascii="Times New Roman" w:eastAsia="Arial Unicode MS" w:hAnsi="Times New Roman" w:cs="Times New Roman"/>
          <w:kern w:val="0"/>
          <w:sz w:val="24"/>
          <w:szCs w:val="24"/>
          <w:lang w:val="kk-KZ" w:eastAsia="ru-RU" w:bidi="ru-RU"/>
          <w14:ligatures w14:val="none"/>
        </w:rPr>
        <w:t>«</w:t>
      </w:r>
      <w:r w:rsidRPr="007D7328">
        <w:rPr>
          <w:rFonts w:ascii="Times New Roman" w:eastAsia="Arial Unicode MS" w:hAnsi="Times New Roman" w:cs="Times New Roman"/>
          <w:kern w:val="0"/>
          <w:sz w:val="24"/>
          <w:szCs w:val="24"/>
          <w:lang w:val="kk-KZ" w:eastAsia="ru-RU" w:bidi="ru-RU"/>
          <w14:ligatures w14:val="none"/>
        </w:rPr>
        <w:t>№11 ЖОМ</w:t>
      </w:r>
      <w:r>
        <w:rPr>
          <w:rFonts w:ascii="Times New Roman" w:eastAsia="Arial Unicode MS" w:hAnsi="Times New Roman" w:cs="Times New Roman"/>
          <w:kern w:val="0"/>
          <w:sz w:val="24"/>
          <w:szCs w:val="24"/>
          <w:lang w:val="kk-KZ" w:eastAsia="ru-RU" w:bidi="ru-RU"/>
          <w14:ligatures w14:val="none"/>
        </w:rPr>
        <w:t>»</w:t>
      </w:r>
      <w:r w:rsidRPr="007D7328">
        <w:rPr>
          <w:rFonts w:ascii="Times New Roman" w:eastAsia="Arial Unicode MS" w:hAnsi="Times New Roman" w:cs="Times New Roman"/>
          <w:kern w:val="0"/>
          <w:sz w:val="24"/>
          <w:szCs w:val="24"/>
          <w:lang w:val="kk-KZ" w:eastAsia="ru-RU" w:bidi="ru-RU"/>
          <w14:ligatures w14:val="none"/>
        </w:rPr>
        <w:t xml:space="preserve"> КММ Инклюзивті білім беруді ұйымдастыру туралы", </w:t>
      </w:r>
      <w:r>
        <w:rPr>
          <w:rFonts w:ascii="Times New Roman" w:eastAsia="Arial Unicode MS" w:hAnsi="Times New Roman" w:cs="Times New Roman"/>
          <w:kern w:val="0"/>
          <w:sz w:val="24"/>
          <w:szCs w:val="24"/>
          <w:lang w:val="kk-KZ" w:eastAsia="ru-RU" w:bidi="ru-RU"/>
          <w14:ligatures w14:val="none"/>
        </w:rPr>
        <w:t>«</w:t>
      </w:r>
      <w:r w:rsidRPr="007D7328">
        <w:rPr>
          <w:rFonts w:ascii="Times New Roman" w:eastAsia="Arial Unicode MS" w:hAnsi="Times New Roman" w:cs="Times New Roman"/>
          <w:kern w:val="0"/>
          <w:sz w:val="24"/>
          <w:szCs w:val="24"/>
          <w:lang w:val="kk-KZ" w:eastAsia="ru-RU" w:bidi="ru-RU"/>
          <w14:ligatures w14:val="none"/>
        </w:rPr>
        <w:t>2022 жылғы</w:t>
      </w:r>
      <w:r>
        <w:rPr>
          <w:rFonts w:ascii="Times New Roman" w:eastAsia="Arial Unicode MS" w:hAnsi="Times New Roman" w:cs="Times New Roman"/>
          <w:kern w:val="0"/>
          <w:sz w:val="24"/>
          <w:szCs w:val="24"/>
          <w:lang w:val="kk-KZ" w:eastAsia="ru-RU" w:bidi="ru-RU"/>
          <w14:ligatures w14:val="none"/>
        </w:rPr>
        <w:t xml:space="preserve"> 30 қыркүйектегі «</w:t>
      </w:r>
      <w:r w:rsidRPr="007D7328">
        <w:rPr>
          <w:rFonts w:ascii="Times New Roman" w:eastAsia="Arial Unicode MS" w:hAnsi="Times New Roman" w:cs="Times New Roman"/>
          <w:kern w:val="0"/>
          <w:sz w:val="24"/>
          <w:szCs w:val="24"/>
          <w:lang w:val="kk-KZ" w:eastAsia="ru-RU" w:bidi="ru-RU"/>
          <w14:ligatures w14:val="none"/>
        </w:rPr>
        <w:t>№11 ЖОМ "КММ-де үйде оқытуды ұйымдастырудың жай-күйі туралы</w:t>
      </w:r>
      <w:r>
        <w:rPr>
          <w:rFonts w:ascii="Times New Roman" w:eastAsia="Arial Unicode MS" w:hAnsi="Times New Roman" w:cs="Times New Roman"/>
          <w:kern w:val="0"/>
          <w:sz w:val="24"/>
          <w:szCs w:val="24"/>
          <w:lang w:val="kk-KZ" w:eastAsia="ru-RU" w:bidi="ru-RU"/>
          <w14:ligatures w14:val="none"/>
        </w:rPr>
        <w:t>»</w:t>
      </w:r>
      <w:r w:rsidRPr="007D7328">
        <w:rPr>
          <w:rFonts w:ascii="Times New Roman" w:eastAsia="Arial Unicode MS" w:hAnsi="Times New Roman" w:cs="Times New Roman"/>
          <w:kern w:val="0"/>
          <w:sz w:val="24"/>
          <w:szCs w:val="24"/>
          <w:lang w:val="kk-KZ" w:eastAsia="ru-RU" w:bidi="ru-RU"/>
          <w14:ligatures w14:val="none"/>
        </w:rPr>
        <w:t>, "</w:t>
      </w:r>
      <w:r>
        <w:rPr>
          <w:rFonts w:ascii="Times New Roman" w:eastAsia="Arial Unicode MS" w:hAnsi="Times New Roman" w:cs="Times New Roman"/>
          <w:kern w:val="0"/>
          <w:sz w:val="24"/>
          <w:szCs w:val="24"/>
          <w:lang w:val="kk-KZ" w:eastAsia="ru-RU" w:bidi="ru-RU"/>
          <w14:ligatures w14:val="none"/>
        </w:rPr>
        <w:t>И</w:t>
      </w:r>
      <w:r w:rsidRPr="007D7328">
        <w:rPr>
          <w:rFonts w:ascii="Times New Roman" w:eastAsia="Arial Unicode MS" w:hAnsi="Times New Roman" w:cs="Times New Roman"/>
          <w:kern w:val="0"/>
          <w:sz w:val="24"/>
          <w:szCs w:val="24"/>
          <w:lang w:val="kk-KZ" w:eastAsia="ru-RU" w:bidi="ru-RU"/>
          <w14:ligatures w14:val="none"/>
        </w:rPr>
        <w:t>нклюзивті білім беруді ұйымдастыру кезінде инновациялық технологияларды пайдалану" мәселелері бойынша анықтамалар тыңдалды. 2023 жылғы</w:t>
      </w:r>
      <w:r>
        <w:rPr>
          <w:rFonts w:ascii="Times New Roman" w:eastAsia="Arial Unicode MS" w:hAnsi="Times New Roman" w:cs="Times New Roman"/>
          <w:kern w:val="0"/>
          <w:sz w:val="24"/>
          <w:szCs w:val="24"/>
          <w:lang w:val="kk-KZ" w:eastAsia="ru-RU" w:bidi="ru-RU"/>
          <w14:ligatures w14:val="none"/>
        </w:rPr>
        <w:t xml:space="preserve"> </w:t>
      </w:r>
      <w:r w:rsidRPr="007D7328">
        <w:rPr>
          <w:rFonts w:ascii="Times New Roman" w:eastAsia="Arial Unicode MS" w:hAnsi="Times New Roman" w:cs="Times New Roman"/>
          <w:kern w:val="0"/>
          <w:sz w:val="24"/>
          <w:szCs w:val="24"/>
          <w:lang w:val="kk-KZ" w:eastAsia="ru-RU" w:bidi="ru-RU"/>
          <w14:ligatures w14:val="none"/>
        </w:rPr>
        <w:t>28</w:t>
      </w:r>
      <w:r>
        <w:rPr>
          <w:rFonts w:ascii="Times New Roman" w:eastAsia="Arial Unicode MS" w:hAnsi="Times New Roman" w:cs="Times New Roman"/>
          <w:kern w:val="0"/>
          <w:sz w:val="24"/>
          <w:szCs w:val="24"/>
          <w:lang w:val="kk-KZ" w:eastAsia="ru-RU" w:bidi="ru-RU"/>
          <w14:ligatures w14:val="none"/>
        </w:rPr>
        <w:t xml:space="preserve"> ақпандағы»</w:t>
      </w:r>
      <w:r w:rsidRPr="007D7328">
        <w:rPr>
          <w:rFonts w:ascii="Times New Roman" w:eastAsia="Arial Unicode MS" w:hAnsi="Times New Roman" w:cs="Times New Roman"/>
          <w:kern w:val="0"/>
          <w:sz w:val="24"/>
          <w:szCs w:val="24"/>
          <w:lang w:val="kk-KZ" w:eastAsia="ru-RU" w:bidi="ru-RU"/>
          <w14:ligatures w14:val="none"/>
        </w:rPr>
        <w:t>,</w:t>
      </w:r>
      <w:r>
        <w:rPr>
          <w:rFonts w:ascii="Times New Roman" w:eastAsia="Arial Unicode MS" w:hAnsi="Times New Roman" w:cs="Times New Roman"/>
          <w:kern w:val="0"/>
          <w:sz w:val="24"/>
          <w:szCs w:val="24"/>
          <w:lang w:val="kk-KZ" w:eastAsia="ru-RU" w:bidi="ru-RU"/>
          <w14:ligatures w14:val="none"/>
        </w:rPr>
        <w:t xml:space="preserve"> «</w:t>
      </w:r>
      <w:r w:rsidRPr="007D7328">
        <w:rPr>
          <w:rFonts w:ascii="Times New Roman" w:eastAsia="Arial Unicode MS" w:hAnsi="Times New Roman" w:cs="Times New Roman"/>
          <w:kern w:val="0"/>
          <w:sz w:val="24"/>
          <w:szCs w:val="24"/>
          <w:lang w:val="kk-KZ" w:eastAsia="ru-RU" w:bidi="ru-RU"/>
          <w14:ligatures w14:val="none"/>
        </w:rPr>
        <w:t>Педагог - ассистенттердің жұмысы туралы "2023 жылғы</w:t>
      </w:r>
      <w:r>
        <w:rPr>
          <w:rFonts w:ascii="Times New Roman" w:eastAsia="Arial Unicode MS" w:hAnsi="Times New Roman" w:cs="Times New Roman"/>
          <w:kern w:val="0"/>
          <w:sz w:val="24"/>
          <w:szCs w:val="24"/>
          <w:lang w:val="kk-KZ" w:eastAsia="ru-RU" w:bidi="ru-RU"/>
          <w14:ligatures w14:val="none"/>
        </w:rPr>
        <w:t xml:space="preserve"> 23 </w:t>
      </w:r>
      <w:r>
        <w:rPr>
          <w:rFonts w:ascii="Times New Roman" w:eastAsia="Arial Unicode MS" w:hAnsi="Times New Roman" w:cs="Times New Roman"/>
          <w:kern w:val="0"/>
          <w:sz w:val="24"/>
          <w:szCs w:val="24"/>
          <w:lang w:val="kk-KZ" w:eastAsia="ru-RU" w:bidi="ru-RU"/>
          <w14:ligatures w14:val="none"/>
        </w:rPr>
        <w:lastRenderedPageBreak/>
        <w:t>сәуірдегі»</w:t>
      </w:r>
      <w:r w:rsidRPr="007D7328">
        <w:rPr>
          <w:rFonts w:ascii="Times New Roman" w:eastAsia="Arial Unicode MS" w:hAnsi="Times New Roman" w:cs="Times New Roman"/>
          <w:kern w:val="0"/>
          <w:sz w:val="24"/>
          <w:szCs w:val="24"/>
          <w:lang w:val="kk-KZ" w:eastAsia="ru-RU" w:bidi="ru-RU"/>
          <w14:ligatures w14:val="none"/>
        </w:rPr>
        <w:t xml:space="preserve"> ЕБ</w:t>
      </w:r>
      <w:r>
        <w:rPr>
          <w:rFonts w:ascii="Times New Roman" w:eastAsia="Arial Unicode MS" w:hAnsi="Times New Roman" w:cs="Times New Roman"/>
          <w:kern w:val="0"/>
          <w:sz w:val="24"/>
          <w:szCs w:val="24"/>
          <w:lang w:val="kk-KZ" w:eastAsia="ru-RU" w:bidi="ru-RU"/>
          <w14:ligatures w14:val="none"/>
        </w:rPr>
        <w:t>Қ</w:t>
      </w:r>
      <w:r w:rsidRPr="007D7328">
        <w:rPr>
          <w:rFonts w:ascii="Times New Roman" w:eastAsia="Arial Unicode MS" w:hAnsi="Times New Roman" w:cs="Times New Roman"/>
          <w:kern w:val="0"/>
          <w:sz w:val="24"/>
          <w:szCs w:val="24"/>
          <w:lang w:val="kk-KZ" w:eastAsia="ru-RU" w:bidi="ru-RU"/>
          <w14:ligatures w14:val="none"/>
        </w:rPr>
        <w:t xml:space="preserve"> бар оқушылар мен оқушыларды үйде оқыту туралы. Мектеп мұғалімдерімен "2022</w:t>
      </w:r>
      <w:r>
        <w:rPr>
          <w:rFonts w:ascii="Times New Roman" w:eastAsia="Arial Unicode MS" w:hAnsi="Times New Roman" w:cs="Times New Roman"/>
          <w:kern w:val="0"/>
          <w:sz w:val="24"/>
          <w:szCs w:val="24"/>
          <w:lang w:val="kk-KZ" w:eastAsia="ru-RU" w:bidi="ru-RU"/>
          <w14:ligatures w14:val="none"/>
        </w:rPr>
        <w:t xml:space="preserve"> 12 қыркүйектегі </w:t>
      </w:r>
      <w:r w:rsidRPr="007D7328">
        <w:rPr>
          <w:rFonts w:ascii="Times New Roman" w:eastAsia="Arial Unicode MS" w:hAnsi="Times New Roman" w:cs="Times New Roman"/>
          <w:kern w:val="0"/>
          <w:sz w:val="24"/>
          <w:szCs w:val="24"/>
          <w:lang w:val="kk-KZ" w:eastAsia="ru-RU" w:bidi="ru-RU"/>
          <w14:ligatures w14:val="none"/>
        </w:rPr>
        <w:t>жылғы" ЕБ</w:t>
      </w:r>
      <w:r>
        <w:rPr>
          <w:rFonts w:ascii="Times New Roman" w:eastAsia="Arial Unicode MS" w:hAnsi="Times New Roman" w:cs="Times New Roman"/>
          <w:kern w:val="0"/>
          <w:sz w:val="24"/>
          <w:szCs w:val="24"/>
          <w:lang w:val="kk-KZ" w:eastAsia="ru-RU" w:bidi="ru-RU"/>
          <w14:ligatures w14:val="none"/>
        </w:rPr>
        <w:t>Қ</w:t>
      </w:r>
      <w:r w:rsidRPr="007D7328">
        <w:rPr>
          <w:rFonts w:ascii="Times New Roman" w:eastAsia="Arial Unicode MS" w:hAnsi="Times New Roman" w:cs="Times New Roman"/>
          <w:kern w:val="0"/>
          <w:sz w:val="24"/>
          <w:szCs w:val="24"/>
          <w:lang w:val="kk-KZ" w:eastAsia="ru-RU" w:bidi="ru-RU"/>
          <w14:ligatures w14:val="none"/>
        </w:rPr>
        <w:t xml:space="preserve"> бар оқушыларға бейімделген және жеке бағдарламалар жасау", 2022 жылғы</w:t>
      </w:r>
      <w:r>
        <w:rPr>
          <w:rFonts w:ascii="Times New Roman" w:eastAsia="Arial Unicode MS" w:hAnsi="Times New Roman" w:cs="Times New Roman"/>
          <w:kern w:val="0"/>
          <w:sz w:val="24"/>
          <w:szCs w:val="24"/>
          <w:lang w:val="kk-KZ" w:eastAsia="ru-RU" w:bidi="ru-RU"/>
          <w14:ligatures w14:val="none"/>
        </w:rPr>
        <w:t xml:space="preserve"> 8 желтоқсандағы</w:t>
      </w:r>
      <w:r w:rsidRPr="007D7328">
        <w:rPr>
          <w:rFonts w:ascii="Times New Roman" w:eastAsia="Arial Unicode MS" w:hAnsi="Times New Roman" w:cs="Times New Roman"/>
          <w:kern w:val="0"/>
          <w:sz w:val="24"/>
          <w:szCs w:val="24"/>
          <w:lang w:val="kk-KZ" w:eastAsia="ru-RU" w:bidi="ru-RU"/>
          <w14:ligatures w14:val="none"/>
        </w:rPr>
        <w:t>" үйде жеке оқытуды ұйымдастыру бойынша әдістемелік ұсынымдар", 2022 жылғы</w:t>
      </w:r>
      <w:r>
        <w:rPr>
          <w:rFonts w:ascii="Times New Roman" w:eastAsia="Arial Unicode MS" w:hAnsi="Times New Roman" w:cs="Times New Roman"/>
          <w:kern w:val="0"/>
          <w:sz w:val="24"/>
          <w:szCs w:val="24"/>
          <w:lang w:val="kk-KZ" w:eastAsia="ru-RU" w:bidi="ru-RU"/>
          <w14:ligatures w14:val="none"/>
        </w:rPr>
        <w:t xml:space="preserve"> 14 желтоқсандағы</w:t>
      </w:r>
      <w:r w:rsidRPr="007D7328">
        <w:rPr>
          <w:rFonts w:ascii="Times New Roman" w:eastAsia="Arial Unicode MS" w:hAnsi="Times New Roman" w:cs="Times New Roman"/>
          <w:kern w:val="0"/>
          <w:sz w:val="24"/>
          <w:szCs w:val="24"/>
          <w:lang w:val="kk-KZ" w:eastAsia="ru-RU" w:bidi="ru-RU"/>
          <w14:ligatures w14:val="none"/>
        </w:rPr>
        <w:t>" ЕБ</w:t>
      </w:r>
      <w:r>
        <w:rPr>
          <w:rFonts w:ascii="Times New Roman" w:eastAsia="Arial Unicode MS" w:hAnsi="Times New Roman" w:cs="Times New Roman"/>
          <w:kern w:val="0"/>
          <w:sz w:val="24"/>
          <w:szCs w:val="24"/>
          <w:lang w:val="kk-KZ" w:eastAsia="ru-RU" w:bidi="ru-RU"/>
          <w14:ligatures w14:val="none"/>
        </w:rPr>
        <w:t>Қ</w:t>
      </w:r>
      <w:r w:rsidRPr="007D7328">
        <w:rPr>
          <w:rFonts w:ascii="Times New Roman" w:eastAsia="Arial Unicode MS" w:hAnsi="Times New Roman" w:cs="Times New Roman"/>
          <w:kern w:val="0"/>
          <w:sz w:val="24"/>
          <w:szCs w:val="24"/>
          <w:lang w:val="kk-KZ" w:eastAsia="ru-RU" w:bidi="ru-RU"/>
          <w14:ligatures w14:val="none"/>
        </w:rPr>
        <w:t xml:space="preserve"> бар балалармен жұмыс істеудің әдіснамалық негіздері "тақырыптары бойынша семинарлар өткізілді, оқушылардың ата-аналарымен" дөңгелек үстел " ұйымдастырылды 2022 жылғы</w:t>
      </w:r>
      <w:r>
        <w:rPr>
          <w:rFonts w:ascii="Times New Roman" w:eastAsia="Arial Unicode MS" w:hAnsi="Times New Roman" w:cs="Times New Roman"/>
          <w:kern w:val="0"/>
          <w:sz w:val="24"/>
          <w:szCs w:val="24"/>
          <w:lang w:val="kk-KZ" w:eastAsia="ru-RU" w:bidi="ru-RU"/>
          <w14:ligatures w14:val="none"/>
        </w:rPr>
        <w:t xml:space="preserve"> 03 қарашадағы</w:t>
      </w:r>
      <w:r w:rsidRPr="007D7328">
        <w:rPr>
          <w:rFonts w:ascii="Times New Roman" w:eastAsia="Arial Unicode MS" w:hAnsi="Times New Roman" w:cs="Times New Roman"/>
          <w:kern w:val="0"/>
          <w:sz w:val="24"/>
          <w:szCs w:val="24"/>
          <w:lang w:val="kk-KZ" w:eastAsia="ru-RU" w:bidi="ru-RU"/>
          <w14:ligatures w14:val="none"/>
        </w:rPr>
        <w:t xml:space="preserve"> инклюзивті білім беруді ұйымдастыру және іске асыру мәселелері бойынша ата-аналар арасында олардың балаларын оқытудағы проблемалар мен табыстар бойынша сауалнама жүргізілді, сондай-ақ, іске асыру және нклюзивті білім беру кезіндегі проблемалар мен қажеттіліктерді анықтау.</w:t>
      </w:r>
    </w:p>
    <w:p w14:paraId="04292EA0" w14:textId="195EF721" w:rsidR="00326C73" w:rsidRDefault="00326C73" w:rsidP="00C710AB">
      <w:pPr>
        <w:widowControl w:val="0"/>
        <w:tabs>
          <w:tab w:val="left" w:pos="8918"/>
        </w:tabs>
        <w:spacing w:after="0" w:line="322" w:lineRule="exact"/>
        <w:ind w:right="720"/>
        <w:jc w:val="both"/>
        <w:rPr>
          <w:rFonts w:ascii="Times New Roman" w:eastAsia="Times New Roman" w:hAnsi="Times New Roman" w:cs="Times New Roman"/>
          <w:iCs/>
          <w:kern w:val="0"/>
          <w:sz w:val="24"/>
          <w:szCs w:val="24"/>
          <w:lang w:val="kk-KZ"/>
          <w14:ligatures w14:val="none"/>
        </w:rPr>
      </w:pPr>
      <w:r>
        <w:rPr>
          <w:rFonts w:ascii="Times New Roman" w:eastAsia="Times New Roman" w:hAnsi="Times New Roman" w:cs="Times New Roman"/>
          <w:b/>
          <w:bCs/>
          <w:iCs/>
          <w:kern w:val="0"/>
          <w:sz w:val="24"/>
          <w:szCs w:val="24"/>
          <w:lang w:val="kk-KZ"/>
          <w14:ligatures w14:val="none"/>
        </w:rPr>
        <w:t>Шешімдер</w:t>
      </w:r>
      <w:r w:rsidR="00F83C66" w:rsidRPr="001B0520">
        <w:rPr>
          <w:rFonts w:ascii="Times New Roman" w:eastAsia="Times New Roman" w:hAnsi="Times New Roman" w:cs="Times New Roman"/>
          <w:b/>
          <w:bCs/>
          <w:iCs/>
          <w:kern w:val="0"/>
          <w:sz w:val="24"/>
          <w:szCs w:val="24"/>
          <w:lang w:val="kk-KZ"/>
          <w14:ligatures w14:val="none"/>
        </w:rPr>
        <w:t>:</w:t>
      </w:r>
      <w:r w:rsidR="00F83C66" w:rsidRPr="001B0520">
        <w:rPr>
          <w:rFonts w:ascii="Times New Roman" w:eastAsia="Times New Roman" w:hAnsi="Times New Roman" w:cs="Times New Roman"/>
          <w:iCs/>
          <w:kern w:val="0"/>
          <w:sz w:val="24"/>
          <w:szCs w:val="24"/>
          <w:lang w:val="kk-KZ"/>
          <w14:ligatures w14:val="none"/>
        </w:rPr>
        <w:t xml:space="preserve"> </w:t>
      </w:r>
      <w:r w:rsidRPr="00326C73">
        <w:rPr>
          <w:rFonts w:ascii="Times New Roman" w:eastAsia="Times New Roman" w:hAnsi="Times New Roman" w:cs="Times New Roman"/>
          <w:iCs/>
          <w:kern w:val="0"/>
          <w:sz w:val="24"/>
          <w:szCs w:val="24"/>
          <w:lang w:val="kk-KZ"/>
          <w14:ligatures w14:val="none"/>
        </w:rPr>
        <w:t xml:space="preserve">Мектепте </w:t>
      </w:r>
      <w:r>
        <w:rPr>
          <w:rFonts w:ascii="Times New Roman" w:eastAsia="Times New Roman" w:hAnsi="Times New Roman" w:cs="Times New Roman"/>
          <w:iCs/>
          <w:kern w:val="0"/>
          <w:sz w:val="24"/>
          <w:szCs w:val="24"/>
          <w:lang w:val="kk-KZ"/>
          <w14:ligatures w14:val="none"/>
        </w:rPr>
        <w:t>ЕБҚ</w:t>
      </w:r>
      <w:r w:rsidRPr="00326C73">
        <w:rPr>
          <w:rFonts w:ascii="Times New Roman" w:eastAsia="Times New Roman" w:hAnsi="Times New Roman" w:cs="Times New Roman"/>
          <w:iCs/>
          <w:kern w:val="0"/>
          <w:sz w:val="24"/>
          <w:szCs w:val="24"/>
          <w:lang w:val="kk-KZ"/>
          <w14:ligatures w14:val="none"/>
        </w:rPr>
        <w:t xml:space="preserve"> бар оқушыларды оқыту үшін барлық жағдайлар жасалған. Барлық оқушыларда ПМПК қорытындысы және ДКК анықтамалары бар. Мамандардың ұсынымдарына сәйкес оқушылар инклюзивті біліммен, үйде оқытумен қамтылған. Пән мұғалімдері бейімделген және жеке бағдарламалар, бейімделген вариативті тапсырмалар, БЖБ және </w:t>
      </w:r>
      <w:r>
        <w:rPr>
          <w:rFonts w:ascii="Times New Roman" w:eastAsia="Times New Roman" w:hAnsi="Times New Roman" w:cs="Times New Roman"/>
          <w:iCs/>
          <w:kern w:val="0"/>
          <w:sz w:val="24"/>
          <w:szCs w:val="24"/>
          <w:lang w:val="kk-KZ"/>
          <w14:ligatures w14:val="none"/>
        </w:rPr>
        <w:t>ТЖБ</w:t>
      </w:r>
      <w:r w:rsidRPr="00326C73">
        <w:rPr>
          <w:rFonts w:ascii="Times New Roman" w:eastAsia="Times New Roman" w:hAnsi="Times New Roman" w:cs="Times New Roman"/>
          <w:iCs/>
          <w:kern w:val="0"/>
          <w:sz w:val="24"/>
          <w:szCs w:val="24"/>
          <w:lang w:val="kk-KZ"/>
          <w14:ligatures w14:val="none"/>
        </w:rPr>
        <w:t>, интеллектуалды кемістігі бар балаларға арналған бақылау есептегіштерін әзірледі. Мектеп мұғалімдерімен инклюзивті білім берудегі құзыреттілікті арттыруға бағытталған оқыту семинарлары өткізіледі.</w:t>
      </w:r>
      <w:r w:rsidRPr="00326C73">
        <w:rPr>
          <w:lang w:val="kk-KZ"/>
        </w:rPr>
        <w:t xml:space="preserve"> </w:t>
      </w:r>
      <w:r w:rsidRPr="00326C73">
        <w:rPr>
          <w:rFonts w:ascii="Times New Roman" w:eastAsia="Times New Roman" w:hAnsi="Times New Roman" w:cs="Times New Roman"/>
          <w:iCs/>
          <w:kern w:val="0"/>
          <w:sz w:val="24"/>
          <w:szCs w:val="24"/>
          <w:lang w:val="kk-KZ"/>
          <w14:ligatures w14:val="none"/>
        </w:rPr>
        <w:t>Мектепте ОP бар оқушыларды оқыту үшін барлық жағдайлар жасалған. Барлық оқушыларда ПМПК қорытындысы және ДКК анықтамалары бар. Мамандардың ұсынымдарына сәйкес оқушылар инклюзивті біліммен, үйде оқытумен қамтылған. Пән мұғалімдері бейімделген және жеке бағдарламалар, бейімделген вариативті тапсырмалар, БЖБ және СОЧи, интеллектуалды кемістігі бар балаларға арналған бақылау есептегіштерін әзірледі. Мектеп мұғалімдерімен инклюзивті білім берудегі құзыреттілікті арттыруға бағытталған оқыту семинарлары өткізіледі.</w:t>
      </w:r>
    </w:p>
    <w:p w14:paraId="3D73932F" w14:textId="77777777" w:rsidR="00424296" w:rsidRPr="00424296" w:rsidRDefault="00424296" w:rsidP="00424296">
      <w:pPr>
        <w:pStyle w:val="af1"/>
        <w:rPr>
          <w:rFonts w:ascii="Times New Roman" w:hAnsi="Times New Roman" w:cs="Times New Roman"/>
          <w:lang w:val="kk-KZ"/>
        </w:rPr>
      </w:pPr>
      <w:r w:rsidRPr="00424296">
        <w:rPr>
          <w:rFonts w:ascii="Times New Roman" w:hAnsi="Times New Roman" w:cs="Times New Roman"/>
          <w:lang w:val="kk-KZ"/>
        </w:rPr>
        <w:t xml:space="preserve">Бірақ </w:t>
      </w:r>
      <w:r w:rsidRPr="00424296">
        <w:rPr>
          <w:rFonts w:ascii="Times New Roman" w:eastAsia="Yu Gothic" w:hAnsi="Times New Roman" w:cs="Times New Roman"/>
          <w:lang w:val="kk-KZ"/>
        </w:rPr>
        <w:t>сонымен</w:t>
      </w:r>
      <w:r w:rsidRPr="00424296">
        <w:rPr>
          <w:rFonts w:ascii="Times New Roman" w:hAnsi="Times New Roman" w:cs="Times New Roman"/>
          <w:lang w:val="kk-KZ"/>
        </w:rPr>
        <w:t xml:space="preserve"> қ</w:t>
      </w:r>
      <w:r w:rsidRPr="00424296">
        <w:rPr>
          <w:rFonts w:ascii="Times New Roman" w:eastAsia="Yu Gothic" w:hAnsi="Times New Roman" w:cs="Times New Roman"/>
          <w:lang w:val="kk-KZ"/>
        </w:rPr>
        <w:t>атар</w:t>
      </w:r>
      <w:r w:rsidRPr="00424296">
        <w:rPr>
          <w:rFonts w:ascii="Times New Roman" w:hAnsi="Times New Roman" w:cs="Times New Roman"/>
          <w:lang w:val="kk-KZ"/>
        </w:rPr>
        <w:t xml:space="preserve"> </w:t>
      </w:r>
      <w:r w:rsidRPr="00424296">
        <w:rPr>
          <w:rFonts w:ascii="Times New Roman" w:eastAsia="Yu Gothic" w:hAnsi="Times New Roman" w:cs="Times New Roman"/>
          <w:lang w:val="kk-KZ"/>
        </w:rPr>
        <w:t>бір</w:t>
      </w:r>
      <w:r w:rsidRPr="00424296">
        <w:rPr>
          <w:rFonts w:ascii="Times New Roman" w:hAnsi="Times New Roman" w:cs="Times New Roman"/>
          <w:lang w:val="kk-KZ"/>
        </w:rPr>
        <w:t>қ</w:t>
      </w:r>
      <w:r w:rsidRPr="00424296">
        <w:rPr>
          <w:rFonts w:ascii="Times New Roman" w:eastAsia="Yu Gothic" w:hAnsi="Times New Roman" w:cs="Times New Roman"/>
          <w:lang w:val="kk-KZ"/>
        </w:rPr>
        <w:t>атар</w:t>
      </w:r>
      <w:r w:rsidRPr="00424296">
        <w:rPr>
          <w:rFonts w:ascii="Times New Roman" w:hAnsi="Times New Roman" w:cs="Times New Roman"/>
          <w:lang w:val="kk-KZ"/>
        </w:rPr>
        <w:t xml:space="preserve"> </w:t>
      </w:r>
      <w:r w:rsidRPr="00424296">
        <w:rPr>
          <w:rFonts w:ascii="Times New Roman" w:eastAsia="Yu Gothic" w:hAnsi="Times New Roman" w:cs="Times New Roman"/>
          <w:lang w:val="kk-KZ"/>
        </w:rPr>
        <w:t>проблемалар</w:t>
      </w:r>
      <w:r w:rsidRPr="00424296">
        <w:rPr>
          <w:rFonts w:ascii="Times New Roman" w:hAnsi="Times New Roman" w:cs="Times New Roman"/>
          <w:lang w:val="kk-KZ"/>
        </w:rPr>
        <w:t xml:space="preserve"> </w:t>
      </w:r>
      <w:r w:rsidRPr="00424296">
        <w:rPr>
          <w:rFonts w:ascii="Times New Roman" w:eastAsia="Yu Gothic" w:hAnsi="Times New Roman" w:cs="Times New Roman"/>
          <w:lang w:val="kk-KZ"/>
        </w:rPr>
        <w:t>бар</w:t>
      </w:r>
      <w:r w:rsidRPr="00424296">
        <w:rPr>
          <w:rFonts w:ascii="Times New Roman" w:hAnsi="Times New Roman" w:cs="Times New Roman"/>
          <w:lang w:val="kk-KZ"/>
        </w:rPr>
        <w:t>:</w:t>
      </w:r>
    </w:p>
    <w:p w14:paraId="15E24CAA" w14:textId="77777777" w:rsidR="00424296" w:rsidRPr="00424296" w:rsidRDefault="00424296" w:rsidP="00424296">
      <w:pPr>
        <w:pStyle w:val="af1"/>
        <w:rPr>
          <w:rFonts w:ascii="Times New Roman" w:hAnsi="Times New Roman" w:cs="Times New Roman"/>
          <w:lang w:val="kk-KZ"/>
        </w:rPr>
      </w:pPr>
      <w:r w:rsidRPr="00424296">
        <w:rPr>
          <w:rFonts w:ascii="Times New Roman" w:hAnsi="Times New Roman" w:cs="Times New Roman"/>
          <w:lang w:val="kk-KZ"/>
        </w:rPr>
        <w:t>- пә</w:t>
      </w:r>
      <w:r w:rsidRPr="00424296">
        <w:rPr>
          <w:rFonts w:ascii="Times New Roman" w:eastAsia="Yu Gothic" w:hAnsi="Times New Roman" w:cs="Times New Roman"/>
          <w:lang w:val="kk-KZ"/>
        </w:rPr>
        <w:t>н</w:t>
      </w:r>
      <w:r w:rsidRPr="00424296">
        <w:rPr>
          <w:rFonts w:ascii="Times New Roman" w:hAnsi="Times New Roman" w:cs="Times New Roman"/>
          <w:lang w:val="kk-KZ"/>
        </w:rPr>
        <w:t xml:space="preserve"> </w:t>
      </w:r>
      <w:r w:rsidRPr="00424296">
        <w:rPr>
          <w:rFonts w:ascii="Times New Roman" w:eastAsia="Yu Gothic" w:hAnsi="Times New Roman" w:cs="Times New Roman"/>
          <w:lang w:val="kk-KZ"/>
        </w:rPr>
        <w:t>м</w:t>
      </w:r>
      <w:r w:rsidRPr="00424296">
        <w:rPr>
          <w:rFonts w:ascii="Times New Roman" w:hAnsi="Times New Roman" w:cs="Times New Roman"/>
          <w:lang w:val="kk-KZ"/>
        </w:rPr>
        <w:t>ұғ</w:t>
      </w:r>
      <w:r w:rsidRPr="00424296">
        <w:rPr>
          <w:rFonts w:ascii="Times New Roman" w:eastAsia="Yu Gothic" w:hAnsi="Times New Roman" w:cs="Times New Roman"/>
          <w:lang w:val="kk-KZ"/>
        </w:rPr>
        <w:t>алімдеріні</w:t>
      </w:r>
      <w:r w:rsidRPr="00424296">
        <w:rPr>
          <w:rFonts w:ascii="Times New Roman" w:hAnsi="Times New Roman" w:cs="Times New Roman"/>
          <w:lang w:val="kk-KZ"/>
        </w:rPr>
        <w:t xml:space="preserve">ң </w:t>
      </w:r>
      <w:r w:rsidRPr="00424296">
        <w:rPr>
          <w:rFonts w:ascii="Times New Roman" w:eastAsia="Yu Gothic" w:hAnsi="Times New Roman" w:cs="Times New Roman"/>
          <w:lang w:val="kk-KZ"/>
        </w:rPr>
        <w:t>курсты</w:t>
      </w:r>
      <w:r w:rsidRPr="00424296">
        <w:rPr>
          <w:rFonts w:ascii="Times New Roman" w:hAnsi="Times New Roman" w:cs="Times New Roman"/>
          <w:lang w:val="kk-KZ"/>
        </w:rPr>
        <w:t xml:space="preserve">қ </w:t>
      </w:r>
      <w:r w:rsidRPr="00424296">
        <w:rPr>
          <w:rFonts w:ascii="Times New Roman" w:eastAsia="Yu Gothic" w:hAnsi="Times New Roman" w:cs="Times New Roman"/>
          <w:lang w:val="kk-KZ"/>
        </w:rPr>
        <w:t>дайынды</w:t>
      </w:r>
      <w:r w:rsidRPr="00424296">
        <w:rPr>
          <w:rFonts w:ascii="Times New Roman" w:hAnsi="Times New Roman" w:cs="Times New Roman"/>
          <w:lang w:val="kk-KZ"/>
        </w:rPr>
        <w:t>ғ</w:t>
      </w:r>
      <w:r w:rsidRPr="00424296">
        <w:rPr>
          <w:rFonts w:ascii="Times New Roman" w:eastAsia="Yu Gothic" w:hAnsi="Times New Roman" w:cs="Times New Roman"/>
          <w:lang w:val="kk-KZ"/>
        </w:rPr>
        <w:t>ыны</w:t>
      </w:r>
      <w:r w:rsidRPr="00424296">
        <w:rPr>
          <w:rFonts w:ascii="Times New Roman" w:hAnsi="Times New Roman" w:cs="Times New Roman"/>
          <w:lang w:val="kk-KZ"/>
        </w:rPr>
        <w:t xml:space="preserve">ң </w:t>
      </w:r>
      <w:r w:rsidRPr="00424296">
        <w:rPr>
          <w:rFonts w:ascii="Times New Roman" w:eastAsia="Yu Gothic" w:hAnsi="Times New Roman" w:cs="Times New Roman"/>
          <w:lang w:val="kk-KZ"/>
        </w:rPr>
        <w:t>т</w:t>
      </w:r>
      <w:r w:rsidRPr="00424296">
        <w:rPr>
          <w:rFonts w:ascii="Times New Roman" w:hAnsi="Times New Roman" w:cs="Times New Roman"/>
          <w:lang w:val="kk-KZ"/>
        </w:rPr>
        <w:t>ө</w:t>
      </w:r>
      <w:r w:rsidRPr="00424296">
        <w:rPr>
          <w:rFonts w:ascii="Times New Roman" w:eastAsia="Yu Gothic" w:hAnsi="Times New Roman" w:cs="Times New Roman"/>
          <w:lang w:val="kk-KZ"/>
        </w:rPr>
        <w:t>мен</w:t>
      </w:r>
      <w:r w:rsidRPr="00424296">
        <w:rPr>
          <w:rFonts w:ascii="Times New Roman" w:hAnsi="Times New Roman" w:cs="Times New Roman"/>
          <w:lang w:val="kk-KZ"/>
        </w:rPr>
        <w:t xml:space="preserve"> </w:t>
      </w:r>
      <w:r w:rsidRPr="00424296">
        <w:rPr>
          <w:rFonts w:ascii="Times New Roman" w:eastAsia="Yu Gothic" w:hAnsi="Times New Roman" w:cs="Times New Roman"/>
          <w:lang w:val="kk-KZ"/>
        </w:rPr>
        <w:t>пайызы</w:t>
      </w:r>
      <w:r w:rsidRPr="00424296">
        <w:rPr>
          <w:rFonts w:ascii="Times New Roman" w:hAnsi="Times New Roman" w:cs="Times New Roman"/>
          <w:lang w:val="kk-KZ"/>
        </w:rPr>
        <w:t xml:space="preserve">; </w:t>
      </w:r>
    </w:p>
    <w:p w14:paraId="25A3E063" w14:textId="1AAF4E6A" w:rsidR="00424296" w:rsidRPr="00424296" w:rsidRDefault="00424296" w:rsidP="00424296">
      <w:pPr>
        <w:pStyle w:val="af1"/>
        <w:rPr>
          <w:rFonts w:ascii="Times New Roman" w:hAnsi="Times New Roman" w:cs="Times New Roman"/>
          <w:lang w:val="kk-KZ"/>
        </w:rPr>
      </w:pPr>
      <w:r w:rsidRPr="00424296">
        <w:rPr>
          <w:rFonts w:ascii="Times New Roman" w:hAnsi="Times New Roman" w:cs="Times New Roman"/>
          <w:lang w:val="kk-KZ"/>
        </w:rPr>
        <w:t xml:space="preserve">- логопедтің </w:t>
      </w:r>
      <w:r w:rsidRPr="00424296">
        <w:rPr>
          <w:rFonts w:ascii="Times New Roman" w:eastAsia="Yu Gothic" w:hAnsi="Times New Roman" w:cs="Times New Roman"/>
          <w:lang w:val="kk-KZ"/>
        </w:rPr>
        <w:t>с</w:t>
      </w:r>
      <w:r w:rsidRPr="00424296">
        <w:rPr>
          <w:rFonts w:ascii="Times New Roman" w:hAnsi="Times New Roman" w:cs="Times New Roman"/>
          <w:lang w:val="kk-KZ"/>
        </w:rPr>
        <w:t>ү</w:t>
      </w:r>
      <w:r w:rsidRPr="00424296">
        <w:rPr>
          <w:rFonts w:ascii="Times New Roman" w:eastAsia="Yu Gothic" w:hAnsi="Times New Roman" w:cs="Times New Roman"/>
          <w:lang w:val="kk-KZ"/>
        </w:rPr>
        <w:t>йемелдеуі</w:t>
      </w:r>
      <w:r w:rsidRPr="00424296">
        <w:rPr>
          <w:rFonts w:ascii="Times New Roman" w:hAnsi="Times New Roman" w:cs="Times New Roman"/>
          <w:lang w:val="kk-KZ"/>
        </w:rPr>
        <w:t>;</w:t>
      </w:r>
    </w:p>
    <w:p w14:paraId="1AE40C82" w14:textId="77777777" w:rsidR="00424296" w:rsidRPr="00424296" w:rsidRDefault="00424296" w:rsidP="00424296">
      <w:pPr>
        <w:pStyle w:val="af1"/>
        <w:rPr>
          <w:rFonts w:ascii="Times New Roman" w:hAnsi="Times New Roman" w:cs="Times New Roman"/>
          <w:lang w:val="kk-KZ"/>
        </w:rPr>
      </w:pPr>
      <w:r w:rsidRPr="00424296">
        <w:rPr>
          <w:rFonts w:ascii="Times New Roman" w:hAnsi="Times New Roman" w:cs="Times New Roman"/>
          <w:lang w:val="kk-KZ"/>
        </w:rPr>
        <w:t>- дефектологты сү</w:t>
      </w:r>
      <w:r w:rsidRPr="00424296">
        <w:rPr>
          <w:rFonts w:ascii="Times New Roman" w:eastAsia="Yu Gothic" w:hAnsi="Times New Roman" w:cs="Times New Roman"/>
          <w:lang w:val="kk-KZ"/>
        </w:rPr>
        <w:t>йе</w:t>
      </w:r>
      <w:r w:rsidRPr="00424296">
        <w:rPr>
          <w:rFonts w:ascii="Times New Roman" w:hAnsi="Times New Roman" w:cs="Times New Roman"/>
          <w:lang w:val="kk-KZ"/>
        </w:rPr>
        <w:t>мелдеу;</w:t>
      </w:r>
    </w:p>
    <w:p w14:paraId="26A6B1B4" w14:textId="525FF905" w:rsidR="00424296" w:rsidRDefault="00424296" w:rsidP="00424296">
      <w:pPr>
        <w:pStyle w:val="af1"/>
        <w:rPr>
          <w:rFonts w:ascii="Times New Roman" w:hAnsi="Times New Roman" w:cs="Times New Roman"/>
          <w:lang w:val="kk-KZ"/>
        </w:rPr>
      </w:pPr>
      <w:r w:rsidRPr="00424296">
        <w:rPr>
          <w:rFonts w:ascii="Times New Roman" w:hAnsi="Times New Roman" w:cs="Times New Roman"/>
          <w:lang w:val="kk-KZ"/>
        </w:rPr>
        <w:t>-кә</w:t>
      </w:r>
      <w:r w:rsidRPr="00424296">
        <w:rPr>
          <w:rFonts w:ascii="Times New Roman" w:eastAsia="Yu Gothic" w:hAnsi="Times New Roman" w:cs="Times New Roman"/>
          <w:lang w:val="kk-KZ"/>
        </w:rPr>
        <w:t>сіби</w:t>
      </w:r>
      <w:r w:rsidRPr="00424296">
        <w:rPr>
          <w:rFonts w:ascii="Times New Roman" w:hAnsi="Times New Roman" w:cs="Times New Roman"/>
          <w:lang w:val="kk-KZ"/>
        </w:rPr>
        <w:t xml:space="preserve"> </w:t>
      </w:r>
      <w:r w:rsidRPr="00424296">
        <w:rPr>
          <w:rFonts w:ascii="Times New Roman" w:eastAsia="Yu Gothic" w:hAnsi="Times New Roman" w:cs="Times New Roman"/>
          <w:lang w:val="kk-KZ"/>
        </w:rPr>
        <w:t>педагог</w:t>
      </w:r>
      <w:r w:rsidRPr="00424296">
        <w:rPr>
          <w:rFonts w:ascii="Times New Roman" w:hAnsi="Times New Roman" w:cs="Times New Roman"/>
          <w:lang w:val="kk-KZ"/>
        </w:rPr>
        <w:t>-</w:t>
      </w:r>
      <w:r w:rsidRPr="00424296">
        <w:rPr>
          <w:rFonts w:ascii="Times New Roman" w:eastAsia="Yu Gothic" w:hAnsi="Times New Roman" w:cs="Times New Roman"/>
          <w:lang w:val="kk-KZ"/>
        </w:rPr>
        <w:t>ассистенттерді</w:t>
      </w:r>
      <w:r w:rsidRPr="00424296">
        <w:rPr>
          <w:rFonts w:ascii="Times New Roman" w:hAnsi="Times New Roman" w:cs="Times New Roman"/>
          <w:lang w:val="kk-KZ"/>
        </w:rPr>
        <w:t xml:space="preserve">ң </w:t>
      </w:r>
      <w:r w:rsidRPr="00424296">
        <w:rPr>
          <w:rFonts w:ascii="Times New Roman" w:eastAsia="Yu Gothic" w:hAnsi="Times New Roman" w:cs="Times New Roman"/>
          <w:lang w:val="kk-KZ"/>
        </w:rPr>
        <w:t>психологиялы</w:t>
      </w:r>
      <w:r w:rsidRPr="00424296">
        <w:rPr>
          <w:rFonts w:ascii="Times New Roman" w:hAnsi="Times New Roman" w:cs="Times New Roman"/>
          <w:lang w:val="kk-KZ"/>
        </w:rPr>
        <w:t>қ-</w:t>
      </w:r>
      <w:r w:rsidRPr="00424296">
        <w:rPr>
          <w:rFonts w:ascii="Times New Roman" w:eastAsia="Yu Gothic" w:hAnsi="Times New Roman" w:cs="Times New Roman"/>
          <w:lang w:val="kk-KZ"/>
        </w:rPr>
        <w:t>педагогикалы</w:t>
      </w:r>
      <w:r w:rsidRPr="00424296">
        <w:rPr>
          <w:rFonts w:ascii="Times New Roman" w:hAnsi="Times New Roman" w:cs="Times New Roman"/>
          <w:lang w:val="kk-KZ"/>
        </w:rPr>
        <w:t xml:space="preserve">қ </w:t>
      </w:r>
      <w:r w:rsidRPr="00424296">
        <w:rPr>
          <w:rFonts w:ascii="Times New Roman" w:eastAsia="Yu Gothic" w:hAnsi="Times New Roman" w:cs="Times New Roman"/>
          <w:lang w:val="kk-KZ"/>
        </w:rPr>
        <w:t>с</w:t>
      </w:r>
      <w:r w:rsidRPr="00424296">
        <w:rPr>
          <w:rFonts w:ascii="Times New Roman" w:hAnsi="Times New Roman" w:cs="Times New Roman"/>
          <w:lang w:val="kk-KZ"/>
        </w:rPr>
        <w:t>ү</w:t>
      </w:r>
      <w:r w:rsidRPr="00424296">
        <w:rPr>
          <w:rFonts w:ascii="Times New Roman" w:eastAsia="Yu Gothic" w:hAnsi="Times New Roman" w:cs="Times New Roman"/>
          <w:lang w:val="kk-KZ"/>
        </w:rPr>
        <w:t>йемел</w:t>
      </w:r>
      <w:r w:rsidRPr="00424296">
        <w:rPr>
          <w:rFonts w:ascii="Times New Roman" w:hAnsi="Times New Roman" w:cs="Times New Roman"/>
          <w:lang w:val="kk-KZ"/>
        </w:rPr>
        <w:t>деуі.</w:t>
      </w:r>
    </w:p>
    <w:p w14:paraId="46E11DB7" w14:textId="77777777" w:rsidR="00424296" w:rsidRPr="00424296" w:rsidRDefault="00424296" w:rsidP="00424296">
      <w:pPr>
        <w:pStyle w:val="af1"/>
        <w:rPr>
          <w:rFonts w:ascii="Times New Roman" w:hAnsi="Times New Roman" w:cs="Times New Roman"/>
          <w:lang w:val="kk-KZ"/>
        </w:rPr>
      </w:pPr>
    </w:p>
    <w:p w14:paraId="65AB5DD1" w14:textId="33637088" w:rsidR="004D13BF" w:rsidRDefault="00A14223" w:rsidP="004D13BF">
      <w:pPr>
        <w:jc w:val="center"/>
        <w:rPr>
          <w:rFonts w:ascii="Times New Roman" w:hAnsi="Times New Roman" w:cs="Times New Roman"/>
          <w:b/>
          <w:bCs/>
          <w:sz w:val="24"/>
          <w:szCs w:val="24"/>
          <w:lang w:val="kk-KZ"/>
        </w:rPr>
      </w:pPr>
      <w:r w:rsidRPr="00424296">
        <w:rPr>
          <w:rFonts w:ascii="Times New Roman" w:hAnsi="Times New Roman" w:cs="Times New Roman"/>
          <w:b/>
          <w:bCs/>
          <w:sz w:val="24"/>
          <w:szCs w:val="24"/>
          <w:lang w:val="kk-KZ"/>
        </w:rPr>
        <w:t>5.</w:t>
      </w:r>
      <w:r w:rsidR="004D13BF" w:rsidRPr="004D13BF">
        <w:rPr>
          <w:lang w:val="kk-KZ"/>
        </w:rPr>
        <w:t xml:space="preserve"> </w:t>
      </w:r>
      <w:r w:rsidR="004D13BF" w:rsidRPr="004D13BF">
        <w:rPr>
          <w:rFonts w:ascii="Times New Roman" w:hAnsi="Times New Roman" w:cs="Times New Roman"/>
          <w:b/>
          <w:bCs/>
          <w:sz w:val="24"/>
          <w:szCs w:val="24"/>
          <w:lang w:val="kk-KZ"/>
        </w:rPr>
        <w:t xml:space="preserve">Кадрлық қамтамасыз етуді талдау. </w:t>
      </w:r>
      <w:r w:rsidR="004D13BF">
        <w:rPr>
          <w:rFonts w:ascii="Times New Roman" w:hAnsi="Times New Roman" w:cs="Times New Roman"/>
          <w:b/>
          <w:bCs/>
          <w:sz w:val="24"/>
          <w:szCs w:val="24"/>
          <w:lang w:val="kk-KZ"/>
        </w:rPr>
        <w:t>Нәтижелілік</w:t>
      </w:r>
    </w:p>
    <w:p w14:paraId="4695EAFA" w14:textId="77777777" w:rsidR="004D13BF" w:rsidRDefault="004D13BF" w:rsidP="00CC5633">
      <w:pPr>
        <w:widowControl w:val="0"/>
        <w:spacing w:after="0" w:line="252" w:lineRule="auto"/>
        <w:ind w:left="108" w:right="37" w:firstLine="708"/>
        <w:jc w:val="both"/>
        <w:rPr>
          <w:rFonts w:ascii="Times New Roman" w:eastAsia="Calibri" w:hAnsi="Times New Roman" w:cs="Calibri"/>
          <w:kern w:val="0"/>
          <w:sz w:val="24"/>
          <w:szCs w:val="24"/>
          <w:lang w:val="kk-KZ" w:eastAsia="ru-RU"/>
          <w14:ligatures w14:val="none"/>
        </w:rPr>
      </w:pPr>
      <w:r w:rsidRPr="004D13BF">
        <w:rPr>
          <w:rFonts w:ascii="Times New Roman" w:eastAsia="Calibri" w:hAnsi="Times New Roman" w:cs="Calibri"/>
          <w:kern w:val="0"/>
          <w:sz w:val="24"/>
          <w:szCs w:val="24"/>
          <w:lang w:val="kk-KZ" w:eastAsia="ru-RU"/>
          <w14:ligatures w14:val="none"/>
        </w:rPr>
        <w:t>Мектеп жұмысының басты бағыты: мектептің кадрлық әлеуетін дамыту үшін жағдай жасау, педагог қызметкерлердің біліктілігі мен кәсіби құзыреттілігін арттыру.</w:t>
      </w:r>
    </w:p>
    <w:p w14:paraId="31F9DF5C" w14:textId="77777777" w:rsidR="004D13BF" w:rsidRDefault="004D13BF" w:rsidP="00CC5633">
      <w:pPr>
        <w:jc w:val="both"/>
        <w:rPr>
          <w:rFonts w:ascii="Times New Roman" w:eastAsia="Times New Roman" w:hAnsi="Times New Roman" w:cs="Times New Roman"/>
          <w:kern w:val="0"/>
          <w:sz w:val="24"/>
          <w:szCs w:val="24"/>
          <w:lang w:val="kk-KZ" w:eastAsia="ru-RU"/>
          <w14:ligatures w14:val="none"/>
        </w:rPr>
      </w:pPr>
      <w:r w:rsidRPr="004D13BF">
        <w:rPr>
          <w:rFonts w:ascii="Times New Roman" w:eastAsia="Times New Roman" w:hAnsi="Times New Roman" w:cs="Times New Roman"/>
          <w:kern w:val="0"/>
          <w:sz w:val="24"/>
          <w:szCs w:val="24"/>
          <w:lang w:val="kk-KZ" w:eastAsia="ru-RU"/>
          <w14:ligatures w14:val="none"/>
        </w:rPr>
        <w:t>Кадрлық қамтамасыз етуді талдау барысында педагог қызметкерлердің сандық және сапалық құрамының келесі нәтижелері алынды</w:t>
      </w:r>
    </w:p>
    <w:p w14:paraId="5B04245D" w14:textId="502EA7F6" w:rsidR="006B3D75" w:rsidRPr="004D13BF" w:rsidRDefault="00DF7191" w:rsidP="00CC5633">
      <w:pPr>
        <w:jc w:val="both"/>
        <w:rPr>
          <w:rFonts w:ascii="Times New Roman" w:hAnsi="Times New Roman" w:cs="Times New Roman"/>
          <w:b/>
          <w:bCs/>
          <w:sz w:val="24"/>
          <w:szCs w:val="24"/>
          <w:lang w:val="kk-KZ"/>
        </w:rPr>
      </w:pPr>
      <w:r w:rsidRPr="001B0520">
        <w:rPr>
          <w:rFonts w:ascii="Times New Roman" w:hAnsi="Times New Roman" w:cs="Times New Roman"/>
          <w:b/>
          <w:bCs/>
          <w:sz w:val="24"/>
          <w:szCs w:val="24"/>
          <w:lang w:val="kk-KZ"/>
        </w:rPr>
        <w:t>І</w:t>
      </w:r>
      <w:r w:rsidR="0009080D" w:rsidRPr="004D13BF">
        <w:rPr>
          <w:rFonts w:ascii="Times New Roman" w:hAnsi="Times New Roman" w:cs="Times New Roman"/>
          <w:b/>
          <w:bCs/>
          <w:sz w:val="24"/>
          <w:szCs w:val="24"/>
          <w:lang w:val="kk-KZ"/>
        </w:rPr>
        <w:t>.</w:t>
      </w:r>
      <w:r w:rsidR="004D13BF" w:rsidRPr="004D13BF">
        <w:t xml:space="preserve"> </w:t>
      </w:r>
      <w:r w:rsidR="004D13BF" w:rsidRPr="004D13BF">
        <w:rPr>
          <w:rFonts w:ascii="Times New Roman" w:hAnsi="Times New Roman" w:cs="Times New Roman"/>
          <w:b/>
          <w:bCs/>
          <w:sz w:val="24"/>
          <w:szCs w:val="24"/>
          <w:lang w:val="kk-KZ"/>
        </w:rPr>
        <w:t>Педагогтердің сандық құрамы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835"/>
      </w:tblGrid>
      <w:tr w:rsidR="001B0520" w:rsidRPr="001B0520" w14:paraId="43D4C8CE" w14:textId="77777777" w:rsidTr="00C13EA8">
        <w:tc>
          <w:tcPr>
            <w:tcW w:w="2552" w:type="dxa"/>
            <w:shd w:val="clear" w:color="auto" w:fill="auto"/>
          </w:tcPr>
          <w:p w14:paraId="2291A640" w14:textId="77777777" w:rsidR="00CC5633" w:rsidRPr="001B0520" w:rsidRDefault="00CC5633" w:rsidP="00CC5633">
            <w:pPr>
              <w:widowControl w:val="0"/>
              <w:spacing w:before="9" w:after="0" w:line="240" w:lineRule="auto"/>
              <w:ind w:left="108" w:right="-20"/>
              <w:jc w:val="both"/>
              <w:rPr>
                <w:rFonts w:ascii="Times New Roman" w:eastAsia="Calibri" w:hAnsi="Times New Roman" w:cs="Times New Roman"/>
                <w:bCs/>
                <w:kern w:val="0"/>
                <w:sz w:val="24"/>
                <w:szCs w:val="24"/>
                <w:lang w:eastAsia="ru-RU"/>
                <w14:ligatures w14:val="none"/>
              </w:rPr>
            </w:pPr>
            <w:r w:rsidRPr="001B0520">
              <w:rPr>
                <w:rFonts w:ascii="Times New Roman" w:eastAsia="Calibri" w:hAnsi="Times New Roman" w:cs="Times New Roman"/>
                <w:bCs/>
                <w:kern w:val="0"/>
                <w:sz w:val="24"/>
                <w:szCs w:val="24"/>
                <w:lang w:eastAsia="ru-RU"/>
                <w14:ligatures w14:val="none"/>
              </w:rPr>
              <w:t>202</w:t>
            </w:r>
            <w:r w:rsidRPr="001B0520">
              <w:rPr>
                <w:rFonts w:ascii="Times New Roman" w:eastAsia="Calibri" w:hAnsi="Times New Roman" w:cs="Times New Roman"/>
                <w:bCs/>
                <w:spacing w:val="-1"/>
                <w:kern w:val="0"/>
                <w:sz w:val="24"/>
                <w:szCs w:val="24"/>
                <w:lang w:eastAsia="ru-RU"/>
                <w14:ligatures w14:val="none"/>
              </w:rPr>
              <w:t>0</w:t>
            </w:r>
            <w:r w:rsidRPr="001B0520">
              <w:rPr>
                <w:rFonts w:ascii="Times New Roman" w:eastAsia="Calibri" w:hAnsi="Times New Roman" w:cs="Times New Roman"/>
                <w:bCs/>
                <w:spacing w:val="1"/>
                <w:kern w:val="0"/>
                <w:sz w:val="24"/>
                <w:szCs w:val="24"/>
                <w:lang w:eastAsia="ru-RU"/>
                <w14:ligatures w14:val="none"/>
              </w:rPr>
              <w:t>-</w:t>
            </w:r>
            <w:r w:rsidRPr="001B0520">
              <w:rPr>
                <w:rFonts w:ascii="Times New Roman" w:eastAsia="Calibri" w:hAnsi="Times New Roman" w:cs="Times New Roman"/>
                <w:bCs/>
                <w:kern w:val="0"/>
                <w:sz w:val="24"/>
                <w:szCs w:val="24"/>
                <w:lang w:eastAsia="ru-RU"/>
                <w14:ligatures w14:val="none"/>
              </w:rPr>
              <w:t>2021</w:t>
            </w:r>
          </w:p>
        </w:tc>
        <w:tc>
          <w:tcPr>
            <w:tcW w:w="2693" w:type="dxa"/>
            <w:shd w:val="clear" w:color="auto" w:fill="auto"/>
          </w:tcPr>
          <w:p w14:paraId="48A3B9B2" w14:textId="77777777" w:rsidR="00CC5633" w:rsidRPr="001B0520" w:rsidRDefault="00CC5633" w:rsidP="00CC5633">
            <w:pPr>
              <w:widowControl w:val="0"/>
              <w:spacing w:before="9" w:after="0" w:line="240" w:lineRule="auto"/>
              <w:ind w:left="105" w:right="-20"/>
              <w:jc w:val="both"/>
              <w:rPr>
                <w:rFonts w:ascii="Times New Roman" w:eastAsia="Calibri" w:hAnsi="Times New Roman" w:cs="Times New Roman"/>
                <w:bCs/>
                <w:kern w:val="0"/>
                <w:sz w:val="24"/>
                <w:szCs w:val="24"/>
                <w:lang w:eastAsia="ru-RU"/>
                <w14:ligatures w14:val="none"/>
              </w:rPr>
            </w:pPr>
            <w:r w:rsidRPr="001B0520">
              <w:rPr>
                <w:rFonts w:ascii="Times New Roman" w:eastAsia="Calibri" w:hAnsi="Times New Roman" w:cs="Times New Roman"/>
                <w:bCs/>
                <w:kern w:val="0"/>
                <w:sz w:val="24"/>
                <w:szCs w:val="24"/>
                <w:lang w:eastAsia="ru-RU"/>
                <w14:ligatures w14:val="none"/>
              </w:rPr>
              <w:t>202</w:t>
            </w:r>
            <w:r w:rsidRPr="001B0520">
              <w:rPr>
                <w:rFonts w:ascii="Times New Roman" w:eastAsia="Calibri" w:hAnsi="Times New Roman" w:cs="Times New Roman"/>
                <w:bCs/>
                <w:spacing w:val="-1"/>
                <w:kern w:val="0"/>
                <w:sz w:val="24"/>
                <w:szCs w:val="24"/>
                <w:lang w:eastAsia="ru-RU"/>
                <w14:ligatures w14:val="none"/>
              </w:rPr>
              <w:t>1</w:t>
            </w:r>
            <w:r w:rsidRPr="001B0520">
              <w:rPr>
                <w:rFonts w:ascii="Times New Roman" w:eastAsia="Calibri" w:hAnsi="Times New Roman" w:cs="Times New Roman"/>
                <w:bCs/>
                <w:spacing w:val="1"/>
                <w:kern w:val="0"/>
                <w:sz w:val="24"/>
                <w:szCs w:val="24"/>
                <w:lang w:eastAsia="ru-RU"/>
                <w14:ligatures w14:val="none"/>
              </w:rPr>
              <w:t>-</w:t>
            </w:r>
            <w:r w:rsidRPr="001B0520">
              <w:rPr>
                <w:rFonts w:ascii="Times New Roman" w:eastAsia="Calibri" w:hAnsi="Times New Roman" w:cs="Times New Roman"/>
                <w:bCs/>
                <w:kern w:val="0"/>
                <w:sz w:val="24"/>
                <w:szCs w:val="24"/>
                <w:lang w:eastAsia="ru-RU"/>
                <w14:ligatures w14:val="none"/>
              </w:rPr>
              <w:t>2022</w:t>
            </w:r>
          </w:p>
        </w:tc>
        <w:tc>
          <w:tcPr>
            <w:tcW w:w="2835" w:type="dxa"/>
            <w:shd w:val="clear" w:color="auto" w:fill="auto"/>
          </w:tcPr>
          <w:p w14:paraId="4C17B057" w14:textId="77777777" w:rsidR="00CC5633" w:rsidRPr="001B0520" w:rsidRDefault="00CC5633" w:rsidP="00CC5633">
            <w:pPr>
              <w:widowControl w:val="0"/>
              <w:tabs>
                <w:tab w:val="left" w:pos="1718"/>
              </w:tabs>
              <w:spacing w:before="9" w:after="0" w:line="240" w:lineRule="auto"/>
              <w:ind w:left="108" w:right="46"/>
              <w:jc w:val="both"/>
              <w:rPr>
                <w:rFonts w:ascii="Times New Roman" w:eastAsia="Calibri" w:hAnsi="Times New Roman" w:cs="Times New Roman"/>
                <w:bCs/>
                <w:kern w:val="0"/>
                <w:sz w:val="24"/>
                <w:szCs w:val="24"/>
                <w:lang w:eastAsia="ru-RU"/>
                <w14:ligatures w14:val="none"/>
              </w:rPr>
            </w:pPr>
            <w:r w:rsidRPr="001B0520">
              <w:rPr>
                <w:rFonts w:ascii="Times New Roman" w:eastAsia="Calibri" w:hAnsi="Times New Roman" w:cs="Times New Roman"/>
                <w:bCs/>
                <w:kern w:val="0"/>
                <w:sz w:val="24"/>
                <w:szCs w:val="24"/>
                <w:lang w:eastAsia="ru-RU"/>
                <w14:ligatures w14:val="none"/>
              </w:rPr>
              <w:t>2022-2023</w:t>
            </w:r>
            <w:r w:rsidRPr="001B0520">
              <w:rPr>
                <w:rFonts w:ascii="Times New Roman" w:eastAsia="Calibri" w:hAnsi="Times New Roman" w:cs="Times New Roman"/>
                <w:kern w:val="0"/>
                <w:sz w:val="24"/>
                <w:szCs w:val="24"/>
                <w:lang w:eastAsia="ru-RU"/>
                <w14:ligatures w14:val="none"/>
              </w:rPr>
              <w:tab/>
            </w:r>
          </w:p>
        </w:tc>
      </w:tr>
      <w:tr w:rsidR="00CC5633" w:rsidRPr="001B0520" w14:paraId="4C30565F" w14:textId="77777777" w:rsidTr="00C13EA8">
        <w:tc>
          <w:tcPr>
            <w:tcW w:w="2552" w:type="dxa"/>
            <w:shd w:val="clear" w:color="auto" w:fill="auto"/>
          </w:tcPr>
          <w:p w14:paraId="55286073" w14:textId="77777777" w:rsidR="00CC5633" w:rsidRPr="001B0520" w:rsidRDefault="00CC5633" w:rsidP="00CC5633">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1B0520">
              <w:rPr>
                <w:rFonts w:ascii="Times New Roman" w:eastAsia="Times New Roman" w:hAnsi="Times New Roman" w:cs="Times New Roman"/>
                <w:bCs/>
                <w:kern w:val="0"/>
                <w:sz w:val="24"/>
                <w:szCs w:val="24"/>
                <w:lang w:val="kk-KZ" w:eastAsia="ru-RU"/>
                <w14:ligatures w14:val="none"/>
              </w:rPr>
              <w:t>89</w:t>
            </w:r>
          </w:p>
        </w:tc>
        <w:tc>
          <w:tcPr>
            <w:tcW w:w="2693" w:type="dxa"/>
            <w:shd w:val="clear" w:color="auto" w:fill="auto"/>
          </w:tcPr>
          <w:p w14:paraId="0908FEE9" w14:textId="77777777" w:rsidR="00CC5633" w:rsidRPr="001B0520" w:rsidRDefault="00CC5633" w:rsidP="00CC5633">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1B0520">
              <w:rPr>
                <w:rFonts w:ascii="Times New Roman" w:eastAsia="Times New Roman" w:hAnsi="Times New Roman" w:cs="Times New Roman"/>
                <w:bCs/>
                <w:kern w:val="0"/>
                <w:sz w:val="24"/>
                <w:szCs w:val="24"/>
                <w:lang w:val="kk-KZ" w:eastAsia="ru-RU"/>
                <w14:ligatures w14:val="none"/>
              </w:rPr>
              <w:t>95</w:t>
            </w:r>
          </w:p>
        </w:tc>
        <w:tc>
          <w:tcPr>
            <w:tcW w:w="2835" w:type="dxa"/>
            <w:shd w:val="clear" w:color="auto" w:fill="auto"/>
          </w:tcPr>
          <w:p w14:paraId="3927F009" w14:textId="77777777" w:rsidR="00CC5633" w:rsidRPr="001B0520" w:rsidRDefault="00CC5633" w:rsidP="00CC5633">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1B0520">
              <w:rPr>
                <w:rFonts w:ascii="Times New Roman" w:eastAsia="Times New Roman" w:hAnsi="Times New Roman" w:cs="Times New Roman"/>
                <w:bCs/>
                <w:kern w:val="0"/>
                <w:sz w:val="24"/>
                <w:szCs w:val="24"/>
                <w:lang w:val="kk-KZ" w:eastAsia="ru-RU"/>
                <w14:ligatures w14:val="none"/>
              </w:rPr>
              <w:t>98</w:t>
            </w:r>
          </w:p>
        </w:tc>
      </w:tr>
    </w:tbl>
    <w:p w14:paraId="3D828D46" w14:textId="77777777" w:rsidR="00CC5633" w:rsidRPr="001B0520" w:rsidRDefault="00CC5633" w:rsidP="00CC5633">
      <w:pPr>
        <w:jc w:val="both"/>
        <w:rPr>
          <w:rFonts w:ascii="Times New Roman" w:hAnsi="Times New Roman" w:cs="Times New Roman"/>
          <w:b/>
          <w:bCs/>
          <w:sz w:val="24"/>
          <w:szCs w:val="24"/>
        </w:rPr>
      </w:pPr>
    </w:p>
    <w:p w14:paraId="7BBD2717" w14:textId="4AFF418D" w:rsidR="00CC5633" w:rsidRPr="001B0520" w:rsidRDefault="00CC5633" w:rsidP="00CC5633">
      <w:pPr>
        <w:jc w:val="both"/>
        <w:rPr>
          <w:rFonts w:ascii="Times New Roman" w:hAnsi="Times New Roman" w:cs="Times New Roman"/>
          <w:b/>
          <w:bCs/>
          <w:sz w:val="24"/>
          <w:szCs w:val="24"/>
        </w:rPr>
      </w:pPr>
      <w:r w:rsidRPr="001B0520">
        <w:rPr>
          <w:noProof/>
          <w:sz w:val="24"/>
          <w:szCs w:val="24"/>
        </w:rPr>
        <w:lastRenderedPageBreak/>
        <w:drawing>
          <wp:inline distT="0" distB="0" distL="0" distR="0" wp14:anchorId="2201C203" wp14:editId="64C50742">
            <wp:extent cx="5934075" cy="1657350"/>
            <wp:effectExtent l="0" t="0" r="9525" b="0"/>
            <wp:docPr id="194584760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92772B" w14:textId="5044FA99" w:rsidR="00CC5633" w:rsidRDefault="00843981" w:rsidP="00CC5633">
      <w:pPr>
        <w:widowControl w:val="0"/>
        <w:spacing w:after="0" w:line="239" w:lineRule="auto"/>
        <w:ind w:left="108" w:right="82" w:firstLine="708"/>
        <w:jc w:val="both"/>
        <w:rPr>
          <w:rFonts w:ascii="Times New Roman" w:eastAsia="Times New Roman" w:hAnsi="Times New Roman" w:cs="Times New Roman"/>
          <w:spacing w:val="-2"/>
          <w:kern w:val="0"/>
          <w:sz w:val="24"/>
          <w:szCs w:val="24"/>
          <w:lang w:eastAsia="ru-RU"/>
          <w14:ligatures w14:val="none"/>
        </w:rPr>
      </w:pPr>
      <w:r w:rsidRPr="00843981">
        <w:rPr>
          <w:rFonts w:ascii="Times New Roman" w:eastAsia="Times New Roman" w:hAnsi="Times New Roman" w:cs="Times New Roman"/>
          <w:spacing w:val="-2"/>
          <w:kern w:val="0"/>
          <w:sz w:val="24"/>
          <w:szCs w:val="24"/>
          <w:lang w:eastAsia="ru-RU"/>
          <w14:ligatures w14:val="none"/>
        </w:rPr>
        <w:t>Осы диаграммадан көріп отырғанымыздай, мектеп мұғалімдерінің сандық құрамы тұтастай алғанда тұрақты. Соңғы үш жылда шамалы өсім байқалды. Бұл мектеп оқушыларының көбеюіне байланысты. Шағын аудан жыл сайын кеңейіп, жаңа ТК пайдалануға берілуде, бұл оқушылар мен педагогтар санының өсуіне себеп болып отыр.</w:t>
      </w:r>
    </w:p>
    <w:p w14:paraId="407D5832" w14:textId="77777777" w:rsidR="00843981" w:rsidRPr="001B0520" w:rsidRDefault="00843981" w:rsidP="00CC5633">
      <w:pPr>
        <w:widowControl w:val="0"/>
        <w:spacing w:after="0" w:line="239" w:lineRule="auto"/>
        <w:ind w:left="108" w:right="82" w:firstLine="708"/>
        <w:jc w:val="both"/>
        <w:rPr>
          <w:rFonts w:ascii="Times New Roman" w:eastAsia="Times New Roman" w:hAnsi="Times New Roman" w:cs="Times New Roman"/>
          <w:kern w:val="0"/>
          <w:sz w:val="24"/>
          <w:szCs w:val="24"/>
          <w:lang w:eastAsia="ru-RU"/>
          <w14:ligatures w14:val="none"/>
        </w:rPr>
      </w:pPr>
    </w:p>
    <w:p w14:paraId="3842E2B7" w14:textId="77777777" w:rsidR="00843981" w:rsidRDefault="00DF7191" w:rsidP="00843981">
      <w:pPr>
        <w:jc w:val="both"/>
        <w:rPr>
          <w:rFonts w:ascii="Times New Roman" w:hAnsi="Times New Roman" w:cs="Times New Roman"/>
          <w:b/>
          <w:bCs/>
          <w:sz w:val="24"/>
          <w:szCs w:val="24"/>
        </w:rPr>
      </w:pPr>
      <w:r w:rsidRPr="001B0520">
        <w:rPr>
          <w:rFonts w:ascii="Times New Roman" w:hAnsi="Times New Roman" w:cs="Times New Roman"/>
          <w:b/>
          <w:bCs/>
          <w:sz w:val="24"/>
          <w:szCs w:val="24"/>
          <w:lang w:val="kk-KZ"/>
        </w:rPr>
        <w:t>ІІ</w:t>
      </w:r>
      <w:r w:rsidRPr="001B0520">
        <w:rPr>
          <w:rFonts w:ascii="Times New Roman" w:hAnsi="Times New Roman" w:cs="Times New Roman"/>
          <w:b/>
          <w:bCs/>
          <w:sz w:val="24"/>
          <w:szCs w:val="24"/>
        </w:rPr>
        <w:t>.</w:t>
      </w:r>
      <w:r w:rsidR="00843981" w:rsidRPr="00843981">
        <w:t xml:space="preserve"> </w:t>
      </w:r>
      <w:r w:rsidR="00843981" w:rsidRPr="00843981">
        <w:rPr>
          <w:rFonts w:ascii="Times New Roman" w:hAnsi="Times New Roman" w:cs="Times New Roman"/>
          <w:b/>
          <w:bCs/>
          <w:sz w:val="24"/>
          <w:szCs w:val="24"/>
        </w:rPr>
        <w:t>Жас бойынша педагог кадрлардың сапалық құрамы</w:t>
      </w:r>
    </w:p>
    <w:p w14:paraId="35EE94ED" w14:textId="1CD42982" w:rsidR="00BD02F9" w:rsidRPr="00843981" w:rsidRDefault="00843981" w:rsidP="00843981">
      <w:pPr>
        <w:jc w:val="both"/>
        <w:rPr>
          <w:rFonts w:ascii="Times New Roman" w:eastAsia="Times New Roman" w:hAnsi="Times New Roman" w:cs="Times New Roman"/>
          <w:spacing w:val="-1"/>
          <w:sz w:val="24"/>
          <w:szCs w:val="24"/>
        </w:rPr>
      </w:pPr>
      <w:r w:rsidRPr="00843981">
        <w:rPr>
          <w:rFonts w:ascii="Times New Roman" w:eastAsia="Times New Roman" w:hAnsi="Times New Roman" w:cs="Times New Roman"/>
          <w:spacing w:val="-1"/>
          <w:sz w:val="24"/>
          <w:szCs w:val="24"/>
        </w:rPr>
        <w:t>Үш жыл ішінде мұғалімдердің жас ерекшеліктерін талдау педагогикалық ұжымның жас құрамының тұрақтылығының қалыптасқан тенденциясын анықтайды, бұл кадрлардың төмен айналымын көрсетеді. Педколлективтің орташа арифметикалық жасы-38 жас. Мектеп әкімшілігі жас мамандарды қабылдау бойынша белсенді кадр саясатын жүргізеді. Жыл сайын мектеп ұжымына 2-4 жас маман құйылады, қазіргі уақытта 20-30 жас санатында 5 жылдан кем еңбек өтілі бар 20 педагог жұмыс істейді, бұл жалпы құрамның 19,8% - 8 құрайды, есепті кезеңнің басымен салыстырғанда 8 маманға артық. Мұғалімдердің негізгі жасы 21-50 жастан (70%). Сонымен қатар, жылдан жылға жұмыс істейтін зейнеткерлер саны өсуде - 4. Мұғалімдердің осы санатындағы көрсеткіштердің нәтижелілігін, сондай-ақ кадрларға деген қажеттілікті ескере отырып, олар өздерінің педагогикалық қызметін жалғастыруда. Төменде 3 жыл бөлігіндегі салыстырмалы мониторинг нәтижелері келтірілген.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936"/>
        <w:gridCol w:w="989"/>
        <w:gridCol w:w="1129"/>
        <w:gridCol w:w="1129"/>
        <w:gridCol w:w="1125"/>
        <w:gridCol w:w="1670"/>
      </w:tblGrid>
      <w:tr w:rsidR="001B0520" w:rsidRPr="001B0520" w14:paraId="2642637D" w14:textId="77777777" w:rsidTr="00A23A36">
        <w:trPr>
          <w:trHeight w:val="469"/>
        </w:trPr>
        <w:tc>
          <w:tcPr>
            <w:tcW w:w="2581" w:type="dxa"/>
            <w:shd w:val="clear" w:color="auto" w:fill="auto"/>
            <w:vAlign w:val="center"/>
            <w:hideMark/>
          </w:tcPr>
          <w:p w14:paraId="1CB13719" w14:textId="0E1B24F9" w:rsidR="00CC5633" w:rsidRPr="001B0520" w:rsidRDefault="00BD02F9" w:rsidP="00CC5633">
            <w:pPr>
              <w:spacing w:after="0" w:line="240" w:lineRule="auto"/>
              <w:ind w:firstLineChars="14" w:firstLine="34"/>
              <w:jc w:val="both"/>
              <w:rPr>
                <w:rFonts w:ascii="Times New Roman" w:eastAsia="Times New Roman" w:hAnsi="Times New Roman" w:cs="Times New Roman"/>
                <w:b/>
                <w:bCs/>
                <w:kern w:val="0"/>
                <w:sz w:val="24"/>
                <w:szCs w:val="24"/>
                <w:lang w:eastAsia="ru-RU"/>
                <w14:ligatures w14:val="none"/>
              </w:rPr>
            </w:pPr>
            <w:r w:rsidRPr="00BD02F9">
              <w:rPr>
                <w:rFonts w:ascii="Times New Roman" w:eastAsia="Times New Roman" w:hAnsi="Times New Roman" w:cs="Times New Roman"/>
                <w:b/>
                <w:bCs/>
                <w:kern w:val="0"/>
                <w:sz w:val="24"/>
                <w:szCs w:val="24"/>
                <w:lang w:eastAsia="ru-RU"/>
                <w14:ligatures w14:val="none"/>
              </w:rPr>
              <w:t>Жас құрамы</w:t>
            </w:r>
          </w:p>
        </w:tc>
        <w:tc>
          <w:tcPr>
            <w:tcW w:w="821" w:type="dxa"/>
            <w:shd w:val="clear" w:color="auto" w:fill="auto"/>
            <w:vAlign w:val="center"/>
            <w:hideMark/>
          </w:tcPr>
          <w:p w14:paraId="559B69CF" w14:textId="77777777" w:rsidR="00CC5633" w:rsidRPr="001B0520" w:rsidRDefault="00CC5633" w:rsidP="00CC5633">
            <w:pPr>
              <w:spacing w:after="0" w:line="240" w:lineRule="auto"/>
              <w:jc w:val="both"/>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2020-2021</w:t>
            </w:r>
          </w:p>
        </w:tc>
        <w:tc>
          <w:tcPr>
            <w:tcW w:w="993" w:type="dxa"/>
            <w:shd w:val="clear" w:color="auto" w:fill="auto"/>
            <w:vAlign w:val="center"/>
            <w:hideMark/>
          </w:tcPr>
          <w:p w14:paraId="46371F16" w14:textId="77777777" w:rsidR="00CC5633" w:rsidRPr="001B0520"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c>
          <w:tcPr>
            <w:tcW w:w="1134" w:type="dxa"/>
            <w:shd w:val="clear" w:color="auto" w:fill="auto"/>
            <w:vAlign w:val="center"/>
            <w:hideMark/>
          </w:tcPr>
          <w:p w14:paraId="4BB0769E" w14:textId="77777777" w:rsidR="00CC5633" w:rsidRPr="001B0520"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2021-2022</w:t>
            </w:r>
          </w:p>
        </w:tc>
        <w:tc>
          <w:tcPr>
            <w:tcW w:w="1134" w:type="dxa"/>
            <w:shd w:val="clear" w:color="auto" w:fill="auto"/>
            <w:vAlign w:val="center"/>
            <w:hideMark/>
          </w:tcPr>
          <w:p w14:paraId="4BC36D41" w14:textId="77777777" w:rsidR="00CC5633" w:rsidRPr="001B0520"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c>
          <w:tcPr>
            <w:tcW w:w="1134" w:type="dxa"/>
            <w:shd w:val="clear" w:color="auto" w:fill="auto"/>
            <w:vAlign w:val="center"/>
            <w:hideMark/>
          </w:tcPr>
          <w:p w14:paraId="234338FF" w14:textId="77777777" w:rsidR="00CC5633" w:rsidRPr="001B0520"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2022 -2023</w:t>
            </w:r>
          </w:p>
        </w:tc>
        <w:tc>
          <w:tcPr>
            <w:tcW w:w="1701" w:type="dxa"/>
            <w:shd w:val="clear" w:color="auto" w:fill="auto"/>
            <w:vAlign w:val="center"/>
            <w:hideMark/>
          </w:tcPr>
          <w:p w14:paraId="64EE5511" w14:textId="77777777" w:rsidR="00CC5633" w:rsidRPr="001B0520"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r>
      <w:tr w:rsidR="001B0520" w:rsidRPr="001B0520" w14:paraId="433A3951" w14:textId="77777777" w:rsidTr="00A23A36">
        <w:trPr>
          <w:trHeight w:val="381"/>
        </w:trPr>
        <w:tc>
          <w:tcPr>
            <w:tcW w:w="2581" w:type="dxa"/>
            <w:shd w:val="clear" w:color="auto" w:fill="auto"/>
            <w:vAlign w:val="center"/>
            <w:hideMark/>
          </w:tcPr>
          <w:p w14:paraId="5BEF84FB" w14:textId="2D457FE4" w:rsidR="00CC5633" w:rsidRPr="00BD02F9" w:rsidRDefault="00CC5633" w:rsidP="00CC5633">
            <w:pPr>
              <w:spacing w:after="0" w:line="240" w:lineRule="auto"/>
              <w:jc w:val="both"/>
              <w:rPr>
                <w:rFonts w:ascii="Times New Roman" w:eastAsia="Times New Roman" w:hAnsi="Times New Roman" w:cs="Times New Roman"/>
                <w:kern w:val="0"/>
                <w:sz w:val="24"/>
                <w:szCs w:val="24"/>
                <w:lang w:val="kk-KZ" w:eastAsia="ru-RU"/>
                <w14:ligatures w14:val="none"/>
              </w:rPr>
            </w:pPr>
            <w:r w:rsidRPr="001B0520">
              <w:rPr>
                <w:rFonts w:ascii="Times New Roman" w:eastAsia="Times New Roman" w:hAnsi="Times New Roman" w:cs="Times New Roman"/>
                <w:kern w:val="0"/>
                <w:sz w:val="24"/>
                <w:szCs w:val="24"/>
                <w:lang w:eastAsia="ru-RU"/>
                <w14:ligatures w14:val="none"/>
              </w:rPr>
              <w:t xml:space="preserve">20-30 </w:t>
            </w:r>
            <w:r w:rsidR="00BD02F9">
              <w:rPr>
                <w:rFonts w:ascii="Times New Roman" w:eastAsia="Times New Roman" w:hAnsi="Times New Roman" w:cs="Times New Roman"/>
                <w:kern w:val="0"/>
                <w:sz w:val="24"/>
                <w:szCs w:val="24"/>
                <w:lang w:val="kk-KZ" w:eastAsia="ru-RU"/>
                <w14:ligatures w14:val="none"/>
              </w:rPr>
              <w:t>жас аралығы</w:t>
            </w:r>
          </w:p>
        </w:tc>
        <w:tc>
          <w:tcPr>
            <w:tcW w:w="821" w:type="dxa"/>
            <w:shd w:val="clear" w:color="auto" w:fill="auto"/>
            <w:vAlign w:val="center"/>
            <w:hideMark/>
          </w:tcPr>
          <w:p w14:paraId="0ECD7178"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c>
          <w:tcPr>
            <w:tcW w:w="993" w:type="dxa"/>
            <w:shd w:val="clear" w:color="auto" w:fill="auto"/>
            <w:vAlign w:val="center"/>
            <w:hideMark/>
          </w:tcPr>
          <w:p w14:paraId="7A86CBBA"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27%</w:t>
            </w:r>
          </w:p>
        </w:tc>
        <w:tc>
          <w:tcPr>
            <w:tcW w:w="1134" w:type="dxa"/>
            <w:shd w:val="clear" w:color="auto" w:fill="auto"/>
            <w:vAlign w:val="center"/>
            <w:hideMark/>
          </w:tcPr>
          <w:p w14:paraId="2042952F"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25</w:t>
            </w:r>
          </w:p>
        </w:tc>
        <w:tc>
          <w:tcPr>
            <w:tcW w:w="1134" w:type="dxa"/>
            <w:shd w:val="clear" w:color="auto" w:fill="auto"/>
            <w:vAlign w:val="center"/>
            <w:hideMark/>
          </w:tcPr>
          <w:p w14:paraId="3561F43B"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26%</w:t>
            </w:r>
          </w:p>
        </w:tc>
        <w:tc>
          <w:tcPr>
            <w:tcW w:w="1134" w:type="dxa"/>
            <w:shd w:val="clear" w:color="auto" w:fill="auto"/>
            <w:vAlign w:val="center"/>
            <w:hideMark/>
          </w:tcPr>
          <w:p w14:paraId="09E35234"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32</w:t>
            </w:r>
          </w:p>
        </w:tc>
        <w:tc>
          <w:tcPr>
            <w:tcW w:w="1701" w:type="dxa"/>
            <w:shd w:val="clear" w:color="auto" w:fill="auto"/>
            <w:vAlign w:val="center"/>
            <w:hideMark/>
          </w:tcPr>
          <w:p w14:paraId="70D55567"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32%</w:t>
            </w:r>
          </w:p>
        </w:tc>
      </w:tr>
      <w:tr w:rsidR="001B0520" w:rsidRPr="001B0520" w14:paraId="1FCA4CAB" w14:textId="77777777" w:rsidTr="00A23A36">
        <w:trPr>
          <w:trHeight w:val="247"/>
        </w:trPr>
        <w:tc>
          <w:tcPr>
            <w:tcW w:w="2581" w:type="dxa"/>
            <w:shd w:val="clear" w:color="auto" w:fill="auto"/>
            <w:vAlign w:val="center"/>
            <w:hideMark/>
          </w:tcPr>
          <w:p w14:paraId="2BB5BDA8" w14:textId="5DFBFF30"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31-40 </w:t>
            </w:r>
            <w:r w:rsidR="00BD02F9">
              <w:rPr>
                <w:rFonts w:ascii="Times New Roman" w:eastAsia="Times New Roman" w:hAnsi="Times New Roman" w:cs="Times New Roman"/>
                <w:kern w:val="0"/>
                <w:sz w:val="24"/>
                <w:szCs w:val="24"/>
                <w:lang w:val="kk-KZ" w:eastAsia="ru-RU"/>
                <w14:ligatures w14:val="none"/>
              </w:rPr>
              <w:t>жас аралығы</w:t>
            </w:r>
          </w:p>
        </w:tc>
        <w:tc>
          <w:tcPr>
            <w:tcW w:w="821" w:type="dxa"/>
            <w:shd w:val="clear" w:color="auto" w:fill="auto"/>
            <w:vAlign w:val="center"/>
            <w:hideMark/>
          </w:tcPr>
          <w:p w14:paraId="763998B7"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c>
          <w:tcPr>
            <w:tcW w:w="993" w:type="dxa"/>
            <w:shd w:val="clear" w:color="auto" w:fill="auto"/>
            <w:vAlign w:val="center"/>
            <w:hideMark/>
          </w:tcPr>
          <w:p w14:paraId="1AA497A6"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27%</w:t>
            </w:r>
          </w:p>
        </w:tc>
        <w:tc>
          <w:tcPr>
            <w:tcW w:w="1134" w:type="dxa"/>
            <w:shd w:val="clear" w:color="auto" w:fill="auto"/>
            <w:vAlign w:val="center"/>
            <w:hideMark/>
          </w:tcPr>
          <w:p w14:paraId="375A75D3"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26</w:t>
            </w:r>
          </w:p>
        </w:tc>
        <w:tc>
          <w:tcPr>
            <w:tcW w:w="1134" w:type="dxa"/>
            <w:shd w:val="clear" w:color="auto" w:fill="auto"/>
            <w:vAlign w:val="center"/>
            <w:hideMark/>
          </w:tcPr>
          <w:p w14:paraId="2466F42C"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27%</w:t>
            </w:r>
          </w:p>
        </w:tc>
        <w:tc>
          <w:tcPr>
            <w:tcW w:w="1134" w:type="dxa"/>
            <w:shd w:val="clear" w:color="auto" w:fill="auto"/>
            <w:vAlign w:val="center"/>
            <w:hideMark/>
          </w:tcPr>
          <w:p w14:paraId="1CB211A1"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22</w:t>
            </w:r>
          </w:p>
        </w:tc>
        <w:tc>
          <w:tcPr>
            <w:tcW w:w="1701" w:type="dxa"/>
            <w:shd w:val="clear" w:color="auto" w:fill="auto"/>
            <w:vAlign w:val="center"/>
            <w:hideMark/>
          </w:tcPr>
          <w:p w14:paraId="765B1890"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22%</w:t>
            </w:r>
          </w:p>
        </w:tc>
      </w:tr>
      <w:tr w:rsidR="001B0520" w:rsidRPr="001B0520" w14:paraId="2E81BBF6" w14:textId="77777777" w:rsidTr="00A23A36">
        <w:trPr>
          <w:cantSplit/>
          <w:trHeight w:hRule="exact" w:val="365"/>
        </w:trPr>
        <w:tc>
          <w:tcPr>
            <w:tcW w:w="2581" w:type="dxa"/>
            <w:shd w:val="clear" w:color="auto" w:fill="auto"/>
            <w:vAlign w:val="center"/>
            <w:hideMark/>
          </w:tcPr>
          <w:p w14:paraId="2EEBF571" w14:textId="06351CC0"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41-50 </w:t>
            </w:r>
            <w:r w:rsidR="00BD02F9">
              <w:rPr>
                <w:rFonts w:ascii="Times New Roman" w:eastAsia="Times New Roman" w:hAnsi="Times New Roman" w:cs="Times New Roman"/>
                <w:kern w:val="0"/>
                <w:sz w:val="24"/>
                <w:szCs w:val="24"/>
                <w:lang w:val="kk-KZ" w:eastAsia="ru-RU"/>
                <w14:ligatures w14:val="none"/>
              </w:rPr>
              <w:t>жас аралығы</w:t>
            </w:r>
          </w:p>
        </w:tc>
        <w:tc>
          <w:tcPr>
            <w:tcW w:w="821" w:type="dxa"/>
            <w:shd w:val="clear" w:color="auto" w:fill="auto"/>
            <w:vAlign w:val="center"/>
            <w:hideMark/>
          </w:tcPr>
          <w:p w14:paraId="2D33C82B"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21</w:t>
            </w:r>
          </w:p>
        </w:tc>
        <w:tc>
          <w:tcPr>
            <w:tcW w:w="993" w:type="dxa"/>
            <w:shd w:val="clear" w:color="auto" w:fill="auto"/>
            <w:vAlign w:val="center"/>
            <w:hideMark/>
          </w:tcPr>
          <w:p w14:paraId="3692E47A"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23%</w:t>
            </w:r>
          </w:p>
        </w:tc>
        <w:tc>
          <w:tcPr>
            <w:tcW w:w="1134" w:type="dxa"/>
            <w:shd w:val="clear" w:color="auto" w:fill="auto"/>
            <w:vAlign w:val="center"/>
            <w:hideMark/>
          </w:tcPr>
          <w:p w14:paraId="3C53E168"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c>
          <w:tcPr>
            <w:tcW w:w="1134" w:type="dxa"/>
            <w:shd w:val="clear" w:color="auto" w:fill="auto"/>
            <w:vAlign w:val="center"/>
            <w:hideMark/>
          </w:tcPr>
          <w:p w14:paraId="78FB1863"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25%</w:t>
            </w:r>
          </w:p>
        </w:tc>
        <w:tc>
          <w:tcPr>
            <w:tcW w:w="1134" w:type="dxa"/>
            <w:shd w:val="clear" w:color="auto" w:fill="auto"/>
            <w:vAlign w:val="center"/>
            <w:hideMark/>
          </w:tcPr>
          <w:p w14:paraId="53E3845A"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21</w:t>
            </w:r>
          </w:p>
        </w:tc>
        <w:tc>
          <w:tcPr>
            <w:tcW w:w="1701" w:type="dxa"/>
            <w:shd w:val="clear" w:color="auto" w:fill="auto"/>
            <w:vAlign w:val="center"/>
            <w:hideMark/>
          </w:tcPr>
          <w:p w14:paraId="5A594A3C"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21%</w:t>
            </w:r>
          </w:p>
        </w:tc>
      </w:tr>
      <w:tr w:rsidR="001B0520" w:rsidRPr="001B0520" w14:paraId="5C2CDFAB" w14:textId="77777777" w:rsidTr="00A23A36">
        <w:trPr>
          <w:cantSplit/>
          <w:trHeight w:hRule="exact" w:val="312"/>
        </w:trPr>
        <w:tc>
          <w:tcPr>
            <w:tcW w:w="2581" w:type="dxa"/>
            <w:shd w:val="clear" w:color="auto" w:fill="auto"/>
            <w:vAlign w:val="center"/>
            <w:hideMark/>
          </w:tcPr>
          <w:p w14:paraId="42148FE1" w14:textId="0F1D77E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51-60 </w:t>
            </w:r>
            <w:r w:rsidR="00DB7CE3">
              <w:rPr>
                <w:rFonts w:ascii="Times New Roman" w:eastAsia="Times New Roman" w:hAnsi="Times New Roman" w:cs="Times New Roman"/>
                <w:kern w:val="0"/>
                <w:sz w:val="24"/>
                <w:szCs w:val="24"/>
                <w:lang w:val="kk-KZ" w:eastAsia="ru-RU"/>
                <w14:ligatures w14:val="none"/>
              </w:rPr>
              <w:t>жас аралығы</w:t>
            </w:r>
          </w:p>
        </w:tc>
        <w:tc>
          <w:tcPr>
            <w:tcW w:w="821" w:type="dxa"/>
            <w:shd w:val="clear" w:color="auto" w:fill="auto"/>
            <w:vAlign w:val="center"/>
            <w:hideMark/>
          </w:tcPr>
          <w:p w14:paraId="29E07777"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16</w:t>
            </w:r>
          </w:p>
        </w:tc>
        <w:tc>
          <w:tcPr>
            <w:tcW w:w="993" w:type="dxa"/>
            <w:shd w:val="clear" w:color="auto" w:fill="auto"/>
            <w:vAlign w:val="center"/>
            <w:hideMark/>
          </w:tcPr>
          <w:p w14:paraId="2353EA12"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18%</w:t>
            </w:r>
          </w:p>
        </w:tc>
        <w:tc>
          <w:tcPr>
            <w:tcW w:w="1134" w:type="dxa"/>
            <w:shd w:val="clear" w:color="auto" w:fill="auto"/>
            <w:vAlign w:val="center"/>
            <w:hideMark/>
          </w:tcPr>
          <w:p w14:paraId="65478635"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17</w:t>
            </w:r>
          </w:p>
        </w:tc>
        <w:tc>
          <w:tcPr>
            <w:tcW w:w="1134" w:type="dxa"/>
            <w:shd w:val="clear" w:color="auto" w:fill="auto"/>
            <w:vAlign w:val="center"/>
            <w:hideMark/>
          </w:tcPr>
          <w:p w14:paraId="03F49F03"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18%</w:t>
            </w:r>
          </w:p>
        </w:tc>
        <w:tc>
          <w:tcPr>
            <w:tcW w:w="1134" w:type="dxa"/>
            <w:shd w:val="clear" w:color="auto" w:fill="auto"/>
            <w:vAlign w:val="center"/>
            <w:hideMark/>
          </w:tcPr>
          <w:p w14:paraId="5A84DDF3"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18</w:t>
            </w:r>
          </w:p>
        </w:tc>
        <w:tc>
          <w:tcPr>
            <w:tcW w:w="1701" w:type="dxa"/>
            <w:shd w:val="clear" w:color="auto" w:fill="auto"/>
            <w:vAlign w:val="center"/>
            <w:hideMark/>
          </w:tcPr>
          <w:p w14:paraId="3643A565"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18%</w:t>
            </w:r>
          </w:p>
        </w:tc>
      </w:tr>
      <w:tr w:rsidR="001B0520" w:rsidRPr="001B0520" w14:paraId="27F21FA2" w14:textId="77777777" w:rsidTr="00A23A36">
        <w:trPr>
          <w:cantSplit/>
          <w:trHeight w:hRule="exact" w:val="261"/>
        </w:trPr>
        <w:tc>
          <w:tcPr>
            <w:tcW w:w="2581" w:type="dxa"/>
            <w:shd w:val="clear" w:color="auto" w:fill="auto"/>
            <w:vAlign w:val="center"/>
            <w:hideMark/>
          </w:tcPr>
          <w:p w14:paraId="408D8401" w14:textId="50680434" w:rsidR="00CC5633" w:rsidRPr="00DB7CE3" w:rsidRDefault="00CC5633" w:rsidP="00CC5633">
            <w:pPr>
              <w:spacing w:after="0" w:line="240" w:lineRule="auto"/>
              <w:jc w:val="both"/>
              <w:rPr>
                <w:rFonts w:ascii="Times New Roman" w:eastAsia="Times New Roman" w:hAnsi="Times New Roman" w:cs="Times New Roman"/>
                <w:kern w:val="0"/>
                <w:sz w:val="24"/>
                <w:szCs w:val="24"/>
                <w:lang w:val="kk-KZ" w:eastAsia="ru-RU"/>
                <w14:ligatures w14:val="none"/>
              </w:rPr>
            </w:pPr>
            <w:r w:rsidRPr="001B0520">
              <w:rPr>
                <w:rFonts w:ascii="Times New Roman" w:eastAsia="Times New Roman" w:hAnsi="Times New Roman" w:cs="Times New Roman"/>
                <w:kern w:val="0"/>
                <w:sz w:val="24"/>
                <w:szCs w:val="24"/>
                <w:lang w:eastAsia="ru-RU"/>
                <w14:ligatures w14:val="none"/>
              </w:rPr>
              <w:t xml:space="preserve">61 </w:t>
            </w:r>
            <w:r w:rsidR="00DB7CE3">
              <w:rPr>
                <w:rFonts w:ascii="Times New Roman" w:eastAsia="Times New Roman" w:hAnsi="Times New Roman" w:cs="Times New Roman"/>
                <w:kern w:val="0"/>
                <w:sz w:val="24"/>
                <w:szCs w:val="24"/>
                <w:lang w:val="kk-KZ" w:eastAsia="ru-RU"/>
                <w14:ligatures w14:val="none"/>
              </w:rPr>
              <w:t>жастан асқан</w:t>
            </w:r>
          </w:p>
        </w:tc>
        <w:tc>
          <w:tcPr>
            <w:tcW w:w="821" w:type="dxa"/>
            <w:vMerge w:val="restart"/>
            <w:shd w:val="clear" w:color="auto" w:fill="auto"/>
            <w:vAlign w:val="center"/>
            <w:hideMark/>
          </w:tcPr>
          <w:p w14:paraId="100DEEE3"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4</w:t>
            </w:r>
          </w:p>
        </w:tc>
        <w:tc>
          <w:tcPr>
            <w:tcW w:w="993" w:type="dxa"/>
            <w:vMerge w:val="restart"/>
            <w:shd w:val="clear" w:color="auto" w:fill="auto"/>
            <w:vAlign w:val="center"/>
            <w:hideMark/>
          </w:tcPr>
          <w:p w14:paraId="019229C0"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5%</w:t>
            </w:r>
          </w:p>
        </w:tc>
        <w:tc>
          <w:tcPr>
            <w:tcW w:w="1134" w:type="dxa"/>
            <w:vMerge w:val="restart"/>
            <w:shd w:val="clear" w:color="auto" w:fill="auto"/>
            <w:vAlign w:val="center"/>
            <w:hideMark/>
          </w:tcPr>
          <w:p w14:paraId="5F584F77"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3</w:t>
            </w:r>
          </w:p>
        </w:tc>
        <w:tc>
          <w:tcPr>
            <w:tcW w:w="1134" w:type="dxa"/>
            <w:vMerge w:val="restart"/>
            <w:shd w:val="clear" w:color="auto" w:fill="auto"/>
            <w:vAlign w:val="center"/>
            <w:hideMark/>
          </w:tcPr>
          <w:p w14:paraId="59ED6238"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4%</w:t>
            </w:r>
          </w:p>
        </w:tc>
        <w:tc>
          <w:tcPr>
            <w:tcW w:w="1134" w:type="dxa"/>
            <w:vMerge w:val="restart"/>
            <w:shd w:val="clear" w:color="auto" w:fill="auto"/>
            <w:vAlign w:val="center"/>
            <w:hideMark/>
          </w:tcPr>
          <w:p w14:paraId="02DDE96C"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4</w:t>
            </w:r>
          </w:p>
        </w:tc>
        <w:tc>
          <w:tcPr>
            <w:tcW w:w="1701" w:type="dxa"/>
            <w:vMerge w:val="restart"/>
            <w:shd w:val="clear" w:color="auto" w:fill="auto"/>
            <w:vAlign w:val="center"/>
            <w:hideMark/>
          </w:tcPr>
          <w:p w14:paraId="16507701" w14:textId="77777777" w:rsidR="00CC5633" w:rsidRPr="001B0520" w:rsidRDefault="00CC5633" w:rsidP="00CC5633">
            <w:pPr>
              <w:spacing w:after="0" w:line="240" w:lineRule="auto"/>
              <w:ind w:firstLineChars="200" w:firstLine="48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7%</w:t>
            </w:r>
          </w:p>
        </w:tc>
      </w:tr>
      <w:tr w:rsidR="001B0520" w:rsidRPr="001B0520" w14:paraId="5065262E" w14:textId="77777777" w:rsidTr="00DB7CE3">
        <w:trPr>
          <w:cantSplit/>
          <w:trHeight w:hRule="exact" w:val="574"/>
        </w:trPr>
        <w:tc>
          <w:tcPr>
            <w:tcW w:w="2581" w:type="dxa"/>
            <w:shd w:val="clear" w:color="auto" w:fill="auto"/>
            <w:vAlign w:val="center"/>
            <w:hideMark/>
          </w:tcPr>
          <w:p w14:paraId="0EB45229" w14:textId="1CCBBD00" w:rsidR="00CC5633" w:rsidRPr="00DB7CE3" w:rsidRDefault="00DB7CE3" w:rsidP="00CC5633">
            <w:pPr>
              <w:spacing w:after="0" w:line="240" w:lineRule="auto"/>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Оның ішінде зейнеткер  жаста</w:t>
            </w:r>
          </w:p>
        </w:tc>
        <w:tc>
          <w:tcPr>
            <w:tcW w:w="821" w:type="dxa"/>
            <w:vMerge/>
            <w:vAlign w:val="center"/>
            <w:hideMark/>
          </w:tcPr>
          <w:p w14:paraId="36C0AD3C"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p>
        </w:tc>
        <w:tc>
          <w:tcPr>
            <w:tcW w:w="993" w:type="dxa"/>
            <w:vMerge/>
            <w:vAlign w:val="center"/>
            <w:hideMark/>
          </w:tcPr>
          <w:p w14:paraId="18C2B56F"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p>
        </w:tc>
        <w:tc>
          <w:tcPr>
            <w:tcW w:w="1134" w:type="dxa"/>
            <w:vMerge/>
            <w:vAlign w:val="center"/>
            <w:hideMark/>
          </w:tcPr>
          <w:p w14:paraId="00B7269D"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p>
        </w:tc>
        <w:tc>
          <w:tcPr>
            <w:tcW w:w="1134" w:type="dxa"/>
            <w:vMerge/>
            <w:vAlign w:val="center"/>
            <w:hideMark/>
          </w:tcPr>
          <w:p w14:paraId="0D510CDC"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p>
        </w:tc>
        <w:tc>
          <w:tcPr>
            <w:tcW w:w="1134" w:type="dxa"/>
            <w:vMerge/>
            <w:vAlign w:val="center"/>
            <w:hideMark/>
          </w:tcPr>
          <w:p w14:paraId="796713C2"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p>
        </w:tc>
        <w:tc>
          <w:tcPr>
            <w:tcW w:w="1701" w:type="dxa"/>
            <w:vMerge/>
            <w:vAlign w:val="center"/>
            <w:hideMark/>
          </w:tcPr>
          <w:p w14:paraId="026DFBE5"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p>
        </w:tc>
      </w:tr>
      <w:tr w:rsidR="001B0520" w:rsidRPr="001B0520" w14:paraId="054C66C8" w14:textId="77777777" w:rsidTr="00A23A36">
        <w:trPr>
          <w:trHeight w:val="324"/>
        </w:trPr>
        <w:tc>
          <w:tcPr>
            <w:tcW w:w="2581" w:type="dxa"/>
            <w:shd w:val="clear" w:color="auto" w:fill="auto"/>
            <w:vAlign w:val="center"/>
            <w:hideMark/>
          </w:tcPr>
          <w:p w14:paraId="53769013" w14:textId="1B258D31" w:rsidR="00CC5633" w:rsidRPr="00DB7CE3" w:rsidRDefault="00DB7CE3" w:rsidP="00CC5633">
            <w:pPr>
              <w:spacing w:after="0" w:line="240" w:lineRule="auto"/>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Барлығы </w:t>
            </w:r>
          </w:p>
        </w:tc>
        <w:tc>
          <w:tcPr>
            <w:tcW w:w="821" w:type="dxa"/>
            <w:shd w:val="clear" w:color="auto" w:fill="auto"/>
            <w:vAlign w:val="center"/>
            <w:hideMark/>
          </w:tcPr>
          <w:p w14:paraId="0681FFD3"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89</w:t>
            </w:r>
          </w:p>
        </w:tc>
        <w:tc>
          <w:tcPr>
            <w:tcW w:w="993" w:type="dxa"/>
            <w:shd w:val="clear" w:color="auto" w:fill="auto"/>
            <w:vAlign w:val="center"/>
            <w:hideMark/>
          </w:tcPr>
          <w:p w14:paraId="443FE9BD"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100%</w:t>
            </w:r>
          </w:p>
        </w:tc>
        <w:tc>
          <w:tcPr>
            <w:tcW w:w="1134" w:type="dxa"/>
            <w:shd w:val="clear" w:color="auto" w:fill="auto"/>
            <w:vAlign w:val="center"/>
            <w:hideMark/>
          </w:tcPr>
          <w:p w14:paraId="62F6D851"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95</w:t>
            </w:r>
          </w:p>
        </w:tc>
        <w:tc>
          <w:tcPr>
            <w:tcW w:w="1134" w:type="dxa"/>
            <w:shd w:val="clear" w:color="auto" w:fill="auto"/>
            <w:vAlign w:val="center"/>
            <w:hideMark/>
          </w:tcPr>
          <w:p w14:paraId="32D58168"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100%</w:t>
            </w:r>
          </w:p>
        </w:tc>
        <w:tc>
          <w:tcPr>
            <w:tcW w:w="1134" w:type="dxa"/>
            <w:shd w:val="clear" w:color="auto" w:fill="auto"/>
            <w:vAlign w:val="center"/>
            <w:hideMark/>
          </w:tcPr>
          <w:p w14:paraId="43D22E6D" w14:textId="77777777" w:rsidR="00CC5633" w:rsidRPr="001B0520" w:rsidRDefault="00CC5633" w:rsidP="00CC5633">
            <w:pPr>
              <w:spacing w:after="0" w:line="240" w:lineRule="auto"/>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98</w:t>
            </w:r>
          </w:p>
        </w:tc>
        <w:tc>
          <w:tcPr>
            <w:tcW w:w="1701" w:type="dxa"/>
            <w:shd w:val="clear" w:color="auto" w:fill="auto"/>
            <w:vAlign w:val="center"/>
            <w:hideMark/>
          </w:tcPr>
          <w:p w14:paraId="714BD58D" w14:textId="77777777" w:rsidR="00CC5633" w:rsidRPr="001B0520" w:rsidRDefault="00CC5633" w:rsidP="00CC5633">
            <w:pPr>
              <w:spacing w:after="0" w:line="240" w:lineRule="auto"/>
              <w:ind w:firstLineChars="100" w:firstLine="240"/>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100%</w:t>
            </w:r>
          </w:p>
        </w:tc>
      </w:tr>
    </w:tbl>
    <w:p w14:paraId="62B00015" w14:textId="02307ED2" w:rsidR="00CC5633" w:rsidRPr="001B0520" w:rsidRDefault="00C531BF" w:rsidP="00CC5633">
      <w:pPr>
        <w:ind w:firstLine="720"/>
        <w:jc w:val="both"/>
        <w:rPr>
          <w:rFonts w:ascii="Times New Roman" w:hAnsi="Times New Roman" w:cs="Times New Roman"/>
          <w:b/>
          <w:bCs/>
          <w:sz w:val="24"/>
          <w:szCs w:val="24"/>
        </w:rPr>
      </w:pPr>
      <w:r w:rsidRPr="001B0520">
        <w:rPr>
          <w:rFonts w:ascii="Times New Roman" w:hAnsi="Times New Roman" w:cs="Times New Roman"/>
          <w:b/>
          <w:bCs/>
          <w:sz w:val="24"/>
          <w:szCs w:val="24"/>
          <w:lang w:val="kk-KZ"/>
        </w:rPr>
        <w:t xml:space="preserve">  </w:t>
      </w:r>
      <w:r w:rsidR="00CC5633" w:rsidRPr="001B0520">
        <w:rPr>
          <w:noProof/>
          <w:sz w:val="24"/>
          <w:szCs w:val="24"/>
        </w:rPr>
        <w:drawing>
          <wp:inline distT="0" distB="0" distL="0" distR="0" wp14:anchorId="50412FE0" wp14:editId="236465CB">
            <wp:extent cx="4844415" cy="1725295"/>
            <wp:effectExtent l="0" t="0" r="13335" b="8255"/>
            <wp:docPr id="50279857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542350" w14:textId="77777777" w:rsidR="00DB7CE3" w:rsidRDefault="00DB7CE3" w:rsidP="00CC4526">
      <w:pPr>
        <w:jc w:val="center"/>
        <w:rPr>
          <w:rFonts w:ascii="Times New Roman" w:eastAsia="SimSun" w:hAnsi="Times New Roman" w:cs="Calibri"/>
          <w:kern w:val="0"/>
          <w:sz w:val="24"/>
          <w:szCs w:val="24"/>
          <w:lang w:val="kk-KZ" w:eastAsia="ru-RU"/>
          <w14:ligatures w14:val="none"/>
        </w:rPr>
      </w:pPr>
      <w:r w:rsidRPr="00DB7CE3">
        <w:rPr>
          <w:rFonts w:ascii="Times New Roman" w:eastAsia="SimSun" w:hAnsi="Times New Roman" w:cs="Calibri"/>
          <w:kern w:val="0"/>
          <w:sz w:val="24"/>
          <w:szCs w:val="24"/>
          <w:lang w:val="kk-KZ" w:eastAsia="ru-RU"/>
          <w14:ligatures w14:val="none"/>
        </w:rPr>
        <w:t>Мұғалімдердің еңбек өтілі мен жасына қарай бөлінуін талдау педагогикалық ұжымның жеткілікті жетілгендігі мен тәжірибесін көрсетеді, бұл педагогикалық шеберліктің одан әрі дамуы мен өсуіне мүмкіндік береді.</w:t>
      </w:r>
    </w:p>
    <w:p w14:paraId="6B6968AB" w14:textId="72AAFCDB" w:rsidR="0009080D" w:rsidRPr="00DB7CE3" w:rsidRDefault="00DF7191" w:rsidP="00CC4526">
      <w:pPr>
        <w:jc w:val="center"/>
        <w:rPr>
          <w:rFonts w:ascii="Times New Roman" w:hAnsi="Times New Roman" w:cs="Times New Roman"/>
          <w:b/>
          <w:bCs/>
          <w:sz w:val="28"/>
          <w:szCs w:val="28"/>
          <w:lang w:val="kk-KZ"/>
        </w:rPr>
      </w:pPr>
      <w:r w:rsidRPr="001B0520">
        <w:rPr>
          <w:rFonts w:ascii="Times New Roman" w:hAnsi="Times New Roman" w:cs="Times New Roman"/>
          <w:b/>
          <w:bCs/>
          <w:sz w:val="28"/>
          <w:szCs w:val="28"/>
          <w:lang w:val="kk-KZ"/>
        </w:rPr>
        <w:lastRenderedPageBreak/>
        <w:t>ІІІ</w:t>
      </w:r>
      <w:r w:rsidRPr="00DB7CE3">
        <w:rPr>
          <w:rFonts w:ascii="Times New Roman" w:hAnsi="Times New Roman" w:cs="Times New Roman"/>
          <w:b/>
          <w:bCs/>
          <w:sz w:val="28"/>
          <w:szCs w:val="28"/>
          <w:lang w:val="kk-KZ"/>
        </w:rPr>
        <w:t>.</w:t>
      </w:r>
      <w:r w:rsidR="00DB7CE3" w:rsidRPr="00DB7CE3">
        <w:rPr>
          <w:lang w:val="kk-KZ"/>
        </w:rPr>
        <w:t xml:space="preserve"> </w:t>
      </w:r>
      <w:r w:rsidR="00DB7CE3" w:rsidRPr="00DB7CE3">
        <w:rPr>
          <w:rFonts w:ascii="Times New Roman" w:hAnsi="Times New Roman" w:cs="Times New Roman"/>
          <w:b/>
          <w:bCs/>
          <w:sz w:val="28"/>
          <w:szCs w:val="28"/>
          <w:lang w:val="kk-KZ"/>
        </w:rPr>
        <w:t>Білім беру бойынша педагог кадрлардың сапалық құрамы</w:t>
      </w:r>
    </w:p>
    <w:tbl>
      <w:tblPr>
        <w:tblW w:w="8640" w:type="dxa"/>
        <w:tblInd w:w="108" w:type="dxa"/>
        <w:tblLayout w:type="fixed"/>
        <w:tblLook w:val="04A0" w:firstRow="1" w:lastRow="0" w:firstColumn="1" w:lastColumn="0" w:noHBand="0" w:noVBand="1"/>
      </w:tblPr>
      <w:tblGrid>
        <w:gridCol w:w="1560"/>
        <w:gridCol w:w="1559"/>
        <w:gridCol w:w="1417"/>
        <w:gridCol w:w="1224"/>
        <w:gridCol w:w="1328"/>
        <w:gridCol w:w="1552"/>
      </w:tblGrid>
      <w:tr w:rsidR="001B0520" w:rsidRPr="001B0520" w14:paraId="4B227D2B" w14:textId="77777777" w:rsidTr="00C13EA8">
        <w:trPr>
          <w:trHeight w:val="505"/>
        </w:trPr>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CB9697" w14:textId="77777777" w:rsidR="00A23A36" w:rsidRPr="001B0520" w:rsidRDefault="00A23A36" w:rsidP="00A23A36">
            <w:pPr>
              <w:spacing w:after="0" w:line="240" w:lineRule="auto"/>
              <w:ind w:firstLineChars="300" w:firstLine="723"/>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2020-2021</w:t>
            </w:r>
          </w:p>
        </w:tc>
        <w:tc>
          <w:tcPr>
            <w:tcW w:w="2641" w:type="dxa"/>
            <w:gridSpan w:val="2"/>
            <w:tcBorders>
              <w:top w:val="single" w:sz="8" w:space="0" w:color="000000"/>
              <w:left w:val="nil"/>
              <w:bottom w:val="single" w:sz="8" w:space="0" w:color="000000"/>
              <w:right w:val="single" w:sz="8" w:space="0" w:color="000000"/>
            </w:tcBorders>
            <w:shd w:val="clear" w:color="auto" w:fill="auto"/>
            <w:vAlign w:val="center"/>
            <w:hideMark/>
          </w:tcPr>
          <w:p w14:paraId="785CCF42" w14:textId="77777777" w:rsidR="00A23A36" w:rsidRPr="001B0520" w:rsidRDefault="00A23A36" w:rsidP="00A23A36">
            <w:pPr>
              <w:spacing w:after="0" w:line="240" w:lineRule="auto"/>
              <w:ind w:firstLineChars="400" w:firstLine="964"/>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2021-2022</w:t>
            </w:r>
          </w:p>
        </w:tc>
        <w:tc>
          <w:tcPr>
            <w:tcW w:w="2880" w:type="dxa"/>
            <w:gridSpan w:val="2"/>
            <w:tcBorders>
              <w:top w:val="single" w:sz="8" w:space="0" w:color="000000"/>
              <w:left w:val="nil"/>
              <w:bottom w:val="single" w:sz="8" w:space="0" w:color="000000"/>
              <w:right w:val="single" w:sz="8" w:space="0" w:color="000000"/>
            </w:tcBorders>
            <w:shd w:val="clear" w:color="auto" w:fill="auto"/>
            <w:vAlign w:val="center"/>
            <w:hideMark/>
          </w:tcPr>
          <w:p w14:paraId="1B87FDDB" w14:textId="77777777" w:rsidR="00A23A36" w:rsidRPr="001B0520" w:rsidRDefault="00A23A36" w:rsidP="00A23A36">
            <w:pPr>
              <w:spacing w:after="0" w:line="240" w:lineRule="auto"/>
              <w:ind w:firstLineChars="400" w:firstLine="964"/>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2022-2023</w:t>
            </w:r>
          </w:p>
        </w:tc>
      </w:tr>
      <w:tr w:rsidR="00DB7CE3" w:rsidRPr="001B0520" w14:paraId="41DCD780" w14:textId="77777777" w:rsidTr="00DB7CE3">
        <w:trPr>
          <w:cantSplit/>
          <w:trHeight w:hRule="exact" w:val="624"/>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528C6D2" w14:textId="48280A85" w:rsidR="00DB7CE3" w:rsidRPr="00DB7CE3" w:rsidRDefault="00DB7CE3" w:rsidP="00DB7CE3">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жоғарғы</w:t>
            </w:r>
          </w:p>
        </w:tc>
        <w:tc>
          <w:tcPr>
            <w:tcW w:w="1559" w:type="dxa"/>
            <w:tcBorders>
              <w:top w:val="nil"/>
              <w:left w:val="nil"/>
              <w:bottom w:val="single" w:sz="8" w:space="0" w:color="000000"/>
              <w:right w:val="single" w:sz="8" w:space="0" w:color="000000"/>
            </w:tcBorders>
            <w:shd w:val="clear" w:color="auto" w:fill="auto"/>
            <w:vAlign w:val="center"/>
            <w:hideMark/>
          </w:tcPr>
          <w:p w14:paraId="086024DC" w14:textId="7A651573" w:rsidR="00DB7CE3" w:rsidRPr="00DB7CE3" w:rsidRDefault="00DB7CE3" w:rsidP="00DB7CE3">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орта-арнайы</w:t>
            </w:r>
          </w:p>
        </w:tc>
        <w:tc>
          <w:tcPr>
            <w:tcW w:w="1417" w:type="dxa"/>
            <w:tcBorders>
              <w:top w:val="nil"/>
              <w:left w:val="nil"/>
              <w:bottom w:val="single" w:sz="8" w:space="0" w:color="000000"/>
              <w:right w:val="single" w:sz="8" w:space="0" w:color="000000"/>
            </w:tcBorders>
            <w:shd w:val="clear" w:color="auto" w:fill="auto"/>
            <w:vAlign w:val="center"/>
            <w:hideMark/>
          </w:tcPr>
          <w:p w14:paraId="6B72B2BB" w14:textId="736DBE4D" w:rsidR="00DB7CE3" w:rsidRPr="001B0520" w:rsidRDefault="00DB7CE3" w:rsidP="00DB7CE3">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жоғарғы</w:t>
            </w:r>
          </w:p>
        </w:tc>
        <w:tc>
          <w:tcPr>
            <w:tcW w:w="1224" w:type="dxa"/>
            <w:tcBorders>
              <w:top w:val="nil"/>
              <w:left w:val="nil"/>
              <w:bottom w:val="single" w:sz="8" w:space="0" w:color="000000"/>
              <w:right w:val="single" w:sz="8" w:space="0" w:color="000000"/>
            </w:tcBorders>
            <w:shd w:val="clear" w:color="auto" w:fill="auto"/>
            <w:vAlign w:val="center"/>
            <w:hideMark/>
          </w:tcPr>
          <w:p w14:paraId="2A3FB396" w14:textId="7D82BBC4" w:rsidR="00DB7CE3" w:rsidRPr="001B0520" w:rsidRDefault="00DB7CE3" w:rsidP="00DB7CE3">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орта-арнайы</w:t>
            </w:r>
          </w:p>
        </w:tc>
        <w:tc>
          <w:tcPr>
            <w:tcW w:w="1328" w:type="dxa"/>
            <w:tcBorders>
              <w:top w:val="nil"/>
              <w:left w:val="nil"/>
              <w:bottom w:val="single" w:sz="8" w:space="0" w:color="000000"/>
              <w:right w:val="single" w:sz="8" w:space="0" w:color="000000"/>
            </w:tcBorders>
            <w:shd w:val="clear" w:color="auto" w:fill="auto"/>
            <w:vAlign w:val="center"/>
            <w:hideMark/>
          </w:tcPr>
          <w:p w14:paraId="68D93A83" w14:textId="6B6616B5" w:rsidR="00DB7CE3" w:rsidRPr="001B0520" w:rsidRDefault="00DB7CE3" w:rsidP="00DB7CE3">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жоғарғы</w:t>
            </w:r>
          </w:p>
        </w:tc>
        <w:tc>
          <w:tcPr>
            <w:tcW w:w="1552" w:type="dxa"/>
            <w:tcBorders>
              <w:top w:val="nil"/>
              <w:left w:val="nil"/>
              <w:bottom w:val="single" w:sz="8" w:space="0" w:color="000000"/>
              <w:right w:val="single" w:sz="8" w:space="0" w:color="000000"/>
            </w:tcBorders>
            <w:shd w:val="clear" w:color="auto" w:fill="auto"/>
            <w:vAlign w:val="center"/>
            <w:hideMark/>
          </w:tcPr>
          <w:p w14:paraId="6ABD0AD6" w14:textId="77777777" w:rsidR="00DB7CE3" w:rsidRDefault="00DB7CE3" w:rsidP="00DB7CE3">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орта-</w:t>
            </w:r>
          </w:p>
          <w:p w14:paraId="70A69631" w14:textId="2610BA05" w:rsidR="00DB7CE3" w:rsidRPr="001B0520" w:rsidRDefault="00DB7CE3" w:rsidP="00DB7CE3">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арнайы</w:t>
            </w:r>
          </w:p>
        </w:tc>
      </w:tr>
      <w:tr w:rsidR="001B0520" w:rsidRPr="001B0520" w14:paraId="68E64D1A" w14:textId="77777777" w:rsidTr="00C13EA8">
        <w:trPr>
          <w:cantSplit/>
          <w:trHeight w:hRule="exact" w:val="324"/>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50443386" w14:textId="77777777" w:rsidR="00A23A36" w:rsidRPr="001B0520" w:rsidRDefault="00A23A36" w:rsidP="00A23A36">
            <w:pPr>
              <w:spacing w:after="0" w:line="240" w:lineRule="auto"/>
              <w:rPr>
                <w:rFonts w:ascii="Times New Roman" w:eastAsia="Times New Roman" w:hAnsi="Times New Roman" w:cs="Times New Roman"/>
                <w:bCs/>
                <w:kern w:val="0"/>
                <w:sz w:val="24"/>
                <w:szCs w:val="24"/>
                <w:lang w:eastAsia="ru-RU"/>
                <w14:ligatures w14:val="none"/>
              </w:rPr>
            </w:pPr>
            <w:r w:rsidRPr="001B0520">
              <w:rPr>
                <w:rFonts w:ascii="Times New Roman" w:eastAsia="Times New Roman" w:hAnsi="Times New Roman" w:cs="Times New Roman"/>
                <w:bCs/>
                <w:kern w:val="0"/>
                <w:sz w:val="24"/>
                <w:szCs w:val="24"/>
                <w:lang w:eastAsia="ru-RU"/>
                <w14:ligatures w14:val="none"/>
              </w:rPr>
              <w:t>81</w:t>
            </w:r>
          </w:p>
        </w:tc>
        <w:tc>
          <w:tcPr>
            <w:tcW w:w="1559" w:type="dxa"/>
            <w:tcBorders>
              <w:top w:val="nil"/>
              <w:left w:val="nil"/>
              <w:bottom w:val="single" w:sz="8" w:space="0" w:color="000000"/>
              <w:right w:val="single" w:sz="8" w:space="0" w:color="000000"/>
            </w:tcBorders>
            <w:shd w:val="clear" w:color="auto" w:fill="auto"/>
            <w:vAlign w:val="center"/>
            <w:hideMark/>
          </w:tcPr>
          <w:p w14:paraId="63797657" w14:textId="77777777" w:rsidR="00A23A36" w:rsidRPr="001B0520" w:rsidRDefault="00A23A36" w:rsidP="00A23A36">
            <w:pPr>
              <w:spacing w:after="0" w:line="240" w:lineRule="auto"/>
              <w:rPr>
                <w:rFonts w:ascii="Times New Roman" w:eastAsia="Times New Roman" w:hAnsi="Times New Roman" w:cs="Times New Roman"/>
                <w:bCs/>
                <w:kern w:val="0"/>
                <w:sz w:val="24"/>
                <w:szCs w:val="24"/>
                <w:lang w:eastAsia="ru-RU"/>
                <w14:ligatures w14:val="none"/>
              </w:rPr>
            </w:pPr>
            <w:r w:rsidRPr="001B0520">
              <w:rPr>
                <w:rFonts w:ascii="Times New Roman" w:eastAsia="Times New Roman" w:hAnsi="Times New Roman" w:cs="Times New Roman"/>
                <w:bCs/>
                <w:kern w:val="0"/>
                <w:sz w:val="24"/>
                <w:szCs w:val="24"/>
                <w:lang w:eastAsia="ru-RU"/>
                <w14:ligatures w14:val="none"/>
              </w:rPr>
              <w:t>8</w:t>
            </w:r>
          </w:p>
        </w:tc>
        <w:tc>
          <w:tcPr>
            <w:tcW w:w="1417" w:type="dxa"/>
            <w:tcBorders>
              <w:top w:val="nil"/>
              <w:left w:val="nil"/>
              <w:bottom w:val="single" w:sz="8" w:space="0" w:color="000000"/>
              <w:right w:val="single" w:sz="8" w:space="0" w:color="000000"/>
            </w:tcBorders>
            <w:shd w:val="clear" w:color="auto" w:fill="auto"/>
            <w:vAlign w:val="center"/>
            <w:hideMark/>
          </w:tcPr>
          <w:p w14:paraId="45BDDF91" w14:textId="77777777" w:rsidR="00A23A36" w:rsidRPr="001B0520" w:rsidRDefault="00A23A36" w:rsidP="00A23A36">
            <w:pPr>
              <w:spacing w:after="0" w:line="240" w:lineRule="auto"/>
              <w:rPr>
                <w:rFonts w:ascii="Times New Roman" w:eastAsia="Times New Roman" w:hAnsi="Times New Roman" w:cs="Times New Roman"/>
                <w:bCs/>
                <w:kern w:val="0"/>
                <w:sz w:val="24"/>
                <w:szCs w:val="24"/>
                <w:lang w:eastAsia="ru-RU"/>
                <w14:ligatures w14:val="none"/>
              </w:rPr>
            </w:pPr>
            <w:r w:rsidRPr="001B0520">
              <w:rPr>
                <w:rFonts w:ascii="Times New Roman" w:eastAsia="Times New Roman" w:hAnsi="Times New Roman" w:cs="Times New Roman"/>
                <w:bCs/>
                <w:kern w:val="0"/>
                <w:sz w:val="24"/>
                <w:szCs w:val="24"/>
                <w:lang w:eastAsia="ru-RU"/>
                <w14:ligatures w14:val="none"/>
              </w:rPr>
              <w:t>88</w:t>
            </w:r>
          </w:p>
        </w:tc>
        <w:tc>
          <w:tcPr>
            <w:tcW w:w="1224" w:type="dxa"/>
            <w:tcBorders>
              <w:top w:val="nil"/>
              <w:left w:val="nil"/>
              <w:bottom w:val="single" w:sz="8" w:space="0" w:color="000000"/>
              <w:right w:val="single" w:sz="8" w:space="0" w:color="000000"/>
            </w:tcBorders>
            <w:shd w:val="clear" w:color="auto" w:fill="auto"/>
            <w:vAlign w:val="center"/>
            <w:hideMark/>
          </w:tcPr>
          <w:p w14:paraId="20369019" w14:textId="77777777" w:rsidR="00A23A36" w:rsidRPr="001B0520" w:rsidRDefault="00A23A36" w:rsidP="00A23A36">
            <w:pPr>
              <w:spacing w:after="0" w:line="240" w:lineRule="auto"/>
              <w:rPr>
                <w:rFonts w:ascii="Times New Roman" w:eastAsia="Times New Roman" w:hAnsi="Times New Roman" w:cs="Times New Roman"/>
                <w:bCs/>
                <w:kern w:val="0"/>
                <w:sz w:val="24"/>
                <w:szCs w:val="24"/>
                <w:lang w:eastAsia="ru-RU"/>
                <w14:ligatures w14:val="none"/>
              </w:rPr>
            </w:pPr>
            <w:r w:rsidRPr="001B0520">
              <w:rPr>
                <w:rFonts w:ascii="Times New Roman" w:eastAsia="Times New Roman" w:hAnsi="Times New Roman" w:cs="Times New Roman"/>
                <w:bCs/>
                <w:kern w:val="0"/>
                <w:sz w:val="24"/>
                <w:szCs w:val="24"/>
                <w:lang w:eastAsia="ru-RU"/>
                <w14:ligatures w14:val="none"/>
              </w:rPr>
              <w:t>7</w:t>
            </w:r>
          </w:p>
        </w:tc>
        <w:tc>
          <w:tcPr>
            <w:tcW w:w="1328" w:type="dxa"/>
            <w:tcBorders>
              <w:top w:val="nil"/>
              <w:left w:val="nil"/>
              <w:bottom w:val="single" w:sz="8" w:space="0" w:color="000000"/>
              <w:right w:val="single" w:sz="8" w:space="0" w:color="000000"/>
            </w:tcBorders>
            <w:shd w:val="clear" w:color="auto" w:fill="auto"/>
            <w:vAlign w:val="center"/>
            <w:hideMark/>
          </w:tcPr>
          <w:p w14:paraId="6842E16D" w14:textId="77777777" w:rsidR="00A23A36" w:rsidRPr="001B0520" w:rsidRDefault="00A23A36" w:rsidP="00A23A36">
            <w:pPr>
              <w:spacing w:after="0" w:line="240" w:lineRule="auto"/>
              <w:rPr>
                <w:rFonts w:ascii="Times New Roman" w:eastAsia="Times New Roman" w:hAnsi="Times New Roman" w:cs="Times New Roman"/>
                <w:bCs/>
                <w:kern w:val="0"/>
                <w:sz w:val="24"/>
                <w:szCs w:val="24"/>
                <w:lang w:eastAsia="ru-RU"/>
                <w14:ligatures w14:val="none"/>
              </w:rPr>
            </w:pPr>
            <w:r w:rsidRPr="001B0520">
              <w:rPr>
                <w:rFonts w:ascii="Times New Roman" w:eastAsia="Times New Roman" w:hAnsi="Times New Roman" w:cs="Times New Roman"/>
                <w:bCs/>
                <w:kern w:val="0"/>
                <w:sz w:val="24"/>
                <w:szCs w:val="24"/>
                <w:lang w:eastAsia="ru-RU"/>
                <w14:ligatures w14:val="none"/>
              </w:rPr>
              <w:t>92</w:t>
            </w:r>
          </w:p>
        </w:tc>
        <w:tc>
          <w:tcPr>
            <w:tcW w:w="1552" w:type="dxa"/>
            <w:tcBorders>
              <w:top w:val="nil"/>
              <w:left w:val="nil"/>
              <w:bottom w:val="single" w:sz="8" w:space="0" w:color="000000"/>
              <w:right w:val="single" w:sz="8" w:space="0" w:color="000000"/>
            </w:tcBorders>
            <w:shd w:val="clear" w:color="auto" w:fill="auto"/>
            <w:vAlign w:val="center"/>
            <w:hideMark/>
          </w:tcPr>
          <w:p w14:paraId="68CF0456" w14:textId="77777777" w:rsidR="00A23A36" w:rsidRPr="001B0520" w:rsidRDefault="00A23A36" w:rsidP="00A23A36">
            <w:pPr>
              <w:spacing w:after="0" w:line="240" w:lineRule="auto"/>
              <w:rPr>
                <w:rFonts w:ascii="Times New Roman" w:eastAsia="Times New Roman" w:hAnsi="Times New Roman" w:cs="Times New Roman"/>
                <w:bCs/>
                <w:kern w:val="0"/>
                <w:sz w:val="24"/>
                <w:szCs w:val="24"/>
                <w:lang w:eastAsia="ru-RU"/>
                <w14:ligatures w14:val="none"/>
              </w:rPr>
            </w:pPr>
            <w:r w:rsidRPr="001B0520">
              <w:rPr>
                <w:rFonts w:ascii="Times New Roman" w:eastAsia="Times New Roman" w:hAnsi="Times New Roman" w:cs="Times New Roman"/>
                <w:bCs/>
                <w:kern w:val="0"/>
                <w:sz w:val="24"/>
                <w:szCs w:val="24"/>
                <w:lang w:eastAsia="ru-RU"/>
                <w14:ligatures w14:val="none"/>
              </w:rPr>
              <w:t>6</w:t>
            </w:r>
          </w:p>
        </w:tc>
      </w:tr>
      <w:tr w:rsidR="00400A00" w:rsidRPr="001B0520" w14:paraId="7CA4BA42" w14:textId="77777777" w:rsidTr="00C13EA8">
        <w:trPr>
          <w:trHeight w:val="324"/>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6628D3EE"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91%</w:t>
            </w:r>
          </w:p>
        </w:tc>
        <w:tc>
          <w:tcPr>
            <w:tcW w:w="1559" w:type="dxa"/>
            <w:tcBorders>
              <w:top w:val="nil"/>
              <w:left w:val="nil"/>
              <w:bottom w:val="single" w:sz="8" w:space="0" w:color="000000"/>
              <w:right w:val="single" w:sz="8" w:space="0" w:color="000000"/>
            </w:tcBorders>
            <w:shd w:val="clear" w:color="auto" w:fill="auto"/>
            <w:vAlign w:val="center"/>
            <w:hideMark/>
          </w:tcPr>
          <w:p w14:paraId="47574A78"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w:t>
            </w:r>
          </w:p>
        </w:tc>
        <w:tc>
          <w:tcPr>
            <w:tcW w:w="1417" w:type="dxa"/>
            <w:tcBorders>
              <w:top w:val="nil"/>
              <w:left w:val="nil"/>
              <w:bottom w:val="single" w:sz="8" w:space="0" w:color="000000"/>
              <w:right w:val="single" w:sz="8" w:space="0" w:color="000000"/>
            </w:tcBorders>
            <w:shd w:val="clear" w:color="auto" w:fill="auto"/>
            <w:vAlign w:val="center"/>
            <w:hideMark/>
          </w:tcPr>
          <w:p w14:paraId="7AD0C4D7"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93%</w:t>
            </w:r>
          </w:p>
        </w:tc>
        <w:tc>
          <w:tcPr>
            <w:tcW w:w="1224" w:type="dxa"/>
            <w:tcBorders>
              <w:top w:val="nil"/>
              <w:left w:val="nil"/>
              <w:bottom w:val="single" w:sz="8" w:space="0" w:color="000000"/>
              <w:right w:val="single" w:sz="8" w:space="0" w:color="000000"/>
            </w:tcBorders>
            <w:shd w:val="clear" w:color="auto" w:fill="auto"/>
            <w:vAlign w:val="center"/>
            <w:hideMark/>
          </w:tcPr>
          <w:p w14:paraId="361C77D9"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7%</w:t>
            </w:r>
          </w:p>
        </w:tc>
        <w:tc>
          <w:tcPr>
            <w:tcW w:w="1328" w:type="dxa"/>
            <w:tcBorders>
              <w:top w:val="nil"/>
              <w:left w:val="nil"/>
              <w:bottom w:val="single" w:sz="8" w:space="0" w:color="000000"/>
              <w:right w:val="single" w:sz="8" w:space="0" w:color="000000"/>
            </w:tcBorders>
            <w:shd w:val="clear" w:color="auto" w:fill="auto"/>
            <w:vAlign w:val="center"/>
            <w:hideMark/>
          </w:tcPr>
          <w:p w14:paraId="7D2E9087"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94%</w:t>
            </w:r>
          </w:p>
        </w:tc>
        <w:tc>
          <w:tcPr>
            <w:tcW w:w="1552" w:type="dxa"/>
            <w:tcBorders>
              <w:top w:val="nil"/>
              <w:left w:val="nil"/>
              <w:bottom w:val="single" w:sz="8" w:space="0" w:color="000000"/>
              <w:right w:val="single" w:sz="8" w:space="0" w:color="000000"/>
            </w:tcBorders>
            <w:shd w:val="clear" w:color="auto" w:fill="auto"/>
            <w:vAlign w:val="center"/>
            <w:hideMark/>
          </w:tcPr>
          <w:p w14:paraId="7E6B7CEE"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6%</w:t>
            </w:r>
          </w:p>
        </w:tc>
      </w:tr>
    </w:tbl>
    <w:p w14:paraId="5AB8AFC7" w14:textId="77777777" w:rsidR="00A23A36" w:rsidRPr="001B0520" w:rsidRDefault="00A23A36" w:rsidP="00CC4526">
      <w:pPr>
        <w:jc w:val="center"/>
        <w:rPr>
          <w:rFonts w:ascii="Times New Roman" w:hAnsi="Times New Roman" w:cs="Times New Roman"/>
          <w:b/>
          <w:bCs/>
          <w:sz w:val="28"/>
          <w:szCs w:val="28"/>
        </w:rPr>
      </w:pPr>
    </w:p>
    <w:p w14:paraId="107F9A8A" w14:textId="3315FC2A" w:rsidR="00A23A36" w:rsidRPr="001B0520" w:rsidRDefault="00A23A36" w:rsidP="00CC4526">
      <w:pPr>
        <w:jc w:val="center"/>
        <w:rPr>
          <w:rFonts w:ascii="Times New Roman" w:hAnsi="Times New Roman" w:cs="Times New Roman"/>
          <w:b/>
          <w:bCs/>
          <w:sz w:val="28"/>
          <w:szCs w:val="28"/>
        </w:rPr>
      </w:pPr>
      <w:r w:rsidRPr="001B0520">
        <w:rPr>
          <w:rFonts w:ascii="Times New Roman" w:eastAsia="Times New Roman" w:hAnsi="Times New Roman" w:cs="Times New Roman"/>
          <w:noProof/>
          <w:sz w:val="24"/>
          <w:szCs w:val="24"/>
        </w:rPr>
        <w:drawing>
          <wp:inline distT="0" distB="0" distL="0" distR="0" wp14:anchorId="0A58588F" wp14:editId="5F519E28">
            <wp:extent cx="5064760" cy="1524000"/>
            <wp:effectExtent l="38100" t="38100" r="40640" b="38100"/>
            <wp:docPr id="17969252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4760" cy="1524000"/>
                    </a:xfrm>
                    <a:prstGeom prst="rect">
                      <a:avLst/>
                    </a:prstGeom>
                    <a:noFill/>
                    <a:ln w="28575">
                      <a:solidFill>
                        <a:srgbClr val="000000"/>
                      </a:solidFill>
                      <a:miter lim="800000"/>
                      <a:headEnd/>
                      <a:tailEnd/>
                    </a:ln>
                  </pic:spPr>
                </pic:pic>
              </a:graphicData>
            </a:graphic>
          </wp:inline>
        </w:drawing>
      </w:r>
    </w:p>
    <w:p w14:paraId="1DE555A9" w14:textId="77777777" w:rsidR="00E1341D" w:rsidRPr="00E1341D" w:rsidRDefault="00E1341D" w:rsidP="00E1341D">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E1341D">
        <w:rPr>
          <w:rFonts w:ascii="Times New Roman" w:eastAsia="Times New Roman" w:hAnsi="Times New Roman" w:cs="Times New Roman"/>
          <w:kern w:val="0"/>
          <w:sz w:val="24"/>
          <w:szCs w:val="24"/>
          <w:lang w:eastAsia="ru-RU"/>
          <w14:ligatures w14:val="none"/>
        </w:rPr>
        <w:t>Педагогтардың жылдан жылға ұлғаюымен жоғары білімі бар педагогтардың саны да өсуде:</w:t>
      </w:r>
    </w:p>
    <w:p w14:paraId="0213EFD1" w14:textId="77777777" w:rsidR="00E1341D" w:rsidRPr="00E1341D" w:rsidRDefault="00E1341D" w:rsidP="00E1341D">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E1341D">
        <w:rPr>
          <w:rFonts w:ascii="Times New Roman" w:eastAsia="Times New Roman" w:hAnsi="Times New Roman" w:cs="Times New Roman"/>
          <w:kern w:val="0"/>
          <w:sz w:val="24"/>
          <w:szCs w:val="24"/>
          <w:lang w:eastAsia="ru-RU"/>
          <w14:ligatures w14:val="none"/>
        </w:rPr>
        <w:t>-</w:t>
      </w:r>
      <w:r w:rsidRPr="00E1341D">
        <w:rPr>
          <w:rFonts w:ascii="Times New Roman" w:eastAsia="Times New Roman" w:hAnsi="Times New Roman" w:cs="Times New Roman"/>
          <w:b/>
          <w:bCs/>
          <w:kern w:val="0"/>
          <w:sz w:val="24"/>
          <w:szCs w:val="24"/>
          <w:lang w:eastAsia="ru-RU"/>
          <w14:ligatures w14:val="none"/>
        </w:rPr>
        <w:t>2020-2021</w:t>
      </w:r>
      <w:r w:rsidRPr="00E1341D">
        <w:rPr>
          <w:rFonts w:ascii="Times New Roman" w:eastAsia="Times New Roman" w:hAnsi="Times New Roman" w:cs="Times New Roman"/>
          <w:kern w:val="0"/>
          <w:sz w:val="24"/>
          <w:szCs w:val="24"/>
          <w:lang w:eastAsia="ru-RU"/>
          <w14:ligatures w14:val="none"/>
        </w:rPr>
        <w:t xml:space="preserve"> Оқу жылы - 50 Сынып - жиынтық - 89 педагог, оның ішінде Орта-арнайы білімі бар -8;</w:t>
      </w:r>
    </w:p>
    <w:p w14:paraId="51E3D9F9" w14:textId="77777777" w:rsidR="00E1341D" w:rsidRPr="00E1341D" w:rsidRDefault="00E1341D" w:rsidP="00E1341D">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E1341D">
        <w:rPr>
          <w:rFonts w:ascii="Times New Roman" w:eastAsia="Times New Roman" w:hAnsi="Times New Roman" w:cs="Times New Roman"/>
          <w:kern w:val="0"/>
          <w:sz w:val="24"/>
          <w:szCs w:val="24"/>
          <w:lang w:eastAsia="ru-RU"/>
          <w14:ligatures w14:val="none"/>
        </w:rPr>
        <w:t>-</w:t>
      </w:r>
      <w:r w:rsidRPr="00E1341D">
        <w:rPr>
          <w:rFonts w:ascii="Times New Roman" w:eastAsia="Times New Roman" w:hAnsi="Times New Roman" w:cs="Times New Roman"/>
          <w:b/>
          <w:bCs/>
          <w:kern w:val="0"/>
          <w:sz w:val="24"/>
          <w:szCs w:val="24"/>
          <w:lang w:eastAsia="ru-RU"/>
          <w14:ligatures w14:val="none"/>
        </w:rPr>
        <w:t>2021 - 2022</w:t>
      </w:r>
      <w:r w:rsidRPr="00E1341D">
        <w:rPr>
          <w:rFonts w:ascii="Times New Roman" w:eastAsia="Times New Roman" w:hAnsi="Times New Roman" w:cs="Times New Roman"/>
          <w:kern w:val="0"/>
          <w:sz w:val="24"/>
          <w:szCs w:val="24"/>
          <w:lang w:eastAsia="ru-RU"/>
          <w14:ligatures w14:val="none"/>
        </w:rPr>
        <w:t xml:space="preserve"> оқу жылы - 53 сынып - жиынтық-95 педагог, оның ішінде Орта-арнайы білімі бар -7;</w:t>
      </w:r>
    </w:p>
    <w:p w14:paraId="2D2E1661" w14:textId="77777777" w:rsidR="00E1341D" w:rsidRPr="00E1341D" w:rsidRDefault="00E1341D" w:rsidP="00E1341D">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E1341D">
        <w:rPr>
          <w:rFonts w:ascii="Times New Roman" w:eastAsia="Times New Roman" w:hAnsi="Times New Roman" w:cs="Times New Roman"/>
          <w:kern w:val="0"/>
          <w:sz w:val="24"/>
          <w:szCs w:val="24"/>
          <w:lang w:eastAsia="ru-RU"/>
          <w14:ligatures w14:val="none"/>
        </w:rPr>
        <w:t>-</w:t>
      </w:r>
      <w:r w:rsidRPr="00E1341D">
        <w:rPr>
          <w:rFonts w:ascii="Times New Roman" w:eastAsia="Times New Roman" w:hAnsi="Times New Roman" w:cs="Times New Roman"/>
          <w:b/>
          <w:bCs/>
          <w:kern w:val="0"/>
          <w:sz w:val="24"/>
          <w:szCs w:val="24"/>
          <w:lang w:eastAsia="ru-RU"/>
          <w14:ligatures w14:val="none"/>
        </w:rPr>
        <w:t>2022-2023</w:t>
      </w:r>
      <w:r w:rsidRPr="00E1341D">
        <w:rPr>
          <w:rFonts w:ascii="Times New Roman" w:eastAsia="Times New Roman" w:hAnsi="Times New Roman" w:cs="Times New Roman"/>
          <w:kern w:val="0"/>
          <w:sz w:val="24"/>
          <w:szCs w:val="24"/>
          <w:lang w:eastAsia="ru-RU"/>
          <w14:ligatures w14:val="none"/>
        </w:rPr>
        <w:t xml:space="preserve"> оқу жылының басында - 53 сынып-жиынтық-98 педагог, оның ішінде орта арнаулы білімі бар -6 педагог</w:t>
      </w:r>
    </w:p>
    <w:p w14:paraId="4D3309D6" w14:textId="6A4AFA2A" w:rsidR="00A23A36" w:rsidRDefault="00E1341D" w:rsidP="00E1341D">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E1341D">
        <w:rPr>
          <w:rFonts w:ascii="Times New Roman" w:eastAsia="Times New Roman" w:hAnsi="Times New Roman" w:cs="Times New Roman"/>
          <w:kern w:val="0"/>
          <w:sz w:val="24"/>
          <w:szCs w:val="24"/>
          <w:lang w:eastAsia="ru-RU"/>
          <w14:ligatures w14:val="none"/>
        </w:rPr>
        <w:t>Жоғары оқу орындарынан кейін жас мамандардың көбеюіне байланысты мектепте орта-арнайы білімі бар педагогтардың төмендеуі байқалады.</w:t>
      </w:r>
    </w:p>
    <w:p w14:paraId="7B3D0E5F" w14:textId="77777777" w:rsidR="00E1341D" w:rsidRPr="001B0520" w:rsidRDefault="00E1341D" w:rsidP="00E1341D">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p>
    <w:p w14:paraId="2D843D6E" w14:textId="227BB465" w:rsidR="0061587F" w:rsidRPr="00E1341D" w:rsidRDefault="00A23A36" w:rsidP="00A23A36">
      <w:pPr>
        <w:jc w:val="both"/>
        <w:rPr>
          <w:rFonts w:ascii="Times New Roman" w:hAnsi="Times New Roman" w:cs="Times New Roman"/>
          <w:b/>
          <w:bCs/>
          <w:sz w:val="24"/>
          <w:szCs w:val="24"/>
          <w:lang w:val="kk-KZ"/>
        </w:rPr>
      </w:pPr>
      <w:r w:rsidRPr="001B0520">
        <w:rPr>
          <w:rFonts w:ascii="Times New Roman" w:hAnsi="Times New Roman" w:cs="Times New Roman"/>
          <w:b/>
          <w:bCs/>
          <w:sz w:val="28"/>
          <w:szCs w:val="28"/>
          <w:lang w:val="kk-KZ"/>
        </w:rPr>
        <w:t xml:space="preserve">               </w:t>
      </w:r>
      <w:r w:rsidR="00DF7191" w:rsidRPr="001B0520">
        <w:rPr>
          <w:rFonts w:ascii="Times New Roman" w:hAnsi="Times New Roman" w:cs="Times New Roman"/>
          <w:b/>
          <w:bCs/>
          <w:sz w:val="24"/>
          <w:szCs w:val="24"/>
          <w:lang w:val="kk-KZ"/>
        </w:rPr>
        <w:t>І</w:t>
      </w:r>
      <w:r w:rsidR="00DF7191" w:rsidRPr="00E1341D">
        <w:rPr>
          <w:rFonts w:ascii="Times New Roman" w:hAnsi="Times New Roman" w:cs="Times New Roman"/>
          <w:b/>
          <w:bCs/>
          <w:sz w:val="24"/>
          <w:szCs w:val="24"/>
          <w:lang w:val="kk-KZ"/>
        </w:rPr>
        <w:t>V</w:t>
      </w:r>
      <w:r w:rsidR="0061587F" w:rsidRPr="00E1341D">
        <w:rPr>
          <w:rFonts w:ascii="Times New Roman" w:hAnsi="Times New Roman" w:cs="Times New Roman"/>
          <w:b/>
          <w:bCs/>
          <w:sz w:val="24"/>
          <w:szCs w:val="24"/>
          <w:lang w:val="kk-KZ"/>
        </w:rPr>
        <w:t>.</w:t>
      </w:r>
      <w:r w:rsidR="00E1341D" w:rsidRPr="00E1341D">
        <w:rPr>
          <w:lang w:val="kk-KZ"/>
        </w:rPr>
        <w:t xml:space="preserve"> </w:t>
      </w:r>
      <w:r w:rsidR="00E1341D" w:rsidRPr="00E1341D">
        <w:rPr>
          <w:rFonts w:ascii="Times New Roman" w:hAnsi="Times New Roman" w:cs="Times New Roman"/>
          <w:b/>
          <w:bCs/>
          <w:sz w:val="24"/>
          <w:szCs w:val="24"/>
          <w:lang w:val="kk-KZ"/>
        </w:rPr>
        <w:t>Еңбек өтілі бойынша педагог кадрлардың сапалы құрамы</w:t>
      </w:r>
    </w:p>
    <w:tbl>
      <w:tblPr>
        <w:tblW w:w="8954" w:type="dxa"/>
        <w:tblInd w:w="113" w:type="dxa"/>
        <w:tblLayout w:type="fixed"/>
        <w:tblLook w:val="04A0" w:firstRow="1" w:lastRow="0" w:firstColumn="1" w:lastColumn="0" w:noHBand="0" w:noVBand="1"/>
      </w:tblPr>
      <w:tblGrid>
        <w:gridCol w:w="1838"/>
        <w:gridCol w:w="1276"/>
        <w:gridCol w:w="1134"/>
        <w:gridCol w:w="1276"/>
        <w:gridCol w:w="1134"/>
        <w:gridCol w:w="1304"/>
        <w:gridCol w:w="992"/>
      </w:tblGrid>
      <w:tr w:rsidR="001B0520" w:rsidRPr="001B0520" w14:paraId="36BE383F" w14:textId="77777777" w:rsidTr="00C355AA">
        <w:trPr>
          <w:trHeight w:val="624"/>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B8605" w14:textId="1147F481" w:rsidR="00A23A36" w:rsidRPr="00E1341D" w:rsidRDefault="00E1341D" w:rsidP="00A23A36">
            <w:pPr>
              <w:spacing w:after="0" w:line="240" w:lineRule="auto"/>
              <w:ind w:firstLineChars="200" w:firstLine="482"/>
              <w:rPr>
                <w:rFonts w:ascii="Times New Roman" w:eastAsia="Times New Roman" w:hAnsi="Times New Roman" w:cs="Times New Roman"/>
                <w:b/>
                <w:bCs/>
                <w:kern w:val="0"/>
                <w:sz w:val="24"/>
                <w:szCs w:val="24"/>
                <w:lang w:val="kk-KZ" w:eastAsia="ru-RU"/>
                <w14:ligatures w14:val="none"/>
              </w:rPr>
            </w:pPr>
            <w:r>
              <w:rPr>
                <w:rFonts w:ascii="Times New Roman" w:eastAsia="Times New Roman" w:hAnsi="Times New Roman" w:cs="Times New Roman"/>
                <w:b/>
                <w:bCs/>
                <w:kern w:val="0"/>
                <w:sz w:val="24"/>
                <w:szCs w:val="24"/>
                <w:lang w:val="kk-KZ" w:eastAsia="ru-RU"/>
                <w14:ligatures w14:val="none"/>
              </w:rPr>
              <w:t>Жұмыс өтілі бойынша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91488D" w14:textId="77777777" w:rsidR="00A23A36" w:rsidRPr="001B0520" w:rsidRDefault="00A23A36" w:rsidP="00A23A36">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2020-2021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994827" w14:textId="77777777" w:rsidR="00A23A36" w:rsidRPr="001B0520" w:rsidRDefault="00A23A36" w:rsidP="00A23A36">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71CE9F" w14:textId="77777777" w:rsidR="00A23A36" w:rsidRPr="001B0520" w:rsidRDefault="00A23A36" w:rsidP="00A23A36">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2021-2022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10640E" w14:textId="77777777" w:rsidR="00A23A36" w:rsidRPr="001B0520" w:rsidRDefault="00A23A36" w:rsidP="00A23A36">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15DB5311" w14:textId="77777777" w:rsidR="00A23A36" w:rsidRPr="001B0520" w:rsidRDefault="00A23A36" w:rsidP="00A23A36">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2022-2023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0E6ED2" w14:textId="77777777" w:rsidR="00A23A36" w:rsidRPr="001B0520" w:rsidRDefault="00A23A36" w:rsidP="00A23A36">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r>
      <w:tr w:rsidR="001B0520" w:rsidRPr="001B0520" w14:paraId="4E1CAC0A" w14:textId="77777777" w:rsidTr="00C355AA">
        <w:trPr>
          <w:trHeight w:val="312"/>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A808714" w14:textId="116F4EC7" w:rsidR="00A23A36" w:rsidRPr="00E1341D" w:rsidRDefault="00A23A36" w:rsidP="00A23A36">
            <w:pPr>
              <w:spacing w:after="0" w:line="240" w:lineRule="auto"/>
              <w:rPr>
                <w:rFonts w:ascii="Times New Roman" w:eastAsia="Times New Roman" w:hAnsi="Times New Roman" w:cs="Times New Roman"/>
                <w:kern w:val="0"/>
                <w:sz w:val="24"/>
                <w:szCs w:val="24"/>
                <w:lang w:val="kk-KZ" w:eastAsia="ru-RU"/>
                <w14:ligatures w14:val="none"/>
              </w:rPr>
            </w:pPr>
            <w:r w:rsidRPr="001B0520">
              <w:rPr>
                <w:rFonts w:ascii="Times New Roman" w:eastAsia="Times New Roman" w:hAnsi="Times New Roman" w:cs="Times New Roman"/>
                <w:kern w:val="0"/>
                <w:sz w:val="24"/>
                <w:szCs w:val="24"/>
                <w:lang w:eastAsia="ru-RU"/>
                <w14:ligatures w14:val="none"/>
              </w:rPr>
              <w:t xml:space="preserve">5 </w:t>
            </w:r>
            <w:r w:rsidR="00E1341D">
              <w:rPr>
                <w:rFonts w:ascii="Times New Roman" w:eastAsia="Times New Roman" w:hAnsi="Times New Roman" w:cs="Times New Roman"/>
                <w:kern w:val="0"/>
                <w:sz w:val="24"/>
                <w:szCs w:val="24"/>
                <w:lang w:val="kk-KZ" w:eastAsia="ru-RU"/>
                <w14:ligatures w14:val="none"/>
              </w:rPr>
              <w:t>жасқа дейін</w:t>
            </w:r>
          </w:p>
        </w:tc>
        <w:tc>
          <w:tcPr>
            <w:tcW w:w="1276" w:type="dxa"/>
            <w:tcBorders>
              <w:top w:val="nil"/>
              <w:left w:val="nil"/>
              <w:bottom w:val="single" w:sz="4" w:space="0" w:color="auto"/>
              <w:right w:val="single" w:sz="4" w:space="0" w:color="auto"/>
            </w:tcBorders>
            <w:shd w:val="clear" w:color="auto" w:fill="auto"/>
            <w:vAlign w:val="center"/>
            <w:hideMark/>
          </w:tcPr>
          <w:p w14:paraId="6FCADAF6" w14:textId="77777777" w:rsidR="00A23A36" w:rsidRPr="001B0520" w:rsidRDefault="00A23A36" w:rsidP="00A23A36">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25</w:t>
            </w:r>
          </w:p>
        </w:tc>
        <w:tc>
          <w:tcPr>
            <w:tcW w:w="1134" w:type="dxa"/>
            <w:tcBorders>
              <w:top w:val="nil"/>
              <w:left w:val="nil"/>
              <w:bottom w:val="single" w:sz="4" w:space="0" w:color="auto"/>
              <w:right w:val="single" w:sz="4" w:space="0" w:color="auto"/>
            </w:tcBorders>
            <w:shd w:val="clear" w:color="auto" w:fill="auto"/>
            <w:vAlign w:val="center"/>
            <w:hideMark/>
          </w:tcPr>
          <w:p w14:paraId="543F0142"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28%</w:t>
            </w:r>
          </w:p>
        </w:tc>
        <w:tc>
          <w:tcPr>
            <w:tcW w:w="1276" w:type="dxa"/>
            <w:tcBorders>
              <w:top w:val="nil"/>
              <w:left w:val="nil"/>
              <w:bottom w:val="single" w:sz="4" w:space="0" w:color="auto"/>
              <w:right w:val="single" w:sz="4" w:space="0" w:color="auto"/>
            </w:tcBorders>
            <w:shd w:val="clear" w:color="auto" w:fill="auto"/>
            <w:vAlign w:val="center"/>
            <w:hideMark/>
          </w:tcPr>
          <w:p w14:paraId="10201E6A"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33</w:t>
            </w:r>
          </w:p>
        </w:tc>
        <w:tc>
          <w:tcPr>
            <w:tcW w:w="1134" w:type="dxa"/>
            <w:tcBorders>
              <w:top w:val="nil"/>
              <w:left w:val="nil"/>
              <w:bottom w:val="single" w:sz="4" w:space="0" w:color="auto"/>
              <w:right w:val="single" w:sz="4" w:space="0" w:color="auto"/>
            </w:tcBorders>
            <w:shd w:val="clear" w:color="auto" w:fill="auto"/>
            <w:vAlign w:val="center"/>
            <w:hideMark/>
          </w:tcPr>
          <w:p w14:paraId="3B3B8F64"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35%</w:t>
            </w:r>
          </w:p>
        </w:tc>
        <w:tc>
          <w:tcPr>
            <w:tcW w:w="1304" w:type="dxa"/>
            <w:tcBorders>
              <w:top w:val="nil"/>
              <w:left w:val="nil"/>
              <w:bottom w:val="single" w:sz="4" w:space="0" w:color="auto"/>
              <w:right w:val="single" w:sz="4" w:space="0" w:color="auto"/>
            </w:tcBorders>
            <w:shd w:val="clear" w:color="auto" w:fill="auto"/>
            <w:vAlign w:val="center"/>
            <w:hideMark/>
          </w:tcPr>
          <w:p w14:paraId="76F8C2B8"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c>
          <w:tcPr>
            <w:tcW w:w="992" w:type="dxa"/>
            <w:tcBorders>
              <w:top w:val="nil"/>
              <w:left w:val="nil"/>
              <w:bottom w:val="single" w:sz="4" w:space="0" w:color="auto"/>
              <w:right w:val="single" w:sz="4" w:space="0" w:color="auto"/>
            </w:tcBorders>
            <w:shd w:val="clear" w:color="auto" w:fill="auto"/>
            <w:vAlign w:val="center"/>
            <w:hideMark/>
          </w:tcPr>
          <w:p w14:paraId="4053136A"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25%</w:t>
            </w:r>
          </w:p>
        </w:tc>
      </w:tr>
      <w:tr w:rsidR="001B0520" w:rsidRPr="001B0520" w14:paraId="52E9B7F2" w14:textId="77777777" w:rsidTr="00C355AA">
        <w:trPr>
          <w:trHeight w:val="404"/>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D00D001" w14:textId="2EEC41B0" w:rsidR="00A23A36" w:rsidRPr="00E1341D" w:rsidRDefault="00A23A36" w:rsidP="00A23A36">
            <w:pPr>
              <w:spacing w:after="0" w:line="240" w:lineRule="auto"/>
              <w:rPr>
                <w:rFonts w:ascii="Times New Roman" w:eastAsia="Times New Roman" w:hAnsi="Times New Roman" w:cs="Times New Roman"/>
                <w:kern w:val="0"/>
                <w:sz w:val="24"/>
                <w:szCs w:val="24"/>
                <w:lang w:val="kk-KZ" w:eastAsia="ru-RU"/>
                <w14:ligatures w14:val="none"/>
              </w:rPr>
            </w:pPr>
            <w:r w:rsidRPr="001B0520">
              <w:rPr>
                <w:rFonts w:ascii="Times New Roman" w:eastAsia="Times New Roman" w:hAnsi="Times New Roman" w:cs="Times New Roman"/>
                <w:kern w:val="0"/>
                <w:sz w:val="24"/>
                <w:szCs w:val="24"/>
                <w:lang w:eastAsia="ru-RU"/>
                <w14:ligatures w14:val="none"/>
              </w:rPr>
              <w:t xml:space="preserve">5-15 </w:t>
            </w:r>
            <w:r w:rsidR="00E1341D">
              <w:rPr>
                <w:rFonts w:ascii="Times New Roman" w:eastAsia="Times New Roman" w:hAnsi="Times New Roman" w:cs="Times New Roman"/>
                <w:kern w:val="0"/>
                <w:sz w:val="24"/>
                <w:szCs w:val="24"/>
                <w:lang w:val="kk-KZ" w:eastAsia="ru-RU"/>
                <w14:ligatures w14:val="none"/>
              </w:rPr>
              <w:t>жас аралығы</w:t>
            </w:r>
          </w:p>
        </w:tc>
        <w:tc>
          <w:tcPr>
            <w:tcW w:w="1276" w:type="dxa"/>
            <w:tcBorders>
              <w:top w:val="nil"/>
              <w:left w:val="nil"/>
              <w:bottom w:val="single" w:sz="4" w:space="0" w:color="auto"/>
              <w:right w:val="single" w:sz="4" w:space="0" w:color="auto"/>
            </w:tcBorders>
            <w:shd w:val="clear" w:color="auto" w:fill="auto"/>
            <w:vAlign w:val="center"/>
            <w:hideMark/>
          </w:tcPr>
          <w:p w14:paraId="63387E11" w14:textId="77777777" w:rsidR="00A23A36" w:rsidRPr="001B0520" w:rsidRDefault="00A23A36" w:rsidP="00A23A36">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26</w:t>
            </w:r>
          </w:p>
        </w:tc>
        <w:tc>
          <w:tcPr>
            <w:tcW w:w="1134" w:type="dxa"/>
            <w:tcBorders>
              <w:top w:val="nil"/>
              <w:left w:val="nil"/>
              <w:bottom w:val="single" w:sz="4" w:space="0" w:color="auto"/>
              <w:right w:val="single" w:sz="4" w:space="0" w:color="auto"/>
            </w:tcBorders>
            <w:shd w:val="clear" w:color="auto" w:fill="auto"/>
            <w:vAlign w:val="center"/>
            <w:hideMark/>
          </w:tcPr>
          <w:p w14:paraId="09494BDD"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29%</w:t>
            </w:r>
          </w:p>
        </w:tc>
        <w:tc>
          <w:tcPr>
            <w:tcW w:w="1276" w:type="dxa"/>
            <w:tcBorders>
              <w:top w:val="nil"/>
              <w:left w:val="nil"/>
              <w:bottom w:val="single" w:sz="4" w:space="0" w:color="auto"/>
              <w:right w:val="single" w:sz="4" w:space="0" w:color="auto"/>
            </w:tcBorders>
            <w:shd w:val="clear" w:color="auto" w:fill="auto"/>
            <w:vAlign w:val="center"/>
            <w:hideMark/>
          </w:tcPr>
          <w:p w14:paraId="5BF01029"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c>
          <w:tcPr>
            <w:tcW w:w="1134" w:type="dxa"/>
            <w:tcBorders>
              <w:top w:val="nil"/>
              <w:left w:val="nil"/>
              <w:bottom w:val="single" w:sz="4" w:space="0" w:color="auto"/>
              <w:right w:val="single" w:sz="4" w:space="0" w:color="auto"/>
            </w:tcBorders>
            <w:shd w:val="clear" w:color="auto" w:fill="auto"/>
            <w:vAlign w:val="center"/>
            <w:hideMark/>
          </w:tcPr>
          <w:p w14:paraId="23A8DB8C"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25%</w:t>
            </w:r>
          </w:p>
        </w:tc>
        <w:tc>
          <w:tcPr>
            <w:tcW w:w="1304" w:type="dxa"/>
            <w:tcBorders>
              <w:top w:val="nil"/>
              <w:left w:val="nil"/>
              <w:bottom w:val="single" w:sz="4" w:space="0" w:color="auto"/>
              <w:right w:val="single" w:sz="4" w:space="0" w:color="auto"/>
            </w:tcBorders>
            <w:shd w:val="clear" w:color="auto" w:fill="auto"/>
            <w:vAlign w:val="center"/>
            <w:hideMark/>
          </w:tcPr>
          <w:p w14:paraId="1FFB5DDB"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28</w:t>
            </w:r>
          </w:p>
        </w:tc>
        <w:tc>
          <w:tcPr>
            <w:tcW w:w="992" w:type="dxa"/>
            <w:tcBorders>
              <w:top w:val="nil"/>
              <w:left w:val="nil"/>
              <w:bottom w:val="single" w:sz="4" w:space="0" w:color="auto"/>
              <w:right w:val="single" w:sz="4" w:space="0" w:color="auto"/>
            </w:tcBorders>
            <w:shd w:val="clear" w:color="auto" w:fill="auto"/>
            <w:vAlign w:val="center"/>
            <w:hideMark/>
          </w:tcPr>
          <w:p w14:paraId="094C65CA"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29%</w:t>
            </w:r>
          </w:p>
        </w:tc>
      </w:tr>
      <w:tr w:rsidR="001B0520" w:rsidRPr="001B0520" w14:paraId="1F0C140E" w14:textId="77777777" w:rsidTr="00C355AA">
        <w:trPr>
          <w:trHeight w:val="483"/>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B429647" w14:textId="41D7C89D"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15 -25 </w:t>
            </w:r>
            <w:r w:rsidR="00E1341D">
              <w:rPr>
                <w:rFonts w:ascii="Times New Roman" w:eastAsia="Times New Roman" w:hAnsi="Times New Roman" w:cs="Times New Roman"/>
                <w:kern w:val="0"/>
                <w:sz w:val="24"/>
                <w:szCs w:val="24"/>
                <w:lang w:val="kk-KZ" w:eastAsia="ru-RU"/>
                <w14:ligatures w14:val="none"/>
              </w:rPr>
              <w:t>жас аралығы</w:t>
            </w:r>
          </w:p>
        </w:tc>
        <w:tc>
          <w:tcPr>
            <w:tcW w:w="1276" w:type="dxa"/>
            <w:tcBorders>
              <w:top w:val="nil"/>
              <w:left w:val="nil"/>
              <w:bottom w:val="single" w:sz="4" w:space="0" w:color="auto"/>
              <w:right w:val="single" w:sz="4" w:space="0" w:color="auto"/>
            </w:tcBorders>
            <w:shd w:val="clear" w:color="auto" w:fill="auto"/>
            <w:vAlign w:val="center"/>
            <w:hideMark/>
          </w:tcPr>
          <w:p w14:paraId="748C1A0D" w14:textId="77777777" w:rsidR="00A23A36" w:rsidRPr="001B0520" w:rsidRDefault="00A23A36" w:rsidP="00A23A36">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17</w:t>
            </w:r>
          </w:p>
        </w:tc>
        <w:tc>
          <w:tcPr>
            <w:tcW w:w="1134" w:type="dxa"/>
            <w:tcBorders>
              <w:top w:val="nil"/>
              <w:left w:val="nil"/>
              <w:bottom w:val="single" w:sz="4" w:space="0" w:color="auto"/>
              <w:right w:val="single" w:sz="4" w:space="0" w:color="auto"/>
            </w:tcBorders>
            <w:shd w:val="clear" w:color="auto" w:fill="auto"/>
            <w:vAlign w:val="center"/>
            <w:hideMark/>
          </w:tcPr>
          <w:p w14:paraId="3DD05318"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19%</w:t>
            </w:r>
          </w:p>
        </w:tc>
        <w:tc>
          <w:tcPr>
            <w:tcW w:w="1276" w:type="dxa"/>
            <w:tcBorders>
              <w:top w:val="nil"/>
              <w:left w:val="nil"/>
              <w:bottom w:val="single" w:sz="4" w:space="0" w:color="auto"/>
              <w:right w:val="single" w:sz="4" w:space="0" w:color="auto"/>
            </w:tcBorders>
            <w:shd w:val="clear" w:color="auto" w:fill="auto"/>
            <w:vAlign w:val="center"/>
            <w:hideMark/>
          </w:tcPr>
          <w:p w14:paraId="7C10889F"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15</w:t>
            </w:r>
          </w:p>
        </w:tc>
        <w:tc>
          <w:tcPr>
            <w:tcW w:w="1134" w:type="dxa"/>
            <w:tcBorders>
              <w:top w:val="nil"/>
              <w:left w:val="nil"/>
              <w:bottom w:val="single" w:sz="4" w:space="0" w:color="auto"/>
              <w:right w:val="single" w:sz="4" w:space="0" w:color="auto"/>
            </w:tcBorders>
            <w:shd w:val="clear" w:color="auto" w:fill="auto"/>
            <w:vAlign w:val="center"/>
            <w:hideMark/>
          </w:tcPr>
          <w:p w14:paraId="215631DA"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16%</w:t>
            </w:r>
          </w:p>
        </w:tc>
        <w:tc>
          <w:tcPr>
            <w:tcW w:w="1304" w:type="dxa"/>
            <w:tcBorders>
              <w:top w:val="nil"/>
              <w:left w:val="nil"/>
              <w:bottom w:val="single" w:sz="4" w:space="0" w:color="auto"/>
              <w:right w:val="single" w:sz="4" w:space="0" w:color="auto"/>
            </w:tcBorders>
            <w:shd w:val="clear" w:color="auto" w:fill="auto"/>
            <w:vAlign w:val="center"/>
            <w:hideMark/>
          </w:tcPr>
          <w:p w14:paraId="02C335DE"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22</w:t>
            </w:r>
          </w:p>
        </w:tc>
        <w:tc>
          <w:tcPr>
            <w:tcW w:w="992" w:type="dxa"/>
            <w:tcBorders>
              <w:top w:val="nil"/>
              <w:left w:val="nil"/>
              <w:bottom w:val="single" w:sz="4" w:space="0" w:color="auto"/>
              <w:right w:val="single" w:sz="4" w:space="0" w:color="auto"/>
            </w:tcBorders>
            <w:shd w:val="clear" w:color="auto" w:fill="auto"/>
            <w:vAlign w:val="center"/>
            <w:hideMark/>
          </w:tcPr>
          <w:p w14:paraId="15F62592"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22%</w:t>
            </w:r>
          </w:p>
        </w:tc>
      </w:tr>
      <w:tr w:rsidR="001B0520" w:rsidRPr="001B0520" w14:paraId="7A58209C" w14:textId="77777777" w:rsidTr="00C355AA">
        <w:trPr>
          <w:trHeight w:val="49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D6A288A" w14:textId="25C2FC6B" w:rsidR="00A23A36" w:rsidRPr="00E1341D" w:rsidRDefault="00A23A36" w:rsidP="00A23A36">
            <w:pPr>
              <w:spacing w:after="0" w:line="240" w:lineRule="auto"/>
              <w:rPr>
                <w:rFonts w:ascii="Times New Roman" w:eastAsia="Times New Roman" w:hAnsi="Times New Roman" w:cs="Times New Roman"/>
                <w:kern w:val="0"/>
                <w:sz w:val="24"/>
                <w:szCs w:val="24"/>
                <w:lang w:val="kk-KZ" w:eastAsia="ru-RU"/>
                <w14:ligatures w14:val="none"/>
              </w:rPr>
            </w:pPr>
            <w:r w:rsidRPr="001B0520">
              <w:rPr>
                <w:rFonts w:ascii="Times New Roman" w:eastAsia="Times New Roman" w:hAnsi="Times New Roman" w:cs="Times New Roman"/>
                <w:kern w:val="0"/>
                <w:sz w:val="24"/>
                <w:szCs w:val="24"/>
                <w:lang w:eastAsia="ru-RU"/>
                <w14:ligatures w14:val="none"/>
              </w:rPr>
              <w:t xml:space="preserve">25 </w:t>
            </w:r>
            <w:r w:rsidR="00E1341D">
              <w:rPr>
                <w:rFonts w:ascii="Times New Roman" w:eastAsia="Times New Roman" w:hAnsi="Times New Roman" w:cs="Times New Roman"/>
                <w:kern w:val="0"/>
                <w:sz w:val="24"/>
                <w:szCs w:val="24"/>
                <w:lang w:val="kk-KZ" w:eastAsia="ru-RU"/>
                <w14:ligatures w14:val="none"/>
              </w:rPr>
              <w:t>жастан аса</w:t>
            </w:r>
          </w:p>
        </w:tc>
        <w:tc>
          <w:tcPr>
            <w:tcW w:w="1276" w:type="dxa"/>
            <w:tcBorders>
              <w:top w:val="nil"/>
              <w:left w:val="nil"/>
              <w:bottom w:val="single" w:sz="4" w:space="0" w:color="auto"/>
              <w:right w:val="single" w:sz="4" w:space="0" w:color="auto"/>
            </w:tcBorders>
            <w:shd w:val="clear" w:color="auto" w:fill="auto"/>
            <w:vAlign w:val="center"/>
            <w:hideMark/>
          </w:tcPr>
          <w:p w14:paraId="5CA20C99" w14:textId="77777777" w:rsidR="00A23A36" w:rsidRPr="001B0520" w:rsidRDefault="00A23A36" w:rsidP="00A23A36">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21</w:t>
            </w:r>
          </w:p>
        </w:tc>
        <w:tc>
          <w:tcPr>
            <w:tcW w:w="1134" w:type="dxa"/>
            <w:tcBorders>
              <w:top w:val="nil"/>
              <w:left w:val="nil"/>
              <w:bottom w:val="single" w:sz="4" w:space="0" w:color="auto"/>
              <w:right w:val="single" w:sz="4" w:space="0" w:color="auto"/>
            </w:tcBorders>
            <w:shd w:val="clear" w:color="auto" w:fill="auto"/>
            <w:vAlign w:val="center"/>
            <w:hideMark/>
          </w:tcPr>
          <w:p w14:paraId="4FCA3AF3"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23%</w:t>
            </w:r>
          </w:p>
        </w:tc>
        <w:tc>
          <w:tcPr>
            <w:tcW w:w="1276" w:type="dxa"/>
            <w:tcBorders>
              <w:top w:val="nil"/>
              <w:left w:val="nil"/>
              <w:bottom w:val="single" w:sz="4" w:space="0" w:color="auto"/>
              <w:right w:val="single" w:sz="4" w:space="0" w:color="auto"/>
            </w:tcBorders>
            <w:shd w:val="clear" w:color="auto" w:fill="auto"/>
            <w:vAlign w:val="center"/>
            <w:hideMark/>
          </w:tcPr>
          <w:p w14:paraId="1C444F4D"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23</w:t>
            </w:r>
          </w:p>
        </w:tc>
        <w:tc>
          <w:tcPr>
            <w:tcW w:w="1134" w:type="dxa"/>
            <w:tcBorders>
              <w:top w:val="nil"/>
              <w:left w:val="nil"/>
              <w:bottom w:val="single" w:sz="4" w:space="0" w:color="auto"/>
              <w:right w:val="single" w:sz="4" w:space="0" w:color="auto"/>
            </w:tcBorders>
            <w:shd w:val="clear" w:color="auto" w:fill="auto"/>
            <w:vAlign w:val="center"/>
            <w:hideMark/>
          </w:tcPr>
          <w:p w14:paraId="03A2FA58"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c>
          <w:tcPr>
            <w:tcW w:w="1304" w:type="dxa"/>
            <w:tcBorders>
              <w:top w:val="nil"/>
              <w:left w:val="nil"/>
              <w:bottom w:val="single" w:sz="4" w:space="0" w:color="auto"/>
              <w:right w:val="single" w:sz="4" w:space="0" w:color="auto"/>
            </w:tcBorders>
            <w:shd w:val="clear" w:color="auto" w:fill="auto"/>
            <w:vAlign w:val="center"/>
            <w:hideMark/>
          </w:tcPr>
          <w:p w14:paraId="1E6AAC61"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c>
          <w:tcPr>
            <w:tcW w:w="992" w:type="dxa"/>
            <w:tcBorders>
              <w:top w:val="nil"/>
              <w:left w:val="nil"/>
              <w:bottom w:val="single" w:sz="4" w:space="0" w:color="auto"/>
              <w:right w:val="single" w:sz="4" w:space="0" w:color="auto"/>
            </w:tcBorders>
            <w:shd w:val="clear" w:color="auto" w:fill="auto"/>
            <w:vAlign w:val="center"/>
            <w:hideMark/>
          </w:tcPr>
          <w:p w14:paraId="7D63D7BB"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r>
      <w:tr w:rsidR="00400A00" w:rsidRPr="001B0520" w14:paraId="516EEB48" w14:textId="77777777" w:rsidTr="00C355AA">
        <w:trPr>
          <w:trHeight w:val="588"/>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1E7EE4B" w14:textId="60122A83" w:rsidR="00A23A36" w:rsidRPr="00E1341D" w:rsidRDefault="00E1341D" w:rsidP="00A23A36">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Барлығы </w:t>
            </w:r>
          </w:p>
        </w:tc>
        <w:tc>
          <w:tcPr>
            <w:tcW w:w="1276" w:type="dxa"/>
            <w:tcBorders>
              <w:top w:val="nil"/>
              <w:left w:val="nil"/>
              <w:bottom w:val="single" w:sz="4" w:space="0" w:color="auto"/>
              <w:right w:val="single" w:sz="4" w:space="0" w:color="auto"/>
            </w:tcBorders>
            <w:shd w:val="clear" w:color="auto" w:fill="auto"/>
            <w:vAlign w:val="center"/>
            <w:hideMark/>
          </w:tcPr>
          <w:p w14:paraId="59AD8331" w14:textId="77777777" w:rsidR="00A23A36" w:rsidRPr="001B0520" w:rsidRDefault="00A23A36" w:rsidP="00A23A36">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89</w:t>
            </w:r>
          </w:p>
        </w:tc>
        <w:tc>
          <w:tcPr>
            <w:tcW w:w="1134" w:type="dxa"/>
            <w:tcBorders>
              <w:top w:val="nil"/>
              <w:left w:val="nil"/>
              <w:bottom w:val="single" w:sz="4" w:space="0" w:color="auto"/>
              <w:right w:val="single" w:sz="4" w:space="0" w:color="auto"/>
            </w:tcBorders>
            <w:shd w:val="clear" w:color="auto" w:fill="auto"/>
            <w:vAlign w:val="center"/>
            <w:hideMark/>
          </w:tcPr>
          <w:p w14:paraId="708EE7BB"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100%</w:t>
            </w:r>
          </w:p>
        </w:tc>
        <w:tc>
          <w:tcPr>
            <w:tcW w:w="1276" w:type="dxa"/>
            <w:tcBorders>
              <w:top w:val="nil"/>
              <w:left w:val="nil"/>
              <w:bottom w:val="single" w:sz="4" w:space="0" w:color="auto"/>
              <w:right w:val="single" w:sz="4" w:space="0" w:color="auto"/>
            </w:tcBorders>
            <w:shd w:val="clear" w:color="auto" w:fill="auto"/>
            <w:vAlign w:val="center"/>
            <w:hideMark/>
          </w:tcPr>
          <w:p w14:paraId="355CF795" w14:textId="77777777" w:rsidR="00A23A36" w:rsidRPr="001B0520" w:rsidRDefault="00A23A36" w:rsidP="00A23A36">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95</w:t>
            </w:r>
          </w:p>
        </w:tc>
        <w:tc>
          <w:tcPr>
            <w:tcW w:w="1134" w:type="dxa"/>
            <w:tcBorders>
              <w:top w:val="nil"/>
              <w:left w:val="nil"/>
              <w:bottom w:val="single" w:sz="4" w:space="0" w:color="auto"/>
              <w:right w:val="single" w:sz="4" w:space="0" w:color="auto"/>
            </w:tcBorders>
            <w:shd w:val="clear" w:color="auto" w:fill="auto"/>
            <w:vAlign w:val="center"/>
            <w:hideMark/>
          </w:tcPr>
          <w:p w14:paraId="4A92D257"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100%</w:t>
            </w:r>
          </w:p>
        </w:tc>
        <w:tc>
          <w:tcPr>
            <w:tcW w:w="1304" w:type="dxa"/>
            <w:tcBorders>
              <w:top w:val="nil"/>
              <w:left w:val="nil"/>
              <w:bottom w:val="single" w:sz="4" w:space="0" w:color="auto"/>
              <w:right w:val="single" w:sz="4" w:space="0" w:color="auto"/>
            </w:tcBorders>
            <w:shd w:val="clear" w:color="auto" w:fill="auto"/>
            <w:vAlign w:val="center"/>
            <w:hideMark/>
          </w:tcPr>
          <w:p w14:paraId="7D9C2AD2"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98</w:t>
            </w:r>
          </w:p>
        </w:tc>
        <w:tc>
          <w:tcPr>
            <w:tcW w:w="992" w:type="dxa"/>
            <w:tcBorders>
              <w:top w:val="nil"/>
              <w:left w:val="nil"/>
              <w:bottom w:val="single" w:sz="4" w:space="0" w:color="auto"/>
              <w:right w:val="single" w:sz="4" w:space="0" w:color="auto"/>
            </w:tcBorders>
            <w:shd w:val="clear" w:color="auto" w:fill="auto"/>
            <w:vAlign w:val="center"/>
            <w:hideMark/>
          </w:tcPr>
          <w:p w14:paraId="6B23A49C" w14:textId="77777777" w:rsidR="00A23A36" w:rsidRPr="001B0520" w:rsidRDefault="00A23A36" w:rsidP="00A23A36">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100%</w:t>
            </w:r>
          </w:p>
        </w:tc>
      </w:tr>
    </w:tbl>
    <w:p w14:paraId="7FAEA8E2" w14:textId="77777777" w:rsidR="00A23A36" w:rsidRPr="001B0520" w:rsidRDefault="00A23A36" w:rsidP="00A23A36">
      <w:pPr>
        <w:jc w:val="both"/>
        <w:rPr>
          <w:rFonts w:ascii="Times New Roman" w:hAnsi="Times New Roman" w:cs="Times New Roman"/>
          <w:b/>
          <w:bCs/>
          <w:sz w:val="28"/>
          <w:szCs w:val="28"/>
        </w:rPr>
      </w:pPr>
    </w:p>
    <w:p w14:paraId="282FE8BE" w14:textId="09BF01A4" w:rsidR="00A23A36" w:rsidRPr="001B0520" w:rsidRDefault="00A23A36" w:rsidP="00A23A36">
      <w:pPr>
        <w:jc w:val="both"/>
        <w:rPr>
          <w:rFonts w:ascii="Times New Roman" w:hAnsi="Times New Roman" w:cs="Times New Roman"/>
          <w:b/>
          <w:bCs/>
          <w:sz w:val="28"/>
          <w:szCs w:val="28"/>
        </w:rPr>
      </w:pPr>
      <w:r w:rsidRPr="001B0520">
        <w:rPr>
          <w:noProof/>
        </w:rPr>
        <w:lastRenderedPageBreak/>
        <w:drawing>
          <wp:inline distT="0" distB="0" distL="0" distR="0" wp14:anchorId="2B09AF97" wp14:editId="1F5E1FB7">
            <wp:extent cx="5791200" cy="1895475"/>
            <wp:effectExtent l="0" t="0" r="0" b="9525"/>
            <wp:docPr id="11775371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1895475"/>
                    </a:xfrm>
                    <a:prstGeom prst="rect">
                      <a:avLst/>
                    </a:prstGeom>
                    <a:noFill/>
                    <a:ln>
                      <a:noFill/>
                    </a:ln>
                  </pic:spPr>
                </pic:pic>
              </a:graphicData>
            </a:graphic>
          </wp:inline>
        </w:drawing>
      </w:r>
    </w:p>
    <w:p w14:paraId="6E8BE78A" w14:textId="77777777" w:rsidR="00480433" w:rsidRDefault="00480433" w:rsidP="00CC4526">
      <w:pPr>
        <w:jc w:val="center"/>
        <w:rPr>
          <w:rFonts w:ascii="Times New Roman" w:eastAsia="Times New Roman" w:hAnsi="Times New Roman" w:cs="Times New Roman"/>
          <w:kern w:val="0"/>
          <w:sz w:val="24"/>
          <w:szCs w:val="24"/>
          <w:lang w:eastAsia="ru-RU"/>
          <w14:ligatures w14:val="none"/>
        </w:rPr>
      </w:pPr>
      <w:r w:rsidRPr="00480433">
        <w:rPr>
          <w:rFonts w:ascii="Times New Roman" w:eastAsia="Times New Roman" w:hAnsi="Times New Roman" w:cs="Times New Roman"/>
          <w:kern w:val="0"/>
          <w:sz w:val="24"/>
          <w:szCs w:val="24"/>
          <w:lang w:eastAsia="ru-RU"/>
          <w14:ligatures w14:val="none"/>
        </w:rPr>
        <w:t>Еңбек өтілі бойынша сапалық құрамның мониторингі негізгі құрам-өтілі бар мамандар екенін көрсетеді. 15 жылдан астам тәжірибесі бар 3 жыл бойы мұғалімдер санының тұрақты өсуі мектепте қалыптасқан тұрақты ұжым екенін көрсетеді, бұл білім сапасына жағымды әсер етеді. Еңбек өтілі санаты бойынша жас мамандардың көбеюі байқалады, үлкен тәжірибесі бар педагогтар аз санға азаяды. Бұл, бір жағынан, жағымды жағы бар, өйткені жас мамандар белсенді, инновацияларға ашық және шығармашылықта үлкен әлеуетке ие, ақпараттық-коммуникациялық технологиялармен жақсы таныс. Екінші жағынан, аға оқытушының оқушылармен, ата-аналармен жұмыс істеу тәжірибесі мол.</w:t>
      </w:r>
    </w:p>
    <w:p w14:paraId="5232946A" w14:textId="7974897C" w:rsidR="00480433" w:rsidRPr="001B0520" w:rsidRDefault="00DF7191" w:rsidP="00480433">
      <w:pPr>
        <w:jc w:val="center"/>
        <w:rPr>
          <w:rFonts w:ascii="Times New Roman" w:hAnsi="Times New Roman" w:cs="Times New Roman"/>
          <w:b/>
          <w:bCs/>
          <w:sz w:val="28"/>
          <w:szCs w:val="28"/>
        </w:rPr>
      </w:pPr>
      <w:r w:rsidRPr="001B0520">
        <w:rPr>
          <w:rFonts w:ascii="Times New Roman" w:hAnsi="Times New Roman" w:cs="Times New Roman"/>
          <w:b/>
          <w:bCs/>
          <w:sz w:val="28"/>
          <w:szCs w:val="28"/>
          <w:lang w:val="en-US"/>
        </w:rPr>
        <w:t>V</w:t>
      </w:r>
      <w:r w:rsidR="0061587F" w:rsidRPr="001B0520">
        <w:rPr>
          <w:rFonts w:ascii="Times New Roman" w:hAnsi="Times New Roman" w:cs="Times New Roman"/>
          <w:b/>
          <w:bCs/>
          <w:sz w:val="28"/>
          <w:szCs w:val="28"/>
        </w:rPr>
        <w:t>.</w:t>
      </w:r>
      <w:r w:rsidR="00480433" w:rsidRPr="00480433">
        <w:t xml:space="preserve"> </w:t>
      </w:r>
      <w:r w:rsidR="00480433" w:rsidRPr="00480433">
        <w:rPr>
          <w:rFonts w:ascii="Times New Roman" w:hAnsi="Times New Roman" w:cs="Times New Roman"/>
          <w:b/>
          <w:bCs/>
          <w:sz w:val="28"/>
          <w:szCs w:val="28"/>
        </w:rPr>
        <w:t>Ғылыми / академиялық дәрежесі бар педагогтердің үлесі</w:t>
      </w:r>
    </w:p>
    <w:p w14:paraId="1AD91DCD" w14:textId="32B205FC" w:rsidR="00C355AA" w:rsidRDefault="00480433" w:rsidP="00C355AA">
      <w:pPr>
        <w:widowControl w:val="0"/>
        <w:tabs>
          <w:tab w:val="left" w:pos="1060"/>
          <w:tab w:val="left" w:pos="2711"/>
          <w:tab w:val="left" w:pos="4265"/>
          <w:tab w:val="left" w:pos="5730"/>
          <w:tab w:val="left" w:pos="7885"/>
          <w:tab w:val="left" w:pos="9113"/>
        </w:tabs>
        <w:spacing w:after="0" w:line="239" w:lineRule="auto"/>
        <w:ind w:right="89" w:firstLine="708"/>
        <w:jc w:val="both"/>
        <w:rPr>
          <w:rFonts w:ascii="Times New Roman" w:eastAsia="Times New Roman" w:hAnsi="Times New Roman" w:cs="Times New Roman"/>
          <w:kern w:val="0"/>
          <w:sz w:val="24"/>
          <w:szCs w:val="24"/>
          <w:lang w:eastAsia="ru-RU"/>
          <w14:ligatures w14:val="none"/>
        </w:rPr>
      </w:pPr>
      <w:r w:rsidRPr="00480433">
        <w:rPr>
          <w:rFonts w:ascii="Times New Roman" w:eastAsia="Times New Roman" w:hAnsi="Times New Roman" w:cs="Times New Roman"/>
          <w:kern w:val="0"/>
          <w:sz w:val="24"/>
          <w:szCs w:val="24"/>
          <w:lang w:eastAsia="ru-RU"/>
          <w14:ligatures w14:val="none"/>
        </w:rPr>
        <w:t>Жас мамандар санының артуына байланысты жыл сайын мамандығы бойынша магистр академиялық дәрежесі немесе педагогика магистрі бар педагогтар саны артып келеді. Бұл кестеде осы санаттың өсу динамикасы көрсетілген.</w:t>
      </w:r>
    </w:p>
    <w:p w14:paraId="222088BE" w14:textId="77777777" w:rsidR="00480433" w:rsidRPr="001B0520" w:rsidRDefault="00480433" w:rsidP="00C355AA">
      <w:pPr>
        <w:widowControl w:val="0"/>
        <w:tabs>
          <w:tab w:val="left" w:pos="1060"/>
          <w:tab w:val="left" w:pos="2711"/>
          <w:tab w:val="left" w:pos="4265"/>
          <w:tab w:val="left" w:pos="5730"/>
          <w:tab w:val="left" w:pos="7885"/>
          <w:tab w:val="left" w:pos="9113"/>
        </w:tabs>
        <w:spacing w:after="0" w:line="239" w:lineRule="auto"/>
        <w:ind w:right="89" w:firstLine="708"/>
        <w:jc w:val="both"/>
        <w:rPr>
          <w:rFonts w:ascii="Times New Roman" w:eastAsia="Times New Roman" w:hAnsi="Times New Roman" w:cs="Times New Roman"/>
          <w:kern w:val="0"/>
          <w:sz w:val="24"/>
          <w:szCs w:val="24"/>
          <w:lang w:eastAsia="ru-RU"/>
          <w14:ligatures w14:val="none"/>
        </w:rPr>
      </w:pPr>
    </w:p>
    <w:tbl>
      <w:tblPr>
        <w:tblW w:w="7503" w:type="dxa"/>
        <w:tblInd w:w="118" w:type="dxa"/>
        <w:tblLook w:val="04A0" w:firstRow="1" w:lastRow="0" w:firstColumn="1" w:lastColumn="0" w:noHBand="0" w:noVBand="1"/>
      </w:tblPr>
      <w:tblGrid>
        <w:gridCol w:w="1300"/>
        <w:gridCol w:w="1260"/>
        <w:gridCol w:w="1240"/>
        <w:gridCol w:w="960"/>
        <w:gridCol w:w="1220"/>
        <w:gridCol w:w="1523"/>
      </w:tblGrid>
      <w:tr w:rsidR="001B0520" w:rsidRPr="001B0520" w14:paraId="4905BFBE" w14:textId="77777777" w:rsidTr="00C13EA8">
        <w:trPr>
          <w:trHeight w:val="288"/>
        </w:trPr>
        <w:tc>
          <w:tcPr>
            <w:tcW w:w="1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590549"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 xml:space="preserve">2020 -2021 </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702C83C1"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76C772D4"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2021-2022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C8D289F"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2E5C5479"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2022-2023</w:t>
            </w:r>
          </w:p>
        </w:tc>
        <w:tc>
          <w:tcPr>
            <w:tcW w:w="1523" w:type="dxa"/>
            <w:tcBorders>
              <w:top w:val="single" w:sz="8" w:space="0" w:color="auto"/>
              <w:left w:val="nil"/>
              <w:bottom w:val="single" w:sz="4" w:space="0" w:color="auto"/>
              <w:right w:val="single" w:sz="8" w:space="0" w:color="auto"/>
            </w:tcBorders>
            <w:shd w:val="clear" w:color="auto" w:fill="auto"/>
            <w:noWrap/>
            <w:vAlign w:val="bottom"/>
            <w:hideMark/>
          </w:tcPr>
          <w:p w14:paraId="27217156"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w:t>
            </w:r>
          </w:p>
        </w:tc>
      </w:tr>
      <w:tr w:rsidR="00400A00" w:rsidRPr="001B0520" w14:paraId="1873DC1D" w14:textId="77777777" w:rsidTr="00C13EA8">
        <w:trPr>
          <w:trHeight w:val="300"/>
        </w:trPr>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7C99AB25"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11</w:t>
            </w:r>
          </w:p>
        </w:tc>
        <w:tc>
          <w:tcPr>
            <w:tcW w:w="1260" w:type="dxa"/>
            <w:tcBorders>
              <w:top w:val="nil"/>
              <w:left w:val="nil"/>
              <w:bottom w:val="single" w:sz="8" w:space="0" w:color="auto"/>
              <w:right w:val="single" w:sz="4" w:space="0" w:color="auto"/>
            </w:tcBorders>
            <w:shd w:val="clear" w:color="auto" w:fill="auto"/>
            <w:noWrap/>
            <w:vAlign w:val="bottom"/>
            <w:hideMark/>
          </w:tcPr>
          <w:p w14:paraId="2E47A374"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12%</w:t>
            </w:r>
          </w:p>
        </w:tc>
        <w:tc>
          <w:tcPr>
            <w:tcW w:w="1240" w:type="dxa"/>
            <w:tcBorders>
              <w:top w:val="nil"/>
              <w:left w:val="nil"/>
              <w:bottom w:val="single" w:sz="8" w:space="0" w:color="auto"/>
              <w:right w:val="single" w:sz="4" w:space="0" w:color="auto"/>
            </w:tcBorders>
            <w:shd w:val="clear" w:color="auto" w:fill="auto"/>
            <w:noWrap/>
            <w:vAlign w:val="bottom"/>
            <w:hideMark/>
          </w:tcPr>
          <w:p w14:paraId="0D565A1B"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12</w:t>
            </w:r>
          </w:p>
        </w:tc>
        <w:tc>
          <w:tcPr>
            <w:tcW w:w="960" w:type="dxa"/>
            <w:tcBorders>
              <w:top w:val="nil"/>
              <w:left w:val="nil"/>
              <w:bottom w:val="single" w:sz="8" w:space="0" w:color="auto"/>
              <w:right w:val="single" w:sz="4" w:space="0" w:color="auto"/>
            </w:tcBorders>
            <w:shd w:val="clear" w:color="auto" w:fill="auto"/>
            <w:noWrap/>
            <w:vAlign w:val="bottom"/>
            <w:hideMark/>
          </w:tcPr>
          <w:p w14:paraId="44CB83CB"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12%</w:t>
            </w:r>
          </w:p>
        </w:tc>
        <w:tc>
          <w:tcPr>
            <w:tcW w:w="1220" w:type="dxa"/>
            <w:tcBorders>
              <w:top w:val="nil"/>
              <w:left w:val="nil"/>
              <w:bottom w:val="single" w:sz="8" w:space="0" w:color="auto"/>
              <w:right w:val="single" w:sz="4" w:space="0" w:color="auto"/>
            </w:tcBorders>
            <w:shd w:val="clear" w:color="auto" w:fill="auto"/>
            <w:noWrap/>
            <w:vAlign w:val="bottom"/>
            <w:hideMark/>
          </w:tcPr>
          <w:p w14:paraId="4E8BCF3F"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12</w:t>
            </w:r>
          </w:p>
        </w:tc>
        <w:tc>
          <w:tcPr>
            <w:tcW w:w="1523" w:type="dxa"/>
            <w:tcBorders>
              <w:top w:val="nil"/>
              <w:left w:val="nil"/>
              <w:bottom w:val="single" w:sz="8" w:space="0" w:color="auto"/>
              <w:right w:val="single" w:sz="8" w:space="0" w:color="auto"/>
            </w:tcBorders>
            <w:shd w:val="clear" w:color="auto" w:fill="auto"/>
            <w:noWrap/>
            <w:vAlign w:val="bottom"/>
            <w:hideMark/>
          </w:tcPr>
          <w:p w14:paraId="649A8F2F" w14:textId="77777777" w:rsidR="00C355AA" w:rsidRPr="001B0520" w:rsidRDefault="00C355AA" w:rsidP="00C355AA">
            <w:pPr>
              <w:spacing w:after="0" w:line="240" w:lineRule="auto"/>
              <w:rPr>
                <w:rFonts w:ascii="Calibri" w:eastAsia="Times New Roman" w:hAnsi="Calibri" w:cs="Calibri"/>
                <w:kern w:val="0"/>
                <w:lang w:eastAsia="ru-RU"/>
                <w14:ligatures w14:val="none"/>
              </w:rPr>
            </w:pPr>
            <w:r w:rsidRPr="001B0520">
              <w:rPr>
                <w:rFonts w:ascii="Calibri" w:eastAsia="Times New Roman" w:hAnsi="Calibri" w:cs="Calibri"/>
                <w:kern w:val="0"/>
                <w:lang w:eastAsia="ru-RU"/>
                <w14:ligatures w14:val="none"/>
              </w:rPr>
              <w:t>12,5%</w:t>
            </w:r>
          </w:p>
        </w:tc>
      </w:tr>
    </w:tbl>
    <w:p w14:paraId="2FCFF670" w14:textId="77777777" w:rsidR="00C355AA" w:rsidRPr="001B0520" w:rsidRDefault="00C355AA" w:rsidP="00C355AA">
      <w:pPr>
        <w:widowControl w:val="0"/>
        <w:tabs>
          <w:tab w:val="left" w:pos="1060"/>
          <w:tab w:val="left" w:pos="2711"/>
          <w:tab w:val="left" w:pos="4265"/>
          <w:tab w:val="left" w:pos="5730"/>
          <w:tab w:val="left" w:pos="7885"/>
          <w:tab w:val="left" w:pos="9113"/>
        </w:tabs>
        <w:spacing w:after="0" w:line="239" w:lineRule="auto"/>
        <w:ind w:right="89" w:firstLine="708"/>
        <w:jc w:val="both"/>
        <w:rPr>
          <w:rFonts w:ascii="Times New Roman" w:eastAsia="Times New Roman" w:hAnsi="Times New Roman" w:cs="Times New Roman"/>
          <w:kern w:val="0"/>
          <w:sz w:val="28"/>
          <w:szCs w:val="28"/>
          <w:lang w:eastAsia="ru-RU"/>
          <w14:ligatures w14:val="none"/>
        </w:rPr>
      </w:pPr>
    </w:p>
    <w:p w14:paraId="582DFF7A" w14:textId="77777777" w:rsidR="00C355AA" w:rsidRPr="001B0520" w:rsidRDefault="00C355AA" w:rsidP="00C355AA">
      <w:pPr>
        <w:widowControl w:val="0"/>
        <w:tabs>
          <w:tab w:val="left" w:pos="1060"/>
          <w:tab w:val="left" w:pos="2711"/>
          <w:tab w:val="left" w:pos="4265"/>
          <w:tab w:val="left" w:pos="5730"/>
          <w:tab w:val="left" w:pos="7885"/>
          <w:tab w:val="left" w:pos="9113"/>
        </w:tabs>
        <w:spacing w:after="0" w:line="239" w:lineRule="auto"/>
        <w:ind w:right="89" w:firstLine="708"/>
        <w:jc w:val="both"/>
        <w:rPr>
          <w:rFonts w:ascii="Times New Roman" w:eastAsia="Times New Roman" w:hAnsi="Times New Roman" w:cs="Times New Roman"/>
          <w:kern w:val="0"/>
          <w:sz w:val="28"/>
          <w:szCs w:val="28"/>
          <w:lang w:eastAsia="ru-RU"/>
          <w14:ligatures w14:val="none"/>
        </w:rPr>
      </w:pPr>
    </w:p>
    <w:p w14:paraId="77AECE86" w14:textId="3CB426D0" w:rsidR="00C355AA" w:rsidRPr="001B0520" w:rsidRDefault="00C355AA" w:rsidP="00C355AA">
      <w:pPr>
        <w:widowControl w:val="0"/>
        <w:tabs>
          <w:tab w:val="left" w:pos="1060"/>
          <w:tab w:val="left" w:pos="2711"/>
          <w:tab w:val="left" w:pos="4265"/>
          <w:tab w:val="left" w:pos="5730"/>
          <w:tab w:val="left" w:pos="7885"/>
          <w:tab w:val="left" w:pos="9113"/>
        </w:tabs>
        <w:spacing w:after="0" w:line="239" w:lineRule="auto"/>
        <w:ind w:right="89"/>
        <w:jc w:val="both"/>
        <w:rPr>
          <w:rFonts w:ascii="Times New Roman" w:eastAsia="Times New Roman" w:hAnsi="Times New Roman" w:cs="Times New Roman"/>
          <w:kern w:val="0"/>
          <w:sz w:val="28"/>
          <w:szCs w:val="28"/>
          <w:lang w:eastAsia="ru-RU"/>
          <w14:ligatures w14:val="none"/>
        </w:rPr>
      </w:pPr>
      <w:r w:rsidRPr="001B0520">
        <w:rPr>
          <w:rFonts w:ascii="Times New Roman" w:eastAsia="Times New Roman" w:hAnsi="Times New Roman" w:cs="Times New Roman"/>
          <w:noProof/>
          <w:kern w:val="0"/>
          <w:sz w:val="28"/>
          <w:szCs w:val="28"/>
          <w:lang w:eastAsia="ru-RU"/>
          <w14:ligatures w14:val="none"/>
        </w:rPr>
        <w:drawing>
          <wp:inline distT="0" distB="0" distL="0" distR="0" wp14:anchorId="352C9119" wp14:editId="5313EA36">
            <wp:extent cx="5505450" cy="1447800"/>
            <wp:effectExtent l="0" t="0" r="0" b="0"/>
            <wp:docPr id="6938757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1447800"/>
                    </a:xfrm>
                    <a:prstGeom prst="rect">
                      <a:avLst/>
                    </a:prstGeom>
                    <a:noFill/>
                  </pic:spPr>
                </pic:pic>
              </a:graphicData>
            </a:graphic>
          </wp:inline>
        </w:drawing>
      </w:r>
    </w:p>
    <w:p w14:paraId="5C931C7A" w14:textId="77777777" w:rsidR="00480433" w:rsidRDefault="00480433" w:rsidP="00480433">
      <w:pPr>
        <w:ind w:firstLine="720"/>
        <w:jc w:val="both"/>
        <w:rPr>
          <w:rFonts w:ascii="Times New Roman" w:eastAsia="Times New Roman" w:hAnsi="Times New Roman" w:cs="Times New Roman"/>
          <w:kern w:val="0"/>
          <w:sz w:val="24"/>
          <w:szCs w:val="24"/>
          <w:lang w:val="kk-KZ" w:eastAsia="ru-RU"/>
          <w14:ligatures w14:val="none"/>
        </w:rPr>
      </w:pPr>
      <w:r w:rsidRPr="00480433">
        <w:rPr>
          <w:rFonts w:ascii="Times New Roman" w:eastAsia="Times New Roman" w:hAnsi="Times New Roman" w:cs="Times New Roman"/>
          <w:kern w:val="0"/>
          <w:sz w:val="24"/>
          <w:szCs w:val="24"/>
          <w:lang w:eastAsia="ru-RU"/>
          <w14:ligatures w14:val="none"/>
        </w:rPr>
        <w:t>Академиялық дәрежесі бар педагогтардың үлесі мектеп педагогтері арасында магистрлер саны бойынша айқындалған.</w:t>
      </w:r>
    </w:p>
    <w:p w14:paraId="20D5F5B8" w14:textId="77777777" w:rsidR="00480433" w:rsidRPr="00480433" w:rsidRDefault="00DF7191" w:rsidP="00480433">
      <w:pPr>
        <w:jc w:val="center"/>
        <w:rPr>
          <w:rFonts w:ascii="Times New Roman" w:hAnsi="Times New Roman" w:cs="Times New Roman"/>
          <w:b/>
          <w:bCs/>
          <w:sz w:val="28"/>
          <w:szCs w:val="28"/>
          <w:lang w:val="kk-KZ"/>
        </w:rPr>
      </w:pPr>
      <w:r w:rsidRPr="00480433">
        <w:rPr>
          <w:rFonts w:ascii="Times New Roman" w:hAnsi="Times New Roman" w:cs="Times New Roman"/>
          <w:b/>
          <w:bCs/>
          <w:sz w:val="28"/>
          <w:szCs w:val="28"/>
          <w:lang w:val="kk-KZ"/>
        </w:rPr>
        <w:t>V</w:t>
      </w:r>
      <w:r w:rsidRPr="001B0520">
        <w:rPr>
          <w:rFonts w:ascii="Times New Roman" w:hAnsi="Times New Roman" w:cs="Times New Roman"/>
          <w:b/>
          <w:bCs/>
          <w:sz w:val="28"/>
          <w:szCs w:val="28"/>
          <w:lang w:val="kk-KZ"/>
        </w:rPr>
        <w:t>І</w:t>
      </w:r>
      <w:r w:rsidR="0061587F" w:rsidRPr="00480433">
        <w:rPr>
          <w:rFonts w:ascii="Times New Roman" w:hAnsi="Times New Roman" w:cs="Times New Roman"/>
          <w:b/>
          <w:bCs/>
          <w:sz w:val="28"/>
          <w:szCs w:val="28"/>
          <w:lang w:val="kk-KZ"/>
        </w:rPr>
        <w:t xml:space="preserve">. </w:t>
      </w:r>
      <w:r w:rsidR="00480433" w:rsidRPr="00480433">
        <w:rPr>
          <w:rFonts w:ascii="Times New Roman" w:hAnsi="Times New Roman" w:cs="Times New Roman"/>
          <w:b/>
          <w:bCs/>
          <w:sz w:val="28"/>
          <w:szCs w:val="28"/>
          <w:lang w:val="kk-KZ"/>
        </w:rPr>
        <w:t>Біліктілік санаттары бойынша педагогтердің сапалық құрамы.</w:t>
      </w:r>
    </w:p>
    <w:p w14:paraId="3F7EDEE2" w14:textId="01396763" w:rsidR="00480433" w:rsidRPr="00480433" w:rsidRDefault="00480433" w:rsidP="00480433">
      <w:pPr>
        <w:jc w:val="center"/>
        <w:rPr>
          <w:rFonts w:ascii="Times New Roman" w:eastAsia="Times New Roman" w:hAnsi="Times New Roman" w:cs="Times New Roman"/>
          <w:spacing w:val="-1"/>
          <w:kern w:val="0"/>
          <w:sz w:val="24"/>
          <w:szCs w:val="24"/>
          <w:lang w:val="kk-KZ" w:eastAsia="ru-RU"/>
          <w14:ligatures w14:val="none"/>
        </w:rPr>
      </w:pPr>
      <w:r w:rsidRPr="00480433">
        <w:rPr>
          <w:rFonts w:ascii="Times New Roman" w:eastAsia="Times New Roman" w:hAnsi="Times New Roman" w:cs="Times New Roman"/>
          <w:spacing w:val="-1"/>
          <w:kern w:val="0"/>
          <w:sz w:val="24"/>
          <w:szCs w:val="24"/>
          <w:lang w:val="kk-KZ" w:eastAsia="ru-RU"/>
          <w14:ligatures w14:val="none"/>
        </w:rPr>
        <w:t>Біліктілік санаттары бойынша сапалы құрамның деректерін талдау жоғары және бірінші санаттағы үлестің, педагог зерттеушілер мен сарапшылардың үлесі бастапқы буында 17%, орта және аға буында 31% құрайтынын көрсетеді.</w:t>
      </w:r>
    </w:p>
    <w:tbl>
      <w:tblPr>
        <w:tblW w:w="9498" w:type="dxa"/>
        <w:tblInd w:w="108" w:type="dxa"/>
        <w:tblLayout w:type="fixed"/>
        <w:tblLook w:val="04A0" w:firstRow="1" w:lastRow="0" w:firstColumn="1" w:lastColumn="0" w:noHBand="0" w:noVBand="1"/>
      </w:tblPr>
      <w:tblGrid>
        <w:gridCol w:w="2720"/>
        <w:gridCol w:w="960"/>
        <w:gridCol w:w="1140"/>
        <w:gridCol w:w="1276"/>
        <w:gridCol w:w="992"/>
        <w:gridCol w:w="1134"/>
        <w:gridCol w:w="1276"/>
      </w:tblGrid>
      <w:tr w:rsidR="001B0520" w:rsidRPr="001B0520" w14:paraId="65700429" w14:textId="77777777" w:rsidTr="00C13EA8">
        <w:trPr>
          <w:trHeight w:val="948"/>
        </w:trPr>
        <w:tc>
          <w:tcPr>
            <w:tcW w:w="27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FF2C56" w14:textId="77777777" w:rsidR="00C355AA" w:rsidRPr="001B0520" w:rsidRDefault="00C355AA" w:rsidP="00C355AA">
            <w:pPr>
              <w:spacing w:after="0" w:line="240" w:lineRule="auto"/>
              <w:ind w:firstLineChars="100" w:firstLine="241"/>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По категориям</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6754C525" w14:textId="77777777" w:rsidR="00C355AA" w:rsidRPr="001B0520" w:rsidRDefault="00C355AA" w:rsidP="00C355AA">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2020-2021</w:t>
            </w:r>
          </w:p>
        </w:tc>
        <w:tc>
          <w:tcPr>
            <w:tcW w:w="1140" w:type="dxa"/>
            <w:tcBorders>
              <w:top w:val="single" w:sz="8" w:space="0" w:color="000000"/>
              <w:left w:val="nil"/>
              <w:bottom w:val="single" w:sz="8" w:space="0" w:color="000000"/>
              <w:right w:val="single" w:sz="8" w:space="0" w:color="000000"/>
            </w:tcBorders>
            <w:shd w:val="clear" w:color="auto" w:fill="auto"/>
            <w:vAlign w:val="center"/>
            <w:hideMark/>
          </w:tcPr>
          <w:p w14:paraId="3A1BF77B" w14:textId="77777777" w:rsidR="00C355AA" w:rsidRPr="001B0520" w:rsidRDefault="00C355AA" w:rsidP="00C355AA">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5DF1F7C2" w14:textId="77777777" w:rsidR="00C355AA" w:rsidRPr="001B0520" w:rsidRDefault="00C355AA" w:rsidP="00C355AA">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 xml:space="preserve">  2021-     2022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26BAB1A8" w14:textId="77777777" w:rsidR="00C355AA" w:rsidRPr="001B0520" w:rsidRDefault="00C355AA" w:rsidP="00C355AA">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33E4E40" w14:textId="77777777" w:rsidR="00C355AA" w:rsidRPr="001B0520" w:rsidRDefault="00C355AA" w:rsidP="00C355AA">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2022-2023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684CCD62" w14:textId="77777777" w:rsidR="00C355AA" w:rsidRPr="001B0520" w:rsidRDefault="00C355AA" w:rsidP="00C355AA">
            <w:pPr>
              <w:spacing w:after="0" w:line="240" w:lineRule="auto"/>
              <w:rPr>
                <w:rFonts w:ascii="Times New Roman" w:eastAsia="Times New Roman" w:hAnsi="Times New Roman" w:cs="Times New Roman"/>
                <w:b/>
                <w:bCs/>
                <w:kern w:val="0"/>
                <w:sz w:val="24"/>
                <w:szCs w:val="24"/>
                <w:lang w:eastAsia="ru-RU"/>
                <w14:ligatures w14:val="none"/>
              </w:rPr>
            </w:pPr>
            <w:r w:rsidRPr="001B0520">
              <w:rPr>
                <w:rFonts w:ascii="Times New Roman" w:eastAsia="Times New Roman" w:hAnsi="Times New Roman" w:cs="Times New Roman"/>
                <w:b/>
                <w:bCs/>
                <w:kern w:val="0"/>
                <w:sz w:val="24"/>
                <w:szCs w:val="24"/>
                <w:lang w:eastAsia="ru-RU"/>
                <w14:ligatures w14:val="none"/>
              </w:rPr>
              <w:t>%</w:t>
            </w:r>
          </w:p>
        </w:tc>
      </w:tr>
      <w:tr w:rsidR="001B0520" w:rsidRPr="001B0520" w14:paraId="7AC5EB51" w14:textId="77777777" w:rsidTr="00C13EA8">
        <w:trPr>
          <w:cantSplit/>
          <w:trHeight w:hRule="exact" w:val="360"/>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155C97C0" w14:textId="5C96DD65"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Педагог-</w:t>
            </w:r>
            <w:r w:rsidR="0001723F">
              <w:rPr>
                <w:rFonts w:ascii="Times New Roman" w:eastAsia="Times New Roman" w:hAnsi="Times New Roman" w:cs="Times New Roman"/>
                <w:kern w:val="0"/>
                <w:sz w:val="24"/>
                <w:szCs w:val="24"/>
                <w:lang w:eastAsia="ru-RU"/>
                <w14:ligatures w14:val="none"/>
              </w:rPr>
              <w:t>шебер</w:t>
            </w:r>
          </w:p>
        </w:tc>
        <w:tc>
          <w:tcPr>
            <w:tcW w:w="960" w:type="dxa"/>
            <w:tcBorders>
              <w:top w:val="nil"/>
              <w:left w:val="nil"/>
              <w:bottom w:val="single" w:sz="8" w:space="0" w:color="000000"/>
              <w:right w:val="single" w:sz="8" w:space="0" w:color="000000"/>
            </w:tcBorders>
            <w:shd w:val="clear" w:color="auto" w:fill="auto"/>
            <w:vAlign w:val="center"/>
            <w:hideMark/>
          </w:tcPr>
          <w:p w14:paraId="1C366816"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0</w:t>
            </w:r>
          </w:p>
        </w:tc>
        <w:tc>
          <w:tcPr>
            <w:tcW w:w="1140" w:type="dxa"/>
            <w:tcBorders>
              <w:top w:val="nil"/>
              <w:left w:val="nil"/>
              <w:bottom w:val="single" w:sz="8" w:space="0" w:color="000000"/>
              <w:right w:val="single" w:sz="8" w:space="0" w:color="000000"/>
            </w:tcBorders>
            <w:shd w:val="clear" w:color="auto" w:fill="auto"/>
            <w:vAlign w:val="center"/>
            <w:hideMark/>
          </w:tcPr>
          <w:p w14:paraId="6E43C478"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0</w:t>
            </w:r>
          </w:p>
        </w:tc>
        <w:tc>
          <w:tcPr>
            <w:tcW w:w="1276" w:type="dxa"/>
            <w:tcBorders>
              <w:top w:val="nil"/>
              <w:left w:val="nil"/>
              <w:bottom w:val="single" w:sz="8" w:space="0" w:color="000000"/>
              <w:right w:val="single" w:sz="8" w:space="0" w:color="000000"/>
            </w:tcBorders>
            <w:shd w:val="clear" w:color="auto" w:fill="auto"/>
            <w:vAlign w:val="center"/>
            <w:hideMark/>
          </w:tcPr>
          <w:p w14:paraId="38D51D70"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0</w:t>
            </w:r>
          </w:p>
        </w:tc>
        <w:tc>
          <w:tcPr>
            <w:tcW w:w="992" w:type="dxa"/>
            <w:tcBorders>
              <w:top w:val="nil"/>
              <w:left w:val="nil"/>
              <w:bottom w:val="single" w:sz="8" w:space="0" w:color="000000"/>
              <w:right w:val="single" w:sz="8" w:space="0" w:color="000000"/>
            </w:tcBorders>
            <w:shd w:val="clear" w:color="auto" w:fill="auto"/>
            <w:vAlign w:val="center"/>
            <w:hideMark/>
          </w:tcPr>
          <w:p w14:paraId="62D7369D"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0</w:t>
            </w:r>
          </w:p>
        </w:tc>
        <w:tc>
          <w:tcPr>
            <w:tcW w:w="1134" w:type="dxa"/>
            <w:tcBorders>
              <w:top w:val="nil"/>
              <w:left w:val="nil"/>
              <w:bottom w:val="single" w:sz="8" w:space="0" w:color="000000"/>
              <w:right w:val="single" w:sz="8" w:space="0" w:color="000000"/>
            </w:tcBorders>
            <w:shd w:val="clear" w:color="auto" w:fill="auto"/>
            <w:vAlign w:val="center"/>
            <w:hideMark/>
          </w:tcPr>
          <w:p w14:paraId="75571892"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0</w:t>
            </w:r>
          </w:p>
        </w:tc>
        <w:tc>
          <w:tcPr>
            <w:tcW w:w="1276" w:type="dxa"/>
            <w:tcBorders>
              <w:top w:val="nil"/>
              <w:left w:val="nil"/>
              <w:bottom w:val="single" w:sz="8" w:space="0" w:color="000000"/>
              <w:right w:val="single" w:sz="8" w:space="0" w:color="000000"/>
            </w:tcBorders>
            <w:shd w:val="clear" w:color="auto" w:fill="auto"/>
            <w:vAlign w:val="center"/>
            <w:hideMark/>
          </w:tcPr>
          <w:p w14:paraId="29569CB1"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0</w:t>
            </w:r>
          </w:p>
        </w:tc>
      </w:tr>
      <w:tr w:rsidR="001B0520" w:rsidRPr="001B0520" w14:paraId="62E057DD" w14:textId="77777777" w:rsidTr="00C13EA8">
        <w:trPr>
          <w:cantSplit/>
          <w:trHeight w:hRule="exact" w:val="444"/>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15E18B66" w14:textId="670854B0" w:rsidR="00C355AA" w:rsidRPr="0001723F" w:rsidRDefault="00C355AA" w:rsidP="00C355AA">
            <w:pPr>
              <w:spacing w:after="0" w:line="240" w:lineRule="auto"/>
              <w:rPr>
                <w:rFonts w:ascii="Times New Roman" w:eastAsia="Times New Roman" w:hAnsi="Times New Roman" w:cs="Times New Roman"/>
                <w:kern w:val="0"/>
                <w:sz w:val="24"/>
                <w:szCs w:val="24"/>
                <w:lang w:val="kk-KZ" w:eastAsia="ru-RU"/>
                <w14:ligatures w14:val="none"/>
              </w:rPr>
            </w:pPr>
            <w:r w:rsidRPr="001B0520">
              <w:rPr>
                <w:rFonts w:ascii="Times New Roman" w:eastAsia="Times New Roman" w:hAnsi="Times New Roman" w:cs="Times New Roman"/>
                <w:kern w:val="0"/>
                <w:sz w:val="24"/>
                <w:szCs w:val="24"/>
                <w:lang w:eastAsia="ru-RU"/>
                <w14:ligatures w14:val="none"/>
              </w:rPr>
              <w:t>Педагог-</w:t>
            </w:r>
            <w:r w:rsidR="0001723F">
              <w:rPr>
                <w:rFonts w:ascii="Times New Roman" w:eastAsia="Times New Roman" w:hAnsi="Times New Roman" w:cs="Times New Roman"/>
                <w:kern w:val="0"/>
                <w:sz w:val="24"/>
                <w:szCs w:val="24"/>
                <w:lang w:eastAsia="ru-RU"/>
                <w14:ligatures w14:val="none"/>
              </w:rPr>
              <w:t>зерттеуш</w:t>
            </w:r>
            <w:r w:rsidR="0001723F">
              <w:rPr>
                <w:rFonts w:ascii="Times New Roman" w:eastAsia="Times New Roman" w:hAnsi="Times New Roman" w:cs="Times New Roman"/>
                <w:kern w:val="0"/>
                <w:sz w:val="24"/>
                <w:szCs w:val="24"/>
                <w:lang w:val="kk-KZ" w:eastAsia="ru-RU"/>
                <w14:ligatures w14:val="none"/>
              </w:rPr>
              <w:t>і</w:t>
            </w:r>
          </w:p>
        </w:tc>
        <w:tc>
          <w:tcPr>
            <w:tcW w:w="960" w:type="dxa"/>
            <w:tcBorders>
              <w:top w:val="nil"/>
              <w:left w:val="nil"/>
              <w:bottom w:val="single" w:sz="8" w:space="0" w:color="000000"/>
              <w:right w:val="single" w:sz="8" w:space="0" w:color="000000"/>
            </w:tcBorders>
            <w:shd w:val="clear" w:color="auto" w:fill="auto"/>
            <w:vAlign w:val="center"/>
            <w:hideMark/>
          </w:tcPr>
          <w:p w14:paraId="08AD7D08"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25</w:t>
            </w:r>
          </w:p>
        </w:tc>
        <w:tc>
          <w:tcPr>
            <w:tcW w:w="1140" w:type="dxa"/>
            <w:tcBorders>
              <w:top w:val="nil"/>
              <w:left w:val="nil"/>
              <w:bottom w:val="single" w:sz="8" w:space="0" w:color="000000"/>
              <w:right w:val="single" w:sz="8" w:space="0" w:color="000000"/>
            </w:tcBorders>
            <w:shd w:val="clear" w:color="auto" w:fill="auto"/>
            <w:vAlign w:val="center"/>
            <w:hideMark/>
          </w:tcPr>
          <w:p w14:paraId="02A25F7F"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28%</w:t>
            </w:r>
          </w:p>
        </w:tc>
        <w:tc>
          <w:tcPr>
            <w:tcW w:w="1276" w:type="dxa"/>
            <w:tcBorders>
              <w:top w:val="nil"/>
              <w:left w:val="nil"/>
              <w:bottom w:val="single" w:sz="8" w:space="0" w:color="000000"/>
              <w:right w:val="single" w:sz="8" w:space="0" w:color="000000"/>
            </w:tcBorders>
            <w:shd w:val="clear" w:color="auto" w:fill="auto"/>
            <w:vAlign w:val="center"/>
            <w:hideMark/>
          </w:tcPr>
          <w:p w14:paraId="2A363878"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24</w:t>
            </w:r>
          </w:p>
        </w:tc>
        <w:tc>
          <w:tcPr>
            <w:tcW w:w="992" w:type="dxa"/>
            <w:tcBorders>
              <w:top w:val="nil"/>
              <w:left w:val="nil"/>
              <w:bottom w:val="single" w:sz="8" w:space="0" w:color="000000"/>
              <w:right w:val="single" w:sz="8" w:space="0" w:color="000000"/>
            </w:tcBorders>
            <w:shd w:val="clear" w:color="auto" w:fill="auto"/>
            <w:vAlign w:val="center"/>
            <w:hideMark/>
          </w:tcPr>
          <w:p w14:paraId="7D212950"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25%</w:t>
            </w:r>
          </w:p>
        </w:tc>
        <w:tc>
          <w:tcPr>
            <w:tcW w:w="1134" w:type="dxa"/>
            <w:tcBorders>
              <w:top w:val="nil"/>
              <w:left w:val="nil"/>
              <w:bottom w:val="single" w:sz="8" w:space="0" w:color="000000"/>
              <w:right w:val="single" w:sz="8" w:space="0" w:color="000000"/>
            </w:tcBorders>
            <w:shd w:val="clear" w:color="auto" w:fill="auto"/>
            <w:vAlign w:val="center"/>
            <w:hideMark/>
          </w:tcPr>
          <w:p w14:paraId="7C3ACB1C"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23</w:t>
            </w:r>
          </w:p>
        </w:tc>
        <w:tc>
          <w:tcPr>
            <w:tcW w:w="1276" w:type="dxa"/>
            <w:tcBorders>
              <w:top w:val="nil"/>
              <w:left w:val="nil"/>
              <w:bottom w:val="single" w:sz="8" w:space="0" w:color="000000"/>
              <w:right w:val="single" w:sz="8" w:space="0" w:color="000000"/>
            </w:tcBorders>
            <w:shd w:val="clear" w:color="auto" w:fill="auto"/>
            <w:vAlign w:val="center"/>
            <w:hideMark/>
          </w:tcPr>
          <w:p w14:paraId="768EE47C"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23%</w:t>
            </w:r>
          </w:p>
        </w:tc>
      </w:tr>
      <w:tr w:rsidR="001B0520" w:rsidRPr="001B0520" w14:paraId="0ABB38E0" w14:textId="77777777" w:rsidTr="00C13EA8">
        <w:trPr>
          <w:cantSplit/>
          <w:trHeight w:hRule="exact" w:val="348"/>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5397AC00" w14:textId="3DFCFDE4" w:rsidR="00C355AA" w:rsidRPr="0001723F" w:rsidRDefault="00C355AA" w:rsidP="00C355AA">
            <w:pPr>
              <w:spacing w:after="0" w:line="240" w:lineRule="auto"/>
              <w:rPr>
                <w:rFonts w:ascii="Times New Roman" w:eastAsia="Times New Roman" w:hAnsi="Times New Roman" w:cs="Times New Roman"/>
                <w:kern w:val="0"/>
                <w:sz w:val="24"/>
                <w:szCs w:val="24"/>
                <w:lang w:val="kk-KZ" w:eastAsia="ru-RU"/>
                <w14:ligatures w14:val="none"/>
              </w:rPr>
            </w:pPr>
            <w:r w:rsidRPr="001B0520">
              <w:rPr>
                <w:rFonts w:ascii="Times New Roman" w:eastAsia="Times New Roman" w:hAnsi="Times New Roman" w:cs="Times New Roman"/>
                <w:kern w:val="0"/>
                <w:sz w:val="24"/>
                <w:szCs w:val="24"/>
                <w:lang w:eastAsia="ru-RU"/>
                <w14:ligatures w14:val="none"/>
              </w:rPr>
              <w:lastRenderedPageBreak/>
              <w:t>Педагог-</w:t>
            </w:r>
            <w:r w:rsidR="0001723F">
              <w:rPr>
                <w:rFonts w:ascii="Times New Roman" w:eastAsia="Times New Roman" w:hAnsi="Times New Roman" w:cs="Times New Roman"/>
                <w:kern w:val="0"/>
                <w:sz w:val="24"/>
                <w:szCs w:val="24"/>
                <w:lang w:val="kk-KZ" w:eastAsia="ru-RU"/>
                <w14:ligatures w14:val="none"/>
              </w:rPr>
              <w:t>сарапшы</w:t>
            </w:r>
          </w:p>
        </w:tc>
        <w:tc>
          <w:tcPr>
            <w:tcW w:w="960" w:type="dxa"/>
            <w:tcBorders>
              <w:top w:val="nil"/>
              <w:left w:val="nil"/>
              <w:bottom w:val="single" w:sz="8" w:space="0" w:color="000000"/>
              <w:right w:val="single" w:sz="8" w:space="0" w:color="000000"/>
            </w:tcBorders>
            <w:shd w:val="clear" w:color="auto" w:fill="auto"/>
            <w:vAlign w:val="center"/>
            <w:hideMark/>
          </w:tcPr>
          <w:p w14:paraId="7CAE595B"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18</w:t>
            </w:r>
          </w:p>
        </w:tc>
        <w:tc>
          <w:tcPr>
            <w:tcW w:w="1140" w:type="dxa"/>
            <w:tcBorders>
              <w:top w:val="nil"/>
              <w:left w:val="nil"/>
              <w:bottom w:val="single" w:sz="8" w:space="0" w:color="000000"/>
              <w:right w:val="single" w:sz="8" w:space="0" w:color="000000"/>
            </w:tcBorders>
            <w:shd w:val="clear" w:color="auto" w:fill="auto"/>
            <w:vAlign w:val="center"/>
            <w:hideMark/>
          </w:tcPr>
          <w:p w14:paraId="47A704B3"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20%</w:t>
            </w:r>
          </w:p>
        </w:tc>
        <w:tc>
          <w:tcPr>
            <w:tcW w:w="1276" w:type="dxa"/>
            <w:tcBorders>
              <w:top w:val="nil"/>
              <w:left w:val="nil"/>
              <w:bottom w:val="single" w:sz="8" w:space="0" w:color="000000"/>
              <w:right w:val="single" w:sz="8" w:space="0" w:color="000000"/>
            </w:tcBorders>
            <w:shd w:val="clear" w:color="auto" w:fill="auto"/>
            <w:vAlign w:val="center"/>
            <w:hideMark/>
          </w:tcPr>
          <w:p w14:paraId="6D6C1E9E"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20</w:t>
            </w:r>
          </w:p>
        </w:tc>
        <w:tc>
          <w:tcPr>
            <w:tcW w:w="992" w:type="dxa"/>
            <w:tcBorders>
              <w:top w:val="nil"/>
              <w:left w:val="nil"/>
              <w:bottom w:val="single" w:sz="8" w:space="0" w:color="000000"/>
              <w:right w:val="single" w:sz="8" w:space="0" w:color="000000"/>
            </w:tcBorders>
            <w:shd w:val="clear" w:color="auto" w:fill="auto"/>
            <w:vAlign w:val="center"/>
            <w:hideMark/>
          </w:tcPr>
          <w:p w14:paraId="67DF7A33"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21%</w:t>
            </w:r>
          </w:p>
        </w:tc>
        <w:tc>
          <w:tcPr>
            <w:tcW w:w="1134" w:type="dxa"/>
            <w:tcBorders>
              <w:top w:val="nil"/>
              <w:left w:val="nil"/>
              <w:bottom w:val="single" w:sz="8" w:space="0" w:color="000000"/>
              <w:right w:val="single" w:sz="8" w:space="0" w:color="000000"/>
            </w:tcBorders>
            <w:shd w:val="clear" w:color="auto" w:fill="auto"/>
            <w:vAlign w:val="center"/>
            <w:hideMark/>
          </w:tcPr>
          <w:p w14:paraId="035FD876"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19</w:t>
            </w:r>
          </w:p>
        </w:tc>
        <w:tc>
          <w:tcPr>
            <w:tcW w:w="1276" w:type="dxa"/>
            <w:tcBorders>
              <w:top w:val="nil"/>
              <w:left w:val="nil"/>
              <w:bottom w:val="single" w:sz="8" w:space="0" w:color="000000"/>
              <w:right w:val="single" w:sz="8" w:space="0" w:color="000000"/>
            </w:tcBorders>
            <w:shd w:val="clear" w:color="auto" w:fill="auto"/>
            <w:vAlign w:val="center"/>
            <w:hideMark/>
          </w:tcPr>
          <w:p w14:paraId="0EFFE9DB"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19%</w:t>
            </w:r>
          </w:p>
        </w:tc>
      </w:tr>
      <w:tr w:rsidR="001B0520" w:rsidRPr="001B0520" w14:paraId="25328835" w14:textId="77777777" w:rsidTr="00C13EA8">
        <w:trPr>
          <w:cantSplit/>
          <w:trHeight w:hRule="exact" w:val="492"/>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4B819356"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Педагог-модератор</w:t>
            </w:r>
          </w:p>
        </w:tc>
        <w:tc>
          <w:tcPr>
            <w:tcW w:w="960" w:type="dxa"/>
            <w:tcBorders>
              <w:top w:val="nil"/>
              <w:left w:val="nil"/>
              <w:bottom w:val="single" w:sz="8" w:space="0" w:color="000000"/>
              <w:right w:val="single" w:sz="8" w:space="0" w:color="000000"/>
            </w:tcBorders>
            <w:shd w:val="clear" w:color="auto" w:fill="auto"/>
            <w:vAlign w:val="center"/>
            <w:hideMark/>
          </w:tcPr>
          <w:p w14:paraId="44FE194B"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14</w:t>
            </w:r>
          </w:p>
        </w:tc>
        <w:tc>
          <w:tcPr>
            <w:tcW w:w="1140" w:type="dxa"/>
            <w:tcBorders>
              <w:top w:val="nil"/>
              <w:left w:val="nil"/>
              <w:bottom w:val="single" w:sz="8" w:space="0" w:color="000000"/>
              <w:right w:val="single" w:sz="8" w:space="0" w:color="000000"/>
            </w:tcBorders>
            <w:shd w:val="clear" w:color="auto" w:fill="auto"/>
            <w:vAlign w:val="center"/>
            <w:hideMark/>
          </w:tcPr>
          <w:p w14:paraId="631D1DEC"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16%</w:t>
            </w:r>
          </w:p>
        </w:tc>
        <w:tc>
          <w:tcPr>
            <w:tcW w:w="1276" w:type="dxa"/>
            <w:tcBorders>
              <w:top w:val="nil"/>
              <w:left w:val="nil"/>
              <w:bottom w:val="single" w:sz="8" w:space="0" w:color="000000"/>
              <w:right w:val="single" w:sz="8" w:space="0" w:color="000000"/>
            </w:tcBorders>
            <w:shd w:val="clear" w:color="auto" w:fill="auto"/>
            <w:vAlign w:val="center"/>
            <w:hideMark/>
          </w:tcPr>
          <w:p w14:paraId="6F11D21B"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19</w:t>
            </w:r>
          </w:p>
        </w:tc>
        <w:tc>
          <w:tcPr>
            <w:tcW w:w="992" w:type="dxa"/>
            <w:tcBorders>
              <w:top w:val="nil"/>
              <w:left w:val="nil"/>
              <w:bottom w:val="single" w:sz="8" w:space="0" w:color="000000"/>
              <w:right w:val="single" w:sz="8" w:space="0" w:color="000000"/>
            </w:tcBorders>
            <w:shd w:val="clear" w:color="auto" w:fill="auto"/>
            <w:vAlign w:val="center"/>
            <w:hideMark/>
          </w:tcPr>
          <w:p w14:paraId="19B63AD1"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19%</w:t>
            </w:r>
          </w:p>
        </w:tc>
        <w:tc>
          <w:tcPr>
            <w:tcW w:w="1134" w:type="dxa"/>
            <w:tcBorders>
              <w:top w:val="nil"/>
              <w:left w:val="nil"/>
              <w:bottom w:val="single" w:sz="8" w:space="0" w:color="000000"/>
              <w:right w:val="single" w:sz="8" w:space="0" w:color="000000"/>
            </w:tcBorders>
            <w:shd w:val="clear" w:color="auto" w:fill="auto"/>
            <w:vAlign w:val="center"/>
            <w:hideMark/>
          </w:tcPr>
          <w:p w14:paraId="7EFB11B4"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22</w:t>
            </w:r>
          </w:p>
        </w:tc>
        <w:tc>
          <w:tcPr>
            <w:tcW w:w="1276" w:type="dxa"/>
            <w:tcBorders>
              <w:top w:val="nil"/>
              <w:left w:val="nil"/>
              <w:bottom w:val="single" w:sz="8" w:space="0" w:color="000000"/>
              <w:right w:val="single" w:sz="8" w:space="0" w:color="000000"/>
            </w:tcBorders>
            <w:shd w:val="clear" w:color="auto" w:fill="auto"/>
            <w:vAlign w:val="center"/>
            <w:hideMark/>
          </w:tcPr>
          <w:p w14:paraId="00E325EC"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23%</w:t>
            </w:r>
          </w:p>
        </w:tc>
      </w:tr>
      <w:tr w:rsidR="001B0520" w:rsidRPr="001B0520" w14:paraId="2CBE8B7A" w14:textId="77777777" w:rsidTr="00C13EA8">
        <w:trPr>
          <w:cantSplit/>
          <w:trHeight w:hRule="exact" w:val="432"/>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1EA018F2" w14:textId="7AC1B2F4" w:rsidR="00C355AA" w:rsidRPr="001B0520" w:rsidRDefault="0001723F" w:rsidP="00C355AA">
            <w:pPr>
              <w:spacing w:after="0" w:line="240" w:lineRule="auto"/>
              <w:rPr>
                <w:rFonts w:ascii="Times New Roman" w:eastAsia="Times New Roman" w:hAnsi="Times New Roman" w:cs="Times New Roman"/>
                <w:kern w:val="0"/>
                <w:sz w:val="24"/>
                <w:szCs w:val="24"/>
                <w:lang w:eastAsia="ru-RU"/>
                <w14:ligatures w14:val="none"/>
              </w:rPr>
            </w:pPr>
            <w:r w:rsidRPr="0001723F">
              <w:rPr>
                <w:rFonts w:ascii="Times New Roman" w:eastAsia="Times New Roman" w:hAnsi="Times New Roman" w:cs="Times New Roman"/>
                <w:kern w:val="0"/>
                <w:sz w:val="24"/>
                <w:szCs w:val="24"/>
                <w:lang w:eastAsia="ru-RU"/>
                <w14:ligatures w14:val="none"/>
              </w:rPr>
              <w:t>Жоғары санат</w:t>
            </w:r>
          </w:p>
        </w:tc>
        <w:tc>
          <w:tcPr>
            <w:tcW w:w="960" w:type="dxa"/>
            <w:tcBorders>
              <w:top w:val="nil"/>
              <w:left w:val="nil"/>
              <w:bottom w:val="single" w:sz="8" w:space="0" w:color="000000"/>
              <w:right w:val="single" w:sz="8" w:space="0" w:color="000000"/>
            </w:tcBorders>
            <w:shd w:val="clear" w:color="auto" w:fill="auto"/>
            <w:vAlign w:val="center"/>
            <w:hideMark/>
          </w:tcPr>
          <w:p w14:paraId="7EE9CA06"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5</w:t>
            </w:r>
          </w:p>
        </w:tc>
        <w:tc>
          <w:tcPr>
            <w:tcW w:w="1140" w:type="dxa"/>
            <w:tcBorders>
              <w:top w:val="nil"/>
              <w:left w:val="nil"/>
              <w:bottom w:val="single" w:sz="8" w:space="0" w:color="000000"/>
              <w:right w:val="single" w:sz="8" w:space="0" w:color="000000"/>
            </w:tcBorders>
            <w:shd w:val="clear" w:color="auto" w:fill="auto"/>
            <w:vAlign w:val="center"/>
            <w:hideMark/>
          </w:tcPr>
          <w:p w14:paraId="69F84306"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5%</w:t>
            </w:r>
          </w:p>
        </w:tc>
        <w:tc>
          <w:tcPr>
            <w:tcW w:w="1276" w:type="dxa"/>
            <w:tcBorders>
              <w:top w:val="nil"/>
              <w:left w:val="nil"/>
              <w:bottom w:val="single" w:sz="8" w:space="0" w:color="000000"/>
              <w:right w:val="single" w:sz="8" w:space="0" w:color="000000"/>
            </w:tcBorders>
            <w:shd w:val="clear" w:color="auto" w:fill="auto"/>
            <w:vAlign w:val="center"/>
            <w:hideMark/>
          </w:tcPr>
          <w:p w14:paraId="7430228E"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6</w:t>
            </w:r>
          </w:p>
        </w:tc>
        <w:tc>
          <w:tcPr>
            <w:tcW w:w="992" w:type="dxa"/>
            <w:tcBorders>
              <w:top w:val="nil"/>
              <w:left w:val="nil"/>
              <w:bottom w:val="single" w:sz="8" w:space="0" w:color="000000"/>
              <w:right w:val="single" w:sz="8" w:space="0" w:color="000000"/>
            </w:tcBorders>
            <w:shd w:val="clear" w:color="auto" w:fill="auto"/>
            <w:vAlign w:val="center"/>
            <w:hideMark/>
          </w:tcPr>
          <w:p w14:paraId="75AA9892"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6%</w:t>
            </w:r>
          </w:p>
        </w:tc>
        <w:tc>
          <w:tcPr>
            <w:tcW w:w="1134" w:type="dxa"/>
            <w:tcBorders>
              <w:top w:val="nil"/>
              <w:left w:val="nil"/>
              <w:bottom w:val="single" w:sz="8" w:space="0" w:color="000000"/>
              <w:right w:val="single" w:sz="8" w:space="0" w:color="000000"/>
            </w:tcBorders>
            <w:shd w:val="clear" w:color="auto" w:fill="auto"/>
            <w:vAlign w:val="center"/>
            <w:hideMark/>
          </w:tcPr>
          <w:p w14:paraId="2CAC03F7"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4</w:t>
            </w:r>
          </w:p>
        </w:tc>
        <w:tc>
          <w:tcPr>
            <w:tcW w:w="1276" w:type="dxa"/>
            <w:tcBorders>
              <w:top w:val="nil"/>
              <w:left w:val="nil"/>
              <w:bottom w:val="single" w:sz="8" w:space="0" w:color="000000"/>
              <w:right w:val="single" w:sz="8" w:space="0" w:color="000000"/>
            </w:tcBorders>
            <w:shd w:val="clear" w:color="auto" w:fill="auto"/>
            <w:vAlign w:val="center"/>
            <w:hideMark/>
          </w:tcPr>
          <w:p w14:paraId="5E20D5FF"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4%</w:t>
            </w:r>
          </w:p>
        </w:tc>
      </w:tr>
      <w:tr w:rsidR="001B0520" w:rsidRPr="001B0520" w14:paraId="00E48E00" w14:textId="77777777" w:rsidTr="00C13EA8">
        <w:trPr>
          <w:cantSplit/>
          <w:trHeight w:hRule="exact" w:val="420"/>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24F99A1E" w14:textId="66DF0ACD" w:rsidR="00C355AA" w:rsidRPr="0001723F" w:rsidRDefault="0001723F" w:rsidP="00C355AA">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Бірінші санат</w:t>
            </w:r>
          </w:p>
        </w:tc>
        <w:tc>
          <w:tcPr>
            <w:tcW w:w="960" w:type="dxa"/>
            <w:tcBorders>
              <w:top w:val="nil"/>
              <w:left w:val="nil"/>
              <w:bottom w:val="single" w:sz="8" w:space="0" w:color="000000"/>
              <w:right w:val="single" w:sz="8" w:space="0" w:color="000000"/>
            </w:tcBorders>
            <w:shd w:val="clear" w:color="auto" w:fill="auto"/>
            <w:vAlign w:val="center"/>
            <w:hideMark/>
          </w:tcPr>
          <w:p w14:paraId="169A3FBA"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4</w:t>
            </w:r>
          </w:p>
        </w:tc>
        <w:tc>
          <w:tcPr>
            <w:tcW w:w="1140" w:type="dxa"/>
            <w:tcBorders>
              <w:top w:val="nil"/>
              <w:left w:val="nil"/>
              <w:bottom w:val="single" w:sz="8" w:space="0" w:color="000000"/>
              <w:right w:val="single" w:sz="8" w:space="0" w:color="000000"/>
            </w:tcBorders>
            <w:shd w:val="clear" w:color="auto" w:fill="auto"/>
            <w:vAlign w:val="center"/>
            <w:hideMark/>
          </w:tcPr>
          <w:p w14:paraId="368B7958"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4%</w:t>
            </w:r>
          </w:p>
        </w:tc>
        <w:tc>
          <w:tcPr>
            <w:tcW w:w="1276" w:type="dxa"/>
            <w:tcBorders>
              <w:top w:val="nil"/>
              <w:left w:val="nil"/>
              <w:bottom w:val="single" w:sz="8" w:space="0" w:color="000000"/>
              <w:right w:val="single" w:sz="8" w:space="0" w:color="000000"/>
            </w:tcBorders>
            <w:shd w:val="clear" w:color="auto" w:fill="auto"/>
            <w:vAlign w:val="center"/>
            <w:hideMark/>
          </w:tcPr>
          <w:p w14:paraId="1FBAF658"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3</w:t>
            </w:r>
          </w:p>
        </w:tc>
        <w:tc>
          <w:tcPr>
            <w:tcW w:w="992" w:type="dxa"/>
            <w:tcBorders>
              <w:top w:val="nil"/>
              <w:left w:val="nil"/>
              <w:bottom w:val="single" w:sz="8" w:space="0" w:color="000000"/>
              <w:right w:val="single" w:sz="8" w:space="0" w:color="000000"/>
            </w:tcBorders>
            <w:shd w:val="clear" w:color="auto" w:fill="auto"/>
            <w:vAlign w:val="center"/>
            <w:hideMark/>
          </w:tcPr>
          <w:p w14:paraId="62894B7C"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3%</w:t>
            </w:r>
          </w:p>
        </w:tc>
        <w:tc>
          <w:tcPr>
            <w:tcW w:w="1134" w:type="dxa"/>
            <w:tcBorders>
              <w:top w:val="nil"/>
              <w:left w:val="nil"/>
              <w:bottom w:val="single" w:sz="8" w:space="0" w:color="000000"/>
              <w:right w:val="single" w:sz="8" w:space="0" w:color="000000"/>
            </w:tcBorders>
            <w:shd w:val="clear" w:color="auto" w:fill="auto"/>
            <w:vAlign w:val="center"/>
            <w:hideMark/>
          </w:tcPr>
          <w:p w14:paraId="4821B2C2"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w:t>
            </w:r>
          </w:p>
        </w:tc>
        <w:tc>
          <w:tcPr>
            <w:tcW w:w="1276" w:type="dxa"/>
            <w:tcBorders>
              <w:top w:val="nil"/>
              <w:left w:val="nil"/>
              <w:bottom w:val="single" w:sz="8" w:space="0" w:color="000000"/>
              <w:right w:val="single" w:sz="8" w:space="0" w:color="000000"/>
            </w:tcBorders>
            <w:shd w:val="clear" w:color="auto" w:fill="auto"/>
            <w:vAlign w:val="center"/>
            <w:hideMark/>
          </w:tcPr>
          <w:p w14:paraId="4FD386BB"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w:t>
            </w:r>
          </w:p>
        </w:tc>
      </w:tr>
      <w:tr w:rsidR="001B0520" w:rsidRPr="001B0520" w14:paraId="27748BE6" w14:textId="77777777" w:rsidTr="00C13EA8">
        <w:trPr>
          <w:cantSplit/>
          <w:trHeight w:hRule="exact" w:val="420"/>
        </w:trPr>
        <w:tc>
          <w:tcPr>
            <w:tcW w:w="2720" w:type="dxa"/>
            <w:tcBorders>
              <w:top w:val="nil"/>
              <w:left w:val="single" w:sz="8" w:space="0" w:color="000000"/>
              <w:bottom w:val="single" w:sz="8" w:space="0" w:color="000000"/>
              <w:right w:val="single" w:sz="8" w:space="0" w:color="000000"/>
            </w:tcBorders>
            <w:shd w:val="clear" w:color="auto" w:fill="auto"/>
            <w:vAlign w:val="center"/>
          </w:tcPr>
          <w:p w14:paraId="5B285636" w14:textId="03D1C9F9" w:rsidR="00C355AA" w:rsidRPr="0001723F" w:rsidRDefault="0001723F" w:rsidP="00C355AA">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Екінші санат</w:t>
            </w:r>
          </w:p>
        </w:tc>
        <w:tc>
          <w:tcPr>
            <w:tcW w:w="960" w:type="dxa"/>
            <w:tcBorders>
              <w:top w:val="nil"/>
              <w:left w:val="nil"/>
              <w:bottom w:val="single" w:sz="8" w:space="0" w:color="000000"/>
              <w:right w:val="single" w:sz="8" w:space="0" w:color="000000"/>
            </w:tcBorders>
            <w:shd w:val="clear" w:color="auto" w:fill="auto"/>
            <w:vAlign w:val="center"/>
          </w:tcPr>
          <w:p w14:paraId="35804902"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4</w:t>
            </w:r>
          </w:p>
        </w:tc>
        <w:tc>
          <w:tcPr>
            <w:tcW w:w="1140" w:type="dxa"/>
            <w:tcBorders>
              <w:top w:val="nil"/>
              <w:left w:val="nil"/>
              <w:bottom w:val="single" w:sz="8" w:space="0" w:color="000000"/>
              <w:right w:val="single" w:sz="8" w:space="0" w:color="000000"/>
            </w:tcBorders>
            <w:shd w:val="clear" w:color="auto" w:fill="auto"/>
            <w:vAlign w:val="center"/>
          </w:tcPr>
          <w:p w14:paraId="157DAC8B"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4%</w:t>
            </w:r>
          </w:p>
        </w:tc>
        <w:tc>
          <w:tcPr>
            <w:tcW w:w="1276" w:type="dxa"/>
            <w:tcBorders>
              <w:top w:val="nil"/>
              <w:left w:val="nil"/>
              <w:bottom w:val="single" w:sz="8" w:space="0" w:color="000000"/>
              <w:right w:val="single" w:sz="8" w:space="0" w:color="000000"/>
            </w:tcBorders>
            <w:shd w:val="clear" w:color="auto" w:fill="auto"/>
            <w:vAlign w:val="center"/>
          </w:tcPr>
          <w:p w14:paraId="115109AB"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4</w:t>
            </w:r>
          </w:p>
        </w:tc>
        <w:tc>
          <w:tcPr>
            <w:tcW w:w="992" w:type="dxa"/>
            <w:tcBorders>
              <w:top w:val="nil"/>
              <w:left w:val="nil"/>
              <w:bottom w:val="single" w:sz="8" w:space="0" w:color="000000"/>
              <w:right w:val="single" w:sz="8" w:space="0" w:color="000000"/>
            </w:tcBorders>
            <w:shd w:val="clear" w:color="auto" w:fill="auto"/>
            <w:vAlign w:val="center"/>
          </w:tcPr>
          <w:p w14:paraId="6CECAF4C"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4%</w:t>
            </w:r>
          </w:p>
        </w:tc>
        <w:tc>
          <w:tcPr>
            <w:tcW w:w="1134" w:type="dxa"/>
            <w:tcBorders>
              <w:top w:val="nil"/>
              <w:left w:val="nil"/>
              <w:bottom w:val="single" w:sz="8" w:space="0" w:color="000000"/>
              <w:right w:val="single" w:sz="8" w:space="0" w:color="000000"/>
            </w:tcBorders>
            <w:shd w:val="clear" w:color="auto" w:fill="auto"/>
            <w:vAlign w:val="center"/>
          </w:tcPr>
          <w:p w14:paraId="4F0DF011"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w:t>
            </w:r>
          </w:p>
        </w:tc>
        <w:tc>
          <w:tcPr>
            <w:tcW w:w="1276" w:type="dxa"/>
            <w:tcBorders>
              <w:top w:val="nil"/>
              <w:left w:val="nil"/>
              <w:bottom w:val="single" w:sz="8" w:space="0" w:color="000000"/>
              <w:right w:val="single" w:sz="8" w:space="0" w:color="000000"/>
            </w:tcBorders>
            <w:shd w:val="clear" w:color="auto" w:fill="auto"/>
            <w:vAlign w:val="center"/>
          </w:tcPr>
          <w:p w14:paraId="64BFA6F2"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w:t>
            </w:r>
          </w:p>
        </w:tc>
      </w:tr>
      <w:tr w:rsidR="001B0520" w:rsidRPr="001B0520" w14:paraId="21F937D1" w14:textId="77777777" w:rsidTr="00C13EA8">
        <w:trPr>
          <w:cantSplit/>
          <w:trHeight w:hRule="exact" w:val="396"/>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3D27C54E" w14:textId="107F4449" w:rsidR="00C355AA" w:rsidRPr="0001723F" w:rsidRDefault="0001723F" w:rsidP="00C355AA">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Санаты жоқ</w:t>
            </w:r>
          </w:p>
        </w:tc>
        <w:tc>
          <w:tcPr>
            <w:tcW w:w="960" w:type="dxa"/>
            <w:tcBorders>
              <w:top w:val="nil"/>
              <w:left w:val="nil"/>
              <w:bottom w:val="single" w:sz="8" w:space="0" w:color="000000"/>
              <w:right w:val="single" w:sz="8" w:space="0" w:color="000000"/>
            </w:tcBorders>
            <w:shd w:val="clear" w:color="auto" w:fill="auto"/>
            <w:vAlign w:val="center"/>
            <w:hideMark/>
          </w:tcPr>
          <w:p w14:paraId="39C91781"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19</w:t>
            </w:r>
          </w:p>
        </w:tc>
        <w:tc>
          <w:tcPr>
            <w:tcW w:w="1140" w:type="dxa"/>
            <w:tcBorders>
              <w:top w:val="nil"/>
              <w:left w:val="nil"/>
              <w:bottom w:val="single" w:sz="8" w:space="0" w:color="000000"/>
              <w:right w:val="single" w:sz="8" w:space="0" w:color="000000"/>
            </w:tcBorders>
            <w:shd w:val="clear" w:color="auto" w:fill="auto"/>
            <w:vAlign w:val="center"/>
            <w:hideMark/>
          </w:tcPr>
          <w:p w14:paraId="7297855B"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20%</w:t>
            </w:r>
          </w:p>
        </w:tc>
        <w:tc>
          <w:tcPr>
            <w:tcW w:w="1276" w:type="dxa"/>
            <w:tcBorders>
              <w:top w:val="nil"/>
              <w:left w:val="nil"/>
              <w:bottom w:val="single" w:sz="8" w:space="0" w:color="000000"/>
              <w:right w:val="single" w:sz="8" w:space="0" w:color="000000"/>
            </w:tcBorders>
            <w:shd w:val="clear" w:color="auto" w:fill="auto"/>
            <w:vAlign w:val="center"/>
            <w:hideMark/>
          </w:tcPr>
          <w:p w14:paraId="39E3D790"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19</w:t>
            </w:r>
          </w:p>
        </w:tc>
        <w:tc>
          <w:tcPr>
            <w:tcW w:w="992" w:type="dxa"/>
            <w:tcBorders>
              <w:top w:val="nil"/>
              <w:left w:val="nil"/>
              <w:bottom w:val="single" w:sz="8" w:space="0" w:color="000000"/>
              <w:right w:val="single" w:sz="8" w:space="0" w:color="000000"/>
            </w:tcBorders>
            <w:shd w:val="clear" w:color="auto" w:fill="auto"/>
            <w:vAlign w:val="center"/>
            <w:hideMark/>
          </w:tcPr>
          <w:p w14:paraId="74D1918A" w14:textId="77777777" w:rsidR="00C355AA" w:rsidRPr="001B0520" w:rsidRDefault="00C355AA" w:rsidP="00C355AA">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20%</w:t>
            </w:r>
          </w:p>
        </w:tc>
        <w:tc>
          <w:tcPr>
            <w:tcW w:w="1134" w:type="dxa"/>
            <w:tcBorders>
              <w:top w:val="nil"/>
              <w:left w:val="nil"/>
              <w:bottom w:val="single" w:sz="8" w:space="0" w:color="000000"/>
              <w:right w:val="single" w:sz="8" w:space="0" w:color="000000"/>
            </w:tcBorders>
            <w:shd w:val="clear" w:color="auto" w:fill="auto"/>
            <w:vAlign w:val="center"/>
            <w:hideMark/>
          </w:tcPr>
          <w:p w14:paraId="26C9605B"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26</w:t>
            </w:r>
          </w:p>
        </w:tc>
        <w:tc>
          <w:tcPr>
            <w:tcW w:w="1276" w:type="dxa"/>
            <w:tcBorders>
              <w:top w:val="nil"/>
              <w:left w:val="nil"/>
              <w:bottom w:val="single" w:sz="8" w:space="0" w:color="000000"/>
              <w:right w:val="single" w:sz="8" w:space="0" w:color="000000"/>
            </w:tcBorders>
            <w:shd w:val="clear" w:color="auto" w:fill="auto"/>
            <w:vAlign w:val="center"/>
            <w:hideMark/>
          </w:tcPr>
          <w:p w14:paraId="16825B67"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26,5%</w:t>
            </w:r>
          </w:p>
        </w:tc>
      </w:tr>
      <w:tr w:rsidR="00400A00" w:rsidRPr="001B0520" w14:paraId="26244779" w14:textId="77777777" w:rsidTr="00C13EA8">
        <w:trPr>
          <w:trHeight w:val="324"/>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70DF05A5" w14:textId="5C439546" w:rsidR="00C355AA" w:rsidRPr="0001723F" w:rsidRDefault="0001723F" w:rsidP="00C355AA">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Барлығы </w:t>
            </w:r>
          </w:p>
        </w:tc>
        <w:tc>
          <w:tcPr>
            <w:tcW w:w="960" w:type="dxa"/>
            <w:tcBorders>
              <w:top w:val="nil"/>
              <w:left w:val="nil"/>
              <w:bottom w:val="single" w:sz="8" w:space="0" w:color="000000"/>
              <w:right w:val="single" w:sz="8" w:space="0" w:color="000000"/>
            </w:tcBorders>
            <w:shd w:val="clear" w:color="auto" w:fill="auto"/>
            <w:vAlign w:val="center"/>
            <w:hideMark/>
          </w:tcPr>
          <w:p w14:paraId="36E8780A"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89</w:t>
            </w:r>
          </w:p>
        </w:tc>
        <w:tc>
          <w:tcPr>
            <w:tcW w:w="1140" w:type="dxa"/>
            <w:tcBorders>
              <w:top w:val="nil"/>
              <w:left w:val="nil"/>
              <w:bottom w:val="single" w:sz="8" w:space="0" w:color="000000"/>
              <w:right w:val="single" w:sz="8" w:space="0" w:color="000000"/>
            </w:tcBorders>
            <w:shd w:val="clear" w:color="auto" w:fill="auto"/>
            <w:vAlign w:val="center"/>
            <w:hideMark/>
          </w:tcPr>
          <w:p w14:paraId="0F51DD18"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100%</w:t>
            </w:r>
          </w:p>
        </w:tc>
        <w:tc>
          <w:tcPr>
            <w:tcW w:w="1276" w:type="dxa"/>
            <w:tcBorders>
              <w:top w:val="nil"/>
              <w:left w:val="nil"/>
              <w:bottom w:val="single" w:sz="8" w:space="0" w:color="000000"/>
              <w:right w:val="single" w:sz="8" w:space="0" w:color="000000"/>
            </w:tcBorders>
            <w:shd w:val="clear" w:color="auto" w:fill="auto"/>
            <w:vAlign w:val="center"/>
            <w:hideMark/>
          </w:tcPr>
          <w:p w14:paraId="529BA3CE"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95</w:t>
            </w:r>
          </w:p>
        </w:tc>
        <w:tc>
          <w:tcPr>
            <w:tcW w:w="992" w:type="dxa"/>
            <w:tcBorders>
              <w:top w:val="nil"/>
              <w:left w:val="nil"/>
              <w:bottom w:val="single" w:sz="8" w:space="0" w:color="000000"/>
              <w:right w:val="single" w:sz="8" w:space="0" w:color="000000"/>
            </w:tcBorders>
            <w:shd w:val="clear" w:color="auto" w:fill="auto"/>
            <w:vAlign w:val="center"/>
            <w:hideMark/>
          </w:tcPr>
          <w:p w14:paraId="37E7F79E"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100%</w:t>
            </w:r>
          </w:p>
        </w:tc>
        <w:tc>
          <w:tcPr>
            <w:tcW w:w="1134" w:type="dxa"/>
            <w:tcBorders>
              <w:top w:val="nil"/>
              <w:left w:val="nil"/>
              <w:bottom w:val="single" w:sz="8" w:space="0" w:color="000000"/>
              <w:right w:val="single" w:sz="8" w:space="0" w:color="000000"/>
            </w:tcBorders>
            <w:shd w:val="clear" w:color="auto" w:fill="auto"/>
            <w:vAlign w:val="center"/>
            <w:hideMark/>
          </w:tcPr>
          <w:p w14:paraId="591343CF" w14:textId="77777777" w:rsidR="00C355AA" w:rsidRPr="001B0520" w:rsidRDefault="00C355AA" w:rsidP="00C355AA">
            <w:pPr>
              <w:spacing w:after="0" w:line="240" w:lineRule="auto"/>
              <w:ind w:firstLineChars="200" w:firstLine="480"/>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98</w:t>
            </w:r>
          </w:p>
        </w:tc>
        <w:tc>
          <w:tcPr>
            <w:tcW w:w="1276" w:type="dxa"/>
            <w:tcBorders>
              <w:top w:val="nil"/>
              <w:left w:val="nil"/>
              <w:bottom w:val="single" w:sz="8" w:space="0" w:color="000000"/>
              <w:right w:val="single" w:sz="8" w:space="0" w:color="000000"/>
            </w:tcBorders>
            <w:shd w:val="clear" w:color="auto" w:fill="auto"/>
            <w:vAlign w:val="center"/>
            <w:hideMark/>
          </w:tcPr>
          <w:p w14:paraId="531D4D1E" w14:textId="77777777" w:rsidR="00C355AA" w:rsidRPr="001B0520" w:rsidRDefault="00C355AA" w:rsidP="00C355AA">
            <w:pPr>
              <w:spacing w:after="0" w:line="240" w:lineRule="auto"/>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4"/>
                <w:szCs w:val="24"/>
                <w:lang w:eastAsia="ru-RU"/>
                <w14:ligatures w14:val="none"/>
              </w:rPr>
              <w:t xml:space="preserve">    100%</w:t>
            </w:r>
          </w:p>
        </w:tc>
      </w:tr>
    </w:tbl>
    <w:p w14:paraId="1CE47E49" w14:textId="77777777" w:rsidR="00C355AA" w:rsidRPr="001B0520" w:rsidRDefault="00C355AA" w:rsidP="00C355AA">
      <w:pPr>
        <w:widowControl w:val="0"/>
        <w:spacing w:after="0" w:line="239" w:lineRule="auto"/>
        <w:ind w:right="92"/>
        <w:jc w:val="both"/>
        <w:rPr>
          <w:rFonts w:ascii="Times New Roman" w:eastAsia="Times New Roman" w:hAnsi="Times New Roman" w:cs="Times New Roman"/>
          <w:kern w:val="0"/>
          <w:sz w:val="24"/>
          <w:szCs w:val="24"/>
          <w:lang w:eastAsia="ru-RU"/>
          <w14:ligatures w14:val="none"/>
        </w:rPr>
      </w:pPr>
    </w:p>
    <w:p w14:paraId="04CD7E3B" w14:textId="77777777" w:rsidR="00C355AA" w:rsidRPr="001B0520" w:rsidRDefault="00C355AA" w:rsidP="00C355AA">
      <w:pPr>
        <w:widowControl w:val="0"/>
        <w:spacing w:after="0" w:line="239" w:lineRule="auto"/>
        <w:ind w:right="92"/>
        <w:jc w:val="both"/>
        <w:rPr>
          <w:rFonts w:ascii="Times New Roman" w:eastAsia="Times New Roman" w:hAnsi="Times New Roman" w:cs="Times New Roman"/>
          <w:kern w:val="0"/>
          <w:sz w:val="24"/>
          <w:szCs w:val="24"/>
          <w:lang w:eastAsia="ru-RU"/>
          <w14:ligatures w14:val="none"/>
        </w:rPr>
      </w:pPr>
    </w:p>
    <w:p w14:paraId="5A704A64" w14:textId="565CBA18" w:rsidR="00C355AA" w:rsidRPr="001B0520" w:rsidRDefault="00C355AA" w:rsidP="00C355AA">
      <w:pPr>
        <w:widowControl w:val="0"/>
        <w:spacing w:after="0" w:line="239" w:lineRule="auto"/>
        <w:ind w:right="92" w:firstLine="708"/>
        <w:jc w:val="both"/>
        <w:rPr>
          <w:rFonts w:ascii="Times New Roman" w:eastAsia="Times New Roman" w:hAnsi="Times New Roman" w:cs="Times New Roman"/>
          <w:kern w:val="0"/>
          <w:sz w:val="24"/>
          <w:szCs w:val="24"/>
          <w:lang w:eastAsia="ru-RU"/>
          <w14:ligatures w14:val="none"/>
        </w:rPr>
      </w:pPr>
      <w:r w:rsidRPr="001B0520">
        <w:rPr>
          <w:rFonts w:ascii="Calibri" w:eastAsia="Calibri" w:hAnsi="Calibri" w:cs="Calibri"/>
          <w:noProof/>
          <w:kern w:val="0"/>
          <w:sz w:val="24"/>
          <w:szCs w:val="24"/>
          <w:lang w:eastAsia="ru-RU"/>
          <w14:ligatures w14:val="none"/>
        </w:rPr>
        <w:drawing>
          <wp:anchor distT="0" distB="0" distL="114300" distR="114300" simplePos="0" relativeHeight="251659264" behindDoc="1" locked="0" layoutInCell="1" allowOverlap="1" wp14:anchorId="3C04C4B9" wp14:editId="4A7DC789">
            <wp:simplePos x="0" y="0"/>
            <wp:positionH relativeFrom="column">
              <wp:posOffset>10795</wp:posOffset>
            </wp:positionH>
            <wp:positionV relativeFrom="paragraph">
              <wp:posOffset>19050</wp:posOffset>
            </wp:positionV>
            <wp:extent cx="4806950" cy="2301240"/>
            <wp:effectExtent l="19050" t="19050" r="12700" b="22860"/>
            <wp:wrapTight wrapText="bothSides">
              <wp:wrapPolygon edited="0">
                <wp:start x="-86" y="-179"/>
                <wp:lineTo x="-86" y="21636"/>
                <wp:lineTo x="21571" y="21636"/>
                <wp:lineTo x="21571" y="-179"/>
                <wp:lineTo x="-86" y="-179"/>
              </wp:wrapPolygon>
            </wp:wrapTight>
            <wp:docPr id="89123928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950" cy="230124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0E2B792"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34A91C54"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56B09682"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4F8AEAD1"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1F5F3BDB"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2387F190"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314AF336"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2361268D"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6110B115"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586665DE"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6B5EDD6C"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31616807"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00E0AEB0" w14:textId="77777777" w:rsidR="00C355AA" w:rsidRPr="001B0520" w:rsidRDefault="00C355AA" w:rsidP="00C355AA">
      <w:pPr>
        <w:spacing w:after="45" w:line="240" w:lineRule="exact"/>
        <w:rPr>
          <w:rFonts w:ascii="Calibri" w:eastAsia="Calibri" w:hAnsi="Calibri" w:cs="Calibri"/>
          <w:kern w:val="0"/>
          <w:sz w:val="24"/>
          <w:szCs w:val="24"/>
          <w:lang w:eastAsia="ru-RU"/>
          <w14:ligatures w14:val="none"/>
        </w:rPr>
      </w:pPr>
    </w:p>
    <w:p w14:paraId="35D105C6" w14:textId="1FCFD631" w:rsidR="00424789" w:rsidRDefault="00424789" w:rsidP="00424789">
      <w:pPr>
        <w:ind w:firstLine="720"/>
        <w:jc w:val="both"/>
        <w:rPr>
          <w:rFonts w:ascii="Times New Roman" w:eastAsia="Times New Roman" w:hAnsi="Times New Roman" w:cs="Times New Roman"/>
          <w:spacing w:val="-1"/>
          <w:kern w:val="0"/>
          <w:sz w:val="24"/>
          <w:szCs w:val="24"/>
          <w:lang w:eastAsia="ru-RU"/>
          <w14:ligatures w14:val="none"/>
        </w:rPr>
      </w:pPr>
      <w:r w:rsidRPr="00424789">
        <w:rPr>
          <w:rFonts w:ascii="Times New Roman" w:eastAsia="Times New Roman" w:hAnsi="Times New Roman" w:cs="Times New Roman"/>
          <w:spacing w:val="-1"/>
          <w:kern w:val="0"/>
          <w:sz w:val="24"/>
          <w:szCs w:val="24"/>
          <w:lang w:eastAsia="ru-RU"/>
          <w14:ligatures w14:val="none"/>
        </w:rPr>
        <w:t>Сапалы құрамның осы бағытын талдай отырып, келесі суретті анық байқауға болады: зерттеушілердің, сарапшылардың жыл сайынғы өсуі. Ескі жүйе бойынша мұғалімдер саны азаяды. Сонымен қатар, санаты жоқ мұғалімдер саны артып келеді. Негізінен, бұл кезекті аттестаттаудан өтпеген педагогтар мен жас педагогтар.</w:t>
      </w:r>
    </w:p>
    <w:p w14:paraId="1DDE46F5" w14:textId="7354F22D" w:rsidR="00424789" w:rsidRPr="001B0520" w:rsidRDefault="00DF7191" w:rsidP="00424789">
      <w:pPr>
        <w:jc w:val="center"/>
        <w:rPr>
          <w:rFonts w:ascii="Times New Roman" w:hAnsi="Times New Roman" w:cs="Times New Roman"/>
          <w:b/>
          <w:bCs/>
          <w:sz w:val="28"/>
          <w:szCs w:val="28"/>
        </w:rPr>
      </w:pPr>
      <w:r w:rsidRPr="001B0520">
        <w:rPr>
          <w:rFonts w:ascii="Times New Roman" w:hAnsi="Times New Roman" w:cs="Times New Roman"/>
          <w:b/>
          <w:bCs/>
          <w:sz w:val="28"/>
          <w:szCs w:val="28"/>
          <w:lang w:val="en-US"/>
        </w:rPr>
        <w:t>V</w:t>
      </w:r>
      <w:r w:rsidRPr="001B0520">
        <w:rPr>
          <w:rFonts w:ascii="Times New Roman" w:hAnsi="Times New Roman" w:cs="Times New Roman"/>
          <w:b/>
          <w:bCs/>
          <w:sz w:val="28"/>
          <w:szCs w:val="28"/>
          <w:lang w:val="kk-KZ"/>
        </w:rPr>
        <w:t>ІІ</w:t>
      </w:r>
      <w:r w:rsidR="0061587F" w:rsidRPr="001B0520">
        <w:rPr>
          <w:rFonts w:ascii="Times New Roman" w:hAnsi="Times New Roman" w:cs="Times New Roman"/>
          <w:b/>
          <w:bCs/>
          <w:sz w:val="28"/>
          <w:szCs w:val="28"/>
        </w:rPr>
        <w:t>.</w:t>
      </w:r>
      <w:r w:rsidR="00424789" w:rsidRPr="00424789">
        <w:t xml:space="preserve"> </w:t>
      </w:r>
      <w:r w:rsidR="00424789" w:rsidRPr="00424789">
        <w:rPr>
          <w:rFonts w:ascii="Times New Roman" w:hAnsi="Times New Roman" w:cs="Times New Roman"/>
          <w:b/>
          <w:bCs/>
          <w:sz w:val="28"/>
          <w:szCs w:val="28"/>
        </w:rPr>
        <w:t>Жоғары, бірінші санатты педагогтардың, педагог - шеберлердің, зерттеушілер мен сарапшылардың үлесі</w:t>
      </w:r>
    </w:p>
    <w:p w14:paraId="30C2784B" w14:textId="77777777" w:rsidR="00C355AA" w:rsidRPr="001B0520" w:rsidRDefault="00C355AA" w:rsidP="00C355AA">
      <w:pPr>
        <w:spacing w:after="0" w:line="240" w:lineRule="exact"/>
        <w:rPr>
          <w:rFonts w:ascii="Times New Roman" w:eastAsia="Times New Roman" w:hAnsi="Times New Roman" w:cs="Times New Roman"/>
          <w:kern w:val="0"/>
          <w:sz w:val="24"/>
          <w:szCs w:val="24"/>
          <w:lang w:eastAsia="ru-RU"/>
          <w14:ligatures w14:val="none"/>
        </w:rPr>
      </w:pPr>
    </w:p>
    <w:tbl>
      <w:tblPr>
        <w:tblW w:w="8959" w:type="dxa"/>
        <w:tblInd w:w="108" w:type="dxa"/>
        <w:tblLook w:val="04A0" w:firstRow="1" w:lastRow="0" w:firstColumn="1" w:lastColumn="0" w:noHBand="0" w:noVBand="1"/>
      </w:tblPr>
      <w:tblGrid>
        <w:gridCol w:w="3006"/>
        <w:gridCol w:w="2693"/>
        <w:gridCol w:w="3260"/>
      </w:tblGrid>
      <w:tr w:rsidR="001B0520" w:rsidRPr="001B0520" w14:paraId="2BAD2593" w14:textId="77777777" w:rsidTr="00C355AA">
        <w:trPr>
          <w:trHeight w:val="372"/>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DA2B9" w14:textId="77777777" w:rsidR="00C355AA" w:rsidRPr="001B0520" w:rsidRDefault="00C355AA" w:rsidP="00C355AA">
            <w:pPr>
              <w:spacing w:after="0" w:line="240" w:lineRule="auto"/>
              <w:rPr>
                <w:rFonts w:ascii="Calibri" w:eastAsia="Times New Roman" w:hAnsi="Calibri" w:cs="Calibri"/>
                <w:b/>
                <w:bCs/>
                <w:kern w:val="0"/>
                <w:sz w:val="28"/>
                <w:szCs w:val="28"/>
                <w:lang w:eastAsia="ru-RU"/>
                <w14:ligatures w14:val="none"/>
              </w:rPr>
            </w:pPr>
            <w:r w:rsidRPr="001B0520">
              <w:rPr>
                <w:rFonts w:ascii="Calibri" w:eastAsia="Times New Roman" w:hAnsi="Calibri" w:cs="Calibri"/>
                <w:b/>
                <w:bCs/>
                <w:kern w:val="0"/>
                <w:sz w:val="28"/>
                <w:szCs w:val="28"/>
                <w:lang w:eastAsia="ru-RU"/>
                <w14:ligatures w14:val="none"/>
              </w:rPr>
              <w:t>2020-2021</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14:paraId="67A86600" w14:textId="77777777" w:rsidR="00C355AA" w:rsidRPr="001B0520" w:rsidRDefault="00C355AA" w:rsidP="00C355AA">
            <w:pPr>
              <w:spacing w:after="0" w:line="240" w:lineRule="auto"/>
              <w:rPr>
                <w:rFonts w:ascii="Calibri" w:eastAsia="Times New Roman" w:hAnsi="Calibri" w:cs="Calibri"/>
                <w:b/>
                <w:bCs/>
                <w:kern w:val="0"/>
                <w:sz w:val="28"/>
                <w:szCs w:val="28"/>
                <w:lang w:eastAsia="ru-RU"/>
                <w14:ligatures w14:val="none"/>
              </w:rPr>
            </w:pPr>
            <w:r w:rsidRPr="001B0520">
              <w:rPr>
                <w:rFonts w:ascii="Calibri" w:eastAsia="Times New Roman" w:hAnsi="Calibri" w:cs="Calibri"/>
                <w:b/>
                <w:bCs/>
                <w:kern w:val="0"/>
                <w:sz w:val="28"/>
                <w:szCs w:val="28"/>
                <w:lang w:eastAsia="ru-RU"/>
                <w14:ligatures w14:val="none"/>
              </w:rPr>
              <w:t>2021-2022</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25E0330" w14:textId="77777777" w:rsidR="00C355AA" w:rsidRPr="001B0520" w:rsidRDefault="00C355AA" w:rsidP="00C355AA">
            <w:pPr>
              <w:spacing w:after="0" w:line="240" w:lineRule="auto"/>
              <w:rPr>
                <w:rFonts w:ascii="Calibri" w:eastAsia="Times New Roman" w:hAnsi="Calibri" w:cs="Calibri"/>
                <w:b/>
                <w:bCs/>
                <w:kern w:val="0"/>
                <w:sz w:val="28"/>
                <w:szCs w:val="28"/>
                <w:lang w:eastAsia="ru-RU"/>
                <w14:ligatures w14:val="none"/>
              </w:rPr>
            </w:pPr>
            <w:r w:rsidRPr="001B0520">
              <w:rPr>
                <w:rFonts w:ascii="Calibri" w:eastAsia="Times New Roman" w:hAnsi="Calibri" w:cs="Calibri"/>
                <w:b/>
                <w:bCs/>
                <w:kern w:val="0"/>
                <w:sz w:val="28"/>
                <w:szCs w:val="28"/>
                <w:lang w:eastAsia="ru-RU"/>
                <w14:ligatures w14:val="none"/>
              </w:rPr>
              <w:t>2022-2023</w:t>
            </w:r>
            <w:r w:rsidRPr="001B0520">
              <w:rPr>
                <w:rFonts w:ascii="Calibri" w:eastAsia="Times New Roman" w:hAnsi="Calibri" w:cs="Calibri"/>
                <w:kern w:val="0"/>
                <w:sz w:val="28"/>
                <w:szCs w:val="28"/>
                <w:lang w:eastAsia="ru-RU"/>
                <w14:ligatures w14:val="none"/>
              </w:rPr>
              <w:t xml:space="preserve"> </w:t>
            </w:r>
          </w:p>
        </w:tc>
      </w:tr>
      <w:tr w:rsidR="00400A00" w:rsidRPr="001B0520" w14:paraId="297CDFE6" w14:textId="77777777" w:rsidTr="00C355AA">
        <w:trPr>
          <w:trHeight w:val="372"/>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2C8749C7" w14:textId="77777777" w:rsidR="00C355AA" w:rsidRPr="001B0520" w:rsidRDefault="00C355AA" w:rsidP="00C355AA">
            <w:pPr>
              <w:spacing w:after="0" w:line="240" w:lineRule="auto"/>
              <w:rPr>
                <w:rFonts w:ascii="Calibri" w:eastAsia="Times New Roman" w:hAnsi="Calibri" w:cs="Calibri"/>
                <w:b/>
                <w:bCs/>
                <w:kern w:val="0"/>
                <w:sz w:val="28"/>
                <w:szCs w:val="28"/>
                <w:lang w:eastAsia="ru-RU"/>
                <w14:ligatures w14:val="none"/>
              </w:rPr>
            </w:pPr>
            <w:r w:rsidRPr="001B0520">
              <w:rPr>
                <w:rFonts w:ascii="Calibri" w:eastAsia="Times New Roman" w:hAnsi="Calibri" w:cs="Calibri"/>
                <w:b/>
                <w:bCs/>
                <w:kern w:val="0"/>
                <w:sz w:val="28"/>
                <w:szCs w:val="28"/>
                <w:lang w:eastAsia="ru-RU"/>
                <w14:ligatures w14:val="none"/>
              </w:rPr>
              <w:t>56%</w:t>
            </w:r>
          </w:p>
        </w:tc>
        <w:tc>
          <w:tcPr>
            <w:tcW w:w="2693" w:type="dxa"/>
            <w:tcBorders>
              <w:top w:val="nil"/>
              <w:left w:val="nil"/>
              <w:bottom w:val="single" w:sz="8" w:space="0" w:color="000000"/>
              <w:right w:val="single" w:sz="8" w:space="0" w:color="000000"/>
            </w:tcBorders>
            <w:shd w:val="clear" w:color="auto" w:fill="auto"/>
            <w:vAlign w:val="center"/>
            <w:hideMark/>
          </w:tcPr>
          <w:p w14:paraId="5D2614CF" w14:textId="77777777" w:rsidR="00C355AA" w:rsidRPr="001B0520" w:rsidRDefault="00C355AA" w:rsidP="00C355AA">
            <w:pPr>
              <w:spacing w:after="0" w:line="240" w:lineRule="auto"/>
              <w:rPr>
                <w:rFonts w:ascii="Calibri" w:eastAsia="Times New Roman" w:hAnsi="Calibri" w:cs="Calibri"/>
                <w:b/>
                <w:bCs/>
                <w:kern w:val="0"/>
                <w:sz w:val="28"/>
                <w:szCs w:val="28"/>
                <w:lang w:eastAsia="ru-RU"/>
                <w14:ligatures w14:val="none"/>
              </w:rPr>
            </w:pPr>
            <w:r w:rsidRPr="001B0520">
              <w:rPr>
                <w:rFonts w:ascii="Calibri" w:eastAsia="Times New Roman" w:hAnsi="Calibri" w:cs="Calibri"/>
                <w:b/>
                <w:bCs/>
                <w:kern w:val="0"/>
                <w:sz w:val="28"/>
                <w:szCs w:val="28"/>
                <w:lang w:eastAsia="ru-RU"/>
                <w14:ligatures w14:val="none"/>
              </w:rPr>
              <w:t>55%</w:t>
            </w:r>
          </w:p>
        </w:tc>
        <w:tc>
          <w:tcPr>
            <w:tcW w:w="3260" w:type="dxa"/>
            <w:tcBorders>
              <w:top w:val="nil"/>
              <w:left w:val="nil"/>
              <w:bottom w:val="single" w:sz="8" w:space="0" w:color="000000"/>
              <w:right w:val="single" w:sz="8" w:space="0" w:color="000000"/>
            </w:tcBorders>
            <w:shd w:val="clear" w:color="auto" w:fill="auto"/>
            <w:vAlign w:val="center"/>
            <w:hideMark/>
          </w:tcPr>
          <w:p w14:paraId="18F927E9" w14:textId="77777777" w:rsidR="00C355AA" w:rsidRPr="001B0520" w:rsidRDefault="00C355AA" w:rsidP="00C355AA">
            <w:pPr>
              <w:spacing w:after="0" w:line="240" w:lineRule="auto"/>
              <w:rPr>
                <w:rFonts w:ascii="Calibri" w:eastAsia="Times New Roman" w:hAnsi="Calibri" w:cs="Calibri"/>
                <w:b/>
                <w:bCs/>
                <w:kern w:val="0"/>
                <w:sz w:val="28"/>
                <w:szCs w:val="28"/>
                <w:lang w:eastAsia="ru-RU"/>
                <w14:ligatures w14:val="none"/>
              </w:rPr>
            </w:pPr>
            <w:r w:rsidRPr="001B0520">
              <w:rPr>
                <w:rFonts w:ascii="Calibri" w:eastAsia="Times New Roman" w:hAnsi="Calibri" w:cs="Calibri"/>
                <w:b/>
                <w:bCs/>
                <w:kern w:val="0"/>
                <w:sz w:val="28"/>
                <w:szCs w:val="28"/>
                <w:lang w:eastAsia="ru-RU"/>
                <w14:ligatures w14:val="none"/>
              </w:rPr>
              <w:t>48%</w:t>
            </w:r>
          </w:p>
        </w:tc>
      </w:tr>
    </w:tbl>
    <w:p w14:paraId="36A6549F" w14:textId="77777777" w:rsidR="00C355AA" w:rsidRPr="001B0520" w:rsidRDefault="00C355AA" w:rsidP="00C355AA">
      <w:pPr>
        <w:spacing w:after="0" w:line="240" w:lineRule="exact"/>
        <w:rPr>
          <w:rFonts w:ascii="Times New Roman" w:eastAsia="Times New Roman" w:hAnsi="Times New Roman" w:cs="Times New Roman"/>
          <w:kern w:val="0"/>
          <w:sz w:val="24"/>
          <w:szCs w:val="24"/>
          <w:lang w:eastAsia="ru-RU"/>
          <w14:ligatures w14:val="none"/>
        </w:rPr>
      </w:pPr>
    </w:p>
    <w:p w14:paraId="260917FA" w14:textId="77777777" w:rsidR="00C355AA" w:rsidRPr="001B0520" w:rsidRDefault="00C355AA" w:rsidP="00C355AA">
      <w:pPr>
        <w:spacing w:after="0" w:line="240" w:lineRule="exact"/>
        <w:rPr>
          <w:rFonts w:ascii="Times New Roman" w:eastAsia="Times New Roman" w:hAnsi="Times New Roman" w:cs="Times New Roman"/>
          <w:kern w:val="0"/>
          <w:sz w:val="24"/>
          <w:szCs w:val="24"/>
          <w:lang w:eastAsia="ru-RU"/>
          <w14:ligatures w14:val="none"/>
        </w:rPr>
      </w:pPr>
    </w:p>
    <w:p w14:paraId="45E99ED9" w14:textId="1CC34319" w:rsidR="00C355AA" w:rsidRPr="001B0520" w:rsidRDefault="00C355AA" w:rsidP="00C355AA">
      <w:pPr>
        <w:widowControl w:val="0"/>
        <w:spacing w:after="0" w:line="239" w:lineRule="auto"/>
        <w:ind w:right="-13"/>
        <w:jc w:val="both"/>
        <w:rPr>
          <w:rFonts w:ascii="Times New Roman" w:eastAsia="Times New Roman" w:hAnsi="Times New Roman" w:cs="Times New Roman"/>
          <w:kern w:val="0"/>
          <w:sz w:val="28"/>
          <w:szCs w:val="28"/>
          <w:lang w:eastAsia="ru-RU"/>
          <w14:ligatures w14:val="none"/>
        </w:rPr>
      </w:pPr>
      <w:r w:rsidRPr="001B0520">
        <w:rPr>
          <w:rFonts w:ascii="Times New Roman" w:eastAsia="Times New Roman" w:hAnsi="Times New Roman" w:cs="Times New Roman"/>
          <w:noProof/>
          <w:kern w:val="0"/>
          <w:sz w:val="24"/>
          <w:szCs w:val="24"/>
          <w:lang w:eastAsia="ru-RU"/>
          <w14:ligatures w14:val="none"/>
        </w:rPr>
        <w:drawing>
          <wp:inline distT="0" distB="0" distL="0" distR="0" wp14:anchorId="717562F4" wp14:editId="292FF2D2">
            <wp:extent cx="4924425" cy="1495425"/>
            <wp:effectExtent l="0" t="0" r="9525" b="9525"/>
            <wp:docPr id="11840446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1495425"/>
                    </a:xfrm>
                    <a:prstGeom prst="rect">
                      <a:avLst/>
                    </a:prstGeom>
                    <a:noFill/>
                  </pic:spPr>
                </pic:pic>
              </a:graphicData>
            </a:graphic>
          </wp:inline>
        </w:drawing>
      </w:r>
    </w:p>
    <w:p w14:paraId="2E7FBA2F" w14:textId="77777777" w:rsidR="00C355AA" w:rsidRPr="001B0520" w:rsidRDefault="00C355AA" w:rsidP="00C355AA">
      <w:pPr>
        <w:widowControl w:val="0"/>
        <w:spacing w:after="0" w:line="239" w:lineRule="auto"/>
        <w:ind w:right="-13"/>
        <w:jc w:val="both"/>
        <w:rPr>
          <w:rFonts w:ascii="Times New Roman" w:eastAsia="Times New Roman" w:hAnsi="Times New Roman" w:cs="Times New Roman"/>
          <w:kern w:val="0"/>
          <w:sz w:val="28"/>
          <w:szCs w:val="28"/>
          <w:lang w:eastAsia="ru-RU"/>
          <w14:ligatures w14:val="none"/>
        </w:rPr>
      </w:pPr>
    </w:p>
    <w:p w14:paraId="4050F941" w14:textId="7D770541" w:rsidR="00424789" w:rsidRPr="00424789" w:rsidRDefault="00424789" w:rsidP="00424789">
      <w:pPr>
        <w:jc w:val="both"/>
        <w:rPr>
          <w:rFonts w:ascii="Times New Roman" w:eastAsia="Times New Roman" w:hAnsi="Times New Roman" w:cs="Times New Roman"/>
          <w:kern w:val="0"/>
          <w:sz w:val="24"/>
          <w:szCs w:val="24"/>
          <w:lang w:eastAsia="ru-RU"/>
          <w14:ligatures w14:val="none"/>
        </w:rPr>
      </w:pPr>
      <w:r w:rsidRPr="00424789">
        <w:rPr>
          <w:rFonts w:ascii="Times New Roman" w:eastAsia="Times New Roman" w:hAnsi="Times New Roman" w:cs="Times New Roman"/>
          <w:kern w:val="0"/>
          <w:sz w:val="24"/>
          <w:szCs w:val="24"/>
          <w:lang w:eastAsia="ru-RU"/>
          <w14:ligatures w14:val="none"/>
        </w:rPr>
        <w:t>Осы кестеден көрініп тұрғандай, жыл сайын жоғары, бірінші санаттағы педагогтардың, зерттеушілер мен сарапшылардың үлесінің төмендеуі байқалады. Бұл жыл сайын мұғалімдердің, әсіресе санаты жоқ жас мамандардың саны артып келе жатқандығына байланысты.</w:t>
      </w:r>
    </w:p>
    <w:p w14:paraId="1AE16FE8" w14:textId="21160C44" w:rsidR="0061587F" w:rsidRPr="001B0520" w:rsidRDefault="00DF7191" w:rsidP="00CC4526">
      <w:pPr>
        <w:jc w:val="center"/>
        <w:rPr>
          <w:rFonts w:ascii="Times New Roman" w:hAnsi="Times New Roman" w:cs="Times New Roman"/>
          <w:b/>
          <w:bCs/>
          <w:sz w:val="28"/>
          <w:szCs w:val="28"/>
        </w:rPr>
      </w:pPr>
      <w:r w:rsidRPr="001B0520">
        <w:rPr>
          <w:rFonts w:ascii="Times New Roman" w:hAnsi="Times New Roman" w:cs="Times New Roman"/>
          <w:b/>
          <w:bCs/>
          <w:sz w:val="28"/>
          <w:szCs w:val="28"/>
          <w:lang w:val="en-US"/>
        </w:rPr>
        <w:lastRenderedPageBreak/>
        <w:t>V</w:t>
      </w:r>
      <w:r w:rsidRPr="001B0520">
        <w:rPr>
          <w:rFonts w:ascii="Times New Roman" w:hAnsi="Times New Roman" w:cs="Times New Roman"/>
          <w:b/>
          <w:bCs/>
          <w:sz w:val="28"/>
          <w:szCs w:val="28"/>
          <w:lang w:val="kk-KZ"/>
        </w:rPr>
        <w:t>ІІІ</w:t>
      </w:r>
      <w:r w:rsidR="0061587F" w:rsidRPr="001B0520">
        <w:rPr>
          <w:rFonts w:ascii="Times New Roman" w:hAnsi="Times New Roman" w:cs="Times New Roman"/>
          <w:b/>
          <w:bCs/>
          <w:sz w:val="28"/>
          <w:szCs w:val="28"/>
        </w:rPr>
        <w:t>.</w:t>
      </w:r>
      <w:r w:rsidR="00424789" w:rsidRPr="00424789">
        <w:t xml:space="preserve"> </w:t>
      </w:r>
      <w:r w:rsidR="00424789" w:rsidRPr="00424789">
        <w:rPr>
          <w:rFonts w:ascii="Times New Roman" w:hAnsi="Times New Roman" w:cs="Times New Roman"/>
          <w:b/>
          <w:bCs/>
          <w:sz w:val="28"/>
          <w:szCs w:val="28"/>
        </w:rPr>
        <w:t>Жас мамандардың үлесі</w:t>
      </w:r>
    </w:p>
    <w:p w14:paraId="423FC422" w14:textId="5C9FC098" w:rsidR="00C355AA" w:rsidRDefault="00424789" w:rsidP="00C355AA">
      <w:pPr>
        <w:spacing w:after="0" w:line="240" w:lineRule="auto"/>
        <w:rPr>
          <w:rFonts w:ascii="Times New Roman" w:eastAsia="Calibri" w:hAnsi="Times New Roman" w:cs="Calibri"/>
          <w:kern w:val="0"/>
          <w:sz w:val="24"/>
          <w:szCs w:val="24"/>
          <w:lang w:eastAsia="ru-RU"/>
          <w14:ligatures w14:val="none"/>
        </w:rPr>
      </w:pPr>
      <w:r w:rsidRPr="00424789">
        <w:rPr>
          <w:rFonts w:ascii="Times New Roman" w:eastAsia="Calibri" w:hAnsi="Times New Roman" w:cs="Calibri"/>
          <w:kern w:val="0"/>
          <w:sz w:val="24"/>
          <w:szCs w:val="24"/>
          <w:lang w:eastAsia="ru-RU"/>
          <w14:ligatures w14:val="none"/>
        </w:rPr>
        <w:t>Мектепте "</w:t>
      </w:r>
      <w:r>
        <w:rPr>
          <w:rFonts w:ascii="Times New Roman" w:eastAsia="Calibri" w:hAnsi="Times New Roman" w:cs="Calibri"/>
          <w:kern w:val="0"/>
          <w:sz w:val="24"/>
          <w:szCs w:val="24"/>
          <w:lang w:val="kk-KZ" w:eastAsia="ru-RU"/>
          <w14:ligatures w14:val="none"/>
        </w:rPr>
        <w:t>Ж</w:t>
      </w:r>
      <w:r w:rsidRPr="00424789">
        <w:rPr>
          <w:rFonts w:ascii="Times New Roman" w:eastAsia="Calibri" w:hAnsi="Times New Roman" w:cs="Calibri"/>
          <w:kern w:val="0"/>
          <w:sz w:val="24"/>
          <w:szCs w:val="24"/>
          <w:lang w:eastAsia="ru-RU"/>
          <w14:ligatures w14:val="none"/>
        </w:rPr>
        <w:t>ас мұғалім мектебі"форматында жас педагогтармен үздіксіз жұмыс жүргізілуде. Жұмыс "мектеп тәлімгерлігі" арқылы жүзеге асырылады. "Жас мұғалім мектебінің" жұмысына тәжірибелі, шығармашылықпен жұмыс істейтін педагогтар тартылады. ЖМ</w:t>
      </w:r>
      <w:r w:rsidR="00E0752D">
        <w:rPr>
          <w:rFonts w:ascii="Times New Roman" w:eastAsia="Calibri" w:hAnsi="Times New Roman" w:cs="Calibri"/>
          <w:kern w:val="0"/>
          <w:sz w:val="24"/>
          <w:szCs w:val="24"/>
          <w:lang w:val="kk-KZ" w:eastAsia="ru-RU"/>
          <w14:ligatures w14:val="none"/>
        </w:rPr>
        <w:t>М</w:t>
      </w:r>
      <w:r w:rsidRPr="00424789">
        <w:rPr>
          <w:rFonts w:ascii="Times New Roman" w:eastAsia="Calibri" w:hAnsi="Times New Roman" w:cs="Calibri"/>
          <w:kern w:val="0"/>
          <w:sz w:val="24"/>
          <w:szCs w:val="24"/>
          <w:lang w:eastAsia="ru-RU"/>
          <w14:ligatures w14:val="none"/>
        </w:rPr>
        <w:t xml:space="preserve"> мақсаты: білім беру мазмұнын жаңарту жағдайында жас мамандарды табысты бейімдеу үшін ұйымдастырушылық-әдістемелік жағдайлар жасау.</w:t>
      </w:r>
    </w:p>
    <w:p w14:paraId="0F1C2A36" w14:textId="77777777" w:rsidR="00424789" w:rsidRPr="001B0520" w:rsidRDefault="00424789" w:rsidP="00C355AA">
      <w:pPr>
        <w:spacing w:after="0" w:line="240" w:lineRule="auto"/>
        <w:rPr>
          <w:rFonts w:ascii="Times New Roman" w:eastAsia="Calibri" w:hAnsi="Times New Roman" w:cs="Calibri"/>
          <w:kern w:val="0"/>
          <w:sz w:val="24"/>
          <w:szCs w:val="24"/>
          <w:lang w:eastAsia="ru-RU"/>
          <w14:ligatures w14:val="none"/>
        </w:rPr>
      </w:pPr>
    </w:p>
    <w:p w14:paraId="235422BF" w14:textId="57D99AD5" w:rsidR="00C355AA" w:rsidRPr="001B0520" w:rsidRDefault="00C355AA" w:rsidP="00C355AA">
      <w:pPr>
        <w:spacing w:after="0" w:line="240" w:lineRule="auto"/>
        <w:ind w:firstLine="708"/>
        <w:rPr>
          <w:rFonts w:ascii="Times New Roman" w:eastAsia="Calibri" w:hAnsi="Times New Roman" w:cs="Calibri"/>
          <w:kern w:val="0"/>
          <w:sz w:val="24"/>
          <w:szCs w:val="24"/>
          <w:lang w:eastAsia="ru-RU"/>
          <w14:ligatures w14:val="none"/>
        </w:rPr>
      </w:pPr>
      <w:r w:rsidRPr="001B0520">
        <w:rPr>
          <w:rFonts w:ascii="Calibri" w:eastAsia="Calibri" w:hAnsi="Calibri" w:cs="Calibri"/>
          <w:noProof/>
          <w:kern w:val="0"/>
          <w:sz w:val="24"/>
          <w:szCs w:val="24"/>
          <w:lang w:eastAsia="ru-RU"/>
          <w14:ligatures w14:val="none"/>
        </w:rPr>
        <w:drawing>
          <wp:inline distT="0" distB="0" distL="0" distR="0" wp14:anchorId="7BBF8164" wp14:editId="24ABF71A">
            <wp:extent cx="5076825" cy="1345565"/>
            <wp:effectExtent l="0" t="0" r="9525" b="6985"/>
            <wp:docPr id="175927500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C5BD6B" w14:textId="77777777" w:rsidR="00C355AA" w:rsidRPr="001B0520" w:rsidRDefault="00C355AA" w:rsidP="00C355AA">
      <w:pPr>
        <w:spacing w:after="0" w:line="240" w:lineRule="auto"/>
        <w:ind w:firstLine="708"/>
        <w:rPr>
          <w:rFonts w:ascii="Times New Roman" w:eastAsia="Calibri" w:hAnsi="Times New Roman" w:cs="Calibri"/>
          <w:kern w:val="0"/>
          <w:sz w:val="24"/>
          <w:szCs w:val="24"/>
          <w:lang w:eastAsia="ru-RU"/>
          <w14:ligatures w14:val="none"/>
        </w:rPr>
      </w:pPr>
    </w:p>
    <w:p w14:paraId="0CA070DD" w14:textId="62BABE53" w:rsidR="00E0752D" w:rsidRPr="00B35863" w:rsidRDefault="00C355AA" w:rsidP="00C355AA">
      <w:pPr>
        <w:shd w:val="clear" w:color="auto" w:fill="FFFFFF"/>
        <w:spacing w:after="0" w:line="240" w:lineRule="auto"/>
        <w:ind w:firstLine="708"/>
        <w:jc w:val="both"/>
        <w:rPr>
          <w:rFonts w:ascii="Times New Roman" w:eastAsia="Times New Roman" w:hAnsi="Times New Roman" w:cs="Calibri"/>
          <w:kern w:val="0"/>
          <w:sz w:val="24"/>
          <w:szCs w:val="24"/>
          <w:lang w:val="kk-KZ" w:eastAsia="ru-RU"/>
          <w14:ligatures w14:val="none"/>
        </w:rPr>
      </w:pPr>
      <w:r w:rsidRPr="001B0520">
        <w:rPr>
          <w:rFonts w:ascii="Times New Roman" w:eastAsia="Times New Roman" w:hAnsi="Times New Roman" w:cs="Times New Roman"/>
          <w:spacing w:val="-1"/>
          <w:kern w:val="0"/>
          <w:sz w:val="24"/>
          <w:szCs w:val="24"/>
          <w:lang w:val="kk-KZ" w:eastAsia="ru-RU"/>
          <w14:ligatures w14:val="none"/>
        </w:rPr>
        <w:t xml:space="preserve"> </w:t>
      </w:r>
      <w:r w:rsidR="00E0752D" w:rsidRPr="00B35863">
        <w:rPr>
          <w:rFonts w:ascii="Times New Roman" w:eastAsia="Times New Roman" w:hAnsi="Times New Roman" w:cs="Calibri"/>
          <w:kern w:val="0"/>
          <w:sz w:val="24"/>
          <w:szCs w:val="24"/>
          <w:lang w:val="kk-KZ" w:eastAsia="ru-RU"/>
          <w14:ligatures w14:val="none"/>
        </w:rPr>
        <w:t xml:space="preserve">Жас мамандардың сапалық және сандық құрамын талдау көрсеткендей, 2022-2023 оқу жылында </w:t>
      </w:r>
      <w:r w:rsidR="00E0752D">
        <w:rPr>
          <w:rFonts w:ascii="Times New Roman" w:eastAsia="Times New Roman" w:hAnsi="Times New Roman" w:cs="Calibri"/>
          <w:kern w:val="0"/>
          <w:sz w:val="24"/>
          <w:szCs w:val="24"/>
          <w:lang w:val="kk-KZ" w:eastAsia="ru-RU"/>
          <w14:ligatures w14:val="none"/>
        </w:rPr>
        <w:t>ЖММ -де</w:t>
      </w:r>
      <w:r w:rsidR="00E0752D" w:rsidRPr="00B35863">
        <w:rPr>
          <w:rFonts w:ascii="Times New Roman" w:eastAsia="Times New Roman" w:hAnsi="Times New Roman" w:cs="Calibri"/>
          <w:kern w:val="0"/>
          <w:sz w:val="24"/>
          <w:szCs w:val="24"/>
          <w:lang w:val="kk-KZ" w:eastAsia="ru-RU"/>
          <w14:ligatures w14:val="none"/>
        </w:rPr>
        <w:t xml:space="preserve"> 16 адам тұрады, жұмыс өтілі 0 жылдан 3 жылға дейін. Жоғары біліммен – 13 педагог, орта арнаулы біліммен - 3, жоғары білім алу үшін сырттай оқиды – 3. Жыл басында әрбір жас мұғалімге тәжірибелі мұғалімдер арасынан тәлімгерлер тағайындалады.</w:t>
      </w:r>
    </w:p>
    <w:p w14:paraId="5E2DFA9E" w14:textId="77777777" w:rsidR="00E0752D" w:rsidRDefault="00E0752D" w:rsidP="00C355AA">
      <w:pPr>
        <w:shd w:val="clear" w:color="auto" w:fill="FFFFFF"/>
        <w:spacing w:after="0" w:line="240" w:lineRule="auto"/>
        <w:ind w:firstLine="708"/>
        <w:jc w:val="both"/>
        <w:rPr>
          <w:rFonts w:ascii="Times New Roman" w:eastAsia="Calibri" w:hAnsi="Times New Roman" w:cs="Calibri"/>
          <w:kern w:val="0"/>
          <w:sz w:val="24"/>
          <w:szCs w:val="24"/>
          <w:lang w:eastAsia="ru-RU"/>
          <w14:ligatures w14:val="none"/>
        </w:rPr>
      </w:pPr>
      <w:r w:rsidRPr="00E0752D">
        <w:rPr>
          <w:rFonts w:ascii="Times New Roman" w:eastAsia="Calibri" w:hAnsi="Times New Roman" w:cs="Calibri"/>
          <w:kern w:val="0"/>
          <w:sz w:val="24"/>
          <w:szCs w:val="24"/>
          <w:lang w:eastAsia="ru-RU"/>
          <w14:ligatures w14:val="none"/>
        </w:rPr>
        <w:t>Мектеп аясында теориялық және практикалық мәселелер қарастырылады.   Жас педагогтар тәлімгерлермен бірлесіп жұмыс істей отырып, құжаттамамен жұмыс істеу, оқу материалын жоспарлау, жұмыс бағдарламаларын жасау бойынша тұрақты консультациялар алды.</w:t>
      </w:r>
    </w:p>
    <w:p w14:paraId="3083B0B7" w14:textId="45E1BDB6" w:rsidR="00C355AA" w:rsidRDefault="00E0752D" w:rsidP="00E0752D">
      <w:pPr>
        <w:shd w:val="clear" w:color="auto" w:fill="FFFFFF"/>
        <w:spacing w:after="0" w:line="240" w:lineRule="auto"/>
        <w:ind w:firstLine="708"/>
        <w:rPr>
          <w:rFonts w:ascii="Times New Roman" w:eastAsia="Calibri" w:hAnsi="Times New Roman" w:cs="Times New Roman"/>
          <w:kern w:val="0"/>
          <w:sz w:val="24"/>
          <w:szCs w:val="24"/>
          <w:lang w:eastAsia="ru-RU"/>
          <w14:ligatures w14:val="none"/>
        </w:rPr>
      </w:pPr>
      <w:r w:rsidRPr="00E0752D">
        <w:rPr>
          <w:rFonts w:ascii="Times New Roman" w:eastAsia="Calibri" w:hAnsi="Times New Roman" w:cs="Times New Roman"/>
          <w:kern w:val="0"/>
          <w:sz w:val="24"/>
          <w:szCs w:val="24"/>
          <w:lang w:eastAsia="ru-RU"/>
          <w14:ligatures w14:val="none"/>
        </w:rPr>
        <w:t>Жас мамандармен жұмыстың әртүрлі формалары мамандыққа танымдық қызығушылықты дамытуға, балалармен және олардың ата-аналарымен жұмыс әдістерін белсенді дамытуға ықпал етеді, кәсіби қызметті жетілдіруге оң әсер етеді.</w:t>
      </w:r>
    </w:p>
    <w:p w14:paraId="72BE7368" w14:textId="77777777" w:rsidR="00E0752D" w:rsidRPr="001B0520" w:rsidRDefault="00E0752D" w:rsidP="00C355AA">
      <w:pPr>
        <w:shd w:val="clear" w:color="auto" w:fill="FFFFFF"/>
        <w:spacing w:after="0" w:line="240" w:lineRule="auto"/>
        <w:rPr>
          <w:rFonts w:ascii="Times New Roman" w:eastAsia="Calibri" w:hAnsi="Times New Roman" w:cs="Calibri"/>
          <w:kern w:val="0"/>
          <w:sz w:val="24"/>
          <w:szCs w:val="24"/>
          <w:lang w:eastAsia="ru-RU"/>
          <w14:ligatures w14:val="none"/>
        </w:rPr>
      </w:pPr>
    </w:p>
    <w:tbl>
      <w:tblPr>
        <w:tblpPr w:leftFromText="180" w:rightFromText="180" w:vertAnchor="text" w:horzAnchor="page" w:tblpX="1797" w:tblpY="-14"/>
        <w:tblW w:w="8647" w:type="dxa"/>
        <w:tblLook w:val="04A0" w:firstRow="1" w:lastRow="0" w:firstColumn="1" w:lastColumn="0" w:noHBand="0" w:noVBand="1"/>
      </w:tblPr>
      <w:tblGrid>
        <w:gridCol w:w="2444"/>
        <w:gridCol w:w="1260"/>
        <w:gridCol w:w="1240"/>
        <w:gridCol w:w="960"/>
        <w:gridCol w:w="1220"/>
        <w:gridCol w:w="1523"/>
      </w:tblGrid>
      <w:tr w:rsidR="001B0520" w:rsidRPr="001B0520" w14:paraId="640AB3AC" w14:textId="77777777" w:rsidTr="00C355AA">
        <w:trPr>
          <w:trHeight w:val="288"/>
        </w:trPr>
        <w:tc>
          <w:tcPr>
            <w:tcW w:w="24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D540A9"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 xml:space="preserve">2020 -2021 </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01E7926"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4C1A73E8"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2021-2022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DDD619A"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20F60E04"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2022-2023</w:t>
            </w:r>
          </w:p>
        </w:tc>
        <w:tc>
          <w:tcPr>
            <w:tcW w:w="1523" w:type="dxa"/>
            <w:tcBorders>
              <w:top w:val="single" w:sz="8" w:space="0" w:color="auto"/>
              <w:left w:val="nil"/>
              <w:bottom w:val="single" w:sz="4" w:space="0" w:color="auto"/>
              <w:right w:val="single" w:sz="8" w:space="0" w:color="auto"/>
            </w:tcBorders>
            <w:shd w:val="clear" w:color="auto" w:fill="auto"/>
            <w:noWrap/>
            <w:vAlign w:val="bottom"/>
            <w:hideMark/>
          </w:tcPr>
          <w:p w14:paraId="1A84645B"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w:t>
            </w:r>
          </w:p>
        </w:tc>
      </w:tr>
      <w:tr w:rsidR="001B0520" w:rsidRPr="001B0520" w14:paraId="5468DA44" w14:textId="77777777" w:rsidTr="00C355AA">
        <w:trPr>
          <w:trHeight w:val="300"/>
        </w:trPr>
        <w:tc>
          <w:tcPr>
            <w:tcW w:w="2444" w:type="dxa"/>
            <w:tcBorders>
              <w:top w:val="nil"/>
              <w:left w:val="single" w:sz="8" w:space="0" w:color="auto"/>
              <w:bottom w:val="single" w:sz="8" w:space="0" w:color="auto"/>
              <w:right w:val="single" w:sz="4" w:space="0" w:color="auto"/>
            </w:tcBorders>
            <w:shd w:val="clear" w:color="auto" w:fill="auto"/>
            <w:noWrap/>
            <w:vAlign w:val="bottom"/>
            <w:hideMark/>
          </w:tcPr>
          <w:p w14:paraId="099BCBAB"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19</w:t>
            </w:r>
          </w:p>
        </w:tc>
        <w:tc>
          <w:tcPr>
            <w:tcW w:w="1260" w:type="dxa"/>
            <w:tcBorders>
              <w:top w:val="nil"/>
              <w:left w:val="nil"/>
              <w:bottom w:val="single" w:sz="8" w:space="0" w:color="auto"/>
              <w:right w:val="single" w:sz="4" w:space="0" w:color="auto"/>
            </w:tcBorders>
            <w:shd w:val="clear" w:color="auto" w:fill="auto"/>
            <w:noWrap/>
            <w:vAlign w:val="bottom"/>
            <w:hideMark/>
          </w:tcPr>
          <w:p w14:paraId="38E10E1A"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21 %</w:t>
            </w:r>
          </w:p>
        </w:tc>
        <w:tc>
          <w:tcPr>
            <w:tcW w:w="1240" w:type="dxa"/>
            <w:tcBorders>
              <w:top w:val="nil"/>
              <w:left w:val="nil"/>
              <w:bottom w:val="single" w:sz="8" w:space="0" w:color="auto"/>
              <w:right w:val="single" w:sz="4" w:space="0" w:color="auto"/>
            </w:tcBorders>
            <w:shd w:val="clear" w:color="auto" w:fill="auto"/>
            <w:noWrap/>
            <w:vAlign w:val="bottom"/>
            <w:hideMark/>
          </w:tcPr>
          <w:p w14:paraId="2CE6D104"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21</w:t>
            </w:r>
          </w:p>
        </w:tc>
        <w:tc>
          <w:tcPr>
            <w:tcW w:w="960" w:type="dxa"/>
            <w:tcBorders>
              <w:top w:val="nil"/>
              <w:left w:val="nil"/>
              <w:bottom w:val="single" w:sz="8" w:space="0" w:color="auto"/>
              <w:right w:val="single" w:sz="4" w:space="0" w:color="auto"/>
            </w:tcBorders>
            <w:shd w:val="clear" w:color="auto" w:fill="auto"/>
            <w:noWrap/>
            <w:vAlign w:val="bottom"/>
            <w:hideMark/>
          </w:tcPr>
          <w:p w14:paraId="2DED4A90"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22%</w:t>
            </w:r>
          </w:p>
        </w:tc>
        <w:tc>
          <w:tcPr>
            <w:tcW w:w="1220" w:type="dxa"/>
            <w:tcBorders>
              <w:top w:val="nil"/>
              <w:left w:val="nil"/>
              <w:bottom w:val="single" w:sz="8" w:space="0" w:color="auto"/>
              <w:right w:val="single" w:sz="4" w:space="0" w:color="auto"/>
            </w:tcBorders>
            <w:shd w:val="clear" w:color="auto" w:fill="auto"/>
            <w:noWrap/>
            <w:vAlign w:val="bottom"/>
            <w:hideMark/>
          </w:tcPr>
          <w:p w14:paraId="0352546D"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16</w:t>
            </w:r>
          </w:p>
        </w:tc>
        <w:tc>
          <w:tcPr>
            <w:tcW w:w="1523" w:type="dxa"/>
            <w:tcBorders>
              <w:top w:val="nil"/>
              <w:left w:val="nil"/>
              <w:bottom w:val="single" w:sz="8" w:space="0" w:color="auto"/>
              <w:right w:val="single" w:sz="8" w:space="0" w:color="auto"/>
            </w:tcBorders>
            <w:shd w:val="clear" w:color="auto" w:fill="auto"/>
            <w:noWrap/>
            <w:vAlign w:val="bottom"/>
            <w:hideMark/>
          </w:tcPr>
          <w:p w14:paraId="087D9279" w14:textId="77777777" w:rsidR="00C355AA" w:rsidRPr="001B0520" w:rsidRDefault="00C355AA" w:rsidP="00C355AA">
            <w:pPr>
              <w:spacing w:after="0" w:line="240" w:lineRule="auto"/>
              <w:rPr>
                <w:rFonts w:ascii="Calibri" w:eastAsia="Times New Roman" w:hAnsi="Calibri" w:cs="Calibri"/>
                <w:kern w:val="0"/>
                <w:sz w:val="24"/>
                <w:szCs w:val="24"/>
                <w:lang w:eastAsia="ru-RU"/>
                <w14:ligatures w14:val="none"/>
              </w:rPr>
            </w:pPr>
            <w:r w:rsidRPr="001B0520">
              <w:rPr>
                <w:rFonts w:ascii="Calibri" w:eastAsia="Times New Roman" w:hAnsi="Calibri" w:cs="Calibri"/>
                <w:kern w:val="0"/>
                <w:sz w:val="24"/>
                <w:szCs w:val="24"/>
                <w:lang w:eastAsia="ru-RU"/>
                <w14:ligatures w14:val="none"/>
              </w:rPr>
              <w:t>16%</w:t>
            </w:r>
          </w:p>
        </w:tc>
      </w:tr>
    </w:tbl>
    <w:p w14:paraId="485468AF" w14:textId="6940DC9C" w:rsidR="00155320" w:rsidRPr="00155320" w:rsidRDefault="00C355AA" w:rsidP="00155320">
      <w:pPr>
        <w:widowControl w:val="0"/>
        <w:spacing w:after="0" w:line="239" w:lineRule="auto"/>
        <w:ind w:left="108" w:right="82" w:firstLine="708"/>
        <w:jc w:val="both"/>
        <w:rPr>
          <w:rFonts w:ascii="Times New Roman" w:eastAsia="Times New Roman" w:hAnsi="Times New Roman" w:cs="Times New Roman"/>
          <w:spacing w:val="-2"/>
          <w:kern w:val="0"/>
          <w:sz w:val="24"/>
          <w:szCs w:val="24"/>
          <w:lang w:eastAsia="ru-RU"/>
          <w14:ligatures w14:val="none"/>
        </w:rPr>
      </w:pPr>
      <w:r w:rsidRPr="001B0520">
        <w:rPr>
          <w:rFonts w:ascii="Times New Roman" w:eastAsia="Times New Roman" w:hAnsi="Times New Roman" w:cs="Times New Roman"/>
          <w:spacing w:val="-2"/>
          <w:kern w:val="0"/>
          <w:sz w:val="24"/>
          <w:szCs w:val="24"/>
          <w:lang w:eastAsia="ru-RU"/>
          <w14:ligatures w14:val="none"/>
        </w:rPr>
        <w:t xml:space="preserve"> </w:t>
      </w:r>
      <w:r w:rsidR="00155320" w:rsidRPr="00155320">
        <w:rPr>
          <w:rFonts w:ascii="Times New Roman" w:eastAsia="Times New Roman" w:hAnsi="Times New Roman" w:cs="Times New Roman"/>
          <w:spacing w:val="-2"/>
          <w:kern w:val="0"/>
          <w:sz w:val="24"/>
          <w:szCs w:val="24"/>
          <w:lang w:eastAsia="ru-RU"/>
          <w14:ligatures w14:val="none"/>
        </w:rPr>
        <w:t>Осы диаграммадан көріп отырғанымыздай, мектептің жас мұғалімдерінің құрамы жалпы тұрақты. Соңғы үш жылда жас мұғалімдердің 3 жылдан астам тәжірибесі бар мұғалімдер құрамына енуіне байланысты жас мамандардың сандық құрамының аздап төмендеуі байқалады.Осылайша, 2022-2023 жылдардағы жас мамандардың үлесі педагогтердің жалпы санының 16% -. құрайды.</w:t>
      </w:r>
    </w:p>
    <w:p w14:paraId="5018E845" w14:textId="77777777" w:rsidR="00155320" w:rsidRPr="00155320" w:rsidRDefault="00155320" w:rsidP="00155320">
      <w:pPr>
        <w:widowControl w:val="0"/>
        <w:tabs>
          <w:tab w:val="left" w:pos="9739"/>
        </w:tabs>
        <w:spacing w:after="0" w:line="239" w:lineRule="auto"/>
        <w:ind w:right="-19" w:firstLine="348"/>
        <w:jc w:val="both"/>
        <w:rPr>
          <w:rFonts w:ascii="Times New Roman" w:eastAsia="Times New Roman" w:hAnsi="Times New Roman" w:cs="Times New Roman"/>
          <w:spacing w:val="-1"/>
          <w:kern w:val="0"/>
          <w:sz w:val="24"/>
          <w:szCs w:val="24"/>
          <w:lang w:val="kk-KZ" w:eastAsia="ru-RU"/>
          <w14:ligatures w14:val="none"/>
        </w:rPr>
      </w:pPr>
      <w:r w:rsidRPr="00155320">
        <w:rPr>
          <w:rFonts w:ascii="Times New Roman" w:eastAsia="Times New Roman" w:hAnsi="Times New Roman" w:cs="Times New Roman"/>
          <w:spacing w:val="-1"/>
          <w:kern w:val="0"/>
          <w:sz w:val="24"/>
          <w:szCs w:val="24"/>
          <w:lang w:val="kk-KZ" w:eastAsia="ru-RU"/>
          <w14:ligatures w14:val="none"/>
        </w:rPr>
        <w:t>Диплом бойынша мамандықтың оқытылатын пәндерге сәйкестігін талдау келесі нәтижелерді көрсетті: барлық 98 мұғалім тиісті профильдер бойынша сабақ береді.</w:t>
      </w:r>
    </w:p>
    <w:p w14:paraId="417CC2FA" w14:textId="77777777" w:rsidR="00155320" w:rsidRDefault="00155320" w:rsidP="00155320">
      <w:pPr>
        <w:widowControl w:val="0"/>
        <w:tabs>
          <w:tab w:val="left" w:pos="9739"/>
        </w:tabs>
        <w:spacing w:after="0" w:line="239" w:lineRule="auto"/>
        <w:ind w:right="-19" w:firstLine="348"/>
        <w:jc w:val="both"/>
        <w:rPr>
          <w:rFonts w:ascii="Times New Roman" w:eastAsia="Times New Roman" w:hAnsi="Times New Roman" w:cs="Times New Roman"/>
          <w:spacing w:val="-1"/>
          <w:kern w:val="0"/>
          <w:sz w:val="24"/>
          <w:szCs w:val="24"/>
          <w:lang w:val="kk-KZ" w:eastAsia="ru-RU"/>
          <w14:ligatures w14:val="none"/>
        </w:rPr>
      </w:pPr>
      <w:r w:rsidRPr="00155320">
        <w:rPr>
          <w:rFonts w:ascii="Times New Roman" w:eastAsia="Times New Roman" w:hAnsi="Times New Roman" w:cs="Times New Roman"/>
          <w:spacing w:val="-1"/>
          <w:kern w:val="0"/>
          <w:sz w:val="24"/>
          <w:szCs w:val="24"/>
          <w:lang w:val="kk-KZ" w:eastAsia="ru-RU"/>
          <w14:ligatures w14:val="none"/>
        </w:rPr>
        <w:t>Соттылықтың жоқтығы туралы барлық 98 мұғалімнің анықтамасы бар, кадрлар бөлімінің қызметкері жаңарту бойынша есеп жүргізеді. Анықтамалар әр 6 ай сайын, жаңадан келген әрбір қызметкерден жұмысқа қабылдау кезінде осы құжат талап етіледі.</w:t>
      </w:r>
    </w:p>
    <w:p w14:paraId="231BA1EA" w14:textId="77777777" w:rsidR="00155320" w:rsidRPr="00155320" w:rsidRDefault="00155320" w:rsidP="00C355AA">
      <w:pPr>
        <w:widowControl w:val="0"/>
        <w:tabs>
          <w:tab w:val="left" w:pos="1300"/>
          <w:tab w:val="left" w:pos="2915"/>
          <w:tab w:val="left" w:pos="3845"/>
          <w:tab w:val="left" w:pos="5222"/>
          <w:tab w:val="left" w:pos="5912"/>
          <w:tab w:val="left" w:pos="6322"/>
          <w:tab w:val="left" w:pos="7654"/>
          <w:tab w:val="left" w:pos="8474"/>
          <w:tab w:val="left" w:pos="9975"/>
        </w:tabs>
        <w:spacing w:after="0" w:line="239" w:lineRule="auto"/>
        <w:ind w:right="-19" w:firstLine="418"/>
        <w:jc w:val="both"/>
        <w:rPr>
          <w:rFonts w:ascii="Times New Roman" w:eastAsia="Times New Roman" w:hAnsi="Times New Roman" w:cs="Times New Roman"/>
          <w:spacing w:val="-1"/>
          <w:kern w:val="0"/>
          <w:sz w:val="24"/>
          <w:szCs w:val="24"/>
          <w:lang w:val="kk-KZ" w:eastAsia="ru-RU"/>
          <w14:ligatures w14:val="none"/>
        </w:rPr>
      </w:pPr>
      <w:r w:rsidRPr="00155320">
        <w:rPr>
          <w:rFonts w:ascii="Times New Roman" w:eastAsia="Times New Roman" w:hAnsi="Times New Roman" w:cs="Times New Roman"/>
          <w:spacing w:val="-1"/>
          <w:kern w:val="0"/>
          <w:sz w:val="24"/>
          <w:szCs w:val="24"/>
          <w:lang w:val="kk-KZ" w:eastAsia="ru-RU"/>
          <w14:ligatures w14:val="none"/>
        </w:rPr>
        <w:t>Жасалған шарт негізінде мектептің педагогикалық ұжымы жыл сайын Павлодар қаласының емханаларында медициналық тексеруден өтеді. 2022-2023 оқу жылының басында барлық 98 педагог жұмысқа рұқсаты бар, барлық санитарлық кітапшалар бар.</w:t>
      </w:r>
    </w:p>
    <w:p w14:paraId="0346F99C" w14:textId="77777777" w:rsidR="00155320" w:rsidRPr="00155320" w:rsidRDefault="00155320" w:rsidP="00155320">
      <w:pPr>
        <w:jc w:val="both"/>
        <w:rPr>
          <w:rFonts w:ascii="Times New Roman" w:eastAsia="Times New Roman" w:hAnsi="Times New Roman" w:cs="Times New Roman"/>
          <w:kern w:val="0"/>
          <w:sz w:val="24"/>
          <w:szCs w:val="24"/>
          <w:lang w:val="kk-KZ" w:eastAsia="ru-RU"/>
          <w14:ligatures w14:val="none"/>
        </w:rPr>
      </w:pPr>
      <w:r w:rsidRPr="00155320">
        <w:rPr>
          <w:rFonts w:ascii="Times New Roman" w:eastAsia="Times New Roman" w:hAnsi="Times New Roman" w:cs="Times New Roman"/>
          <w:kern w:val="0"/>
          <w:sz w:val="24"/>
          <w:szCs w:val="24"/>
          <w:lang w:val="kk-KZ" w:eastAsia="ru-RU"/>
          <w14:ligatures w14:val="none"/>
        </w:rPr>
        <w:t>Оқу-тәрбие процесін ұйымдастыру үшін жоғары кәсіби құзыреттілігі бар педагогтар қажет.</w:t>
      </w:r>
      <w:r w:rsidRPr="00155320">
        <w:rPr>
          <w:rFonts w:ascii="Times New Roman" w:eastAsia="Times New Roman" w:hAnsi="Times New Roman" w:cs="Times New Roman"/>
          <w:kern w:val="0"/>
          <w:sz w:val="24"/>
          <w:szCs w:val="24"/>
          <w:lang w:val="kk-KZ" w:eastAsia="ru-RU"/>
          <w14:ligatures w14:val="none"/>
        </w:rPr>
        <w:tab/>
        <w:t>Бұл мәселені шешу</w:t>
      </w:r>
    </w:p>
    <w:p w14:paraId="773D0014" w14:textId="77777777" w:rsidR="00155320" w:rsidRPr="00B35863" w:rsidRDefault="00155320" w:rsidP="00155320">
      <w:pPr>
        <w:jc w:val="both"/>
        <w:rPr>
          <w:rFonts w:ascii="Times New Roman" w:eastAsia="Times New Roman" w:hAnsi="Times New Roman" w:cs="Times New Roman"/>
          <w:kern w:val="0"/>
          <w:sz w:val="24"/>
          <w:szCs w:val="24"/>
          <w:lang w:val="kk-KZ" w:eastAsia="ru-RU"/>
          <w14:ligatures w14:val="none"/>
        </w:rPr>
      </w:pPr>
      <w:r w:rsidRPr="00155320">
        <w:rPr>
          <w:rFonts w:ascii="Times New Roman" w:eastAsia="Times New Roman" w:hAnsi="Times New Roman" w:cs="Times New Roman"/>
          <w:kern w:val="0"/>
          <w:sz w:val="24"/>
          <w:szCs w:val="24"/>
          <w:lang w:val="kk-KZ" w:eastAsia="ru-RU"/>
          <w14:ligatures w14:val="none"/>
        </w:rPr>
        <w:t>- Мұғалімнің біліктілігін арттыруға бағытталған жұмысты ұйымдастыру. Мектепте-мұғалімдердің кәсіби шеберлігін арттырудың белгілі бір жүйесі қалыптасты.</w:t>
      </w:r>
      <w:r w:rsidRPr="00155320">
        <w:rPr>
          <w:rFonts w:ascii="Times New Roman" w:eastAsia="Times New Roman" w:hAnsi="Times New Roman" w:cs="Times New Roman"/>
          <w:kern w:val="0"/>
          <w:sz w:val="24"/>
          <w:szCs w:val="24"/>
          <w:lang w:val="kk-KZ" w:eastAsia="ru-RU"/>
          <w14:ligatures w14:val="none"/>
        </w:rPr>
        <w:tab/>
      </w:r>
      <w:r w:rsidRPr="00B35863">
        <w:rPr>
          <w:rFonts w:ascii="Times New Roman" w:eastAsia="Times New Roman" w:hAnsi="Times New Roman" w:cs="Times New Roman"/>
          <w:kern w:val="0"/>
          <w:sz w:val="24"/>
          <w:szCs w:val="24"/>
          <w:lang w:val="kk-KZ" w:eastAsia="ru-RU"/>
          <w14:ligatures w14:val="none"/>
        </w:rPr>
        <w:t>Бұл жұмыс бірнеше бағытта жүзеге асырылады.</w:t>
      </w:r>
    </w:p>
    <w:p w14:paraId="1F1D93F1" w14:textId="77777777" w:rsidR="00155320" w:rsidRPr="00B35863" w:rsidRDefault="00DF7191" w:rsidP="00155320">
      <w:pPr>
        <w:jc w:val="center"/>
        <w:rPr>
          <w:rFonts w:ascii="Times New Roman" w:hAnsi="Times New Roman" w:cs="Times New Roman"/>
          <w:b/>
          <w:bCs/>
          <w:sz w:val="28"/>
          <w:szCs w:val="28"/>
          <w:lang w:val="kk-KZ"/>
        </w:rPr>
      </w:pPr>
      <w:r w:rsidRPr="001B0520">
        <w:rPr>
          <w:rFonts w:ascii="Times New Roman" w:hAnsi="Times New Roman" w:cs="Times New Roman"/>
          <w:b/>
          <w:bCs/>
          <w:sz w:val="28"/>
          <w:szCs w:val="28"/>
          <w:lang w:val="kk-KZ"/>
        </w:rPr>
        <w:t>І</w:t>
      </w:r>
      <w:r w:rsidRPr="00B35863">
        <w:rPr>
          <w:rFonts w:ascii="Times New Roman" w:hAnsi="Times New Roman" w:cs="Times New Roman"/>
          <w:b/>
          <w:bCs/>
          <w:sz w:val="28"/>
          <w:szCs w:val="28"/>
          <w:lang w:val="kk-KZ"/>
        </w:rPr>
        <w:t>X</w:t>
      </w:r>
      <w:r w:rsidR="0061587F" w:rsidRPr="00B35863">
        <w:rPr>
          <w:rFonts w:ascii="Times New Roman" w:hAnsi="Times New Roman" w:cs="Times New Roman"/>
          <w:b/>
          <w:bCs/>
          <w:sz w:val="28"/>
          <w:szCs w:val="28"/>
          <w:lang w:val="kk-KZ"/>
        </w:rPr>
        <w:t>.</w:t>
      </w:r>
      <w:r w:rsidR="0046416A" w:rsidRPr="001B0520">
        <w:rPr>
          <w:rFonts w:ascii="Times New Roman" w:hAnsi="Times New Roman" w:cs="Times New Roman"/>
          <w:b/>
          <w:bCs/>
          <w:sz w:val="28"/>
          <w:szCs w:val="28"/>
          <w:lang w:val="kk-KZ"/>
        </w:rPr>
        <w:t xml:space="preserve"> </w:t>
      </w:r>
      <w:r w:rsidR="00155320" w:rsidRPr="00B35863">
        <w:rPr>
          <w:rFonts w:ascii="Times New Roman" w:hAnsi="Times New Roman" w:cs="Times New Roman"/>
          <w:b/>
          <w:bCs/>
          <w:sz w:val="28"/>
          <w:szCs w:val="28"/>
          <w:lang w:val="kk-KZ"/>
        </w:rPr>
        <w:t>Әдістемелік тақырып бойынша жұмыс барысында мұғалімдердің біліктілігін арттыру</w:t>
      </w:r>
    </w:p>
    <w:p w14:paraId="27D85EA6" w14:textId="77777777" w:rsidR="00155320" w:rsidRPr="00B35863" w:rsidRDefault="00155320" w:rsidP="00C355AA">
      <w:pPr>
        <w:widowControl w:val="0"/>
        <w:spacing w:before="4" w:after="0" w:line="240" w:lineRule="auto"/>
        <w:ind w:left="142"/>
        <w:jc w:val="center"/>
        <w:rPr>
          <w:rFonts w:ascii="Times New Roman" w:eastAsia="Times New Roman" w:hAnsi="Times New Roman" w:cs="Times New Roman"/>
          <w:spacing w:val="-1"/>
          <w:kern w:val="0"/>
          <w:sz w:val="24"/>
          <w:szCs w:val="24"/>
          <w:lang w:val="kk-KZ" w:eastAsia="ru-RU"/>
          <w14:ligatures w14:val="none"/>
        </w:rPr>
      </w:pPr>
      <w:r w:rsidRPr="00B35863">
        <w:rPr>
          <w:rFonts w:ascii="Times New Roman" w:eastAsia="Times New Roman" w:hAnsi="Times New Roman" w:cs="Times New Roman"/>
          <w:spacing w:val="-1"/>
          <w:kern w:val="0"/>
          <w:sz w:val="24"/>
          <w:szCs w:val="24"/>
          <w:lang w:val="kk-KZ" w:eastAsia="ru-RU"/>
          <w14:ligatures w14:val="none"/>
        </w:rPr>
        <w:lastRenderedPageBreak/>
        <w:t>Мектеп бойынша 2020-2023 жылдардан бастап педагогтердің біліктілігін арттырудың перспективалық жоспары жасалды, ол директор бекіткен педагогтарды қабылдау мен жұмыстан шығаруды ескере отырып, жыл сайын жаңартылып отырады. Есепті кезеңде ұзақ мерзімді курстар өтті:</w:t>
      </w:r>
    </w:p>
    <w:p w14:paraId="39AD9CFC" w14:textId="77777777" w:rsidR="00155320" w:rsidRPr="00B35863" w:rsidRDefault="00155320" w:rsidP="00C355AA">
      <w:pPr>
        <w:widowControl w:val="0"/>
        <w:spacing w:before="4" w:after="0" w:line="240" w:lineRule="auto"/>
        <w:ind w:left="142"/>
        <w:jc w:val="center"/>
        <w:rPr>
          <w:rFonts w:ascii="Times New Roman" w:eastAsia="Times New Roman" w:hAnsi="Times New Roman" w:cs="Times New Roman"/>
          <w:spacing w:val="-1"/>
          <w:kern w:val="0"/>
          <w:sz w:val="24"/>
          <w:szCs w:val="24"/>
          <w:lang w:val="kk-KZ" w:eastAsia="ru-RU"/>
          <w14:ligatures w14:val="none"/>
        </w:rPr>
      </w:pPr>
    </w:p>
    <w:p w14:paraId="4013E3CF" w14:textId="77777777" w:rsidR="00155320" w:rsidRPr="00B35863" w:rsidRDefault="00155320" w:rsidP="00155320">
      <w:pPr>
        <w:widowControl w:val="0"/>
        <w:spacing w:before="4" w:after="0" w:line="240" w:lineRule="auto"/>
        <w:ind w:left="142"/>
        <w:jc w:val="center"/>
        <w:rPr>
          <w:rFonts w:ascii="Times New Roman" w:eastAsia="Times New Roman" w:hAnsi="Times New Roman" w:cs="Times New Roman"/>
          <w:b/>
          <w:bCs/>
          <w:w w:val="99"/>
          <w:kern w:val="0"/>
          <w:sz w:val="26"/>
          <w:szCs w:val="26"/>
          <w:lang w:val="kk-KZ" w:eastAsia="ru-RU"/>
          <w14:ligatures w14:val="none"/>
        </w:rPr>
      </w:pPr>
      <w:r w:rsidRPr="00B35863">
        <w:rPr>
          <w:rFonts w:ascii="Times New Roman" w:eastAsia="Times New Roman" w:hAnsi="Times New Roman" w:cs="Times New Roman"/>
          <w:b/>
          <w:bCs/>
          <w:w w:val="99"/>
          <w:kern w:val="0"/>
          <w:sz w:val="26"/>
          <w:szCs w:val="26"/>
          <w:lang w:val="kk-KZ" w:eastAsia="ru-RU"/>
          <w14:ligatures w14:val="none"/>
        </w:rPr>
        <w:t xml:space="preserve">3 жыл ішінде педагогтердің біліктілігін арттыру / сандық </w:t>
      </w:r>
    </w:p>
    <w:p w14:paraId="156F308E" w14:textId="56175EBB" w:rsidR="00C355AA" w:rsidRPr="001B0520" w:rsidRDefault="00155320" w:rsidP="00155320">
      <w:pPr>
        <w:widowControl w:val="0"/>
        <w:spacing w:before="4" w:after="0" w:line="240" w:lineRule="auto"/>
        <w:ind w:left="142"/>
        <w:jc w:val="center"/>
        <w:rPr>
          <w:rFonts w:ascii="Times New Roman" w:eastAsia="Times New Roman" w:hAnsi="Times New Roman" w:cs="Times New Roman"/>
          <w:b/>
          <w:bCs/>
          <w:w w:val="99"/>
          <w:kern w:val="0"/>
          <w:sz w:val="26"/>
          <w:szCs w:val="26"/>
          <w:lang w:eastAsia="ru-RU"/>
          <w14:ligatures w14:val="none"/>
        </w:rPr>
      </w:pPr>
      <w:r w:rsidRPr="00155320">
        <w:rPr>
          <w:rFonts w:ascii="Times New Roman" w:eastAsia="Times New Roman" w:hAnsi="Times New Roman" w:cs="Times New Roman"/>
          <w:b/>
          <w:bCs/>
          <w:w w:val="99"/>
          <w:kern w:val="0"/>
          <w:sz w:val="26"/>
          <w:szCs w:val="26"/>
          <w:lang w:eastAsia="ru-RU"/>
          <w14:ligatures w14:val="none"/>
        </w:rPr>
        <w:t>және пайыздық қатынаста/:</w:t>
      </w:r>
    </w:p>
    <w:tbl>
      <w:tblPr>
        <w:tblW w:w="9805" w:type="dxa"/>
        <w:tblInd w:w="108" w:type="dxa"/>
        <w:tblLayout w:type="fixed"/>
        <w:tblLook w:val="04A0" w:firstRow="1" w:lastRow="0" w:firstColumn="1" w:lastColumn="0" w:noHBand="0" w:noVBand="1"/>
      </w:tblPr>
      <w:tblGrid>
        <w:gridCol w:w="1867"/>
        <w:gridCol w:w="850"/>
        <w:gridCol w:w="851"/>
        <w:gridCol w:w="850"/>
        <w:gridCol w:w="851"/>
        <w:gridCol w:w="850"/>
        <w:gridCol w:w="567"/>
        <w:gridCol w:w="993"/>
        <w:gridCol w:w="850"/>
        <w:gridCol w:w="1276"/>
      </w:tblGrid>
      <w:tr w:rsidR="001B0520" w:rsidRPr="001B0520" w14:paraId="51FF4B28" w14:textId="77777777" w:rsidTr="00C355AA">
        <w:trPr>
          <w:trHeight w:val="420"/>
        </w:trPr>
        <w:tc>
          <w:tcPr>
            <w:tcW w:w="18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A667B0" w14:textId="042129AB" w:rsidR="00C355AA" w:rsidRPr="00155320" w:rsidRDefault="00C355AA" w:rsidP="00C355AA">
            <w:pPr>
              <w:spacing w:after="0" w:line="240" w:lineRule="auto"/>
              <w:ind w:firstLineChars="100" w:firstLine="201"/>
              <w:rPr>
                <w:rFonts w:ascii="Times New Roman" w:eastAsia="Times New Roman" w:hAnsi="Times New Roman" w:cs="Times New Roman"/>
                <w:b/>
                <w:bCs/>
                <w:kern w:val="0"/>
                <w:sz w:val="20"/>
                <w:szCs w:val="20"/>
                <w:lang w:val="kk-KZ" w:eastAsia="ru-RU"/>
                <w14:ligatures w14:val="none"/>
              </w:rPr>
            </w:pPr>
            <w:r w:rsidRPr="001B0520">
              <w:rPr>
                <w:rFonts w:ascii="Times New Roman" w:eastAsia="Times New Roman" w:hAnsi="Times New Roman" w:cs="Times New Roman"/>
                <w:b/>
                <w:bCs/>
                <w:kern w:val="0"/>
                <w:sz w:val="20"/>
                <w:szCs w:val="20"/>
                <w:lang w:eastAsia="ru-RU"/>
                <w14:ligatures w14:val="none"/>
              </w:rPr>
              <w:t>Курс</w:t>
            </w:r>
            <w:r w:rsidR="00155320">
              <w:rPr>
                <w:rFonts w:ascii="Times New Roman" w:eastAsia="Times New Roman" w:hAnsi="Times New Roman" w:cs="Times New Roman"/>
                <w:b/>
                <w:bCs/>
                <w:kern w:val="0"/>
                <w:sz w:val="20"/>
                <w:szCs w:val="20"/>
                <w:lang w:val="kk-KZ" w:eastAsia="ru-RU"/>
                <w14:ligatures w14:val="none"/>
              </w:rPr>
              <w:t>тар</w:t>
            </w:r>
          </w:p>
        </w:tc>
        <w:tc>
          <w:tcPr>
            <w:tcW w:w="2551" w:type="dxa"/>
            <w:gridSpan w:val="3"/>
            <w:tcBorders>
              <w:top w:val="single" w:sz="8" w:space="0" w:color="000000"/>
              <w:left w:val="single" w:sz="8" w:space="0" w:color="000000"/>
              <w:bottom w:val="nil"/>
              <w:right w:val="single" w:sz="8" w:space="0" w:color="000000"/>
            </w:tcBorders>
            <w:shd w:val="clear" w:color="auto" w:fill="auto"/>
            <w:vAlign w:val="center"/>
            <w:hideMark/>
          </w:tcPr>
          <w:p w14:paraId="3BE4BC4E" w14:textId="1163136B" w:rsidR="00C355AA" w:rsidRPr="00155320" w:rsidRDefault="00C355AA" w:rsidP="00C355AA">
            <w:pPr>
              <w:spacing w:after="0" w:line="240" w:lineRule="auto"/>
              <w:rPr>
                <w:rFonts w:ascii="Times New Roman" w:eastAsia="Times New Roman" w:hAnsi="Times New Roman" w:cs="Times New Roman"/>
                <w:b/>
                <w:bCs/>
                <w:kern w:val="0"/>
                <w:sz w:val="20"/>
                <w:szCs w:val="20"/>
                <w:lang w:val="kk-KZ" w:eastAsia="ru-RU"/>
                <w14:ligatures w14:val="none"/>
              </w:rPr>
            </w:pPr>
            <w:r w:rsidRPr="001B0520">
              <w:rPr>
                <w:rFonts w:ascii="Times New Roman" w:eastAsia="Times New Roman" w:hAnsi="Times New Roman" w:cs="Times New Roman"/>
                <w:b/>
                <w:bCs/>
                <w:kern w:val="0"/>
                <w:sz w:val="20"/>
                <w:szCs w:val="20"/>
                <w:lang w:eastAsia="ru-RU"/>
                <w14:ligatures w14:val="none"/>
              </w:rPr>
              <w:t xml:space="preserve">2020-2021 </w:t>
            </w:r>
            <w:r w:rsidR="00155320">
              <w:rPr>
                <w:rFonts w:ascii="Times New Roman" w:eastAsia="Times New Roman" w:hAnsi="Times New Roman" w:cs="Times New Roman"/>
                <w:b/>
                <w:bCs/>
                <w:kern w:val="0"/>
                <w:sz w:val="20"/>
                <w:szCs w:val="20"/>
                <w:lang w:val="kk-KZ" w:eastAsia="ru-RU"/>
                <w14:ligatures w14:val="none"/>
              </w:rPr>
              <w:t>оқу жылы</w:t>
            </w:r>
          </w:p>
        </w:tc>
        <w:tc>
          <w:tcPr>
            <w:tcW w:w="2268" w:type="dxa"/>
            <w:gridSpan w:val="3"/>
            <w:tcBorders>
              <w:top w:val="single" w:sz="8" w:space="0" w:color="000000"/>
              <w:left w:val="nil"/>
              <w:bottom w:val="nil"/>
              <w:right w:val="single" w:sz="8" w:space="0" w:color="000000"/>
            </w:tcBorders>
            <w:shd w:val="clear" w:color="auto" w:fill="auto"/>
            <w:vAlign w:val="center"/>
            <w:hideMark/>
          </w:tcPr>
          <w:p w14:paraId="5118CF5B" w14:textId="7515283E" w:rsidR="00C355AA" w:rsidRPr="001B0520" w:rsidRDefault="00C355AA" w:rsidP="00C355AA">
            <w:pPr>
              <w:spacing w:after="0" w:line="240" w:lineRule="auto"/>
              <w:rPr>
                <w:rFonts w:ascii="Times New Roman" w:eastAsia="Times New Roman" w:hAnsi="Times New Roman" w:cs="Times New Roman"/>
                <w:b/>
                <w:bCs/>
                <w:kern w:val="0"/>
                <w:sz w:val="20"/>
                <w:szCs w:val="20"/>
                <w:lang w:eastAsia="ru-RU"/>
                <w14:ligatures w14:val="none"/>
              </w:rPr>
            </w:pPr>
            <w:r w:rsidRPr="001B0520">
              <w:rPr>
                <w:rFonts w:ascii="Times New Roman" w:eastAsia="Times New Roman" w:hAnsi="Times New Roman" w:cs="Times New Roman"/>
                <w:b/>
                <w:bCs/>
                <w:kern w:val="0"/>
                <w:sz w:val="20"/>
                <w:szCs w:val="20"/>
                <w:lang w:eastAsia="ru-RU"/>
                <w14:ligatures w14:val="none"/>
              </w:rPr>
              <w:t xml:space="preserve">2021-2022 </w:t>
            </w:r>
            <w:r w:rsidR="00155320">
              <w:rPr>
                <w:rFonts w:ascii="Times New Roman" w:eastAsia="Times New Roman" w:hAnsi="Times New Roman" w:cs="Times New Roman"/>
                <w:b/>
                <w:bCs/>
                <w:kern w:val="0"/>
                <w:sz w:val="20"/>
                <w:szCs w:val="20"/>
                <w:lang w:val="kk-KZ" w:eastAsia="ru-RU"/>
                <w14:ligatures w14:val="none"/>
              </w:rPr>
              <w:t>оқу жылы</w:t>
            </w:r>
          </w:p>
        </w:tc>
        <w:tc>
          <w:tcPr>
            <w:tcW w:w="3119" w:type="dxa"/>
            <w:gridSpan w:val="3"/>
            <w:tcBorders>
              <w:top w:val="single" w:sz="8" w:space="0" w:color="000000"/>
              <w:left w:val="nil"/>
              <w:bottom w:val="nil"/>
              <w:right w:val="single" w:sz="8" w:space="0" w:color="000000"/>
            </w:tcBorders>
            <w:shd w:val="clear" w:color="auto" w:fill="auto"/>
            <w:vAlign w:val="center"/>
            <w:hideMark/>
          </w:tcPr>
          <w:p w14:paraId="3FD7B9CA" w14:textId="26257286" w:rsidR="00C355AA" w:rsidRPr="001B0520" w:rsidRDefault="00C355AA" w:rsidP="00C355AA">
            <w:pPr>
              <w:spacing w:after="0" w:line="240" w:lineRule="auto"/>
              <w:rPr>
                <w:rFonts w:ascii="Times New Roman" w:eastAsia="Times New Roman" w:hAnsi="Times New Roman" w:cs="Times New Roman"/>
                <w:b/>
                <w:bCs/>
                <w:kern w:val="0"/>
                <w:sz w:val="20"/>
                <w:szCs w:val="20"/>
                <w:lang w:eastAsia="ru-RU"/>
                <w14:ligatures w14:val="none"/>
              </w:rPr>
            </w:pPr>
            <w:r w:rsidRPr="001B0520">
              <w:rPr>
                <w:rFonts w:ascii="Times New Roman" w:eastAsia="Times New Roman" w:hAnsi="Times New Roman" w:cs="Times New Roman"/>
                <w:b/>
                <w:bCs/>
                <w:kern w:val="0"/>
                <w:sz w:val="20"/>
                <w:szCs w:val="20"/>
                <w:lang w:eastAsia="ru-RU"/>
                <w14:ligatures w14:val="none"/>
              </w:rPr>
              <w:t xml:space="preserve">2022-2023 </w:t>
            </w:r>
            <w:r w:rsidR="00155320">
              <w:rPr>
                <w:rFonts w:ascii="Times New Roman" w:eastAsia="Times New Roman" w:hAnsi="Times New Roman" w:cs="Times New Roman"/>
                <w:b/>
                <w:bCs/>
                <w:kern w:val="0"/>
                <w:sz w:val="20"/>
                <w:szCs w:val="20"/>
                <w:lang w:val="kk-KZ" w:eastAsia="ru-RU"/>
                <w14:ligatures w14:val="none"/>
              </w:rPr>
              <w:t>оқу жылы</w:t>
            </w:r>
          </w:p>
        </w:tc>
      </w:tr>
      <w:tr w:rsidR="00155320" w:rsidRPr="001B0520" w14:paraId="2E707B83" w14:textId="77777777" w:rsidTr="00C355AA">
        <w:trPr>
          <w:trHeight w:val="820"/>
        </w:trPr>
        <w:tc>
          <w:tcPr>
            <w:tcW w:w="1867" w:type="dxa"/>
            <w:vMerge/>
            <w:tcBorders>
              <w:top w:val="single" w:sz="8" w:space="0" w:color="000000"/>
              <w:left w:val="single" w:sz="8" w:space="0" w:color="000000"/>
              <w:bottom w:val="single" w:sz="8" w:space="0" w:color="000000"/>
              <w:right w:val="single" w:sz="8" w:space="0" w:color="000000"/>
            </w:tcBorders>
            <w:vAlign w:val="center"/>
            <w:hideMark/>
          </w:tcPr>
          <w:p w14:paraId="49F31007" w14:textId="77777777" w:rsidR="00155320" w:rsidRPr="001B0520" w:rsidRDefault="00155320" w:rsidP="00155320">
            <w:pPr>
              <w:spacing w:after="0" w:line="240" w:lineRule="auto"/>
              <w:rPr>
                <w:rFonts w:ascii="Times New Roman" w:eastAsia="Times New Roman" w:hAnsi="Times New Roman" w:cs="Times New Roman"/>
                <w:b/>
                <w:bCs/>
                <w:kern w:val="0"/>
                <w:sz w:val="20"/>
                <w:szCs w:val="20"/>
                <w:lang w:eastAsia="ru-RU"/>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AB5DC" w14:textId="05C55881"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55320">
              <w:rPr>
                <w:rFonts w:ascii="Times New Roman" w:eastAsia="Times New Roman" w:hAnsi="Times New Roman" w:cs="Times New Roman"/>
                <w:kern w:val="0"/>
                <w:sz w:val="20"/>
                <w:szCs w:val="20"/>
                <w:lang w:eastAsia="ru-RU"/>
                <w14:ligatures w14:val="none"/>
              </w:rPr>
              <w:t>Педагогтердің жалпы саны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DF802D" w14:textId="0D6CA3DE"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55320">
              <w:rPr>
                <w:rFonts w:ascii="Times New Roman" w:eastAsia="Times New Roman" w:hAnsi="Times New Roman" w:cs="Times New Roman"/>
                <w:kern w:val="0"/>
                <w:sz w:val="20"/>
                <w:szCs w:val="20"/>
                <w:lang w:eastAsia="ru-RU"/>
                <w14:ligatures w14:val="none"/>
              </w:rPr>
              <w:t>Курстардан өткендер саны</w:t>
            </w:r>
          </w:p>
        </w:tc>
        <w:tc>
          <w:tcPr>
            <w:tcW w:w="850" w:type="dxa"/>
            <w:tcBorders>
              <w:top w:val="single" w:sz="4" w:space="0" w:color="auto"/>
              <w:left w:val="nil"/>
              <w:bottom w:val="single" w:sz="4" w:space="0" w:color="auto"/>
              <w:right w:val="single" w:sz="4" w:space="0" w:color="auto"/>
            </w:tcBorders>
            <w:shd w:val="clear" w:color="auto" w:fill="auto"/>
            <w:hideMark/>
          </w:tcPr>
          <w:p w14:paraId="26453496" w14:textId="77777777"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7FF2A3F" w14:textId="3BC5935B"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55320">
              <w:rPr>
                <w:rFonts w:ascii="Times New Roman" w:eastAsia="Times New Roman" w:hAnsi="Times New Roman" w:cs="Times New Roman"/>
                <w:kern w:val="0"/>
                <w:sz w:val="20"/>
                <w:szCs w:val="20"/>
                <w:lang w:eastAsia="ru-RU"/>
                <w14:ligatures w14:val="none"/>
              </w:rPr>
              <w:t>Педагогтердің жалпы саны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047EDE" w14:textId="57F82197"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55320">
              <w:rPr>
                <w:rFonts w:ascii="Times New Roman" w:eastAsia="Times New Roman" w:hAnsi="Times New Roman" w:cs="Times New Roman"/>
                <w:kern w:val="0"/>
                <w:sz w:val="20"/>
                <w:szCs w:val="20"/>
                <w:lang w:eastAsia="ru-RU"/>
                <w14:ligatures w14:val="none"/>
              </w:rPr>
              <w:t>Курстардан өткендер саны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E83C52A" w14:textId="77777777"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02FD724" w14:textId="49249330"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55320">
              <w:rPr>
                <w:rFonts w:ascii="Times New Roman" w:eastAsia="Times New Roman" w:hAnsi="Times New Roman" w:cs="Times New Roman"/>
                <w:kern w:val="0"/>
                <w:sz w:val="20"/>
                <w:szCs w:val="20"/>
                <w:lang w:eastAsia="ru-RU"/>
                <w14:ligatures w14:val="none"/>
              </w:rPr>
              <w:t>Педагогтердің жалпы саны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5D55B8" w14:textId="05EC8338"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55320">
              <w:rPr>
                <w:rFonts w:ascii="Times New Roman" w:eastAsia="Times New Roman" w:hAnsi="Times New Roman" w:cs="Times New Roman"/>
                <w:kern w:val="0"/>
                <w:sz w:val="20"/>
                <w:szCs w:val="20"/>
                <w:lang w:eastAsia="ru-RU"/>
                <w14:ligatures w14:val="none"/>
              </w:rPr>
              <w:t>Курстардан өткендер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AE654A" w14:textId="77777777" w:rsidR="00155320" w:rsidRPr="001B0520" w:rsidRDefault="00155320" w:rsidP="00155320">
            <w:pPr>
              <w:spacing w:after="0" w:line="240" w:lineRule="auto"/>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w:t>
            </w:r>
          </w:p>
        </w:tc>
      </w:tr>
      <w:tr w:rsidR="001B0520" w:rsidRPr="001B0520" w14:paraId="357A7EB0" w14:textId="77777777" w:rsidTr="00C355AA">
        <w:trPr>
          <w:cantSplit/>
          <w:trHeight w:hRule="exact" w:val="540"/>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2C3F09D6" w14:textId="77777777" w:rsidR="00C355AA" w:rsidRPr="001B0520" w:rsidRDefault="00C355AA" w:rsidP="00C355AA">
            <w:pPr>
              <w:spacing w:after="0" w:line="240" w:lineRule="auto"/>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ОСО, (ЦПМ, Өрлеу)</w:t>
            </w:r>
          </w:p>
        </w:tc>
        <w:tc>
          <w:tcPr>
            <w:tcW w:w="850" w:type="dxa"/>
            <w:tcBorders>
              <w:top w:val="nil"/>
              <w:left w:val="nil"/>
              <w:bottom w:val="single" w:sz="8" w:space="0" w:color="000000"/>
              <w:right w:val="single" w:sz="8" w:space="0" w:color="000000"/>
            </w:tcBorders>
            <w:shd w:val="clear" w:color="auto" w:fill="auto"/>
            <w:vAlign w:val="center"/>
            <w:hideMark/>
          </w:tcPr>
          <w:p w14:paraId="096927E5"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222C24CE"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8</w:t>
            </w:r>
          </w:p>
        </w:tc>
        <w:tc>
          <w:tcPr>
            <w:tcW w:w="850" w:type="dxa"/>
            <w:tcBorders>
              <w:top w:val="nil"/>
              <w:left w:val="nil"/>
              <w:bottom w:val="single" w:sz="8" w:space="0" w:color="000000"/>
              <w:right w:val="single" w:sz="8" w:space="0" w:color="000000"/>
            </w:tcBorders>
            <w:shd w:val="clear" w:color="auto" w:fill="auto"/>
            <w:vAlign w:val="center"/>
            <w:hideMark/>
          </w:tcPr>
          <w:p w14:paraId="128CB78C"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w:t>
            </w:r>
          </w:p>
        </w:tc>
        <w:tc>
          <w:tcPr>
            <w:tcW w:w="851" w:type="dxa"/>
            <w:tcBorders>
              <w:top w:val="nil"/>
              <w:left w:val="nil"/>
              <w:bottom w:val="single" w:sz="8" w:space="0" w:color="000000"/>
              <w:right w:val="single" w:sz="8" w:space="0" w:color="000000"/>
            </w:tcBorders>
            <w:shd w:val="clear" w:color="auto" w:fill="auto"/>
            <w:vAlign w:val="center"/>
            <w:hideMark/>
          </w:tcPr>
          <w:p w14:paraId="3B6A3EFD"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75FF5489"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15</w:t>
            </w:r>
          </w:p>
        </w:tc>
        <w:tc>
          <w:tcPr>
            <w:tcW w:w="567" w:type="dxa"/>
            <w:tcBorders>
              <w:top w:val="nil"/>
              <w:left w:val="nil"/>
              <w:bottom w:val="single" w:sz="8" w:space="0" w:color="000000"/>
              <w:right w:val="single" w:sz="8" w:space="0" w:color="000000"/>
            </w:tcBorders>
            <w:shd w:val="clear" w:color="auto" w:fill="auto"/>
            <w:vAlign w:val="center"/>
            <w:hideMark/>
          </w:tcPr>
          <w:p w14:paraId="5F5B09CC"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16%</w:t>
            </w:r>
          </w:p>
        </w:tc>
        <w:tc>
          <w:tcPr>
            <w:tcW w:w="993" w:type="dxa"/>
            <w:tcBorders>
              <w:top w:val="nil"/>
              <w:left w:val="nil"/>
              <w:bottom w:val="single" w:sz="8" w:space="0" w:color="000000"/>
              <w:right w:val="single" w:sz="8" w:space="0" w:color="000000"/>
            </w:tcBorders>
            <w:shd w:val="clear" w:color="auto" w:fill="auto"/>
            <w:vAlign w:val="center"/>
            <w:hideMark/>
          </w:tcPr>
          <w:p w14:paraId="4293C508"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39FA894A"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14</w:t>
            </w:r>
          </w:p>
        </w:tc>
        <w:tc>
          <w:tcPr>
            <w:tcW w:w="1276" w:type="dxa"/>
            <w:tcBorders>
              <w:top w:val="nil"/>
              <w:left w:val="nil"/>
              <w:bottom w:val="single" w:sz="8" w:space="0" w:color="000000"/>
              <w:right w:val="single" w:sz="8" w:space="0" w:color="000000"/>
            </w:tcBorders>
            <w:shd w:val="clear" w:color="auto" w:fill="auto"/>
            <w:vAlign w:val="center"/>
            <w:hideMark/>
          </w:tcPr>
          <w:p w14:paraId="5B71BD5D"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14%</w:t>
            </w:r>
          </w:p>
        </w:tc>
      </w:tr>
      <w:tr w:rsidR="001B0520" w:rsidRPr="001B0520" w14:paraId="0420886E" w14:textId="77777777" w:rsidTr="00C355AA">
        <w:trPr>
          <w:cantSplit/>
          <w:trHeight w:hRule="exact" w:val="748"/>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375B00FA" w14:textId="3AD1DF76" w:rsidR="00C355AA" w:rsidRPr="001B0520" w:rsidRDefault="00155320" w:rsidP="00C355AA">
            <w:pPr>
              <w:spacing w:after="0" w:line="240" w:lineRule="auto"/>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val="kk-KZ" w:eastAsia="ru-RU"/>
                <w14:ligatures w14:val="none"/>
              </w:rPr>
              <w:t>А</w:t>
            </w:r>
            <w:r w:rsidR="00C355AA" w:rsidRPr="001B0520">
              <w:rPr>
                <w:rFonts w:ascii="Times New Roman" w:eastAsia="Times New Roman" w:hAnsi="Times New Roman" w:cs="Times New Roman"/>
                <w:kern w:val="0"/>
                <w:sz w:val="20"/>
                <w:szCs w:val="20"/>
                <w:lang w:eastAsia="ru-RU"/>
                <w14:ligatures w14:val="none"/>
              </w:rPr>
              <w:t xml:space="preserve">КТ, </w:t>
            </w:r>
            <w:r w:rsidRPr="00155320">
              <w:rPr>
                <w:rFonts w:ascii="Times New Roman" w:eastAsia="Times New Roman" w:hAnsi="Times New Roman" w:cs="Times New Roman"/>
                <w:kern w:val="0"/>
                <w:sz w:val="20"/>
                <w:szCs w:val="20"/>
                <w:lang w:eastAsia="ru-RU"/>
                <w14:ligatures w14:val="none"/>
              </w:rPr>
              <w:t>сандық құзыреттілік пәні</w:t>
            </w:r>
            <w:r w:rsidR="00C355AA" w:rsidRPr="001B0520">
              <w:rPr>
                <w:rFonts w:ascii="Times New Roman" w:eastAsia="Times New Roman" w:hAnsi="Times New Roman" w:cs="Times New Roman"/>
                <w:kern w:val="0"/>
                <w:sz w:val="20"/>
                <w:szCs w:val="20"/>
                <w:lang w:eastAsia="ru-RU"/>
                <w14:ligatures w14:val="none"/>
              </w:rPr>
              <w:t>.</w:t>
            </w:r>
          </w:p>
        </w:tc>
        <w:tc>
          <w:tcPr>
            <w:tcW w:w="850" w:type="dxa"/>
            <w:tcBorders>
              <w:top w:val="nil"/>
              <w:left w:val="nil"/>
              <w:bottom w:val="single" w:sz="8" w:space="0" w:color="000000"/>
              <w:right w:val="single" w:sz="8" w:space="0" w:color="000000"/>
            </w:tcBorders>
            <w:shd w:val="clear" w:color="auto" w:fill="auto"/>
            <w:vAlign w:val="center"/>
            <w:hideMark/>
          </w:tcPr>
          <w:p w14:paraId="394144E5"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17FCE960"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2</w:t>
            </w:r>
          </w:p>
        </w:tc>
        <w:tc>
          <w:tcPr>
            <w:tcW w:w="850" w:type="dxa"/>
            <w:tcBorders>
              <w:top w:val="nil"/>
              <w:left w:val="nil"/>
              <w:bottom w:val="single" w:sz="8" w:space="0" w:color="000000"/>
              <w:right w:val="single" w:sz="8" w:space="0" w:color="000000"/>
            </w:tcBorders>
            <w:shd w:val="clear" w:color="auto" w:fill="auto"/>
            <w:vAlign w:val="center"/>
            <w:hideMark/>
          </w:tcPr>
          <w:p w14:paraId="5C91B5BB"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3%</w:t>
            </w:r>
          </w:p>
        </w:tc>
        <w:tc>
          <w:tcPr>
            <w:tcW w:w="851" w:type="dxa"/>
            <w:tcBorders>
              <w:top w:val="nil"/>
              <w:left w:val="nil"/>
              <w:bottom w:val="single" w:sz="8" w:space="0" w:color="000000"/>
              <w:right w:val="single" w:sz="8" w:space="0" w:color="000000"/>
            </w:tcBorders>
            <w:shd w:val="clear" w:color="auto" w:fill="auto"/>
            <w:vAlign w:val="center"/>
            <w:hideMark/>
          </w:tcPr>
          <w:p w14:paraId="5CF5A711"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571712BD"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10</w:t>
            </w:r>
          </w:p>
        </w:tc>
        <w:tc>
          <w:tcPr>
            <w:tcW w:w="567" w:type="dxa"/>
            <w:tcBorders>
              <w:top w:val="nil"/>
              <w:left w:val="nil"/>
              <w:bottom w:val="single" w:sz="8" w:space="0" w:color="000000"/>
              <w:right w:val="single" w:sz="8" w:space="0" w:color="000000"/>
            </w:tcBorders>
            <w:shd w:val="clear" w:color="auto" w:fill="auto"/>
            <w:vAlign w:val="center"/>
            <w:hideMark/>
          </w:tcPr>
          <w:p w14:paraId="2B36B527"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11%</w:t>
            </w:r>
          </w:p>
        </w:tc>
        <w:tc>
          <w:tcPr>
            <w:tcW w:w="993" w:type="dxa"/>
            <w:tcBorders>
              <w:top w:val="nil"/>
              <w:left w:val="nil"/>
              <w:bottom w:val="single" w:sz="8" w:space="0" w:color="000000"/>
              <w:right w:val="single" w:sz="8" w:space="0" w:color="000000"/>
            </w:tcBorders>
            <w:shd w:val="clear" w:color="auto" w:fill="auto"/>
            <w:vAlign w:val="center"/>
            <w:hideMark/>
          </w:tcPr>
          <w:p w14:paraId="6CD0607F"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1112E558"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2</w:t>
            </w:r>
          </w:p>
        </w:tc>
        <w:tc>
          <w:tcPr>
            <w:tcW w:w="1276" w:type="dxa"/>
            <w:tcBorders>
              <w:top w:val="nil"/>
              <w:left w:val="nil"/>
              <w:bottom w:val="single" w:sz="8" w:space="0" w:color="000000"/>
              <w:right w:val="single" w:sz="8" w:space="0" w:color="000000"/>
            </w:tcBorders>
            <w:shd w:val="clear" w:color="auto" w:fill="auto"/>
            <w:vAlign w:val="center"/>
            <w:hideMark/>
          </w:tcPr>
          <w:p w14:paraId="1CF52887"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2%</w:t>
            </w:r>
          </w:p>
        </w:tc>
      </w:tr>
      <w:tr w:rsidR="001B0520" w:rsidRPr="001B0520" w14:paraId="44DD6889" w14:textId="77777777" w:rsidTr="00C355AA">
        <w:trPr>
          <w:cantSplit/>
          <w:trHeight w:hRule="exact" w:val="615"/>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6F1E9F14" w14:textId="4FD86587" w:rsidR="00C355AA" w:rsidRPr="00155320" w:rsidRDefault="00155320" w:rsidP="00C355AA">
            <w:pPr>
              <w:spacing w:after="0" w:line="240" w:lineRule="auto"/>
              <w:rPr>
                <w:rFonts w:ascii="Times New Roman" w:eastAsia="Times New Roman" w:hAnsi="Times New Roman" w:cs="Times New Roman"/>
                <w:kern w:val="0"/>
                <w:sz w:val="20"/>
                <w:szCs w:val="20"/>
                <w:lang w:val="kk-KZ" w:eastAsia="ru-RU"/>
                <w14:ligatures w14:val="none"/>
              </w:rPr>
            </w:pPr>
            <w:r>
              <w:rPr>
                <w:rFonts w:ascii="Times New Roman" w:eastAsia="Times New Roman" w:hAnsi="Times New Roman" w:cs="Times New Roman"/>
                <w:kern w:val="0"/>
                <w:sz w:val="20"/>
                <w:szCs w:val="20"/>
                <w:lang w:val="kk-KZ" w:eastAsia="ru-RU"/>
                <w14:ligatures w14:val="none"/>
              </w:rPr>
              <w:t xml:space="preserve">Пәндік </w:t>
            </w:r>
            <w:r w:rsidR="00C355AA" w:rsidRPr="001B0520">
              <w:rPr>
                <w:rFonts w:ascii="Times New Roman" w:eastAsia="Times New Roman" w:hAnsi="Times New Roman" w:cs="Times New Roman"/>
                <w:kern w:val="0"/>
                <w:sz w:val="20"/>
                <w:szCs w:val="20"/>
                <w:lang w:eastAsia="ru-RU"/>
                <w14:ligatures w14:val="none"/>
              </w:rPr>
              <w:t>курс</w:t>
            </w:r>
            <w:r>
              <w:rPr>
                <w:rFonts w:ascii="Times New Roman" w:eastAsia="Times New Roman" w:hAnsi="Times New Roman" w:cs="Times New Roman"/>
                <w:kern w:val="0"/>
                <w:sz w:val="20"/>
                <w:szCs w:val="20"/>
                <w:lang w:val="kk-KZ" w:eastAsia="ru-RU"/>
                <w14:ligatures w14:val="none"/>
              </w:rPr>
              <w:t>тар</w:t>
            </w:r>
          </w:p>
          <w:p w14:paraId="04C9A82C" w14:textId="77777777" w:rsidR="00C355AA" w:rsidRPr="001B0520" w:rsidRDefault="00C355AA" w:rsidP="00C355AA">
            <w:pPr>
              <w:spacing w:after="0" w:line="240" w:lineRule="auto"/>
              <w:rPr>
                <w:rFonts w:ascii="Times New Roman" w:eastAsia="Times New Roman" w:hAnsi="Times New Roman" w:cs="Times New Roman"/>
                <w:kern w:val="0"/>
                <w:sz w:val="20"/>
                <w:szCs w:val="20"/>
                <w:lang w:eastAsia="ru-RU"/>
                <w14:ligatures w14:val="none"/>
              </w:rPr>
            </w:pPr>
          </w:p>
          <w:p w14:paraId="474554A9" w14:textId="77777777" w:rsidR="00C355AA" w:rsidRPr="001B0520" w:rsidRDefault="00C355AA" w:rsidP="00C355AA">
            <w:pPr>
              <w:spacing w:after="0" w:line="240" w:lineRule="auto"/>
              <w:rPr>
                <w:rFonts w:ascii="Times New Roman" w:eastAsia="Times New Roman" w:hAnsi="Times New Roman" w:cs="Times New Roman"/>
                <w:kern w:val="0"/>
                <w:sz w:val="20"/>
                <w:szCs w:val="20"/>
                <w:lang w:eastAsia="ru-RU"/>
                <w14:ligatures w14:val="none"/>
              </w:rPr>
            </w:pPr>
          </w:p>
        </w:tc>
        <w:tc>
          <w:tcPr>
            <w:tcW w:w="850" w:type="dxa"/>
            <w:tcBorders>
              <w:top w:val="nil"/>
              <w:left w:val="nil"/>
              <w:bottom w:val="single" w:sz="8" w:space="0" w:color="000000"/>
              <w:right w:val="single" w:sz="8" w:space="0" w:color="000000"/>
            </w:tcBorders>
            <w:shd w:val="clear" w:color="auto" w:fill="auto"/>
            <w:vAlign w:val="center"/>
            <w:hideMark/>
          </w:tcPr>
          <w:p w14:paraId="49CDA578"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7151D0C5"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4</w:t>
            </w:r>
          </w:p>
        </w:tc>
        <w:tc>
          <w:tcPr>
            <w:tcW w:w="850" w:type="dxa"/>
            <w:tcBorders>
              <w:top w:val="nil"/>
              <w:left w:val="nil"/>
              <w:bottom w:val="single" w:sz="8" w:space="0" w:color="000000"/>
              <w:right w:val="single" w:sz="8" w:space="0" w:color="000000"/>
            </w:tcBorders>
            <w:shd w:val="clear" w:color="auto" w:fill="auto"/>
            <w:vAlign w:val="center"/>
            <w:hideMark/>
          </w:tcPr>
          <w:p w14:paraId="6AC31026"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5%</w:t>
            </w:r>
          </w:p>
        </w:tc>
        <w:tc>
          <w:tcPr>
            <w:tcW w:w="851" w:type="dxa"/>
            <w:tcBorders>
              <w:top w:val="nil"/>
              <w:left w:val="nil"/>
              <w:bottom w:val="single" w:sz="8" w:space="0" w:color="000000"/>
              <w:right w:val="single" w:sz="8" w:space="0" w:color="000000"/>
            </w:tcBorders>
            <w:shd w:val="clear" w:color="auto" w:fill="auto"/>
            <w:vAlign w:val="center"/>
            <w:hideMark/>
          </w:tcPr>
          <w:p w14:paraId="584F61F0"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786D0FBF"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7</w:t>
            </w:r>
          </w:p>
        </w:tc>
        <w:tc>
          <w:tcPr>
            <w:tcW w:w="567" w:type="dxa"/>
            <w:tcBorders>
              <w:top w:val="nil"/>
              <w:left w:val="nil"/>
              <w:bottom w:val="single" w:sz="8" w:space="0" w:color="000000"/>
              <w:right w:val="single" w:sz="8" w:space="0" w:color="000000"/>
            </w:tcBorders>
            <w:shd w:val="clear" w:color="auto" w:fill="auto"/>
            <w:vAlign w:val="center"/>
            <w:hideMark/>
          </w:tcPr>
          <w:p w14:paraId="0B02113E"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8%</w:t>
            </w:r>
          </w:p>
        </w:tc>
        <w:tc>
          <w:tcPr>
            <w:tcW w:w="993" w:type="dxa"/>
            <w:tcBorders>
              <w:top w:val="nil"/>
              <w:left w:val="nil"/>
              <w:bottom w:val="single" w:sz="8" w:space="0" w:color="000000"/>
              <w:right w:val="single" w:sz="8" w:space="0" w:color="000000"/>
            </w:tcBorders>
            <w:shd w:val="clear" w:color="auto" w:fill="auto"/>
            <w:vAlign w:val="center"/>
            <w:hideMark/>
          </w:tcPr>
          <w:p w14:paraId="695C3EEE"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12E70E46"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7</w:t>
            </w:r>
          </w:p>
        </w:tc>
        <w:tc>
          <w:tcPr>
            <w:tcW w:w="1276" w:type="dxa"/>
            <w:tcBorders>
              <w:top w:val="nil"/>
              <w:left w:val="nil"/>
              <w:bottom w:val="single" w:sz="8" w:space="0" w:color="000000"/>
              <w:right w:val="single" w:sz="8" w:space="0" w:color="000000"/>
            </w:tcBorders>
            <w:shd w:val="clear" w:color="auto" w:fill="auto"/>
            <w:vAlign w:val="center"/>
            <w:hideMark/>
          </w:tcPr>
          <w:p w14:paraId="451B56CA"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7%</w:t>
            </w:r>
          </w:p>
        </w:tc>
      </w:tr>
      <w:tr w:rsidR="001B0520" w:rsidRPr="001B0520" w14:paraId="2249F168" w14:textId="77777777" w:rsidTr="00C355AA">
        <w:trPr>
          <w:cantSplit/>
          <w:trHeight w:hRule="exact" w:val="792"/>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7D0031D9" w14:textId="4DAF27FC" w:rsidR="00C355AA" w:rsidRPr="001B0520" w:rsidRDefault="00155320" w:rsidP="00C355AA">
            <w:pPr>
              <w:spacing w:after="0" w:line="240" w:lineRule="auto"/>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val="kk-KZ" w:eastAsia="ru-RU"/>
                <w14:ligatures w14:val="none"/>
              </w:rPr>
              <w:t xml:space="preserve">Басқа </w:t>
            </w:r>
            <w:r w:rsidR="00C355AA" w:rsidRPr="001B0520">
              <w:rPr>
                <w:rFonts w:ascii="Times New Roman" w:eastAsia="Times New Roman" w:hAnsi="Times New Roman" w:cs="Times New Roman"/>
                <w:kern w:val="0"/>
                <w:sz w:val="20"/>
                <w:szCs w:val="20"/>
                <w:lang w:eastAsia="ru-RU"/>
                <w14:ligatures w14:val="none"/>
              </w:rPr>
              <w:t xml:space="preserve"> курс</w:t>
            </w:r>
            <w:r>
              <w:rPr>
                <w:rFonts w:ascii="Times New Roman" w:eastAsia="Times New Roman" w:hAnsi="Times New Roman" w:cs="Times New Roman"/>
                <w:kern w:val="0"/>
                <w:sz w:val="20"/>
                <w:szCs w:val="20"/>
                <w:lang w:val="kk-KZ" w:eastAsia="ru-RU"/>
                <w14:ligatures w14:val="none"/>
              </w:rPr>
              <w:t>тар</w:t>
            </w:r>
            <w:r w:rsidR="00C355AA" w:rsidRPr="001B0520">
              <w:rPr>
                <w:rFonts w:ascii="Times New Roman" w:eastAsia="Times New Roman" w:hAnsi="Times New Roman" w:cs="Times New Roman"/>
                <w:kern w:val="0"/>
                <w:sz w:val="20"/>
                <w:szCs w:val="20"/>
                <w:lang w:eastAsia="ru-RU"/>
                <w14:ligatures w14:val="none"/>
              </w:rPr>
              <w:t xml:space="preserve"> (инклюзия,.тренер)</w:t>
            </w:r>
          </w:p>
        </w:tc>
        <w:tc>
          <w:tcPr>
            <w:tcW w:w="850" w:type="dxa"/>
            <w:tcBorders>
              <w:top w:val="nil"/>
              <w:left w:val="nil"/>
              <w:bottom w:val="single" w:sz="8" w:space="0" w:color="000000"/>
              <w:right w:val="single" w:sz="8" w:space="0" w:color="000000"/>
            </w:tcBorders>
            <w:shd w:val="clear" w:color="auto" w:fill="auto"/>
            <w:vAlign w:val="center"/>
            <w:hideMark/>
          </w:tcPr>
          <w:p w14:paraId="0B85491F"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1352E456"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16</w:t>
            </w:r>
          </w:p>
        </w:tc>
        <w:tc>
          <w:tcPr>
            <w:tcW w:w="850" w:type="dxa"/>
            <w:tcBorders>
              <w:top w:val="nil"/>
              <w:left w:val="nil"/>
              <w:bottom w:val="single" w:sz="8" w:space="0" w:color="000000"/>
              <w:right w:val="single" w:sz="8" w:space="0" w:color="000000"/>
            </w:tcBorders>
            <w:shd w:val="clear" w:color="auto" w:fill="auto"/>
            <w:vAlign w:val="center"/>
            <w:hideMark/>
          </w:tcPr>
          <w:p w14:paraId="6E0E61F3"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18%</w:t>
            </w:r>
          </w:p>
        </w:tc>
        <w:tc>
          <w:tcPr>
            <w:tcW w:w="851" w:type="dxa"/>
            <w:tcBorders>
              <w:top w:val="nil"/>
              <w:left w:val="nil"/>
              <w:bottom w:val="single" w:sz="8" w:space="0" w:color="000000"/>
              <w:right w:val="single" w:sz="8" w:space="0" w:color="000000"/>
            </w:tcBorders>
            <w:shd w:val="clear" w:color="auto" w:fill="auto"/>
            <w:vAlign w:val="center"/>
            <w:hideMark/>
          </w:tcPr>
          <w:p w14:paraId="38D095A6"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3509CA36"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10</w:t>
            </w:r>
          </w:p>
        </w:tc>
        <w:tc>
          <w:tcPr>
            <w:tcW w:w="567" w:type="dxa"/>
            <w:tcBorders>
              <w:top w:val="nil"/>
              <w:left w:val="nil"/>
              <w:bottom w:val="single" w:sz="8" w:space="0" w:color="000000"/>
              <w:right w:val="single" w:sz="8" w:space="0" w:color="000000"/>
            </w:tcBorders>
            <w:shd w:val="clear" w:color="auto" w:fill="auto"/>
            <w:vAlign w:val="center"/>
            <w:hideMark/>
          </w:tcPr>
          <w:p w14:paraId="539F4957"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11%</w:t>
            </w:r>
          </w:p>
        </w:tc>
        <w:tc>
          <w:tcPr>
            <w:tcW w:w="993" w:type="dxa"/>
            <w:tcBorders>
              <w:top w:val="nil"/>
              <w:left w:val="nil"/>
              <w:bottom w:val="single" w:sz="8" w:space="0" w:color="000000"/>
              <w:right w:val="single" w:sz="8" w:space="0" w:color="000000"/>
            </w:tcBorders>
            <w:shd w:val="clear" w:color="auto" w:fill="auto"/>
            <w:vAlign w:val="center"/>
            <w:hideMark/>
          </w:tcPr>
          <w:p w14:paraId="20CD72A3"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04B39D80"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5</w:t>
            </w:r>
          </w:p>
        </w:tc>
        <w:tc>
          <w:tcPr>
            <w:tcW w:w="1276" w:type="dxa"/>
            <w:tcBorders>
              <w:top w:val="nil"/>
              <w:left w:val="nil"/>
              <w:bottom w:val="single" w:sz="8" w:space="0" w:color="000000"/>
              <w:right w:val="single" w:sz="8" w:space="0" w:color="000000"/>
            </w:tcBorders>
            <w:shd w:val="clear" w:color="auto" w:fill="auto"/>
            <w:vAlign w:val="center"/>
            <w:hideMark/>
          </w:tcPr>
          <w:p w14:paraId="79ADF982"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5%</w:t>
            </w:r>
          </w:p>
        </w:tc>
      </w:tr>
      <w:tr w:rsidR="001B0520" w:rsidRPr="001B0520" w14:paraId="5B68C2AA" w14:textId="77777777" w:rsidTr="00C355AA">
        <w:trPr>
          <w:cantSplit/>
          <w:trHeight w:hRule="exact" w:val="792"/>
        </w:trPr>
        <w:tc>
          <w:tcPr>
            <w:tcW w:w="1867" w:type="dxa"/>
            <w:tcBorders>
              <w:top w:val="nil"/>
              <w:left w:val="single" w:sz="8" w:space="0" w:color="000000"/>
              <w:bottom w:val="single" w:sz="8" w:space="0" w:color="000000"/>
              <w:right w:val="single" w:sz="8" w:space="0" w:color="000000"/>
            </w:tcBorders>
            <w:shd w:val="clear" w:color="auto" w:fill="auto"/>
            <w:vAlign w:val="center"/>
          </w:tcPr>
          <w:p w14:paraId="09BEDBF5" w14:textId="5766B080" w:rsidR="00C355AA" w:rsidRPr="00155320" w:rsidRDefault="00155320" w:rsidP="00C355AA">
            <w:pPr>
              <w:spacing w:after="0" w:line="240" w:lineRule="auto"/>
              <w:rPr>
                <w:rFonts w:ascii="Times New Roman" w:eastAsia="Times New Roman" w:hAnsi="Times New Roman" w:cs="Times New Roman"/>
                <w:kern w:val="0"/>
                <w:sz w:val="20"/>
                <w:szCs w:val="20"/>
                <w:lang w:val="kk-KZ" w:eastAsia="ru-RU"/>
                <w14:ligatures w14:val="none"/>
              </w:rPr>
            </w:pPr>
            <w:r>
              <w:rPr>
                <w:rFonts w:ascii="Times New Roman" w:eastAsia="Times New Roman" w:hAnsi="Times New Roman" w:cs="Times New Roman"/>
                <w:kern w:val="0"/>
                <w:sz w:val="20"/>
                <w:szCs w:val="20"/>
                <w:lang w:val="kk-KZ" w:eastAsia="ru-RU"/>
                <w14:ligatures w14:val="none"/>
              </w:rPr>
              <w:t>Басшылар курсы</w:t>
            </w:r>
          </w:p>
        </w:tc>
        <w:tc>
          <w:tcPr>
            <w:tcW w:w="850" w:type="dxa"/>
            <w:tcBorders>
              <w:top w:val="nil"/>
              <w:left w:val="nil"/>
              <w:bottom w:val="single" w:sz="8" w:space="0" w:color="000000"/>
              <w:right w:val="single" w:sz="8" w:space="0" w:color="000000"/>
            </w:tcBorders>
            <w:shd w:val="clear" w:color="auto" w:fill="auto"/>
            <w:vAlign w:val="center"/>
          </w:tcPr>
          <w:p w14:paraId="7A08E9D1"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42FEF062"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1</w:t>
            </w:r>
          </w:p>
        </w:tc>
        <w:tc>
          <w:tcPr>
            <w:tcW w:w="850" w:type="dxa"/>
            <w:tcBorders>
              <w:top w:val="nil"/>
              <w:left w:val="nil"/>
              <w:bottom w:val="single" w:sz="8" w:space="0" w:color="000000"/>
              <w:right w:val="single" w:sz="8" w:space="0" w:color="000000"/>
            </w:tcBorders>
            <w:shd w:val="clear" w:color="auto" w:fill="auto"/>
            <w:vAlign w:val="center"/>
          </w:tcPr>
          <w:p w14:paraId="4958CA60"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2%</w:t>
            </w:r>
          </w:p>
        </w:tc>
        <w:tc>
          <w:tcPr>
            <w:tcW w:w="851" w:type="dxa"/>
            <w:tcBorders>
              <w:top w:val="nil"/>
              <w:left w:val="nil"/>
              <w:bottom w:val="single" w:sz="8" w:space="0" w:color="000000"/>
              <w:right w:val="single" w:sz="8" w:space="0" w:color="000000"/>
            </w:tcBorders>
            <w:shd w:val="clear" w:color="auto" w:fill="auto"/>
            <w:vAlign w:val="center"/>
          </w:tcPr>
          <w:p w14:paraId="6E58987E"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57DF0EE3" w14:textId="77777777" w:rsidR="00C355AA" w:rsidRPr="001B0520" w:rsidRDefault="00C355AA" w:rsidP="00C355AA">
            <w:pPr>
              <w:spacing w:after="0" w:line="240" w:lineRule="auto"/>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 xml:space="preserve">       3</w:t>
            </w:r>
          </w:p>
        </w:tc>
        <w:tc>
          <w:tcPr>
            <w:tcW w:w="567" w:type="dxa"/>
            <w:tcBorders>
              <w:top w:val="nil"/>
              <w:left w:val="nil"/>
              <w:bottom w:val="single" w:sz="8" w:space="0" w:color="000000"/>
              <w:right w:val="single" w:sz="8" w:space="0" w:color="000000"/>
            </w:tcBorders>
            <w:shd w:val="clear" w:color="auto" w:fill="auto"/>
            <w:vAlign w:val="center"/>
          </w:tcPr>
          <w:p w14:paraId="234AF0B6"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3%</w:t>
            </w:r>
          </w:p>
        </w:tc>
        <w:tc>
          <w:tcPr>
            <w:tcW w:w="993" w:type="dxa"/>
            <w:tcBorders>
              <w:top w:val="nil"/>
              <w:left w:val="nil"/>
              <w:bottom w:val="single" w:sz="8" w:space="0" w:color="000000"/>
              <w:right w:val="single" w:sz="8" w:space="0" w:color="000000"/>
            </w:tcBorders>
            <w:shd w:val="clear" w:color="auto" w:fill="auto"/>
            <w:vAlign w:val="center"/>
          </w:tcPr>
          <w:p w14:paraId="0D012C38"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tcPr>
          <w:p w14:paraId="010A195E"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2</w:t>
            </w:r>
          </w:p>
        </w:tc>
        <w:tc>
          <w:tcPr>
            <w:tcW w:w="1276" w:type="dxa"/>
            <w:tcBorders>
              <w:top w:val="nil"/>
              <w:left w:val="nil"/>
              <w:bottom w:val="single" w:sz="8" w:space="0" w:color="000000"/>
              <w:right w:val="single" w:sz="8" w:space="0" w:color="000000"/>
            </w:tcBorders>
            <w:shd w:val="clear" w:color="auto" w:fill="auto"/>
            <w:vAlign w:val="center"/>
          </w:tcPr>
          <w:p w14:paraId="7B7BE763" w14:textId="77777777" w:rsidR="00C355AA" w:rsidRPr="001B0520" w:rsidRDefault="00C355AA" w:rsidP="00C355AA">
            <w:pPr>
              <w:spacing w:after="0" w:line="240" w:lineRule="auto"/>
              <w:jc w:val="center"/>
              <w:rPr>
                <w:rFonts w:ascii="Times New Roman" w:eastAsia="Times New Roman" w:hAnsi="Times New Roman" w:cs="Times New Roman"/>
                <w:kern w:val="0"/>
                <w:sz w:val="20"/>
                <w:szCs w:val="20"/>
                <w:lang w:eastAsia="ru-RU"/>
                <w14:ligatures w14:val="none"/>
              </w:rPr>
            </w:pPr>
            <w:r w:rsidRPr="001B0520">
              <w:rPr>
                <w:rFonts w:ascii="Times New Roman" w:eastAsia="Times New Roman" w:hAnsi="Times New Roman" w:cs="Times New Roman"/>
                <w:kern w:val="0"/>
                <w:sz w:val="20"/>
                <w:szCs w:val="20"/>
                <w:lang w:eastAsia="ru-RU"/>
                <w14:ligatures w14:val="none"/>
              </w:rPr>
              <w:t>2%</w:t>
            </w:r>
          </w:p>
        </w:tc>
      </w:tr>
      <w:tr w:rsidR="00400A00" w:rsidRPr="001B0520" w14:paraId="5F2E7DDC" w14:textId="77777777" w:rsidTr="00C355AA">
        <w:trPr>
          <w:trHeight w:val="432"/>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5D00E952" w14:textId="7A52EE31" w:rsidR="00C355AA" w:rsidRPr="00155320" w:rsidRDefault="00155320" w:rsidP="00C355AA">
            <w:pPr>
              <w:spacing w:after="0" w:line="240" w:lineRule="auto"/>
              <w:rPr>
                <w:rFonts w:ascii="Times New Roman" w:eastAsia="Times New Roman" w:hAnsi="Times New Roman" w:cs="Times New Roman"/>
                <w:kern w:val="0"/>
                <w:sz w:val="20"/>
                <w:szCs w:val="20"/>
                <w:lang w:val="kk-KZ" w:eastAsia="ru-RU"/>
                <w14:ligatures w14:val="none"/>
              </w:rPr>
            </w:pPr>
            <w:r>
              <w:rPr>
                <w:rFonts w:ascii="Times New Roman" w:eastAsia="Times New Roman" w:hAnsi="Times New Roman" w:cs="Times New Roman"/>
                <w:kern w:val="0"/>
                <w:sz w:val="20"/>
                <w:szCs w:val="20"/>
                <w:lang w:val="kk-KZ" w:eastAsia="ru-RU"/>
                <w14:ligatures w14:val="none"/>
              </w:rPr>
              <w:t xml:space="preserve">Барлығы </w:t>
            </w:r>
          </w:p>
        </w:tc>
        <w:tc>
          <w:tcPr>
            <w:tcW w:w="850" w:type="dxa"/>
            <w:tcBorders>
              <w:top w:val="nil"/>
              <w:left w:val="nil"/>
              <w:bottom w:val="single" w:sz="8" w:space="0" w:color="000000"/>
              <w:right w:val="single" w:sz="8" w:space="0" w:color="000000"/>
            </w:tcBorders>
            <w:shd w:val="clear" w:color="auto" w:fill="auto"/>
            <w:vAlign w:val="center"/>
            <w:hideMark/>
          </w:tcPr>
          <w:p w14:paraId="0703C868" w14:textId="77777777" w:rsidR="00C355AA" w:rsidRPr="001B0520" w:rsidRDefault="00C355AA" w:rsidP="00C355AA">
            <w:pPr>
              <w:spacing w:after="0" w:line="240" w:lineRule="auto"/>
              <w:jc w:val="center"/>
              <w:rPr>
                <w:rFonts w:ascii="Times New Roman" w:eastAsia="Times New Roman" w:hAnsi="Times New Roman" w:cs="Times New Roman"/>
                <w:b/>
                <w:bCs/>
                <w:kern w:val="0"/>
                <w:sz w:val="20"/>
                <w:szCs w:val="20"/>
                <w:lang w:eastAsia="ru-RU"/>
                <w14:ligatures w14:val="none"/>
              </w:rPr>
            </w:pPr>
            <w:r w:rsidRPr="001B0520">
              <w:rPr>
                <w:rFonts w:ascii="Times New Roman" w:eastAsia="Times New Roman" w:hAnsi="Times New Roman" w:cs="Times New Roman"/>
                <w:b/>
                <w:bCs/>
                <w:kern w:val="0"/>
                <w:sz w:val="20"/>
                <w:szCs w:val="20"/>
                <w:lang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372BFA8D" w14:textId="77777777" w:rsidR="00C355AA" w:rsidRPr="001B0520" w:rsidRDefault="00C355AA" w:rsidP="00C355AA">
            <w:pPr>
              <w:spacing w:after="0" w:line="240" w:lineRule="auto"/>
              <w:jc w:val="center"/>
              <w:rPr>
                <w:rFonts w:ascii="Times New Roman" w:eastAsia="Times New Roman" w:hAnsi="Times New Roman" w:cs="Times New Roman"/>
                <w:b/>
                <w:bCs/>
                <w:kern w:val="0"/>
                <w:sz w:val="20"/>
                <w:szCs w:val="20"/>
                <w:lang w:eastAsia="ru-RU"/>
                <w14:ligatures w14:val="none"/>
              </w:rPr>
            </w:pPr>
            <w:r w:rsidRPr="001B0520">
              <w:rPr>
                <w:rFonts w:ascii="Times New Roman" w:eastAsia="Times New Roman" w:hAnsi="Times New Roman" w:cs="Times New Roman"/>
                <w:b/>
                <w:bCs/>
                <w:kern w:val="0"/>
                <w:sz w:val="20"/>
                <w:szCs w:val="20"/>
                <w:lang w:eastAsia="ru-RU"/>
                <w14:ligatures w14:val="none"/>
              </w:rPr>
              <w:t>31</w:t>
            </w:r>
          </w:p>
        </w:tc>
        <w:tc>
          <w:tcPr>
            <w:tcW w:w="850" w:type="dxa"/>
            <w:tcBorders>
              <w:top w:val="nil"/>
              <w:left w:val="nil"/>
              <w:bottom w:val="single" w:sz="8" w:space="0" w:color="000000"/>
              <w:right w:val="single" w:sz="8" w:space="0" w:color="000000"/>
            </w:tcBorders>
            <w:shd w:val="clear" w:color="auto" w:fill="auto"/>
            <w:vAlign w:val="center"/>
          </w:tcPr>
          <w:p w14:paraId="2D37B29D" w14:textId="77777777" w:rsidR="00C355AA" w:rsidRPr="001B0520" w:rsidRDefault="00C355AA" w:rsidP="00C355AA">
            <w:pPr>
              <w:spacing w:after="0" w:line="240" w:lineRule="auto"/>
              <w:jc w:val="center"/>
              <w:rPr>
                <w:rFonts w:ascii="Times New Roman" w:eastAsia="Times New Roman" w:hAnsi="Times New Roman" w:cs="Times New Roman"/>
                <w:b/>
                <w:bCs/>
                <w:kern w:val="0"/>
                <w:sz w:val="20"/>
                <w:szCs w:val="20"/>
                <w:lang w:eastAsia="ru-RU"/>
                <w14:ligatures w14:val="none"/>
              </w:rPr>
            </w:pPr>
            <w:r w:rsidRPr="001B0520">
              <w:rPr>
                <w:rFonts w:ascii="Times New Roman" w:eastAsia="Times New Roman" w:hAnsi="Times New Roman" w:cs="Times New Roman"/>
                <w:b/>
                <w:bCs/>
                <w:kern w:val="0"/>
                <w:sz w:val="20"/>
                <w:szCs w:val="20"/>
                <w:lang w:eastAsia="ru-RU"/>
                <w14:ligatures w14:val="none"/>
              </w:rPr>
              <w:t>35%</w:t>
            </w:r>
          </w:p>
        </w:tc>
        <w:tc>
          <w:tcPr>
            <w:tcW w:w="851" w:type="dxa"/>
            <w:tcBorders>
              <w:top w:val="nil"/>
              <w:left w:val="nil"/>
              <w:bottom w:val="single" w:sz="8" w:space="0" w:color="000000"/>
              <w:right w:val="single" w:sz="8" w:space="0" w:color="000000"/>
            </w:tcBorders>
            <w:shd w:val="clear" w:color="auto" w:fill="auto"/>
            <w:vAlign w:val="center"/>
            <w:hideMark/>
          </w:tcPr>
          <w:p w14:paraId="4CCBFE23" w14:textId="77777777" w:rsidR="00C355AA" w:rsidRPr="001B0520" w:rsidRDefault="00C355AA" w:rsidP="00C355AA">
            <w:pPr>
              <w:spacing w:after="0" w:line="240" w:lineRule="auto"/>
              <w:jc w:val="center"/>
              <w:rPr>
                <w:rFonts w:ascii="Times New Roman" w:eastAsia="Times New Roman" w:hAnsi="Times New Roman" w:cs="Times New Roman"/>
                <w:b/>
                <w:bCs/>
                <w:kern w:val="0"/>
                <w:sz w:val="20"/>
                <w:szCs w:val="20"/>
                <w:lang w:eastAsia="ru-RU"/>
                <w14:ligatures w14:val="none"/>
              </w:rPr>
            </w:pPr>
            <w:r w:rsidRPr="001B0520">
              <w:rPr>
                <w:rFonts w:ascii="Times New Roman" w:eastAsia="Times New Roman" w:hAnsi="Times New Roman" w:cs="Times New Roman"/>
                <w:b/>
                <w:bCs/>
                <w:kern w:val="0"/>
                <w:sz w:val="20"/>
                <w:szCs w:val="20"/>
                <w:lang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48E15B08" w14:textId="77777777" w:rsidR="00C355AA" w:rsidRPr="001B0520" w:rsidRDefault="00C355AA" w:rsidP="00C355AA">
            <w:pPr>
              <w:spacing w:after="0" w:line="240" w:lineRule="auto"/>
              <w:jc w:val="center"/>
              <w:rPr>
                <w:rFonts w:ascii="Times New Roman" w:eastAsia="Times New Roman" w:hAnsi="Times New Roman" w:cs="Times New Roman"/>
                <w:b/>
                <w:bCs/>
                <w:kern w:val="0"/>
                <w:sz w:val="20"/>
                <w:szCs w:val="20"/>
                <w:lang w:eastAsia="ru-RU"/>
                <w14:ligatures w14:val="none"/>
              </w:rPr>
            </w:pPr>
            <w:r w:rsidRPr="001B0520">
              <w:rPr>
                <w:rFonts w:ascii="Times New Roman" w:eastAsia="Times New Roman" w:hAnsi="Times New Roman" w:cs="Times New Roman"/>
                <w:b/>
                <w:bCs/>
                <w:kern w:val="0"/>
                <w:sz w:val="20"/>
                <w:szCs w:val="20"/>
                <w:lang w:eastAsia="ru-RU"/>
                <w14:ligatures w14:val="none"/>
              </w:rPr>
              <w:t>45</w:t>
            </w:r>
          </w:p>
        </w:tc>
        <w:tc>
          <w:tcPr>
            <w:tcW w:w="567" w:type="dxa"/>
            <w:tcBorders>
              <w:top w:val="nil"/>
              <w:left w:val="nil"/>
              <w:bottom w:val="single" w:sz="8" w:space="0" w:color="000000"/>
              <w:right w:val="single" w:sz="8" w:space="0" w:color="000000"/>
            </w:tcBorders>
            <w:shd w:val="clear" w:color="auto" w:fill="auto"/>
            <w:vAlign w:val="center"/>
          </w:tcPr>
          <w:p w14:paraId="086E2557" w14:textId="77777777" w:rsidR="00C355AA" w:rsidRPr="001B0520" w:rsidRDefault="00C355AA" w:rsidP="00C355AA">
            <w:pPr>
              <w:spacing w:after="0" w:line="240" w:lineRule="auto"/>
              <w:jc w:val="center"/>
              <w:rPr>
                <w:rFonts w:ascii="Times New Roman" w:eastAsia="Times New Roman" w:hAnsi="Times New Roman" w:cs="Times New Roman"/>
                <w:b/>
                <w:bCs/>
                <w:kern w:val="0"/>
                <w:sz w:val="20"/>
                <w:szCs w:val="20"/>
                <w:lang w:eastAsia="ru-RU"/>
                <w14:ligatures w14:val="none"/>
              </w:rPr>
            </w:pPr>
            <w:r w:rsidRPr="001B0520">
              <w:rPr>
                <w:rFonts w:ascii="Times New Roman" w:eastAsia="Times New Roman" w:hAnsi="Times New Roman" w:cs="Times New Roman"/>
                <w:b/>
                <w:bCs/>
                <w:kern w:val="0"/>
                <w:sz w:val="20"/>
                <w:szCs w:val="20"/>
                <w:lang w:eastAsia="ru-RU"/>
                <w14:ligatures w14:val="none"/>
              </w:rPr>
              <w:t>47%</w:t>
            </w:r>
          </w:p>
        </w:tc>
        <w:tc>
          <w:tcPr>
            <w:tcW w:w="993" w:type="dxa"/>
            <w:tcBorders>
              <w:top w:val="nil"/>
              <w:left w:val="nil"/>
              <w:bottom w:val="single" w:sz="8" w:space="0" w:color="000000"/>
              <w:right w:val="single" w:sz="8" w:space="0" w:color="000000"/>
            </w:tcBorders>
            <w:shd w:val="clear" w:color="auto" w:fill="auto"/>
            <w:vAlign w:val="center"/>
            <w:hideMark/>
          </w:tcPr>
          <w:p w14:paraId="049B2F82" w14:textId="77777777" w:rsidR="00C355AA" w:rsidRPr="001B0520" w:rsidRDefault="00C355AA" w:rsidP="00C355AA">
            <w:pPr>
              <w:spacing w:after="0" w:line="240" w:lineRule="auto"/>
              <w:jc w:val="center"/>
              <w:rPr>
                <w:rFonts w:ascii="Calibri" w:eastAsia="Times New Roman" w:hAnsi="Calibri" w:cs="Calibri"/>
                <w:b/>
                <w:kern w:val="0"/>
                <w:lang w:eastAsia="ru-RU"/>
                <w14:ligatures w14:val="none"/>
              </w:rPr>
            </w:pPr>
            <w:r w:rsidRPr="001B0520">
              <w:rPr>
                <w:rFonts w:ascii="Calibri" w:eastAsia="Times New Roman" w:hAnsi="Calibri" w:cs="Calibri"/>
                <w:b/>
                <w:kern w:val="0"/>
                <w:lang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507A4AD8" w14:textId="77777777" w:rsidR="00C355AA" w:rsidRPr="001B0520" w:rsidRDefault="00C355AA" w:rsidP="00C355AA">
            <w:pPr>
              <w:spacing w:after="0" w:line="240" w:lineRule="auto"/>
              <w:jc w:val="center"/>
              <w:rPr>
                <w:rFonts w:ascii="Calibri" w:eastAsia="Times New Roman" w:hAnsi="Calibri" w:cs="Calibri"/>
                <w:b/>
                <w:kern w:val="0"/>
                <w:lang w:eastAsia="ru-RU"/>
                <w14:ligatures w14:val="none"/>
              </w:rPr>
            </w:pPr>
            <w:r w:rsidRPr="001B0520">
              <w:rPr>
                <w:rFonts w:ascii="Calibri" w:eastAsia="Times New Roman" w:hAnsi="Calibri" w:cs="Calibri"/>
                <w:b/>
                <w:kern w:val="0"/>
                <w:lang w:eastAsia="ru-RU"/>
                <w14:ligatures w14:val="none"/>
              </w:rPr>
              <w:t> 30</w:t>
            </w:r>
          </w:p>
        </w:tc>
        <w:tc>
          <w:tcPr>
            <w:tcW w:w="1276" w:type="dxa"/>
            <w:tcBorders>
              <w:top w:val="nil"/>
              <w:left w:val="nil"/>
              <w:bottom w:val="single" w:sz="8" w:space="0" w:color="000000"/>
              <w:right w:val="single" w:sz="8" w:space="0" w:color="000000"/>
            </w:tcBorders>
            <w:shd w:val="clear" w:color="auto" w:fill="auto"/>
            <w:vAlign w:val="center"/>
            <w:hideMark/>
          </w:tcPr>
          <w:p w14:paraId="7E961848" w14:textId="77777777" w:rsidR="00C355AA" w:rsidRPr="001B0520" w:rsidRDefault="00C355AA" w:rsidP="00C355AA">
            <w:pPr>
              <w:spacing w:after="0" w:line="240" w:lineRule="auto"/>
              <w:jc w:val="center"/>
              <w:rPr>
                <w:rFonts w:ascii="Calibri" w:eastAsia="Times New Roman" w:hAnsi="Calibri" w:cs="Calibri"/>
                <w:b/>
                <w:kern w:val="0"/>
                <w:lang w:eastAsia="ru-RU"/>
                <w14:ligatures w14:val="none"/>
              </w:rPr>
            </w:pPr>
            <w:r w:rsidRPr="001B0520">
              <w:rPr>
                <w:rFonts w:ascii="Calibri" w:eastAsia="Times New Roman" w:hAnsi="Calibri" w:cs="Calibri"/>
                <w:b/>
                <w:kern w:val="0"/>
                <w:lang w:eastAsia="ru-RU"/>
                <w14:ligatures w14:val="none"/>
              </w:rPr>
              <w:t> 31%</w:t>
            </w:r>
          </w:p>
        </w:tc>
      </w:tr>
    </w:tbl>
    <w:p w14:paraId="159F5CEE" w14:textId="77777777" w:rsidR="00C355AA" w:rsidRPr="001B0520" w:rsidRDefault="00C355AA" w:rsidP="00C355AA">
      <w:pPr>
        <w:spacing w:after="1" w:line="180" w:lineRule="exact"/>
        <w:rPr>
          <w:rFonts w:ascii="Times New Roman" w:eastAsia="Times New Roman" w:hAnsi="Times New Roman" w:cs="Times New Roman"/>
          <w:kern w:val="0"/>
          <w:sz w:val="18"/>
          <w:szCs w:val="18"/>
          <w:lang w:eastAsia="ru-RU"/>
          <w14:ligatures w14:val="none"/>
        </w:rPr>
      </w:pPr>
    </w:p>
    <w:p w14:paraId="3F9B5505" w14:textId="77777777" w:rsidR="004D5B26" w:rsidRDefault="00C355AA" w:rsidP="004D5B26">
      <w:pPr>
        <w:widowControl w:val="0"/>
        <w:spacing w:after="0" w:line="239" w:lineRule="auto"/>
        <w:ind w:right="-1"/>
        <w:jc w:val="both"/>
        <w:rPr>
          <w:rFonts w:ascii="Times New Roman" w:eastAsia="Times New Roman" w:hAnsi="Times New Roman" w:cs="Times New Roman"/>
          <w:kern w:val="0"/>
          <w:sz w:val="24"/>
          <w:szCs w:val="24"/>
          <w:lang w:eastAsia="ru-RU"/>
          <w14:ligatures w14:val="none"/>
        </w:rPr>
      </w:pPr>
      <w:r w:rsidRPr="001B0520">
        <w:rPr>
          <w:rFonts w:ascii="Times New Roman" w:eastAsia="Times New Roman" w:hAnsi="Times New Roman" w:cs="Times New Roman"/>
          <w:kern w:val="0"/>
          <w:sz w:val="28"/>
          <w:szCs w:val="28"/>
          <w:lang w:eastAsia="ru-RU"/>
          <w14:ligatures w14:val="none"/>
        </w:rPr>
        <w:t xml:space="preserve">   </w:t>
      </w:r>
      <w:r w:rsidRPr="001B0520">
        <w:rPr>
          <w:rFonts w:ascii="Times New Roman" w:eastAsia="Times New Roman" w:hAnsi="Times New Roman" w:cs="Times New Roman"/>
          <w:kern w:val="0"/>
          <w:sz w:val="28"/>
          <w:szCs w:val="28"/>
          <w:lang w:eastAsia="ru-RU"/>
          <w14:ligatures w14:val="none"/>
        </w:rPr>
        <w:tab/>
      </w:r>
      <w:r w:rsidR="004D5B26" w:rsidRPr="004D5B26">
        <w:rPr>
          <w:rFonts w:ascii="Times New Roman" w:eastAsia="Times New Roman" w:hAnsi="Times New Roman" w:cs="Times New Roman"/>
          <w:kern w:val="0"/>
          <w:sz w:val="24"/>
          <w:szCs w:val="24"/>
          <w:lang w:eastAsia="ru-RU"/>
          <w14:ligatures w14:val="none"/>
        </w:rPr>
        <w:t>Жаңартылған білім беру мазмұны шеңберінде өз пәні бойынша біліктілікті арттыру курстарынан бүгінгі күні мұғалімдердің 90% өтті (колледждерден, жоғары оқу орындарынан жаңадан келген жас мамандар өтпеді)</w:t>
      </w:r>
    </w:p>
    <w:p w14:paraId="10B9679C" w14:textId="40444E1C" w:rsidR="004D5B26" w:rsidRDefault="00C355AA" w:rsidP="004D5B26">
      <w:pPr>
        <w:widowControl w:val="0"/>
        <w:spacing w:after="0" w:line="239" w:lineRule="auto"/>
        <w:ind w:right="-1"/>
        <w:jc w:val="both"/>
        <w:rPr>
          <w:rFonts w:ascii="Times New Roman" w:eastAsia="Calibri" w:hAnsi="Times New Roman" w:cs="Times New Roman"/>
          <w:kern w:val="0"/>
          <w:sz w:val="24"/>
          <w:szCs w:val="24"/>
          <w:lang w:eastAsia="ru-RU"/>
          <w14:ligatures w14:val="none"/>
        </w:rPr>
      </w:pPr>
      <w:r w:rsidRPr="001B0520">
        <w:rPr>
          <w:rFonts w:ascii="Times New Roman" w:eastAsia="Calibri" w:hAnsi="Times New Roman" w:cs="Times New Roman"/>
          <w:kern w:val="0"/>
          <w:sz w:val="24"/>
          <w:szCs w:val="24"/>
          <w:lang w:eastAsia="ru-RU"/>
          <w14:ligatures w14:val="none"/>
        </w:rPr>
        <w:t xml:space="preserve">             </w:t>
      </w:r>
      <w:r w:rsidR="004D5B26" w:rsidRPr="004D5B26">
        <w:rPr>
          <w:rFonts w:ascii="Times New Roman" w:eastAsia="Calibri" w:hAnsi="Times New Roman" w:cs="Times New Roman"/>
          <w:kern w:val="0"/>
          <w:sz w:val="24"/>
          <w:szCs w:val="24"/>
          <w:lang w:eastAsia="ru-RU"/>
          <w14:ligatures w14:val="none"/>
        </w:rPr>
        <w:t xml:space="preserve">Педагогтерді қашықтықтан оқыту форматына дайындау мақсатында мұғалімдердің 95% - ы "қашықтықтан оқытуды үйрен", "педагогтердің цифрлық құзыреттілігін дамыту" қашықтықтан оқыту курстарынан өтті, сондай-ақ 10 (11%) мұғалім "ed CRUNCH "педагогтардың үздіксіз кәсіби даму бағдарламасы" біліктілікті арттырудың ұзақ мерзімді курсынан өтті. Курстық дайындықтың тиімділігі бақыланады, ол элективті курстардың бағдарламаларын, әдістемелік ұсыныстарды, сондай-ақ мектеп мұғалімдерінің жарияланымдарын әзірлеумен расталады.  Мұғалімдердің цифрлық құзыреттілігін дамыту, оларды заманауи ақпараттық кеңістікке бейімдеу және оқу процесінде ақпараттық технологияларды қолдану бойынша </w:t>
      </w:r>
      <w:r w:rsidR="004D5B26">
        <w:rPr>
          <w:rFonts w:ascii="Times New Roman" w:eastAsia="Calibri" w:hAnsi="Times New Roman" w:cs="Times New Roman"/>
          <w:kern w:val="0"/>
          <w:sz w:val="24"/>
          <w:szCs w:val="24"/>
          <w:lang w:val="kk-KZ" w:eastAsia="ru-RU"/>
          <w14:ligatures w14:val="none"/>
        </w:rPr>
        <w:t xml:space="preserve"> </w:t>
      </w:r>
      <w:r w:rsidR="004D5B26" w:rsidRPr="004D5B26">
        <w:rPr>
          <w:rFonts w:ascii="Times New Roman" w:eastAsia="Calibri" w:hAnsi="Times New Roman" w:cs="Times New Roman"/>
          <w:kern w:val="0"/>
          <w:sz w:val="24"/>
          <w:szCs w:val="24"/>
          <w:lang w:eastAsia="ru-RU"/>
          <w14:ligatures w14:val="none"/>
        </w:rPr>
        <w:t>педагогтарды курстық даярлау жүргізіледі. Нәтижесінде акт, ЦОР, сондай-ақ интернет – ресурстарды қолдана отырып ғылыми-зерттеу жобаларын әзірлеу арқылы сабақтар саны артты.</w:t>
      </w:r>
    </w:p>
    <w:p w14:paraId="3EF57B8D" w14:textId="71C5B304" w:rsidR="00D308E2" w:rsidRDefault="00D308E2" w:rsidP="00D308E2">
      <w:pPr>
        <w:jc w:val="center"/>
        <w:rPr>
          <w:rFonts w:ascii="Times New Roman" w:eastAsia="Calibri" w:hAnsi="Times New Roman" w:cs="Times New Roman"/>
          <w:kern w:val="0"/>
          <w:sz w:val="24"/>
          <w:szCs w:val="24"/>
          <w:lang w:eastAsia="ru-RU"/>
          <w14:ligatures w14:val="none"/>
        </w:rPr>
      </w:pPr>
      <w:r w:rsidRPr="00D308E2">
        <w:rPr>
          <w:rFonts w:ascii="Times New Roman" w:eastAsia="Calibri" w:hAnsi="Times New Roman" w:cs="Times New Roman"/>
          <w:kern w:val="0"/>
          <w:sz w:val="24"/>
          <w:szCs w:val="24"/>
          <w:lang w:eastAsia="ru-RU"/>
          <w14:ligatures w14:val="none"/>
        </w:rPr>
        <w:t>Барлық педагогикалық ұжымның жоғары кәсібилігі"Өрлеу" АҚ, "Астана дарыны" ақ, білім басқармасы өткізетін Педагогикалық шеберлік конкурстарына қатысудың нәтижелілігімен көрінеді, жыл сайын әр тоқсанның қорытындысы бойынша, сондай-ақ жыл қорытындысы бойынша педагогикалық ұжым мүшелерінің қатысуының рейтингі мен мониторингі жүргізіледі. Жоғары нәтижелерге қол жеткізген мұғалімдерді ынталандыру және көтермелеу мақсатында еңбек кітабына енгізе отырып, мектеп бойынша "көтермелеу және ынталандыру туралы" бұйрық шығарылады.</w:t>
      </w:r>
    </w:p>
    <w:p w14:paraId="487191F8" w14:textId="77777777" w:rsidR="00D308E2" w:rsidRPr="00D308E2" w:rsidRDefault="00D308E2" w:rsidP="00D308E2">
      <w:pPr>
        <w:jc w:val="center"/>
        <w:rPr>
          <w:rFonts w:ascii="Times New Roman" w:eastAsia="Calibri" w:hAnsi="Times New Roman" w:cs="Times New Roman"/>
          <w:kern w:val="0"/>
          <w:sz w:val="24"/>
          <w:szCs w:val="24"/>
          <w:lang w:eastAsia="ru-RU"/>
          <w14:ligatures w14:val="none"/>
        </w:rPr>
      </w:pPr>
    </w:p>
    <w:p w14:paraId="753F5D48" w14:textId="77777777" w:rsidR="00D308E2" w:rsidRDefault="00D308E2" w:rsidP="00D308E2">
      <w:pPr>
        <w:shd w:val="clear" w:color="auto" w:fill="FFFFFF"/>
        <w:spacing w:before="30" w:after="30" w:line="276" w:lineRule="auto"/>
        <w:ind w:left="142"/>
        <w:jc w:val="center"/>
        <w:rPr>
          <w:rFonts w:ascii="Times New Roman" w:eastAsia="Calibri" w:hAnsi="Times New Roman" w:cs="Times New Roman"/>
          <w:b/>
          <w:i/>
          <w:kern w:val="0"/>
          <w:sz w:val="28"/>
          <w:szCs w:val="28"/>
          <w:u w:val="single"/>
          <w14:ligatures w14:val="none"/>
        </w:rPr>
      </w:pPr>
      <w:r w:rsidRPr="00D308E2">
        <w:rPr>
          <w:rFonts w:ascii="Times New Roman" w:eastAsia="Calibri" w:hAnsi="Times New Roman" w:cs="Times New Roman"/>
          <w:b/>
          <w:i/>
          <w:kern w:val="0"/>
          <w:sz w:val="28"/>
          <w:szCs w:val="28"/>
          <w:u w:val="single"/>
          <w14:ligatures w14:val="none"/>
        </w:rPr>
        <w:t>2020-2025 оқу жылына арналған мектеп тақырыбы</w:t>
      </w:r>
    </w:p>
    <w:p w14:paraId="33664AB5" w14:textId="77777777" w:rsidR="00D308E2" w:rsidRDefault="00D308E2" w:rsidP="00BD2E9F">
      <w:pPr>
        <w:shd w:val="clear" w:color="auto" w:fill="FFFFFF"/>
        <w:spacing w:before="30" w:after="30" w:line="276" w:lineRule="auto"/>
        <w:ind w:left="142"/>
        <w:jc w:val="both"/>
        <w:rPr>
          <w:rFonts w:ascii="Times New Roman" w:eastAsia="Calibri" w:hAnsi="Times New Roman" w:cs="Times New Roman"/>
          <w:b/>
          <w:i/>
          <w:kern w:val="0"/>
          <w:sz w:val="28"/>
          <w:szCs w:val="28"/>
          <w:u w:val="single"/>
          <w14:ligatures w14:val="none"/>
        </w:rPr>
      </w:pPr>
    </w:p>
    <w:p w14:paraId="3761FF4A" w14:textId="77777777" w:rsidR="00D308E2" w:rsidRDefault="00BD2E9F" w:rsidP="00D308E2">
      <w:pPr>
        <w:shd w:val="clear" w:color="auto" w:fill="FFFFFF"/>
        <w:spacing w:before="30" w:after="30" w:line="276" w:lineRule="auto"/>
        <w:ind w:left="142"/>
        <w:jc w:val="both"/>
        <w:rPr>
          <w:rFonts w:ascii="Times New Roman" w:eastAsia="Calibri" w:hAnsi="Times New Roman" w:cs="Times New Roman"/>
          <w:b/>
          <w:bCs/>
          <w:kern w:val="0"/>
          <w:sz w:val="24"/>
          <w:szCs w:val="24"/>
          <w:shd w:val="clear" w:color="auto" w:fill="FFFFFF"/>
          <w14:ligatures w14:val="none"/>
        </w:rPr>
      </w:pPr>
      <w:r w:rsidRPr="001B0520">
        <w:rPr>
          <w:rFonts w:ascii="Times New Roman" w:eastAsia="Calibri" w:hAnsi="Times New Roman" w:cs="Times New Roman"/>
          <w:b/>
          <w:bCs/>
          <w:kern w:val="0"/>
          <w:sz w:val="28"/>
          <w:szCs w:val="28"/>
          <w:shd w:val="clear" w:color="auto" w:fill="FFFFFF"/>
          <w14:ligatures w14:val="none"/>
        </w:rPr>
        <w:lastRenderedPageBreak/>
        <w:t> </w:t>
      </w:r>
      <w:r w:rsidR="00D308E2" w:rsidRPr="00D308E2">
        <w:rPr>
          <w:rFonts w:ascii="Times New Roman" w:eastAsia="Calibri" w:hAnsi="Times New Roman" w:cs="Times New Roman"/>
          <w:b/>
          <w:bCs/>
          <w:kern w:val="0"/>
          <w:sz w:val="24"/>
          <w:szCs w:val="24"/>
          <w:shd w:val="clear" w:color="auto" w:fill="FFFFFF"/>
          <w14:ligatures w14:val="none"/>
        </w:rPr>
        <w:t>"ҚАЗІРГІ МЕКТЕП ЖАҒДАЙЫНДА БІЛІМ БЕРУ САПАСЫН ЖӘНЕ ПЕДАГОГИКАЛЫҚ ТЕХНОЛОГИЯЛАРДЫ ЖЕТІЛДІРУ".</w:t>
      </w:r>
    </w:p>
    <w:p w14:paraId="6FF3C418" w14:textId="41EA990F" w:rsidR="00D308E2" w:rsidRDefault="00D308E2" w:rsidP="00D308E2">
      <w:pPr>
        <w:shd w:val="clear" w:color="auto" w:fill="FFFFFF"/>
        <w:spacing w:before="30" w:after="30" w:line="276" w:lineRule="auto"/>
        <w:ind w:left="142"/>
        <w:jc w:val="both"/>
        <w:rPr>
          <w:rFonts w:ascii="Times New Roman" w:eastAsia="Calibri" w:hAnsi="Times New Roman" w:cs="Times New Roman"/>
          <w:kern w:val="0"/>
          <w:sz w:val="24"/>
          <w:szCs w:val="24"/>
          <w14:ligatures w14:val="none"/>
        </w:rPr>
      </w:pPr>
      <w:r>
        <w:rPr>
          <w:rFonts w:ascii="Times New Roman" w:eastAsia="Calibri" w:hAnsi="Times New Roman" w:cs="Times New Roman"/>
          <w:b/>
          <w:i/>
          <w:kern w:val="0"/>
          <w:sz w:val="24"/>
          <w:szCs w:val="24"/>
          <w:lang w:val="kk-KZ"/>
          <w14:ligatures w14:val="none"/>
        </w:rPr>
        <w:t xml:space="preserve">Мақсаты </w:t>
      </w:r>
      <w:r w:rsidR="00BD2E9F" w:rsidRPr="001B0520">
        <w:rPr>
          <w:rFonts w:ascii="Times New Roman" w:eastAsia="Calibri" w:hAnsi="Times New Roman" w:cs="Times New Roman"/>
          <w:b/>
          <w:i/>
          <w:kern w:val="0"/>
          <w:sz w:val="24"/>
          <w:szCs w:val="24"/>
          <w14:ligatures w14:val="none"/>
        </w:rPr>
        <w:t xml:space="preserve">:  </w:t>
      </w:r>
      <w:r w:rsidRPr="00D308E2">
        <w:rPr>
          <w:rFonts w:ascii="Times New Roman" w:eastAsia="Calibri" w:hAnsi="Times New Roman" w:cs="Times New Roman"/>
          <w:kern w:val="0"/>
          <w:sz w:val="24"/>
          <w:szCs w:val="24"/>
          <w14:ligatures w14:val="none"/>
        </w:rPr>
        <w:t>оңтайлы дамытушы</w:t>
      </w:r>
      <w:r>
        <w:rPr>
          <w:rFonts w:ascii="Times New Roman" w:eastAsia="Calibri" w:hAnsi="Times New Roman" w:cs="Times New Roman"/>
          <w:kern w:val="0"/>
          <w:sz w:val="24"/>
          <w:szCs w:val="24"/>
          <w:lang w:val="kk-KZ"/>
          <w14:ligatures w14:val="none"/>
        </w:rPr>
        <w:t xml:space="preserve"> </w:t>
      </w:r>
      <w:r w:rsidRPr="00D308E2">
        <w:rPr>
          <w:rFonts w:ascii="Times New Roman" w:eastAsia="Calibri" w:hAnsi="Times New Roman" w:cs="Times New Roman"/>
          <w:kern w:val="0"/>
          <w:sz w:val="24"/>
          <w:szCs w:val="24"/>
          <w14:ligatures w14:val="none"/>
        </w:rPr>
        <w:t>білім беру және бәсекеге</w:t>
      </w:r>
      <w:r>
        <w:rPr>
          <w:rFonts w:ascii="Times New Roman" w:eastAsia="Calibri" w:hAnsi="Times New Roman" w:cs="Times New Roman"/>
          <w:kern w:val="0"/>
          <w:sz w:val="24"/>
          <w:szCs w:val="24"/>
          <w:lang w:val="kk-KZ"/>
          <w14:ligatures w14:val="none"/>
        </w:rPr>
        <w:t xml:space="preserve"> </w:t>
      </w:r>
      <w:r w:rsidRPr="00D308E2">
        <w:rPr>
          <w:rFonts w:ascii="Times New Roman" w:eastAsia="Calibri" w:hAnsi="Times New Roman" w:cs="Times New Roman"/>
          <w:kern w:val="0"/>
          <w:sz w:val="24"/>
          <w:szCs w:val="24"/>
          <w14:ligatures w14:val="none"/>
        </w:rPr>
        <w:t>қабілетті тұлғаны қалыптастыру.</w:t>
      </w:r>
    </w:p>
    <w:p w14:paraId="69370DF6" w14:textId="77777777" w:rsidR="00D308E2" w:rsidRDefault="00D308E2" w:rsidP="00225725">
      <w:pPr>
        <w:spacing w:after="0"/>
        <w:ind w:firstLine="720"/>
        <w:jc w:val="both"/>
        <w:rPr>
          <w:rFonts w:ascii="Times New Roman" w:hAnsi="Times New Roman" w:cs="Times New Roman"/>
          <w:b/>
          <w:bCs/>
          <w:i/>
          <w:sz w:val="24"/>
          <w:szCs w:val="24"/>
        </w:rPr>
      </w:pPr>
      <w:r w:rsidRPr="00D308E2">
        <w:rPr>
          <w:rFonts w:ascii="Times New Roman" w:hAnsi="Times New Roman" w:cs="Times New Roman"/>
          <w:b/>
          <w:bCs/>
          <w:i/>
          <w:sz w:val="24"/>
          <w:szCs w:val="24"/>
        </w:rPr>
        <w:t xml:space="preserve">Педагогикалық ұжымның 2022-2023 оқу жылына арналған әдістемелік жұмысының тақырыбы (үшінші жыл) </w:t>
      </w:r>
    </w:p>
    <w:p w14:paraId="74A28D01" w14:textId="77777777" w:rsidR="00D308E2" w:rsidRDefault="00D308E2" w:rsidP="00834D20">
      <w:pPr>
        <w:spacing w:after="0"/>
        <w:ind w:firstLine="720"/>
        <w:jc w:val="both"/>
        <w:rPr>
          <w:rFonts w:ascii="Times New Roman" w:hAnsi="Times New Roman" w:cs="Times New Roman"/>
          <w:b/>
          <w:i/>
          <w:iCs/>
          <w:sz w:val="24"/>
          <w:szCs w:val="24"/>
        </w:rPr>
      </w:pPr>
      <w:r w:rsidRPr="00D308E2">
        <w:rPr>
          <w:rFonts w:ascii="Times New Roman" w:hAnsi="Times New Roman" w:cs="Times New Roman"/>
          <w:b/>
          <w:i/>
          <w:iCs/>
          <w:sz w:val="24"/>
          <w:szCs w:val="24"/>
        </w:rPr>
        <w:t>"Жаңартылған білім беру мазмұны жағдайында білім алушыларға білім беру мен тәрбиелеу сапасына қол жеткізу факторы ретінде педагогтердің кәсіби құзыреттілігін дамыту".</w:t>
      </w:r>
    </w:p>
    <w:p w14:paraId="0C87E899" w14:textId="77777777" w:rsidR="00D308E2" w:rsidRDefault="00D308E2" w:rsidP="00834D20">
      <w:pPr>
        <w:spacing w:after="0"/>
        <w:ind w:firstLine="720"/>
        <w:jc w:val="both"/>
        <w:rPr>
          <w:rFonts w:ascii="Times New Roman" w:hAnsi="Times New Roman" w:cs="Times New Roman"/>
          <w:bCs/>
          <w:sz w:val="24"/>
          <w:szCs w:val="24"/>
        </w:rPr>
      </w:pPr>
      <w:r>
        <w:rPr>
          <w:rFonts w:ascii="Times New Roman" w:hAnsi="Times New Roman" w:cs="Times New Roman"/>
          <w:b/>
          <w:bCs/>
          <w:i/>
          <w:sz w:val="24"/>
          <w:szCs w:val="24"/>
          <w:lang w:val="kk-KZ"/>
        </w:rPr>
        <w:t>Мақсаты</w:t>
      </w:r>
      <w:r w:rsidR="00BD2E9F" w:rsidRPr="001B0520">
        <w:rPr>
          <w:rFonts w:ascii="Times New Roman" w:hAnsi="Times New Roman" w:cs="Times New Roman"/>
          <w:b/>
          <w:bCs/>
          <w:i/>
          <w:sz w:val="24"/>
          <w:szCs w:val="24"/>
        </w:rPr>
        <w:t>:</w:t>
      </w:r>
      <w:r w:rsidR="00BD2E9F" w:rsidRPr="001B0520">
        <w:rPr>
          <w:rFonts w:ascii="Times New Roman" w:hAnsi="Times New Roman" w:cs="Times New Roman"/>
          <w:b/>
          <w:bCs/>
          <w:sz w:val="24"/>
          <w:szCs w:val="24"/>
        </w:rPr>
        <w:t xml:space="preserve"> </w:t>
      </w:r>
      <w:r w:rsidRPr="00D308E2">
        <w:rPr>
          <w:rFonts w:ascii="Times New Roman" w:hAnsi="Times New Roman" w:cs="Times New Roman"/>
          <w:bCs/>
          <w:sz w:val="24"/>
          <w:szCs w:val="24"/>
        </w:rPr>
        <w:t>қазіргі сабақты өткізу әдістемесі және оны жалпы дидактикалық талдау саласындағы педагогтердің теориялық және практикалық білімдерін арттыру.</w:t>
      </w:r>
    </w:p>
    <w:p w14:paraId="44E828BC" w14:textId="77777777" w:rsidR="00D308E2" w:rsidRDefault="00D308E2" w:rsidP="003C5501">
      <w:pPr>
        <w:spacing w:after="0"/>
        <w:ind w:firstLine="720"/>
        <w:jc w:val="both"/>
        <w:rPr>
          <w:rFonts w:ascii="Times New Roman" w:hAnsi="Times New Roman" w:cs="Times New Roman"/>
          <w:sz w:val="24"/>
          <w:szCs w:val="24"/>
        </w:rPr>
      </w:pPr>
      <w:r w:rsidRPr="00D308E2">
        <w:rPr>
          <w:rFonts w:ascii="Times New Roman" w:hAnsi="Times New Roman" w:cs="Times New Roman"/>
          <w:sz w:val="24"/>
          <w:szCs w:val="24"/>
        </w:rPr>
        <w:t>Мектептегі ғылыми-әдістемелік жұмыстың негізінде зерттеу қызметі жатыр. Практикалық жұмыста зерттеу әдістерін қолдану қажеттілігі қазіргі мектеп мұғалімінің маңызды ерекшелігі ретінде қарастырылады. Биылғы оқу жылында "Өрлеу" ӨК БАИ АҚ – мен жемісті ынтымақтастық өтті: УНО – да мұғалімдерге арналған бірлескен зерттеу семинарларының жоспары жасалды және іске асырылды (uno-үздіксіз білім беру университеті корпоративтік оқыту-жұмыс орнында оқыту шеңберінде) бірлескен зерттеу қызметінің тақырыбы "жобалау-зерттеу қызметі тұлғаның негізгі құзыреттерін қалыптастыру факторы ретінде".</w:t>
      </w:r>
    </w:p>
    <w:p w14:paraId="74F92A47" w14:textId="77777777" w:rsidR="00D308E2" w:rsidRPr="00D308E2" w:rsidRDefault="00D308E2" w:rsidP="005F63CA">
      <w:pPr>
        <w:spacing w:after="0"/>
        <w:ind w:firstLine="720"/>
        <w:jc w:val="center"/>
        <w:rPr>
          <w:rFonts w:ascii="Times New Roman" w:eastAsia="Calibri" w:hAnsi="Times New Roman" w:cs="Times New Roman"/>
          <w:kern w:val="0"/>
          <w:sz w:val="24"/>
          <w:szCs w:val="24"/>
          <w14:ligatures w14:val="none"/>
        </w:rPr>
      </w:pPr>
      <w:r w:rsidRPr="00D308E2">
        <w:rPr>
          <w:rFonts w:ascii="Times New Roman" w:eastAsia="Calibri" w:hAnsi="Times New Roman" w:cs="Times New Roman"/>
          <w:kern w:val="0"/>
          <w:sz w:val="24"/>
          <w:szCs w:val="24"/>
          <w14:ligatures w14:val="none"/>
        </w:rPr>
        <w:t>Педагог өзін-өзі тәрбиелеудің әдістемелік тақырыбымен жұмыс жасай отырып, жыл сайын кәсіби даму бағытын жасайды, қоржынға ақпарат жинайды: МО-дағы хабарламалар, педагогикалық кеңесте, семинарда сөз сөйлеу, әртүрлі деңгейдегі кәсіби конкурстарға қатысу тиімділігі, оқушылардың жетістіктері туралы мәліметтер, теориялық мәліметтер. Сонымен қатар, жұмыстың практикалық бөлігі де қалыптасады: ПИК сабақтары, БЖБ пакеттері, ТЖК және тест тапсырмалары, Цора. Үздік жұмыстар тамыз конференциясының секцияларында, семинарларда, педагогикалық оқуларда сөз сөйлеу үшін ұсынылады. Көптеген әдістемелік тақырыптар мұғалімдердің аттестаттаудан өту, авторлық бағдарламалар мен әзірлемелерді құрастыру рәсіміндегі өзіндік педагогикалық тәжірибесінің негізін құрады. 4 жыл ішінде оқытушылар республикалық, облыстық, қалалық деңгейде ЖОО аралық ғылыми-практикалық және ғылыми-әдістемелік конференциялар, семинарлар жұмысына спикер ретінде белсенді қатысты. Оқушыны оқыту үшін мұғалімнің өзі үнемі білім алып, тәжірибесімен бөлісуі керек. Өткізілген семинарлардың қорытындысы бойынша семинарға қатысушылардың ұсыныстары мен тілектерін ескере отырып, педагогикалық ұжым мүшелері кәсіби даму мен өзін-өзі жетілдіруде өсуге ұмтылады. Мектеп педагогтары журналдар мен жинақтарда 20-ға жуық жұмыс (мақалалар, ПИК сабақтары, авторлық әзірлемелер) әзірлеп, жариялады. Оның 13-і облыстық деңгейде, 5-і республикалық деңгейде, 2 - і халықаралық деңгейде. Барлық педагогтар дипломдармен және сертификаттармен марапатталды.</w:t>
      </w:r>
    </w:p>
    <w:p w14:paraId="5B726C76" w14:textId="568E9E8C" w:rsidR="005F63CA" w:rsidRDefault="00084EAE" w:rsidP="005F63CA">
      <w:pPr>
        <w:spacing w:after="0"/>
        <w:ind w:firstLine="720"/>
        <w:jc w:val="center"/>
        <w:rPr>
          <w:rFonts w:ascii="Times New Roman" w:eastAsia="Calibri" w:hAnsi="Times New Roman" w:cs="Times New Roman"/>
          <w:b/>
          <w:bCs/>
          <w:kern w:val="0"/>
          <w:sz w:val="24"/>
          <w:szCs w:val="24"/>
          <w14:ligatures w14:val="none"/>
        </w:rPr>
      </w:pPr>
      <w:r w:rsidRPr="00084EAE">
        <w:rPr>
          <w:rFonts w:ascii="Times New Roman" w:eastAsia="Calibri" w:hAnsi="Times New Roman" w:cs="Times New Roman"/>
          <w:b/>
          <w:bCs/>
          <w:kern w:val="0"/>
          <w:sz w:val="24"/>
          <w:szCs w:val="24"/>
          <w14:ligatures w14:val="none"/>
        </w:rPr>
        <w:t>Оқу-әдістемелік кешендерді, мақалаларды, онлайн сабақтарды, ТВ-сабақтарды әзірлеуші авторлардың тізімі</w:t>
      </w:r>
    </w:p>
    <w:p w14:paraId="38655320" w14:textId="77777777" w:rsidR="00084EAE" w:rsidRPr="001B0520" w:rsidRDefault="00084EAE" w:rsidP="005F63CA">
      <w:pPr>
        <w:spacing w:after="0"/>
        <w:ind w:firstLine="720"/>
        <w:jc w:val="center"/>
        <w:rPr>
          <w:rFonts w:ascii="Times New Roman" w:eastAsia="Calibri" w:hAnsi="Times New Roman" w:cs="Times New Roman"/>
          <w:b/>
          <w:bCs/>
          <w:kern w:val="0"/>
          <w:sz w:val="24"/>
          <w:szCs w:val="24"/>
          <w14:ligatures w14:val="none"/>
        </w:rPr>
      </w:pPr>
    </w:p>
    <w:tbl>
      <w:tblPr>
        <w:tblStyle w:val="a3"/>
        <w:tblW w:w="0" w:type="auto"/>
        <w:tblLook w:val="04A0" w:firstRow="1" w:lastRow="0" w:firstColumn="1" w:lastColumn="0" w:noHBand="0" w:noVBand="1"/>
      </w:tblPr>
      <w:tblGrid>
        <w:gridCol w:w="558"/>
        <w:gridCol w:w="2131"/>
        <w:gridCol w:w="4818"/>
        <w:gridCol w:w="2121"/>
      </w:tblGrid>
      <w:tr w:rsidR="001B0520" w:rsidRPr="001B0520" w14:paraId="1CC69158" w14:textId="77777777" w:rsidTr="00C9146A">
        <w:tc>
          <w:tcPr>
            <w:tcW w:w="558" w:type="dxa"/>
          </w:tcPr>
          <w:p w14:paraId="049A046F" w14:textId="77777777" w:rsidR="000B64F7" w:rsidRPr="001B0520" w:rsidRDefault="000B64F7" w:rsidP="001C48C1">
            <w:pPr>
              <w:spacing w:line="259" w:lineRule="auto"/>
              <w:ind w:right="-3845"/>
              <w:jc w:val="both"/>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w:t>
            </w:r>
          </w:p>
        </w:tc>
        <w:tc>
          <w:tcPr>
            <w:tcW w:w="2131" w:type="dxa"/>
          </w:tcPr>
          <w:p w14:paraId="23A8C2AF" w14:textId="137F9CCB" w:rsidR="000B64F7" w:rsidRPr="001B0520" w:rsidRDefault="00084EAE" w:rsidP="00084EAE">
            <w:pPr>
              <w:spacing w:line="259" w:lineRule="auto"/>
              <w:jc w:val="both"/>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Мұғалімдердің аты-жөні</w:t>
            </w:r>
          </w:p>
        </w:tc>
        <w:tc>
          <w:tcPr>
            <w:tcW w:w="4818" w:type="dxa"/>
          </w:tcPr>
          <w:p w14:paraId="1C417B6F" w14:textId="5010D8C8" w:rsidR="000B64F7" w:rsidRPr="001B0520" w:rsidRDefault="00084EAE" w:rsidP="000B64F7">
            <w:pPr>
              <w:spacing w:line="259" w:lineRule="auto"/>
              <w:ind w:firstLine="720"/>
              <w:jc w:val="both"/>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 xml:space="preserve">Бағдарлама </w:t>
            </w:r>
            <w:r w:rsidR="000B64F7" w:rsidRPr="001B0520">
              <w:rPr>
                <w:rFonts w:ascii="Times New Roman" w:eastAsia="Calibri" w:hAnsi="Times New Roman" w:cs="Times New Roman"/>
                <w:kern w:val="0"/>
                <w:sz w:val="24"/>
                <w:szCs w:val="24"/>
                <w:lang w:val="kk-KZ"/>
                <w14:ligatures w14:val="none"/>
              </w:rPr>
              <w:t>/курс/</w:t>
            </w:r>
            <w:r>
              <w:rPr>
                <w:rFonts w:ascii="Times New Roman" w:eastAsia="Calibri" w:hAnsi="Times New Roman" w:cs="Times New Roman"/>
                <w:kern w:val="0"/>
                <w:sz w:val="24"/>
                <w:szCs w:val="24"/>
                <w:lang w:val="kk-KZ"/>
                <w14:ligatures w14:val="none"/>
              </w:rPr>
              <w:t>жинақ</w:t>
            </w:r>
          </w:p>
        </w:tc>
        <w:tc>
          <w:tcPr>
            <w:tcW w:w="2121" w:type="dxa"/>
          </w:tcPr>
          <w:p w14:paraId="17290C38" w14:textId="06B57C80" w:rsidR="000B64F7" w:rsidRPr="001B0520" w:rsidRDefault="00084EAE" w:rsidP="00084EAE">
            <w:pPr>
              <w:spacing w:line="259" w:lineRule="auto"/>
              <w:jc w:val="both"/>
              <w:rPr>
                <w:rFonts w:ascii="Times New Roman" w:eastAsia="Calibri" w:hAnsi="Times New Roman" w:cs="Times New Roman"/>
                <w:kern w:val="0"/>
                <w:sz w:val="24"/>
                <w:szCs w:val="24"/>
                <w:lang w:val="kk-KZ"/>
                <w14:ligatures w14:val="none"/>
              </w:rPr>
            </w:pPr>
            <w:r w:rsidRPr="00084EAE">
              <w:rPr>
                <w:rFonts w:ascii="Times New Roman" w:eastAsia="Calibri" w:hAnsi="Times New Roman" w:cs="Times New Roman"/>
                <w:kern w:val="0"/>
                <w:sz w:val="24"/>
                <w:szCs w:val="24"/>
                <w:lang w:val="kk-KZ"/>
                <w14:ligatures w14:val="none"/>
              </w:rPr>
              <w:t>Таралу деңгейі</w:t>
            </w:r>
          </w:p>
        </w:tc>
      </w:tr>
      <w:tr w:rsidR="001B0520" w:rsidRPr="001B0520" w14:paraId="36425F8F" w14:textId="77777777" w:rsidTr="00C9146A">
        <w:tc>
          <w:tcPr>
            <w:tcW w:w="558" w:type="dxa"/>
          </w:tcPr>
          <w:p w14:paraId="08C29E03" w14:textId="029EC4D4" w:rsidR="000B64F7" w:rsidRPr="001B0520" w:rsidRDefault="001C48C1" w:rsidP="001C48C1">
            <w:pPr>
              <w:spacing w:line="259" w:lineRule="auto"/>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w:t>
            </w:r>
          </w:p>
        </w:tc>
        <w:tc>
          <w:tcPr>
            <w:tcW w:w="2131" w:type="dxa"/>
          </w:tcPr>
          <w:p w14:paraId="2D347FAE" w14:textId="5EA0DDB5" w:rsidR="000B64F7" w:rsidRPr="001B0520" w:rsidRDefault="00084EAE" w:rsidP="001C48C1">
            <w:pPr>
              <w:spacing w:line="259" w:lineRule="auto"/>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Л.А.</w:t>
            </w:r>
            <w:r w:rsidR="00E53417" w:rsidRPr="001B0520">
              <w:rPr>
                <w:rFonts w:ascii="Times New Roman" w:eastAsia="Calibri" w:hAnsi="Times New Roman" w:cs="Times New Roman"/>
                <w:kern w:val="0"/>
                <w:sz w:val="24"/>
                <w:szCs w:val="24"/>
                <w:lang w:val="kk-KZ"/>
                <w14:ligatures w14:val="none"/>
              </w:rPr>
              <w:t xml:space="preserve">Клюкина </w:t>
            </w:r>
          </w:p>
        </w:tc>
        <w:tc>
          <w:tcPr>
            <w:tcW w:w="4818" w:type="dxa"/>
          </w:tcPr>
          <w:p w14:paraId="5212FE97" w14:textId="109EA7AC" w:rsidR="000B64F7" w:rsidRPr="001B0520" w:rsidRDefault="00C9146A" w:rsidP="001C48C1">
            <w:pPr>
              <w:spacing w:line="259" w:lineRule="auto"/>
              <w:rPr>
                <w:rFonts w:ascii="Times New Roman" w:eastAsia="Calibri" w:hAnsi="Times New Roman" w:cs="Times New Roman"/>
                <w:kern w:val="0"/>
                <w:sz w:val="24"/>
                <w:szCs w:val="24"/>
                <w:lang w:val="kk-KZ"/>
                <w14:ligatures w14:val="none"/>
              </w:rPr>
            </w:pPr>
            <w:r w:rsidRPr="00C9146A">
              <w:rPr>
                <w:rFonts w:ascii="Times New Roman" w:eastAsia="Calibri" w:hAnsi="Times New Roman" w:cs="Times New Roman"/>
                <w:kern w:val="0"/>
                <w:sz w:val="24"/>
                <w:szCs w:val="24"/>
                <w:lang w:val="kk-KZ"/>
                <w14:ligatures w14:val="none"/>
              </w:rPr>
              <w:t>Журналдағы мақала "Ы.Алтынсарин ізбасарлары: "Қазақстан халқының ұлттық және діни құрамы"</w:t>
            </w:r>
          </w:p>
        </w:tc>
        <w:tc>
          <w:tcPr>
            <w:tcW w:w="2121" w:type="dxa"/>
          </w:tcPr>
          <w:p w14:paraId="3DBDD287" w14:textId="5685AD7E" w:rsidR="000B64F7" w:rsidRPr="001B0520" w:rsidRDefault="00E53417" w:rsidP="001C48C1">
            <w:pPr>
              <w:spacing w:line="259" w:lineRule="auto"/>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республика</w:t>
            </w:r>
          </w:p>
        </w:tc>
      </w:tr>
      <w:tr w:rsidR="001B0520" w:rsidRPr="001B0520" w14:paraId="7C2E835B" w14:textId="77777777" w:rsidTr="00C9146A">
        <w:tc>
          <w:tcPr>
            <w:tcW w:w="558" w:type="dxa"/>
          </w:tcPr>
          <w:p w14:paraId="77FABE29" w14:textId="1FF1BCFB" w:rsidR="00E53417" w:rsidRPr="001B0520" w:rsidRDefault="001C48C1"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2</w:t>
            </w:r>
          </w:p>
        </w:tc>
        <w:tc>
          <w:tcPr>
            <w:tcW w:w="2131" w:type="dxa"/>
          </w:tcPr>
          <w:p w14:paraId="695E2A7F" w14:textId="1F077501" w:rsidR="00E53417" w:rsidRPr="001B0520" w:rsidRDefault="00E53417"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Коструба-</w:t>
            </w:r>
            <w:r w:rsidR="00084EAE" w:rsidRPr="001B0520">
              <w:rPr>
                <w:rFonts w:ascii="Times New Roman" w:eastAsia="Calibri" w:hAnsi="Times New Roman" w:cs="Times New Roman"/>
                <w:kern w:val="0"/>
                <w:sz w:val="24"/>
                <w:szCs w:val="24"/>
                <w:lang w:val="kk-KZ"/>
                <w14:ligatures w14:val="none"/>
              </w:rPr>
              <w:t xml:space="preserve"> Т.А.</w:t>
            </w:r>
            <w:r w:rsidRPr="001B0520">
              <w:rPr>
                <w:rFonts w:ascii="Times New Roman" w:eastAsia="Calibri" w:hAnsi="Times New Roman" w:cs="Times New Roman"/>
                <w:kern w:val="0"/>
                <w:sz w:val="24"/>
                <w:szCs w:val="24"/>
                <w:lang w:val="kk-KZ"/>
                <w14:ligatures w14:val="none"/>
              </w:rPr>
              <w:t xml:space="preserve">Вотинова </w:t>
            </w:r>
          </w:p>
        </w:tc>
        <w:tc>
          <w:tcPr>
            <w:tcW w:w="4818" w:type="dxa"/>
          </w:tcPr>
          <w:p w14:paraId="5C9130DD" w14:textId="0EA31E5A" w:rsidR="00E53417" w:rsidRPr="001B0520" w:rsidRDefault="00C9146A" w:rsidP="001C48C1">
            <w:pPr>
              <w:rPr>
                <w:rFonts w:ascii="Times New Roman" w:eastAsia="Calibri" w:hAnsi="Times New Roman" w:cs="Times New Roman"/>
                <w:kern w:val="0"/>
                <w:sz w:val="24"/>
                <w:szCs w:val="24"/>
                <w:lang w:val="kk-KZ"/>
                <w14:ligatures w14:val="none"/>
              </w:rPr>
            </w:pPr>
            <w:r w:rsidRPr="00C9146A">
              <w:rPr>
                <w:rFonts w:ascii="Times New Roman" w:eastAsia="Calibri" w:hAnsi="Times New Roman" w:cs="Times New Roman"/>
                <w:kern w:val="0"/>
                <w:sz w:val="24"/>
                <w:szCs w:val="24"/>
                <w:lang w:val="kk-KZ"/>
                <w14:ligatures w14:val="none"/>
              </w:rPr>
              <w:t>"Қазақстанның Педагогикалық әлемі" журналындағы "</w:t>
            </w:r>
            <w:r>
              <w:rPr>
                <w:rFonts w:ascii="Times New Roman" w:eastAsia="Calibri" w:hAnsi="Times New Roman" w:cs="Times New Roman"/>
                <w:kern w:val="0"/>
                <w:sz w:val="24"/>
                <w:szCs w:val="24"/>
                <w:lang w:val="kk-KZ"/>
                <w14:ligatures w14:val="none"/>
              </w:rPr>
              <w:t>И</w:t>
            </w:r>
            <w:r w:rsidRPr="00C9146A">
              <w:rPr>
                <w:rFonts w:ascii="Times New Roman" w:eastAsia="Calibri" w:hAnsi="Times New Roman" w:cs="Times New Roman"/>
                <w:kern w:val="0"/>
                <w:sz w:val="24"/>
                <w:szCs w:val="24"/>
                <w:lang w:val="kk-KZ"/>
                <w14:ligatures w14:val="none"/>
              </w:rPr>
              <w:t>он алмасу реакциясы"мақаласы</w:t>
            </w:r>
          </w:p>
        </w:tc>
        <w:tc>
          <w:tcPr>
            <w:tcW w:w="2121" w:type="dxa"/>
          </w:tcPr>
          <w:p w14:paraId="490C693F" w14:textId="0DC91340" w:rsidR="00E53417" w:rsidRPr="001B0520" w:rsidRDefault="00E53417"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республика</w:t>
            </w:r>
          </w:p>
        </w:tc>
      </w:tr>
      <w:tr w:rsidR="001B0520" w:rsidRPr="001B0520" w14:paraId="5948859A" w14:textId="77777777" w:rsidTr="00C9146A">
        <w:tc>
          <w:tcPr>
            <w:tcW w:w="558" w:type="dxa"/>
          </w:tcPr>
          <w:p w14:paraId="696D94BD" w14:textId="17EBA9FF" w:rsidR="00E53417" w:rsidRPr="001B0520" w:rsidRDefault="001C48C1"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3</w:t>
            </w:r>
          </w:p>
        </w:tc>
        <w:tc>
          <w:tcPr>
            <w:tcW w:w="2131" w:type="dxa"/>
          </w:tcPr>
          <w:p w14:paraId="2BEFF346" w14:textId="0E888C77" w:rsidR="00E53417" w:rsidRPr="001B0520" w:rsidRDefault="00084EAE"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Е.Н.</w:t>
            </w:r>
            <w:r w:rsidR="00E53417" w:rsidRPr="001B0520">
              <w:rPr>
                <w:rFonts w:ascii="Times New Roman" w:eastAsia="Calibri" w:hAnsi="Times New Roman" w:cs="Times New Roman"/>
                <w:kern w:val="0"/>
                <w:sz w:val="24"/>
                <w:szCs w:val="24"/>
                <w:lang w:val="kk-KZ"/>
                <w14:ligatures w14:val="none"/>
              </w:rPr>
              <w:t xml:space="preserve">Марденова </w:t>
            </w:r>
          </w:p>
        </w:tc>
        <w:tc>
          <w:tcPr>
            <w:tcW w:w="4818" w:type="dxa"/>
          </w:tcPr>
          <w:p w14:paraId="2F548B63" w14:textId="7AD14482" w:rsidR="00E53417" w:rsidRPr="001B0520" w:rsidRDefault="00E53417"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ЕЛТАНУ:ТІЛ, ТАРИХ ЖӘНЕ МӘДЕНИЕТ атты республикалық ғылыми-практикалық конференция</w:t>
            </w:r>
          </w:p>
        </w:tc>
        <w:tc>
          <w:tcPr>
            <w:tcW w:w="2121" w:type="dxa"/>
          </w:tcPr>
          <w:p w14:paraId="59742F54" w14:textId="3E5C52B6" w:rsidR="00E53417" w:rsidRPr="001B0520" w:rsidRDefault="00E53417"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республика</w:t>
            </w:r>
          </w:p>
        </w:tc>
      </w:tr>
      <w:tr w:rsidR="001B0520" w:rsidRPr="001B0520" w14:paraId="58EC1BDF" w14:textId="77777777" w:rsidTr="00C9146A">
        <w:tc>
          <w:tcPr>
            <w:tcW w:w="558" w:type="dxa"/>
          </w:tcPr>
          <w:p w14:paraId="63C77282" w14:textId="46E54C0A" w:rsidR="00E53417" w:rsidRPr="001B0520" w:rsidRDefault="001C48C1"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lastRenderedPageBreak/>
              <w:t>4</w:t>
            </w:r>
          </w:p>
        </w:tc>
        <w:tc>
          <w:tcPr>
            <w:tcW w:w="2131" w:type="dxa"/>
          </w:tcPr>
          <w:p w14:paraId="7580C9DA" w14:textId="513007B0" w:rsidR="00E53417" w:rsidRPr="001B0520" w:rsidRDefault="00084EAE"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Г. Е.</w:t>
            </w:r>
            <w:r w:rsidR="00E53417" w:rsidRPr="001B0520">
              <w:rPr>
                <w:rFonts w:ascii="Times New Roman" w:eastAsia="Calibri" w:hAnsi="Times New Roman" w:cs="Times New Roman"/>
                <w:kern w:val="0"/>
                <w:sz w:val="24"/>
                <w:szCs w:val="24"/>
                <w:lang w:val="kk-KZ"/>
                <w14:ligatures w14:val="none"/>
              </w:rPr>
              <w:t xml:space="preserve">Жергасинова </w:t>
            </w:r>
          </w:p>
        </w:tc>
        <w:tc>
          <w:tcPr>
            <w:tcW w:w="4818" w:type="dxa"/>
          </w:tcPr>
          <w:p w14:paraId="7780EE9C" w14:textId="2E253220" w:rsidR="00E53417" w:rsidRPr="001B0520" w:rsidRDefault="00E53417"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мақала "Ұстаз  шапағаты" журналы Мәтінмен жұмыс жасау арқылы оқушылардың функционалдық сауаттылықты  дамыту</w:t>
            </w:r>
          </w:p>
          <w:p w14:paraId="68CCAE39" w14:textId="217EFA73" w:rsidR="00E53417" w:rsidRPr="001B0520" w:rsidRDefault="00E53417" w:rsidP="001C48C1">
            <w:pPr>
              <w:rPr>
                <w:rFonts w:ascii="Times New Roman" w:eastAsia="Calibri" w:hAnsi="Times New Roman" w:cs="Times New Roman"/>
                <w:kern w:val="0"/>
                <w:sz w:val="24"/>
                <w:szCs w:val="24"/>
                <w:lang w:val="kk-KZ"/>
                <w14:ligatures w14:val="none"/>
              </w:rPr>
            </w:pPr>
          </w:p>
        </w:tc>
        <w:tc>
          <w:tcPr>
            <w:tcW w:w="2121" w:type="dxa"/>
          </w:tcPr>
          <w:p w14:paraId="0F44AEA1" w14:textId="76DDDA38" w:rsidR="00E53417" w:rsidRPr="001B0520" w:rsidRDefault="00E53417"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республика</w:t>
            </w:r>
          </w:p>
        </w:tc>
      </w:tr>
      <w:tr w:rsidR="001B0520" w:rsidRPr="001B0520" w14:paraId="235C4D78" w14:textId="77777777" w:rsidTr="00C9146A">
        <w:tc>
          <w:tcPr>
            <w:tcW w:w="558" w:type="dxa"/>
          </w:tcPr>
          <w:p w14:paraId="36409678" w14:textId="65A30282" w:rsidR="00E53417" w:rsidRPr="001B0520" w:rsidRDefault="001C48C1"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5</w:t>
            </w:r>
          </w:p>
        </w:tc>
        <w:tc>
          <w:tcPr>
            <w:tcW w:w="2131" w:type="dxa"/>
          </w:tcPr>
          <w:p w14:paraId="66D950BC" w14:textId="49751287" w:rsidR="00E53417" w:rsidRPr="001B0520" w:rsidRDefault="00084EAE"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Ж.Ж.</w:t>
            </w:r>
            <w:r w:rsidR="00E53417" w:rsidRPr="001B0520">
              <w:rPr>
                <w:rFonts w:ascii="Times New Roman" w:eastAsia="Calibri" w:hAnsi="Times New Roman" w:cs="Times New Roman"/>
                <w:kern w:val="0"/>
                <w:sz w:val="24"/>
                <w:szCs w:val="24"/>
                <w:lang w:val="kk-KZ"/>
                <w14:ligatures w14:val="none"/>
              </w:rPr>
              <w:t xml:space="preserve">Шиянбина </w:t>
            </w:r>
          </w:p>
        </w:tc>
        <w:tc>
          <w:tcPr>
            <w:tcW w:w="4818" w:type="dxa"/>
          </w:tcPr>
          <w:p w14:paraId="39FB1FA7" w14:textId="25E2341D" w:rsidR="00E53417" w:rsidRPr="001B0520" w:rsidRDefault="00E53417"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мақала "WWW.MEKTEPZHURNAL.2022"</w:t>
            </w:r>
            <w:r w:rsidRPr="00BA1EA8">
              <w:rPr>
                <w:rFonts w:ascii="Times New Roman" w:hAnsi="Times New Roman" w:cs="Times New Roman"/>
                <w:sz w:val="24"/>
                <w:szCs w:val="24"/>
                <w:lang w:val="kk-KZ"/>
              </w:rPr>
              <w:t xml:space="preserve"> </w:t>
            </w:r>
            <w:r w:rsidRPr="001B0520">
              <w:rPr>
                <w:rFonts w:ascii="Times New Roman" w:eastAsia="Calibri" w:hAnsi="Times New Roman" w:cs="Times New Roman"/>
                <w:kern w:val="0"/>
                <w:sz w:val="24"/>
                <w:szCs w:val="24"/>
                <w:lang w:val="kk-KZ"/>
                <w14:ligatures w14:val="none"/>
              </w:rPr>
              <w:t>Қазақ тілі мен  әдебиеті сабағында жаңаша  әдіс-тәсілдерді оқыта отырып,  білім сапасын арттыру</w:t>
            </w:r>
          </w:p>
        </w:tc>
        <w:tc>
          <w:tcPr>
            <w:tcW w:w="2121" w:type="dxa"/>
          </w:tcPr>
          <w:p w14:paraId="71FA1DF6" w14:textId="55913781" w:rsidR="00E53417" w:rsidRPr="001B0520" w:rsidRDefault="00E53417" w:rsidP="001C48C1">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республика</w:t>
            </w:r>
          </w:p>
        </w:tc>
      </w:tr>
      <w:tr w:rsidR="001B0520" w:rsidRPr="001B0520" w14:paraId="5B8FCEBF" w14:textId="77777777" w:rsidTr="00C9146A">
        <w:tc>
          <w:tcPr>
            <w:tcW w:w="558" w:type="dxa"/>
          </w:tcPr>
          <w:p w14:paraId="1076ADEB" w14:textId="39D40328" w:rsidR="00980A95" w:rsidRPr="001B0520" w:rsidRDefault="00980A95" w:rsidP="00980A95">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6</w:t>
            </w:r>
          </w:p>
        </w:tc>
        <w:tc>
          <w:tcPr>
            <w:tcW w:w="2131" w:type="dxa"/>
          </w:tcPr>
          <w:p w14:paraId="5395656D" w14:textId="6A97EE53" w:rsidR="00980A95" w:rsidRPr="001B0520" w:rsidRDefault="00084EAE" w:rsidP="00980A95">
            <w:pPr>
              <w:rPr>
                <w:rFonts w:ascii="Times New Roman" w:eastAsia="Calibri" w:hAnsi="Times New Roman" w:cs="Times New Roman"/>
                <w:kern w:val="0"/>
                <w:sz w:val="24"/>
                <w:szCs w:val="24"/>
                <w14:ligatures w14:val="none"/>
              </w:rPr>
            </w:pPr>
            <w:r w:rsidRPr="001B0520">
              <w:rPr>
                <w:rFonts w:ascii="Times New Roman" w:eastAsia="Calibri" w:hAnsi="Times New Roman" w:cs="Times New Roman"/>
                <w:kern w:val="0"/>
                <w:sz w:val="24"/>
                <w:szCs w:val="24"/>
                <w14:ligatures w14:val="none"/>
              </w:rPr>
              <w:t>И.О.</w:t>
            </w:r>
            <w:r w:rsidR="00980A95" w:rsidRPr="001B0520">
              <w:rPr>
                <w:rFonts w:ascii="Times New Roman" w:eastAsia="Calibri" w:hAnsi="Times New Roman" w:cs="Times New Roman"/>
                <w:kern w:val="0"/>
                <w:sz w:val="24"/>
                <w:szCs w:val="24"/>
                <w14:ligatures w14:val="none"/>
              </w:rPr>
              <w:t xml:space="preserve">Цхай </w:t>
            </w:r>
          </w:p>
          <w:p w14:paraId="33FAC6C5" w14:textId="77777777" w:rsidR="00980A95" w:rsidRPr="001B0520" w:rsidRDefault="00980A95" w:rsidP="00980A95">
            <w:pPr>
              <w:rPr>
                <w:rFonts w:ascii="Times New Roman" w:eastAsia="Calibri" w:hAnsi="Times New Roman" w:cs="Times New Roman"/>
                <w:kern w:val="0"/>
                <w:sz w:val="24"/>
                <w:szCs w:val="24"/>
                <w:lang w:val="kk-KZ"/>
                <w14:ligatures w14:val="none"/>
              </w:rPr>
            </w:pPr>
          </w:p>
        </w:tc>
        <w:tc>
          <w:tcPr>
            <w:tcW w:w="4818" w:type="dxa"/>
          </w:tcPr>
          <w:p w14:paraId="36A84876" w14:textId="09CECBA4" w:rsidR="00980A95" w:rsidRPr="001B0520" w:rsidRDefault="00C9146A" w:rsidP="00980A95">
            <w:pPr>
              <w:rPr>
                <w:rFonts w:ascii="Times New Roman" w:eastAsia="Calibri" w:hAnsi="Times New Roman" w:cs="Times New Roman"/>
                <w:kern w:val="0"/>
                <w:sz w:val="24"/>
                <w:szCs w:val="24"/>
                <w:lang w:val="kk-KZ"/>
                <w14:ligatures w14:val="none"/>
              </w:rPr>
            </w:pPr>
            <w:r w:rsidRPr="00C9146A">
              <w:rPr>
                <w:rFonts w:ascii="Times New Roman" w:eastAsia="Calibri" w:hAnsi="Times New Roman" w:cs="Times New Roman"/>
                <w:kern w:val="0"/>
                <w:sz w:val="24"/>
                <w:szCs w:val="24"/>
                <w:lang w:val="kk-KZ"/>
                <w14:ligatures w14:val="none"/>
              </w:rPr>
              <w:t>"Ағылшын тілі сабақтарында әлеуметтік-мәдени құзыреттілікті қалыптастырудағы тиімді технологиялар</w:t>
            </w:r>
          </w:p>
        </w:tc>
        <w:tc>
          <w:tcPr>
            <w:tcW w:w="2121" w:type="dxa"/>
          </w:tcPr>
          <w:p w14:paraId="70F0A8FC" w14:textId="7F683223" w:rsidR="00980A95" w:rsidRPr="001B0520" w:rsidRDefault="00980A95" w:rsidP="00980A95">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республика</w:t>
            </w:r>
          </w:p>
        </w:tc>
      </w:tr>
      <w:tr w:rsidR="001B0520" w:rsidRPr="001B0520" w14:paraId="180E201E" w14:textId="77777777" w:rsidTr="00C9146A">
        <w:tc>
          <w:tcPr>
            <w:tcW w:w="558" w:type="dxa"/>
          </w:tcPr>
          <w:p w14:paraId="048312D0" w14:textId="335CD1F7" w:rsidR="005F06B9" w:rsidRPr="001B0520" w:rsidRDefault="005F06B9" w:rsidP="005F06B9">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7</w:t>
            </w:r>
          </w:p>
        </w:tc>
        <w:tc>
          <w:tcPr>
            <w:tcW w:w="2131" w:type="dxa"/>
            <w:tcBorders>
              <w:top w:val="nil"/>
              <w:left w:val="single" w:sz="4" w:space="0" w:color="auto"/>
              <w:bottom w:val="single" w:sz="4" w:space="0" w:color="auto"/>
              <w:right w:val="single" w:sz="4" w:space="0" w:color="auto"/>
            </w:tcBorders>
            <w:shd w:val="clear" w:color="auto" w:fill="auto"/>
            <w:vAlign w:val="bottom"/>
          </w:tcPr>
          <w:p w14:paraId="337571A8" w14:textId="2223F761" w:rsidR="005F06B9" w:rsidRPr="001B0520" w:rsidRDefault="005F06B9" w:rsidP="005F06B9">
            <w:pPr>
              <w:rPr>
                <w:rFonts w:ascii="Times New Roman" w:eastAsia="Calibri" w:hAnsi="Times New Roman" w:cs="Times New Roman"/>
                <w:kern w:val="0"/>
                <w:sz w:val="24"/>
                <w:szCs w:val="24"/>
                <w14:ligatures w14:val="none"/>
              </w:rPr>
            </w:pPr>
            <w:r w:rsidRPr="001B0520">
              <w:rPr>
                <w:rFonts w:ascii="Times New Roman" w:hAnsi="Times New Roman" w:cs="Times New Roman"/>
                <w:sz w:val="24"/>
                <w:szCs w:val="24"/>
              </w:rPr>
              <w:t xml:space="preserve"> </w:t>
            </w:r>
            <w:r w:rsidR="00084EAE" w:rsidRPr="001B0520">
              <w:rPr>
                <w:rFonts w:ascii="Times New Roman" w:hAnsi="Times New Roman" w:cs="Times New Roman"/>
                <w:sz w:val="24"/>
                <w:szCs w:val="24"/>
              </w:rPr>
              <w:t>А.Ю.</w:t>
            </w:r>
            <w:r w:rsidRPr="001B0520">
              <w:rPr>
                <w:rFonts w:ascii="Times New Roman" w:hAnsi="Times New Roman" w:cs="Times New Roman"/>
                <w:sz w:val="24"/>
                <w:szCs w:val="24"/>
              </w:rPr>
              <w:t xml:space="preserve">Лухманова </w:t>
            </w:r>
          </w:p>
        </w:tc>
        <w:tc>
          <w:tcPr>
            <w:tcW w:w="4818" w:type="dxa"/>
            <w:tcBorders>
              <w:top w:val="nil"/>
              <w:left w:val="nil"/>
              <w:bottom w:val="single" w:sz="4" w:space="0" w:color="auto"/>
              <w:right w:val="single" w:sz="4" w:space="0" w:color="auto"/>
            </w:tcBorders>
            <w:shd w:val="clear" w:color="auto" w:fill="auto"/>
            <w:vAlign w:val="bottom"/>
          </w:tcPr>
          <w:p w14:paraId="3B96076F" w14:textId="57797510" w:rsidR="005F06B9" w:rsidRPr="001B0520" w:rsidRDefault="005F06B9" w:rsidP="005F06B9">
            <w:pPr>
              <w:rPr>
                <w:rFonts w:ascii="Times New Roman" w:eastAsia="Calibri" w:hAnsi="Times New Roman" w:cs="Times New Roman"/>
                <w:kern w:val="0"/>
                <w:sz w:val="24"/>
                <w:szCs w:val="24"/>
                <w:lang w:val="kk-KZ"/>
                <w14:ligatures w14:val="none"/>
              </w:rPr>
            </w:pPr>
            <w:r w:rsidRPr="00BA1EA8">
              <w:rPr>
                <w:rFonts w:ascii="Times New Roman" w:hAnsi="Times New Roman" w:cs="Times New Roman"/>
                <w:sz w:val="24"/>
                <w:szCs w:val="24"/>
                <w:lang w:val="en-US"/>
              </w:rPr>
              <w:t> </w:t>
            </w:r>
            <w:r w:rsidR="00C9146A">
              <w:rPr>
                <w:rFonts w:ascii="Times New Roman" w:hAnsi="Times New Roman" w:cs="Times New Roman"/>
                <w:sz w:val="24"/>
                <w:szCs w:val="24"/>
                <w:lang w:val="kk-KZ"/>
              </w:rPr>
              <w:t>Р</w:t>
            </w:r>
            <w:r w:rsidRPr="001B0520">
              <w:rPr>
                <w:rFonts w:ascii="Times New Roman" w:hAnsi="Times New Roman" w:cs="Times New Roman"/>
                <w:sz w:val="24"/>
                <w:szCs w:val="24"/>
              </w:rPr>
              <w:t>еспубликанская</w:t>
            </w:r>
            <w:r w:rsidRPr="00BA1EA8">
              <w:rPr>
                <w:rFonts w:ascii="Times New Roman" w:hAnsi="Times New Roman" w:cs="Times New Roman"/>
                <w:sz w:val="24"/>
                <w:szCs w:val="24"/>
                <w:lang w:val="en-US"/>
              </w:rPr>
              <w:t xml:space="preserve"> </w:t>
            </w:r>
            <w:r w:rsidRPr="001B0520">
              <w:rPr>
                <w:rFonts w:ascii="Times New Roman" w:hAnsi="Times New Roman" w:cs="Times New Roman"/>
                <w:sz w:val="24"/>
                <w:szCs w:val="24"/>
              </w:rPr>
              <w:t>конференция</w:t>
            </w:r>
            <w:r w:rsidRPr="00BA1EA8">
              <w:rPr>
                <w:rFonts w:ascii="Times New Roman" w:hAnsi="Times New Roman" w:cs="Times New Roman"/>
                <w:sz w:val="24"/>
                <w:szCs w:val="24"/>
                <w:lang w:val="en-US"/>
              </w:rPr>
              <w:t xml:space="preserve"> «Artificial intelligence in teaching English»</w:t>
            </w:r>
          </w:p>
        </w:tc>
        <w:tc>
          <w:tcPr>
            <w:tcW w:w="2121" w:type="dxa"/>
            <w:tcBorders>
              <w:top w:val="nil"/>
              <w:left w:val="nil"/>
              <w:bottom w:val="single" w:sz="4" w:space="0" w:color="auto"/>
              <w:right w:val="single" w:sz="4" w:space="0" w:color="auto"/>
            </w:tcBorders>
            <w:shd w:val="clear" w:color="auto" w:fill="auto"/>
            <w:vAlign w:val="bottom"/>
          </w:tcPr>
          <w:p w14:paraId="05A7F928" w14:textId="531098E9" w:rsidR="005F06B9" w:rsidRPr="001B0520" w:rsidRDefault="005F06B9" w:rsidP="005F06B9">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республика</w:t>
            </w:r>
          </w:p>
        </w:tc>
      </w:tr>
      <w:tr w:rsidR="001B0520" w:rsidRPr="001B0520" w14:paraId="3422EE0F" w14:textId="77777777" w:rsidTr="00C9146A">
        <w:tc>
          <w:tcPr>
            <w:tcW w:w="558" w:type="dxa"/>
          </w:tcPr>
          <w:p w14:paraId="53E02E46" w14:textId="0AEFC15B" w:rsidR="005F06B9" w:rsidRPr="001B0520" w:rsidRDefault="005F06B9" w:rsidP="005F06B9">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8</w:t>
            </w:r>
          </w:p>
        </w:tc>
        <w:tc>
          <w:tcPr>
            <w:tcW w:w="2131" w:type="dxa"/>
          </w:tcPr>
          <w:p w14:paraId="6291B753" w14:textId="22EC9DD7" w:rsidR="005F06B9" w:rsidRPr="001B0520" w:rsidRDefault="00084EAE" w:rsidP="005F06B9">
            <w:pPr>
              <w:rPr>
                <w:rFonts w:ascii="Times New Roman" w:hAnsi="Times New Roman" w:cs="Times New Roman"/>
                <w:sz w:val="24"/>
                <w:szCs w:val="24"/>
              </w:rPr>
            </w:pPr>
            <w:r w:rsidRPr="001B0520">
              <w:rPr>
                <w:rFonts w:ascii="Times New Roman" w:hAnsi="Times New Roman" w:cs="Times New Roman"/>
                <w:sz w:val="24"/>
                <w:szCs w:val="24"/>
              </w:rPr>
              <w:t>Б.Б.</w:t>
            </w:r>
            <w:r w:rsidR="005F06B9" w:rsidRPr="001B0520">
              <w:rPr>
                <w:rFonts w:ascii="Times New Roman" w:hAnsi="Times New Roman" w:cs="Times New Roman"/>
                <w:sz w:val="24"/>
                <w:szCs w:val="24"/>
              </w:rPr>
              <w:t xml:space="preserve">Жанайдаров </w:t>
            </w:r>
          </w:p>
          <w:p w14:paraId="5A5C1044" w14:textId="77777777" w:rsidR="005F06B9" w:rsidRPr="001B0520" w:rsidRDefault="005F06B9" w:rsidP="005F06B9">
            <w:pPr>
              <w:rPr>
                <w:rFonts w:ascii="Times New Roman" w:eastAsia="Calibri" w:hAnsi="Times New Roman" w:cs="Times New Roman"/>
                <w:kern w:val="0"/>
                <w:sz w:val="24"/>
                <w:szCs w:val="24"/>
                <w:lang w:val="kk-KZ"/>
                <w14:ligatures w14:val="none"/>
              </w:rPr>
            </w:pPr>
          </w:p>
        </w:tc>
        <w:tc>
          <w:tcPr>
            <w:tcW w:w="4818" w:type="dxa"/>
          </w:tcPr>
          <w:p w14:paraId="18E8DC91" w14:textId="29F7236E" w:rsidR="005F06B9" w:rsidRPr="001B0520" w:rsidRDefault="00C9146A" w:rsidP="005F06B9">
            <w:pPr>
              <w:rPr>
                <w:rFonts w:ascii="Times New Roman" w:eastAsia="Calibri" w:hAnsi="Times New Roman" w:cs="Times New Roman"/>
                <w:kern w:val="0"/>
                <w:sz w:val="24"/>
                <w:szCs w:val="24"/>
                <w:lang w:val="kk-KZ"/>
                <w14:ligatures w14:val="none"/>
              </w:rPr>
            </w:pPr>
            <w:r w:rsidRPr="00C9146A">
              <w:rPr>
                <w:rFonts w:ascii="Times New Roman" w:eastAsia="Calibri" w:hAnsi="Times New Roman" w:cs="Times New Roman"/>
                <w:kern w:val="0"/>
                <w:sz w:val="24"/>
                <w:szCs w:val="24"/>
                <w:lang w:val="kk-KZ"/>
                <w14:ligatures w14:val="none"/>
              </w:rPr>
              <w:t xml:space="preserve">Халықаралық онлайн конференция </w:t>
            </w:r>
            <w:r w:rsidR="005F06B9" w:rsidRPr="001B0520">
              <w:rPr>
                <w:rFonts w:ascii="Times New Roman" w:eastAsia="Calibri" w:hAnsi="Times New Roman" w:cs="Times New Roman"/>
                <w:kern w:val="0"/>
                <w:sz w:val="24"/>
                <w:szCs w:val="24"/>
                <w:lang w:val="kk-KZ"/>
                <w14:ligatures w14:val="none"/>
              </w:rPr>
              <w:t>SKLAD «Bullying-prevention strategies: ways to promote an anti-bullying  school climate»</w:t>
            </w:r>
          </w:p>
        </w:tc>
        <w:tc>
          <w:tcPr>
            <w:tcW w:w="2121" w:type="dxa"/>
          </w:tcPr>
          <w:p w14:paraId="386274AD" w14:textId="46EF7D1C" w:rsidR="005F06B9" w:rsidRPr="001B0520" w:rsidRDefault="00C9146A" w:rsidP="005F06B9">
            <w:pP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халықаралық</w:t>
            </w:r>
          </w:p>
        </w:tc>
      </w:tr>
      <w:tr w:rsidR="001B0520" w:rsidRPr="001B0520" w14:paraId="2954B16A" w14:textId="77777777" w:rsidTr="00C9146A">
        <w:tc>
          <w:tcPr>
            <w:tcW w:w="558" w:type="dxa"/>
          </w:tcPr>
          <w:p w14:paraId="78B4F378" w14:textId="2AD9849F" w:rsidR="005F06B9" w:rsidRPr="001B0520" w:rsidRDefault="005F06B9" w:rsidP="005F06B9">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9</w:t>
            </w:r>
          </w:p>
        </w:tc>
        <w:tc>
          <w:tcPr>
            <w:tcW w:w="2131" w:type="dxa"/>
          </w:tcPr>
          <w:p w14:paraId="50ED3635" w14:textId="65DA1090" w:rsidR="005F06B9" w:rsidRPr="001B0520" w:rsidRDefault="00084EAE" w:rsidP="005F06B9">
            <w:pPr>
              <w:rPr>
                <w:rFonts w:ascii="Times New Roman" w:hAnsi="Times New Roman" w:cs="Times New Roman"/>
                <w:sz w:val="24"/>
                <w:szCs w:val="24"/>
              </w:rPr>
            </w:pPr>
            <w:r w:rsidRPr="001B0520">
              <w:rPr>
                <w:rFonts w:ascii="Times New Roman" w:hAnsi="Times New Roman" w:cs="Times New Roman"/>
                <w:sz w:val="24"/>
                <w:szCs w:val="24"/>
              </w:rPr>
              <w:t>Е.Н</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 </w:t>
            </w:r>
            <w:r w:rsidR="005F06B9" w:rsidRPr="001B0520">
              <w:rPr>
                <w:rFonts w:ascii="Times New Roman" w:hAnsi="Times New Roman" w:cs="Times New Roman"/>
                <w:sz w:val="24"/>
                <w:szCs w:val="24"/>
              </w:rPr>
              <w:t xml:space="preserve">Марденова </w:t>
            </w:r>
          </w:p>
        </w:tc>
        <w:tc>
          <w:tcPr>
            <w:tcW w:w="4818" w:type="dxa"/>
          </w:tcPr>
          <w:p w14:paraId="37457395" w14:textId="37B3FFC3" w:rsidR="005F06B9" w:rsidRPr="001B0520" w:rsidRDefault="005F06B9" w:rsidP="005F06B9">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"ХХІ Сәтбаев оқулары" атты халықаралық ғылыми коныеренция</w:t>
            </w:r>
          </w:p>
        </w:tc>
        <w:tc>
          <w:tcPr>
            <w:tcW w:w="2121" w:type="dxa"/>
          </w:tcPr>
          <w:p w14:paraId="7E6FFD48" w14:textId="59B681AF" w:rsidR="005F06B9" w:rsidRPr="001B0520" w:rsidRDefault="00C9146A" w:rsidP="005F06B9">
            <w:pP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халықаралық</w:t>
            </w:r>
          </w:p>
        </w:tc>
      </w:tr>
      <w:tr w:rsidR="00C9146A" w:rsidRPr="001B0520" w14:paraId="60D7A95A" w14:textId="77777777" w:rsidTr="00C9146A">
        <w:tc>
          <w:tcPr>
            <w:tcW w:w="558" w:type="dxa"/>
          </w:tcPr>
          <w:p w14:paraId="6311436B" w14:textId="75C182F4"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10</w:t>
            </w:r>
          </w:p>
        </w:tc>
        <w:tc>
          <w:tcPr>
            <w:tcW w:w="2131" w:type="dxa"/>
          </w:tcPr>
          <w:p w14:paraId="0A3FEF48" w14:textId="6DDF420C"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 xml:space="preserve">Р.А.Налетенко </w:t>
            </w:r>
          </w:p>
          <w:p w14:paraId="28544480" w14:textId="77777777" w:rsidR="00C9146A" w:rsidRPr="001B0520" w:rsidRDefault="00C9146A" w:rsidP="00C9146A">
            <w:pPr>
              <w:rPr>
                <w:rFonts w:ascii="Times New Roman" w:hAnsi="Times New Roman" w:cs="Times New Roman"/>
                <w:sz w:val="24"/>
                <w:szCs w:val="24"/>
              </w:rPr>
            </w:pPr>
          </w:p>
        </w:tc>
        <w:tc>
          <w:tcPr>
            <w:tcW w:w="4818" w:type="dxa"/>
          </w:tcPr>
          <w:p w14:paraId="43D4BA2B" w14:textId="1D98463A"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 xml:space="preserve">Облыстық педагогикалық тамыз конференциясы </w:t>
            </w:r>
            <w:r w:rsidRPr="00C9146A">
              <w:rPr>
                <w:rFonts w:ascii="Times New Roman" w:eastAsia="Calibri" w:hAnsi="Times New Roman" w:cs="Times New Roman"/>
                <w:kern w:val="0"/>
                <w:sz w:val="24"/>
                <w:szCs w:val="24"/>
                <w:lang w:val="kk-KZ"/>
                <w14:ligatures w14:val="none"/>
              </w:rPr>
              <w:t>Қазіргі заманғы IT технологиялар оқыту сапасын басқару құралы ретінде</w:t>
            </w:r>
          </w:p>
        </w:tc>
        <w:tc>
          <w:tcPr>
            <w:tcW w:w="2121" w:type="dxa"/>
          </w:tcPr>
          <w:p w14:paraId="52F6CB07" w14:textId="7F95BB49" w:rsidR="00C9146A" w:rsidRPr="001B0520" w:rsidRDefault="00C9146A" w:rsidP="00C9146A">
            <w:pPr>
              <w:rPr>
                <w:rFonts w:ascii="Times New Roman" w:eastAsia="Calibri" w:hAnsi="Times New Roman" w:cs="Times New Roman"/>
                <w:kern w:val="0"/>
                <w:sz w:val="24"/>
                <w:szCs w:val="24"/>
                <w:lang w:val="kk-KZ"/>
                <w14:ligatures w14:val="none"/>
              </w:rPr>
            </w:pPr>
            <w:r w:rsidRPr="0086032C">
              <w:rPr>
                <w:rFonts w:ascii="Times New Roman" w:eastAsia="Calibri" w:hAnsi="Times New Roman" w:cs="Times New Roman"/>
                <w:kern w:val="0"/>
                <w:sz w:val="24"/>
                <w:szCs w:val="24"/>
                <w:lang w:val="kk-KZ"/>
                <w14:ligatures w14:val="none"/>
              </w:rPr>
              <w:t>облыс</w:t>
            </w:r>
          </w:p>
        </w:tc>
      </w:tr>
      <w:tr w:rsidR="00C9146A" w:rsidRPr="001B0520" w14:paraId="375D71E8" w14:textId="77777777" w:rsidTr="00C9146A">
        <w:tc>
          <w:tcPr>
            <w:tcW w:w="558" w:type="dxa"/>
          </w:tcPr>
          <w:p w14:paraId="770734B0" w14:textId="1BC9B784"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11</w:t>
            </w:r>
          </w:p>
        </w:tc>
        <w:tc>
          <w:tcPr>
            <w:tcW w:w="2131" w:type="dxa"/>
          </w:tcPr>
          <w:p w14:paraId="23DCAE82" w14:textId="6A013947"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 xml:space="preserve">Л.А.Клюкина </w:t>
            </w:r>
          </w:p>
          <w:p w14:paraId="6A7D3ED1" w14:textId="77777777" w:rsidR="00C9146A" w:rsidRPr="001B0520" w:rsidRDefault="00C9146A" w:rsidP="00C9146A">
            <w:pPr>
              <w:rPr>
                <w:rFonts w:ascii="Times New Roman" w:hAnsi="Times New Roman" w:cs="Times New Roman"/>
                <w:sz w:val="24"/>
                <w:szCs w:val="24"/>
              </w:rPr>
            </w:pPr>
          </w:p>
        </w:tc>
        <w:tc>
          <w:tcPr>
            <w:tcW w:w="4818" w:type="dxa"/>
          </w:tcPr>
          <w:p w14:paraId="61DFD3EE" w14:textId="05ECB4E4" w:rsidR="00C9146A" w:rsidRPr="001B0520" w:rsidRDefault="00C9146A" w:rsidP="00C9146A">
            <w:pPr>
              <w:rPr>
                <w:rFonts w:ascii="Times New Roman" w:eastAsia="Calibri" w:hAnsi="Times New Roman" w:cs="Times New Roman"/>
                <w:kern w:val="0"/>
                <w:sz w:val="24"/>
                <w:szCs w:val="24"/>
                <w:lang w:val="kk-KZ"/>
                <w14:ligatures w14:val="none"/>
              </w:rPr>
            </w:pPr>
            <w:r w:rsidRPr="00C9146A">
              <w:rPr>
                <w:rFonts w:ascii="Times New Roman" w:eastAsia="Calibri" w:hAnsi="Times New Roman" w:cs="Times New Roman"/>
                <w:kern w:val="0"/>
                <w:sz w:val="24"/>
                <w:szCs w:val="24"/>
                <w:lang w:val="kk-KZ"/>
                <w14:ligatures w14:val="none"/>
              </w:rPr>
              <w:t>"Пед</w:t>
            </w:r>
            <w:r>
              <w:rPr>
                <w:rFonts w:ascii="Times New Roman" w:eastAsia="Calibri" w:hAnsi="Times New Roman" w:cs="Times New Roman"/>
                <w:kern w:val="0"/>
                <w:sz w:val="24"/>
                <w:szCs w:val="24"/>
                <w:lang w:val="kk-KZ"/>
                <w14:ligatures w14:val="none"/>
              </w:rPr>
              <w:t>шеберлік</w:t>
            </w:r>
            <w:r w:rsidRPr="00C9146A">
              <w:rPr>
                <w:rFonts w:ascii="Times New Roman" w:eastAsia="Calibri" w:hAnsi="Times New Roman" w:cs="Times New Roman"/>
                <w:kern w:val="0"/>
                <w:sz w:val="24"/>
                <w:szCs w:val="24"/>
                <w:lang w:val="kk-KZ"/>
                <w14:ligatures w14:val="none"/>
              </w:rPr>
              <w:t xml:space="preserve"> "</w:t>
            </w:r>
            <w:r>
              <w:rPr>
                <w:rFonts w:ascii="Times New Roman" w:eastAsia="Calibri" w:hAnsi="Times New Roman" w:cs="Times New Roman"/>
                <w:kern w:val="0"/>
                <w:sz w:val="24"/>
                <w:szCs w:val="24"/>
                <w:lang w:val="kk-KZ"/>
                <w14:ligatures w14:val="none"/>
              </w:rPr>
              <w:t>ЕБҚ</w:t>
            </w:r>
            <w:r w:rsidRPr="00C9146A">
              <w:rPr>
                <w:rFonts w:ascii="Times New Roman" w:eastAsia="Calibri" w:hAnsi="Times New Roman" w:cs="Times New Roman"/>
                <w:kern w:val="0"/>
                <w:sz w:val="24"/>
                <w:szCs w:val="24"/>
                <w:lang w:val="kk-KZ"/>
                <w14:ligatures w14:val="none"/>
              </w:rPr>
              <w:t xml:space="preserve"> бар оқушыларға арналған география бойынша дидактикалық материалдар"</w:t>
            </w:r>
          </w:p>
        </w:tc>
        <w:tc>
          <w:tcPr>
            <w:tcW w:w="2121" w:type="dxa"/>
          </w:tcPr>
          <w:p w14:paraId="62D242E7" w14:textId="3B42232A" w:rsidR="00C9146A" w:rsidRPr="001B0520" w:rsidRDefault="00C9146A" w:rsidP="00C9146A">
            <w:pPr>
              <w:rPr>
                <w:rFonts w:ascii="Times New Roman" w:eastAsia="Calibri" w:hAnsi="Times New Roman" w:cs="Times New Roman"/>
                <w:kern w:val="0"/>
                <w:sz w:val="24"/>
                <w:szCs w:val="24"/>
                <w:lang w:val="kk-KZ"/>
                <w14:ligatures w14:val="none"/>
              </w:rPr>
            </w:pPr>
            <w:r w:rsidRPr="0086032C">
              <w:rPr>
                <w:rFonts w:ascii="Times New Roman" w:eastAsia="Calibri" w:hAnsi="Times New Roman" w:cs="Times New Roman"/>
                <w:kern w:val="0"/>
                <w:sz w:val="24"/>
                <w:szCs w:val="24"/>
                <w:lang w:val="kk-KZ"/>
                <w14:ligatures w14:val="none"/>
              </w:rPr>
              <w:t>облыс</w:t>
            </w:r>
          </w:p>
        </w:tc>
      </w:tr>
      <w:tr w:rsidR="00C9146A" w:rsidRPr="001B0520" w14:paraId="59CB78B9" w14:textId="77777777" w:rsidTr="00C9146A">
        <w:tc>
          <w:tcPr>
            <w:tcW w:w="558" w:type="dxa"/>
          </w:tcPr>
          <w:p w14:paraId="142BC913" w14:textId="2491F395"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12</w:t>
            </w:r>
          </w:p>
        </w:tc>
        <w:tc>
          <w:tcPr>
            <w:tcW w:w="2131" w:type="dxa"/>
          </w:tcPr>
          <w:p w14:paraId="0659C7BE" w14:textId="4D9411FE"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 xml:space="preserve">Н.Б.Исабаева </w:t>
            </w:r>
          </w:p>
          <w:p w14:paraId="6ECD8ADB" w14:textId="77777777" w:rsidR="00C9146A" w:rsidRPr="001B0520" w:rsidRDefault="00C9146A" w:rsidP="00C9146A">
            <w:pPr>
              <w:rPr>
                <w:rFonts w:ascii="Times New Roman" w:hAnsi="Times New Roman" w:cs="Times New Roman"/>
                <w:sz w:val="24"/>
                <w:szCs w:val="24"/>
              </w:rPr>
            </w:pPr>
          </w:p>
        </w:tc>
        <w:tc>
          <w:tcPr>
            <w:tcW w:w="4818" w:type="dxa"/>
          </w:tcPr>
          <w:p w14:paraId="5E54F329" w14:textId="07C52F2A"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"Олимп шыңы" семинар</w:t>
            </w:r>
            <w:r w:rsidRPr="001B0520">
              <w:rPr>
                <w:rFonts w:ascii="Times New Roman" w:hAnsi="Times New Roman" w:cs="Times New Roman"/>
                <w:sz w:val="24"/>
                <w:szCs w:val="24"/>
              </w:rPr>
              <w:t xml:space="preserve"> </w:t>
            </w:r>
            <w:r w:rsidRPr="001B0520">
              <w:rPr>
                <w:rFonts w:ascii="Times New Roman" w:eastAsia="Calibri" w:hAnsi="Times New Roman" w:cs="Times New Roman"/>
                <w:kern w:val="0"/>
                <w:sz w:val="24"/>
                <w:szCs w:val="24"/>
                <w:lang w:val="kk-KZ"/>
                <w14:ligatures w14:val="none"/>
              </w:rPr>
              <w:t>Орыс тілінде оқытылатын мектептердегі 9-11 сынып оқушыларын пән олимпиадасына дайындау</w:t>
            </w:r>
          </w:p>
        </w:tc>
        <w:tc>
          <w:tcPr>
            <w:tcW w:w="2121" w:type="dxa"/>
          </w:tcPr>
          <w:p w14:paraId="7C01529E" w14:textId="3F0E2ADA" w:rsidR="00C9146A" w:rsidRPr="001B0520" w:rsidRDefault="00C9146A" w:rsidP="00C9146A">
            <w:pPr>
              <w:rPr>
                <w:rFonts w:ascii="Times New Roman" w:eastAsia="Calibri" w:hAnsi="Times New Roman" w:cs="Times New Roman"/>
                <w:kern w:val="0"/>
                <w:sz w:val="24"/>
                <w:szCs w:val="24"/>
                <w:lang w:val="kk-KZ"/>
                <w14:ligatures w14:val="none"/>
              </w:rPr>
            </w:pPr>
            <w:r w:rsidRPr="0086032C">
              <w:rPr>
                <w:rFonts w:ascii="Times New Roman" w:eastAsia="Calibri" w:hAnsi="Times New Roman" w:cs="Times New Roman"/>
                <w:kern w:val="0"/>
                <w:sz w:val="24"/>
                <w:szCs w:val="24"/>
                <w:lang w:val="kk-KZ"/>
                <w14:ligatures w14:val="none"/>
              </w:rPr>
              <w:t>облыс</w:t>
            </w:r>
          </w:p>
        </w:tc>
      </w:tr>
      <w:tr w:rsidR="00C9146A" w:rsidRPr="001B0520" w14:paraId="76024774" w14:textId="77777777" w:rsidTr="00C9146A">
        <w:tc>
          <w:tcPr>
            <w:tcW w:w="558" w:type="dxa"/>
          </w:tcPr>
          <w:p w14:paraId="25F9EE36" w14:textId="0E3A708D"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13</w:t>
            </w:r>
          </w:p>
        </w:tc>
        <w:tc>
          <w:tcPr>
            <w:tcW w:w="2131" w:type="dxa"/>
          </w:tcPr>
          <w:p w14:paraId="003449F0" w14:textId="752F9884"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Г</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З </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 Аубакирова К</w:t>
            </w:r>
            <w:r>
              <w:rPr>
                <w:rFonts w:ascii="Times New Roman" w:hAnsi="Times New Roman" w:cs="Times New Roman"/>
                <w:sz w:val="24"/>
                <w:szCs w:val="24"/>
                <w:lang w:val="kk-KZ"/>
              </w:rPr>
              <w:t>.</w:t>
            </w:r>
            <w:r w:rsidRPr="001B0520">
              <w:rPr>
                <w:rFonts w:ascii="Times New Roman" w:hAnsi="Times New Roman" w:cs="Times New Roman"/>
                <w:sz w:val="24"/>
                <w:szCs w:val="24"/>
              </w:rPr>
              <w:t>Ж</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 Жолдасбекова </w:t>
            </w:r>
          </w:p>
        </w:tc>
        <w:tc>
          <w:tcPr>
            <w:tcW w:w="4818" w:type="dxa"/>
          </w:tcPr>
          <w:p w14:paraId="71053821" w14:textId="58C93137"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Педагогикалық шеберлік - 2023</w:t>
            </w:r>
            <w:r w:rsidRPr="001B0520">
              <w:rPr>
                <w:rFonts w:ascii="Times New Roman" w:hAnsi="Times New Roman" w:cs="Times New Roman"/>
                <w:sz w:val="24"/>
                <w:szCs w:val="24"/>
              </w:rPr>
              <w:t xml:space="preserve"> </w:t>
            </w:r>
            <w:r w:rsidRPr="001B0520">
              <w:rPr>
                <w:rFonts w:ascii="Times New Roman" w:eastAsia="Calibri" w:hAnsi="Times New Roman" w:cs="Times New Roman"/>
                <w:kern w:val="0"/>
                <w:sz w:val="24"/>
                <w:szCs w:val="24"/>
                <w:lang w:val="kk-KZ"/>
                <w14:ligatures w14:val="none"/>
              </w:rPr>
              <w:t>"Қазақ тілі мен әдебиеті сабақтарында оқушылардың функционалдық сауаттылығын қалыптастыруға арналған тапсырмалар жинағы" әдістемелік құрал</w:t>
            </w:r>
          </w:p>
        </w:tc>
        <w:tc>
          <w:tcPr>
            <w:tcW w:w="2121" w:type="dxa"/>
          </w:tcPr>
          <w:p w14:paraId="70472FD1" w14:textId="07BBC9DC" w:rsidR="00C9146A" w:rsidRPr="001B0520" w:rsidRDefault="00C9146A" w:rsidP="00C9146A">
            <w:pPr>
              <w:rPr>
                <w:rFonts w:ascii="Times New Roman" w:eastAsia="Calibri" w:hAnsi="Times New Roman" w:cs="Times New Roman"/>
                <w:kern w:val="0"/>
                <w:sz w:val="24"/>
                <w:szCs w:val="24"/>
                <w:lang w:val="kk-KZ"/>
                <w14:ligatures w14:val="none"/>
              </w:rPr>
            </w:pPr>
            <w:r w:rsidRPr="0086032C">
              <w:rPr>
                <w:rFonts w:ascii="Times New Roman" w:eastAsia="Calibri" w:hAnsi="Times New Roman" w:cs="Times New Roman"/>
                <w:kern w:val="0"/>
                <w:sz w:val="24"/>
                <w:szCs w:val="24"/>
                <w:lang w:val="kk-KZ"/>
                <w14:ligatures w14:val="none"/>
              </w:rPr>
              <w:t>облыс</w:t>
            </w:r>
          </w:p>
        </w:tc>
      </w:tr>
      <w:tr w:rsidR="00C9146A" w:rsidRPr="001B0520" w14:paraId="0E18ACBD" w14:textId="77777777" w:rsidTr="00C9146A">
        <w:tc>
          <w:tcPr>
            <w:tcW w:w="558" w:type="dxa"/>
          </w:tcPr>
          <w:p w14:paraId="49F86E48" w14:textId="72FC8765"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14</w:t>
            </w:r>
          </w:p>
        </w:tc>
        <w:tc>
          <w:tcPr>
            <w:tcW w:w="2131" w:type="dxa"/>
          </w:tcPr>
          <w:p w14:paraId="498FFAA3" w14:textId="4530AF31"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Д</w:t>
            </w:r>
            <w:r>
              <w:rPr>
                <w:rFonts w:ascii="Times New Roman" w:hAnsi="Times New Roman" w:cs="Times New Roman"/>
                <w:sz w:val="24"/>
                <w:szCs w:val="24"/>
                <w:lang w:val="kk-KZ"/>
              </w:rPr>
              <w:t>.</w:t>
            </w:r>
            <w:r w:rsidRPr="001B0520">
              <w:rPr>
                <w:rFonts w:ascii="Times New Roman" w:hAnsi="Times New Roman" w:cs="Times New Roman"/>
                <w:sz w:val="24"/>
                <w:szCs w:val="24"/>
              </w:rPr>
              <w:t>К</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 Боранбаева </w:t>
            </w:r>
          </w:p>
          <w:p w14:paraId="5AABAE60" w14:textId="77777777" w:rsidR="00C9146A" w:rsidRPr="001B0520" w:rsidRDefault="00C9146A" w:rsidP="00C9146A">
            <w:pPr>
              <w:rPr>
                <w:rFonts w:ascii="Times New Roman" w:hAnsi="Times New Roman" w:cs="Times New Roman"/>
                <w:sz w:val="24"/>
                <w:szCs w:val="24"/>
              </w:rPr>
            </w:pPr>
          </w:p>
        </w:tc>
        <w:tc>
          <w:tcPr>
            <w:tcW w:w="4818" w:type="dxa"/>
          </w:tcPr>
          <w:p w14:paraId="074D7A23" w14:textId="2760EEA9"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"Функционалды сауаттылық - табыстың кепілі" облыстық конкурс (педагогикалық идеялар панорамасы)</w:t>
            </w:r>
            <w:r w:rsidRPr="001B0520">
              <w:rPr>
                <w:rFonts w:ascii="Times New Roman" w:hAnsi="Times New Roman" w:cs="Times New Roman"/>
                <w:sz w:val="24"/>
                <w:szCs w:val="24"/>
              </w:rPr>
              <w:t xml:space="preserve"> </w:t>
            </w:r>
            <w:r w:rsidRPr="001B0520">
              <w:rPr>
                <w:rFonts w:ascii="Times New Roman" w:eastAsia="Calibri" w:hAnsi="Times New Roman" w:cs="Times New Roman"/>
                <w:kern w:val="0"/>
                <w:sz w:val="24"/>
                <w:szCs w:val="24"/>
                <w:lang w:val="kk-KZ"/>
                <w14:ligatures w14:val="none"/>
              </w:rPr>
              <w:t>Қазақ тілі  сабақтарында оқушылардың функционалдық сауаттылығын дамытуда тиімді әдіс-тәсілдерді қолдану</w:t>
            </w:r>
          </w:p>
        </w:tc>
        <w:tc>
          <w:tcPr>
            <w:tcW w:w="2121" w:type="dxa"/>
          </w:tcPr>
          <w:p w14:paraId="42533B59" w14:textId="10D961EA" w:rsidR="00C9146A" w:rsidRPr="001B0520" w:rsidRDefault="00C9146A" w:rsidP="00C9146A">
            <w:pPr>
              <w:rPr>
                <w:rFonts w:ascii="Times New Roman" w:eastAsia="Calibri" w:hAnsi="Times New Roman" w:cs="Times New Roman"/>
                <w:kern w:val="0"/>
                <w:sz w:val="24"/>
                <w:szCs w:val="24"/>
                <w:lang w:val="kk-KZ"/>
                <w14:ligatures w14:val="none"/>
              </w:rPr>
            </w:pPr>
            <w:r w:rsidRPr="00707A24">
              <w:rPr>
                <w:rFonts w:ascii="Times New Roman" w:eastAsia="Calibri" w:hAnsi="Times New Roman" w:cs="Times New Roman"/>
                <w:kern w:val="0"/>
                <w:sz w:val="24"/>
                <w:szCs w:val="24"/>
                <w:lang w:val="kk-KZ"/>
                <w14:ligatures w14:val="none"/>
              </w:rPr>
              <w:t>облыс</w:t>
            </w:r>
          </w:p>
        </w:tc>
      </w:tr>
      <w:tr w:rsidR="00C9146A" w:rsidRPr="001B0520" w14:paraId="5788B4D1" w14:textId="77777777" w:rsidTr="00C9146A">
        <w:tc>
          <w:tcPr>
            <w:tcW w:w="558" w:type="dxa"/>
          </w:tcPr>
          <w:p w14:paraId="2491EA27" w14:textId="5CE3140B"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15</w:t>
            </w:r>
          </w:p>
        </w:tc>
        <w:tc>
          <w:tcPr>
            <w:tcW w:w="2131" w:type="dxa"/>
          </w:tcPr>
          <w:p w14:paraId="595B8229" w14:textId="42336DBB"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 xml:space="preserve">А.Ж.Кенжина </w:t>
            </w:r>
          </w:p>
          <w:p w14:paraId="0CD0985D" w14:textId="77777777" w:rsidR="00C9146A" w:rsidRPr="001B0520" w:rsidRDefault="00C9146A" w:rsidP="00C9146A">
            <w:pPr>
              <w:rPr>
                <w:rFonts w:ascii="Times New Roman" w:hAnsi="Times New Roman" w:cs="Times New Roman"/>
                <w:sz w:val="24"/>
                <w:szCs w:val="24"/>
              </w:rPr>
            </w:pPr>
          </w:p>
        </w:tc>
        <w:tc>
          <w:tcPr>
            <w:tcW w:w="4818" w:type="dxa"/>
          </w:tcPr>
          <w:p w14:paraId="3971D21F" w14:textId="765F6818"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"Қазақстан Республикасының конституциясы- мемлекет пен қоғамның тұрақты дамуының негізі" атты колледж студенттері мен мектеп оқушыларының (6-11 сыныптар) ҮІІ заң ғылыми-- практикалық конференциясы</w:t>
            </w:r>
          </w:p>
        </w:tc>
        <w:tc>
          <w:tcPr>
            <w:tcW w:w="2121" w:type="dxa"/>
          </w:tcPr>
          <w:p w14:paraId="5E96BACA" w14:textId="29433F11" w:rsidR="00C9146A" w:rsidRPr="001B0520" w:rsidRDefault="00C9146A" w:rsidP="00C9146A">
            <w:pPr>
              <w:rPr>
                <w:rFonts w:ascii="Times New Roman" w:eastAsia="Calibri" w:hAnsi="Times New Roman" w:cs="Times New Roman"/>
                <w:kern w:val="0"/>
                <w:sz w:val="24"/>
                <w:szCs w:val="24"/>
                <w:lang w:val="kk-KZ"/>
                <w14:ligatures w14:val="none"/>
              </w:rPr>
            </w:pPr>
            <w:r w:rsidRPr="00707A24">
              <w:rPr>
                <w:rFonts w:ascii="Times New Roman" w:eastAsia="Calibri" w:hAnsi="Times New Roman" w:cs="Times New Roman"/>
                <w:kern w:val="0"/>
                <w:sz w:val="24"/>
                <w:szCs w:val="24"/>
                <w:lang w:val="kk-KZ"/>
                <w14:ligatures w14:val="none"/>
              </w:rPr>
              <w:t>облыс</w:t>
            </w:r>
          </w:p>
        </w:tc>
      </w:tr>
      <w:tr w:rsidR="00C9146A" w:rsidRPr="001B0520" w14:paraId="348F29AA" w14:textId="77777777" w:rsidTr="00C9146A">
        <w:tc>
          <w:tcPr>
            <w:tcW w:w="558" w:type="dxa"/>
          </w:tcPr>
          <w:p w14:paraId="4A54B365" w14:textId="0E84C8A2"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16</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E7313F1" w14:textId="306AC223"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Т.В</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Пирожкова </w:t>
            </w:r>
          </w:p>
        </w:tc>
        <w:tc>
          <w:tcPr>
            <w:tcW w:w="4818" w:type="dxa"/>
          </w:tcPr>
          <w:p w14:paraId="0FD0CDC2" w14:textId="7D603D4B" w:rsidR="00C9146A" w:rsidRPr="001B0520" w:rsidRDefault="00C9146A" w:rsidP="00C9146A">
            <w:pPr>
              <w:rPr>
                <w:rFonts w:ascii="Times New Roman" w:eastAsia="Calibri" w:hAnsi="Times New Roman" w:cs="Times New Roman"/>
                <w:kern w:val="0"/>
                <w:sz w:val="24"/>
                <w:szCs w:val="24"/>
                <w:lang w:val="kk-KZ"/>
                <w14:ligatures w14:val="none"/>
              </w:rPr>
            </w:pPr>
            <w:r w:rsidRPr="00C9146A">
              <w:rPr>
                <w:rFonts w:ascii="Times New Roman" w:eastAsia="Calibri" w:hAnsi="Times New Roman" w:cs="Times New Roman"/>
                <w:kern w:val="0"/>
                <w:sz w:val="24"/>
                <w:szCs w:val="24"/>
                <w:lang w:val="kk-KZ"/>
                <w14:ligatures w14:val="none"/>
              </w:rPr>
              <w:t xml:space="preserve">Тәжірибені жалпылау " </w:t>
            </w:r>
            <w:r>
              <w:rPr>
                <w:rFonts w:ascii="Times New Roman" w:eastAsia="Calibri" w:hAnsi="Times New Roman" w:cs="Times New Roman"/>
                <w:kern w:val="0"/>
                <w:sz w:val="24"/>
                <w:szCs w:val="24"/>
                <w:lang w:val="kk-KZ"/>
                <w14:ligatures w14:val="none"/>
              </w:rPr>
              <w:t>О</w:t>
            </w:r>
            <w:r w:rsidRPr="00C9146A">
              <w:rPr>
                <w:rFonts w:ascii="Times New Roman" w:eastAsia="Calibri" w:hAnsi="Times New Roman" w:cs="Times New Roman"/>
                <w:kern w:val="0"/>
                <w:sz w:val="24"/>
                <w:szCs w:val="24"/>
                <w:lang w:val="kk-KZ"/>
                <w14:ligatures w14:val="none"/>
              </w:rPr>
              <w:t>қушыларды қорытынды аттестаттауға дайындау.Эссе жазу әдістері."</w:t>
            </w:r>
          </w:p>
        </w:tc>
        <w:tc>
          <w:tcPr>
            <w:tcW w:w="2121" w:type="dxa"/>
          </w:tcPr>
          <w:p w14:paraId="587250B6" w14:textId="3AF3631A" w:rsidR="00C9146A" w:rsidRPr="001B0520" w:rsidRDefault="00C9146A" w:rsidP="00C9146A">
            <w:pPr>
              <w:rPr>
                <w:rFonts w:ascii="Times New Roman" w:eastAsia="Calibri" w:hAnsi="Times New Roman" w:cs="Times New Roman"/>
                <w:kern w:val="0"/>
                <w:sz w:val="24"/>
                <w:szCs w:val="24"/>
                <w:lang w:val="kk-KZ"/>
                <w14:ligatures w14:val="none"/>
              </w:rPr>
            </w:pPr>
            <w:r w:rsidRPr="00984A7A">
              <w:rPr>
                <w:rFonts w:ascii="Times New Roman" w:eastAsia="Calibri" w:hAnsi="Times New Roman" w:cs="Times New Roman"/>
                <w:kern w:val="0"/>
                <w:sz w:val="24"/>
                <w:szCs w:val="24"/>
                <w:lang w:val="kk-KZ"/>
                <w14:ligatures w14:val="none"/>
              </w:rPr>
              <w:t>облыс</w:t>
            </w:r>
          </w:p>
        </w:tc>
      </w:tr>
      <w:tr w:rsidR="00C9146A" w:rsidRPr="001B0520" w14:paraId="71A65BCF" w14:textId="77777777" w:rsidTr="00C9146A">
        <w:tc>
          <w:tcPr>
            <w:tcW w:w="558" w:type="dxa"/>
          </w:tcPr>
          <w:p w14:paraId="1743A406" w14:textId="1711B224"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17</w:t>
            </w:r>
          </w:p>
        </w:tc>
        <w:tc>
          <w:tcPr>
            <w:tcW w:w="2131" w:type="dxa"/>
            <w:tcBorders>
              <w:top w:val="nil"/>
              <w:left w:val="single" w:sz="4" w:space="0" w:color="auto"/>
              <w:bottom w:val="single" w:sz="4" w:space="0" w:color="auto"/>
              <w:right w:val="single" w:sz="4" w:space="0" w:color="auto"/>
            </w:tcBorders>
            <w:shd w:val="clear" w:color="auto" w:fill="auto"/>
            <w:vAlign w:val="bottom"/>
          </w:tcPr>
          <w:p w14:paraId="18F8263E" w14:textId="2CEE1E8B"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 xml:space="preserve">С.М.Белогурова </w:t>
            </w:r>
          </w:p>
        </w:tc>
        <w:tc>
          <w:tcPr>
            <w:tcW w:w="4818" w:type="dxa"/>
          </w:tcPr>
          <w:p w14:paraId="02DFC483" w14:textId="2154B56D" w:rsidR="00C9146A" w:rsidRPr="001B0520" w:rsidRDefault="00C9146A" w:rsidP="00C9146A">
            <w:pPr>
              <w:rPr>
                <w:rFonts w:ascii="Times New Roman" w:eastAsia="Calibri" w:hAnsi="Times New Roman" w:cs="Times New Roman"/>
                <w:kern w:val="0"/>
                <w:sz w:val="24"/>
                <w:szCs w:val="24"/>
                <w:lang w:val="kk-KZ"/>
                <w14:ligatures w14:val="none"/>
              </w:rPr>
            </w:pPr>
            <w:r w:rsidRPr="00C9146A">
              <w:rPr>
                <w:rFonts w:ascii="Times New Roman" w:eastAsia="Calibri" w:hAnsi="Times New Roman" w:cs="Times New Roman"/>
                <w:kern w:val="0"/>
                <w:sz w:val="24"/>
                <w:szCs w:val="24"/>
                <w:lang w:val="kk-KZ"/>
                <w14:ligatures w14:val="none"/>
              </w:rPr>
              <w:t>"Тарих және құқық сабақтарында оқушыларды оқытуда зерттеу тәсілін іске асыру" тәжірибесін жинақтау</w:t>
            </w:r>
          </w:p>
        </w:tc>
        <w:tc>
          <w:tcPr>
            <w:tcW w:w="2121" w:type="dxa"/>
          </w:tcPr>
          <w:p w14:paraId="5D827A9A" w14:textId="416C4F10" w:rsidR="00C9146A" w:rsidRPr="001B0520" w:rsidRDefault="00C9146A" w:rsidP="00C9146A">
            <w:pPr>
              <w:rPr>
                <w:rFonts w:ascii="Times New Roman" w:eastAsia="Calibri" w:hAnsi="Times New Roman" w:cs="Times New Roman"/>
                <w:kern w:val="0"/>
                <w:sz w:val="24"/>
                <w:szCs w:val="24"/>
                <w:lang w:val="kk-KZ"/>
                <w14:ligatures w14:val="none"/>
              </w:rPr>
            </w:pPr>
            <w:r w:rsidRPr="00984A7A">
              <w:rPr>
                <w:rFonts w:ascii="Times New Roman" w:eastAsia="Calibri" w:hAnsi="Times New Roman" w:cs="Times New Roman"/>
                <w:kern w:val="0"/>
                <w:sz w:val="24"/>
                <w:szCs w:val="24"/>
                <w:lang w:val="kk-KZ"/>
                <w14:ligatures w14:val="none"/>
              </w:rPr>
              <w:t>облыс</w:t>
            </w:r>
          </w:p>
        </w:tc>
      </w:tr>
      <w:tr w:rsidR="00C9146A" w:rsidRPr="001B0520" w14:paraId="169BDF39" w14:textId="77777777" w:rsidTr="00C9146A">
        <w:tc>
          <w:tcPr>
            <w:tcW w:w="558" w:type="dxa"/>
          </w:tcPr>
          <w:p w14:paraId="33D27DB2" w14:textId="1CEBC6E7"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18</w:t>
            </w:r>
          </w:p>
        </w:tc>
        <w:tc>
          <w:tcPr>
            <w:tcW w:w="2131" w:type="dxa"/>
            <w:tcBorders>
              <w:top w:val="single" w:sz="4" w:space="0" w:color="auto"/>
              <w:left w:val="nil"/>
              <w:bottom w:val="single" w:sz="4" w:space="0" w:color="auto"/>
              <w:right w:val="single" w:sz="4" w:space="0" w:color="auto"/>
            </w:tcBorders>
            <w:shd w:val="clear" w:color="auto" w:fill="auto"/>
            <w:vAlign w:val="bottom"/>
          </w:tcPr>
          <w:p w14:paraId="2D2CD727" w14:textId="2D2BD6E6"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 xml:space="preserve">С.Т.Наурызбаева </w:t>
            </w:r>
          </w:p>
        </w:tc>
        <w:tc>
          <w:tcPr>
            <w:tcW w:w="4818" w:type="dxa"/>
            <w:tcBorders>
              <w:top w:val="single" w:sz="4" w:space="0" w:color="auto"/>
              <w:left w:val="nil"/>
              <w:bottom w:val="single" w:sz="4" w:space="0" w:color="auto"/>
              <w:right w:val="single" w:sz="4" w:space="0" w:color="auto"/>
            </w:tcBorders>
            <w:shd w:val="clear" w:color="auto" w:fill="auto"/>
            <w:vAlign w:val="bottom"/>
          </w:tcPr>
          <w:p w14:paraId="2C46C391" w14:textId="42485BC2" w:rsidR="00C9146A" w:rsidRPr="00C9146A" w:rsidRDefault="00C9146A" w:rsidP="00C9146A">
            <w:pPr>
              <w:rPr>
                <w:rFonts w:ascii="Times New Roman" w:hAnsi="Times New Roman" w:cs="Times New Roman"/>
                <w:sz w:val="24"/>
                <w:szCs w:val="24"/>
              </w:rPr>
            </w:pPr>
            <w:r w:rsidRPr="00C9146A">
              <w:rPr>
                <w:rFonts w:ascii="Times New Roman" w:hAnsi="Times New Roman" w:cs="Times New Roman"/>
                <w:sz w:val="24"/>
                <w:szCs w:val="24"/>
              </w:rPr>
              <w:t>""Пед</w:t>
            </w:r>
            <w:r>
              <w:rPr>
                <w:rFonts w:ascii="Times New Roman" w:hAnsi="Times New Roman" w:cs="Times New Roman"/>
                <w:sz w:val="24"/>
                <w:szCs w:val="24"/>
                <w:lang w:val="kk-KZ"/>
              </w:rPr>
              <w:t>шеберлік</w:t>
            </w:r>
            <w:r w:rsidRPr="00C9146A">
              <w:rPr>
                <w:rFonts w:ascii="Times New Roman" w:hAnsi="Times New Roman" w:cs="Times New Roman"/>
                <w:sz w:val="24"/>
                <w:szCs w:val="24"/>
              </w:rPr>
              <w:t xml:space="preserve"> "</w:t>
            </w:r>
            <w:r>
              <w:rPr>
                <w:rFonts w:ascii="Times New Roman" w:hAnsi="Times New Roman" w:cs="Times New Roman"/>
                <w:sz w:val="24"/>
                <w:szCs w:val="24"/>
                <w:lang w:val="kk-KZ"/>
              </w:rPr>
              <w:t>О</w:t>
            </w:r>
            <w:r w:rsidRPr="00C9146A">
              <w:rPr>
                <w:rFonts w:ascii="Times New Roman" w:hAnsi="Times New Roman" w:cs="Times New Roman"/>
                <w:sz w:val="24"/>
                <w:szCs w:val="24"/>
              </w:rPr>
              <w:t xml:space="preserve">қушылардың танымдық іс-әрекетін жандандыру үшін тарих </w:t>
            </w:r>
            <w:r w:rsidRPr="00C9146A">
              <w:rPr>
                <w:rFonts w:ascii="Times New Roman" w:hAnsi="Times New Roman" w:cs="Times New Roman"/>
                <w:sz w:val="24"/>
                <w:szCs w:val="24"/>
              </w:rPr>
              <w:lastRenderedPageBreak/>
              <w:t>сабақтарында ақпараттық технологияларды пайдалану"</w:t>
            </w:r>
          </w:p>
        </w:tc>
        <w:tc>
          <w:tcPr>
            <w:tcW w:w="2121" w:type="dxa"/>
            <w:tcBorders>
              <w:top w:val="single" w:sz="4" w:space="0" w:color="auto"/>
              <w:left w:val="nil"/>
              <w:bottom w:val="single" w:sz="4" w:space="0" w:color="auto"/>
              <w:right w:val="single" w:sz="4" w:space="0" w:color="auto"/>
            </w:tcBorders>
            <w:shd w:val="clear" w:color="auto" w:fill="auto"/>
          </w:tcPr>
          <w:p w14:paraId="31C967B2" w14:textId="7A5DCBB4" w:rsidR="00C9146A" w:rsidRPr="001B0520" w:rsidRDefault="00C9146A" w:rsidP="00C9146A">
            <w:pPr>
              <w:rPr>
                <w:rFonts w:ascii="Times New Roman" w:eastAsia="Calibri" w:hAnsi="Times New Roman" w:cs="Times New Roman"/>
                <w:kern w:val="0"/>
                <w:sz w:val="24"/>
                <w:szCs w:val="24"/>
                <w:lang w:val="kk-KZ"/>
                <w14:ligatures w14:val="none"/>
              </w:rPr>
            </w:pPr>
            <w:r w:rsidRPr="00984A7A">
              <w:rPr>
                <w:rFonts w:ascii="Times New Roman" w:eastAsia="Calibri" w:hAnsi="Times New Roman" w:cs="Times New Roman"/>
                <w:kern w:val="0"/>
                <w:sz w:val="24"/>
                <w:szCs w:val="24"/>
                <w:lang w:val="kk-KZ"/>
                <w14:ligatures w14:val="none"/>
              </w:rPr>
              <w:lastRenderedPageBreak/>
              <w:t>облыс</w:t>
            </w:r>
          </w:p>
        </w:tc>
      </w:tr>
      <w:tr w:rsidR="00C9146A" w:rsidRPr="001B0520" w14:paraId="5D107B69" w14:textId="77777777" w:rsidTr="00C9146A">
        <w:tc>
          <w:tcPr>
            <w:tcW w:w="558" w:type="dxa"/>
          </w:tcPr>
          <w:p w14:paraId="040096EA" w14:textId="1C3A4BC2" w:rsidR="00C9146A" w:rsidRPr="001B0520" w:rsidRDefault="00C9146A" w:rsidP="00C9146A">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19</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5AA3200" w14:textId="25A8AF38" w:rsidR="00C9146A" w:rsidRPr="001B0520" w:rsidRDefault="00C9146A" w:rsidP="00C9146A">
            <w:pPr>
              <w:rPr>
                <w:rFonts w:ascii="Times New Roman" w:hAnsi="Times New Roman" w:cs="Times New Roman"/>
                <w:sz w:val="24"/>
                <w:szCs w:val="24"/>
              </w:rPr>
            </w:pPr>
            <w:r w:rsidRPr="001B0520">
              <w:rPr>
                <w:rFonts w:ascii="Times New Roman" w:hAnsi="Times New Roman" w:cs="Times New Roman"/>
                <w:sz w:val="24"/>
                <w:szCs w:val="24"/>
              </w:rPr>
              <w:t xml:space="preserve">Н.В.Фесик </w:t>
            </w:r>
          </w:p>
        </w:tc>
        <w:tc>
          <w:tcPr>
            <w:tcW w:w="4818" w:type="dxa"/>
            <w:tcBorders>
              <w:top w:val="single" w:sz="4" w:space="0" w:color="auto"/>
              <w:left w:val="nil"/>
              <w:bottom w:val="single" w:sz="4" w:space="0" w:color="auto"/>
              <w:right w:val="single" w:sz="4" w:space="0" w:color="auto"/>
            </w:tcBorders>
            <w:shd w:val="clear" w:color="auto" w:fill="auto"/>
            <w:vAlign w:val="bottom"/>
          </w:tcPr>
          <w:p w14:paraId="0D4CFD2C" w14:textId="0BBA984B" w:rsidR="00C9146A" w:rsidRPr="001B0520" w:rsidRDefault="00C9146A" w:rsidP="00C9146A">
            <w:pPr>
              <w:rPr>
                <w:rFonts w:ascii="Times New Roman" w:hAnsi="Times New Roman" w:cs="Times New Roman"/>
                <w:sz w:val="24"/>
                <w:szCs w:val="24"/>
              </w:rPr>
            </w:pPr>
            <w:r w:rsidRPr="00C9146A">
              <w:rPr>
                <w:rFonts w:ascii="Times New Roman" w:hAnsi="Times New Roman" w:cs="Times New Roman"/>
                <w:sz w:val="24"/>
                <w:szCs w:val="24"/>
              </w:rPr>
              <w:t>"Жас педагогтың жетістігіне қадамдар"ХДП</w:t>
            </w:r>
          </w:p>
        </w:tc>
        <w:tc>
          <w:tcPr>
            <w:tcW w:w="2121" w:type="dxa"/>
            <w:tcBorders>
              <w:top w:val="single" w:sz="4" w:space="0" w:color="auto"/>
              <w:left w:val="nil"/>
              <w:bottom w:val="single" w:sz="4" w:space="0" w:color="auto"/>
              <w:right w:val="single" w:sz="4" w:space="0" w:color="auto"/>
            </w:tcBorders>
            <w:shd w:val="clear" w:color="auto" w:fill="auto"/>
          </w:tcPr>
          <w:p w14:paraId="5D994C49" w14:textId="303C244B" w:rsidR="00C9146A" w:rsidRPr="001B0520" w:rsidRDefault="00C9146A" w:rsidP="00C9146A">
            <w:pPr>
              <w:rPr>
                <w:rFonts w:ascii="Times New Roman" w:eastAsia="Calibri" w:hAnsi="Times New Roman" w:cs="Times New Roman"/>
                <w:kern w:val="0"/>
                <w:sz w:val="24"/>
                <w:szCs w:val="24"/>
                <w:lang w:val="kk-KZ"/>
                <w14:ligatures w14:val="none"/>
              </w:rPr>
            </w:pPr>
            <w:r w:rsidRPr="00984A7A">
              <w:rPr>
                <w:rFonts w:ascii="Times New Roman" w:eastAsia="Calibri" w:hAnsi="Times New Roman" w:cs="Times New Roman"/>
                <w:kern w:val="0"/>
                <w:sz w:val="24"/>
                <w:szCs w:val="24"/>
                <w:lang w:val="kk-KZ"/>
                <w14:ligatures w14:val="none"/>
              </w:rPr>
              <w:t>облыс</w:t>
            </w:r>
          </w:p>
        </w:tc>
      </w:tr>
      <w:tr w:rsidR="001B0520" w:rsidRPr="001B0520" w14:paraId="201D4B61" w14:textId="77777777" w:rsidTr="00C9146A">
        <w:tc>
          <w:tcPr>
            <w:tcW w:w="558" w:type="dxa"/>
          </w:tcPr>
          <w:p w14:paraId="1490C4DF" w14:textId="03792207" w:rsidR="005F06B9" w:rsidRPr="001B0520" w:rsidRDefault="005F06B9" w:rsidP="005F06B9">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20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0DD50C4" w14:textId="15187DF1" w:rsidR="005F06B9" w:rsidRPr="00084EAE" w:rsidRDefault="00084EAE" w:rsidP="005F06B9">
            <w:pPr>
              <w:rPr>
                <w:rFonts w:ascii="Times New Roman" w:hAnsi="Times New Roman" w:cs="Times New Roman"/>
                <w:sz w:val="24"/>
                <w:szCs w:val="24"/>
              </w:rPr>
            </w:pPr>
            <w:r w:rsidRPr="00084EAE">
              <w:rPr>
                <w:rFonts w:ascii="Times New Roman" w:hAnsi="Times New Roman" w:cs="Times New Roman"/>
                <w:sz w:val="24"/>
                <w:szCs w:val="24"/>
              </w:rPr>
              <w:t>Г.Б</w:t>
            </w:r>
            <w:r>
              <w:rPr>
                <w:rFonts w:ascii="Times New Roman" w:hAnsi="Times New Roman" w:cs="Times New Roman"/>
                <w:sz w:val="24"/>
                <w:szCs w:val="24"/>
                <w:lang w:val="kk-KZ"/>
              </w:rPr>
              <w:t>.</w:t>
            </w:r>
            <w:r w:rsidRPr="00084EAE">
              <w:rPr>
                <w:rFonts w:ascii="Times New Roman" w:hAnsi="Times New Roman" w:cs="Times New Roman"/>
                <w:sz w:val="24"/>
                <w:szCs w:val="24"/>
              </w:rPr>
              <w:t xml:space="preserve"> </w:t>
            </w:r>
            <w:r w:rsidR="005F06B9" w:rsidRPr="00084EAE">
              <w:rPr>
                <w:rFonts w:ascii="Times New Roman" w:hAnsi="Times New Roman" w:cs="Times New Roman"/>
                <w:sz w:val="24"/>
                <w:szCs w:val="24"/>
              </w:rPr>
              <w:t>Еркебаева</w:t>
            </w:r>
            <w:r w:rsidRPr="00084EAE">
              <w:rPr>
                <w:rFonts w:ascii="Times New Roman" w:hAnsi="Times New Roman" w:cs="Times New Roman"/>
                <w:sz w:val="24"/>
                <w:szCs w:val="24"/>
                <w:lang w:val="kk-KZ"/>
              </w:rPr>
              <w:t xml:space="preserve"> </w:t>
            </w:r>
            <w:r w:rsidR="005F06B9" w:rsidRPr="00084EAE">
              <w:rPr>
                <w:rFonts w:ascii="Times New Roman" w:hAnsi="Times New Roman" w:cs="Times New Roman"/>
                <w:sz w:val="24"/>
                <w:szCs w:val="24"/>
              </w:rPr>
              <w:t xml:space="preserve"> </w:t>
            </w:r>
            <w:r w:rsidRPr="00084EAE">
              <w:rPr>
                <w:rFonts w:ascii="Times New Roman" w:hAnsi="Times New Roman" w:cs="Times New Roman"/>
                <w:sz w:val="24"/>
                <w:szCs w:val="24"/>
              </w:rPr>
              <w:t xml:space="preserve">Б.Т </w:t>
            </w:r>
            <w:r w:rsidR="005F06B9" w:rsidRPr="00084EAE">
              <w:rPr>
                <w:rFonts w:ascii="Times New Roman" w:hAnsi="Times New Roman" w:cs="Times New Roman"/>
                <w:sz w:val="24"/>
                <w:szCs w:val="24"/>
              </w:rPr>
              <w:t xml:space="preserve">Жумабекова </w:t>
            </w:r>
          </w:p>
        </w:tc>
        <w:tc>
          <w:tcPr>
            <w:tcW w:w="4818" w:type="dxa"/>
            <w:tcBorders>
              <w:top w:val="single" w:sz="4" w:space="0" w:color="auto"/>
              <w:left w:val="nil"/>
              <w:bottom w:val="single" w:sz="4" w:space="0" w:color="auto"/>
              <w:right w:val="single" w:sz="4" w:space="0" w:color="auto"/>
            </w:tcBorders>
            <w:shd w:val="clear" w:color="auto" w:fill="auto"/>
            <w:vAlign w:val="bottom"/>
          </w:tcPr>
          <w:p w14:paraId="15703A0F" w14:textId="4CB61E3F" w:rsidR="005F06B9" w:rsidRPr="00C9146A" w:rsidRDefault="00C9146A" w:rsidP="005F06B9">
            <w:pPr>
              <w:rPr>
                <w:rFonts w:ascii="Times New Roman" w:hAnsi="Times New Roman" w:cs="Times New Roman"/>
                <w:sz w:val="24"/>
                <w:szCs w:val="24"/>
              </w:rPr>
            </w:pPr>
            <w:r w:rsidRPr="00C9146A">
              <w:rPr>
                <w:rFonts w:ascii="Times New Roman" w:hAnsi="Times New Roman" w:cs="Times New Roman"/>
                <w:sz w:val="24"/>
                <w:szCs w:val="24"/>
              </w:rPr>
              <w:t>"Педагогикалық шеберлік -2023 "" инклюзивті білім берудің 4 сыныбына арналған ағылшын тілі бойынша формативті жұмыстардың әдістемелік қоржыны.»</w:t>
            </w:r>
          </w:p>
        </w:tc>
        <w:tc>
          <w:tcPr>
            <w:tcW w:w="2121" w:type="dxa"/>
            <w:tcBorders>
              <w:top w:val="single" w:sz="4" w:space="0" w:color="auto"/>
              <w:left w:val="nil"/>
              <w:bottom w:val="single" w:sz="4" w:space="0" w:color="auto"/>
              <w:right w:val="single" w:sz="4" w:space="0" w:color="auto"/>
            </w:tcBorders>
            <w:shd w:val="clear" w:color="auto" w:fill="auto"/>
            <w:vAlign w:val="bottom"/>
          </w:tcPr>
          <w:p w14:paraId="0D701689" w14:textId="4854EE14" w:rsidR="005F06B9" w:rsidRPr="001B0520" w:rsidRDefault="005F06B9" w:rsidP="005F06B9">
            <w:pPr>
              <w:rPr>
                <w:rFonts w:ascii="Times New Roman" w:eastAsia="Calibri" w:hAnsi="Times New Roman" w:cs="Times New Roman"/>
                <w:kern w:val="0"/>
                <w:sz w:val="24"/>
                <w:szCs w:val="24"/>
                <w:lang w:val="kk-KZ"/>
                <w14:ligatures w14:val="none"/>
              </w:rPr>
            </w:pPr>
          </w:p>
        </w:tc>
      </w:tr>
      <w:tr w:rsidR="001B0520" w:rsidRPr="001B0520" w14:paraId="5B15F686" w14:textId="77777777" w:rsidTr="00C9146A">
        <w:tc>
          <w:tcPr>
            <w:tcW w:w="558" w:type="dxa"/>
          </w:tcPr>
          <w:p w14:paraId="1F4CAFC3" w14:textId="07939BDA" w:rsidR="005F06B9" w:rsidRPr="001B0520" w:rsidRDefault="005F06B9" w:rsidP="005F06B9">
            <w:pPr>
              <w:rPr>
                <w:rFonts w:ascii="Times New Roman" w:eastAsia="Calibri" w:hAnsi="Times New Roman" w:cs="Times New Roman"/>
                <w:kern w:val="0"/>
                <w:sz w:val="24"/>
                <w:szCs w:val="24"/>
                <w:lang w:val="kk-KZ"/>
                <w14:ligatures w14:val="none"/>
              </w:rPr>
            </w:pPr>
            <w:r w:rsidRPr="001B0520">
              <w:rPr>
                <w:rFonts w:ascii="Times New Roman" w:eastAsia="Calibri" w:hAnsi="Times New Roman" w:cs="Times New Roman"/>
                <w:kern w:val="0"/>
                <w:sz w:val="24"/>
                <w:szCs w:val="24"/>
                <w:lang w:val="kk-KZ"/>
                <w14:ligatures w14:val="none"/>
              </w:rPr>
              <w:t>21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BFF7BB8" w14:textId="29759CA0" w:rsidR="005F06B9" w:rsidRPr="001B0520" w:rsidRDefault="00084EAE" w:rsidP="005F06B9">
            <w:pPr>
              <w:rPr>
                <w:rFonts w:ascii="Times New Roman" w:hAnsi="Times New Roman" w:cs="Times New Roman"/>
                <w:sz w:val="24"/>
                <w:szCs w:val="24"/>
              </w:rPr>
            </w:pPr>
            <w:r w:rsidRPr="001B0520">
              <w:rPr>
                <w:rFonts w:ascii="Times New Roman" w:hAnsi="Times New Roman" w:cs="Times New Roman"/>
                <w:sz w:val="24"/>
                <w:szCs w:val="24"/>
              </w:rPr>
              <w:t>Д.Д.</w:t>
            </w:r>
            <w:r w:rsidR="005F06B9" w:rsidRPr="001B0520">
              <w:rPr>
                <w:rFonts w:ascii="Times New Roman" w:hAnsi="Times New Roman" w:cs="Times New Roman"/>
                <w:sz w:val="24"/>
                <w:szCs w:val="24"/>
              </w:rPr>
              <w:t xml:space="preserve">Оспанова </w:t>
            </w:r>
          </w:p>
        </w:tc>
        <w:tc>
          <w:tcPr>
            <w:tcW w:w="4818" w:type="dxa"/>
            <w:tcBorders>
              <w:top w:val="single" w:sz="4" w:space="0" w:color="auto"/>
              <w:left w:val="nil"/>
              <w:bottom w:val="single" w:sz="4" w:space="0" w:color="auto"/>
              <w:right w:val="single" w:sz="4" w:space="0" w:color="auto"/>
            </w:tcBorders>
            <w:shd w:val="clear" w:color="auto" w:fill="auto"/>
            <w:vAlign w:val="bottom"/>
          </w:tcPr>
          <w:p w14:paraId="733A1E4D" w14:textId="2911BF69" w:rsidR="005F06B9" w:rsidRPr="001B0520" w:rsidRDefault="00C9146A" w:rsidP="005F06B9">
            <w:pPr>
              <w:rPr>
                <w:rFonts w:ascii="Times New Roman" w:hAnsi="Times New Roman" w:cs="Times New Roman"/>
                <w:sz w:val="24"/>
                <w:szCs w:val="24"/>
              </w:rPr>
            </w:pPr>
            <w:r w:rsidRPr="00C9146A">
              <w:rPr>
                <w:rFonts w:ascii="Times New Roman" w:hAnsi="Times New Roman" w:cs="Times New Roman"/>
                <w:sz w:val="24"/>
                <w:szCs w:val="24"/>
              </w:rPr>
              <w:t>"Пед</w:t>
            </w:r>
            <w:r>
              <w:rPr>
                <w:rFonts w:ascii="Times New Roman" w:hAnsi="Times New Roman" w:cs="Times New Roman"/>
                <w:sz w:val="24"/>
                <w:szCs w:val="24"/>
                <w:lang w:val="kk-KZ"/>
              </w:rPr>
              <w:t>шеберлік</w:t>
            </w:r>
            <w:r w:rsidRPr="00C9146A">
              <w:rPr>
                <w:rFonts w:ascii="Times New Roman" w:hAnsi="Times New Roman" w:cs="Times New Roman"/>
                <w:sz w:val="24"/>
                <w:szCs w:val="24"/>
              </w:rPr>
              <w:t xml:space="preserve">" </w:t>
            </w:r>
            <w:r>
              <w:rPr>
                <w:rFonts w:ascii="Times New Roman" w:hAnsi="Times New Roman" w:cs="Times New Roman"/>
                <w:sz w:val="24"/>
                <w:szCs w:val="24"/>
                <w:lang w:val="kk-KZ"/>
              </w:rPr>
              <w:t>Т</w:t>
            </w:r>
            <w:r w:rsidRPr="00C9146A">
              <w:rPr>
                <w:rFonts w:ascii="Times New Roman" w:hAnsi="Times New Roman" w:cs="Times New Roman"/>
                <w:sz w:val="24"/>
                <w:szCs w:val="24"/>
              </w:rPr>
              <w:t>арих және география сабақтарында оқушылардың зерттеу қызметі арқылы оқытудың тиімділігін арттыру"</w:t>
            </w:r>
          </w:p>
        </w:tc>
        <w:tc>
          <w:tcPr>
            <w:tcW w:w="2121" w:type="dxa"/>
            <w:tcBorders>
              <w:top w:val="single" w:sz="4" w:space="0" w:color="auto"/>
              <w:left w:val="nil"/>
              <w:bottom w:val="single" w:sz="4" w:space="0" w:color="auto"/>
              <w:right w:val="single" w:sz="4" w:space="0" w:color="auto"/>
            </w:tcBorders>
            <w:shd w:val="clear" w:color="auto" w:fill="auto"/>
          </w:tcPr>
          <w:p w14:paraId="17A975B9" w14:textId="76CFC580" w:rsidR="005F06B9" w:rsidRPr="001B0520" w:rsidRDefault="00C9146A" w:rsidP="005F06B9">
            <w:pP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облыстық</w:t>
            </w:r>
          </w:p>
        </w:tc>
      </w:tr>
      <w:tr w:rsidR="001B0520" w:rsidRPr="001B0520" w14:paraId="64A9B619" w14:textId="77777777" w:rsidTr="00C9146A">
        <w:tc>
          <w:tcPr>
            <w:tcW w:w="558" w:type="dxa"/>
          </w:tcPr>
          <w:p w14:paraId="5882051F" w14:textId="39C31348" w:rsidR="005F06B9" w:rsidRPr="001B0520" w:rsidRDefault="005F06B9" w:rsidP="005F06B9">
            <w:pPr>
              <w:rPr>
                <w:rFonts w:ascii="Times New Roman" w:eastAsia="Calibri" w:hAnsi="Times New Roman" w:cs="Times New Roman"/>
                <w:kern w:val="0"/>
                <w:sz w:val="24"/>
                <w:szCs w:val="24"/>
                <w:lang w:val="kk-KZ"/>
                <w14:ligatures w14:val="none"/>
              </w:rPr>
            </w:pPr>
          </w:p>
        </w:tc>
        <w:tc>
          <w:tcPr>
            <w:tcW w:w="2131" w:type="dxa"/>
            <w:tcBorders>
              <w:top w:val="nil"/>
              <w:left w:val="nil"/>
              <w:bottom w:val="single" w:sz="4" w:space="0" w:color="auto"/>
              <w:right w:val="single" w:sz="4" w:space="0" w:color="auto"/>
            </w:tcBorders>
            <w:shd w:val="clear" w:color="auto" w:fill="auto"/>
            <w:vAlign w:val="bottom"/>
          </w:tcPr>
          <w:p w14:paraId="0F0B6589" w14:textId="5A138430" w:rsidR="005F06B9" w:rsidRPr="001B0520" w:rsidRDefault="005F06B9" w:rsidP="005F06B9">
            <w:pPr>
              <w:rPr>
                <w:rFonts w:ascii="Times New Roman" w:hAnsi="Times New Roman" w:cs="Times New Roman"/>
                <w:sz w:val="24"/>
                <w:szCs w:val="24"/>
              </w:rPr>
            </w:pPr>
          </w:p>
        </w:tc>
        <w:tc>
          <w:tcPr>
            <w:tcW w:w="4818" w:type="dxa"/>
            <w:tcBorders>
              <w:top w:val="nil"/>
              <w:left w:val="nil"/>
              <w:bottom w:val="single" w:sz="4" w:space="0" w:color="auto"/>
              <w:right w:val="single" w:sz="4" w:space="0" w:color="auto"/>
            </w:tcBorders>
            <w:shd w:val="clear" w:color="auto" w:fill="auto"/>
            <w:vAlign w:val="bottom"/>
          </w:tcPr>
          <w:p w14:paraId="4342E221" w14:textId="4B42BB2D" w:rsidR="005F06B9" w:rsidRPr="001B0520" w:rsidRDefault="005F06B9" w:rsidP="005F06B9">
            <w:pPr>
              <w:rPr>
                <w:rFonts w:ascii="Times New Roman" w:eastAsia="Calibri" w:hAnsi="Times New Roman" w:cs="Times New Roman"/>
                <w:kern w:val="0"/>
                <w:sz w:val="24"/>
                <w:szCs w:val="24"/>
                <w:lang w:val="kk-KZ"/>
                <w14:ligatures w14:val="none"/>
              </w:rPr>
            </w:pPr>
          </w:p>
        </w:tc>
        <w:tc>
          <w:tcPr>
            <w:tcW w:w="2121" w:type="dxa"/>
            <w:tcBorders>
              <w:top w:val="nil"/>
              <w:left w:val="nil"/>
              <w:bottom w:val="single" w:sz="4" w:space="0" w:color="auto"/>
              <w:right w:val="single" w:sz="4" w:space="0" w:color="auto"/>
            </w:tcBorders>
            <w:shd w:val="clear" w:color="auto" w:fill="auto"/>
          </w:tcPr>
          <w:p w14:paraId="77E9F004" w14:textId="0FFBD5B8" w:rsidR="005F06B9" w:rsidRPr="001B0520" w:rsidRDefault="005F06B9" w:rsidP="005F06B9">
            <w:pPr>
              <w:rPr>
                <w:rFonts w:ascii="Times New Roman" w:eastAsia="Calibri" w:hAnsi="Times New Roman" w:cs="Times New Roman"/>
                <w:kern w:val="0"/>
                <w:sz w:val="24"/>
                <w:szCs w:val="24"/>
                <w:lang w:val="kk-KZ"/>
                <w14:ligatures w14:val="none"/>
              </w:rPr>
            </w:pPr>
          </w:p>
        </w:tc>
      </w:tr>
    </w:tbl>
    <w:p w14:paraId="173CC9F6" w14:textId="73CD9C11" w:rsidR="00225725" w:rsidRPr="001B0520" w:rsidRDefault="00834D20" w:rsidP="00980A95">
      <w:pPr>
        <w:spacing w:after="0"/>
        <w:jc w:val="both"/>
        <w:rPr>
          <w:rFonts w:ascii="Times New Roman" w:hAnsi="Times New Roman" w:cs="Times New Roman"/>
          <w:sz w:val="24"/>
          <w:szCs w:val="24"/>
        </w:rPr>
      </w:pPr>
      <w:r w:rsidRPr="001B0520">
        <w:rPr>
          <w:rFonts w:ascii="Times New Roman" w:eastAsia="Calibri" w:hAnsi="Times New Roman" w:cs="Times New Roman"/>
          <w:b/>
          <w:kern w:val="0"/>
          <w:sz w:val="24"/>
          <w:szCs w:val="24"/>
          <w:lang w:val="kk-KZ"/>
          <w14:ligatures w14:val="none"/>
        </w:rPr>
        <w:t xml:space="preserve"> </w:t>
      </w:r>
      <w:r w:rsidR="00225725" w:rsidRPr="00C9146A">
        <w:rPr>
          <w:rFonts w:ascii="Times New Roman" w:hAnsi="Times New Roman" w:cs="Times New Roman"/>
          <w:sz w:val="24"/>
          <w:szCs w:val="24"/>
          <w:lang w:val="kk-KZ"/>
        </w:rPr>
        <w:t xml:space="preserve">       </w:t>
      </w:r>
      <w:bookmarkStart w:id="8" w:name="_Hlk117235353"/>
      <w:r w:rsidR="00551565" w:rsidRPr="00551565">
        <w:rPr>
          <w:rFonts w:ascii="Times New Roman" w:hAnsi="Times New Roman" w:cs="Times New Roman"/>
          <w:sz w:val="24"/>
          <w:szCs w:val="24"/>
        </w:rPr>
        <w:t>Қазіргі мектеп-бұл үлкен және күрделі организм, оның сау жұмысы бүкіл ұжымның тиімді жұмысымен қамтамасыз етіледі. Оқу жылының соңында педагогикалық ұжымның көп қырлы қызметінің белгілі бір қорытындыларын шығару күні, күштерді қарау күні, лайықты қуаныш күні, кәсіби қызметтің жоғары нәтижесіне қол жеткізу үшін жаңа серпін күні келеді.  Дәстүрлі" Жасыл " педагогикалық кеңесте жоғары көрсеткіштері, шығармашылық белсенділігі, педагогикалық шеберлігі үшін мектеп мұғалімдері естелік жұлдыздармен, грамоталармен марапатталды.</w:t>
      </w:r>
      <w:r w:rsidR="00225725" w:rsidRPr="001B0520">
        <w:rPr>
          <w:rFonts w:ascii="Times New Roman" w:hAnsi="Times New Roman" w:cs="Times New Roman"/>
          <w:sz w:val="24"/>
          <w:szCs w:val="24"/>
        </w:rPr>
        <w:t xml:space="preserve"> </w:t>
      </w:r>
      <w:r w:rsidR="00551565">
        <w:rPr>
          <w:rFonts w:ascii="Times New Roman" w:hAnsi="Times New Roman" w:cs="Times New Roman"/>
          <w:sz w:val="24"/>
          <w:szCs w:val="24"/>
          <w:lang w:val="kk-KZ"/>
        </w:rPr>
        <w:t>Н</w:t>
      </w:r>
      <w:r w:rsidR="00225725" w:rsidRPr="001B0520">
        <w:rPr>
          <w:rFonts w:ascii="Times New Roman" w:hAnsi="Times New Roman" w:cs="Times New Roman"/>
          <w:sz w:val="24"/>
          <w:szCs w:val="24"/>
        </w:rPr>
        <w:t>оминаци</w:t>
      </w:r>
      <w:r w:rsidR="00551565">
        <w:rPr>
          <w:rFonts w:ascii="Times New Roman" w:hAnsi="Times New Roman" w:cs="Times New Roman"/>
          <w:sz w:val="24"/>
          <w:szCs w:val="24"/>
          <w:lang w:val="kk-KZ"/>
        </w:rPr>
        <w:t>ясында</w:t>
      </w:r>
      <w:r w:rsidR="00225725" w:rsidRPr="001B0520">
        <w:rPr>
          <w:rFonts w:ascii="Times New Roman" w:hAnsi="Times New Roman" w:cs="Times New Roman"/>
          <w:sz w:val="24"/>
          <w:szCs w:val="24"/>
        </w:rPr>
        <w:t>:</w:t>
      </w:r>
    </w:p>
    <w:bookmarkEnd w:id="8"/>
    <w:p w14:paraId="01688F05" w14:textId="77777777"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«Педагог – мэтр 2023»  -  Шакуова Нуржамал </w:t>
      </w:r>
    </w:p>
    <w:p w14:paraId="23435642" w14:textId="6C732067"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sidRPr="00715B1E">
        <w:rPr>
          <w:rFonts w:ascii="Times New Roman" w:hAnsi="Times New Roman" w:cs="Times New Roman"/>
          <w:sz w:val="24"/>
          <w:szCs w:val="24"/>
          <w:lang w:val="kk-KZ"/>
        </w:rPr>
        <w:t>Мамандық</w:t>
      </w:r>
      <w:r w:rsidR="00715B1E">
        <w:rPr>
          <w:rFonts w:ascii="Times New Roman" w:hAnsi="Times New Roman" w:cs="Times New Roman"/>
          <w:sz w:val="24"/>
          <w:szCs w:val="24"/>
          <w:lang w:val="kk-KZ"/>
        </w:rPr>
        <w:t>қа</w:t>
      </w:r>
      <w:r w:rsidR="00715B1E" w:rsidRPr="00715B1E">
        <w:rPr>
          <w:rFonts w:ascii="Times New Roman" w:hAnsi="Times New Roman" w:cs="Times New Roman"/>
          <w:sz w:val="24"/>
          <w:szCs w:val="24"/>
          <w:lang w:val="kk-KZ"/>
        </w:rPr>
        <w:t xml:space="preserve"> адалдығы үшін </w:t>
      </w:r>
      <w:r w:rsidRPr="001B0520">
        <w:rPr>
          <w:rFonts w:ascii="Times New Roman" w:hAnsi="Times New Roman" w:cs="Times New Roman"/>
          <w:sz w:val="24"/>
          <w:szCs w:val="24"/>
          <w:lang w:val="kk-KZ"/>
        </w:rPr>
        <w:t>2023» - Буланова Татьяна Николаевна</w:t>
      </w:r>
    </w:p>
    <w:p w14:paraId="6950F898" w14:textId="6D3CF18D"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Pr>
          <w:rFonts w:ascii="Times New Roman" w:hAnsi="Times New Roman" w:cs="Times New Roman"/>
          <w:sz w:val="24"/>
          <w:szCs w:val="24"/>
          <w:lang w:val="kk-KZ"/>
        </w:rPr>
        <w:t>Шығармашылық мұғалім</w:t>
      </w:r>
      <w:r w:rsidRPr="001B0520">
        <w:rPr>
          <w:rFonts w:ascii="Times New Roman" w:hAnsi="Times New Roman" w:cs="Times New Roman"/>
          <w:sz w:val="24"/>
          <w:szCs w:val="24"/>
          <w:lang w:val="kk-KZ"/>
        </w:rPr>
        <w:t xml:space="preserve"> 2023» - Брюховец Ольга Леонидовна</w:t>
      </w:r>
    </w:p>
    <w:p w14:paraId="625DC3A9" w14:textId="6E7233E2"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sidRPr="00715B1E">
        <w:rPr>
          <w:rFonts w:ascii="Times New Roman" w:hAnsi="Times New Roman" w:cs="Times New Roman"/>
          <w:sz w:val="24"/>
          <w:szCs w:val="24"/>
          <w:lang w:val="kk-KZ"/>
        </w:rPr>
        <w:t xml:space="preserve">Педагогикадағы сәтті қадамдар </w:t>
      </w:r>
      <w:r w:rsidRPr="001B0520">
        <w:rPr>
          <w:rFonts w:ascii="Times New Roman" w:hAnsi="Times New Roman" w:cs="Times New Roman"/>
          <w:sz w:val="24"/>
          <w:szCs w:val="24"/>
          <w:lang w:val="kk-KZ"/>
        </w:rPr>
        <w:t>2023» - Цхай Инна Олеговна</w:t>
      </w:r>
    </w:p>
    <w:p w14:paraId="422803DC" w14:textId="0EC6CF1F"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Pr>
          <w:rFonts w:ascii="Times New Roman" w:hAnsi="Times New Roman" w:cs="Times New Roman"/>
          <w:sz w:val="24"/>
          <w:szCs w:val="24"/>
          <w:lang w:val="kk-KZ"/>
        </w:rPr>
        <w:t>Сәтті</w:t>
      </w:r>
      <w:r w:rsidRPr="001B0520">
        <w:rPr>
          <w:rFonts w:ascii="Times New Roman" w:hAnsi="Times New Roman" w:cs="Times New Roman"/>
          <w:sz w:val="24"/>
          <w:szCs w:val="24"/>
          <w:lang w:val="kk-KZ"/>
        </w:rPr>
        <w:t xml:space="preserve"> дебют 2023» - Найманова Дана Юрьевна</w:t>
      </w:r>
    </w:p>
    <w:p w14:paraId="1428E41E" w14:textId="1BE95086"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Pr>
          <w:rFonts w:ascii="Times New Roman" w:hAnsi="Times New Roman" w:cs="Times New Roman"/>
          <w:sz w:val="24"/>
          <w:szCs w:val="24"/>
          <w:lang w:val="kk-KZ"/>
        </w:rPr>
        <w:t>Ең үздік педагогикалық</w:t>
      </w:r>
      <w:r w:rsidRPr="001B0520">
        <w:rPr>
          <w:rFonts w:ascii="Times New Roman" w:hAnsi="Times New Roman" w:cs="Times New Roman"/>
          <w:sz w:val="24"/>
          <w:szCs w:val="24"/>
          <w:lang w:val="kk-KZ"/>
        </w:rPr>
        <w:t xml:space="preserve"> дуэт 2023» - Фесик Наталья Владимировна, Дмитриева Кристина Валерьевна</w:t>
      </w:r>
    </w:p>
    <w:p w14:paraId="7FC41A87" w14:textId="3E310DF0"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sidRPr="00715B1E">
        <w:rPr>
          <w:rFonts w:ascii="Times New Roman" w:hAnsi="Times New Roman" w:cs="Times New Roman"/>
          <w:sz w:val="24"/>
          <w:szCs w:val="24"/>
          <w:lang w:val="kk-KZ"/>
        </w:rPr>
        <w:t xml:space="preserve">Сарқылмайтын энергия көзі </w:t>
      </w:r>
      <w:r w:rsidRPr="001B0520">
        <w:rPr>
          <w:rFonts w:ascii="Times New Roman" w:hAnsi="Times New Roman" w:cs="Times New Roman"/>
          <w:sz w:val="24"/>
          <w:szCs w:val="24"/>
          <w:lang w:val="kk-KZ"/>
        </w:rPr>
        <w:t>-2023»  Клюкина Лариса Александровна</w:t>
      </w:r>
    </w:p>
    <w:p w14:paraId="213A9FC3" w14:textId="62E9B30F"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sidRPr="00715B1E">
        <w:rPr>
          <w:rFonts w:ascii="Times New Roman" w:hAnsi="Times New Roman" w:cs="Times New Roman"/>
          <w:sz w:val="24"/>
          <w:szCs w:val="24"/>
          <w:lang w:val="kk-KZ"/>
        </w:rPr>
        <w:t xml:space="preserve">Сұлулық әлемді құтқарады </w:t>
      </w:r>
      <w:r w:rsidRPr="001B0520">
        <w:rPr>
          <w:rFonts w:ascii="Times New Roman" w:hAnsi="Times New Roman" w:cs="Times New Roman"/>
          <w:sz w:val="24"/>
          <w:szCs w:val="24"/>
          <w:lang w:val="kk-KZ"/>
        </w:rPr>
        <w:t>2023» - Ашкенов Азамат Алтынбекович</w:t>
      </w:r>
    </w:p>
    <w:p w14:paraId="610FB2E9" w14:textId="77777777"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«Белсенді ұстаз 2023» - Аубакирова Гульсум Заркыновна </w:t>
      </w:r>
    </w:p>
    <w:p w14:paraId="324F81E4" w14:textId="6F8933C0"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sidRPr="00715B1E">
        <w:rPr>
          <w:rFonts w:ascii="Times New Roman" w:hAnsi="Times New Roman" w:cs="Times New Roman"/>
          <w:sz w:val="24"/>
          <w:szCs w:val="24"/>
          <w:lang w:val="kk-KZ"/>
        </w:rPr>
        <w:t xml:space="preserve">Сезімтал жүрек </w:t>
      </w:r>
      <w:r w:rsidRPr="001B0520">
        <w:rPr>
          <w:rFonts w:ascii="Times New Roman" w:hAnsi="Times New Roman" w:cs="Times New Roman"/>
          <w:sz w:val="24"/>
          <w:szCs w:val="24"/>
          <w:lang w:val="kk-KZ"/>
        </w:rPr>
        <w:t>2023» - Аубакиров Аскар Кудайбергенулы</w:t>
      </w:r>
    </w:p>
    <w:p w14:paraId="2F36DB3A" w14:textId="179177AA"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«Дарынды балаларға-дарынды мұ</w:t>
      </w:r>
      <w:r w:rsidR="00715B1E">
        <w:rPr>
          <w:rFonts w:ascii="Times New Roman" w:hAnsi="Times New Roman" w:cs="Times New Roman"/>
          <w:sz w:val="24"/>
          <w:szCs w:val="24"/>
          <w:lang w:val="kk-KZ"/>
        </w:rPr>
        <w:t>ғ</w:t>
      </w:r>
      <w:r w:rsidRPr="001B0520">
        <w:rPr>
          <w:rFonts w:ascii="Times New Roman" w:hAnsi="Times New Roman" w:cs="Times New Roman"/>
          <w:sz w:val="24"/>
          <w:szCs w:val="24"/>
          <w:lang w:val="kk-KZ"/>
        </w:rPr>
        <w:t>алім 2023» -Тоқаш Гүлдана Айдарқызы</w:t>
      </w:r>
    </w:p>
    <w:p w14:paraId="702C8F5A" w14:textId="73F23DB9" w:rsidR="00980A95" w:rsidRPr="001B0520" w:rsidRDefault="00980A95">
      <w:pPr>
        <w:numPr>
          <w:ilvl w:val="0"/>
          <w:numId w:val="2"/>
        </w:numPr>
        <w:spacing w:after="0"/>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w:t>
      </w:r>
      <w:r w:rsidR="00715B1E">
        <w:rPr>
          <w:rFonts w:ascii="Times New Roman" w:hAnsi="Times New Roman" w:cs="Times New Roman"/>
          <w:sz w:val="24"/>
          <w:szCs w:val="24"/>
          <w:lang w:val="kk-KZ"/>
        </w:rPr>
        <w:t>Еі үздік әдістемелік бірлестік</w:t>
      </w:r>
      <w:r w:rsidRPr="001B0520">
        <w:rPr>
          <w:rFonts w:ascii="Times New Roman" w:hAnsi="Times New Roman" w:cs="Times New Roman"/>
          <w:sz w:val="24"/>
          <w:szCs w:val="24"/>
          <w:lang w:val="kk-KZ"/>
        </w:rPr>
        <w:t xml:space="preserve"> 2023» -  </w:t>
      </w:r>
      <w:r w:rsidR="00715B1E">
        <w:rPr>
          <w:rFonts w:ascii="Times New Roman" w:hAnsi="Times New Roman" w:cs="Times New Roman"/>
          <w:sz w:val="24"/>
          <w:szCs w:val="24"/>
          <w:lang w:val="kk-KZ"/>
        </w:rPr>
        <w:t>ҚГБ</w:t>
      </w:r>
    </w:p>
    <w:p w14:paraId="6C8C5A9B" w14:textId="76CA2863" w:rsidR="00715B1E" w:rsidRDefault="00715B1E" w:rsidP="00715B1E">
      <w:pPr>
        <w:ind w:left="720"/>
        <w:jc w:val="both"/>
        <w:rPr>
          <w:rFonts w:ascii="Times New Roman" w:hAnsi="Times New Roman" w:cs="Times New Roman"/>
          <w:b/>
          <w:i/>
          <w:sz w:val="24"/>
          <w:szCs w:val="24"/>
          <w:lang w:val="kk-KZ"/>
        </w:rPr>
      </w:pPr>
      <w:r>
        <w:rPr>
          <w:rFonts w:ascii="Times New Roman" w:hAnsi="Times New Roman" w:cs="Times New Roman"/>
          <w:b/>
          <w:i/>
          <w:sz w:val="24"/>
          <w:szCs w:val="24"/>
          <w:lang w:val="kk-KZ"/>
        </w:rPr>
        <w:t>Шешімдер</w:t>
      </w:r>
      <w:r w:rsidR="00501783" w:rsidRPr="00715B1E">
        <w:rPr>
          <w:rFonts w:ascii="Times New Roman" w:hAnsi="Times New Roman" w:cs="Times New Roman"/>
          <w:b/>
          <w:i/>
          <w:sz w:val="24"/>
          <w:szCs w:val="24"/>
          <w:lang w:val="kk-KZ"/>
        </w:rPr>
        <w:t xml:space="preserve">:  </w:t>
      </w:r>
      <w:r w:rsidRPr="00715B1E">
        <w:rPr>
          <w:rFonts w:ascii="Times New Roman" w:hAnsi="Times New Roman" w:cs="Times New Roman"/>
          <w:b/>
          <w:i/>
          <w:sz w:val="24"/>
          <w:szCs w:val="24"/>
          <w:lang w:val="kk-KZ"/>
        </w:rPr>
        <w:t xml:space="preserve">Ғылыми-әдістемелік жұмысты ұйымдастыруды талдау, негізінен, педагогикалық ұжымның қызметі ғылыми-зерттеу қызметімен ұсынылатындығын көрсетті. Жыл бойы мұғалімдердің заманауи әдістемелер мен оқыту технологияларын меңгеруі бойынша жұмыс жүргізілді. Мектеп мұғалімдері білім беру процесінде заманауи білім беру технологияларын қолдануды білім беру сапасын арттырудың, оқушылардың ақпараттық, зерттеу және коммуникативтік мәдениетін қалыптастырудың, олардың танымдық қызметін дамытудың, оқушылардың денсаулығын сақтау мен нығайтудың негізгі шарты ретінде қарастырады. </w:t>
      </w:r>
      <w:r>
        <w:rPr>
          <w:rFonts w:ascii="Times New Roman" w:hAnsi="Times New Roman" w:cs="Times New Roman"/>
          <w:b/>
          <w:i/>
          <w:sz w:val="24"/>
          <w:szCs w:val="24"/>
          <w:lang w:val="kk-KZ"/>
        </w:rPr>
        <w:t>ӘБ-тің</w:t>
      </w:r>
      <w:r w:rsidRPr="00715B1E">
        <w:rPr>
          <w:rFonts w:ascii="Times New Roman" w:hAnsi="Times New Roman" w:cs="Times New Roman"/>
          <w:b/>
          <w:i/>
          <w:sz w:val="24"/>
          <w:szCs w:val="24"/>
          <w:lang w:val="kk-KZ"/>
        </w:rPr>
        <w:t xml:space="preserve"> жұмысы бір жыл ішінде өте бай, нәтижелі болды, әдістемелік бірлестіктер мүшелерінің көпшілігі бірлескен жұмысқа белсенді қатысты. Бірақ әдістемелік бірлестіктердің жұмысында мұғалімдердің интроспекция және оқушылардың өзін-өзі бақылау дағдыларына жеткіліксіз көңіл бөлінді.</w:t>
      </w:r>
    </w:p>
    <w:p w14:paraId="5556FBB3" w14:textId="529BA45E" w:rsidR="00715B1E" w:rsidRPr="00B35863" w:rsidRDefault="00225725" w:rsidP="00715B1E">
      <w:pPr>
        <w:ind w:left="720"/>
        <w:jc w:val="both"/>
        <w:rPr>
          <w:rFonts w:ascii="Times New Roman" w:eastAsia="Times New Roman" w:hAnsi="Times New Roman" w:cs="Times New Roman"/>
          <w:kern w:val="0"/>
          <w:sz w:val="24"/>
          <w:szCs w:val="24"/>
          <w:lang w:val="kk-KZ" w:eastAsia="ru-RU"/>
          <w14:ligatures w14:val="none"/>
        </w:rPr>
      </w:pPr>
      <w:r w:rsidRPr="00715B1E">
        <w:rPr>
          <w:rFonts w:ascii="Times New Roman" w:hAnsi="Times New Roman" w:cs="Times New Roman"/>
          <w:b/>
          <w:i/>
          <w:sz w:val="24"/>
          <w:szCs w:val="24"/>
          <w:lang w:val="kk-KZ"/>
        </w:rPr>
        <w:t xml:space="preserve">      </w:t>
      </w:r>
      <w:r w:rsidR="00A13117" w:rsidRPr="00715B1E">
        <w:rPr>
          <w:rFonts w:ascii="Times New Roman" w:eastAsia="Times New Roman" w:hAnsi="Times New Roman" w:cs="Times New Roman"/>
          <w:kern w:val="0"/>
          <w:sz w:val="24"/>
          <w:szCs w:val="24"/>
          <w:lang w:val="kk-KZ" w:eastAsia="ru-RU"/>
          <w14:ligatures w14:val="none"/>
        </w:rPr>
        <w:t xml:space="preserve">   </w:t>
      </w:r>
      <w:r w:rsidR="00715B1E" w:rsidRPr="00715B1E">
        <w:rPr>
          <w:rFonts w:ascii="Times New Roman" w:eastAsia="Times New Roman" w:hAnsi="Times New Roman" w:cs="Times New Roman"/>
          <w:kern w:val="0"/>
          <w:sz w:val="24"/>
          <w:szCs w:val="24"/>
          <w:lang w:val="kk-KZ" w:eastAsia="ru-RU"/>
          <w14:ligatures w14:val="none"/>
        </w:rPr>
        <w:t xml:space="preserve">Мұғалімнің педагогикалық жетілуінің маңызды аспектісі-кәсіби құзыреттілікті өзін-өзі бағалау. Биылғы оқу жылында мектеп психологы Е. </w:t>
      </w:r>
      <w:r w:rsidR="00715B1E">
        <w:rPr>
          <w:rFonts w:ascii="Times New Roman" w:eastAsia="Times New Roman" w:hAnsi="Times New Roman" w:cs="Times New Roman"/>
          <w:kern w:val="0"/>
          <w:sz w:val="24"/>
          <w:szCs w:val="24"/>
          <w:lang w:val="kk-KZ" w:eastAsia="ru-RU"/>
          <w14:ligatures w14:val="none"/>
        </w:rPr>
        <w:t>Г</w:t>
      </w:r>
      <w:r w:rsidR="00715B1E" w:rsidRPr="00715B1E">
        <w:rPr>
          <w:rFonts w:ascii="Times New Roman" w:eastAsia="Times New Roman" w:hAnsi="Times New Roman" w:cs="Times New Roman"/>
          <w:kern w:val="0"/>
          <w:sz w:val="24"/>
          <w:szCs w:val="24"/>
          <w:lang w:val="kk-KZ" w:eastAsia="ru-RU"/>
          <w14:ligatures w14:val="none"/>
        </w:rPr>
        <w:t>. Назаренко "</w:t>
      </w:r>
      <w:r w:rsidR="00715B1E">
        <w:rPr>
          <w:rFonts w:ascii="Times New Roman" w:eastAsia="Times New Roman" w:hAnsi="Times New Roman" w:cs="Times New Roman"/>
          <w:kern w:val="0"/>
          <w:sz w:val="24"/>
          <w:szCs w:val="24"/>
          <w:lang w:val="kk-KZ" w:eastAsia="ru-RU"/>
          <w14:ligatures w14:val="none"/>
        </w:rPr>
        <w:t>М</w:t>
      </w:r>
      <w:r w:rsidR="00715B1E" w:rsidRPr="00715B1E">
        <w:rPr>
          <w:rFonts w:ascii="Times New Roman" w:eastAsia="Times New Roman" w:hAnsi="Times New Roman" w:cs="Times New Roman"/>
          <w:kern w:val="0"/>
          <w:sz w:val="24"/>
          <w:szCs w:val="24"/>
          <w:lang w:val="kk-KZ" w:eastAsia="ru-RU"/>
          <w14:ligatures w14:val="none"/>
        </w:rPr>
        <w:t xml:space="preserve">ұғалімнің кәсібилігін дамыту процесіне бағытталған мектептің инновациялық қызметіне мұғалімнің қатысуға дайындығын өзін-өзі бағалау"диагностикасын (сауалнама) жүргізді. Сауалнамаларды талдау қорытындысы бойынша педагогикалық жұмыс өтілі бар мұғалімдердің инновациялық жұмысқа қатысуының жоғары белсенділігімен қатар, негізінен жас мұғалімдердің кәсіби жетілдіруге дайындығы мәселелері де бар деген </w:t>
      </w:r>
      <w:r w:rsidR="00715B1E" w:rsidRPr="00715B1E">
        <w:rPr>
          <w:rFonts w:ascii="Times New Roman" w:eastAsia="Times New Roman" w:hAnsi="Times New Roman" w:cs="Times New Roman"/>
          <w:kern w:val="0"/>
          <w:sz w:val="24"/>
          <w:szCs w:val="24"/>
          <w:lang w:val="kk-KZ" w:eastAsia="ru-RU"/>
          <w14:ligatures w14:val="none"/>
        </w:rPr>
        <w:lastRenderedPageBreak/>
        <w:t xml:space="preserve">қорытынды жасауға болады. Психологиялық диагностика деректері педагогикалық ұжым мүшелері арасындағы қарым-қатынас қолайлы, өзара құрмет пен сенім басым екенін көрсетеді. </w:t>
      </w:r>
      <w:r w:rsidR="00715B1E" w:rsidRPr="00B35863">
        <w:rPr>
          <w:rFonts w:ascii="Times New Roman" w:eastAsia="Times New Roman" w:hAnsi="Times New Roman" w:cs="Times New Roman"/>
          <w:kern w:val="0"/>
          <w:sz w:val="24"/>
          <w:szCs w:val="24"/>
          <w:lang w:val="kk-KZ" w:eastAsia="ru-RU"/>
          <w14:ligatures w14:val="none"/>
        </w:rPr>
        <w:t>Жалпы, ұжым дамуға және өзін-өзі жетілдіруге бағытталған.</w:t>
      </w:r>
    </w:p>
    <w:p w14:paraId="5DC66B40" w14:textId="77777777" w:rsidR="00715B1E" w:rsidRPr="00B35863" w:rsidRDefault="00A13117" w:rsidP="00715B1E">
      <w:pPr>
        <w:spacing w:after="0" w:line="240" w:lineRule="auto"/>
        <w:jc w:val="both"/>
        <w:rPr>
          <w:rFonts w:ascii="Times New Roman" w:eastAsia="Times New Roman" w:hAnsi="Times New Roman" w:cs="Times New Roman"/>
          <w:b/>
          <w:i/>
          <w:kern w:val="0"/>
          <w:sz w:val="24"/>
          <w:szCs w:val="24"/>
          <w:lang w:val="kk-KZ" w:eastAsia="ru-RU"/>
          <w14:ligatures w14:val="none"/>
        </w:rPr>
      </w:pPr>
      <w:r w:rsidRPr="00B35863">
        <w:rPr>
          <w:rFonts w:ascii="Times New Roman" w:eastAsia="Times New Roman" w:hAnsi="Times New Roman" w:cs="Times New Roman"/>
          <w:kern w:val="0"/>
          <w:sz w:val="24"/>
          <w:szCs w:val="24"/>
          <w:lang w:val="kk-KZ" w:eastAsia="ru-RU"/>
          <w14:ligatures w14:val="none"/>
        </w:rPr>
        <w:t xml:space="preserve">      </w:t>
      </w:r>
      <w:r w:rsidRPr="00B35863">
        <w:rPr>
          <w:rFonts w:ascii="Times New Roman" w:eastAsia="Times New Roman" w:hAnsi="Times New Roman" w:cs="Times New Roman"/>
          <w:i/>
          <w:kern w:val="0"/>
          <w:sz w:val="24"/>
          <w:szCs w:val="24"/>
          <w:lang w:val="kk-KZ" w:eastAsia="ru-RU"/>
          <w14:ligatures w14:val="none"/>
        </w:rPr>
        <w:t xml:space="preserve">     </w:t>
      </w:r>
      <w:r w:rsidR="00715B1E">
        <w:rPr>
          <w:rFonts w:ascii="Times New Roman" w:eastAsia="Times New Roman" w:hAnsi="Times New Roman" w:cs="Times New Roman"/>
          <w:b/>
          <w:i/>
          <w:kern w:val="0"/>
          <w:sz w:val="24"/>
          <w:szCs w:val="24"/>
          <w:lang w:val="kk-KZ" w:eastAsia="ru-RU"/>
          <w14:ligatures w14:val="none"/>
        </w:rPr>
        <w:t>Шешім</w:t>
      </w:r>
      <w:r w:rsidRPr="00B35863">
        <w:rPr>
          <w:rFonts w:ascii="Times New Roman" w:eastAsia="Times New Roman" w:hAnsi="Times New Roman" w:cs="Times New Roman"/>
          <w:b/>
          <w:i/>
          <w:kern w:val="0"/>
          <w:sz w:val="24"/>
          <w:szCs w:val="24"/>
          <w:lang w:val="kk-KZ" w:eastAsia="ru-RU"/>
          <w14:ligatures w14:val="none"/>
        </w:rPr>
        <w:t xml:space="preserve">:  </w:t>
      </w:r>
      <w:r w:rsidR="00715B1E" w:rsidRPr="00B35863">
        <w:rPr>
          <w:rFonts w:ascii="Times New Roman" w:eastAsia="Times New Roman" w:hAnsi="Times New Roman" w:cs="Times New Roman"/>
          <w:b/>
          <w:i/>
          <w:kern w:val="0"/>
          <w:sz w:val="24"/>
          <w:szCs w:val="24"/>
          <w:lang w:val="kk-KZ" w:eastAsia="ru-RU"/>
          <w14:ligatures w14:val="none"/>
        </w:rPr>
        <w:t xml:space="preserve">Мектептің әдістемелік жұмысының мазмұнын талдау мектептің әдістемелік тақырыбы мектеп алдында тұрған негізгі міндеттерге сәйкес келетіндігін көрсетеді. Әдістемелік кеңес, мектеп ӘБ және педагогикалық кеңестер отырыстарының тақырыбы даму бағдарламасында белгіленген негізгі мақсаттарға сәйкес мектептің педагогикалық ұжымы шешуге ұмтылатын негізгі проблемалық мәселелерді көрсетеді. </w:t>
      </w:r>
    </w:p>
    <w:p w14:paraId="352AB327" w14:textId="77777777" w:rsidR="00715B1E" w:rsidRPr="00B35863" w:rsidRDefault="00715B1E" w:rsidP="00715B1E">
      <w:pPr>
        <w:spacing w:after="0" w:line="240" w:lineRule="auto"/>
        <w:jc w:val="both"/>
        <w:rPr>
          <w:rFonts w:ascii="Times New Roman" w:eastAsia="Times New Roman" w:hAnsi="Times New Roman" w:cs="Times New Roman"/>
          <w:b/>
          <w:i/>
          <w:kern w:val="0"/>
          <w:sz w:val="24"/>
          <w:szCs w:val="24"/>
          <w:lang w:val="kk-KZ" w:eastAsia="ru-RU"/>
          <w14:ligatures w14:val="none"/>
        </w:rPr>
      </w:pPr>
      <w:r w:rsidRPr="00B35863">
        <w:rPr>
          <w:rFonts w:ascii="Times New Roman" w:eastAsia="Times New Roman" w:hAnsi="Times New Roman" w:cs="Times New Roman"/>
          <w:b/>
          <w:i/>
          <w:kern w:val="0"/>
          <w:sz w:val="24"/>
          <w:szCs w:val="24"/>
          <w:lang w:val="kk-KZ" w:eastAsia="ru-RU"/>
          <w14:ligatures w14:val="none"/>
        </w:rPr>
        <w:tab/>
        <w:t>Біз мектепті дамытудың, оның ішінде әдістемелік жұмысты ұйымдастырудың проблемалары мен перспективаларын көреміз:</w:t>
      </w:r>
    </w:p>
    <w:p w14:paraId="2D355745" w14:textId="77777777" w:rsidR="00715B1E" w:rsidRPr="00715B1E" w:rsidRDefault="00A13117" w:rsidP="00715B1E">
      <w:pPr>
        <w:spacing w:after="0" w:line="240" w:lineRule="auto"/>
        <w:jc w:val="both"/>
        <w:rPr>
          <w:rFonts w:ascii="Times New Roman" w:eastAsia="Times New Roman" w:hAnsi="Times New Roman" w:cs="Times New Roman"/>
          <w:b/>
          <w:i/>
          <w:kern w:val="0"/>
          <w:sz w:val="24"/>
          <w:szCs w:val="24"/>
          <w:lang w:val="kk-KZ" w:eastAsia="ar-SA"/>
          <w14:ligatures w14:val="none"/>
        </w:rPr>
      </w:pPr>
      <w:r w:rsidRPr="001B0520">
        <w:rPr>
          <w:rFonts w:ascii="Times New Roman" w:eastAsia="Times New Roman" w:hAnsi="Times New Roman" w:cs="Times New Roman"/>
          <w:b/>
          <w:i/>
          <w:kern w:val="0"/>
          <w:sz w:val="24"/>
          <w:szCs w:val="24"/>
          <w:lang w:val="kk-KZ" w:eastAsia="ar-SA"/>
          <w14:ligatures w14:val="none"/>
        </w:rPr>
        <w:t xml:space="preserve">- </w:t>
      </w:r>
      <w:r w:rsidR="00715B1E" w:rsidRPr="00715B1E">
        <w:rPr>
          <w:rFonts w:ascii="Times New Roman" w:eastAsia="Times New Roman" w:hAnsi="Times New Roman" w:cs="Times New Roman"/>
          <w:b/>
          <w:i/>
          <w:kern w:val="0"/>
          <w:sz w:val="24"/>
          <w:szCs w:val="24"/>
          <w:lang w:val="kk-KZ" w:eastAsia="ar-SA"/>
          <w14:ligatures w14:val="none"/>
        </w:rPr>
        <w:t>педагогтарды инновациялық қызметтегі ғылыми-әдістемелік жұмыс шеңберінде ғылыми-зерттеу және тәжірибелік-эксперименттік жұмысқа қосу, бұл педагогикалық шеберліктің дамуына, оның жеке басының дамуына ғана емес, сонымен қатар білім беру сапасын арттыруға да ықпал етеді;</w:t>
      </w:r>
    </w:p>
    <w:p w14:paraId="7261B5B9" w14:textId="77777777" w:rsidR="00715B1E" w:rsidRPr="00715B1E" w:rsidRDefault="00715B1E" w:rsidP="00715B1E">
      <w:pPr>
        <w:spacing w:after="0" w:line="240" w:lineRule="auto"/>
        <w:jc w:val="both"/>
        <w:rPr>
          <w:rFonts w:ascii="Times New Roman" w:eastAsia="Times New Roman" w:hAnsi="Times New Roman" w:cs="Times New Roman"/>
          <w:b/>
          <w:i/>
          <w:kern w:val="0"/>
          <w:sz w:val="24"/>
          <w:szCs w:val="24"/>
          <w:lang w:val="kk-KZ" w:eastAsia="ar-SA"/>
          <w14:ligatures w14:val="none"/>
        </w:rPr>
      </w:pPr>
      <w:r w:rsidRPr="00715B1E">
        <w:rPr>
          <w:rFonts w:ascii="Times New Roman" w:eastAsia="Times New Roman" w:hAnsi="Times New Roman" w:cs="Times New Roman"/>
          <w:b/>
          <w:i/>
          <w:kern w:val="0"/>
          <w:sz w:val="24"/>
          <w:szCs w:val="24"/>
          <w:lang w:val="kk-KZ" w:eastAsia="ar-SA"/>
          <w14:ligatures w14:val="none"/>
        </w:rPr>
        <w:t>- педагогикалық ғылымның жетістіктерін практикаға енгізу бойынша жұмыста озық педагогикалық тәжірибені жүйелі зерделеуде, жинақтауда және таратуда көрінетін мектептің педагогикалық ұжымының қызметінде инновациялық бағытты қалыптастыру;</w:t>
      </w:r>
    </w:p>
    <w:p w14:paraId="29857B3C" w14:textId="77777777" w:rsidR="00715B1E" w:rsidRPr="00715B1E" w:rsidRDefault="00715B1E" w:rsidP="00715B1E">
      <w:pPr>
        <w:spacing w:after="0" w:line="240" w:lineRule="auto"/>
        <w:jc w:val="both"/>
        <w:rPr>
          <w:rFonts w:ascii="Times New Roman" w:eastAsia="Times New Roman" w:hAnsi="Times New Roman" w:cs="Times New Roman"/>
          <w:b/>
          <w:i/>
          <w:kern w:val="0"/>
          <w:sz w:val="24"/>
          <w:szCs w:val="24"/>
          <w:lang w:val="kk-KZ" w:eastAsia="ar-SA"/>
          <w14:ligatures w14:val="none"/>
        </w:rPr>
      </w:pPr>
      <w:r w:rsidRPr="00715B1E">
        <w:rPr>
          <w:rFonts w:ascii="Times New Roman" w:eastAsia="Times New Roman" w:hAnsi="Times New Roman" w:cs="Times New Roman"/>
          <w:b/>
          <w:i/>
          <w:kern w:val="0"/>
          <w:sz w:val="24"/>
          <w:szCs w:val="24"/>
          <w:lang w:val="kk-KZ" w:eastAsia="ar-SA"/>
          <w14:ligatures w14:val="none"/>
        </w:rPr>
        <w:t>-пән мұғалімдеріне, әртүрлі педагогикалық тәжірибесі бар сынып жетекшілеріне ғылыми-әдістемелік көмек көрсету.</w:t>
      </w:r>
    </w:p>
    <w:p w14:paraId="6BC6224A" w14:textId="77777777" w:rsidR="00715B1E" w:rsidRDefault="00715B1E" w:rsidP="00715B1E">
      <w:pPr>
        <w:spacing w:after="0" w:line="240" w:lineRule="auto"/>
        <w:jc w:val="both"/>
        <w:rPr>
          <w:rFonts w:ascii="Times New Roman" w:eastAsia="Times New Roman" w:hAnsi="Times New Roman" w:cs="Times New Roman"/>
          <w:b/>
          <w:i/>
          <w:kern w:val="0"/>
          <w:sz w:val="24"/>
          <w:szCs w:val="24"/>
          <w:lang w:val="kk-KZ" w:eastAsia="ar-SA"/>
          <w14:ligatures w14:val="none"/>
        </w:rPr>
      </w:pPr>
      <w:r w:rsidRPr="00715B1E">
        <w:rPr>
          <w:rFonts w:ascii="Times New Roman" w:eastAsia="Times New Roman" w:hAnsi="Times New Roman" w:cs="Times New Roman"/>
          <w:b/>
          <w:i/>
          <w:kern w:val="0"/>
          <w:sz w:val="24"/>
          <w:szCs w:val="24"/>
          <w:lang w:val="kk-KZ" w:eastAsia="ar-SA"/>
          <w14:ligatures w14:val="none"/>
        </w:rPr>
        <w:t>- эксперименттік және инновациялық жұмыстарды ұйымдастыруда ғылыми басшылықты қамтамасыз ету.</w:t>
      </w:r>
    </w:p>
    <w:p w14:paraId="4146F3A5" w14:textId="4391B076" w:rsidR="00A13117" w:rsidRPr="001B0520" w:rsidRDefault="00A13117" w:rsidP="00715B1E">
      <w:pPr>
        <w:spacing w:after="0" w:line="240" w:lineRule="auto"/>
        <w:jc w:val="both"/>
        <w:rPr>
          <w:rFonts w:ascii="Times New Roman" w:eastAsia="Times New Roman" w:hAnsi="Times New Roman" w:cs="Times New Roman"/>
          <w:kern w:val="0"/>
          <w:sz w:val="24"/>
          <w:szCs w:val="24"/>
          <w:lang w:val="kk-KZ" w:eastAsia="ar-SA"/>
          <w14:ligatures w14:val="none"/>
        </w:rPr>
      </w:pPr>
      <w:r w:rsidRPr="00715B1E">
        <w:rPr>
          <w:rFonts w:ascii="Times New Roman" w:eastAsia="Times New Roman" w:hAnsi="Times New Roman" w:cs="Times New Roman"/>
          <w:b/>
          <w:bCs/>
          <w:kern w:val="0"/>
          <w:sz w:val="24"/>
          <w:szCs w:val="24"/>
          <w:lang w:val="kk-KZ" w:eastAsia="ar-SA"/>
          <w14:ligatures w14:val="none"/>
        </w:rPr>
        <w:t xml:space="preserve">            </w:t>
      </w:r>
    </w:p>
    <w:p w14:paraId="332661B6" w14:textId="77777777" w:rsidR="00715B1E" w:rsidRPr="00B35863" w:rsidRDefault="0061587F" w:rsidP="00715B1E">
      <w:pPr>
        <w:jc w:val="center"/>
        <w:rPr>
          <w:rFonts w:ascii="Times New Roman" w:hAnsi="Times New Roman" w:cs="Times New Roman"/>
          <w:b/>
          <w:bCs/>
          <w:sz w:val="28"/>
          <w:szCs w:val="28"/>
          <w:lang w:val="kk-KZ"/>
        </w:rPr>
      </w:pPr>
      <w:r w:rsidRPr="00B35863">
        <w:rPr>
          <w:rFonts w:ascii="Times New Roman" w:hAnsi="Times New Roman" w:cs="Times New Roman"/>
          <w:b/>
          <w:bCs/>
          <w:sz w:val="28"/>
          <w:szCs w:val="28"/>
          <w:lang w:val="kk-KZ"/>
        </w:rPr>
        <w:t>10.</w:t>
      </w:r>
      <w:r w:rsidR="003C5501" w:rsidRPr="001B0520">
        <w:rPr>
          <w:rFonts w:ascii="Times New Roman" w:hAnsi="Times New Roman" w:cs="Times New Roman"/>
          <w:b/>
          <w:bCs/>
          <w:sz w:val="28"/>
          <w:szCs w:val="28"/>
          <w:lang w:val="kk-KZ"/>
        </w:rPr>
        <w:t xml:space="preserve"> </w:t>
      </w:r>
      <w:r w:rsidR="00715B1E" w:rsidRPr="00B35863">
        <w:rPr>
          <w:rFonts w:ascii="Times New Roman" w:hAnsi="Times New Roman" w:cs="Times New Roman"/>
          <w:b/>
          <w:bCs/>
          <w:sz w:val="28"/>
          <w:szCs w:val="28"/>
          <w:lang w:val="kk-KZ"/>
        </w:rPr>
        <w:t>Курстық дайындықты ұйымдастыру арқылы мұғалімнің біліктілігін арттыру</w:t>
      </w:r>
    </w:p>
    <w:p w14:paraId="15A03F53" w14:textId="77777777" w:rsidR="00715B1E" w:rsidRPr="00B35863" w:rsidRDefault="00715B1E" w:rsidP="00CC4526">
      <w:pPr>
        <w:jc w:val="center"/>
        <w:rPr>
          <w:rFonts w:ascii="Times New Roman" w:hAnsi="Times New Roman" w:cs="Times New Roman"/>
          <w:sz w:val="24"/>
          <w:szCs w:val="24"/>
          <w:lang w:val="kk-KZ"/>
        </w:rPr>
      </w:pPr>
      <w:r w:rsidRPr="00B35863">
        <w:rPr>
          <w:rFonts w:ascii="Times New Roman" w:hAnsi="Times New Roman" w:cs="Times New Roman"/>
          <w:sz w:val="24"/>
          <w:szCs w:val="24"/>
          <w:lang w:val="kk-KZ"/>
        </w:rPr>
        <w:t>Барлық педагогикалық ұжымның жоғары кәсібилігі инновациялық даму орталығы, ПШО, РҚАО "Павлодар дарыны", білім басқармасы, "Өрлеу"ӨК БАИ өткізетін Педагогикалық шеберлік конкурстарына қатысудың нәтижелілігімен көрінеді. Жыл сайын әр тоқсанның қорытындысы бойынша, сондай-ақ жыл қорытындысы бойынша педагогикалық ұжым мүшелерінің қатысуының рейтингі мен нәтижелілігіне мониторинг жүргізіледі. Жоғары нәтижелерге қол жеткізген мұғалімдерді ынталандыру және көтермелеу мақсатында еңбек кітабына енгізе отырып, мектеп бойынша "көтермелеу және ынталандыру туралы" бұйрық шығарылады.</w:t>
      </w:r>
    </w:p>
    <w:p w14:paraId="1DB14FD2" w14:textId="364FEC67" w:rsidR="00715B1E" w:rsidRPr="001B0520" w:rsidRDefault="00715B1E" w:rsidP="00715B1E">
      <w:pPr>
        <w:jc w:val="center"/>
        <w:rPr>
          <w:rFonts w:ascii="Times New Roman" w:hAnsi="Times New Roman" w:cs="Times New Roman"/>
          <w:b/>
          <w:bCs/>
          <w:sz w:val="28"/>
          <w:szCs w:val="28"/>
        </w:rPr>
      </w:pPr>
      <w:r w:rsidRPr="00715B1E">
        <w:rPr>
          <w:rFonts w:ascii="Times New Roman" w:hAnsi="Times New Roman" w:cs="Times New Roman"/>
          <w:b/>
          <w:bCs/>
          <w:sz w:val="28"/>
          <w:szCs w:val="28"/>
        </w:rPr>
        <w:t>Педагогикалық шеберлік конкурстарына қатысудың нәтижелілігі</w:t>
      </w:r>
    </w:p>
    <w:tbl>
      <w:tblPr>
        <w:tblStyle w:val="a3"/>
        <w:tblW w:w="0" w:type="auto"/>
        <w:tblLook w:val="04A0" w:firstRow="1" w:lastRow="0" w:firstColumn="1" w:lastColumn="0" w:noHBand="0" w:noVBand="1"/>
      </w:tblPr>
      <w:tblGrid>
        <w:gridCol w:w="551"/>
        <w:gridCol w:w="2076"/>
        <w:gridCol w:w="4847"/>
        <w:gridCol w:w="2154"/>
      </w:tblGrid>
      <w:tr w:rsidR="001B0520" w:rsidRPr="001B0520" w14:paraId="70B8471A" w14:textId="77777777" w:rsidTr="00FD45AD">
        <w:tc>
          <w:tcPr>
            <w:tcW w:w="551" w:type="dxa"/>
          </w:tcPr>
          <w:p w14:paraId="5F589C00" w14:textId="517D4121" w:rsidR="0061587F" w:rsidRPr="001B0520" w:rsidRDefault="0061587F" w:rsidP="00CC4526">
            <w:pPr>
              <w:jc w:val="center"/>
              <w:rPr>
                <w:rFonts w:ascii="Times New Roman" w:hAnsi="Times New Roman" w:cs="Times New Roman"/>
                <w:b/>
                <w:bCs/>
                <w:sz w:val="24"/>
                <w:szCs w:val="24"/>
                <w:lang w:val="kk-KZ"/>
              </w:rPr>
            </w:pPr>
            <w:r w:rsidRPr="001B0520">
              <w:rPr>
                <w:rFonts w:ascii="Times New Roman" w:hAnsi="Times New Roman" w:cs="Times New Roman"/>
                <w:b/>
                <w:bCs/>
                <w:sz w:val="24"/>
                <w:szCs w:val="24"/>
                <w:lang w:val="kk-KZ"/>
              </w:rPr>
              <w:t>№</w:t>
            </w:r>
          </w:p>
        </w:tc>
        <w:tc>
          <w:tcPr>
            <w:tcW w:w="2076" w:type="dxa"/>
            <w:tcBorders>
              <w:bottom w:val="single" w:sz="4" w:space="0" w:color="auto"/>
            </w:tcBorders>
          </w:tcPr>
          <w:p w14:paraId="65658E14" w14:textId="1A764FAD" w:rsidR="0061587F" w:rsidRPr="001B0520" w:rsidRDefault="000B7CDE" w:rsidP="00CC452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Мұғалімнің аты-жөні</w:t>
            </w:r>
          </w:p>
        </w:tc>
        <w:tc>
          <w:tcPr>
            <w:tcW w:w="4847" w:type="dxa"/>
          </w:tcPr>
          <w:p w14:paraId="04088C8E" w14:textId="7A16A24C" w:rsidR="0061587F" w:rsidRPr="001B0520" w:rsidRDefault="000B7CDE" w:rsidP="00CC452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Конкурс атауы</w:t>
            </w:r>
          </w:p>
        </w:tc>
        <w:tc>
          <w:tcPr>
            <w:tcW w:w="2154" w:type="dxa"/>
          </w:tcPr>
          <w:p w14:paraId="5704DDA7" w14:textId="35F93704" w:rsidR="0061587F" w:rsidRPr="001B0520" w:rsidRDefault="000B7CDE" w:rsidP="00CC452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Нәтижесі </w:t>
            </w:r>
          </w:p>
        </w:tc>
      </w:tr>
      <w:tr w:rsidR="001B0520" w:rsidRPr="001B0520" w14:paraId="4AC9ECDE" w14:textId="77777777" w:rsidTr="00FD45AD">
        <w:tc>
          <w:tcPr>
            <w:tcW w:w="551" w:type="dxa"/>
          </w:tcPr>
          <w:p w14:paraId="5F9676CA" w14:textId="66666DB8" w:rsidR="00A13117"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w:t>
            </w:r>
          </w:p>
        </w:tc>
        <w:tc>
          <w:tcPr>
            <w:tcW w:w="2076" w:type="dxa"/>
            <w:vMerge w:val="restart"/>
          </w:tcPr>
          <w:p w14:paraId="2A58119B" w14:textId="790D5850" w:rsidR="00A13117" w:rsidRPr="001B0520" w:rsidRDefault="000B7CDE"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А.С.</w:t>
            </w:r>
            <w:r w:rsidR="00A13117" w:rsidRPr="001B0520">
              <w:rPr>
                <w:rFonts w:ascii="Times New Roman" w:hAnsi="Times New Roman" w:cs="Times New Roman"/>
                <w:sz w:val="24"/>
                <w:szCs w:val="24"/>
                <w:lang w:val="kk-KZ"/>
              </w:rPr>
              <w:t xml:space="preserve">Байжуманова </w:t>
            </w:r>
          </w:p>
        </w:tc>
        <w:tc>
          <w:tcPr>
            <w:tcW w:w="4847" w:type="dxa"/>
          </w:tcPr>
          <w:p w14:paraId="0FA82235" w14:textId="6E2E925C" w:rsidR="00A13117"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МП </w:t>
            </w:r>
            <w:r w:rsidR="005A4A3F">
              <w:rPr>
                <w:rFonts w:ascii="Times New Roman" w:hAnsi="Times New Roman" w:cs="Times New Roman"/>
                <w:sz w:val="24"/>
                <w:szCs w:val="24"/>
                <w:lang w:val="kk-KZ"/>
              </w:rPr>
              <w:t>ҚР Алғыс хат</w:t>
            </w:r>
          </w:p>
        </w:tc>
        <w:tc>
          <w:tcPr>
            <w:tcW w:w="2154" w:type="dxa"/>
          </w:tcPr>
          <w:p w14:paraId="4034F5E3" w14:textId="5F32FAE0" w:rsidR="00A13117"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Алғыс хат</w:t>
            </w:r>
          </w:p>
        </w:tc>
      </w:tr>
      <w:tr w:rsidR="001B0520" w:rsidRPr="001B0520" w14:paraId="778360C1" w14:textId="77777777" w:rsidTr="00FD45AD">
        <w:tc>
          <w:tcPr>
            <w:tcW w:w="551" w:type="dxa"/>
          </w:tcPr>
          <w:p w14:paraId="14312958" w14:textId="58A5B384" w:rsidR="00A13117"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2</w:t>
            </w:r>
          </w:p>
        </w:tc>
        <w:tc>
          <w:tcPr>
            <w:tcW w:w="2076" w:type="dxa"/>
            <w:vMerge/>
            <w:tcBorders>
              <w:bottom w:val="single" w:sz="4" w:space="0" w:color="auto"/>
            </w:tcBorders>
          </w:tcPr>
          <w:p w14:paraId="3D0BC692" w14:textId="77777777" w:rsidR="00A13117" w:rsidRPr="001B0520" w:rsidRDefault="00A13117" w:rsidP="00B0350F">
            <w:pPr>
              <w:rPr>
                <w:rFonts w:ascii="Times New Roman" w:hAnsi="Times New Roman" w:cs="Times New Roman"/>
                <w:sz w:val="24"/>
                <w:szCs w:val="24"/>
                <w:lang w:val="kk-KZ"/>
              </w:rPr>
            </w:pPr>
          </w:p>
        </w:tc>
        <w:tc>
          <w:tcPr>
            <w:tcW w:w="4847" w:type="dxa"/>
          </w:tcPr>
          <w:p w14:paraId="07CDB253" w14:textId="79974D0A" w:rsidR="00A13117"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 «Лидер </w:t>
            </w:r>
            <w:r w:rsidRPr="001B0520">
              <w:rPr>
                <w:rFonts w:ascii="Times New Roman" w:hAnsi="Times New Roman" w:cs="Times New Roman"/>
                <w:sz w:val="24"/>
                <w:szCs w:val="24"/>
                <w:lang w:val="en-US"/>
              </w:rPr>
              <w:t>ship</w:t>
            </w:r>
            <w:r w:rsidRPr="001B0520">
              <w:rPr>
                <w:rFonts w:ascii="Times New Roman" w:hAnsi="Times New Roman" w:cs="Times New Roman"/>
                <w:sz w:val="24"/>
                <w:szCs w:val="24"/>
                <w:lang w:val="kk-KZ"/>
              </w:rPr>
              <w:t>»</w:t>
            </w:r>
            <w:r w:rsidR="005A4A3F" w:rsidRPr="001B0520">
              <w:rPr>
                <w:rFonts w:ascii="Times New Roman" w:hAnsi="Times New Roman" w:cs="Times New Roman"/>
                <w:sz w:val="24"/>
                <w:szCs w:val="24"/>
                <w:lang w:val="kk-KZ"/>
              </w:rPr>
              <w:t xml:space="preserve"> </w:t>
            </w:r>
            <w:r w:rsidR="005A4A3F">
              <w:rPr>
                <w:rFonts w:ascii="Times New Roman" w:hAnsi="Times New Roman" w:cs="Times New Roman"/>
                <w:sz w:val="24"/>
                <w:szCs w:val="24"/>
                <w:lang w:val="kk-KZ"/>
              </w:rPr>
              <w:t>о</w:t>
            </w:r>
            <w:r w:rsidR="005A4A3F" w:rsidRPr="001B0520">
              <w:rPr>
                <w:rFonts w:ascii="Times New Roman" w:hAnsi="Times New Roman" w:cs="Times New Roman"/>
                <w:sz w:val="24"/>
                <w:szCs w:val="24"/>
                <w:lang w:val="kk-KZ"/>
              </w:rPr>
              <w:t>бл</w:t>
            </w:r>
            <w:r w:rsidR="005A4A3F">
              <w:rPr>
                <w:rFonts w:ascii="Times New Roman" w:hAnsi="Times New Roman" w:cs="Times New Roman"/>
                <w:sz w:val="24"/>
                <w:szCs w:val="24"/>
                <w:lang w:val="kk-KZ"/>
              </w:rPr>
              <w:t>ы</w:t>
            </w:r>
            <w:r w:rsidR="005A4A3F" w:rsidRPr="001B0520">
              <w:rPr>
                <w:rFonts w:ascii="Times New Roman" w:hAnsi="Times New Roman" w:cs="Times New Roman"/>
                <w:sz w:val="24"/>
                <w:szCs w:val="24"/>
                <w:lang w:val="kk-KZ"/>
              </w:rPr>
              <w:t>с</w:t>
            </w:r>
            <w:r w:rsidR="005A4A3F">
              <w:rPr>
                <w:rFonts w:ascii="Times New Roman" w:hAnsi="Times New Roman" w:cs="Times New Roman"/>
                <w:sz w:val="24"/>
                <w:szCs w:val="24"/>
                <w:lang w:val="kk-KZ"/>
              </w:rPr>
              <w:t>тық</w:t>
            </w:r>
            <w:r w:rsidR="005A4A3F" w:rsidRPr="001B0520">
              <w:rPr>
                <w:rFonts w:ascii="Times New Roman" w:hAnsi="Times New Roman" w:cs="Times New Roman"/>
                <w:sz w:val="24"/>
                <w:szCs w:val="24"/>
                <w:lang w:val="kk-KZ"/>
              </w:rPr>
              <w:t xml:space="preserve"> конкурс</w:t>
            </w:r>
          </w:p>
        </w:tc>
        <w:tc>
          <w:tcPr>
            <w:tcW w:w="2154" w:type="dxa"/>
          </w:tcPr>
          <w:p w14:paraId="793EC11D" w14:textId="2194ED2A" w:rsidR="00A13117"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3 </w:t>
            </w:r>
            <w:r w:rsidR="005A4A3F">
              <w:rPr>
                <w:rFonts w:ascii="Times New Roman" w:hAnsi="Times New Roman" w:cs="Times New Roman"/>
                <w:sz w:val="24"/>
                <w:szCs w:val="24"/>
                <w:lang w:val="kk-KZ"/>
              </w:rPr>
              <w:t>орын</w:t>
            </w:r>
          </w:p>
        </w:tc>
      </w:tr>
      <w:tr w:rsidR="001B0520" w:rsidRPr="001B0520" w14:paraId="67C7669A" w14:textId="77777777" w:rsidTr="00FD45AD">
        <w:tc>
          <w:tcPr>
            <w:tcW w:w="551" w:type="dxa"/>
          </w:tcPr>
          <w:p w14:paraId="688C9ED0" w14:textId="4CBBA7EE"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3</w:t>
            </w:r>
          </w:p>
        </w:tc>
        <w:tc>
          <w:tcPr>
            <w:tcW w:w="2076" w:type="dxa"/>
            <w:vMerge w:val="restart"/>
          </w:tcPr>
          <w:p w14:paraId="73C4B35C" w14:textId="06354500" w:rsidR="00B0350F"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Р.А.</w:t>
            </w:r>
            <w:r w:rsidR="00B0350F" w:rsidRPr="001B0520">
              <w:rPr>
                <w:rFonts w:ascii="Times New Roman" w:hAnsi="Times New Roman" w:cs="Times New Roman"/>
                <w:sz w:val="24"/>
                <w:szCs w:val="24"/>
              </w:rPr>
              <w:t xml:space="preserve">Налетенко </w:t>
            </w:r>
          </w:p>
          <w:p w14:paraId="75B580D4" w14:textId="77777777" w:rsidR="00B0350F" w:rsidRPr="001B0520" w:rsidRDefault="00B0350F" w:rsidP="00B0350F">
            <w:pPr>
              <w:rPr>
                <w:rFonts w:ascii="Times New Roman" w:hAnsi="Times New Roman" w:cs="Times New Roman"/>
                <w:sz w:val="24"/>
                <w:szCs w:val="24"/>
                <w:lang w:val="kk-KZ"/>
              </w:rPr>
            </w:pPr>
          </w:p>
        </w:tc>
        <w:tc>
          <w:tcPr>
            <w:tcW w:w="4847" w:type="dxa"/>
          </w:tcPr>
          <w:p w14:paraId="4F1C3B1A" w14:textId="5223928B" w:rsidR="00B0350F" w:rsidRPr="001B0520" w:rsidRDefault="005A4A3F" w:rsidP="00B0350F">
            <w:pPr>
              <w:rPr>
                <w:rFonts w:ascii="Times New Roman" w:hAnsi="Times New Roman" w:cs="Times New Roman"/>
                <w:sz w:val="24"/>
                <w:szCs w:val="24"/>
                <w:lang w:val="kk-KZ"/>
              </w:rPr>
            </w:pPr>
            <w:r w:rsidRPr="005A4A3F">
              <w:rPr>
                <w:rFonts w:ascii="Times New Roman" w:hAnsi="Times New Roman" w:cs="Times New Roman"/>
                <w:sz w:val="24"/>
                <w:szCs w:val="24"/>
                <w:lang w:val="kk-KZ"/>
              </w:rPr>
              <w:t xml:space="preserve">"Үздік оқу-әдістемелік </w:t>
            </w:r>
            <w:r>
              <w:rPr>
                <w:rFonts w:ascii="Times New Roman" w:hAnsi="Times New Roman" w:cs="Times New Roman"/>
                <w:sz w:val="24"/>
                <w:szCs w:val="24"/>
                <w:lang w:val="kk-KZ"/>
              </w:rPr>
              <w:t>м</w:t>
            </w:r>
            <w:r w:rsidRPr="005A4A3F">
              <w:rPr>
                <w:rFonts w:ascii="Times New Roman" w:hAnsi="Times New Roman" w:cs="Times New Roman"/>
                <w:sz w:val="24"/>
                <w:szCs w:val="24"/>
                <w:lang w:val="kk-KZ"/>
              </w:rPr>
              <w:t>атериал" қалалық байқауы</w:t>
            </w:r>
          </w:p>
        </w:tc>
        <w:tc>
          <w:tcPr>
            <w:tcW w:w="2154" w:type="dxa"/>
          </w:tcPr>
          <w:p w14:paraId="0914387A" w14:textId="778C5197" w:rsidR="00B0350F"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rPr>
              <w:t xml:space="preserve">3 </w:t>
            </w:r>
            <w:r w:rsidR="005A4A3F">
              <w:rPr>
                <w:rFonts w:ascii="Times New Roman" w:hAnsi="Times New Roman" w:cs="Times New Roman"/>
                <w:sz w:val="24"/>
                <w:szCs w:val="24"/>
                <w:lang w:val="kk-KZ"/>
              </w:rPr>
              <w:t>орын</w:t>
            </w:r>
            <w:r w:rsidR="005A4A3F" w:rsidRPr="001B0520">
              <w:rPr>
                <w:rFonts w:ascii="Times New Roman" w:hAnsi="Times New Roman" w:cs="Times New Roman"/>
                <w:sz w:val="24"/>
                <w:szCs w:val="24"/>
                <w:lang w:val="kk-KZ"/>
              </w:rPr>
              <w:t xml:space="preserve"> </w:t>
            </w:r>
          </w:p>
        </w:tc>
      </w:tr>
      <w:tr w:rsidR="001B0520" w:rsidRPr="001B0520" w14:paraId="0F59F289" w14:textId="77777777" w:rsidTr="00FD45AD">
        <w:tc>
          <w:tcPr>
            <w:tcW w:w="551" w:type="dxa"/>
          </w:tcPr>
          <w:p w14:paraId="67B80A51" w14:textId="56264255"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4</w:t>
            </w:r>
          </w:p>
        </w:tc>
        <w:tc>
          <w:tcPr>
            <w:tcW w:w="2076" w:type="dxa"/>
            <w:vMerge/>
            <w:tcBorders>
              <w:bottom w:val="single" w:sz="4" w:space="0" w:color="auto"/>
            </w:tcBorders>
          </w:tcPr>
          <w:p w14:paraId="1A70C69B" w14:textId="77777777" w:rsidR="00B0350F" w:rsidRPr="001B0520" w:rsidRDefault="00B0350F" w:rsidP="00B0350F">
            <w:pPr>
              <w:rPr>
                <w:rFonts w:ascii="Times New Roman" w:hAnsi="Times New Roman" w:cs="Times New Roman"/>
                <w:sz w:val="24"/>
                <w:szCs w:val="24"/>
                <w:lang w:val="kk-KZ"/>
              </w:rPr>
            </w:pPr>
          </w:p>
        </w:tc>
        <w:tc>
          <w:tcPr>
            <w:tcW w:w="4847" w:type="dxa"/>
          </w:tcPr>
          <w:p w14:paraId="737FE17A" w14:textId="39B9C8D2" w:rsidR="00B0350F"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Облыстық педагогикалық тамыз конференциясы</w:t>
            </w:r>
          </w:p>
        </w:tc>
        <w:tc>
          <w:tcPr>
            <w:tcW w:w="2154" w:type="dxa"/>
          </w:tcPr>
          <w:p w14:paraId="4ECA860F" w14:textId="77777777" w:rsidR="00B0350F" w:rsidRPr="001B0520" w:rsidRDefault="00B0350F" w:rsidP="00B0350F">
            <w:pPr>
              <w:rPr>
                <w:rFonts w:ascii="Times New Roman" w:hAnsi="Times New Roman" w:cs="Times New Roman"/>
                <w:sz w:val="24"/>
                <w:szCs w:val="24"/>
              </w:rPr>
            </w:pPr>
            <w:r w:rsidRPr="001B0520">
              <w:rPr>
                <w:rFonts w:ascii="Times New Roman" w:hAnsi="Times New Roman" w:cs="Times New Roman"/>
                <w:sz w:val="24"/>
                <w:szCs w:val="24"/>
              </w:rPr>
              <w:t>сертификат</w:t>
            </w:r>
          </w:p>
          <w:p w14:paraId="0BF9F5DE" w14:textId="77777777" w:rsidR="00B0350F" w:rsidRPr="001B0520" w:rsidRDefault="00B0350F" w:rsidP="00B0350F">
            <w:pPr>
              <w:rPr>
                <w:rFonts w:ascii="Times New Roman" w:hAnsi="Times New Roman" w:cs="Times New Roman"/>
                <w:sz w:val="24"/>
                <w:szCs w:val="24"/>
                <w:lang w:val="kk-KZ"/>
              </w:rPr>
            </w:pPr>
          </w:p>
        </w:tc>
      </w:tr>
      <w:tr w:rsidR="001B0520" w:rsidRPr="001B0520" w14:paraId="373417DD" w14:textId="77777777" w:rsidTr="00FD45AD">
        <w:tc>
          <w:tcPr>
            <w:tcW w:w="551" w:type="dxa"/>
          </w:tcPr>
          <w:p w14:paraId="08BA1DAE" w14:textId="600B998F"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5</w:t>
            </w:r>
          </w:p>
        </w:tc>
        <w:tc>
          <w:tcPr>
            <w:tcW w:w="2076" w:type="dxa"/>
            <w:vMerge w:val="restart"/>
            <w:tcBorders>
              <w:top w:val="single" w:sz="4" w:space="0" w:color="auto"/>
            </w:tcBorders>
          </w:tcPr>
          <w:p w14:paraId="6711609E" w14:textId="6B0BCB40" w:rsidR="00B0350F" w:rsidRPr="001B0520" w:rsidRDefault="000B7CDE"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Л.А.</w:t>
            </w:r>
            <w:r w:rsidR="00B0350F" w:rsidRPr="001B0520">
              <w:rPr>
                <w:rFonts w:ascii="Times New Roman" w:hAnsi="Times New Roman" w:cs="Times New Roman"/>
                <w:sz w:val="24"/>
                <w:szCs w:val="24"/>
                <w:lang w:val="kk-KZ"/>
              </w:rPr>
              <w:t xml:space="preserve">Клюкина </w:t>
            </w:r>
          </w:p>
        </w:tc>
        <w:tc>
          <w:tcPr>
            <w:tcW w:w="4847" w:type="dxa"/>
          </w:tcPr>
          <w:p w14:paraId="20B48762" w14:textId="3BA891D0" w:rsidR="00B0350F" w:rsidRPr="001B0520" w:rsidRDefault="005A4A3F" w:rsidP="00B0350F">
            <w:pPr>
              <w:rPr>
                <w:rFonts w:ascii="Times New Roman" w:hAnsi="Times New Roman" w:cs="Times New Roman"/>
                <w:sz w:val="24"/>
                <w:szCs w:val="24"/>
                <w:lang w:val="kk-KZ"/>
              </w:rPr>
            </w:pPr>
            <w:r w:rsidRPr="005A4A3F">
              <w:rPr>
                <w:rFonts w:ascii="Times New Roman" w:hAnsi="Times New Roman" w:cs="Times New Roman"/>
                <w:sz w:val="24"/>
                <w:szCs w:val="24"/>
                <w:lang w:val="kk-KZ"/>
              </w:rPr>
              <w:t xml:space="preserve">"Үздік оқу-әдістемелік </w:t>
            </w:r>
            <w:r>
              <w:rPr>
                <w:rFonts w:ascii="Times New Roman" w:hAnsi="Times New Roman" w:cs="Times New Roman"/>
                <w:sz w:val="24"/>
                <w:szCs w:val="24"/>
                <w:lang w:val="kk-KZ"/>
              </w:rPr>
              <w:t>м</w:t>
            </w:r>
            <w:r w:rsidRPr="005A4A3F">
              <w:rPr>
                <w:rFonts w:ascii="Times New Roman" w:hAnsi="Times New Roman" w:cs="Times New Roman"/>
                <w:sz w:val="24"/>
                <w:szCs w:val="24"/>
                <w:lang w:val="kk-KZ"/>
              </w:rPr>
              <w:t>атериал" қалалық байқауы</w:t>
            </w:r>
          </w:p>
        </w:tc>
        <w:tc>
          <w:tcPr>
            <w:tcW w:w="2154" w:type="dxa"/>
          </w:tcPr>
          <w:p w14:paraId="48BA895A" w14:textId="3CCD978A" w:rsidR="00B0350F"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rPr>
              <w:t xml:space="preserve">1 </w:t>
            </w:r>
            <w:r w:rsidR="005A4A3F">
              <w:rPr>
                <w:rFonts w:ascii="Times New Roman" w:hAnsi="Times New Roman" w:cs="Times New Roman"/>
                <w:sz w:val="24"/>
                <w:szCs w:val="24"/>
                <w:lang w:val="kk-KZ"/>
              </w:rPr>
              <w:t>орын</w:t>
            </w:r>
            <w:r w:rsidR="005A4A3F" w:rsidRPr="001B0520">
              <w:rPr>
                <w:rFonts w:ascii="Times New Roman" w:hAnsi="Times New Roman" w:cs="Times New Roman"/>
                <w:sz w:val="24"/>
                <w:szCs w:val="24"/>
                <w:lang w:val="kk-KZ"/>
              </w:rPr>
              <w:t xml:space="preserve"> </w:t>
            </w:r>
          </w:p>
        </w:tc>
      </w:tr>
      <w:tr w:rsidR="001B0520" w:rsidRPr="001B0520" w14:paraId="56D4B3C4" w14:textId="77777777" w:rsidTr="00FD45AD">
        <w:tc>
          <w:tcPr>
            <w:tcW w:w="551" w:type="dxa"/>
          </w:tcPr>
          <w:p w14:paraId="2D50904A" w14:textId="380EE39C"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6</w:t>
            </w:r>
          </w:p>
        </w:tc>
        <w:tc>
          <w:tcPr>
            <w:tcW w:w="2076" w:type="dxa"/>
            <w:vMerge/>
            <w:tcBorders>
              <w:top w:val="single" w:sz="4" w:space="0" w:color="auto"/>
            </w:tcBorders>
          </w:tcPr>
          <w:p w14:paraId="06BC3F74" w14:textId="77777777" w:rsidR="00B0350F" w:rsidRPr="001B0520" w:rsidRDefault="00B0350F" w:rsidP="00B0350F">
            <w:pPr>
              <w:rPr>
                <w:rFonts w:ascii="Times New Roman" w:hAnsi="Times New Roman" w:cs="Times New Roman"/>
                <w:sz w:val="24"/>
                <w:szCs w:val="24"/>
                <w:lang w:val="kk-KZ"/>
              </w:rPr>
            </w:pPr>
          </w:p>
        </w:tc>
        <w:tc>
          <w:tcPr>
            <w:tcW w:w="4847" w:type="dxa"/>
          </w:tcPr>
          <w:p w14:paraId="7EDAED13" w14:textId="54B7AAC3" w:rsidR="00B0350F" w:rsidRPr="001B0520" w:rsidRDefault="005A4A3F" w:rsidP="00B0350F">
            <w:pPr>
              <w:rPr>
                <w:rFonts w:ascii="Times New Roman" w:hAnsi="Times New Roman" w:cs="Times New Roman"/>
                <w:sz w:val="24"/>
                <w:szCs w:val="24"/>
                <w:lang w:val="kk-KZ"/>
              </w:rPr>
            </w:pPr>
            <w:r w:rsidRPr="005A4A3F">
              <w:rPr>
                <w:rFonts w:ascii="Times New Roman" w:hAnsi="Times New Roman" w:cs="Times New Roman"/>
                <w:sz w:val="24"/>
                <w:szCs w:val="24"/>
                <w:lang w:val="kk-KZ"/>
              </w:rPr>
              <w:t>Қалалық Тамыз оқулары "</w:t>
            </w:r>
            <w:r>
              <w:rPr>
                <w:rFonts w:ascii="Times New Roman" w:hAnsi="Times New Roman" w:cs="Times New Roman"/>
                <w:sz w:val="24"/>
                <w:szCs w:val="24"/>
                <w:lang w:val="kk-KZ"/>
              </w:rPr>
              <w:t>Қ</w:t>
            </w:r>
            <w:r w:rsidRPr="005A4A3F">
              <w:rPr>
                <w:rFonts w:ascii="Times New Roman" w:hAnsi="Times New Roman" w:cs="Times New Roman"/>
                <w:sz w:val="24"/>
                <w:szCs w:val="24"/>
                <w:lang w:val="kk-KZ"/>
              </w:rPr>
              <w:t>иын тақырыптарды зерделеу және география бойынша білім олқылықтарын жою бойынша мұғалімнің жұмыс жүйесі" Мастер-класс (практикалық сессия)</w:t>
            </w:r>
          </w:p>
        </w:tc>
        <w:tc>
          <w:tcPr>
            <w:tcW w:w="2154" w:type="dxa"/>
          </w:tcPr>
          <w:p w14:paraId="5F54F745" w14:textId="77777777" w:rsidR="00B0350F" w:rsidRPr="001B0520" w:rsidRDefault="00B0350F" w:rsidP="00B0350F">
            <w:pPr>
              <w:rPr>
                <w:rFonts w:ascii="Times New Roman" w:hAnsi="Times New Roman" w:cs="Times New Roman"/>
                <w:sz w:val="24"/>
                <w:szCs w:val="24"/>
              </w:rPr>
            </w:pPr>
            <w:r w:rsidRPr="001B0520">
              <w:rPr>
                <w:rFonts w:ascii="Times New Roman" w:hAnsi="Times New Roman" w:cs="Times New Roman"/>
                <w:sz w:val="24"/>
                <w:szCs w:val="24"/>
              </w:rPr>
              <w:t>сертификат</w:t>
            </w:r>
          </w:p>
          <w:p w14:paraId="2FC5EAFD" w14:textId="77777777" w:rsidR="00B0350F" w:rsidRPr="001B0520" w:rsidRDefault="00B0350F" w:rsidP="00B0350F">
            <w:pPr>
              <w:rPr>
                <w:rFonts w:ascii="Times New Roman" w:hAnsi="Times New Roman" w:cs="Times New Roman"/>
                <w:sz w:val="24"/>
                <w:szCs w:val="24"/>
              </w:rPr>
            </w:pPr>
          </w:p>
        </w:tc>
      </w:tr>
      <w:tr w:rsidR="001B0520" w:rsidRPr="001B0520" w14:paraId="615D406B" w14:textId="77777777" w:rsidTr="00FD45AD">
        <w:tc>
          <w:tcPr>
            <w:tcW w:w="551" w:type="dxa"/>
          </w:tcPr>
          <w:p w14:paraId="64844EC7" w14:textId="2993DE00"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7</w:t>
            </w:r>
          </w:p>
        </w:tc>
        <w:tc>
          <w:tcPr>
            <w:tcW w:w="2076" w:type="dxa"/>
            <w:vMerge/>
          </w:tcPr>
          <w:p w14:paraId="42CF0BCC" w14:textId="77777777" w:rsidR="00B0350F" w:rsidRPr="001B0520" w:rsidRDefault="00B0350F" w:rsidP="00B0350F">
            <w:pPr>
              <w:rPr>
                <w:rFonts w:ascii="Times New Roman" w:hAnsi="Times New Roman" w:cs="Times New Roman"/>
                <w:sz w:val="24"/>
                <w:szCs w:val="24"/>
                <w:lang w:val="kk-KZ"/>
              </w:rPr>
            </w:pPr>
          </w:p>
        </w:tc>
        <w:tc>
          <w:tcPr>
            <w:tcW w:w="4847" w:type="dxa"/>
          </w:tcPr>
          <w:p w14:paraId="1C047358" w14:textId="1F2B7130" w:rsidR="00B0350F"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"Пед</w:t>
            </w:r>
            <w:r w:rsidR="005A4A3F">
              <w:rPr>
                <w:rFonts w:ascii="Times New Roman" w:hAnsi="Times New Roman" w:cs="Times New Roman"/>
                <w:sz w:val="24"/>
                <w:szCs w:val="24"/>
                <w:lang w:val="kk-KZ"/>
              </w:rPr>
              <w:t>шеберлік</w:t>
            </w:r>
            <w:r w:rsidRPr="001B0520">
              <w:rPr>
                <w:rFonts w:ascii="Times New Roman" w:hAnsi="Times New Roman" w:cs="Times New Roman"/>
                <w:sz w:val="24"/>
                <w:szCs w:val="24"/>
                <w:lang w:val="kk-KZ"/>
              </w:rPr>
              <w:t>"</w:t>
            </w:r>
            <w:r w:rsidR="005A4A3F" w:rsidRPr="001B0520">
              <w:rPr>
                <w:rFonts w:ascii="Times New Roman" w:hAnsi="Times New Roman" w:cs="Times New Roman"/>
                <w:sz w:val="24"/>
                <w:szCs w:val="24"/>
                <w:lang w:val="kk-KZ"/>
              </w:rPr>
              <w:t xml:space="preserve"> </w:t>
            </w:r>
            <w:r w:rsidR="005A4A3F">
              <w:rPr>
                <w:rFonts w:ascii="Times New Roman" w:hAnsi="Times New Roman" w:cs="Times New Roman"/>
                <w:sz w:val="24"/>
                <w:szCs w:val="24"/>
                <w:lang w:val="kk-KZ"/>
              </w:rPr>
              <w:t>о</w:t>
            </w:r>
            <w:r w:rsidR="005A4A3F" w:rsidRPr="001B0520">
              <w:rPr>
                <w:rFonts w:ascii="Times New Roman" w:hAnsi="Times New Roman" w:cs="Times New Roman"/>
                <w:sz w:val="24"/>
                <w:szCs w:val="24"/>
                <w:lang w:val="kk-KZ"/>
              </w:rPr>
              <w:t>бласт</w:t>
            </w:r>
            <w:r w:rsidR="005A4A3F">
              <w:rPr>
                <w:rFonts w:ascii="Times New Roman" w:hAnsi="Times New Roman" w:cs="Times New Roman"/>
                <w:sz w:val="24"/>
                <w:szCs w:val="24"/>
                <w:lang w:val="kk-KZ"/>
              </w:rPr>
              <w:t>ық</w:t>
            </w:r>
            <w:r w:rsidR="005A4A3F" w:rsidRPr="001B0520">
              <w:rPr>
                <w:rFonts w:ascii="Times New Roman" w:hAnsi="Times New Roman" w:cs="Times New Roman"/>
                <w:sz w:val="24"/>
                <w:szCs w:val="24"/>
                <w:lang w:val="kk-KZ"/>
              </w:rPr>
              <w:t xml:space="preserve"> конкурс</w:t>
            </w:r>
          </w:p>
        </w:tc>
        <w:tc>
          <w:tcPr>
            <w:tcW w:w="2154" w:type="dxa"/>
          </w:tcPr>
          <w:p w14:paraId="71C9AF76" w14:textId="14B0D27C" w:rsidR="00B0350F"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rPr>
              <w:t xml:space="preserve">3 </w:t>
            </w:r>
            <w:r w:rsidR="005A4A3F">
              <w:rPr>
                <w:rFonts w:ascii="Times New Roman" w:hAnsi="Times New Roman" w:cs="Times New Roman"/>
                <w:sz w:val="24"/>
                <w:szCs w:val="24"/>
                <w:lang w:val="kk-KZ"/>
              </w:rPr>
              <w:t>орын</w:t>
            </w:r>
            <w:r w:rsidR="005A4A3F" w:rsidRPr="001B0520">
              <w:rPr>
                <w:rFonts w:ascii="Times New Roman" w:hAnsi="Times New Roman" w:cs="Times New Roman"/>
                <w:sz w:val="24"/>
                <w:szCs w:val="24"/>
                <w:lang w:val="kk-KZ"/>
              </w:rPr>
              <w:t xml:space="preserve"> </w:t>
            </w:r>
          </w:p>
        </w:tc>
      </w:tr>
      <w:tr w:rsidR="001B0520" w:rsidRPr="001B0520" w14:paraId="284F0293" w14:textId="77777777" w:rsidTr="00FD45AD">
        <w:tc>
          <w:tcPr>
            <w:tcW w:w="551" w:type="dxa"/>
          </w:tcPr>
          <w:p w14:paraId="19366B71" w14:textId="44E87C80" w:rsidR="00EB328D"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8</w:t>
            </w:r>
          </w:p>
        </w:tc>
        <w:tc>
          <w:tcPr>
            <w:tcW w:w="2076" w:type="dxa"/>
          </w:tcPr>
          <w:p w14:paraId="57C49010" w14:textId="1AFFD5F0" w:rsidR="00EB328D" w:rsidRPr="001B0520" w:rsidRDefault="000B7CDE"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Ж .Е.</w:t>
            </w:r>
            <w:r w:rsidR="00EB328D" w:rsidRPr="001B0520">
              <w:rPr>
                <w:rFonts w:ascii="Times New Roman" w:hAnsi="Times New Roman" w:cs="Times New Roman"/>
                <w:sz w:val="24"/>
                <w:szCs w:val="24"/>
                <w:lang w:val="kk-KZ"/>
              </w:rPr>
              <w:t xml:space="preserve">Оразбаева </w:t>
            </w:r>
          </w:p>
        </w:tc>
        <w:tc>
          <w:tcPr>
            <w:tcW w:w="4847" w:type="dxa"/>
          </w:tcPr>
          <w:p w14:paraId="2AD790A1" w14:textId="43A5FEA9" w:rsidR="00EB328D" w:rsidRPr="001B0520" w:rsidRDefault="005A4A3F" w:rsidP="00B0350F">
            <w:pPr>
              <w:rPr>
                <w:rFonts w:ascii="Times New Roman" w:hAnsi="Times New Roman" w:cs="Times New Roman"/>
                <w:sz w:val="24"/>
                <w:szCs w:val="24"/>
                <w:lang w:val="kk-KZ"/>
              </w:rPr>
            </w:pPr>
            <w:r>
              <w:rPr>
                <w:rFonts w:ascii="Times New Roman" w:hAnsi="Times New Roman" w:cs="Times New Roman"/>
                <w:sz w:val="24"/>
                <w:szCs w:val="24"/>
                <w:lang w:val="kk-KZ"/>
              </w:rPr>
              <w:t>Ж</w:t>
            </w:r>
            <w:r w:rsidRPr="005A4A3F">
              <w:rPr>
                <w:rFonts w:ascii="Times New Roman" w:hAnsi="Times New Roman" w:cs="Times New Roman"/>
                <w:sz w:val="24"/>
                <w:szCs w:val="24"/>
                <w:lang w:val="kk-KZ"/>
              </w:rPr>
              <w:t>ас педагогта</w:t>
            </w:r>
            <w:r>
              <w:rPr>
                <w:rFonts w:ascii="Times New Roman" w:hAnsi="Times New Roman" w:cs="Times New Roman"/>
                <w:sz w:val="24"/>
                <w:szCs w:val="24"/>
                <w:lang w:val="kk-KZ"/>
              </w:rPr>
              <w:t>рға</w:t>
            </w:r>
            <w:r w:rsidRPr="005A4A3F">
              <w:rPr>
                <w:rFonts w:ascii="Times New Roman" w:hAnsi="Times New Roman" w:cs="Times New Roman"/>
                <w:sz w:val="24"/>
                <w:szCs w:val="24"/>
                <w:lang w:val="kk-KZ"/>
              </w:rPr>
              <w:t xml:space="preserve"> арналған </w:t>
            </w:r>
            <w:r>
              <w:rPr>
                <w:rFonts w:ascii="Times New Roman" w:hAnsi="Times New Roman" w:cs="Times New Roman"/>
                <w:sz w:val="24"/>
                <w:szCs w:val="24"/>
                <w:lang w:val="kk-KZ"/>
              </w:rPr>
              <w:t>с</w:t>
            </w:r>
            <w:r w:rsidRPr="005A4A3F">
              <w:rPr>
                <w:rFonts w:ascii="Times New Roman" w:hAnsi="Times New Roman" w:cs="Times New Roman"/>
                <w:sz w:val="24"/>
                <w:szCs w:val="24"/>
                <w:lang w:val="kk-KZ"/>
              </w:rPr>
              <w:t>еминар</w:t>
            </w:r>
          </w:p>
        </w:tc>
        <w:tc>
          <w:tcPr>
            <w:tcW w:w="2154" w:type="dxa"/>
          </w:tcPr>
          <w:p w14:paraId="2AD429A9" w14:textId="4707EF75" w:rsidR="00EB328D" w:rsidRPr="001B0520" w:rsidRDefault="00EB328D"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сертификат</w:t>
            </w:r>
          </w:p>
        </w:tc>
      </w:tr>
      <w:tr w:rsidR="001B0520" w:rsidRPr="001B0520" w14:paraId="1F3F8B78" w14:textId="77777777" w:rsidTr="00FD45AD">
        <w:tc>
          <w:tcPr>
            <w:tcW w:w="551" w:type="dxa"/>
          </w:tcPr>
          <w:p w14:paraId="146F8C8F" w14:textId="76DD17FA" w:rsidR="00EB328D"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lastRenderedPageBreak/>
              <w:t>9</w:t>
            </w:r>
          </w:p>
        </w:tc>
        <w:tc>
          <w:tcPr>
            <w:tcW w:w="2076" w:type="dxa"/>
          </w:tcPr>
          <w:p w14:paraId="167016D4" w14:textId="1A9D7325" w:rsidR="00EB328D" w:rsidRPr="001B0520" w:rsidRDefault="000B7CDE"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А.А.</w:t>
            </w:r>
            <w:r w:rsidR="00EB328D" w:rsidRPr="001B0520">
              <w:rPr>
                <w:rFonts w:ascii="Times New Roman" w:hAnsi="Times New Roman" w:cs="Times New Roman"/>
                <w:sz w:val="24"/>
                <w:szCs w:val="24"/>
                <w:lang w:val="kk-KZ"/>
              </w:rPr>
              <w:t xml:space="preserve">Чумаченко </w:t>
            </w:r>
          </w:p>
        </w:tc>
        <w:tc>
          <w:tcPr>
            <w:tcW w:w="4847" w:type="dxa"/>
          </w:tcPr>
          <w:p w14:paraId="6528846D" w14:textId="38EDA651" w:rsidR="00EB328D" w:rsidRPr="001B0520" w:rsidRDefault="005A4A3F" w:rsidP="00B0350F">
            <w:pPr>
              <w:rPr>
                <w:rFonts w:ascii="Times New Roman" w:hAnsi="Times New Roman" w:cs="Times New Roman"/>
                <w:sz w:val="24"/>
                <w:szCs w:val="24"/>
                <w:lang w:val="kk-KZ"/>
              </w:rPr>
            </w:pPr>
            <w:r>
              <w:rPr>
                <w:rFonts w:ascii="Times New Roman" w:hAnsi="Times New Roman" w:cs="Times New Roman"/>
                <w:sz w:val="24"/>
                <w:szCs w:val="24"/>
                <w:lang w:val="kk-KZ"/>
              </w:rPr>
              <w:t>Ж</w:t>
            </w:r>
            <w:r w:rsidRPr="005A4A3F">
              <w:rPr>
                <w:rFonts w:ascii="Times New Roman" w:hAnsi="Times New Roman" w:cs="Times New Roman"/>
                <w:sz w:val="24"/>
                <w:szCs w:val="24"/>
                <w:lang w:val="kk-KZ"/>
              </w:rPr>
              <w:t>ас педагогта</w:t>
            </w:r>
            <w:r>
              <w:rPr>
                <w:rFonts w:ascii="Times New Roman" w:hAnsi="Times New Roman" w:cs="Times New Roman"/>
                <w:sz w:val="24"/>
                <w:szCs w:val="24"/>
                <w:lang w:val="kk-KZ"/>
              </w:rPr>
              <w:t>рға</w:t>
            </w:r>
            <w:r w:rsidRPr="005A4A3F">
              <w:rPr>
                <w:rFonts w:ascii="Times New Roman" w:hAnsi="Times New Roman" w:cs="Times New Roman"/>
                <w:sz w:val="24"/>
                <w:szCs w:val="24"/>
                <w:lang w:val="kk-KZ"/>
              </w:rPr>
              <w:t xml:space="preserve"> арналған </w:t>
            </w:r>
            <w:r>
              <w:rPr>
                <w:rFonts w:ascii="Times New Roman" w:hAnsi="Times New Roman" w:cs="Times New Roman"/>
                <w:sz w:val="24"/>
                <w:szCs w:val="24"/>
                <w:lang w:val="kk-KZ"/>
              </w:rPr>
              <w:t>с</w:t>
            </w:r>
            <w:r w:rsidRPr="005A4A3F">
              <w:rPr>
                <w:rFonts w:ascii="Times New Roman" w:hAnsi="Times New Roman" w:cs="Times New Roman"/>
                <w:sz w:val="24"/>
                <w:szCs w:val="24"/>
                <w:lang w:val="kk-KZ"/>
              </w:rPr>
              <w:t>еминар</w:t>
            </w:r>
          </w:p>
        </w:tc>
        <w:tc>
          <w:tcPr>
            <w:tcW w:w="2154" w:type="dxa"/>
          </w:tcPr>
          <w:p w14:paraId="5E6D3964" w14:textId="1AAFB2B3" w:rsidR="00EB328D" w:rsidRPr="001B0520" w:rsidRDefault="00EB328D"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сертификат</w:t>
            </w:r>
          </w:p>
        </w:tc>
      </w:tr>
      <w:tr w:rsidR="001B0520" w:rsidRPr="00297687" w14:paraId="16923E0F" w14:textId="77777777" w:rsidTr="00FD45AD">
        <w:tc>
          <w:tcPr>
            <w:tcW w:w="551" w:type="dxa"/>
          </w:tcPr>
          <w:p w14:paraId="0E640469" w14:textId="5A1A0991" w:rsidR="00EB328D"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10</w:t>
            </w:r>
          </w:p>
        </w:tc>
        <w:tc>
          <w:tcPr>
            <w:tcW w:w="2076" w:type="dxa"/>
          </w:tcPr>
          <w:p w14:paraId="2E09F288" w14:textId="3786175F" w:rsidR="00EB328D" w:rsidRPr="001B0520" w:rsidRDefault="000B7CDE"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А.К</w:t>
            </w:r>
            <w:r>
              <w:rPr>
                <w:rFonts w:ascii="Times New Roman" w:hAnsi="Times New Roman" w:cs="Times New Roman"/>
                <w:sz w:val="24"/>
                <w:szCs w:val="24"/>
                <w:lang w:val="kk-KZ"/>
              </w:rPr>
              <w:t>.</w:t>
            </w:r>
            <w:r w:rsidRPr="001B0520">
              <w:rPr>
                <w:rFonts w:ascii="Times New Roman" w:hAnsi="Times New Roman" w:cs="Times New Roman"/>
                <w:sz w:val="24"/>
                <w:szCs w:val="24"/>
                <w:lang w:val="kk-KZ"/>
              </w:rPr>
              <w:t xml:space="preserve"> </w:t>
            </w:r>
            <w:r w:rsidR="005D1C09" w:rsidRPr="001B0520">
              <w:rPr>
                <w:rFonts w:ascii="Times New Roman" w:hAnsi="Times New Roman" w:cs="Times New Roman"/>
                <w:sz w:val="24"/>
                <w:szCs w:val="24"/>
                <w:lang w:val="kk-KZ"/>
              </w:rPr>
              <w:t xml:space="preserve">Алькеева </w:t>
            </w:r>
          </w:p>
        </w:tc>
        <w:tc>
          <w:tcPr>
            <w:tcW w:w="4847" w:type="dxa"/>
          </w:tcPr>
          <w:p w14:paraId="4EAA22B2" w14:textId="2EA73EBD" w:rsidR="00EB328D" w:rsidRPr="001B0520" w:rsidRDefault="005D1C09"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«Қалалық  қазақ тілі мен әдебиеті пәні мұғалімдерінің «Оқуға құштар мектеп» жобасы аясында «Оқушылардың функционалдық сауаттылығын дамытуда мәтінмен жұмыс істеудің маңызы» тақырыбында  семинар-коучинг</w:t>
            </w:r>
          </w:p>
        </w:tc>
        <w:tc>
          <w:tcPr>
            <w:tcW w:w="2154" w:type="dxa"/>
          </w:tcPr>
          <w:p w14:paraId="7001F7F4" w14:textId="77777777" w:rsidR="00EB328D" w:rsidRPr="001B0520" w:rsidRDefault="00EB328D" w:rsidP="00B0350F">
            <w:pPr>
              <w:rPr>
                <w:rFonts w:ascii="Times New Roman" w:hAnsi="Times New Roman" w:cs="Times New Roman"/>
                <w:sz w:val="24"/>
                <w:szCs w:val="24"/>
                <w:lang w:val="kk-KZ"/>
              </w:rPr>
            </w:pPr>
          </w:p>
        </w:tc>
      </w:tr>
      <w:tr w:rsidR="001B0520" w:rsidRPr="001B0520" w14:paraId="161435D2" w14:textId="77777777" w:rsidTr="00FD45AD">
        <w:tc>
          <w:tcPr>
            <w:tcW w:w="551" w:type="dxa"/>
          </w:tcPr>
          <w:p w14:paraId="350DCC3B" w14:textId="2A3428ED"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11</w:t>
            </w:r>
          </w:p>
        </w:tc>
        <w:tc>
          <w:tcPr>
            <w:tcW w:w="2076" w:type="dxa"/>
            <w:vMerge w:val="restart"/>
          </w:tcPr>
          <w:p w14:paraId="5F57E5A3" w14:textId="7C2F2E39" w:rsidR="00B0350F"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Г</w:t>
            </w:r>
            <w:r>
              <w:rPr>
                <w:rFonts w:ascii="Times New Roman" w:hAnsi="Times New Roman" w:cs="Times New Roman"/>
                <w:sz w:val="24"/>
                <w:szCs w:val="24"/>
                <w:lang w:val="kk-KZ"/>
              </w:rPr>
              <w:t>.</w:t>
            </w:r>
            <w:r w:rsidRPr="001B0520">
              <w:rPr>
                <w:rFonts w:ascii="Times New Roman" w:hAnsi="Times New Roman" w:cs="Times New Roman"/>
                <w:sz w:val="24"/>
                <w:szCs w:val="24"/>
              </w:rPr>
              <w:t>З</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   </w:t>
            </w:r>
            <w:r w:rsidR="00B0350F" w:rsidRPr="001B0520">
              <w:rPr>
                <w:rFonts w:ascii="Times New Roman" w:hAnsi="Times New Roman" w:cs="Times New Roman"/>
                <w:sz w:val="24"/>
                <w:szCs w:val="24"/>
              </w:rPr>
              <w:t xml:space="preserve">Аубакирова </w:t>
            </w:r>
          </w:p>
          <w:p w14:paraId="6D60D044" w14:textId="77777777" w:rsidR="00B0350F" w:rsidRPr="001B0520" w:rsidRDefault="00B0350F" w:rsidP="00B0350F">
            <w:pPr>
              <w:rPr>
                <w:rFonts w:ascii="Times New Roman" w:hAnsi="Times New Roman" w:cs="Times New Roman"/>
                <w:sz w:val="24"/>
                <w:szCs w:val="24"/>
                <w:lang w:val="kk-KZ"/>
              </w:rPr>
            </w:pPr>
          </w:p>
        </w:tc>
        <w:tc>
          <w:tcPr>
            <w:tcW w:w="4847" w:type="dxa"/>
          </w:tcPr>
          <w:p w14:paraId="3622C2EE" w14:textId="59CB5C99" w:rsidR="00B0350F"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Педагогикалық шеберлік - 2023</w:t>
            </w:r>
          </w:p>
        </w:tc>
        <w:tc>
          <w:tcPr>
            <w:tcW w:w="2154" w:type="dxa"/>
          </w:tcPr>
          <w:p w14:paraId="37F9A1F8" w14:textId="77777777" w:rsidR="00B0350F" w:rsidRPr="001B0520" w:rsidRDefault="00B0350F" w:rsidP="00B0350F">
            <w:pPr>
              <w:rPr>
                <w:rFonts w:ascii="Times New Roman" w:hAnsi="Times New Roman" w:cs="Times New Roman"/>
                <w:sz w:val="24"/>
                <w:szCs w:val="24"/>
              </w:rPr>
            </w:pPr>
            <w:r w:rsidRPr="001B0520">
              <w:rPr>
                <w:rFonts w:ascii="Times New Roman" w:hAnsi="Times New Roman" w:cs="Times New Roman"/>
                <w:sz w:val="24"/>
                <w:szCs w:val="24"/>
              </w:rPr>
              <w:t>диплом 1 орын</w:t>
            </w:r>
          </w:p>
          <w:p w14:paraId="6E9CF29C" w14:textId="77777777" w:rsidR="00B0350F" w:rsidRPr="001B0520" w:rsidRDefault="00B0350F" w:rsidP="00B0350F">
            <w:pPr>
              <w:rPr>
                <w:rFonts w:ascii="Times New Roman" w:hAnsi="Times New Roman" w:cs="Times New Roman"/>
                <w:sz w:val="24"/>
                <w:szCs w:val="24"/>
                <w:lang w:val="kk-KZ"/>
              </w:rPr>
            </w:pPr>
          </w:p>
        </w:tc>
      </w:tr>
      <w:tr w:rsidR="001B0520" w:rsidRPr="001B0520" w14:paraId="4B141026" w14:textId="77777777" w:rsidTr="00FD45AD">
        <w:tc>
          <w:tcPr>
            <w:tcW w:w="551" w:type="dxa"/>
          </w:tcPr>
          <w:p w14:paraId="23B8C3D4" w14:textId="61C40C9F"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12</w:t>
            </w:r>
          </w:p>
        </w:tc>
        <w:tc>
          <w:tcPr>
            <w:tcW w:w="2076" w:type="dxa"/>
            <w:vMerge/>
          </w:tcPr>
          <w:p w14:paraId="023D6D18" w14:textId="77777777" w:rsidR="00B0350F" w:rsidRPr="001B0520" w:rsidRDefault="00B0350F" w:rsidP="00B0350F">
            <w:pPr>
              <w:rPr>
                <w:rFonts w:ascii="Times New Roman" w:hAnsi="Times New Roman" w:cs="Times New Roman"/>
                <w:sz w:val="24"/>
                <w:szCs w:val="24"/>
              </w:rPr>
            </w:pPr>
          </w:p>
        </w:tc>
        <w:tc>
          <w:tcPr>
            <w:tcW w:w="4847" w:type="dxa"/>
          </w:tcPr>
          <w:p w14:paraId="098ED35D" w14:textId="2024F428" w:rsidR="00B0350F" w:rsidRPr="001B0520" w:rsidRDefault="005A4A3F" w:rsidP="00B0350F">
            <w:pPr>
              <w:rPr>
                <w:rFonts w:ascii="Times New Roman" w:hAnsi="Times New Roman" w:cs="Times New Roman"/>
                <w:sz w:val="24"/>
                <w:szCs w:val="24"/>
                <w:lang w:val="kk-KZ"/>
              </w:rPr>
            </w:pPr>
            <w:r w:rsidRPr="005A4A3F">
              <w:rPr>
                <w:rFonts w:ascii="Times New Roman" w:hAnsi="Times New Roman" w:cs="Times New Roman"/>
                <w:sz w:val="24"/>
                <w:szCs w:val="24"/>
                <w:lang w:val="kk-KZ"/>
              </w:rPr>
              <w:t>Ы</w:t>
            </w:r>
            <w:r>
              <w:rPr>
                <w:rFonts w:ascii="Times New Roman" w:hAnsi="Times New Roman" w:cs="Times New Roman"/>
                <w:sz w:val="24"/>
                <w:szCs w:val="24"/>
                <w:lang w:val="kk-KZ"/>
              </w:rPr>
              <w:t>.</w:t>
            </w:r>
            <w:r w:rsidRPr="005A4A3F">
              <w:rPr>
                <w:rFonts w:ascii="Times New Roman" w:hAnsi="Times New Roman" w:cs="Times New Roman"/>
                <w:sz w:val="24"/>
                <w:szCs w:val="24"/>
                <w:lang w:val="kk-KZ"/>
              </w:rPr>
              <w:t xml:space="preserve"> Алтынсарин атындағы Ғылым Академиясының Алғыс хаты.</w:t>
            </w:r>
          </w:p>
        </w:tc>
        <w:tc>
          <w:tcPr>
            <w:tcW w:w="2154" w:type="dxa"/>
          </w:tcPr>
          <w:p w14:paraId="474F5F9E" w14:textId="758132FA" w:rsidR="00B0350F"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Алғыс хат</w:t>
            </w:r>
          </w:p>
        </w:tc>
      </w:tr>
      <w:tr w:rsidR="001B0520" w:rsidRPr="001B0520" w14:paraId="3F6E19A1" w14:textId="77777777" w:rsidTr="00FD45AD">
        <w:tc>
          <w:tcPr>
            <w:tcW w:w="551" w:type="dxa"/>
          </w:tcPr>
          <w:p w14:paraId="10B5AFB8" w14:textId="0423761A"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13</w:t>
            </w:r>
          </w:p>
        </w:tc>
        <w:tc>
          <w:tcPr>
            <w:tcW w:w="2076" w:type="dxa"/>
            <w:vMerge w:val="restart"/>
          </w:tcPr>
          <w:p w14:paraId="2522E4EF" w14:textId="22872C58" w:rsidR="00B0350F"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К</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Ж </w:t>
            </w:r>
            <w:r w:rsidR="00B0350F" w:rsidRPr="001B0520">
              <w:rPr>
                <w:rFonts w:ascii="Times New Roman" w:hAnsi="Times New Roman" w:cs="Times New Roman"/>
                <w:sz w:val="24"/>
                <w:szCs w:val="24"/>
              </w:rPr>
              <w:t xml:space="preserve">Жолдасбекова </w:t>
            </w:r>
          </w:p>
        </w:tc>
        <w:tc>
          <w:tcPr>
            <w:tcW w:w="4847" w:type="dxa"/>
          </w:tcPr>
          <w:p w14:paraId="46B57C6A" w14:textId="3F7E13AE" w:rsidR="00B0350F"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Педагогикалық шеберлік - 2023</w:t>
            </w:r>
          </w:p>
        </w:tc>
        <w:tc>
          <w:tcPr>
            <w:tcW w:w="2154" w:type="dxa"/>
          </w:tcPr>
          <w:p w14:paraId="2675320D" w14:textId="77777777" w:rsidR="00B0350F" w:rsidRPr="001B0520" w:rsidRDefault="00B0350F" w:rsidP="00B0350F">
            <w:pPr>
              <w:rPr>
                <w:rFonts w:ascii="Times New Roman" w:hAnsi="Times New Roman" w:cs="Times New Roman"/>
                <w:sz w:val="24"/>
                <w:szCs w:val="24"/>
              </w:rPr>
            </w:pPr>
            <w:r w:rsidRPr="001B0520">
              <w:rPr>
                <w:rFonts w:ascii="Times New Roman" w:hAnsi="Times New Roman" w:cs="Times New Roman"/>
                <w:sz w:val="24"/>
                <w:szCs w:val="24"/>
              </w:rPr>
              <w:t>диплом 1 орын</w:t>
            </w:r>
          </w:p>
          <w:p w14:paraId="3B72D54F" w14:textId="77777777" w:rsidR="00B0350F" w:rsidRPr="001B0520" w:rsidRDefault="00B0350F" w:rsidP="00B0350F">
            <w:pPr>
              <w:rPr>
                <w:rFonts w:ascii="Times New Roman" w:hAnsi="Times New Roman" w:cs="Times New Roman"/>
                <w:sz w:val="24"/>
                <w:szCs w:val="24"/>
              </w:rPr>
            </w:pPr>
          </w:p>
        </w:tc>
      </w:tr>
      <w:tr w:rsidR="001B0520" w:rsidRPr="001B0520" w14:paraId="2D6578F4" w14:textId="77777777" w:rsidTr="00FD45AD">
        <w:tc>
          <w:tcPr>
            <w:tcW w:w="551" w:type="dxa"/>
          </w:tcPr>
          <w:p w14:paraId="4346D6BF" w14:textId="5C89A6C1" w:rsidR="00B0350F"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14</w:t>
            </w:r>
          </w:p>
        </w:tc>
        <w:tc>
          <w:tcPr>
            <w:tcW w:w="2076" w:type="dxa"/>
            <w:vMerge/>
          </w:tcPr>
          <w:p w14:paraId="0FA94085" w14:textId="77777777" w:rsidR="00B0350F" w:rsidRPr="001B0520" w:rsidRDefault="00B0350F" w:rsidP="00B0350F">
            <w:pPr>
              <w:rPr>
                <w:rFonts w:ascii="Times New Roman" w:hAnsi="Times New Roman" w:cs="Times New Roman"/>
                <w:sz w:val="24"/>
                <w:szCs w:val="24"/>
              </w:rPr>
            </w:pPr>
          </w:p>
        </w:tc>
        <w:tc>
          <w:tcPr>
            <w:tcW w:w="4847" w:type="dxa"/>
          </w:tcPr>
          <w:p w14:paraId="308EC102" w14:textId="77777777" w:rsidR="00B0350F" w:rsidRPr="001B0520" w:rsidRDefault="00B0350F" w:rsidP="00B0350F">
            <w:pPr>
              <w:tabs>
                <w:tab w:val="left" w:pos="870"/>
              </w:tabs>
              <w:rPr>
                <w:rFonts w:ascii="Times New Roman" w:hAnsi="Times New Roman" w:cs="Times New Roman"/>
                <w:sz w:val="24"/>
                <w:szCs w:val="24"/>
                <w:lang w:val="kk-KZ"/>
              </w:rPr>
            </w:pPr>
            <w:r w:rsidRPr="001B0520">
              <w:rPr>
                <w:rFonts w:ascii="Times New Roman" w:hAnsi="Times New Roman" w:cs="Times New Roman"/>
                <w:sz w:val="24"/>
                <w:szCs w:val="24"/>
                <w:lang w:val="kk-KZ"/>
              </w:rPr>
              <w:tab/>
            </w:r>
          </w:p>
          <w:p w14:paraId="6F8F2EBC" w14:textId="77777777" w:rsidR="00B0350F" w:rsidRPr="00297687" w:rsidRDefault="00B0350F" w:rsidP="00B0350F">
            <w:pPr>
              <w:rPr>
                <w:rFonts w:ascii="Times New Roman" w:hAnsi="Times New Roman" w:cs="Times New Roman"/>
                <w:sz w:val="24"/>
                <w:szCs w:val="24"/>
                <w:lang w:val="kk-KZ"/>
              </w:rPr>
            </w:pPr>
            <w:r w:rsidRPr="00297687">
              <w:rPr>
                <w:rFonts w:ascii="Times New Roman" w:hAnsi="Times New Roman" w:cs="Times New Roman"/>
                <w:sz w:val="24"/>
                <w:szCs w:val="24"/>
                <w:lang w:val="kk-KZ"/>
              </w:rPr>
              <w:t>облыстық  «Lesson study – сабақты зерттеу әдісі» семинар- коучинг</w:t>
            </w:r>
          </w:p>
          <w:p w14:paraId="6B1CEDB4" w14:textId="77777777" w:rsidR="00B0350F" w:rsidRPr="001B0520" w:rsidRDefault="00B0350F" w:rsidP="00B0350F">
            <w:pPr>
              <w:rPr>
                <w:rFonts w:ascii="Times New Roman" w:hAnsi="Times New Roman" w:cs="Times New Roman"/>
                <w:sz w:val="24"/>
                <w:szCs w:val="24"/>
                <w:lang w:val="kk-KZ"/>
              </w:rPr>
            </w:pPr>
          </w:p>
        </w:tc>
        <w:tc>
          <w:tcPr>
            <w:tcW w:w="2154" w:type="dxa"/>
          </w:tcPr>
          <w:p w14:paraId="6300C74C" w14:textId="77777777" w:rsidR="00B0350F" w:rsidRPr="001B0520" w:rsidRDefault="00B0350F" w:rsidP="00B0350F">
            <w:pPr>
              <w:rPr>
                <w:rFonts w:ascii="Times New Roman" w:hAnsi="Times New Roman" w:cs="Times New Roman"/>
                <w:sz w:val="24"/>
                <w:szCs w:val="24"/>
              </w:rPr>
            </w:pPr>
            <w:r w:rsidRPr="001B0520">
              <w:rPr>
                <w:rFonts w:ascii="Times New Roman" w:hAnsi="Times New Roman" w:cs="Times New Roman"/>
                <w:sz w:val="24"/>
                <w:szCs w:val="24"/>
              </w:rPr>
              <w:t>сертификат</w:t>
            </w:r>
          </w:p>
          <w:p w14:paraId="4FD805DB" w14:textId="77777777" w:rsidR="00B0350F" w:rsidRPr="001B0520" w:rsidRDefault="00B0350F" w:rsidP="00B0350F">
            <w:pPr>
              <w:rPr>
                <w:rFonts w:ascii="Times New Roman" w:hAnsi="Times New Roman" w:cs="Times New Roman"/>
                <w:sz w:val="24"/>
                <w:szCs w:val="24"/>
              </w:rPr>
            </w:pPr>
          </w:p>
        </w:tc>
      </w:tr>
      <w:tr w:rsidR="001B0520" w:rsidRPr="001B0520" w14:paraId="27830CD6" w14:textId="77777777" w:rsidTr="00FD45AD">
        <w:tc>
          <w:tcPr>
            <w:tcW w:w="551" w:type="dxa"/>
          </w:tcPr>
          <w:p w14:paraId="468E7540" w14:textId="1A3F750D" w:rsidR="005D1C09"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15</w:t>
            </w:r>
          </w:p>
        </w:tc>
        <w:tc>
          <w:tcPr>
            <w:tcW w:w="2076" w:type="dxa"/>
          </w:tcPr>
          <w:p w14:paraId="5EDF076F" w14:textId="5AE260D2" w:rsidR="005D1C09"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С.А.</w:t>
            </w:r>
            <w:r w:rsidR="005D1C09" w:rsidRPr="001B0520">
              <w:rPr>
                <w:rFonts w:ascii="Times New Roman" w:hAnsi="Times New Roman" w:cs="Times New Roman"/>
                <w:sz w:val="24"/>
                <w:szCs w:val="24"/>
              </w:rPr>
              <w:t xml:space="preserve">Абилева </w:t>
            </w:r>
          </w:p>
          <w:p w14:paraId="6234F1A3" w14:textId="77777777" w:rsidR="005D1C09" w:rsidRPr="001B0520" w:rsidRDefault="005D1C09" w:rsidP="00B0350F">
            <w:pPr>
              <w:rPr>
                <w:rFonts w:ascii="Times New Roman" w:hAnsi="Times New Roman" w:cs="Times New Roman"/>
                <w:sz w:val="24"/>
                <w:szCs w:val="24"/>
                <w:lang w:val="kk-KZ"/>
              </w:rPr>
            </w:pPr>
          </w:p>
        </w:tc>
        <w:tc>
          <w:tcPr>
            <w:tcW w:w="4847" w:type="dxa"/>
          </w:tcPr>
          <w:p w14:paraId="0CB0CEB7" w14:textId="77777777" w:rsidR="005D1C09" w:rsidRPr="001B0520" w:rsidRDefault="005D1C09" w:rsidP="00B0350F">
            <w:pPr>
              <w:tabs>
                <w:tab w:val="left" w:pos="870"/>
              </w:tabs>
              <w:rPr>
                <w:rFonts w:ascii="Times New Roman" w:hAnsi="Times New Roman" w:cs="Times New Roman"/>
                <w:sz w:val="24"/>
                <w:szCs w:val="24"/>
                <w:lang w:val="kk-KZ"/>
              </w:rPr>
            </w:pPr>
            <w:r w:rsidRPr="001B0520">
              <w:rPr>
                <w:rFonts w:ascii="Times New Roman" w:hAnsi="Times New Roman" w:cs="Times New Roman"/>
                <w:sz w:val="24"/>
                <w:szCs w:val="24"/>
                <w:lang w:val="kk-KZ"/>
              </w:rPr>
              <w:tab/>
            </w:r>
          </w:p>
          <w:p w14:paraId="1ADADC28" w14:textId="77777777" w:rsidR="005D1C09" w:rsidRPr="00BA1EA8" w:rsidRDefault="005D1C09" w:rsidP="00B0350F">
            <w:pPr>
              <w:rPr>
                <w:rFonts w:ascii="Times New Roman" w:hAnsi="Times New Roman" w:cs="Times New Roman"/>
                <w:sz w:val="24"/>
                <w:szCs w:val="24"/>
                <w:lang w:val="kk-KZ"/>
              </w:rPr>
            </w:pPr>
            <w:r w:rsidRPr="00BA1EA8">
              <w:rPr>
                <w:rFonts w:ascii="Times New Roman" w:hAnsi="Times New Roman" w:cs="Times New Roman"/>
                <w:sz w:val="24"/>
                <w:szCs w:val="24"/>
                <w:lang w:val="kk-KZ"/>
              </w:rPr>
              <w:t>облыстық  «Lesson study – сабақты зерттеу әдісі» семинар- коучинг</w:t>
            </w:r>
          </w:p>
          <w:p w14:paraId="2426EECE" w14:textId="477272F4" w:rsidR="005D1C09" w:rsidRPr="00BA1EA8" w:rsidRDefault="005D1C09" w:rsidP="00B0350F">
            <w:pPr>
              <w:tabs>
                <w:tab w:val="left" w:pos="870"/>
              </w:tabs>
              <w:rPr>
                <w:rFonts w:ascii="Times New Roman" w:hAnsi="Times New Roman" w:cs="Times New Roman"/>
                <w:sz w:val="24"/>
                <w:szCs w:val="24"/>
                <w:lang w:val="kk-KZ"/>
              </w:rPr>
            </w:pPr>
          </w:p>
        </w:tc>
        <w:tc>
          <w:tcPr>
            <w:tcW w:w="2154" w:type="dxa"/>
          </w:tcPr>
          <w:p w14:paraId="35CC0787" w14:textId="77777777" w:rsidR="005D1C09" w:rsidRPr="001B0520" w:rsidRDefault="005D1C09" w:rsidP="00B0350F">
            <w:pPr>
              <w:rPr>
                <w:rFonts w:ascii="Times New Roman" w:hAnsi="Times New Roman" w:cs="Times New Roman"/>
                <w:sz w:val="24"/>
                <w:szCs w:val="24"/>
              </w:rPr>
            </w:pPr>
            <w:r w:rsidRPr="001B0520">
              <w:rPr>
                <w:rFonts w:ascii="Times New Roman" w:hAnsi="Times New Roman" w:cs="Times New Roman"/>
                <w:sz w:val="24"/>
                <w:szCs w:val="24"/>
              </w:rPr>
              <w:t>сертификат</w:t>
            </w:r>
          </w:p>
          <w:p w14:paraId="04A42098" w14:textId="77777777" w:rsidR="005D1C09" w:rsidRPr="001B0520" w:rsidRDefault="005D1C09" w:rsidP="00B0350F">
            <w:pPr>
              <w:rPr>
                <w:rFonts w:ascii="Times New Roman" w:hAnsi="Times New Roman" w:cs="Times New Roman"/>
                <w:sz w:val="24"/>
                <w:szCs w:val="24"/>
                <w:lang w:val="kk-KZ"/>
              </w:rPr>
            </w:pPr>
          </w:p>
        </w:tc>
      </w:tr>
      <w:tr w:rsidR="001B0520" w:rsidRPr="001B0520" w14:paraId="051F1E2F" w14:textId="77777777" w:rsidTr="00FD45AD">
        <w:tc>
          <w:tcPr>
            <w:tcW w:w="551" w:type="dxa"/>
          </w:tcPr>
          <w:p w14:paraId="7079C606" w14:textId="5BBD4704" w:rsidR="005D1C09"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w:t>
            </w:r>
            <w:r w:rsidR="00A13117" w:rsidRPr="001B0520">
              <w:rPr>
                <w:rFonts w:ascii="Times New Roman" w:hAnsi="Times New Roman" w:cs="Times New Roman"/>
                <w:sz w:val="24"/>
                <w:szCs w:val="24"/>
                <w:lang w:val="kk-KZ"/>
              </w:rPr>
              <w:t>6</w:t>
            </w:r>
          </w:p>
        </w:tc>
        <w:tc>
          <w:tcPr>
            <w:tcW w:w="2076" w:type="dxa"/>
            <w:tcBorders>
              <w:top w:val="single" w:sz="4" w:space="0" w:color="auto"/>
              <w:left w:val="single" w:sz="4" w:space="0" w:color="auto"/>
              <w:bottom w:val="nil"/>
              <w:right w:val="single" w:sz="4" w:space="0" w:color="auto"/>
            </w:tcBorders>
            <w:shd w:val="clear" w:color="auto" w:fill="auto"/>
          </w:tcPr>
          <w:p w14:paraId="0AAEC746" w14:textId="248E0A95" w:rsidR="005D1C09" w:rsidRPr="001B0520" w:rsidRDefault="000B7CDE" w:rsidP="00B0350F">
            <w:pPr>
              <w:rPr>
                <w:rFonts w:ascii="Times New Roman" w:hAnsi="Times New Roman" w:cs="Times New Roman"/>
                <w:sz w:val="24"/>
                <w:szCs w:val="24"/>
                <w:lang w:val="kk-KZ"/>
              </w:rPr>
            </w:pPr>
            <w:r w:rsidRPr="001B0520">
              <w:rPr>
                <w:rFonts w:ascii="Times New Roman" w:hAnsi="Times New Roman" w:cs="Times New Roman"/>
                <w:sz w:val="24"/>
                <w:szCs w:val="24"/>
              </w:rPr>
              <w:t>А.Ж.</w:t>
            </w:r>
            <w:r w:rsidR="005D1C09" w:rsidRPr="001B0520">
              <w:rPr>
                <w:rFonts w:ascii="Times New Roman" w:hAnsi="Times New Roman" w:cs="Times New Roman"/>
                <w:sz w:val="24"/>
                <w:szCs w:val="24"/>
              </w:rPr>
              <w:t xml:space="preserve">Кенжина </w:t>
            </w:r>
          </w:p>
        </w:tc>
        <w:tc>
          <w:tcPr>
            <w:tcW w:w="4847" w:type="dxa"/>
          </w:tcPr>
          <w:p w14:paraId="6B1A478C" w14:textId="77777777" w:rsidR="005D1C09" w:rsidRPr="001B0520" w:rsidRDefault="005D1C09" w:rsidP="00B0350F">
            <w:pPr>
              <w:tabs>
                <w:tab w:val="left" w:pos="870"/>
              </w:tabs>
              <w:rPr>
                <w:rFonts w:ascii="Times New Roman" w:hAnsi="Times New Roman" w:cs="Times New Roman"/>
                <w:sz w:val="24"/>
                <w:szCs w:val="24"/>
                <w:lang w:val="kk-KZ"/>
              </w:rPr>
            </w:pPr>
            <w:r w:rsidRPr="001B0520">
              <w:rPr>
                <w:rFonts w:ascii="Times New Roman" w:hAnsi="Times New Roman" w:cs="Times New Roman"/>
                <w:sz w:val="24"/>
                <w:szCs w:val="24"/>
                <w:lang w:val="kk-KZ"/>
              </w:rPr>
              <w:tab/>
            </w:r>
          </w:p>
          <w:p w14:paraId="6A37BB92" w14:textId="77777777" w:rsidR="005D1C09" w:rsidRPr="00BA1EA8" w:rsidRDefault="005D1C09" w:rsidP="00B0350F">
            <w:pPr>
              <w:rPr>
                <w:rFonts w:ascii="Times New Roman" w:hAnsi="Times New Roman" w:cs="Times New Roman"/>
                <w:sz w:val="24"/>
                <w:szCs w:val="24"/>
                <w:lang w:val="kk-KZ"/>
              </w:rPr>
            </w:pPr>
            <w:r w:rsidRPr="00BA1EA8">
              <w:rPr>
                <w:rFonts w:ascii="Times New Roman" w:hAnsi="Times New Roman" w:cs="Times New Roman"/>
                <w:sz w:val="24"/>
                <w:szCs w:val="24"/>
                <w:lang w:val="kk-KZ"/>
              </w:rPr>
              <w:t>облыстық  «Lesson study – сабақты зерттеу әдісі» семинар- коучинг</w:t>
            </w:r>
          </w:p>
          <w:p w14:paraId="6E1F7BE7" w14:textId="77777777" w:rsidR="005D1C09" w:rsidRPr="001B0520" w:rsidRDefault="005D1C09" w:rsidP="00B0350F">
            <w:pPr>
              <w:rPr>
                <w:rFonts w:ascii="Times New Roman" w:hAnsi="Times New Roman" w:cs="Times New Roman"/>
                <w:sz w:val="24"/>
                <w:szCs w:val="24"/>
                <w:lang w:val="kk-KZ"/>
              </w:rPr>
            </w:pPr>
          </w:p>
        </w:tc>
        <w:tc>
          <w:tcPr>
            <w:tcW w:w="2154" w:type="dxa"/>
          </w:tcPr>
          <w:p w14:paraId="7723B7A9" w14:textId="77777777" w:rsidR="005D1C09" w:rsidRPr="001B0520" w:rsidRDefault="005D1C09" w:rsidP="00B0350F">
            <w:pPr>
              <w:rPr>
                <w:rFonts w:ascii="Times New Roman" w:hAnsi="Times New Roman" w:cs="Times New Roman"/>
                <w:sz w:val="24"/>
                <w:szCs w:val="24"/>
              </w:rPr>
            </w:pPr>
            <w:r w:rsidRPr="001B0520">
              <w:rPr>
                <w:rFonts w:ascii="Times New Roman" w:hAnsi="Times New Roman" w:cs="Times New Roman"/>
                <w:sz w:val="24"/>
                <w:szCs w:val="24"/>
              </w:rPr>
              <w:t>сертификат</w:t>
            </w:r>
          </w:p>
          <w:p w14:paraId="48E144F4" w14:textId="77777777" w:rsidR="005D1C09" w:rsidRPr="001B0520" w:rsidRDefault="005D1C09" w:rsidP="00B0350F">
            <w:pPr>
              <w:rPr>
                <w:rFonts w:ascii="Times New Roman" w:hAnsi="Times New Roman" w:cs="Times New Roman"/>
                <w:sz w:val="24"/>
                <w:szCs w:val="24"/>
                <w:lang w:val="kk-KZ"/>
              </w:rPr>
            </w:pPr>
          </w:p>
        </w:tc>
      </w:tr>
      <w:tr w:rsidR="001B0520" w:rsidRPr="001B0520" w14:paraId="0B529133" w14:textId="77777777" w:rsidTr="00FD45AD">
        <w:tc>
          <w:tcPr>
            <w:tcW w:w="551" w:type="dxa"/>
          </w:tcPr>
          <w:p w14:paraId="60BFB9B5" w14:textId="43EBF06E" w:rsidR="005D1C09"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w:t>
            </w:r>
            <w:r w:rsidR="00A13117" w:rsidRPr="001B0520">
              <w:rPr>
                <w:rFonts w:ascii="Times New Roman" w:hAnsi="Times New Roman" w:cs="Times New Roman"/>
                <w:sz w:val="24"/>
                <w:szCs w:val="24"/>
                <w:lang w:val="kk-KZ"/>
              </w:rPr>
              <w:t>7</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364444FF" w14:textId="72638CEF" w:rsidR="005D1C09" w:rsidRPr="001B0520" w:rsidRDefault="000B7CDE" w:rsidP="00B0350F">
            <w:pPr>
              <w:rPr>
                <w:rFonts w:ascii="Times New Roman" w:hAnsi="Times New Roman" w:cs="Times New Roman"/>
                <w:sz w:val="24"/>
                <w:szCs w:val="24"/>
                <w:lang w:val="kk-KZ"/>
              </w:rPr>
            </w:pPr>
            <w:r w:rsidRPr="001B0520">
              <w:rPr>
                <w:rFonts w:ascii="Times New Roman" w:hAnsi="Times New Roman" w:cs="Times New Roman"/>
                <w:sz w:val="24"/>
                <w:szCs w:val="24"/>
              </w:rPr>
              <w:t>Ж.Ж.</w:t>
            </w:r>
            <w:r w:rsidR="005D1C09" w:rsidRPr="001B0520">
              <w:rPr>
                <w:rFonts w:ascii="Times New Roman" w:hAnsi="Times New Roman" w:cs="Times New Roman"/>
                <w:sz w:val="24"/>
                <w:szCs w:val="24"/>
              </w:rPr>
              <w:t xml:space="preserve">Шиянбина </w:t>
            </w:r>
          </w:p>
        </w:tc>
        <w:tc>
          <w:tcPr>
            <w:tcW w:w="4847" w:type="dxa"/>
          </w:tcPr>
          <w:p w14:paraId="3049D69E" w14:textId="77777777" w:rsidR="005D1C09" w:rsidRPr="001B0520" w:rsidRDefault="005D1C09" w:rsidP="00B0350F">
            <w:pPr>
              <w:tabs>
                <w:tab w:val="left" w:pos="870"/>
              </w:tabs>
              <w:rPr>
                <w:rFonts w:ascii="Times New Roman" w:hAnsi="Times New Roman" w:cs="Times New Roman"/>
                <w:sz w:val="24"/>
                <w:szCs w:val="24"/>
                <w:lang w:val="kk-KZ"/>
              </w:rPr>
            </w:pPr>
            <w:r w:rsidRPr="001B0520">
              <w:rPr>
                <w:rFonts w:ascii="Times New Roman" w:hAnsi="Times New Roman" w:cs="Times New Roman"/>
                <w:sz w:val="24"/>
                <w:szCs w:val="24"/>
                <w:lang w:val="kk-KZ"/>
              </w:rPr>
              <w:tab/>
            </w:r>
          </w:p>
          <w:p w14:paraId="1BBB2792" w14:textId="77777777" w:rsidR="005D1C09" w:rsidRPr="00BA1EA8" w:rsidRDefault="005D1C09" w:rsidP="00B0350F">
            <w:pPr>
              <w:rPr>
                <w:rFonts w:ascii="Times New Roman" w:hAnsi="Times New Roman" w:cs="Times New Roman"/>
                <w:sz w:val="24"/>
                <w:szCs w:val="24"/>
                <w:lang w:val="kk-KZ"/>
              </w:rPr>
            </w:pPr>
            <w:r w:rsidRPr="00BA1EA8">
              <w:rPr>
                <w:rFonts w:ascii="Times New Roman" w:hAnsi="Times New Roman" w:cs="Times New Roman"/>
                <w:sz w:val="24"/>
                <w:szCs w:val="24"/>
                <w:lang w:val="kk-KZ"/>
              </w:rPr>
              <w:t>облыстық  «Lesson study – сабақты зерттеу әдісі» семинар- коучинг</w:t>
            </w:r>
          </w:p>
          <w:p w14:paraId="7417C838" w14:textId="77777777" w:rsidR="005D1C09" w:rsidRPr="001B0520" w:rsidRDefault="005D1C09" w:rsidP="00B0350F">
            <w:pPr>
              <w:rPr>
                <w:rFonts w:ascii="Times New Roman" w:hAnsi="Times New Roman" w:cs="Times New Roman"/>
                <w:sz w:val="24"/>
                <w:szCs w:val="24"/>
                <w:lang w:val="kk-KZ"/>
              </w:rPr>
            </w:pPr>
          </w:p>
        </w:tc>
        <w:tc>
          <w:tcPr>
            <w:tcW w:w="2154" w:type="dxa"/>
          </w:tcPr>
          <w:p w14:paraId="75E9BA0B" w14:textId="77777777" w:rsidR="005D1C09" w:rsidRPr="001B0520" w:rsidRDefault="005D1C09" w:rsidP="00B0350F">
            <w:pPr>
              <w:rPr>
                <w:rFonts w:ascii="Times New Roman" w:hAnsi="Times New Roman" w:cs="Times New Roman"/>
                <w:sz w:val="24"/>
                <w:szCs w:val="24"/>
              </w:rPr>
            </w:pPr>
            <w:r w:rsidRPr="001B0520">
              <w:rPr>
                <w:rFonts w:ascii="Times New Roman" w:hAnsi="Times New Roman" w:cs="Times New Roman"/>
                <w:sz w:val="24"/>
                <w:szCs w:val="24"/>
              </w:rPr>
              <w:t>сертификат</w:t>
            </w:r>
          </w:p>
          <w:p w14:paraId="4F690786" w14:textId="77777777" w:rsidR="005D1C09" w:rsidRPr="001B0520" w:rsidRDefault="005D1C09" w:rsidP="00B0350F">
            <w:pPr>
              <w:rPr>
                <w:rFonts w:ascii="Times New Roman" w:hAnsi="Times New Roman" w:cs="Times New Roman"/>
                <w:sz w:val="24"/>
                <w:szCs w:val="24"/>
                <w:lang w:val="kk-KZ"/>
              </w:rPr>
            </w:pPr>
          </w:p>
        </w:tc>
      </w:tr>
      <w:tr w:rsidR="001B0520" w:rsidRPr="001B0520" w14:paraId="1AFC707B" w14:textId="77777777" w:rsidTr="00FD45AD">
        <w:tc>
          <w:tcPr>
            <w:tcW w:w="551" w:type="dxa"/>
          </w:tcPr>
          <w:p w14:paraId="5BBC8C3F" w14:textId="63CCBC0C" w:rsidR="005D1C09"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w:t>
            </w:r>
            <w:r w:rsidR="00A13117" w:rsidRPr="001B0520">
              <w:rPr>
                <w:rFonts w:ascii="Times New Roman" w:hAnsi="Times New Roman" w:cs="Times New Roman"/>
                <w:sz w:val="24"/>
                <w:szCs w:val="24"/>
                <w:lang w:val="kk-KZ"/>
              </w:rPr>
              <w:t>8</w:t>
            </w:r>
          </w:p>
        </w:tc>
        <w:tc>
          <w:tcPr>
            <w:tcW w:w="2076" w:type="dxa"/>
          </w:tcPr>
          <w:p w14:paraId="55280BE9" w14:textId="67FC7293" w:rsidR="005D1C09"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Д.Д.</w:t>
            </w:r>
            <w:r w:rsidR="005D1C09" w:rsidRPr="001B0520">
              <w:rPr>
                <w:rFonts w:ascii="Times New Roman" w:hAnsi="Times New Roman" w:cs="Times New Roman"/>
                <w:sz w:val="24"/>
                <w:szCs w:val="24"/>
              </w:rPr>
              <w:t xml:space="preserve">Оспанова </w:t>
            </w:r>
          </w:p>
          <w:p w14:paraId="6B5D39AE" w14:textId="77777777" w:rsidR="005D1C09" w:rsidRPr="001B0520" w:rsidRDefault="005D1C09" w:rsidP="00B0350F">
            <w:pPr>
              <w:rPr>
                <w:rFonts w:ascii="Times New Roman" w:hAnsi="Times New Roman" w:cs="Times New Roman"/>
                <w:sz w:val="24"/>
                <w:szCs w:val="24"/>
                <w:lang w:val="kk-KZ"/>
              </w:rPr>
            </w:pPr>
          </w:p>
        </w:tc>
        <w:tc>
          <w:tcPr>
            <w:tcW w:w="4847" w:type="dxa"/>
          </w:tcPr>
          <w:p w14:paraId="727ABE85" w14:textId="727FC1B8" w:rsidR="005D1C09" w:rsidRPr="001B0520" w:rsidRDefault="005A4A3F" w:rsidP="00B0350F">
            <w:pPr>
              <w:rPr>
                <w:rFonts w:ascii="Times New Roman" w:hAnsi="Times New Roman" w:cs="Times New Roman"/>
                <w:sz w:val="24"/>
                <w:szCs w:val="24"/>
                <w:lang w:val="kk-KZ"/>
              </w:rPr>
            </w:pPr>
            <w:r w:rsidRPr="005A4A3F">
              <w:rPr>
                <w:rFonts w:ascii="Times New Roman" w:hAnsi="Times New Roman" w:cs="Times New Roman"/>
                <w:sz w:val="24"/>
                <w:szCs w:val="24"/>
                <w:lang w:val="kk-KZ"/>
              </w:rPr>
              <w:t xml:space="preserve">"Үздік оқу-әдістемелік </w:t>
            </w:r>
            <w:r>
              <w:rPr>
                <w:rFonts w:ascii="Times New Roman" w:hAnsi="Times New Roman" w:cs="Times New Roman"/>
                <w:sz w:val="24"/>
                <w:szCs w:val="24"/>
                <w:lang w:val="kk-KZ"/>
              </w:rPr>
              <w:t>м</w:t>
            </w:r>
            <w:r w:rsidRPr="005A4A3F">
              <w:rPr>
                <w:rFonts w:ascii="Times New Roman" w:hAnsi="Times New Roman" w:cs="Times New Roman"/>
                <w:sz w:val="24"/>
                <w:szCs w:val="24"/>
                <w:lang w:val="kk-KZ"/>
              </w:rPr>
              <w:t>атериал" қалалық байқауы</w:t>
            </w:r>
          </w:p>
        </w:tc>
        <w:tc>
          <w:tcPr>
            <w:tcW w:w="2154" w:type="dxa"/>
          </w:tcPr>
          <w:p w14:paraId="3518633A" w14:textId="52285366" w:rsidR="005D1C09" w:rsidRPr="001B0520" w:rsidRDefault="005D1C09" w:rsidP="00B0350F">
            <w:pPr>
              <w:rPr>
                <w:rFonts w:ascii="Times New Roman" w:hAnsi="Times New Roman" w:cs="Times New Roman"/>
                <w:sz w:val="24"/>
                <w:szCs w:val="24"/>
              </w:rPr>
            </w:pPr>
            <w:r w:rsidRPr="001B0520">
              <w:rPr>
                <w:rFonts w:ascii="Times New Roman" w:hAnsi="Times New Roman" w:cs="Times New Roman"/>
                <w:sz w:val="24"/>
                <w:szCs w:val="24"/>
              </w:rPr>
              <w:t xml:space="preserve">2 </w:t>
            </w:r>
            <w:r w:rsidR="005A4A3F">
              <w:rPr>
                <w:rFonts w:ascii="Times New Roman" w:hAnsi="Times New Roman" w:cs="Times New Roman"/>
                <w:sz w:val="24"/>
                <w:szCs w:val="24"/>
                <w:lang w:val="kk-KZ"/>
              </w:rPr>
              <w:t>орын</w:t>
            </w:r>
          </w:p>
          <w:p w14:paraId="69EBED53" w14:textId="77777777" w:rsidR="005D1C09" w:rsidRPr="001B0520" w:rsidRDefault="005D1C09" w:rsidP="00B0350F">
            <w:pPr>
              <w:rPr>
                <w:rFonts w:ascii="Times New Roman" w:hAnsi="Times New Roman" w:cs="Times New Roman"/>
                <w:sz w:val="24"/>
                <w:szCs w:val="24"/>
                <w:lang w:val="kk-KZ"/>
              </w:rPr>
            </w:pPr>
          </w:p>
        </w:tc>
      </w:tr>
      <w:tr w:rsidR="001B0520" w:rsidRPr="001B0520" w14:paraId="29069551" w14:textId="77777777" w:rsidTr="00FD45AD">
        <w:tc>
          <w:tcPr>
            <w:tcW w:w="551" w:type="dxa"/>
          </w:tcPr>
          <w:p w14:paraId="2A9B50C6" w14:textId="66D7CF2F" w:rsidR="005D1C09" w:rsidRPr="001B0520" w:rsidRDefault="00B0350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1</w:t>
            </w:r>
            <w:r w:rsidR="00A13117" w:rsidRPr="001B0520">
              <w:rPr>
                <w:rFonts w:ascii="Times New Roman" w:hAnsi="Times New Roman" w:cs="Times New Roman"/>
                <w:sz w:val="24"/>
                <w:szCs w:val="24"/>
                <w:lang w:val="kk-KZ"/>
              </w:rPr>
              <w:t>9</w:t>
            </w:r>
          </w:p>
        </w:tc>
        <w:tc>
          <w:tcPr>
            <w:tcW w:w="2076" w:type="dxa"/>
          </w:tcPr>
          <w:p w14:paraId="23769792" w14:textId="4D44CB5A" w:rsidR="005D1C09" w:rsidRPr="001B0520" w:rsidRDefault="000B7CDE"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С.Т.</w:t>
            </w:r>
            <w:r w:rsidR="005D1C09" w:rsidRPr="001B0520">
              <w:rPr>
                <w:rFonts w:ascii="Times New Roman" w:hAnsi="Times New Roman" w:cs="Times New Roman"/>
                <w:sz w:val="24"/>
                <w:szCs w:val="24"/>
                <w:lang w:val="kk-KZ"/>
              </w:rPr>
              <w:t xml:space="preserve">Наурызбаева </w:t>
            </w:r>
          </w:p>
        </w:tc>
        <w:tc>
          <w:tcPr>
            <w:tcW w:w="4847" w:type="dxa"/>
          </w:tcPr>
          <w:p w14:paraId="17A17523" w14:textId="5ABAB946" w:rsidR="005D1C09" w:rsidRPr="001B0520" w:rsidRDefault="005D1C09" w:rsidP="00B0350F">
            <w:pPr>
              <w:tabs>
                <w:tab w:val="left" w:pos="720"/>
              </w:tabs>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"Пед</w:t>
            </w:r>
            <w:r w:rsidR="005A4A3F">
              <w:rPr>
                <w:rFonts w:ascii="Times New Roman" w:hAnsi="Times New Roman" w:cs="Times New Roman"/>
                <w:sz w:val="24"/>
                <w:szCs w:val="24"/>
                <w:lang w:val="kk-KZ"/>
              </w:rPr>
              <w:t>шеберлік</w:t>
            </w:r>
            <w:r w:rsidRPr="001B0520">
              <w:rPr>
                <w:rFonts w:ascii="Times New Roman" w:hAnsi="Times New Roman" w:cs="Times New Roman"/>
                <w:sz w:val="24"/>
                <w:szCs w:val="24"/>
                <w:lang w:val="kk-KZ"/>
              </w:rPr>
              <w:t>"</w:t>
            </w:r>
            <w:r w:rsidR="005A4A3F" w:rsidRPr="001B0520">
              <w:rPr>
                <w:rFonts w:ascii="Times New Roman" w:hAnsi="Times New Roman" w:cs="Times New Roman"/>
                <w:sz w:val="24"/>
                <w:szCs w:val="24"/>
                <w:lang w:val="kk-KZ"/>
              </w:rPr>
              <w:t xml:space="preserve"> </w:t>
            </w:r>
            <w:r w:rsidR="005A4A3F">
              <w:rPr>
                <w:rFonts w:ascii="Times New Roman" w:hAnsi="Times New Roman" w:cs="Times New Roman"/>
                <w:sz w:val="24"/>
                <w:szCs w:val="24"/>
                <w:lang w:val="kk-KZ"/>
              </w:rPr>
              <w:t>о</w:t>
            </w:r>
            <w:r w:rsidR="005A4A3F" w:rsidRPr="001B0520">
              <w:rPr>
                <w:rFonts w:ascii="Times New Roman" w:hAnsi="Times New Roman" w:cs="Times New Roman"/>
                <w:sz w:val="24"/>
                <w:szCs w:val="24"/>
                <w:lang w:val="kk-KZ"/>
              </w:rPr>
              <w:t>б</w:t>
            </w:r>
            <w:r w:rsidR="005A4A3F">
              <w:rPr>
                <w:rFonts w:ascii="Times New Roman" w:hAnsi="Times New Roman" w:cs="Times New Roman"/>
                <w:sz w:val="24"/>
                <w:szCs w:val="24"/>
                <w:lang w:val="kk-KZ"/>
              </w:rPr>
              <w:t>лыстық</w:t>
            </w:r>
            <w:r w:rsidR="005A4A3F" w:rsidRPr="001B0520">
              <w:rPr>
                <w:rFonts w:ascii="Times New Roman" w:hAnsi="Times New Roman" w:cs="Times New Roman"/>
                <w:sz w:val="24"/>
                <w:szCs w:val="24"/>
                <w:lang w:val="kk-KZ"/>
              </w:rPr>
              <w:t xml:space="preserve"> конкурс</w:t>
            </w:r>
          </w:p>
        </w:tc>
        <w:tc>
          <w:tcPr>
            <w:tcW w:w="2154" w:type="dxa"/>
          </w:tcPr>
          <w:p w14:paraId="281782ED" w14:textId="78B8E4E2" w:rsidR="005D1C09" w:rsidRPr="001B0520" w:rsidRDefault="005D1C09" w:rsidP="00B0350F">
            <w:pPr>
              <w:jc w:val="both"/>
              <w:rPr>
                <w:rFonts w:ascii="Times New Roman" w:hAnsi="Times New Roman" w:cs="Times New Roman"/>
                <w:sz w:val="24"/>
                <w:szCs w:val="24"/>
                <w:lang w:val="kk-KZ"/>
              </w:rPr>
            </w:pPr>
            <w:r w:rsidRPr="001B0520">
              <w:rPr>
                <w:rFonts w:ascii="Times New Roman" w:hAnsi="Times New Roman" w:cs="Times New Roman"/>
                <w:sz w:val="24"/>
                <w:szCs w:val="24"/>
                <w:lang w:val="kk-KZ"/>
              </w:rPr>
              <w:t xml:space="preserve">3 </w:t>
            </w:r>
            <w:r w:rsidR="005A4A3F">
              <w:rPr>
                <w:rFonts w:ascii="Times New Roman" w:hAnsi="Times New Roman" w:cs="Times New Roman"/>
                <w:sz w:val="24"/>
                <w:szCs w:val="24"/>
                <w:lang w:val="kk-KZ"/>
              </w:rPr>
              <w:t>орын</w:t>
            </w:r>
          </w:p>
        </w:tc>
      </w:tr>
      <w:tr w:rsidR="001B0520" w:rsidRPr="001B0520" w14:paraId="2EA8A90A" w14:textId="77777777" w:rsidTr="00FD45AD">
        <w:tc>
          <w:tcPr>
            <w:tcW w:w="551" w:type="dxa"/>
          </w:tcPr>
          <w:p w14:paraId="33EA395A" w14:textId="08C6BE27" w:rsidR="005D1C09"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20</w:t>
            </w:r>
          </w:p>
        </w:tc>
        <w:tc>
          <w:tcPr>
            <w:tcW w:w="2076" w:type="dxa"/>
          </w:tcPr>
          <w:p w14:paraId="46D8585C" w14:textId="3ECD1D0D" w:rsidR="000B7CDE"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 xml:space="preserve">Д.А. </w:t>
            </w:r>
            <w:r w:rsidR="005D1C09" w:rsidRPr="001B0520">
              <w:rPr>
                <w:rFonts w:ascii="Times New Roman" w:hAnsi="Times New Roman" w:cs="Times New Roman"/>
                <w:sz w:val="24"/>
                <w:szCs w:val="24"/>
              </w:rPr>
              <w:t xml:space="preserve">Фесик </w:t>
            </w:r>
          </w:p>
          <w:p w14:paraId="2DD18F9B" w14:textId="0966C676" w:rsidR="000B7CDE"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Н</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 В </w:t>
            </w:r>
            <w:r w:rsidR="005D1C09" w:rsidRPr="001B0520">
              <w:rPr>
                <w:rFonts w:ascii="Times New Roman" w:hAnsi="Times New Roman" w:cs="Times New Roman"/>
                <w:sz w:val="24"/>
                <w:szCs w:val="24"/>
              </w:rPr>
              <w:t xml:space="preserve">Фесик </w:t>
            </w:r>
          </w:p>
          <w:p w14:paraId="1A064D94" w14:textId="79C5A17F" w:rsidR="005D1C09"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С</w:t>
            </w:r>
            <w:r>
              <w:rPr>
                <w:rFonts w:ascii="Times New Roman" w:hAnsi="Times New Roman" w:cs="Times New Roman"/>
                <w:sz w:val="24"/>
                <w:szCs w:val="24"/>
                <w:lang w:val="kk-KZ"/>
              </w:rPr>
              <w:t>.</w:t>
            </w:r>
            <w:r w:rsidRPr="001B0520">
              <w:rPr>
                <w:rFonts w:ascii="Times New Roman" w:hAnsi="Times New Roman" w:cs="Times New Roman"/>
                <w:sz w:val="24"/>
                <w:szCs w:val="24"/>
              </w:rPr>
              <w:t xml:space="preserve"> Я </w:t>
            </w:r>
            <w:r w:rsidR="005D1C09" w:rsidRPr="001B0520">
              <w:rPr>
                <w:rFonts w:ascii="Times New Roman" w:hAnsi="Times New Roman" w:cs="Times New Roman"/>
                <w:sz w:val="24"/>
                <w:szCs w:val="24"/>
              </w:rPr>
              <w:t xml:space="preserve">Аюченко </w:t>
            </w:r>
          </w:p>
          <w:p w14:paraId="3BA70FE1" w14:textId="77777777" w:rsidR="005D1C09" w:rsidRPr="001B0520" w:rsidRDefault="005D1C09" w:rsidP="00B0350F">
            <w:pPr>
              <w:rPr>
                <w:rFonts w:ascii="Times New Roman" w:hAnsi="Times New Roman" w:cs="Times New Roman"/>
                <w:sz w:val="24"/>
                <w:szCs w:val="24"/>
              </w:rPr>
            </w:pPr>
          </w:p>
        </w:tc>
        <w:tc>
          <w:tcPr>
            <w:tcW w:w="4847" w:type="dxa"/>
          </w:tcPr>
          <w:p w14:paraId="131910F2" w14:textId="12EC1F6C" w:rsidR="005D1C09" w:rsidRPr="001B0520" w:rsidRDefault="005A4A3F"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"Пед</w:t>
            </w:r>
            <w:r>
              <w:rPr>
                <w:rFonts w:ascii="Times New Roman" w:hAnsi="Times New Roman" w:cs="Times New Roman"/>
                <w:sz w:val="24"/>
                <w:szCs w:val="24"/>
                <w:lang w:val="kk-KZ"/>
              </w:rPr>
              <w:t>шеберлік</w:t>
            </w:r>
            <w:r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о</w:t>
            </w:r>
            <w:r w:rsidRPr="001B0520">
              <w:rPr>
                <w:rFonts w:ascii="Times New Roman" w:hAnsi="Times New Roman" w:cs="Times New Roman"/>
                <w:sz w:val="24"/>
                <w:szCs w:val="24"/>
                <w:lang w:val="kk-KZ"/>
              </w:rPr>
              <w:t>б</w:t>
            </w:r>
            <w:r>
              <w:rPr>
                <w:rFonts w:ascii="Times New Roman" w:hAnsi="Times New Roman" w:cs="Times New Roman"/>
                <w:sz w:val="24"/>
                <w:szCs w:val="24"/>
                <w:lang w:val="kk-KZ"/>
              </w:rPr>
              <w:t>лыстық</w:t>
            </w:r>
            <w:r w:rsidRPr="001B0520">
              <w:rPr>
                <w:rFonts w:ascii="Times New Roman" w:hAnsi="Times New Roman" w:cs="Times New Roman"/>
                <w:sz w:val="24"/>
                <w:szCs w:val="24"/>
                <w:lang w:val="kk-KZ"/>
              </w:rPr>
              <w:t xml:space="preserve"> конкурс</w:t>
            </w:r>
          </w:p>
        </w:tc>
        <w:tc>
          <w:tcPr>
            <w:tcW w:w="2154" w:type="dxa"/>
          </w:tcPr>
          <w:p w14:paraId="43ABBE19" w14:textId="126D079A" w:rsidR="005D1C09" w:rsidRPr="001B0520" w:rsidRDefault="005D1C09" w:rsidP="00B0350F">
            <w:pPr>
              <w:rPr>
                <w:rFonts w:ascii="Times New Roman" w:hAnsi="Times New Roman" w:cs="Times New Roman"/>
                <w:sz w:val="24"/>
                <w:szCs w:val="24"/>
                <w:lang w:val="kk-KZ"/>
              </w:rPr>
            </w:pPr>
            <w:r w:rsidRPr="001B0520">
              <w:rPr>
                <w:rFonts w:ascii="Times New Roman" w:hAnsi="Times New Roman" w:cs="Times New Roman"/>
                <w:sz w:val="24"/>
                <w:szCs w:val="24"/>
              </w:rPr>
              <w:t xml:space="preserve">3 </w:t>
            </w:r>
            <w:r w:rsidR="005A4A3F">
              <w:rPr>
                <w:rFonts w:ascii="Times New Roman" w:hAnsi="Times New Roman" w:cs="Times New Roman"/>
                <w:sz w:val="24"/>
                <w:szCs w:val="24"/>
                <w:lang w:val="kk-KZ"/>
              </w:rPr>
              <w:t>орын</w:t>
            </w:r>
            <w:r w:rsidR="005A4A3F" w:rsidRPr="001B0520">
              <w:rPr>
                <w:rFonts w:ascii="Times New Roman" w:hAnsi="Times New Roman" w:cs="Times New Roman"/>
                <w:sz w:val="24"/>
                <w:szCs w:val="24"/>
                <w:lang w:val="kk-KZ"/>
              </w:rPr>
              <w:t xml:space="preserve"> </w:t>
            </w:r>
          </w:p>
        </w:tc>
      </w:tr>
      <w:tr w:rsidR="001B0520" w:rsidRPr="001B0520" w14:paraId="0C498AA8" w14:textId="77777777" w:rsidTr="00FD45AD">
        <w:tc>
          <w:tcPr>
            <w:tcW w:w="551" w:type="dxa"/>
          </w:tcPr>
          <w:p w14:paraId="027A5887" w14:textId="40ADEEEA" w:rsidR="005D1C09"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21</w:t>
            </w:r>
          </w:p>
        </w:tc>
        <w:tc>
          <w:tcPr>
            <w:tcW w:w="2076" w:type="dxa"/>
          </w:tcPr>
          <w:p w14:paraId="706A049D" w14:textId="66859FE4" w:rsidR="005D1C09"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Л.В.</w:t>
            </w:r>
            <w:r w:rsidR="005D1C09" w:rsidRPr="001B0520">
              <w:rPr>
                <w:rFonts w:ascii="Times New Roman" w:hAnsi="Times New Roman" w:cs="Times New Roman"/>
                <w:sz w:val="24"/>
                <w:szCs w:val="24"/>
              </w:rPr>
              <w:t xml:space="preserve">Мотуз </w:t>
            </w:r>
          </w:p>
          <w:p w14:paraId="2AA2DFED" w14:textId="77777777" w:rsidR="005D1C09" w:rsidRPr="001B0520" w:rsidRDefault="005D1C09" w:rsidP="00B0350F">
            <w:pPr>
              <w:rPr>
                <w:rFonts w:ascii="Times New Roman" w:hAnsi="Times New Roman" w:cs="Times New Roman"/>
                <w:sz w:val="24"/>
                <w:szCs w:val="24"/>
                <w:lang w:val="kk-KZ"/>
              </w:rPr>
            </w:pPr>
          </w:p>
        </w:tc>
        <w:tc>
          <w:tcPr>
            <w:tcW w:w="4847" w:type="dxa"/>
          </w:tcPr>
          <w:p w14:paraId="4575595F" w14:textId="5B81634E" w:rsidR="005D1C09" w:rsidRPr="005A4A3F" w:rsidRDefault="005A4A3F" w:rsidP="00B0350F">
            <w:pPr>
              <w:rPr>
                <w:rFonts w:ascii="Times New Roman" w:hAnsi="Times New Roman" w:cs="Times New Roman"/>
                <w:sz w:val="24"/>
                <w:szCs w:val="24"/>
                <w:lang w:val="kk-KZ"/>
              </w:rPr>
            </w:pPr>
            <w:r w:rsidRPr="005A4A3F">
              <w:rPr>
                <w:rFonts w:ascii="Times New Roman" w:hAnsi="Times New Roman" w:cs="Times New Roman"/>
                <w:sz w:val="24"/>
                <w:szCs w:val="24"/>
                <w:lang w:val="kk-KZ"/>
              </w:rPr>
              <w:t>"Үздік авторлық бағдарлама"қалалық байқауы</w:t>
            </w:r>
          </w:p>
        </w:tc>
        <w:tc>
          <w:tcPr>
            <w:tcW w:w="2154" w:type="dxa"/>
          </w:tcPr>
          <w:p w14:paraId="4EF5F8B8" w14:textId="1CCD11F7" w:rsidR="005D1C09" w:rsidRPr="001B0520" w:rsidRDefault="005D1C09" w:rsidP="00B0350F">
            <w:pPr>
              <w:rPr>
                <w:rFonts w:ascii="Times New Roman" w:hAnsi="Times New Roman" w:cs="Times New Roman"/>
                <w:sz w:val="24"/>
                <w:szCs w:val="24"/>
              </w:rPr>
            </w:pPr>
            <w:r w:rsidRPr="001B0520">
              <w:rPr>
                <w:rFonts w:ascii="Times New Roman" w:hAnsi="Times New Roman" w:cs="Times New Roman"/>
                <w:sz w:val="24"/>
                <w:szCs w:val="24"/>
              </w:rPr>
              <w:t xml:space="preserve">3 </w:t>
            </w:r>
            <w:r w:rsidR="005A4A3F">
              <w:rPr>
                <w:rFonts w:ascii="Times New Roman" w:hAnsi="Times New Roman" w:cs="Times New Roman"/>
                <w:sz w:val="24"/>
                <w:szCs w:val="24"/>
                <w:lang w:val="kk-KZ"/>
              </w:rPr>
              <w:t>орын</w:t>
            </w:r>
          </w:p>
          <w:p w14:paraId="41F26CED" w14:textId="77777777" w:rsidR="005D1C09" w:rsidRPr="001B0520" w:rsidRDefault="005D1C09" w:rsidP="00B0350F">
            <w:pPr>
              <w:rPr>
                <w:rFonts w:ascii="Times New Roman" w:hAnsi="Times New Roman" w:cs="Times New Roman"/>
                <w:sz w:val="24"/>
                <w:szCs w:val="24"/>
                <w:lang w:val="kk-KZ"/>
              </w:rPr>
            </w:pPr>
          </w:p>
        </w:tc>
      </w:tr>
      <w:tr w:rsidR="001B0520" w:rsidRPr="001B0520" w14:paraId="45DA29A4" w14:textId="77777777" w:rsidTr="00FD45AD">
        <w:tc>
          <w:tcPr>
            <w:tcW w:w="551" w:type="dxa"/>
          </w:tcPr>
          <w:p w14:paraId="69EF82FA" w14:textId="55FAB9AE" w:rsidR="005D1C09"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22</w:t>
            </w:r>
          </w:p>
        </w:tc>
        <w:tc>
          <w:tcPr>
            <w:tcW w:w="2076" w:type="dxa"/>
          </w:tcPr>
          <w:p w14:paraId="2AE52CCF" w14:textId="77777777" w:rsidR="000B7CDE"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 xml:space="preserve">Г.Б </w:t>
            </w:r>
            <w:r w:rsidR="005D1C09" w:rsidRPr="001B0520">
              <w:rPr>
                <w:rFonts w:ascii="Times New Roman" w:hAnsi="Times New Roman" w:cs="Times New Roman"/>
                <w:sz w:val="24"/>
                <w:szCs w:val="24"/>
              </w:rPr>
              <w:t>Еркебаева</w:t>
            </w:r>
          </w:p>
          <w:p w14:paraId="24809CA5" w14:textId="6C163466" w:rsidR="005D1C09" w:rsidRPr="001B0520" w:rsidRDefault="005D1C09" w:rsidP="00B0350F">
            <w:pPr>
              <w:rPr>
                <w:rFonts w:ascii="Times New Roman" w:hAnsi="Times New Roman" w:cs="Times New Roman"/>
                <w:sz w:val="24"/>
                <w:szCs w:val="24"/>
              </w:rPr>
            </w:pPr>
            <w:r w:rsidRPr="001B0520">
              <w:rPr>
                <w:rFonts w:ascii="Times New Roman" w:hAnsi="Times New Roman" w:cs="Times New Roman"/>
                <w:sz w:val="24"/>
                <w:szCs w:val="24"/>
              </w:rPr>
              <w:t xml:space="preserve"> </w:t>
            </w:r>
            <w:r w:rsidR="000B7CDE" w:rsidRPr="001B0520">
              <w:rPr>
                <w:rFonts w:ascii="Times New Roman" w:hAnsi="Times New Roman" w:cs="Times New Roman"/>
                <w:sz w:val="24"/>
                <w:szCs w:val="24"/>
              </w:rPr>
              <w:t xml:space="preserve">Б.Т </w:t>
            </w:r>
            <w:r w:rsidRPr="001B0520">
              <w:rPr>
                <w:rFonts w:ascii="Times New Roman" w:hAnsi="Times New Roman" w:cs="Times New Roman"/>
                <w:sz w:val="24"/>
                <w:szCs w:val="24"/>
              </w:rPr>
              <w:t xml:space="preserve">Жумабекова </w:t>
            </w:r>
          </w:p>
        </w:tc>
        <w:tc>
          <w:tcPr>
            <w:tcW w:w="4847" w:type="dxa"/>
          </w:tcPr>
          <w:p w14:paraId="75062806" w14:textId="064A961C" w:rsidR="005D1C09" w:rsidRPr="001B0520" w:rsidRDefault="005A4A3F" w:rsidP="00B0350F">
            <w:pPr>
              <w:rPr>
                <w:rFonts w:ascii="Times New Roman" w:hAnsi="Times New Roman" w:cs="Times New Roman"/>
                <w:sz w:val="24"/>
                <w:szCs w:val="24"/>
              </w:rPr>
            </w:pPr>
            <w:r w:rsidRPr="005A4A3F">
              <w:rPr>
                <w:rFonts w:ascii="Times New Roman" w:hAnsi="Times New Roman" w:cs="Times New Roman"/>
                <w:sz w:val="24"/>
                <w:szCs w:val="24"/>
                <w:lang w:val="kk-KZ"/>
              </w:rPr>
              <w:t xml:space="preserve">"Үздік оқу-әдістемелік </w:t>
            </w:r>
            <w:r>
              <w:rPr>
                <w:rFonts w:ascii="Times New Roman" w:hAnsi="Times New Roman" w:cs="Times New Roman"/>
                <w:sz w:val="24"/>
                <w:szCs w:val="24"/>
                <w:lang w:val="kk-KZ"/>
              </w:rPr>
              <w:t>м</w:t>
            </w:r>
            <w:r w:rsidRPr="005A4A3F">
              <w:rPr>
                <w:rFonts w:ascii="Times New Roman" w:hAnsi="Times New Roman" w:cs="Times New Roman"/>
                <w:sz w:val="24"/>
                <w:szCs w:val="24"/>
                <w:lang w:val="kk-KZ"/>
              </w:rPr>
              <w:t>атериал" қалалық байқауы</w:t>
            </w:r>
          </w:p>
        </w:tc>
        <w:tc>
          <w:tcPr>
            <w:tcW w:w="2154" w:type="dxa"/>
          </w:tcPr>
          <w:p w14:paraId="43D9B431" w14:textId="35E99A76" w:rsidR="005D1C09" w:rsidRPr="005A4A3F" w:rsidRDefault="005D1C09" w:rsidP="00B0350F">
            <w:pPr>
              <w:rPr>
                <w:rFonts w:ascii="Times New Roman" w:hAnsi="Times New Roman" w:cs="Times New Roman"/>
                <w:sz w:val="24"/>
                <w:szCs w:val="24"/>
                <w:lang w:val="kk-KZ"/>
              </w:rPr>
            </w:pPr>
            <w:r w:rsidRPr="001B0520">
              <w:rPr>
                <w:rFonts w:ascii="Times New Roman" w:hAnsi="Times New Roman" w:cs="Times New Roman"/>
                <w:sz w:val="24"/>
                <w:szCs w:val="24"/>
              </w:rPr>
              <w:t xml:space="preserve">2 </w:t>
            </w:r>
            <w:r w:rsidR="005A4A3F">
              <w:rPr>
                <w:rFonts w:ascii="Times New Roman" w:hAnsi="Times New Roman" w:cs="Times New Roman"/>
                <w:sz w:val="24"/>
                <w:szCs w:val="24"/>
                <w:lang w:val="kk-KZ"/>
              </w:rPr>
              <w:t>орын</w:t>
            </w:r>
          </w:p>
          <w:p w14:paraId="083A7654" w14:textId="77777777" w:rsidR="005D1C09" w:rsidRPr="001B0520" w:rsidRDefault="005D1C09" w:rsidP="00B0350F">
            <w:pPr>
              <w:rPr>
                <w:rFonts w:ascii="Times New Roman" w:hAnsi="Times New Roman" w:cs="Times New Roman"/>
                <w:sz w:val="24"/>
                <w:szCs w:val="24"/>
              </w:rPr>
            </w:pPr>
          </w:p>
        </w:tc>
      </w:tr>
      <w:tr w:rsidR="001B0520" w:rsidRPr="001B0520" w14:paraId="4A6D9C55" w14:textId="77777777" w:rsidTr="00FD45AD">
        <w:tc>
          <w:tcPr>
            <w:tcW w:w="551" w:type="dxa"/>
          </w:tcPr>
          <w:p w14:paraId="2534EEB3" w14:textId="221BD1AD" w:rsidR="005D1C09"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23</w:t>
            </w:r>
          </w:p>
        </w:tc>
        <w:tc>
          <w:tcPr>
            <w:tcW w:w="2076" w:type="dxa"/>
          </w:tcPr>
          <w:p w14:paraId="586DE130" w14:textId="278A45BC" w:rsidR="00B0350F"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И.О.</w:t>
            </w:r>
            <w:r w:rsidR="00B0350F" w:rsidRPr="001B0520">
              <w:rPr>
                <w:rFonts w:ascii="Times New Roman" w:hAnsi="Times New Roman" w:cs="Times New Roman"/>
                <w:sz w:val="24"/>
                <w:szCs w:val="24"/>
              </w:rPr>
              <w:t xml:space="preserve">Цхай </w:t>
            </w:r>
          </w:p>
          <w:p w14:paraId="7AB617EC" w14:textId="77777777" w:rsidR="005D1C09" w:rsidRPr="001B0520" w:rsidRDefault="005D1C09" w:rsidP="00B0350F">
            <w:pPr>
              <w:rPr>
                <w:rFonts w:ascii="Times New Roman" w:hAnsi="Times New Roman" w:cs="Times New Roman"/>
                <w:sz w:val="24"/>
                <w:szCs w:val="24"/>
              </w:rPr>
            </w:pPr>
          </w:p>
        </w:tc>
        <w:tc>
          <w:tcPr>
            <w:tcW w:w="4847" w:type="dxa"/>
          </w:tcPr>
          <w:p w14:paraId="7256F273" w14:textId="77777777" w:rsidR="005A4A3F" w:rsidRDefault="005A4A3F" w:rsidP="00B0350F">
            <w:pPr>
              <w:rPr>
                <w:rFonts w:ascii="Times New Roman" w:hAnsi="Times New Roman" w:cs="Times New Roman"/>
                <w:sz w:val="24"/>
                <w:szCs w:val="24"/>
                <w:lang w:val="kk-KZ"/>
              </w:rPr>
            </w:pPr>
            <w:r w:rsidRPr="005A4A3F">
              <w:rPr>
                <w:rFonts w:ascii="Times New Roman" w:hAnsi="Times New Roman" w:cs="Times New Roman"/>
                <w:sz w:val="24"/>
                <w:szCs w:val="24"/>
                <w:lang w:val="kk-KZ"/>
              </w:rPr>
              <w:t xml:space="preserve">"Педагогикалық бастама" </w:t>
            </w:r>
          </w:p>
          <w:p w14:paraId="36C0C334" w14:textId="5FC06105" w:rsidR="005D1C09" w:rsidRPr="001B0520" w:rsidRDefault="005A4A3F" w:rsidP="00B0350F">
            <w:pPr>
              <w:rPr>
                <w:rFonts w:ascii="Times New Roman" w:hAnsi="Times New Roman" w:cs="Times New Roman"/>
                <w:sz w:val="24"/>
                <w:szCs w:val="24"/>
                <w:lang w:val="kk-KZ"/>
              </w:rPr>
            </w:pPr>
            <w:r w:rsidRPr="005A4A3F">
              <w:rPr>
                <w:rFonts w:ascii="Times New Roman" w:hAnsi="Times New Roman" w:cs="Times New Roman"/>
                <w:sz w:val="24"/>
                <w:szCs w:val="24"/>
                <w:lang w:val="kk-KZ"/>
              </w:rPr>
              <w:t>республикалық фестивалі</w:t>
            </w:r>
          </w:p>
        </w:tc>
        <w:tc>
          <w:tcPr>
            <w:tcW w:w="2154" w:type="dxa"/>
          </w:tcPr>
          <w:p w14:paraId="3780C248" w14:textId="77777777" w:rsidR="00B0350F" w:rsidRPr="001B0520" w:rsidRDefault="00B0350F" w:rsidP="00B0350F">
            <w:pPr>
              <w:rPr>
                <w:rFonts w:ascii="Times New Roman" w:hAnsi="Times New Roman" w:cs="Times New Roman"/>
                <w:sz w:val="24"/>
                <w:szCs w:val="24"/>
              </w:rPr>
            </w:pPr>
            <w:r w:rsidRPr="001B0520">
              <w:rPr>
                <w:rFonts w:ascii="Times New Roman" w:hAnsi="Times New Roman" w:cs="Times New Roman"/>
                <w:sz w:val="24"/>
                <w:szCs w:val="24"/>
              </w:rPr>
              <w:t>Грамота</w:t>
            </w:r>
          </w:p>
          <w:p w14:paraId="1C0D6F25" w14:textId="77777777" w:rsidR="005D1C09" w:rsidRPr="001B0520" w:rsidRDefault="005D1C09" w:rsidP="00B0350F">
            <w:pPr>
              <w:rPr>
                <w:rFonts w:ascii="Times New Roman" w:hAnsi="Times New Roman" w:cs="Times New Roman"/>
                <w:sz w:val="24"/>
                <w:szCs w:val="24"/>
              </w:rPr>
            </w:pPr>
          </w:p>
        </w:tc>
      </w:tr>
      <w:tr w:rsidR="001B0520" w:rsidRPr="001B0520" w14:paraId="13A983CF" w14:textId="77777777" w:rsidTr="00FD45AD">
        <w:tc>
          <w:tcPr>
            <w:tcW w:w="551" w:type="dxa"/>
          </w:tcPr>
          <w:p w14:paraId="36F271EA" w14:textId="77B45067" w:rsidR="005D1C09" w:rsidRPr="001B0520" w:rsidRDefault="00A13117" w:rsidP="00B0350F">
            <w:pPr>
              <w:rPr>
                <w:rFonts w:ascii="Times New Roman" w:hAnsi="Times New Roman" w:cs="Times New Roman"/>
                <w:sz w:val="24"/>
                <w:szCs w:val="24"/>
                <w:lang w:val="kk-KZ"/>
              </w:rPr>
            </w:pPr>
            <w:r w:rsidRPr="001B0520">
              <w:rPr>
                <w:rFonts w:ascii="Times New Roman" w:hAnsi="Times New Roman" w:cs="Times New Roman"/>
                <w:sz w:val="24"/>
                <w:szCs w:val="24"/>
                <w:lang w:val="kk-KZ"/>
              </w:rPr>
              <w:t>24</w:t>
            </w:r>
          </w:p>
        </w:tc>
        <w:tc>
          <w:tcPr>
            <w:tcW w:w="2076" w:type="dxa"/>
          </w:tcPr>
          <w:p w14:paraId="3135C76D" w14:textId="1242CC97" w:rsidR="00B0350F" w:rsidRPr="001B0520" w:rsidRDefault="000B7CDE" w:rsidP="00B0350F">
            <w:pPr>
              <w:rPr>
                <w:rFonts w:ascii="Times New Roman" w:hAnsi="Times New Roman" w:cs="Times New Roman"/>
                <w:sz w:val="24"/>
                <w:szCs w:val="24"/>
              </w:rPr>
            </w:pPr>
            <w:r w:rsidRPr="001B0520">
              <w:rPr>
                <w:rFonts w:ascii="Times New Roman" w:hAnsi="Times New Roman" w:cs="Times New Roman"/>
                <w:sz w:val="24"/>
                <w:szCs w:val="24"/>
              </w:rPr>
              <w:t>А.Ю.</w:t>
            </w:r>
            <w:r w:rsidR="00B0350F" w:rsidRPr="001B0520">
              <w:rPr>
                <w:rFonts w:ascii="Times New Roman" w:hAnsi="Times New Roman" w:cs="Times New Roman"/>
                <w:sz w:val="24"/>
                <w:szCs w:val="24"/>
              </w:rPr>
              <w:t xml:space="preserve">Лухманова </w:t>
            </w:r>
          </w:p>
          <w:p w14:paraId="0E08F0A9" w14:textId="77777777" w:rsidR="005D1C09" w:rsidRPr="001B0520" w:rsidRDefault="005D1C09" w:rsidP="00B0350F">
            <w:pPr>
              <w:rPr>
                <w:rFonts w:ascii="Times New Roman" w:hAnsi="Times New Roman" w:cs="Times New Roman"/>
                <w:sz w:val="24"/>
                <w:szCs w:val="24"/>
              </w:rPr>
            </w:pPr>
          </w:p>
        </w:tc>
        <w:tc>
          <w:tcPr>
            <w:tcW w:w="4847" w:type="dxa"/>
          </w:tcPr>
          <w:p w14:paraId="080534ED" w14:textId="6F8DBCDB" w:rsidR="005D1C09" w:rsidRPr="00BA1EA8" w:rsidRDefault="00B0350F" w:rsidP="00B0350F">
            <w:pPr>
              <w:rPr>
                <w:rFonts w:ascii="Times New Roman" w:hAnsi="Times New Roman" w:cs="Times New Roman"/>
                <w:sz w:val="24"/>
                <w:szCs w:val="24"/>
                <w:lang w:val="en-US"/>
              </w:rPr>
            </w:pPr>
            <w:r w:rsidRPr="00BA1EA8">
              <w:rPr>
                <w:rFonts w:ascii="Times New Roman" w:hAnsi="Times New Roman" w:cs="Times New Roman"/>
                <w:sz w:val="24"/>
                <w:szCs w:val="24"/>
                <w:lang w:val="en-US"/>
              </w:rPr>
              <w:t>«Artificial intelligence in teaching English»</w:t>
            </w:r>
            <w:r w:rsidR="005A4A3F" w:rsidRPr="001B0520">
              <w:rPr>
                <w:rFonts w:ascii="Times New Roman" w:hAnsi="Times New Roman" w:cs="Times New Roman"/>
                <w:sz w:val="24"/>
                <w:szCs w:val="24"/>
                <w:lang w:val="kk-KZ"/>
              </w:rPr>
              <w:t xml:space="preserve"> Р</w:t>
            </w:r>
            <w:r w:rsidR="005A4A3F" w:rsidRPr="001B0520">
              <w:rPr>
                <w:rFonts w:ascii="Times New Roman" w:hAnsi="Times New Roman" w:cs="Times New Roman"/>
                <w:sz w:val="24"/>
                <w:szCs w:val="24"/>
              </w:rPr>
              <w:t>еспублика</w:t>
            </w:r>
            <w:r w:rsidR="005A4A3F">
              <w:rPr>
                <w:rFonts w:ascii="Times New Roman" w:hAnsi="Times New Roman" w:cs="Times New Roman"/>
                <w:sz w:val="24"/>
                <w:szCs w:val="24"/>
                <w:lang w:val="kk-KZ"/>
              </w:rPr>
              <w:t>лық</w:t>
            </w:r>
            <w:r w:rsidR="005A4A3F" w:rsidRPr="00BA1EA8">
              <w:rPr>
                <w:rFonts w:ascii="Times New Roman" w:hAnsi="Times New Roman" w:cs="Times New Roman"/>
                <w:sz w:val="24"/>
                <w:szCs w:val="24"/>
                <w:lang w:val="en-US"/>
              </w:rPr>
              <w:t xml:space="preserve"> </w:t>
            </w:r>
            <w:r w:rsidR="005A4A3F" w:rsidRPr="001B0520">
              <w:rPr>
                <w:rFonts w:ascii="Times New Roman" w:hAnsi="Times New Roman" w:cs="Times New Roman"/>
                <w:sz w:val="24"/>
                <w:szCs w:val="24"/>
              </w:rPr>
              <w:t>конференция</w:t>
            </w:r>
          </w:p>
        </w:tc>
        <w:tc>
          <w:tcPr>
            <w:tcW w:w="2154" w:type="dxa"/>
          </w:tcPr>
          <w:p w14:paraId="7F39903C" w14:textId="77777777" w:rsidR="00B0350F" w:rsidRPr="001B0520" w:rsidRDefault="00B0350F" w:rsidP="00B0350F">
            <w:pPr>
              <w:rPr>
                <w:rFonts w:ascii="Times New Roman" w:hAnsi="Times New Roman" w:cs="Times New Roman"/>
                <w:sz w:val="24"/>
                <w:szCs w:val="24"/>
              </w:rPr>
            </w:pPr>
            <w:r w:rsidRPr="001B0520">
              <w:rPr>
                <w:rFonts w:ascii="Times New Roman" w:hAnsi="Times New Roman" w:cs="Times New Roman"/>
                <w:sz w:val="24"/>
                <w:szCs w:val="24"/>
              </w:rPr>
              <w:t>Сертификат</w:t>
            </w:r>
          </w:p>
          <w:p w14:paraId="4ACC1E0C" w14:textId="77777777" w:rsidR="005D1C09" w:rsidRPr="001B0520" w:rsidRDefault="005D1C09" w:rsidP="00B0350F">
            <w:pPr>
              <w:rPr>
                <w:rFonts w:ascii="Times New Roman" w:hAnsi="Times New Roman" w:cs="Times New Roman"/>
                <w:sz w:val="24"/>
                <w:szCs w:val="24"/>
              </w:rPr>
            </w:pPr>
          </w:p>
        </w:tc>
      </w:tr>
    </w:tbl>
    <w:p w14:paraId="3BE1B07C" w14:textId="77777777" w:rsidR="00FD45AD" w:rsidRPr="00FD45AD" w:rsidRDefault="00FD45AD" w:rsidP="00FD45AD">
      <w:pPr>
        <w:ind w:firstLine="720"/>
        <w:jc w:val="both"/>
        <w:rPr>
          <w:rFonts w:ascii="Times New Roman" w:hAnsi="Times New Roman" w:cs="Times New Roman"/>
          <w:sz w:val="24"/>
          <w:szCs w:val="24"/>
        </w:rPr>
      </w:pPr>
      <w:r w:rsidRPr="00FD45AD">
        <w:rPr>
          <w:rFonts w:ascii="Times New Roman" w:hAnsi="Times New Roman" w:cs="Times New Roman"/>
          <w:sz w:val="24"/>
          <w:szCs w:val="24"/>
        </w:rPr>
        <w:t>Жоғарыда келтірілген деректерді талдау мұғалімдердің кәсіби деңгейінің оң өсу динамикасына ие бола отырып, бізде дарынды балалармен жұмыс нәтижелілігінің оң динамикасы бар деген қорытынды жасауға мүмкіндік береді. Әдістемелік жұмыстың қолданыстағы жүйесі мұғалімдердің кәсіби шеберлік деңгейін арттыруға ықпал етеді және белгілі бір нәтижелерге қол жеткізуге мүмкіндік береді: қалалық және облыстық кәсіби конкурстарда, әдістемелік құралдар конкурстарында жүлделі орындар, ғылыми-практикалық конференцияларға қатысу, мұғалімдердің жалпы шығармашылық белсенділігі. Сонымен қатар, кәсіби құзыреттіліктің құрамдас бөлігі ретінде зерттеу дағдылары мұғалімдердің шамамен 50% - у толық көлемде қалыптаспаған:</w:t>
      </w:r>
    </w:p>
    <w:p w14:paraId="5C3C5358" w14:textId="77777777" w:rsidR="00FD45AD" w:rsidRPr="00FD45AD" w:rsidRDefault="00FD45AD" w:rsidP="00FD45AD">
      <w:pPr>
        <w:jc w:val="both"/>
        <w:rPr>
          <w:rFonts w:ascii="Times New Roman" w:hAnsi="Times New Roman" w:cs="Times New Roman"/>
          <w:sz w:val="24"/>
          <w:szCs w:val="24"/>
        </w:rPr>
      </w:pPr>
      <w:r w:rsidRPr="00FD45AD">
        <w:rPr>
          <w:rFonts w:ascii="Times New Roman" w:hAnsi="Times New Roman" w:cs="Times New Roman"/>
          <w:sz w:val="24"/>
          <w:szCs w:val="24"/>
        </w:rPr>
        <w:lastRenderedPageBreak/>
        <w:t>- мұғалімдердің, негізінен жаңадан келген және жас мамандардың мектептің білім беру процесін жетілдіру бойынша кәсіби, шығармашылық қызметке толық қосылуы жоқ;</w:t>
      </w:r>
    </w:p>
    <w:p w14:paraId="1156500E" w14:textId="77777777" w:rsidR="00FD45AD" w:rsidRPr="00FD45AD" w:rsidRDefault="00FD45AD" w:rsidP="00FD45AD">
      <w:pPr>
        <w:jc w:val="both"/>
        <w:rPr>
          <w:rFonts w:ascii="Times New Roman" w:hAnsi="Times New Roman" w:cs="Times New Roman"/>
          <w:sz w:val="24"/>
          <w:szCs w:val="24"/>
        </w:rPr>
      </w:pPr>
      <w:r w:rsidRPr="00FD45AD">
        <w:rPr>
          <w:rFonts w:ascii="Times New Roman" w:hAnsi="Times New Roman" w:cs="Times New Roman"/>
          <w:sz w:val="24"/>
          <w:szCs w:val="24"/>
        </w:rPr>
        <w:t>- педагогикалық шеберлікті жетілдіру, педагогтің шығармашылық әлеуетін дамыту мәселесі;</w:t>
      </w:r>
    </w:p>
    <w:p w14:paraId="50E98C32" w14:textId="77777777" w:rsidR="00FD45AD" w:rsidRDefault="00FD45AD" w:rsidP="00FD45AD">
      <w:pPr>
        <w:jc w:val="both"/>
        <w:rPr>
          <w:rFonts w:ascii="Times New Roman" w:hAnsi="Times New Roman" w:cs="Times New Roman"/>
          <w:sz w:val="24"/>
          <w:szCs w:val="24"/>
        </w:rPr>
      </w:pPr>
      <w:r w:rsidRPr="00FD45AD">
        <w:rPr>
          <w:rFonts w:ascii="Times New Roman" w:hAnsi="Times New Roman" w:cs="Times New Roman"/>
          <w:sz w:val="24"/>
          <w:szCs w:val="24"/>
        </w:rPr>
        <w:t>- мұғалімдердің аналитикалық мәдениетінің деңгейі әлі де жоғары емес.</w:t>
      </w:r>
    </w:p>
    <w:p w14:paraId="1614A4ED" w14:textId="77777777" w:rsidR="00FD45AD" w:rsidRDefault="00FD45AD" w:rsidP="00FD45AD">
      <w:pPr>
        <w:jc w:val="center"/>
        <w:rPr>
          <w:rFonts w:ascii="Times New Roman" w:hAnsi="Times New Roman" w:cs="Times New Roman"/>
          <w:sz w:val="24"/>
          <w:szCs w:val="24"/>
        </w:rPr>
      </w:pPr>
    </w:p>
    <w:p w14:paraId="1E5F652C" w14:textId="77777777" w:rsidR="00336B6F" w:rsidRDefault="0061587F" w:rsidP="00336B6F">
      <w:pPr>
        <w:jc w:val="center"/>
        <w:rPr>
          <w:rFonts w:ascii="Times New Roman" w:hAnsi="Times New Roman" w:cs="Times New Roman"/>
          <w:b/>
          <w:bCs/>
          <w:sz w:val="24"/>
          <w:szCs w:val="24"/>
        </w:rPr>
      </w:pPr>
      <w:r w:rsidRPr="001B0520">
        <w:rPr>
          <w:rFonts w:ascii="Times New Roman" w:hAnsi="Times New Roman" w:cs="Times New Roman"/>
          <w:b/>
          <w:bCs/>
          <w:sz w:val="24"/>
          <w:szCs w:val="24"/>
        </w:rPr>
        <w:t>11.</w:t>
      </w:r>
      <w:r w:rsidR="003C5501" w:rsidRPr="001B0520">
        <w:rPr>
          <w:rFonts w:ascii="Times New Roman" w:hAnsi="Times New Roman" w:cs="Times New Roman"/>
          <w:b/>
          <w:bCs/>
          <w:sz w:val="24"/>
          <w:szCs w:val="24"/>
          <w:lang w:val="kk-KZ"/>
        </w:rPr>
        <w:t xml:space="preserve"> </w:t>
      </w:r>
      <w:r w:rsidR="00336B6F" w:rsidRPr="00336B6F">
        <w:rPr>
          <w:rFonts w:ascii="Times New Roman" w:hAnsi="Times New Roman" w:cs="Times New Roman"/>
          <w:b/>
          <w:bCs/>
          <w:sz w:val="24"/>
          <w:szCs w:val="24"/>
        </w:rPr>
        <w:t>Жалпы білім беретін пәндер бойынша халықаралық және республикалық пәндік олимпиадалар</w:t>
      </w:r>
    </w:p>
    <w:p w14:paraId="0D33C313" w14:textId="77777777" w:rsidR="00F46AF0" w:rsidRDefault="00F46AF0" w:rsidP="00417DFA">
      <w:pPr>
        <w:jc w:val="both"/>
        <w:rPr>
          <w:rFonts w:ascii="Times New Roman" w:hAnsi="Times New Roman" w:cs="Times New Roman"/>
          <w:sz w:val="24"/>
          <w:szCs w:val="24"/>
        </w:rPr>
      </w:pPr>
      <w:r w:rsidRPr="00F46AF0">
        <w:rPr>
          <w:rFonts w:ascii="Times New Roman" w:hAnsi="Times New Roman" w:cs="Times New Roman"/>
          <w:sz w:val="24"/>
          <w:szCs w:val="24"/>
        </w:rPr>
        <w:t>Деректерді талдау көрсеткендей: мектепте дарынды балалармен жұмыс жүйесі жасалды, "дарынды балалар" бағдарламасы жүзеге асырылуда, әр пән мұғалімінде дарынды балалармен жұмыс жоспары мен дайындық кестесі бар, "Полимат"оқушыларының ғылыми қоғамы жұмыс істейді. Мектеп психологтарымен бірлесіп пәндік салалар бойынша балалардың бейімділігі мен дарындылығын ерте анықтау бойынша жұмыс жоспары әзірленді. Қоғамдық гуманитарлық пәндер бойынша мұғалімдер жұмысының жоғары нәтижелілігін атап өтеміз. 2020 жылдан бастап "Павлодар дарыны" желісі бойынша өткізілетін жасөспірімдерге арналған пәндік олимпиадалар саны (5-7 сыныптар) ұлғайды, бұл жасөспірімдер арасындағы пәндік олимпиадаларға дайындық кезінде белсенді оқу тренажері болып табылады (8-11 сыныптар) және нәтижеліліктің оң динамикасына әсер етті. Сонымен қатар, осы санаттағы оқушылардың дарынды балаларға арналған мамандандырылған мектептерге ("Дарын", "Зерде"мектептеріне) түсуіне байланысты жыл сайын 6-7 сыныптардан кейін дарынды балалардың саны азаятынын атап өтеміз. КТЛ, НИШ).</w:t>
      </w:r>
    </w:p>
    <w:p w14:paraId="3F0D373B" w14:textId="047056E1" w:rsidR="0061587F" w:rsidRPr="001B0520" w:rsidRDefault="00F46AF0" w:rsidP="00417DFA">
      <w:pPr>
        <w:jc w:val="both"/>
        <w:rPr>
          <w:rFonts w:ascii="Times New Roman" w:hAnsi="Times New Roman" w:cs="Times New Roman"/>
          <w:b/>
          <w:bCs/>
          <w:sz w:val="24"/>
          <w:szCs w:val="24"/>
        </w:rPr>
      </w:pPr>
      <w:r w:rsidRPr="00F46AF0">
        <w:rPr>
          <w:rFonts w:ascii="Times New Roman" w:hAnsi="Times New Roman" w:cs="Times New Roman"/>
          <w:b/>
          <w:bCs/>
          <w:sz w:val="24"/>
          <w:szCs w:val="24"/>
        </w:rPr>
        <w:t>3 жыл бөлінісінде пәндік олимпиадаларға қатысу қорытындыларының мониторингі</w:t>
      </w:r>
    </w:p>
    <w:tbl>
      <w:tblPr>
        <w:tblStyle w:val="a3"/>
        <w:tblW w:w="0" w:type="auto"/>
        <w:tblLook w:val="04A0" w:firstRow="1" w:lastRow="0" w:firstColumn="1" w:lastColumn="0" w:noHBand="0" w:noVBand="1"/>
      </w:tblPr>
      <w:tblGrid>
        <w:gridCol w:w="1695"/>
        <w:gridCol w:w="1701"/>
        <w:gridCol w:w="1560"/>
        <w:gridCol w:w="2472"/>
        <w:gridCol w:w="2200"/>
      </w:tblGrid>
      <w:tr w:rsidR="001B0520" w:rsidRPr="001B0520" w14:paraId="59349466" w14:textId="77777777" w:rsidTr="0061587F">
        <w:tc>
          <w:tcPr>
            <w:tcW w:w="1696" w:type="dxa"/>
            <w:vMerge w:val="restart"/>
          </w:tcPr>
          <w:p w14:paraId="408D7F94" w14:textId="7DCF491A" w:rsidR="0061587F" w:rsidRPr="00F46AF0" w:rsidRDefault="00F46AF0" w:rsidP="00CC4526">
            <w:pPr>
              <w:jc w:val="center"/>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7933" w:type="dxa"/>
            <w:gridSpan w:val="4"/>
          </w:tcPr>
          <w:p w14:paraId="20A44695" w14:textId="6EDCCD47" w:rsidR="0061587F" w:rsidRPr="001B0520" w:rsidRDefault="00F46AF0" w:rsidP="00CC4526">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Пәндік </w:t>
            </w:r>
            <w:r w:rsidR="0061587F" w:rsidRPr="001B0520">
              <w:rPr>
                <w:rFonts w:ascii="Times New Roman" w:hAnsi="Times New Roman" w:cs="Times New Roman"/>
                <w:sz w:val="24"/>
                <w:szCs w:val="24"/>
              </w:rPr>
              <w:t>олимпиад</w:t>
            </w:r>
            <w:r>
              <w:rPr>
                <w:rFonts w:ascii="Times New Roman" w:hAnsi="Times New Roman" w:cs="Times New Roman"/>
                <w:sz w:val="24"/>
                <w:szCs w:val="24"/>
                <w:lang w:val="kk-KZ"/>
              </w:rPr>
              <w:t>алар</w:t>
            </w:r>
            <w:r w:rsidR="0061587F" w:rsidRPr="001B0520">
              <w:rPr>
                <w:rFonts w:ascii="Times New Roman" w:hAnsi="Times New Roman" w:cs="Times New Roman"/>
                <w:sz w:val="24"/>
                <w:szCs w:val="24"/>
                <w:lang w:val="kk-KZ"/>
              </w:rPr>
              <w:t xml:space="preserve"> (</w:t>
            </w:r>
            <w:r>
              <w:rPr>
                <w:rFonts w:ascii="Times New Roman" w:hAnsi="Times New Roman" w:cs="Times New Roman"/>
                <w:sz w:val="24"/>
                <w:szCs w:val="24"/>
                <w:lang w:val="kk-KZ"/>
              </w:rPr>
              <w:t>деңгей)</w:t>
            </w:r>
          </w:p>
        </w:tc>
      </w:tr>
      <w:tr w:rsidR="001B0520" w:rsidRPr="001B0520" w14:paraId="279E5DC2" w14:textId="77777777" w:rsidTr="0061587F">
        <w:tc>
          <w:tcPr>
            <w:tcW w:w="1696" w:type="dxa"/>
            <w:vMerge/>
          </w:tcPr>
          <w:p w14:paraId="512DF7D4" w14:textId="77777777" w:rsidR="0061587F" w:rsidRPr="001B0520" w:rsidRDefault="0061587F" w:rsidP="00CC4526">
            <w:pPr>
              <w:jc w:val="center"/>
              <w:rPr>
                <w:rFonts w:ascii="Times New Roman" w:hAnsi="Times New Roman" w:cs="Times New Roman"/>
                <w:sz w:val="24"/>
                <w:szCs w:val="24"/>
                <w:lang w:val="kk-KZ"/>
              </w:rPr>
            </w:pPr>
          </w:p>
        </w:tc>
        <w:tc>
          <w:tcPr>
            <w:tcW w:w="1701" w:type="dxa"/>
          </w:tcPr>
          <w:p w14:paraId="6B8953A2" w14:textId="1CC7AFCB" w:rsidR="0061587F" w:rsidRPr="001B0520" w:rsidRDefault="00F46AF0" w:rsidP="00CC4526">
            <w:pPr>
              <w:jc w:val="center"/>
              <w:rPr>
                <w:rFonts w:ascii="Times New Roman" w:hAnsi="Times New Roman" w:cs="Times New Roman"/>
                <w:sz w:val="24"/>
                <w:szCs w:val="24"/>
                <w:lang w:val="kk-KZ"/>
              </w:rPr>
            </w:pPr>
            <w:r>
              <w:rPr>
                <w:rFonts w:ascii="Times New Roman" w:hAnsi="Times New Roman" w:cs="Times New Roman"/>
                <w:sz w:val="24"/>
                <w:szCs w:val="24"/>
                <w:lang w:val="kk-KZ"/>
              </w:rPr>
              <w:t>қалалық</w:t>
            </w:r>
          </w:p>
        </w:tc>
        <w:tc>
          <w:tcPr>
            <w:tcW w:w="1560" w:type="dxa"/>
          </w:tcPr>
          <w:p w14:paraId="0E5A62F8" w14:textId="6053A025" w:rsidR="0061587F" w:rsidRPr="001B0520" w:rsidRDefault="0061587F"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обл</w:t>
            </w:r>
            <w:r w:rsidR="00F46AF0">
              <w:rPr>
                <w:rFonts w:ascii="Times New Roman" w:hAnsi="Times New Roman" w:cs="Times New Roman"/>
                <w:sz w:val="24"/>
                <w:szCs w:val="24"/>
                <w:lang w:val="kk-KZ"/>
              </w:rPr>
              <w:t>ыстық</w:t>
            </w:r>
          </w:p>
        </w:tc>
        <w:tc>
          <w:tcPr>
            <w:tcW w:w="2472" w:type="dxa"/>
          </w:tcPr>
          <w:p w14:paraId="3C9373F9" w14:textId="6618D5AC" w:rsidR="0061587F" w:rsidRPr="001B0520" w:rsidRDefault="0061587F"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республика</w:t>
            </w:r>
            <w:r w:rsidR="00F46AF0">
              <w:rPr>
                <w:rFonts w:ascii="Times New Roman" w:hAnsi="Times New Roman" w:cs="Times New Roman"/>
                <w:sz w:val="24"/>
                <w:szCs w:val="24"/>
                <w:lang w:val="kk-KZ"/>
              </w:rPr>
              <w:t>лық</w:t>
            </w:r>
          </w:p>
        </w:tc>
        <w:tc>
          <w:tcPr>
            <w:tcW w:w="2200" w:type="dxa"/>
          </w:tcPr>
          <w:p w14:paraId="7FD4F3EA" w14:textId="43748DD2" w:rsidR="0061587F" w:rsidRPr="001B0520" w:rsidRDefault="00F46AF0" w:rsidP="00CC4526">
            <w:pPr>
              <w:jc w:val="cente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tc>
      </w:tr>
      <w:tr w:rsidR="001B0520" w:rsidRPr="001B0520" w14:paraId="2A16613F" w14:textId="77777777" w:rsidTr="0061587F">
        <w:tc>
          <w:tcPr>
            <w:tcW w:w="1696" w:type="dxa"/>
          </w:tcPr>
          <w:p w14:paraId="53FEFDE8" w14:textId="139DC889" w:rsidR="0061587F" w:rsidRPr="001B0520" w:rsidRDefault="0061587F"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2020-2021</w:t>
            </w:r>
          </w:p>
        </w:tc>
        <w:tc>
          <w:tcPr>
            <w:tcW w:w="1701" w:type="dxa"/>
          </w:tcPr>
          <w:p w14:paraId="785F8458" w14:textId="611FB6A9" w:rsidR="0061587F" w:rsidRPr="001B0520" w:rsidRDefault="00D658C4"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29/21</w:t>
            </w:r>
          </w:p>
        </w:tc>
        <w:tc>
          <w:tcPr>
            <w:tcW w:w="1560" w:type="dxa"/>
          </w:tcPr>
          <w:p w14:paraId="036526B9" w14:textId="5BA8FC62" w:rsidR="0061587F" w:rsidRPr="001B0520" w:rsidRDefault="00D658C4"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1/1</w:t>
            </w:r>
          </w:p>
        </w:tc>
        <w:tc>
          <w:tcPr>
            <w:tcW w:w="2472" w:type="dxa"/>
          </w:tcPr>
          <w:p w14:paraId="5A8B3955" w14:textId="738D797F" w:rsidR="0061587F" w:rsidRPr="001B0520" w:rsidRDefault="00D658C4"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7/5</w:t>
            </w:r>
          </w:p>
        </w:tc>
        <w:tc>
          <w:tcPr>
            <w:tcW w:w="2200" w:type="dxa"/>
          </w:tcPr>
          <w:p w14:paraId="2A235F93" w14:textId="314B6D6A" w:rsidR="0061587F" w:rsidRPr="001B0520" w:rsidRDefault="00D658C4"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7/7</w:t>
            </w:r>
          </w:p>
        </w:tc>
      </w:tr>
      <w:tr w:rsidR="001B0520" w:rsidRPr="001B0520" w14:paraId="3A6D2C46" w14:textId="77777777" w:rsidTr="0061587F">
        <w:tc>
          <w:tcPr>
            <w:tcW w:w="1696" w:type="dxa"/>
          </w:tcPr>
          <w:p w14:paraId="379D755F" w14:textId="423B2E70" w:rsidR="0061587F" w:rsidRPr="001B0520" w:rsidRDefault="0061587F"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2021-2022</w:t>
            </w:r>
          </w:p>
        </w:tc>
        <w:tc>
          <w:tcPr>
            <w:tcW w:w="1701" w:type="dxa"/>
          </w:tcPr>
          <w:p w14:paraId="2EAC7BEE" w14:textId="2434F309" w:rsidR="0061587F" w:rsidRPr="001B0520" w:rsidRDefault="00D658C4"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58/26</w:t>
            </w:r>
          </w:p>
        </w:tc>
        <w:tc>
          <w:tcPr>
            <w:tcW w:w="1560" w:type="dxa"/>
          </w:tcPr>
          <w:p w14:paraId="2A1B18B4" w14:textId="58AB038E" w:rsidR="0061587F" w:rsidRPr="001B0520" w:rsidRDefault="00D658C4"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2/2</w:t>
            </w:r>
          </w:p>
        </w:tc>
        <w:tc>
          <w:tcPr>
            <w:tcW w:w="2472" w:type="dxa"/>
          </w:tcPr>
          <w:p w14:paraId="6C8F708E" w14:textId="15F36BCB" w:rsidR="0061587F" w:rsidRPr="001B0520" w:rsidRDefault="00D658C4"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24/24</w:t>
            </w:r>
          </w:p>
        </w:tc>
        <w:tc>
          <w:tcPr>
            <w:tcW w:w="2200" w:type="dxa"/>
          </w:tcPr>
          <w:p w14:paraId="55DDD625" w14:textId="367AFAC7" w:rsidR="0061587F" w:rsidRPr="001B0520" w:rsidRDefault="00D658C4"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w:t>
            </w:r>
          </w:p>
        </w:tc>
      </w:tr>
      <w:tr w:rsidR="006252D6" w:rsidRPr="001B0520" w14:paraId="73480CCF" w14:textId="77777777" w:rsidTr="0061587F">
        <w:tc>
          <w:tcPr>
            <w:tcW w:w="1696" w:type="dxa"/>
          </w:tcPr>
          <w:p w14:paraId="09484350" w14:textId="09516E1D" w:rsidR="0061587F" w:rsidRPr="001B0520" w:rsidRDefault="0061587F"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2022-2023</w:t>
            </w:r>
          </w:p>
        </w:tc>
        <w:tc>
          <w:tcPr>
            <w:tcW w:w="1701" w:type="dxa"/>
          </w:tcPr>
          <w:p w14:paraId="344B0B49" w14:textId="1A0E1FFF" w:rsidR="0061587F" w:rsidRPr="001B0520" w:rsidRDefault="00484E46"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58/35</w:t>
            </w:r>
          </w:p>
        </w:tc>
        <w:tc>
          <w:tcPr>
            <w:tcW w:w="1560" w:type="dxa"/>
          </w:tcPr>
          <w:p w14:paraId="3DFCC457" w14:textId="173EEAE1" w:rsidR="0061587F" w:rsidRPr="001B0520" w:rsidRDefault="00484E46"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6/6</w:t>
            </w:r>
          </w:p>
        </w:tc>
        <w:tc>
          <w:tcPr>
            <w:tcW w:w="2472" w:type="dxa"/>
          </w:tcPr>
          <w:p w14:paraId="250508C3" w14:textId="7ABA2119" w:rsidR="0061587F" w:rsidRPr="001B0520" w:rsidRDefault="00484E46"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1/1</w:t>
            </w:r>
          </w:p>
        </w:tc>
        <w:tc>
          <w:tcPr>
            <w:tcW w:w="2200" w:type="dxa"/>
          </w:tcPr>
          <w:p w14:paraId="4D2DDB6F" w14:textId="5194B132" w:rsidR="0061587F" w:rsidRPr="001B0520" w:rsidRDefault="00484E46"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w:t>
            </w:r>
          </w:p>
        </w:tc>
      </w:tr>
    </w:tbl>
    <w:p w14:paraId="4B461228" w14:textId="77777777" w:rsidR="00484E46" w:rsidRPr="001B0520" w:rsidRDefault="00484E46" w:rsidP="00484E46">
      <w:pPr>
        <w:jc w:val="both"/>
        <w:rPr>
          <w:rFonts w:ascii="Times New Roman" w:hAnsi="Times New Roman" w:cs="Times New Roman"/>
          <w:b/>
          <w:bCs/>
          <w:i/>
          <w:iCs/>
          <w:sz w:val="24"/>
          <w:szCs w:val="24"/>
          <w:lang w:val="kk-KZ"/>
        </w:rPr>
      </w:pPr>
      <w:bookmarkStart w:id="9" w:name="_Hlk137037447"/>
    </w:p>
    <w:bookmarkEnd w:id="9"/>
    <w:p w14:paraId="7785B611" w14:textId="77777777" w:rsidR="0017131A" w:rsidRDefault="0017131A" w:rsidP="0017131A">
      <w:pPr>
        <w:jc w:val="both"/>
        <w:rPr>
          <w:rFonts w:ascii="Times New Roman" w:hAnsi="Times New Roman" w:cs="Times New Roman"/>
          <w:b/>
          <w:bCs/>
          <w:i/>
          <w:iCs/>
          <w:sz w:val="24"/>
          <w:szCs w:val="24"/>
          <w:lang w:val="kk-KZ"/>
        </w:rPr>
      </w:pPr>
      <w:r w:rsidRPr="0017131A">
        <w:rPr>
          <w:rFonts w:ascii="Times New Roman" w:hAnsi="Times New Roman" w:cs="Times New Roman"/>
          <w:b/>
          <w:bCs/>
          <w:i/>
          <w:iCs/>
          <w:sz w:val="24"/>
          <w:szCs w:val="24"/>
          <w:lang w:val="kk-KZ"/>
        </w:rPr>
        <w:t>Қорытынды: қалалық, облыстық кезеңдегі олимпиадаларға қатысудың оң динамикасы мен нәтижелілігі байқалады, бұл оқушыларды даярлау бойынша жүйелі, тұрақты жұмысты көрсетеді. Сонымен қатар, республикалық, халықаралық олимпиадаларға қатысушылар саны төмен болып қалуда. Дарынды балалармен жұмысты талдай отырып, мектепте оқушылар мен педагогтардың ғылыми-зерттеу қызметі жүргізіліп жатқанын, халықаралық, республикалық және облыстық деңгейдегі олимпиадаларда, ғылыми конкурстар мен жарыстарда елеулі жетістіктер бар екенін атап өткім келеді. Қабілетті және дарынды балаларды зерттеу және дамыту үшін функционалдық, педагогикалық, әлеуметтік-психологиялық және ғылыми-әдістемелік қамтамасыз етудің стратегиясы мен тактикасы жетілдірілуде.</w:t>
      </w:r>
    </w:p>
    <w:p w14:paraId="464790F4" w14:textId="14A554F6" w:rsidR="006B3D75" w:rsidRPr="001B0520" w:rsidRDefault="0079731F" w:rsidP="00CC4526">
      <w:pPr>
        <w:jc w:val="center"/>
        <w:rPr>
          <w:rFonts w:ascii="Times New Roman" w:hAnsi="Times New Roman" w:cs="Times New Roman"/>
          <w:b/>
          <w:bCs/>
          <w:sz w:val="24"/>
          <w:szCs w:val="24"/>
          <w:lang w:val="kk-KZ"/>
        </w:rPr>
      </w:pPr>
      <w:r w:rsidRPr="0079731F">
        <w:rPr>
          <w:rFonts w:ascii="Times New Roman" w:hAnsi="Times New Roman" w:cs="Times New Roman"/>
          <w:b/>
          <w:bCs/>
          <w:sz w:val="24"/>
          <w:szCs w:val="24"/>
          <w:lang w:val="kk-KZ"/>
        </w:rPr>
        <w:t>3 жыл бөлінісінде ғылыми жобалар бойынша жарыстарға қатысу және нәтижелілік мониторингі</w:t>
      </w:r>
    </w:p>
    <w:tbl>
      <w:tblPr>
        <w:tblStyle w:val="a3"/>
        <w:tblW w:w="0" w:type="auto"/>
        <w:tblLook w:val="04A0" w:firstRow="1" w:lastRow="0" w:firstColumn="1" w:lastColumn="0" w:noHBand="0" w:noVBand="1"/>
      </w:tblPr>
      <w:tblGrid>
        <w:gridCol w:w="1758"/>
        <w:gridCol w:w="2347"/>
        <w:gridCol w:w="2458"/>
        <w:gridCol w:w="3065"/>
      </w:tblGrid>
      <w:tr w:rsidR="001B0520" w:rsidRPr="001B0520" w14:paraId="489BF200" w14:textId="46D963AC" w:rsidTr="006D35D8">
        <w:tc>
          <w:tcPr>
            <w:tcW w:w="1758" w:type="dxa"/>
          </w:tcPr>
          <w:p w14:paraId="4B3F4678" w14:textId="0566BB4F" w:rsidR="00092603" w:rsidRPr="001B0520" w:rsidRDefault="0079731F" w:rsidP="00CC4526">
            <w:pPr>
              <w:jc w:val="center"/>
              <w:rPr>
                <w:rFonts w:ascii="Times New Roman" w:hAnsi="Times New Roman" w:cs="Times New Roman"/>
                <w:sz w:val="24"/>
                <w:szCs w:val="24"/>
                <w:lang w:val="kk-KZ"/>
              </w:rPr>
            </w:pPr>
            <w:r>
              <w:rPr>
                <w:rFonts w:ascii="Times New Roman" w:hAnsi="Times New Roman" w:cs="Times New Roman"/>
                <w:sz w:val="24"/>
                <w:szCs w:val="24"/>
                <w:lang w:val="kk-KZ"/>
              </w:rPr>
              <w:t>Жыл</w:t>
            </w:r>
            <w:r w:rsidR="00092603" w:rsidRPr="001B0520">
              <w:rPr>
                <w:rFonts w:ascii="Times New Roman" w:hAnsi="Times New Roman" w:cs="Times New Roman"/>
                <w:sz w:val="24"/>
                <w:szCs w:val="24"/>
                <w:lang w:val="kk-KZ"/>
              </w:rPr>
              <w:t>/</w:t>
            </w:r>
            <w:r>
              <w:rPr>
                <w:rFonts w:ascii="Times New Roman" w:hAnsi="Times New Roman" w:cs="Times New Roman"/>
                <w:sz w:val="24"/>
                <w:szCs w:val="24"/>
                <w:lang w:val="kk-KZ"/>
              </w:rPr>
              <w:t>байқау</w:t>
            </w:r>
          </w:p>
        </w:tc>
        <w:tc>
          <w:tcPr>
            <w:tcW w:w="2347" w:type="dxa"/>
          </w:tcPr>
          <w:p w14:paraId="557F4BAD" w14:textId="33501B44" w:rsidR="00092603" w:rsidRPr="001B0520" w:rsidRDefault="00092603" w:rsidP="00CC4526">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Зерде</w:t>
            </w:r>
          </w:p>
        </w:tc>
        <w:tc>
          <w:tcPr>
            <w:tcW w:w="2458" w:type="dxa"/>
          </w:tcPr>
          <w:p w14:paraId="0F86FCC6" w14:textId="3FF937BE" w:rsidR="00092603" w:rsidRPr="001B0520" w:rsidRDefault="0079731F" w:rsidP="00CC4526">
            <w:pPr>
              <w:jc w:val="center"/>
              <w:rPr>
                <w:rFonts w:ascii="Times New Roman" w:hAnsi="Times New Roman" w:cs="Times New Roman"/>
                <w:sz w:val="24"/>
                <w:szCs w:val="24"/>
                <w:lang w:val="kk-KZ"/>
              </w:rPr>
            </w:pPr>
            <w:r w:rsidRPr="0079731F">
              <w:rPr>
                <w:rFonts w:ascii="Times New Roman" w:hAnsi="Times New Roman" w:cs="Times New Roman"/>
                <w:sz w:val="24"/>
                <w:szCs w:val="24"/>
                <w:lang w:val="kk-KZ"/>
              </w:rPr>
              <w:t>Жоғары сынып оқушыларының ғылыми жобалар байқауы</w:t>
            </w:r>
          </w:p>
        </w:tc>
        <w:tc>
          <w:tcPr>
            <w:tcW w:w="3065" w:type="dxa"/>
          </w:tcPr>
          <w:p w14:paraId="1CD195E7" w14:textId="4FA9F096" w:rsidR="00092603" w:rsidRPr="001B0520" w:rsidRDefault="0079731F" w:rsidP="00CC4526">
            <w:pPr>
              <w:jc w:val="center"/>
              <w:rPr>
                <w:rFonts w:ascii="Times New Roman" w:hAnsi="Times New Roman" w:cs="Times New Roman"/>
                <w:sz w:val="24"/>
                <w:szCs w:val="24"/>
                <w:lang w:val="kk-KZ"/>
              </w:rPr>
            </w:pPr>
            <w:r w:rsidRPr="0079731F">
              <w:rPr>
                <w:rFonts w:ascii="Times New Roman" w:hAnsi="Times New Roman" w:cs="Times New Roman"/>
                <w:sz w:val="24"/>
                <w:szCs w:val="24"/>
                <w:lang w:val="kk-KZ"/>
              </w:rPr>
              <w:t>Аймақтық конференциялар</w:t>
            </w:r>
          </w:p>
        </w:tc>
      </w:tr>
      <w:tr w:rsidR="001B0520" w:rsidRPr="001B0520" w14:paraId="7BA51015" w14:textId="045909A1" w:rsidTr="006D35D8">
        <w:tc>
          <w:tcPr>
            <w:tcW w:w="1758" w:type="dxa"/>
          </w:tcPr>
          <w:p w14:paraId="5D0C504B" w14:textId="4BF3F494" w:rsidR="00092603" w:rsidRPr="001B0520" w:rsidRDefault="00092603"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2020-2021</w:t>
            </w:r>
          </w:p>
        </w:tc>
        <w:tc>
          <w:tcPr>
            <w:tcW w:w="2347" w:type="dxa"/>
          </w:tcPr>
          <w:p w14:paraId="3C71292F" w14:textId="7EAFFF59"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8/3</w:t>
            </w:r>
          </w:p>
        </w:tc>
        <w:tc>
          <w:tcPr>
            <w:tcW w:w="2458" w:type="dxa"/>
          </w:tcPr>
          <w:p w14:paraId="5C45C50B" w14:textId="05A6DE67"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7/5</w:t>
            </w:r>
          </w:p>
        </w:tc>
        <w:tc>
          <w:tcPr>
            <w:tcW w:w="3065" w:type="dxa"/>
          </w:tcPr>
          <w:p w14:paraId="66D3136B" w14:textId="1D3F60F5"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12/11</w:t>
            </w:r>
          </w:p>
        </w:tc>
      </w:tr>
      <w:tr w:rsidR="001B0520" w:rsidRPr="001B0520" w14:paraId="4F54BDB8" w14:textId="4A9CD6F9" w:rsidTr="006D35D8">
        <w:tc>
          <w:tcPr>
            <w:tcW w:w="1758" w:type="dxa"/>
          </w:tcPr>
          <w:p w14:paraId="0666F4B6" w14:textId="68FAB3B2" w:rsidR="00092603" w:rsidRPr="001B0520" w:rsidRDefault="00092603"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2021-2022</w:t>
            </w:r>
          </w:p>
        </w:tc>
        <w:tc>
          <w:tcPr>
            <w:tcW w:w="2347" w:type="dxa"/>
          </w:tcPr>
          <w:p w14:paraId="36C69FFE" w14:textId="7E6B287F"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13/3</w:t>
            </w:r>
          </w:p>
        </w:tc>
        <w:tc>
          <w:tcPr>
            <w:tcW w:w="2458" w:type="dxa"/>
          </w:tcPr>
          <w:p w14:paraId="7CF49DC0" w14:textId="6A8748E9"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10/3</w:t>
            </w:r>
          </w:p>
        </w:tc>
        <w:tc>
          <w:tcPr>
            <w:tcW w:w="3065" w:type="dxa"/>
          </w:tcPr>
          <w:p w14:paraId="7DEFE5E5" w14:textId="63050B47"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w:t>
            </w:r>
          </w:p>
        </w:tc>
      </w:tr>
      <w:tr w:rsidR="001B0520" w:rsidRPr="001B0520" w14:paraId="4B204CB3" w14:textId="7753816B" w:rsidTr="006D35D8">
        <w:tc>
          <w:tcPr>
            <w:tcW w:w="1758" w:type="dxa"/>
          </w:tcPr>
          <w:p w14:paraId="00FF1623" w14:textId="74CC9D03" w:rsidR="00092603" w:rsidRPr="001B0520" w:rsidRDefault="00092603"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2022-2023</w:t>
            </w:r>
          </w:p>
        </w:tc>
        <w:tc>
          <w:tcPr>
            <w:tcW w:w="2347" w:type="dxa"/>
          </w:tcPr>
          <w:p w14:paraId="5500EB78" w14:textId="04390898"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10/7</w:t>
            </w:r>
          </w:p>
        </w:tc>
        <w:tc>
          <w:tcPr>
            <w:tcW w:w="2458" w:type="dxa"/>
          </w:tcPr>
          <w:p w14:paraId="1F5641A0" w14:textId="1A7C76FA"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5/5</w:t>
            </w:r>
          </w:p>
        </w:tc>
        <w:tc>
          <w:tcPr>
            <w:tcW w:w="3065" w:type="dxa"/>
          </w:tcPr>
          <w:p w14:paraId="5998D031" w14:textId="2331E339" w:rsidR="00092603" w:rsidRPr="001B0520" w:rsidRDefault="006252D6" w:rsidP="00092603">
            <w:pPr>
              <w:jc w:val="center"/>
              <w:rPr>
                <w:rFonts w:ascii="Times New Roman" w:hAnsi="Times New Roman" w:cs="Times New Roman"/>
                <w:sz w:val="24"/>
                <w:szCs w:val="24"/>
                <w:lang w:val="kk-KZ"/>
              </w:rPr>
            </w:pPr>
            <w:r w:rsidRPr="001B0520">
              <w:rPr>
                <w:rFonts w:ascii="Times New Roman" w:hAnsi="Times New Roman" w:cs="Times New Roman"/>
                <w:sz w:val="24"/>
                <w:szCs w:val="24"/>
                <w:lang w:val="kk-KZ"/>
              </w:rPr>
              <w:t>9/6</w:t>
            </w:r>
          </w:p>
        </w:tc>
      </w:tr>
    </w:tbl>
    <w:p w14:paraId="32079E80" w14:textId="77777777" w:rsidR="006D35D8" w:rsidRDefault="006D35D8" w:rsidP="006D35D8">
      <w:pPr>
        <w:ind w:firstLine="720"/>
        <w:jc w:val="both"/>
        <w:rPr>
          <w:rFonts w:ascii="Times New Roman" w:hAnsi="Times New Roman" w:cs="Times New Roman"/>
          <w:sz w:val="24"/>
          <w:szCs w:val="24"/>
          <w:lang w:val="kk-KZ"/>
        </w:rPr>
      </w:pPr>
      <w:r w:rsidRPr="006D35D8">
        <w:rPr>
          <w:rFonts w:ascii="Times New Roman" w:hAnsi="Times New Roman" w:cs="Times New Roman"/>
          <w:sz w:val="24"/>
          <w:szCs w:val="24"/>
          <w:lang w:val="kk-KZ"/>
        </w:rPr>
        <w:lastRenderedPageBreak/>
        <w:t>Мониторинг ғылыми жобалар бойынша конкурстарға қатысуды талдауға мүмкіндік береді, "Зерде" бастауыш сынып оқушыларының жобалар конкурсына және жоғары сынып оқушыларының жобалар конкурстарына қатысу бойынша жұмыс нәтижелілігінің өсу үрдісін көрсетеді. Сонымен қатар, техника, Жер және ғарыш туралы ғылым секцияларына қатысу проблема болып қала береді. Осы кестеден көріп отырғанымыздай, халықаралық ғылыми жобалар конкурстарына қатысудың нәтижелілігі төмендейді. Бұл мәселе мектеп әкімшілігінің бақылауына алынды.</w:t>
      </w:r>
    </w:p>
    <w:p w14:paraId="45E80CCD" w14:textId="77777777" w:rsidR="006D35D8" w:rsidRDefault="006D35D8" w:rsidP="0027759F">
      <w:pPr>
        <w:jc w:val="both"/>
        <w:rPr>
          <w:rFonts w:ascii="Times New Roman" w:hAnsi="Times New Roman" w:cs="Times New Roman"/>
          <w:b/>
          <w:bCs/>
          <w:i/>
          <w:iCs/>
          <w:sz w:val="24"/>
          <w:szCs w:val="24"/>
          <w:lang w:val="kk-KZ"/>
        </w:rPr>
      </w:pPr>
      <w:r w:rsidRPr="006D35D8">
        <w:rPr>
          <w:rFonts w:ascii="Times New Roman" w:hAnsi="Times New Roman" w:cs="Times New Roman"/>
          <w:b/>
          <w:bCs/>
          <w:i/>
          <w:iCs/>
          <w:sz w:val="24"/>
          <w:szCs w:val="24"/>
          <w:lang w:val="kk-KZ"/>
        </w:rPr>
        <w:t>Қорытынды: дарынды балалармен жұмысты талдай отырып, мектепте оқушылар мен педагогтардың ғылыми-зерттеу қызметі жүргізіліп жатқанын, халықаралық, республикалық және облыстық деңгейдегі олимпиадаларда, ғылыми конкурстар мен жарыстарда елеулі жетістіктер бар екенін атап өткім келеді. Қабілетті және дарынды балаларды зерттеу және дамыту үшін функционалдық, педагогикалық, әлеуметтік-психологиялық және ғылыми-әдістемелік қамтамасыз етудің стратегиясы мен тактикасы жетілдірілуде.</w:t>
      </w:r>
    </w:p>
    <w:p w14:paraId="7F4F6B78" w14:textId="5BCAC2C5" w:rsidR="003C5501" w:rsidRPr="006D35D8" w:rsidRDefault="006D35D8" w:rsidP="0027759F">
      <w:pPr>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Жалпы шешім</w:t>
      </w:r>
      <w:r w:rsidR="00092603" w:rsidRPr="006D35D8">
        <w:rPr>
          <w:rFonts w:ascii="Times New Roman" w:hAnsi="Times New Roman" w:cs="Times New Roman"/>
          <w:b/>
          <w:bCs/>
          <w:i/>
          <w:iCs/>
          <w:sz w:val="24"/>
          <w:szCs w:val="24"/>
          <w:lang w:val="kk-KZ"/>
        </w:rPr>
        <w:t xml:space="preserve">: </w:t>
      </w:r>
    </w:p>
    <w:p w14:paraId="43B64A91" w14:textId="77777777" w:rsidR="007D7809" w:rsidRPr="007D7809" w:rsidRDefault="007D7809">
      <w:pPr>
        <w:pStyle w:val="a4"/>
        <w:numPr>
          <w:ilvl w:val="0"/>
          <w:numId w:val="1"/>
        </w:numPr>
        <w:ind w:left="284" w:hanging="284"/>
        <w:jc w:val="both"/>
        <w:rPr>
          <w:rFonts w:ascii="Times New Roman" w:hAnsi="Times New Roman" w:cs="Times New Roman"/>
          <w:b/>
          <w:bCs/>
          <w:i/>
          <w:iCs/>
          <w:sz w:val="24"/>
          <w:szCs w:val="24"/>
          <w:lang w:val="kk-KZ"/>
        </w:rPr>
      </w:pPr>
      <w:r w:rsidRPr="007D7809">
        <w:rPr>
          <w:rFonts w:ascii="Times New Roman" w:hAnsi="Times New Roman" w:cs="Times New Roman"/>
          <w:b/>
          <w:bCs/>
          <w:i/>
          <w:iCs/>
          <w:sz w:val="24"/>
          <w:szCs w:val="24"/>
          <w:lang w:val="kk-KZ"/>
        </w:rPr>
        <w:t>- Мектеп қауіпсіз, жайлы жағдайда жұмыс істейді, жұмыс бағыты мақсаттар мен міндеттерге сәйкес келеді. Мектепте құрылатын жұмыс жүйесі мектеп қызметінің мақсаттарын іске асыру бойынша жағдайларды қамтамасыз етеді және педагогикалық ұжымның алдына қойылған міндеттерді шешуге мүмкіндік береді.</w:t>
      </w:r>
    </w:p>
    <w:p w14:paraId="5AD5F1DA" w14:textId="77777777" w:rsidR="00C60863" w:rsidRDefault="00C60863" w:rsidP="00C60863">
      <w:pPr>
        <w:ind w:left="284"/>
        <w:jc w:val="both"/>
        <w:rPr>
          <w:rFonts w:ascii="Times New Roman" w:hAnsi="Times New Roman" w:cs="Times New Roman"/>
          <w:b/>
          <w:bCs/>
          <w:i/>
          <w:iCs/>
          <w:sz w:val="24"/>
          <w:szCs w:val="24"/>
          <w:lang w:val="kk-KZ"/>
        </w:rPr>
      </w:pPr>
      <w:r w:rsidRPr="00C60863">
        <w:rPr>
          <w:rFonts w:ascii="Times New Roman" w:hAnsi="Times New Roman" w:cs="Times New Roman"/>
          <w:b/>
          <w:bCs/>
          <w:i/>
          <w:iCs/>
          <w:sz w:val="24"/>
          <w:szCs w:val="24"/>
          <w:lang w:val="kk-KZ"/>
        </w:rPr>
        <w:t>- Жыл соңында білім алушылар саны 1320 құрады, бұл жоспарлы көрсеткіштен 1,5 есе артық. Класс-жиынтықтардың жалпы санының тұрақтылығы байқалады. 2022-2023 оқу жылында мектептің аға буынында оқыту келесі бейіндер бойынша жүзеге асырылды: физика-математика, қоғамдық-гуманитарлық. Өткен оқу жылымен салыстырғанда гимназиялық сыныптар саны 2 сыныпқа-жиынтыққа, жалпы контингенті 248 оқушыға өсті. Оқушылардың жартысынан көбі (64%) жоғары оқу орындарында оқыту бейіні бойынша білім алуды жалғастырады, демек, бейіндік сыныптарды қалыптастырудың ерте кезеңінде білім алушылардың қалауы мен қабілеттерін ескере отырып, оқыту бейіндері дұрыс айқындалған. Әлеуметтік қорғалмаған отбасылардың сипаттамасынан толық емес отбасылардан шыққан балалар жеткілікті: 370 отбасы, бұл барлық мектеп оқушыларының 28% құрайды деген қорытындыға келу керек. Бұл факт мектептің психологиялық қызметі мен сынып ұжымдарындағы тәрбие жұмысын жоспарлау кезінде ескерілуі керек.</w:t>
      </w:r>
    </w:p>
    <w:p w14:paraId="514E8495" w14:textId="32E5BD6D" w:rsidR="00184890" w:rsidRDefault="0027759F" w:rsidP="00C611CC">
      <w:pPr>
        <w:ind w:left="284"/>
        <w:jc w:val="both"/>
        <w:rPr>
          <w:rFonts w:ascii="Times New Roman" w:hAnsi="Times New Roman" w:cs="Times New Roman"/>
          <w:b/>
          <w:bCs/>
          <w:i/>
          <w:iCs/>
          <w:sz w:val="24"/>
          <w:szCs w:val="24"/>
          <w:lang w:val="kk-KZ"/>
        </w:rPr>
      </w:pPr>
      <w:r w:rsidRPr="001B0520">
        <w:rPr>
          <w:rFonts w:ascii="Times New Roman" w:hAnsi="Times New Roman" w:cs="Times New Roman"/>
          <w:b/>
          <w:bCs/>
          <w:sz w:val="24"/>
          <w:szCs w:val="24"/>
          <w:lang w:val="kk-KZ"/>
        </w:rPr>
        <w:t xml:space="preserve">- </w:t>
      </w:r>
      <w:r w:rsidR="00184890" w:rsidRPr="00184890">
        <w:rPr>
          <w:rFonts w:ascii="Times New Roman" w:hAnsi="Times New Roman" w:cs="Times New Roman"/>
          <w:b/>
          <w:bCs/>
          <w:i/>
          <w:iCs/>
          <w:sz w:val="24"/>
          <w:szCs w:val="24"/>
          <w:lang w:val="kk-KZ"/>
        </w:rPr>
        <w:t xml:space="preserve">Мектептің 2018-2023 жылдардағы кадрлық әлеуетін талдау көрсеткендей: мектепте жоғары және бірінші санатты мұғалімдердің 47%-ы жұмыс істейді , "педагог-зерттеуші", "педагог-сарапшы". Біліктілік санатын арттыруда оң динамика байқалады. Санаты жоқ мұғалімдер саны тұрақты болып қалады. Мектептің 8 мұғалімі магистратурада оқиды. Зейнеткерлік жасқа дейінгі мұғалімдердің үлесі төмендейді және 5 жылдан 20 жылға дейінгі тәжірибесі бар мұғалімдердің үлесі артып келеді.  Мектепте 12 ер мұғалім жұмыс істейді, бұл мұғалімдердің жалпы санының 12% құрайды . Мектептің кадрлық құрамы жоғары білім деңгейімен сипатталады.  Педагогикалық ұжымның кәсібилігі: С.М.Белогурова, А. С.Байжуманова, Г. З.Аубакирова, Н. Б. Исабаева </w:t>
      </w:r>
      <w:r w:rsidR="00184890">
        <w:rPr>
          <w:rFonts w:ascii="Times New Roman" w:hAnsi="Times New Roman" w:cs="Times New Roman"/>
          <w:b/>
          <w:bCs/>
          <w:i/>
          <w:iCs/>
          <w:sz w:val="24"/>
          <w:szCs w:val="24"/>
          <w:lang w:val="kk-KZ"/>
        </w:rPr>
        <w:t>а</w:t>
      </w:r>
      <w:r w:rsidR="00184890" w:rsidRPr="00184890">
        <w:rPr>
          <w:rFonts w:ascii="Times New Roman" w:hAnsi="Times New Roman" w:cs="Times New Roman"/>
          <w:b/>
          <w:bCs/>
          <w:i/>
          <w:iCs/>
          <w:sz w:val="24"/>
          <w:szCs w:val="24"/>
          <w:lang w:val="kk-KZ"/>
        </w:rPr>
        <w:t>лғыс хаттарымен марапатталды.</w:t>
      </w:r>
    </w:p>
    <w:p w14:paraId="694DCBAB" w14:textId="688B5176" w:rsidR="00184890" w:rsidRPr="001B0520" w:rsidRDefault="00C611CC" w:rsidP="00184890">
      <w:pPr>
        <w:ind w:left="284"/>
        <w:jc w:val="both"/>
        <w:rPr>
          <w:rFonts w:ascii="Times New Roman" w:hAnsi="Times New Roman" w:cs="Times New Roman"/>
          <w:b/>
          <w:bCs/>
          <w:i/>
          <w:iCs/>
          <w:sz w:val="24"/>
          <w:szCs w:val="24"/>
          <w:lang w:val="kk-KZ"/>
        </w:rPr>
      </w:pPr>
      <w:r w:rsidRPr="001B0520">
        <w:rPr>
          <w:rFonts w:ascii="Times New Roman" w:hAnsi="Times New Roman" w:cs="Times New Roman"/>
          <w:b/>
          <w:bCs/>
          <w:sz w:val="24"/>
          <w:szCs w:val="24"/>
          <w:lang w:val="kk-KZ"/>
        </w:rPr>
        <w:t>-</w:t>
      </w:r>
      <w:r w:rsidRPr="001B0520">
        <w:rPr>
          <w:rFonts w:ascii="Times New Roman" w:hAnsi="Times New Roman" w:cs="Times New Roman"/>
          <w:b/>
          <w:bCs/>
          <w:i/>
          <w:iCs/>
          <w:sz w:val="24"/>
          <w:szCs w:val="24"/>
          <w:lang w:val="kk-KZ"/>
        </w:rPr>
        <w:t xml:space="preserve"> </w:t>
      </w:r>
      <w:r w:rsidR="00184890" w:rsidRPr="00184890">
        <w:rPr>
          <w:rFonts w:ascii="Times New Roman" w:hAnsi="Times New Roman" w:cs="Times New Roman"/>
          <w:b/>
          <w:bCs/>
          <w:i/>
          <w:iCs/>
          <w:sz w:val="24"/>
          <w:szCs w:val="24"/>
          <w:lang w:val="kk-KZ"/>
        </w:rPr>
        <w:t>Біліктілікті арттыру курстарынан өткендердің шамалы саны мәселесі өзекті болып қала береді. Педагогикалық және басшы кадрларды аттестаттау мен біліктілігін арттырудың перспективалық жоспарына сәйкес педагогтер біліктілікті арттыру курстарында оқуын жалғастырады.</w:t>
      </w:r>
    </w:p>
    <w:p w14:paraId="5BD8AF06" w14:textId="77777777" w:rsidR="00184890" w:rsidRPr="00B35863" w:rsidRDefault="0027759F" w:rsidP="00184890">
      <w:pPr>
        <w:spacing w:after="0"/>
        <w:ind w:left="284" w:hanging="284"/>
        <w:jc w:val="both"/>
        <w:rPr>
          <w:rFonts w:ascii="Times New Roman" w:hAnsi="Times New Roman" w:cs="Times New Roman"/>
          <w:b/>
          <w:bCs/>
          <w:i/>
          <w:iCs/>
          <w:sz w:val="24"/>
          <w:szCs w:val="24"/>
          <w:lang w:val="kk-KZ"/>
        </w:rPr>
      </w:pPr>
      <w:r w:rsidRPr="001B0520">
        <w:rPr>
          <w:rFonts w:ascii="Times New Roman" w:hAnsi="Times New Roman" w:cs="Times New Roman"/>
          <w:b/>
          <w:bCs/>
          <w:sz w:val="24"/>
          <w:szCs w:val="24"/>
          <w:lang w:val="kk-KZ"/>
        </w:rPr>
        <w:lastRenderedPageBreak/>
        <w:t xml:space="preserve">- </w:t>
      </w:r>
      <w:r w:rsidR="00B625B2" w:rsidRPr="001B0520">
        <w:rPr>
          <w:rFonts w:ascii="Times New Roman" w:hAnsi="Times New Roman" w:cs="Times New Roman"/>
          <w:b/>
          <w:bCs/>
          <w:sz w:val="24"/>
          <w:szCs w:val="24"/>
          <w:lang w:val="kk-KZ"/>
        </w:rPr>
        <w:tab/>
      </w:r>
      <w:r w:rsidR="00184890" w:rsidRPr="00184890">
        <w:rPr>
          <w:rFonts w:ascii="Times New Roman" w:hAnsi="Times New Roman" w:cs="Times New Roman"/>
          <w:b/>
          <w:bCs/>
          <w:i/>
          <w:iCs/>
          <w:sz w:val="24"/>
          <w:szCs w:val="24"/>
          <w:lang w:val="kk-KZ"/>
        </w:rPr>
        <w:t xml:space="preserve">Мектептің әдістемелік жұмысын талдау мектептің әдістемелік тақырыбы білім беру мекемесінің алдында тұрған негізгі міндеттерге сәйкес келетіндігін көрсетеді. Әдістемелік кеңес, мектеп ӘБ және педагогикалық кеңестер отырыстарының тақырыбы Мектептің педагогикалық ұжымы шешуге ұмтылатын негізгі проблемалық мәселелерді көрсетеді. </w:t>
      </w:r>
      <w:r w:rsidR="00184890" w:rsidRPr="00B35863">
        <w:rPr>
          <w:rFonts w:ascii="Times New Roman" w:hAnsi="Times New Roman" w:cs="Times New Roman"/>
          <w:b/>
          <w:bCs/>
          <w:i/>
          <w:iCs/>
          <w:sz w:val="24"/>
          <w:szCs w:val="24"/>
          <w:lang w:val="kk-KZ"/>
        </w:rPr>
        <w:t>Негізінен әдістемелік жұмыстың міндеттері орындалады.</w:t>
      </w:r>
    </w:p>
    <w:p w14:paraId="1C74D156" w14:textId="77777777" w:rsidR="00184890" w:rsidRPr="00B35863" w:rsidRDefault="00184890" w:rsidP="00184890">
      <w:pPr>
        <w:spacing w:after="0"/>
        <w:ind w:left="284" w:hanging="284"/>
        <w:jc w:val="both"/>
        <w:rPr>
          <w:rFonts w:ascii="Times New Roman" w:hAnsi="Times New Roman" w:cs="Times New Roman"/>
          <w:i/>
          <w:iCs/>
          <w:sz w:val="28"/>
          <w:szCs w:val="28"/>
          <w:lang w:val="kk-KZ"/>
        </w:rPr>
      </w:pPr>
    </w:p>
    <w:p w14:paraId="71D4827C" w14:textId="009EC1B1" w:rsidR="00D35BA0" w:rsidRPr="00B35863" w:rsidRDefault="00320A87" w:rsidP="00D35BA0">
      <w:pPr>
        <w:spacing w:after="0"/>
        <w:ind w:left="284" w:hanging="284"/>
        <w:jc w:val="both"/>
        <w:rPr>
          <w:rFonts w:ascii="Times New Roman" w:hAnsi="Times New Roman" w:cs="Times New Roman"/>
          <w:i/>
          <w:iCs/>
          <w:sz w:val="24"/>
          <w:szCs w:val="24"/>
          <w:lang w:val="kk-KZ"/>
        </w:rPr>
      </w:pPr>
      <w:r w:rsidRPr="00B35863">
        <w:rPr>
          <w:rFonts w:ascii="Times New Roman" w:hAnsi="Times New Roman" w:cs="Times New Roman"/>
          <w:i/>
          <w:iCs/>
          <w:sz w:val="28"/>
          <w:szCs w:val="28"/>
          <w:lang w:val="kk-KZ"/>
        </w:rPr>
        <w:t xml:space="preserve">- </w:t>
      </w:r>
      <w:r w:rsidR="00B625B2" w:rsidRPr="00B35863">
        <w:rPr>
          <w:rFonts w:ascii="Times New Roman" w:hAnsi="Times New Roman" w:cs="Times New Roman"/>
          <w:i/>
          <w:iCs/>
          <w:sz w:val="28"/>
          <w:szCs w:val="28"/>
          <w:lang w:val="kk-KZ"/>
        </w:rPr>
        <w:tab/>
      </w:r>
      <w:r w:rsidR="00D35BA0" w:rsidRPr="00B35863">
        <w:rPr>
          <w:rFonts w:ascii="Times New Roman" w:hAnsi="Times New Roman" w:cs="Times New Roman"/>
          <w:i/>
          <w:iCs/>
          <w:sz w:val="24"/>
          <w:szCs w:val="24"/>
          <w:lang w:val="kk-KZ"/>
        </w:rPr>
        <w:t>Жалпы, мектеп бойынша білім сапасы өткен жылмен салыстырғанда 5% - ға төмендеді (2020-2021 оқу жылы – 62%, 2021-2022 оқу жылы .жыл-57%, 2022-2023 оқу .жыл – 57%,). Білім сапасының төмендеуінің негізгі себептерінің бірі......................</w:t>
      </w:r>
    </w:p>
    <w:p w14:paraId="4CDC8768" w14:textId="77777777" w:rsidR="00D35BA0" w:rsidRPr="00B35863" w:rsidRDefault="00D35BA0" w:rsidP="005366DD">
      <w:pPr>
        <w:spacing w:after="0"/>
        <w:ind w:left="284"/>
        <w:jc w:val="both"/>
        <w:rPr>
          <w:rFonts w:ascii="Times New Roman" w:hAnsi="Times New Roman" w:cs="Times New Roman"/>
          <w:i/>
          <w:iCs/>
          <w:sz w:val="24"/>
          <w:szCs w:val="24"/>
          <w:lang w:val="kk-KZ"/>
        </w:rPr>
      </w:pPr>
      <w:r w:rsidRPr="00B35863">
        <w:rPr>
          <w:rFonts w:ascii="Times New Roman" w:hAnsi="Times New Roman" w:cs="Times New Roman"/>
          <w:i/>
          <w:iCs/>
          <w:sz w:val="24"/>
          <w:szCs w:val="24"/>
          <w:lang w:val="kk-KZ"/>
        </w:rPr>
        <w:t>Кесте деректерінен үлгерім пайызының тұрақтылығы туралы, бастауыш мектептегі үлгерім сапасының 6,4% - ға төмендеуі туралы, білім сапасының негізгі сатысында 3,28% - ға төмендегені, оқушылардың білімінде олқылықтар болуына байланысты .......................</w:t>
      </w:r>
    </w:p>
    <w:p w14:paraId="7390AFBF" w14:textId="77777777" w:rsidR="00D35BA0" w:rsidRPr="00B35863" w:rsidRDefault="00D35BA0" w:rsidP="00D35BA0">
      <w:pPr>
        <w:ind w:left="284"/>
        <w:jc w:val="both"/>
        <w:rPr>
          <w:rFonts w:ascii="Times New Roman" w:hAnsi="Times New Roman" w:cs="Times New Roman"/>
          <w:i/>
          <w:iCs/>
          <w:sz w:val="24"/>
          <w:szCs w:val="24"/>
          <w:lang w:val="kk-KZ"/>
        </w:rPr>
      </w:pPr>
      <w:r w:rsidRPr="00B35863">
        <w:rPr>
          <w:rFonts w:ascii="Times New Roman" w:hAnsi="Times New Roman" w:cs="Times New Roman"/>
          <w:i/>
          <w:iCs/>
          <w:sz w:val="24"/>
          <w:szCs w:val="24"/>
          <w:lang w:val="kk-KZ"/>
        </w:rPr>
        <w:t>10-11 сынып оқушылары білім сапасын 12,72% - ға арттырды, бұл 10 сынып оқушыларының сапалы қабылданғанын және 11 сыныптарда бейіндік дайындықты көрсетеді. 9-сыныптарда көрсеткіштің 7,24% - ға артуы байқалады, бастапқы буында білім сапасы 6,42% – ға, 5-8-сыныптарда-6,42% - ға, 10-сыныптарда күрт төмендеу 31,67% - ға, 11-сыныптарда нәтижелер 0,6% - ға төмендеді. Гимназиялық сыныптарда тұрақты жоғары нәтижелерді атап өткен жөн.</w:t>
      </w:r>
    </w:p>
    <w:p w14:paraId="11E692E9" w14:textId="603FFFC7" w:rsidR="00D35BA0" w:rsidRPr="00B35863" w:rsidRDefault="00D35BA0" w:rsidP="00F91790">
      <w:pPr>
        <w:ind w:left="284"/>
        <w:jc w:val="both"/>
        <w:rPr>
          <w:rFonts w:ascii="Times New Roman" w:hAnsi="Times New Roman" w:cs="Times New Roman"/>
          <w:i/>
          <w:iCs/>
          <w:sz w:val="24"/>
          <w:szCs w:val="24"/>
          <w:lang w:val="kk-KZ"/>
        </w:rPr>
      </w:pPr>
      <w:r w:rsidRPr="00B35863">
        <w:rPr>
          <w:rFonts w:ascii="Times New Roman" w:hAnsi="Times New Roman" w:cs="Times New Roman"/>
          <w:i/>
          <w:iCs/>
          <w:sz w:val="24"/>
          <w:szCs w:val="24"/>
          <w:lang w:val="kk-KZ"/>
        </w:rPr>
        <w:t>Жалпы, оқу үлгерімі тұрақты-100% және барлық пәндер бойынша білім сапасы өткен оқу жылынан төмен 5,33%(2020-2021 – 62,33%, 2021-2022 – 57%, 2022-2023 - ).  Өткен жылмен салыстырғанда көптеген пәндер бойынша білім сапасы минус 2-ден 14% - ға дейінгі теріс динамикада. Жыл қорытындысы бойынша: үздік 188, жақсы 476, үштік – 502.  Негізгі мектепте үздік оқушылар мен жақсы о</w:t>
      </w:r>
      <w:r>
        <w:rPr>
          <w:rFonts w:ascii="Times New Roman" w:hAnsi="Times New Roman" w:cs="Times New Roman"/>
          <w:i/>
          <w:iCs/>
          <w:sz w:val="24"/>
          <w:szCs w:val="24"/>
          <w:lang w:val="kk-KZ"/>
        </w:rPr>
        <w:t>қ</w:t>
      </w:r>
      <w:r w:rsidRPr="00B35863">
        <w:rPr>
          <w:rFonts w:ascii="Times New Roman" w:hAnsi="Times New Roman" w:cs="Times New Roman"/>
          <w:i/>
          <w:iCs/>
          <w:sz w:val="24"/>
          <w:szCs w:val="24"/>
          <w:lang w:val="kk-KZ"/>
        </w:rPr>
        <w:t xml:space="preserve">итын </w:t>
      </w:r>
      <w:r>
        <w:rPr>
          <w:rFonts w:ascii="Times New Roman" w:hAnsi="Times New Roman" w:cs="Times New Roman"/>
          <w:i/>
          <w:iCs/>
          <w:sz w:val="24"/>
          <w:szCs w:val="24"/>
          <w:lang w:val="kk-KZ"/>
        </w:rPr>
        <w:t>о</w:t>
      </w:r>
      <w:r w:rsidRPr="00B35863">
        <w:rPr>
          <w:rFonts w:ascii="Times New Roman" w:hAnsi="Times New Roman" w:cs="Times New Roman"/>
          <w:i/>
          <w:iCs/>
          <w:sz w:val="24"/>
          <w:szCs w:val="24"/>
          <w:lang w:val="kk-KZ"/>
        </w:rPr>
        <w:t>қушылар саны күрт төмендейді. Оқуға ынталы оқушылардың пайызы төмен, мұғалімдер мектептің танымдық қызығушылықтарын жандандыру үшін барлық қолда бар мүмкіндіктерін, оқу-тәрбие процесін технологияландырудың баяу қарқынын іске асырмайды.</w:t>
      </w:r>
    </w:p>
    <w:p w14:paraId="716D5C60" w14:textId="0B7DCE2F" w:rsidR="00D35BA0" w:rsidRPr="00B35863" w:rsidRDefault="0027759F" w:rsidP="00D35BA0">
      <w:pPr>
        <w:ind w:left="284"/>
        <w:jc w:val="both"/>
        <w:rPr>
          <w:rFonts w:ascii="Times New Roman" w:hAnsi="Times New Roman" w:cs="Times New Roman"/>
          <w:b/>
          <w:bCs/>
          <w:i/>
          <w:iCs/>
          <w:sz w:val="24"/>
          <w:szCs w:val="24"/>
          <w:lang w:val="kk-KZ"/>
        </w:rPr>
      </w:pPr>
      <w:r w:rsidRPr="00B35863">
        <w:rPr>
          <w:rFonts w:ascii="Times New Roman" w:hAnsi="Times New Roman" w:cs="Times New Roman"/>
          <w:i/>
          <w:iCs/>
          <w:sz w:val="24"/>
          <w:szCs w:val="24"/>
          <w:lang w:val="kk-KZ"/>
        </w:rPr>
        <w:t xml:space="preserve"> </w:t>
      </w:r>
      <w:r w:rsidR="00320A87" w:rsidRPr="00B35863">
        <w:rPr>
          <w:rFonts w:ascii="Times New Roman" w:hAnsi="Times New Roman" w:cs="Times New Roman"/>
          <w:i/>
          <w:iCs/>
          <w:sz w:val="24"/>
          <w:szCs w:val="24"/>
          <w:lang w:val="kk-KZ"/>
        </w:rPr>
        <w:t xml:space="preserve">- </w:t>
      </w:r>
      <w:r w:rsidR="00B625B2" w:rsidRPr="00B35863">
        <w:rPr>
          <w:rFonts w:ascii="Times New Roman" w:hAnsi="Times New Roman" w:cs="Times New Roman"/>
          <w:i/>
          <w:iCs/>
          <w:sz w:val="24"/>
          <w:szCs w:val="24"/>
          <w:lang w:val="kk-KZ"/>
        </w:rPr>
        <w:tab/>
      </w:r>
      <w:r w:rsidR="00D35BA0" w:rsidRPr="00B35863">
        <w:rPr>
          <w:rFonts w:ascii="Times New Roman" w:hAnsi="Times New Roman" w:cs="Times New Roman"/>
          <w:b/>
          <w:bCs/>
          <w:i/>
          <w:iCs/>
          <w:sz w:val="24"/>
          <w:szCs w:val="24"/>
          <w:lang w:val="kk-KZ"/>
        </w:rPr>
        <w:t>Мектепте "ҚР Тілдер туралы" Заңын іске асыру бойынша белгілі бір жұмыстар жүзеге асырылуда. Алайда, сабақтарда тілдік құзыреттілікті қалыптастыру, ауызша сөйлеу тілін еркін меңгеру үшін жағдай жасау үшін жұмыс істеу керек екенін атап өткен жөн.</w:t>
      </w:r>
    </w:p>
    <w:p w14:paraId="4EFB7037" w14:textId="5C6C6C88" w:rsidR="00D35BA0" w:rsidRPr="00D35BA0" w:rsidRDefault="0027759F" w:rsidP="00D35BA0">
      <w:pPr>
        <w:ind w:left="284"/>
        <w:jc w:val="both"/>
        <w:rPr>
          <w:rFonts w:ascii="Times New Roman" w:hAnsi="Times New Roman" w:cs="Times New Roman"/>
          <w:b/>
          <w:bCs/>
          <w:i/>
          <w:iCs/>
          <w:sz w:val="24"/>
          <w:szCs w:val="24"/>
          <w:lang w:val="kk-KZ"/>
        </w:rPr>
      </w:pPr>
      <w:r w:rsidRPr="00B35863">
        <w:rPr>
          <w:rFonts w:ascii="Times New Roman" w:hAnsi="Times New Roman" w:cs="Times New Roman"/>
          <w:b/>
          <w:bCs/>
          <w:i/>
          <w:iCs/>
          <w:sz w:val="24"/>
          <w:szCs w:val="24"/>
          <w:lang w:val="kk-KZ"/>
        </w:rPr>
        <w:t xml:space="preserve">   </w:t>
      </w:r>
      <w:r w:rsidR="00320A87" w:rsidRPr="00B35863">
        <w:rPr>
          <w:rFonts w:ascii="Times New Roman" w:hAnsi="Times New Roman" w:cs="Times New Roman"/>
          <w:b/>
          <w:bCs/>
          <w:i/>
          <w:iCs/>
          <w:sz w:val="24"/>
          <w:szCs w:val="24"/>
          <w:lang w:val="kk-KZ"/>
        </w:rPr>
        <w:t xml:space="preserve">- </w:t>
      </w:r>
      <w:r w:rsidR="00B625B2" w:rsidRPr="00B35863">
        <w:rPr>
          <w:rFonts w:ascii="Times New Roman" w:hAnsi="Times New Roman" w:cs="Times New Roman"/>
          <w:b/>
          <w:bCs/>
          <w:i/>
          <w:iCs/>
          <w:sz w:val="24"/>
          <w:szCs w:val="24"/>
          <w:lang w:val="kk-KZ"/>
        </w:rPr>
        <w:tab/>
      </w:r>
      <w:r w:rsidRPr="00B35863">
        <w:rPr>
          <w:rFonts w:ascii="Times New Roman" w:hAnsi="Times New Roman" w:cs="Times New Roman"/>
          <w:b/>
          <w:bCs/>
          <w:i/>
          <w:iCs/>
          <w:sz w:val="24"/>
          <w:szCs w:val="24"/>
          <w:lang w:val="kk-KZ"/>
        </w:rPr>
        <w:t xml:space="preserve"> </w:t>
      </w:r>
      <w:r w:rsidR="00D35BA0" w:rsidRPr="00B35863">
        <w:rPr>
          <w:rFonts w:ascii="Times New Roman" w:hAnsi="Times New Roman" w:cs="Times New Roman"/>
          <w:b/>
          <w:bCs/>
          <w:i/>
          <w:iCs/>
          <w:sz w:val="24"/>
          <w:szCs w:val="24"/>
          <w:lang w:val="kk-KZ"/>
        </w:rPr>
        <w:t xml:space="preserve">Мектепте инклюзивті оқыту үшін барлық жағдай жасалған. Пән мұғалімдері бейімделген бағдарламалар, </w:t>
      </w:r>
      <w:r w:rsidR="00D35BA0">
        <w:rPr>
          <w:rFonts w:ascii="Times New Roman" w:hAnsi="Times New Roman" w:cs="Times New Roman"/>
          <w:b/>
          <w:bCs/>
          <w:i/>
          <w:iCs/>
          <w:sz w:val="24"/>
          <w:szCs w:val="24"/>
          <w:lang w:val="kk-KZ"/>
        </w:rPr>
        <w:t>Б</w:t>
      </w:r>
      <w:r w:rsidR="00D35BA0" w:rsidRPr="00B35863">
        <w:rPr>
          <w:rFonts w:ascii="Times New Roman" w:hAnsi="Times New Roman" w:cs="Times New Roman"/>
          <w:b/>
          <w:bCs/>
          <w:i/>
          <w:iCs/>
          <w:sz w:val="24"/>
          <w:szCs w:val="24"/>
          <w:lang w:val="kk-KZ"/>
        </w:rPr>
        <w:t>ЖБ және ТЖБ тапсырмаларын әзірледі.  Сонымен қатар, бірқатар проблемалар бар: пән мұғалімдерін инклюзивті білім беру бойынша қайта даярлаудың төмен пайызы, штаттық кестеде логопед, дефектолог лауазымының болмауы</w:t>
      </w:r>
      <w:r w:rsidR="00D35BA0">
        <w:rPr>
          <w:rFonts w:ascii="Times New Roman" w:hAnsi="Times New Roman" w:cs="Times New Roman"/>
          <w:b/>
          <w:bCs/>
          <w:i/>
          <w:iCs/>
          <w:sz w:val="24"/>
          <w:szCs w:val="24"/>
          <w:lang w:val="kk-KZ"/>
        </w:rPr>
        <w:t>.</w:t>
      </w:r>
    </w:p>
    <w:p w14:paraId="4863BD32" w14:textId="77777777" w:rsidR="00D35BA0" w:rsidRPr="00D35BA0" w:rsidRDefault="0027759F" w:rsidP="00D35BA0">
      <w:pPr>
        <w:spacing w:after="0"/>
        <w:ind w:left="284"/>
        <w:jc w:val="both"/>
        <w:rPr>
          <w:rFonts w:ascii="Times New Roman" w:hAnsi="Times New Roman" w:cs="Times New Roman"/>
          <w:b/>
          <w:bCs/>
          <w:i/>
          <w:iCs/>
          <w:sz w:val="24"/>
          <w:szCs w:val="24"/>
          <w:lang w:val="kk-KZ"/>
        </w:rPr>
      </w:pPr>
      <w:r w:rsidRPr="00D35BA0">
        <w:rPr>
          <w:rFonts w:ascii="Times New Roman" w:hAnsi="Times New Roman" w:cs="Times New Roman"/>
          <w:b/>
          <w:bCs/>
          <w:i/>
          <w:iCs/>
          <w:sz w:val="24"/>
          <w:szCs w:val="24"/>
          <w:lang w:val="kk-KZ"/>
        </w:rPr>
        <w:t xml:space="preserve"> </w:t>
      </w:r>
      <w:r w:rsidR="008960EE" w:rsidRPr="00D35BA0">
        <w:rPr>
          <w:rFonts w:ascii="Times New Roman" w:hAnsi="Times New Roman" w:cs="Times New Roman"/>
          <w:b/>
          <w:bCs/>
          <w:i/>
          <w:iCs/>
          <w:sz w:val="24"/>
          <w:szCs w:val="24"/>
          <w:lang w:val="kk-KZ"/>
        </w:rPr>
        <w:t xml:space="preserve">- </w:t>
      </w:r>
      <w:r w:rsidR="00B625B2" w:rsidRPr="00D35BA0">
        <w:rPr>
          <w:rFonts w:ascii="Times New Roman" w:hAnsi="Times New Roman" w:cs="Times New Roman"/>
          <w:b/>
          <w:bCs/>
          <w:i/>
          <w:iCs/>
          <w:sz w:val="24"/>
          <w:szCs w:val="24"/>
          <w:lang w:val="kk-KZ"/>
        </w:rPr>
        <w:t xml:space="preserve"> </w:t>
      </w:r>
      <w:r w:rsidR="00D35BA0" w:rsidRPr="00D35BA0">
        <w:rPr>
          <w:rFonts w:ascii="Times New Roman" w:hAnsi="Times New Roman" w:cs="Times New Roman"/>
          <w:b/>
          <w:bCs/>
          <w:i/>
          <w:iCs/>
          <w:sz w:val="24"/>
          <w:szCs w:val="24"/>
          <w:lang w:val="kk-KZ"/>
        </w:rPr>
        <w:t>Мектептің материалдық – техникалық базасы жеткілікті дамыған. Дегенмен, қазақ және ағылшын тілдерінің кабинеттерін, АӘД, спортзал, шеберханаларды қайта жарақтандыру талап етіледі. Спорт залының өте жоғары жүктемесі.. Мектепте Денсаулық сақтау қызметін дамыту үшін жеткілікті жағдайлар жасалмаған: мектепте сабақтар екі ауысымда өткізіледі, сыныптан тыс жұмыстарды ұйымдастыруда қиындықтар туындайды; спорт залы бағдарламаның бөлімдері бойынша барлық қажетті құралдармен жабдықталмаған (гимнастикалық снарядтар, доптар, шаңғы, тур. шатырлар, барлар, швед қабырғасы, арқандар, теннис үстелдері және т. б.); спорт залының шамадан тыс жүктелуі дене шынықтыру сабақтарын ұйымдастыруға оңтайлы жағдай жасауға кедергі келтіреді.</w:t>
      </w:r>
    </w:p>
    <w:p w14:paraId="17FF3CCA" w14:textId="77777777" w:rsidR="00D35BA0" w:rsidRPr="00D35BA0" w:rsidRDefault="00D35BA0" w:rsidP="00D35BA0">
      <w:pPr>
        <w:spacing w:after="0"/>
        <w:ind w:left="284"/>
        <w:jc w:val="both"/>
        <w:rPr>
          <w:rFonts w:ascii="Times New Roman" w:hAnsi="Times New Roman" w:cs="Times New Roman"/>
          <w:b/>
          <w:bCs/>
          <w:i/>
          <w:iCs/>
          <w:sz w:val="24"/>
          <w:szCs w:val="24"/>
          <w:lang w:val="kk-KZ"/>
        </w:rPr>
      </w:pPr>
    </w:p>
    <w:p w14:paraId="40A857F8" w14:textId="40B29161" w:rsidR="006B5C32" w:rsidRDefault="00092603" w:rsidP="006B5C32">
      <w:pPr>
        <w:spacing w:after="0"/>
        <w:ind w:left="284"/>
        <w:jc w:val="both"/>
        <w:rPr>
          <w:rFonts w:ascii="Times New Roman" w:hAnsi="Times New Roman" w:cs="Times New Roman"/>
          <w:b/>
          <w:bCs/>
          <w:sz w:val="26"/>
          <w:szCs w:val="26"/>
          <w:lang w:val="kk-KZ"/>
        </w:rPr>
      </w:pPr>
      <w:r w:rsidRPr="006B5C32">
        <w:rPr>
          <w:rFonts w:ascii="Times New Roman" w:hAnsi="Times New Roman" w:cs="Times New Roman"/>
          <w:b/>
          <w:bCs/>
          <w:sz w:val="26"/>
          <w:szCs w:val="26"/>
          <w:lang w:val="kk-KZ"/>
        </w:rPr>
        <w:t xml:space="preserve">6. </w:t>
      </w:r>
      <w:r w:rsidR="006B5C32" w:rsidRPr="006B5C32">
        <w:rPr>
          <w:rFonts w:ascii="Times New Roman" w:hAnsi="Times New Roman" w:cs="Times New Roman"/>
          <w:b/>
          <w:bCs/>
          <w:sz w:val="26"/>
          <w:szCs w:val="26"/>
          <w:lang w:val="kk-KZ"/>
        </w:rPr>
        <w:t>Тәрбие жұмысының іске асырылуын талдау</w:t>
      </w:r>
    </w:p>
    <w:p w14:paraId="1D8009C9" w14:textId="77777777" w:rsidR="006B5C32" w:rsidRPr="006B5C32" w:rsidRDefault="006B5C32" w:rsidP="006B5C32">
      <w:pPr>
        <w:spacing w:after="0"/>
        <w:ind w:left="284"/>
        <w:jc w:val="both"/>
        <w:rPr>
          <w:rFonts w:ascii="Times New Roman" w:hAnsi="Times New Roman" w:cs="Times New Roman"/>
          <w:b/>
          <w:bCs/>
          <w:sz w:val="26"/>
          <w:szCs w:val="26"/>
          <w:lang w:val="kk-KZ"/>
        </w:rPr>
      </w:pPr>
    </w:p>
    <w:p w14:paraId="4A67BCF8" w14:textId="77777777" w:rsidR="006B5C32" w:rsidRPr="006B5C32" w:rsidRDefault="006B5C32" w:rsidP="008960EE">
      <w:pPr>
        <w:shd w:val="clear" w:color="auto" w:fill="FFF9F9"/>
        <w:tabs>
          <w:tab w:val="left" w:pos="4080"/>
        </w:tabs>
        <w:spacing w:after="0"/>
        <w:jc w:val="both"/>
        <w:rPr>
          <w:rFonts w:ascii="Times New Roman" w:hAnsi="Times New Roman" w:cs="Times New Roman"/>
          <w:bCs/>
          <w:sz w:val="24"/>
          <w:szCs w:val="24"/>
          <w:lang w:val="kk-KZ"/>
        </w:rPr>
      </w:pPr>
      <w:r w:rsidRPr="006B5C32">
        <w:rPr>
          <w:rFonts w:ascii="Times New Roman" w:hAnsi="Times New Roman" w:cs="Times New Roman"/>
          <w:b/>
          <w:sz w:val="24"/>
          <w:szCs w:val="24"/>
          <w:lang w:val="kk-KZ"/>
        </w:rPr>
        <w:lastRenderedPageBreak/>
        <w:t>Мақсаты:</w:t>
      </w:r>
      <w:r w:rsidRPr="006B5C32">
        <w:rPr>
          <w:rFonts w:ascii="Times New Roman" w:hAnsi="Times New Roman" w:cs="Times New Roman"/>
          <w:bCs/>
          <w:sz w:val="24"/>
          <w:szCs w:val="24"/>
          <w:lang w:val="kk-KZ"/>
        </w:rPr>
        <w:t xml:space="preserve"> оқушының жеке басын дамыту, өзін – өзі дамыту және өзін-өзі жүзеге асыру үшін оңтайлы жағдайлар жасау-патриоттық, білімді, денсаулығы мықты, жауапты және жігерлі, инновациялық экономика жағдайында табысты жұмыс істейтін, қазақ, орыс және ағылшын тілдерін меңгерген, Қазақстан халқының жалпыадамзаттық құндылықтары мен мәдениетін, "Мәңгілік" патриоттық актісінің идеяларын сіңірген, толерантты, танылатын және әлемде құрметті.</w:t>
      </w:r>
    </w:p>
    <w:p w14:paraId="01F9CD61" w14:textId="77777777" w:rsidR="006B5C32" w:rsidRPr="006B5C32" w:rsidRDefault="006B5C32" w:rsidP="006B5C32">
      <w:pPr>
        <w:spacing w:after="0"/>
        <w:jc w:val="both"/>
        <w:rPr>
          <w:rFonts w:ascii="Times New Roman" w:hAnsi="Times New Roman" w:cs="Times New Roman"/>
          <w:sz w:val="24"/>
          <w:szCs w:val="24"/>
          <w:lang w:val="kk-KZ"/>
        </w:rPr>
      </w:pPr>
      <w:r w:rsidRPr="006B5C32">
        <w:rPr>
          <w:rFonts w:ascii="Times New Roman" w:hAnsi="Times New Roman" w:cs="Times New Roman"/>
          <w:sz w:val="24"/>
          <w:szCs w:val="24"/>
          <w:lang w:val="kk-KZ"/>
        </w:rPr>
        <w:t xml:space="preserve">Сынып жетекшілерінің әдістемелік бірлестігі тақырып бойынша жұмыс істейді:  </w:t>
      </w:r>
    </w:p>
    <w:p w14:paraId="03CE17CF" w14:textId="77777777" w:rsidR="006B5C32" w:rsidRPr="006B5C32" w:rsidRDefault="006B5C32" w:rsidP="006B5C32">
      <w:pPr>
        <w:spacing w:after="0"/>
        <w:jc w:val="both"/>
        <w:rPr>
          <w:rFonts w:ascii="Times New Roman" w:hAnsi="Times New Roman" w:cs="Times New Roman"/>
          <w:sz w:val="24"/>
          <w:szCs w:val="24"/>
          <w:lang w:val="kk-KZ"/>
        </w:rPr>
      </w:pPr>
      <w:r w:rsidRPr="006B5C32">
        <w:rPr>
          <w:rFonts w:ascii="Times New Roman" w:hAnsi="Times New Roman" w:cs="Times New Roman"/>
          <w:sz w:val="24"/>
          <w:szCs w:val="24"/>
          <w:lang w:val="kk-KZ"/>
        </w:rPr>
        <w:t>"Белсенділік тәсілін енгізу арқылы оқушылармен жұмыста сынып жетекшілерінің кәсіби құзыреттіліктерін қалыптастыру"</w:t>
      </w:r>
    </w:p>
    <w:p w14:paraId="07CC9DD5" w14:textId="77777777" w:rsidR="006B5C32" w:rsidRPr="006B5C32" w:rsidRDefault="006B5C32" w:rsidP="006B5C32">
      <w:pPr>
        <w:spacing w:after="0"/>
        <w:jc w:val="both"/>
        <w:rPr>
          <w:rFonts w:ascii="Times New Roman" w:hAnsi="Times New Roman" w:cs="Times New Roman"/>
          <w:sz w:val="24"/>
          <w:szCs w:val="24"/>
          <w:lang w:val="kk-KZ"/>
        </w:rPr>
      </w:pPr>
      <w:r w:rsidRPr="006B5C32">
        <w:rPr>
          <w:rFonts w:ascii="Times New Roman" w:hAnsi="Times New Roman" w:cs="Times New Roman"/>
          <w:b/>
          <w:sz w:val="24"/>
          <w:szCs w:val="24"/>
          <w:lang w:val="kk-KZ"/>
        </w:rPr>
        <w:t>ӘБ жұмыс мақсаты</w:t>
      </w:r>
      <w:r w:rsidR="008960EE" w:rsidRPr="006B5C32">
        <w:rPr>
          <w:rFonts w:ascii="Times New Roman" w:hAnsi="Times New Roman" w:cs="Times New Roman"/>
          <w:b/>
          <w:sz w:val="24"/>
          <w:szCs w:val="24"/>
          <w:lang w:val="kk-KZ"/>
        </w:rPr>
        <w:t xml:space="preserve">:   </w:t>
      </w:r>
      <w:r w:rsidRPr="006B5C32">
        <w:rPr>
          <w:rFonts w:ascii="Times New Roman" w:hAnsi="Times New Roman" w:cs="Times New Roman"/>
          <w:sz w:val="24"/>
          <w:szCs w:val="24"/>
          <w:lang w:val="kk-KZ"/>
        </w:rPr>
        <w:t>Тәрбие жүйесінің сапасы мен тиімділігін арттыру, сынып жетекшілерінің құзыреттілігі мен кәсіби шеберлігін арттыру арқылы мектепте тәрбиелеудің нысандары мен әдістерін жетілдіру.</w:t>
      </w:r>
    </w:p>
    <w:p w14:paraId="53F8CDC7" w14:textId="77777777" w:rsidR="006B5C32" w:rsidRPr="00B35863" w:rsidRDefault="006B5C32" w:rsidP="006B5C32">
      <w:pPr>
        <w:spacing w:after="0"/>
        <w:jc w:val="both"/>
        <w:rPr>
          <w:rFonts w:ascii="Times New Roman" w:hAnsi="Times New Roman" w:cs="Times New Roman"/>
          <w:sz w:val="24"/>
          <w:szCs w:val="24"/>
          <w:lang w:val="kk-KZ"/>
        </w:rPr>
      </w:pPr>
      <w:r w:rsidRPr="006B5C32">
        <w:rPr>
          <w:rFonts w:ascii="Times New Roman" w:hAnsi="Times New Roman" w:cs="Times New Roman"/>
          <w:sz w:val="24"/>
          <w:szCs w:val="24"/>
          <w:lang w:val="kk-KZ"/>
        </w:rPr>
        <w:t xml:space="preserve">Оқу жылы ішінде сынып жетекшілерінің 3 отырысы өтті, оның барысында тәжірибелі сынып жетекшілері жұмыс тәжірибесімен бөлісті, психолог және директордың орынбасары сыныптарда тәрбие жұмысын ұйымдастыру бойынша ұсыныстар берді. </w:t>
      </w:r>
      <w:r w:rsidRPr="00B35863">
        <w:rPr>
          <w:rFonts w:ascii="Times New Roman" w:hAnsi="Times New Roman" w:cs="Times New Roman"/>
          <w:sz w:val="24"/>
          <w:szCs w:val="24"/>
          <w:lang w:val="kk-KZ"/>
        </w:rPr>
        <w:t>Сыныптар мұражайларға, қосымша білім беру мекемелеріне, театрларға экскурсиялармен барды.</w:t>
      </w:r>
    </w:p>
    <w:p w14:paraId="13E3774E" w14:textId="77777777" w:rsidR="006B5C32" w:rsidRPr="00B35863" w:rsidRDefault="006B5C32" w:rsidP="006B5C32">
      <w:pPr>
        <w:pStyle w:val="af"/>
        <w:rPr>
          <w:rFonts w:eastAsiaTheme="minorHAnsi"/>
          <w:b/>
          <w:bCs/>
          <w:kern w:val="2"/>
          <w:sz w:val="24"/>
          <w:lang w:val="kk-KZ" w:eastAsia="en-US"/>
          <w14:ligatures w14:val="standardContextual"/>
        </w:rPr>
      </w:pPr>
      <w:r w:rsidRPr="00B35863">
        <w:rPr>
          <w:rFonts w:eastAsiaTheme="minorHAnsi"/>
          <w:b/>
          <w:bCs/>
          <w:kern w:val="2"/>
          <w:sz w:val="24"/>
          <w:lang w:val="kk-KZ" w:eastAsia="en-US"/>
          <w14:ligatures w14:val="standardContextual"/>
        </w:rPr>
        <w:t>Оқу жылындағы сынып жетекшілерінің рейтингі.</w:t>
      </w:r>
    </w:p>
    <w:p w14:paraId="6AB3107C" w14:textId="77777777" w:rsidR="006B5C32" w:rsidRPr="00B35863" w:rsidRDefault="006B5C32" w:rsidP="006B5C32">
      <w:pPr>
        <w:pStyle w:val="af"/>
        <w:rPr>
          <w:rFonts w:eastAsiaTheme="minorHAnsi"/>
          <w:kern w:val="2"/>
          <w:sz w:val="24"/>
          <w:lang w:val="kk-KZ" w:eastAsia="en-US"/>
          <w14:ligatures w14:val="standardContextual"/>
        </w:rPr>
      </w:pPr>
      <w:r w:rsidRPr="00B35863">
        <w:rPr>
          <w:rFonts w:eastAsiaTheme="minorHAnsi"/>
          <w:kern w:val="2"/>
          <w:sz w:val="24"/>
          <w:lang w:val="kk-KZ" w:eastAsia="en-US"/>
          <w14:ligatures w14:val="standardContextual"/>
        </w:rPr>
        <w:t>Сынып жетекшілері жұмысының нәтижелілігін қадағалау мақсатында жеті бағыт бойынша мониторинг жүргізіледі:</w:t>
      </w:r>
    </w:p>
    <w:p w14:paraId="2EE61FEB" w14:textId="77777777" w:rsidR="003C02F9" w:rsidRPr="00B35863" w:rsidRDefault="003C02F9" w:rsidP="003C02F9">
      <w:pPr>
        <w:pStyle w:val="af"/>
        <w:rPr>
          <w:sz w:val="24"/>
          <w:lang w:val="kk-KZ"/>
        </w:rPr>
      </w:pPr>
      <w:r w:rsidRPr="00B35863">
        <w:rPr>
          <w:sz w:val="24"/>
          <w:lang w:val="kk-KZ"/>
        </w:rPr>
        <w:t>- сыныптың тіршілік әрекетін ұйымдастыру;</w:t>
      </w:r>
    </w:p>
    <w:p w14:paraId="4D63508A" w14:textId="77777777" w:rsidR="003C02F9" w:rsidRPr="00B35863" w:rsidRDefault="003C02F9" w:rsidP="003C02F9">
      <w:pPr>
        <w:pStyle w:val="af"/>
        <w:rPr>
          <w:sz w:val="24"/>
          <w:lang w:val="kk-KZ"/>
        </w:rPr>
      </w:pPr>
      <w:r w:rsidRPr="00B35863">
        <w:rPr>
          <w:sz w:val="24"/>
          <w:lang w:val="kk-KZ"/>
        </w:rPr>
        <w:t>- сыныптың жалпы мектеп істеріне қатысуы;</w:t>
      </w:r>
    </w:p>
    <w:p w14:paraId="7615939F" w14:textId="77777777" w:rsidR="003C02F9" w:rsidRPr="003C02F9" w:rsidRDefault="003C02F9" w:rsidP="003C02F9">
      <w:pPr>
        <w:pStyle w:val="af"/>
        <w:rPr>
          <w:sz w:val="24"/>
        </w:rPr>
      </w:pPr>
      <w:r w:rsidRPr="003C02F9">
        <w:rPr>
          <w:sz w:val="24"/>
        </w:rPr>
        <w:t>- ата-аналармен өзара әрекеттесу;</w:t>
      </w:r>
    </w:p>
    <w:p w14:paraId="34CD44A1" w14:textId="77777777" w:rsidR="003C02F9" w:rsidRPr="003C02F9" w:rsidRDefault="003C02F9" w:rsidP="003C02F9">
      <w:pPr>
        <w:pStyle w:val="af"/>
        <w:rPr>
          <w:sz w:val="24"/>
        </w:rPr>
      </w:pPr>
      <w:r w:rsidRPr="003C02F9">
        <w:rPr>
          <w:sz w:val="24"/>
        </w:rPr>
        <w:t>- педагогтармен өзара іс-қимыл;</w:t>
      </w:r>
    </w:p>
    <w:p w14:paraId="41CEB6B8" w14:textId="77777777" w:rsidR="003C02F9" w:rsidRPr="003C02F9" w:rsidRDefault="003C02F9" w:rsidP="003C02F9">
      <w:pPr>
        <w:pStyle w:val="af"/>
        <w:rPr>
          <w:sz w:val="24"/>
        </w:rPr>
      </w:pPr>
      <w:r w:rsidRPr="003C02F9">
        <w:rPr>
          <w:sz w:val="24"/>
        </w:rPr>
        <w:t>- құжаттамамен жұмыс;</w:t>
      </w:r>
    </w:p>
    <w:p w14:paraId="32448FB4" w14:textId="77777777" w:rsidR="003C02F9" w:rsidRPr="003C02F9" w:rsidRDefault="003C02F9" w:rsidP="003C02F9">
      <w:pPr>
        <w:pStyle w:val="af"/>
        <w:rPr>
          <w:sz w:val="24"/>
        </w:rPr>
      </w:pPr>
      <w:r w:rsidRPr="003C02F9">
        <w:rPr>
          <w:sz w:val="24"/>
        </w:rPr>
        <w:t>- баланың жеке басының дамуы үшін жағдайлар;</w:t>
      </w:r>
    </w:p>
    <w:p w14:paraId="3D12A69B" w14:textId="615E5FBF" w:rsidR="003C02F9" w:rsidRDefault="003C02F9" w:rsidP="003C02F9">
      <w:pPr>
        <w:pStyle w:val="af"/>
        <w:rPr>
          <w:sz w:val="24"/>
        </w:rPr>
      </w:pPr>
      <w:r w:rsidRPr="003C02F9">
        <w:rPr>
          <w:sz w:val="24"/>
        </w:rPr>
        <w:t xml:space="preserve">- </w:t>
      </w:r>
      <w:r>
        <w:rPr>
          <w:sz w:val="24"/>
          <w:lang w:val="kk-KZ"/>
        </w:rPr>
        <w:t>к</w:t>
      </w:r>
      <w:r w:rsidRPr="003C02F9">
        <w:rPr>
          <w:sz w:val="24"/>
        </w:rPr>
        <w:t>әсіби құзыреттілік.</w:t>
      </w:r>
    </w:p>
    <w:p w14:paraId="63017B41" w14:textId="61C9D380" w:rsidR="003C02F9" w:rsidRPr="003C02F9" w:rsidRDefault="003C02F9" w:rsidP="003C02F9">
      <w:pPr>
        <w:pStyle w:val="70"/>
        <w:tabs>
          <w:tab w:val="left" w:pos="2006"/>
        </w:tabs>
        <w:spacing w:line="240" w:lineRule="auto"/>
        <w:ind w:left="160" w:firstLine="0"/>
        <w:jc w:val="both"/>
        <w:rPr>
          <w:b w:val="0"/>
          <w:bCs w:val="0"/>
          <w:i w:val="0"/>
          <w:iCs w:val="0"/>
          <w:kern w:val="0"/>
          <w:sz w:val="24"/>
          <w:szCs w:val="24"/>
          <w:lang w:eastAsia="ru-RU"/>
          <w14:ligatures w14:val="none"/>
        </w:rPr>
      </w:pPr>
      <w:r w:rsidRPr="003C02F9">
        <w:rPr>
          <w:b w:val="0"/>
          <w:bCs w:val="0"/>
          <w:i w:val="0"/>
          <w:iCs w:val="0"/>
          <w:kern w:val="0"/>
          <w:sz w:val="24"/>
          <w:szCs w:val="24"/>
          <w:lang w:eastAsia="ru-RU"/>
          <w14:ligatures w14:val="none"/>
        </w:rPr>
        <w:t xml:space="preserve">Сынып жетекшілерінің оң жұмысын атап өту қажет: А. </w:t>
      </w:r>
      <w:r>
        <w:rPr>
          <w:b w:val="0"/>
          <w:bCs w:val="0"/>
          <w:i w:val="0"/>
          <w:iCs w:val="0"/>
          <w:kern w:val="0"/>
          <w:sz w:val="24"/>
          <w:szCs w:val="24"/>
          <w:lang w:val="kk-KZ" w:eastAsia="ru-RU"/>
          <w14:ligatures w14:val="none"/>
        </w:rPr>
        <w:t>Ю</w:t>
      </w:r>
      <w:r w:rsidRPr="003C02F9">
        <w:rPr>
          <w:b w:val="0"/>
          <w:bCs w:val="0"/>
          <w:i w:val="0"/>
          <w:iCs w:val="0"/>
          <w:kern w:val="0"/>
          <w:sz w:val="24"/>
          <w:szCs w:val="24"/>
          <w:lang w:eastAsia="ru-RU"/>
          <w14:ligatures w14:val="none"/>
        </w:rPr>
        <w:t xml:space="preserve">.Лухманова, Т.В.Пирожкова, Л. А.Клюкина, </w:t>
      </w:r>
      <w:r>
        <w:rPr>
          <w:b w:val="0"/>
          <w:bCs w:val="0"/>
          <w:i w:val="0"/>
          <w:iCs w:val="0"/>
          <w:kern w:val="0"/>
          <w:sz w:val="24"/>
          <w:szCs w:val="24"/>
          <w:lang w:val="kk-KZ" w:eastAsia="ru-RU"/>
          <w14:ligatures w14:val="none"/>
        </w:rPr>
        <w:t>Я</w:t>
      </w:r>
      <w:r w:rsidRPr="003C02F9">
        <w:rPr>
          <w:b w:val="0"/>
          <w:bCs w:val="0"/>
          <w:i w:val="0"/>
          <w:iCs w:val="0"/>
          <w:kern w:val="0"/>
          <w:sz w:val="24"/>
          <w:szCs w:val="24"/>
          <w:lang w:eastAsia="ru-RU"/>
          <w14:ligatures w14:val="none"/>
        </w:rPr>
        <w:t xml:space="preserve">. </w:t>
      </w:r>
      <w:r>
        <w:rPr>
          <w:b w:val="0"/>
          <w:bCs w:val="0"/>
          <w:i w:val="0"/>
          <w:iCs w:val="0"/>
          <w:kern w:val="0"/>
          <w:sz w:val="24"/>
          <w:szCs w:val="24"/>
          <w:lang w:val="kk-KZ" w:eastAsia="ru-RU"/>
          <w14:ligatures w14:val="none"/>
        </w:rPr>
        <w:t>Е</w:t>
      </w:r>
      <w:r w:rsidRPr="003C02F9">
        <w:rPr>
          <w:b w:val="0"/>
          <w:bCs w:val="0"/>
          <w:i w:val="0"/>
          <w:iCs w:val="0"/>
          <w:kern w:val="0"/>
          <w:sz w:val="24"/>
          <w:szCs w:val="24"/>
          <w:lang w:eastAsia="ru-RU"/>
          <w14:ligatures w14:val="none"/>
        </w:rPr>
        <w:t>.Попик, Н. Б.Исабаева, Л. В.Мотуз, О. Л</w:t>
      </w:r>
      <w:r>
        <w:rPr>
          <w:b w:val="0"/>
          <w:bCs w:val="0"/>
          <w:i w:val="0"/>
          <w:iCs w:val="0"/>
          <w:kern w:val="0"/>
          <w:sz w:val="24"/>
          <w:szCs w:val="24"/>
          <w:lang w:val="kk-KZ" w:eastAsia="ru-RU"/>
          <w14:ligatures w14:val="none"/>
        </w:rPr>
        <w:t>.</w:t>
      </w:r>
      <w:r w:rsidRPr="003C02F9">
        <w:rPr>
          <w:b w:val="0"/>
          <w:bCs w:val="0"/>
          <w:i w:val="0"/>
          <w:iCs w:val="0"/>
          <w:kern w:val="0"/>
          <w:sz w:val="24"/>
          <w:szCs w:val="24"/>
          <w:lang w:eastAsia="ru-RU"/>
          <w14:ligatures w14:val="none"/>
        </w:rPr>
        <w:t xml:space="preserve"> Брюховец </w:t>
      </w:r>
    </w:p>
    <w:p w14:paraId="44C4099C" w14:textId="2FB1777F" w:rsidR="003C02F9" w:rsidRDefault="003C02F9" w:rsidP="003C02F9">
      <w:pPr>
        <w:pStyle w:val="70"/>
        <w:shd w:val="clear" w:color="auto" w:fill="auto"/>
        <w:tabs>
          <w:tab w:val="left" w:pos="2006"/>
        </w:tabs>
        <w:spacing w:line="240" w:lineRule="auto"/>
        <w:jc w:val="both"/>
        <w:rPr>
          <w:b w:val="0"/>
          <w:bCs w:val="0"/>
          <w:i w:val="0"/>
          <w:iCs w:val="0"/>
          <w:kern w:val="0"/>
          <w:sz w:val="24"/>
          <w:szCs w:val="24"/>
          <w:lang w:eastAsia="ru-RU"/>
          <w14:ligatures w14:val="none"/>
        </w:rPr>
      </w:pPr>
      <w:r w:rsidRPr="003C02F9">
        <w:rPr>
          <w:b w:val="0"/>
          <w:bCs w:val="0"/>
          <w:i w:val="0"/>
          <w:iCs w:val="0"/>
          <w:kern w:val="0"/>
          <w:sz w:val="24"/>
          <w:szCs w:val="24"/>
          <w:lang w:eastAsia="ru-RU"/>
          <w14:ligatures w14:val="none"/>
        </w:rPr>
        <w:t>Мектептің тәрбие жұмысы 8 бағыт бойынша, тәрбие жұмысының жылдық мектеп жоспары негізінде құрылады .</w:t>
      </w:r>
    </w:p>
    <w:p w14:paraId="46420419" w14:textId="77777777" w:rsidR="003C02F9" w:rsidRDefault="003C02F9" w:rsidP="003C02F9">
      <w:pPr>
        <w:pStyle w:val="70"/>
        <w:shd w:val="clear" w:color="auto" w:fill="auto"/>
        <w:tabs>
          <w:tab w:val="left" w:pos="2006"/>
        </w:tabs>
        <w:spacing w:line="240" w:lineRule="auto"/>
        <w:jc w:val="both"/>
        <w:rPr>
          <w:b w:val="0"/>
          <w:bCs w:val="0"/>
          <w:i w:val="0"/>
          <w:iCs w:val="0"/>
          <w:kern w:val="0"/>
          <w:sz w:val="24"/>
          <w:szCs w:val="24"/>
          <w:lang w:eastAsia="ru-RU"/>
          <w14:ligatures w14:val="none"/>
        </w:rPr>
      </w:pPr>
    </w:p>
    <w:p w14:paraId="63CEC10F" w14:textId="77777777" w:rsidR="004176ED" w:rsidRDefault="004176ED" w:rsidP="001F6C88">
      <w:pPr>
        <w:spacing w:after="0"/>
        <w:ind w:left="260" w:firstLine="560"/>
        <w:jc w:val="both"/>
        <w:rPr>
          <w:rFonts w:ascii="Times New Roman" w:eastAsia="Times New Roman" w:hAnsi="Times New Roman" w:cs="Times New Roman"/>
          <w:b/>
          <w:bCs/>
          <w:i/>
          <w:iCs/>
          <w:sz w:val="24"/>
          <w:szCs w:val="24"/>
        </w:rPr>
      </w:pPr>
      <w:r w:rsidRPr="004176ED">
        <w:rPr>
          <w:rFonts w:ascii="Times New Roman" w:eastAsia="Times New Roman" w:hAnsi="Times New Roman" w:cs="Times New Roman"/>
          <w:b/>
          <w:bCs/>
          <w:i/>
          <w:iCs/>
          <w:sz w:val="24"/>
          <w:szCs w:val="24"/>
        </w:rPr>
        <w:t>Қазақстандық патриотизм және азаматтық, құқықтық тәрбие</w:t>
      </w:r>
    </w:p>
    <w:p w14:paraId="104A688A" w14:textId="77777777" w:rsidR="004176ED" w:rsidRPr="004176ED" w:rsidRDefault="004176ED" w:rsidP="004176ED">
      <w:pPr>
        <w:spacing w:after="0"/>
        <w:ind w:left="260" w:firstLine="560"/>
        <w:jc w:val="both"/>
        <w:rPr>
          <w:rFonts w:ascii="Times New Roman" w:hAnsi="Times New Roman" w:cs="Times New Roman"/>
        </w:rPr>
      </w:pPr>
      <w:r>
        <w:rPr>
          <w:rStyle w:val="21"/>
          <w:rFonts w:eastAsia="Arial Unicode MS"/>
          <w:color w:val="auto"/>
          <w:sz w:val="24"/>
          <w:szCs w:val="24"/>
          <w:lang w:val="kk-KZ"/>
        </w:rPr>
        <w:t>Мақсаты</w:t>
      </w:r>
      <w:r w:rsidR="008960EE" w:rsidRPr="001B0520">
        <w:rPr>
          <w:rStyle w:val="21"/>
          <w:rFonts w:eastAsia="Arial Unicode MS"/>
          <w:color w:val="auto"/>
          <w:sz w:val="24"/>
          <w:szCs w:val="24"/>
        </w:rPr>
        <w:t xml:space="preserve">: </w:t>
      </w:r>
      <w:r w:rsidRPr="004176ED">
        <w:rPr>
          <w:rFonts w:ascii="Times New Roman" w:hAnsi="Times New Roman" w:cs="Times New Roman"/>
        </w:rPr>
        <w:t>жаңа демократиялық қоғамда өмір сүруге қабілетті азамат пен патриотты қалыптастыру; жеке тұлғаның саяси, құқықтық және сыбайлас жемқорлыққа қарсы мәдениеті, балалар мен жастардың құқықтық санасы, балалар мен жастар ортасында қатыгездік пен зорлық-зомбылыққа қарсы тұруға дайын болу.</w:t>
      </w:r>
    </w:p>
    <w:p w14:paraId="6FD1C747" w14:textId="77777777" w:rsidR="004176ED" w:rsidRDefault="004176ED" w:rsidP="004176ED">
      <w:pPr>
        <w:spacing w:after="0"/>
        <w:ind w:left="260" w:firstLine="560"/>
        <w:jc w:val="both"/>
        <w:rPr>
          <w:rFonts w:ascii="Times New Roman" w:hAnsi="Times New Roman" w:cs="Times New Roman"/>
        </w:rPr>
      </w:pPr>
      <w:r w:rsidRPr="004176ED">
        <w:rPr>
          <w:rFonts w:ascii="Times New Roman" w:hAnsi="Times New Roman" w:cs="Times New Roman"/>
        </w:rPr>
        <w:t>Қазақстан Республикасының Мемлекеттік рәміздерін насихаттау-жалпы білім беру жүйесіндегі және біздің мектептегі тәрбие жұмысының маңызды бағыттарының бірі. Бұл міндетті ойдағыдай жүзеге асыру үшін біздің мектепте сабақтарда да, балалардың сабақтан тыс іс-әрекетін ұйымдастыруда да жүзеге асырылатын нақты, ойластырылған үгіт-насихат жүйесі жолға қойылған және сәтті жұмыс істейді, олар: әр дүйсенбіде Мемлекеттік әнұранды орындау, туды салтанатты түрде шығару, тақырыптық сынып сағаттары, мемлекеттік мерекелерге орайластырылған салтанатты іс-шаралар, жүйелі дәрістер-әңгімелер сыныптарда.</w:t>
      </w:r>
    </w:p>
    <w:p w14:paraId="15572F88" w14:textId="77777777" w:rsidR="004176ED" w:rsidRDefault="004176ED" w:rsidP="004176ED">
      <w:pPr>
        <w:spacing w:after="0"/>
        <w:ind w:left="260" w:firstLine="560"/>
        <w:jc w:val="both"/>
        <w:rPr>
          <w:rFonts w:ascii="Times New Roman" w:hAnsi="Times New Roman" w:cs="Times New Roman"/>
        </w:rPr>
      </w:pPr>
    </w:p>
    <w:p w14:paraId="741921F9" w14:textId="70F97675" w:rsidR="008960EE" w:rsidRPr="001B0520" w:rsidRDefault="008960EE" w:rsidP="004176ED">
      <w:pPr>
        <w:spacing w:after="0"/>
        <w:ind w:left="260" w:firstLine="560"/>
        <w:jc w:val="both"/>
        <w:rPr>
          <w:rFonts w:ascii="Times New Roman" w:hAnsi="Times New Roman" w:cs="Times New Roman"/>
          <w:lang w:val="kk-KZ"/>
        </w:rPr>
      </w:pPr>
      <w:r w:rsidRPr="001B0520">
        <w:rPr>
          <w:rFonts w:ascii="Times New Roman" w:hAnsi="Times New Roman" w:cs="Times New Roman"/>
          <w:noProof/>
        </w:rPr>
        <w:drawing>
          <wp:inline distT="0" distB="0" distL="0" distR="0" wp14:anchorId="1C5CF9C5" wp14:editId="6B495B8D">
            <wp:extent cx="2286000" cy="1514475"/>
            <wp:effectExtent l="0" t="0" r="0" b="9525"/>
            <wp:docPr id="1" name="Рисунок 104" descr="C:\Users\4\Downloads\WhatsApp Image 2023-06-06 at 15.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Users\4\Downloads\WhatsApp Image 2023-06-06 at 15.04.11.jpeg"/>
                    <pic:cNvPicPr>
                      <a:picLocks noChangeAspect="1" noChangeArrowheads="1"/>
                    </pic:cNvPicPr>
                  </pic:nvPicPr>
                  <pic:blipFill>
                    <a:blip r:embed="rId17"/>
                    <a:srcRect/>
                    <a:stretch>
                      <a:fillRect/>
                    </a:stretch>
                  </pic:blipFill>
                  <pic:spPr bwMode="auto">
                    <a:xfrm>
                      <a:off x="0" y="0"/>
                      <a:ext cx="2286000" cy="1514475"/>
                    </a:xfrm>
                    <a:prstGeom prst="rect">
                      <a:avLst/>
                    </a:prstGeom>
                    <a:noFill/>
                    <a:ln w="9525">
                      <a:noFill/>
                      <a:miter lim="800000"/>
                      <a:headEnd/>
                      <a:tailEnd/>
                    </a:ln>
                  </pic:spPr>
                </pic:pic>
              </a:graphicData>
            </a:graphic>
          </wp:inline>
        </w:drawing>
      </w:r>
      <w:r w:rsidRPr="001B0520">
        <w:rPr>
          <w:rFonts w:ascii="Times New Roman" w:hAnsi="Times New Roman" w:cs="Times New Roman"/>
          <w:lang w:val="kk-KZ"/>
        </w:rPr>
        <w:t xml:space="preserve">     </w:t>
      </w:r>
      <w:r w:rsidRPr="001B0520">
        <w:rPr>
          <w:rFonts w:ascii="Times New Roman" w:hAnsi="Times New Roman" w:cs="Times New Roman"/>
          <w:noProof/>
        </w:rPr>
        <w:drawing>
          <wp:inline distT="0" distB="0" distL="0" distR="0" wp14:anchorId="6F535AC9" wp14:editId="6BCEB68C">
            <wp:extent cx="2085975" cy="1581150"/>
            <wp:effectExtent l="19050" t="0" r="9525" b="0"/>
            <wp:docPr id="2" name="Рисунок 105" descr="C:\Users\4\Downloads\WhatsApp Image 2023-06-06 at 15.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4\Downloads\WhatsApp Image 2023-06-06 at 15.11.58.jpeg"/>
                    <pic:cNvPicPr>
                      <a:picLocks noChangeAspect="1" noChangeArrowheads="1"/>
                    </pic:cNvPicPr>
                  </pic:nvPicPr>
                  <pic:blipFill>
                    <a:blip r:embed="rId18"/>
                    <a:srcRect/>
                    <a:stretch>
                      <a:fillRect/>
                    </a:stretch>
                  </pic:blipFill>
                  <pic:spPr bwMode="auto">
                    <a:xfrm>
                      <a:off x="0" y="0"/>
                      <a:ext cx="2085975" cy="1581150"/>
                    </a:xfrm>
                    <a:prstGeom prst="rect">
                      <a:avLst/>
                    </a:prstGeom>
                    <a:noFill/>
                    <a:ln w="9525">
                      <a:noFill/>
                      <a:miter lim="800000"/>
                      <a:headEnd/>
                      <a:tailEnd/>
                    </a:ln>
                  </pic:spPr>
                </pic:pic>
              </a:graphicData>
            </a:graphic>
          </wp:inline>
        </w:drawing>
      </w:r>
    </w:p>
    <w:p w14:paraId="19E549F1" w14:textId="77777777" w:rsidR="00552B27" w:rsidRPr="00B35863" w:rsidRDefault="00552B27" w:rsidP="008960EE">
      <w:pPr>
        <w:ind w:left="260" w:right="740" w:firstLine="560"/>
        <w:jc w:val="both"/>
        <w:rPr>
          <w:rFonts w:ascii="Times New Roman" w:hAnsi="Times New Roman" w:cs="Times New Roman"/>
          <w:sz w:val="24"/>
          <w:szCs w:val="24"/>
          <w:lang w:val="kk-KZ"/>
        </w:rPr>
      </w:pPr>
      <w:r w:rsidRPr="00B35863">
        <w:rPr>
          <w:rFonts w:ascii="Times New Roman" w:hAnsi="Times New Roman" w:cs="Times New Roman"/>
          <w:sz w:val="24"/>
          <w:szCs w:val="24"/>
          <w:lang w:val="kk-KZ"/>
        </w:rPr>
        <w:lastRenderedPageBreak/>
        <w:t>Мемлекеттік мерекелер қарсаңында 25 қазан, 16 желтоқсанда дәстүрлі түрде Ауған соғысы ардагерлерін, қонақтарды шақыра отырып, сынып сағаттары мен концерттік іс-шаралар өткізіледі, сондай-ақ "Жас Ұлан", "Жас Қыран" балалар-жасөспірімдер ұйымының қатарына салтанатты қабылдау, мектеп Президентін сайлау және ұлықтау, мектеп Үкіметінің мүшелерін тағайындау өткізіледі.</w:t>
      </w:r>
    </w:p>
    <w:p w14:paraId="1BC042BF" w14:textId="6CE4A044" w:rsidR="008960EE" w:rsidRPr="001B0520" w:rsidRDefault="008960EE" w:rsidP="008960EE">
      <w:pPr>
        <w:ind w:left="260" w:right="740" w:firstLine="560"/>
        <w:jc w:val="both"/>
        <w:rPr>
          <w:rFonts w:ascii="Times New Roman" w:hAnsi="Times New Roman" w:cs="Times New Roman"/>
          <w:lang w:val="kk-KZ"/>
        </w:rPr>
      </w:pPr>
      <w:r w:rsidRPr="001B0520">
        <w:rPr>
          <w:rFonts w:ascii="Times New Roman" w:hAnsi="Times New Roman" w:cs="Times New Roman"/>
          <w:noProof/>
        </w:rPr>
        <w:drawing>
          <wp:inline distT="0" distB="0" distL="0" distR="0" wp14:anchorId="743DF77E" wp14:editId="084C8680">
            <wp:extent cx="2085975" cy="1524000"/>
            <wp:effectExtent l="19050" t="0" r="9525" b="0"/>
            <wp:docPr id="3" name="Рисунок 100" descr="C:\Users\4\Downloads\WhatsApp Image 2023-06-06 at 14.5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Users\4\Downloads\WhatsApp Image 2023-06-06 at 14.52.36.jpeg"/>
                    <pic:cNvPicPr>
                      <a:picLocks noChangeAspect="1" noChangeArrowheads="1"/>
                    </pic:cNvPicPr>
                  </pic:nvPicPr>
                  <pic:blipFill>
                    <a:blip r:embed="rId19" cstate="print"/>
                    <a:srcRect/>
                    <a:stretch>
                      <a:fillRect/>
                    </a:stretch>
                  </pic:blipFill>
                  <pic:spPr bwMode="auto">
                    <a:xfrm>
                      <a:off x="0" y="0"/>
                      <a:ext cx="2085975" cy="1524000"/>
                    </a:xfrm>
                    <a:prstGeom prst="rect">
                      <a:avLst/>
                    </a:prstGeom>
                    <a:noFill/>
                    <a:ln w="9525">
                      <a:noFill/>
                      <a:miter lim="800000"/>
                      <a:headEnd/>
                      <a:tailEnd/>
                    </a:ln>
                  </pic:spPr>
                </pic:pic>
              </a:graphicData>
            </a:graphic>
          </wp:inline>
        </w:drawing>
      </w:r>
      <w:r w:rsidRPr="001B0520">
        <w:rPr>
          <w:rFonts w:ascii="Times New Roman" w:hAnsi="Times New Roman" w:cs="Times New Roman"/>
          <w:lang w:val="kk-KZ"/>
        </w:rPr>
        <w:t xml:space="preserve">  </w:t>
      </w:r>
      <w:r w:rsidRPr="001B0520">
        <w:rPr>
          <w:noProof/>
        </w:rPr>
        <mc:AlternateContent>
          <mc:Choice Requires="wps">
            <w:drawing>
              <wp:inline distT="0" distB="0" distL="0" distR="0" wp14:anchorId="108BDDCA" wp14:editId="48077F08">
                <wp:extent cx="304800" cy="304800"/>
                <wp:effectExtent l="0" t="0" r="0" b="0"/>
                <wp:docPr id="844413536"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85F22"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97687">
        <w:rPr>
          <w:lang w:val="kk-KZ"/>
        </w:rPr>
        <w:t xml:space="preserve"> </w:t>
      </w:r>
      <w:r w:rsidRPr="001B0520">
        <w:rPr>
          <w:noProof/>
        </w:rPr>
        <mc:AlternateContent>
          <mc:Choice Requires="wps">
            <w:drawing>
              <wp:inline distT="0" distB="0" distL="0" distR="0" wp14:anchorId="60C85676" wp14:editId="3754B682">
                <wp:extent cx="304800" cy="304800"/>
                <wp:effectExtent l="0" t="0" r="0" b="0"/>
                <wp:docPr id="477065652"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550003"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97687">
        <w:rPr>
          <w:rFonts w:ascii="Times New Roman" w:eastAsia="Times New Roman" w:hAnsi="Times New Roman" w:cs="Times New Roman"/>
          <w:snapToGrid w:val="0"/>
          <w:w w:val="0"/>
          <w:sz w:val="0"/>
          <w:szCs w:val="0"/>
          <w:u w:color="000000"/>
          <w:bdr w:val="none" w:sz="0" w:space="0" w:color="000000"/>
          <w:shd w:val="clear" w:color="000000" w:fill="000000"/>
          <w:lang w:val="kk-KZ"/>
        </w:rPr>
        <w:t xml:space="preserve"> </w:t>
      </w:r>
      <w:r w:rsidRPr="001B0520">
        <w:rPr>
          <w:noProof/>
        </w:rPr>
        <w:drawing>
          <wp:inline distT="0" distB="0" distL="0" distR="0" wp14:anchorId="7AD09B5D" wp14:editId="2FE527D6">
            <wp:extent cx="2076450" cy="1457325"/>
            <wp:effectExtent l="19050" t="0" r="0" b="0"/>
            <wp:docPr id="6" name="Рисунок 103" descr="C:\Users\4\Downloads\WhatsApp Image 2023-06-06 at 15.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4\Downloads\WhatsApp Image 2023-06-06 at 15.01.20.jpeg"/>
                    <pic:cNvPicPr>
                      <a:picLocks noChangeAspect="1" noChangeArrowheads="1"/>
                    </pic:cNvPicPr>
                  </pic:nvPicPr>
                  <pic:blipFill>
                    <a:blip r:embed="rId20" cstate="print"/>
                    <a:srcRect b="23636"/>
                    <a:stretch>
                      <a:fillRect/>
                    </a:stretch>
                  </pic:blipFill>
                  <pic:spPr bwMode="auto">
                    <a:xfrm>
                      <a:off x="0" y="0"/>
                      <a:ext cx="2076450" cy="1457325"/>
                    </a:xfrm>
                    <a:prstGeom prst="rect">
                      <a:avLst/>
                    </a:prstGeom>
                    <a:noFill/>
                    <a:ln w="9525">
                      <a:noFill/>
                      <a:miter lim="800000"/>
                      <a:headEnd/>
                      <a:tailEnd/>
                    </a:ln>
                  </pic:spPr>
                </pic:pic>
              </a:graphicData>
            </a:graphic>
          </wp:inline>
        </w:drawing>
      </w:r>
    </w:p>
    <w:p w14:paraId="0B31F6C6" w14:textId="77777777" w:rsidR="00552B27" w:rsidRPr="00B35863" w:rsidRDefault="00552B27" w:rsidP="007D2890">
      <w:pPr>
        <w:spacing w:after="0"/>
        <w:ind w:firstLine="580"/>
        <w:jc w:val="both"/>
        <w:rPr>
          <w:rFonts w:ascii="Times New Roman" w:hAnsi="Times New Roman" w:cs="Times New Roman"/>
          <w:lang w:val="kk-KZ"/>
        </w:rPr>
      </w:pPr>
      <w:r w:rsidRPr="00B35863">
        <w:rPr>
          <w:rFonts w:ascii="Times New Roman" w:hAnsi="Times New Roman" w:cs="Times New Roman"/>
          <w:lang w:val="kk-KZ"/>
        </w:rPr>
        <w:t>Құқықтық және азаматтық тәрбие беру бағытында оқу жылы ішінде тақырыптық сынып сағаттары, ТЖД, ЖТД өкілдерімен кездесулер, сондай-ақ концерттік іс-шаралар, "жол қозғалысы Ережелері", "мектептегі мінез-құлық ережелері"тақырыптық топтамалары өткізіледі. Жыл бойы мектеп инспекторымен бірге кәмелетке толмағандар арасында құқық бұзушылықтың алдын алу бойынша оқушылармен кездесулер, әңгімелер өткізілді.</w:t>
      </w:r>
    </w:p>
    <w:p w14:paraId="6A67E337" w14:textId="505191FE" w:rsidR="00552B27" w:rsidRPr="00B35863" w:rsidRDefault="00552B27" w:rsidP="00552B27">
      <w:pPr>
        <w:pStyle w:val="70"/>
        <w:shd w:val="clear" w:color="auto" w:fill="auto"/>
        <w:tabs>
          <w:tab w:val="left" w:pos="1406"/>
          <w:tab w:val="left" w:pos="1642"/>
        </w:tabs>
        <w:spacing w:line="240" w:lineRule="auto"/>
        <w:jc w:val="both"/>
        <w:rPr>
          <w:sz w:val="24"/>
          <w:szCs w:val="24"/>
          <w:lang w:val="kk-KZ"/>
        </w:rPr>
      </w:pPr>
      <w:r w:rsidRPr="00B35863">
        <w:rPr>
          <w:rFonts w:eastAsiaTheme="minorHAnsi"/>
          <w:b w:val="0"/>
          <w:bCs w:val="0"/>
          <w:i w:val="0"/>
          <w:iCs w:val="0"/>
          <w:sz w:val="22"/>
          <w:szCs w:val="22"/>
          <w:lang w:val="kk-KZ"/>
        </w:rPr>
        <w:t>Оқу жылы бойы әлеуметтік педагогтармен, психологтармен, құқық бұзушылықтың алдын алу жөніндегі менеджермен бірлесіп мектепішілік және қалалық есепте тұрған балалармен үнемі профилактикалық әңгімелер өткізіледі.</w:t>
      </w:r>
    </w:p>
    <w:p w14:paraId="571D730F" w14:textId="78579BC0" w:rsidR="00E63AC4" w:rsidRDefault="00E63AC4" w:rsidP="00E63AC4">
      <w:pPr>
        <w:pStyle w:val="70"/>
        <w:shd w:val="clear" w:color="auto" w:fill="auto"/>
        <w:tabs>
          <w:tab w:val="left" w:pos="1406"/>
          <w:tab w:val="left" w:pos="1642"/>
        </w:tabs>
        <w:spacing w:line="240" w:lineRule="auto"/>
        <w:ind w:left="1900" w:firstLine="0"/>
        <w:jc w:val="both"/>
        <w:rPr>
          <w:sz w:val="24"/>
          <w:szCs w:val="24"/>
          <w:lang w:val="kk-KZ"/>
        </w:rPr>
      </w:pPr>
      <w:r>
        <w:rPr>
          <w:sz w:val="24"/>
          <w:szCs w:val="24"/>
          <w:lang w:val="kk-KZ"/>
        </w:rPr>
        <w:t>Р</w:t>
      </w:r>
      <w:r w:rsidRPr="00E63AC4">
        <w:rPr>
          <w:sz w:val="24"/>
          <w:szCs w:val="24"/>
          <w:lang w:val="kk-KZ"/>
        </w:rPr>
        <w:t>ухани-адамгершілік тәрбие</w:t>
      </w:r>
    </w:p>
    <w:p w14:paraId="243BF111" w14:textId="77777777" w:rsidR="00E63AC4" w:rsidRPr="00E63AC4" w:rsidRDefault="00E63AC4" w:rsidP="00E63AC4">
      <w:pPr>
        <w:pStyle w:val="70"/>
        <w:tabs>
          <w:tab w:val="left" w:pos="1406"/>
          <w:tab w:val="left" w:pos="1642"/>
        </w:tabs>
        <w:spacing w:line="240" w:lineRule="auto"/>
        <w:jc w:val="both"/>
        <w:rPr>
          <w:b w:val="0"/>
          <w:bCs w:val="0"/>
          <w:i w:val="0"/>
          <w:iCs w:val="0"/>
          <w:sz w:val="22"/>
          <w:szCs w:val="22"/>
          <w:lang w:val="kk-KZ"/>
        </w:rPr>
      </w:pPr>
      <w:r w:rsidRPr="00E63AC4">
        <w:rPr>
          <w:rStyle w:val="21"/>
          <w:rFonts w:eastAsia="Arial Unicode MS"/>
          <w:b/>
          <w:bCs/>
          <w:color w:val="auto"/>
          <w:sz w:val="24"/>
          <w:szCs w:val="24"/>
          <w:lang w:val="kk-KZ"/>
        </w:rPr>
        <w:t>Мақсаты</w:t>
      </w:r>
      <w:r w:rsidR="008960EE" w:rsidRPr="00E63AC4">
        <w:rPr>
          <w:rStyle w:val="21"/>
          <w:rFonts w:eastAsia="Arial Unicode MS"/>
          <w:b/>
          <w:bCs/>
          <w:color w:val="auto"/>
          <w:sz w:val="24"/>
          <w:szCs w:val="24"/>
          <w:lang w:val="kk-KZ"/>
        </w:rPr>
        <w:t>:</w:t>
      </w:r>
      <w:r w:rsidR="008960EE" w:rsidRPr="00E63AC4">
        <w:rPr>
          <w:rStyle w:val="21"/>
          <w:rFonts w:eastAsia="Arial Unicode MS"/>
          <w:color w:val="auto"/>
          <w:sz w:val="24"/>
          <w:szCs w:val="24"/>
          <w:lang w:val="kk-KZ"/>
        </w:rPr>
        <w:tab/>
      </w:r>
      <w:r w:rsidRPr="00E63AC4">
        <w:rPr>
          <w:b w:val="0"/>
          <w:bCs w:val="0"/>
          <w:i w:val="0"/>
          <w:iCs w:val="0"/>
          <w:sz w:val="22"/>
          <w:szCs w:val="22"/>
          <w:lang w:val="kk-KZ"/>
        </w:rPr>
        <w:t>рухани-адамгершілік және этикалық ұстанымдарды қалыптастыру,</w:t>
      </w:r>
    </w:p>
    <w:p w14:paraId="630176A8" w14:textId="77777777" w:rsidR="00E63AC4" w:rsidRDefault="00E63AC4" w:rsidP="00E63AC4">
      <w:pPr>
        <w:pStyle w:val="70"/>
        <w:shd w:val="clear" w:color="auto" w:fill="auto"/>
        <w:tabs>
          <w:tab w:val="left" w:pos="1406"/>
          <w:tab w:val="left" w:pos="1642"/>
        </w:tabs>
        <w:spacing w:line="240" w:lineRule="auto"/>
        <w:jc w:val="both"/>
        <w:rPr>
          <w:b w:val="0"/>
          <w:bCs w:val="0"/>
          <w:i w:val="0"/>
          <w:iCs w:val="0"/>
          <w:sz w:val="22"/>
          <w:szCs w:val="22"/>
          <w:lang w:val="kk-KZ"/>
        </w:rPr>
      </w:pPr>
      <w:r w:rsidRPr="00E63AC4">
        <w:rPr>
          <w:b w:val="0"/>
          <w:bCs w:val="0"/>
          <w:i w:val="0"/>
          <w:iCs w:val="0"/>
          <w:sz w:val="22"/>
          <w:szCs w:val="22"/>
          <w:lang w:val="kk-KZ"/>
        </w:rPr>
        <w:t>жалпы адами құндылықтармен, қазақстандық қоғам өмірінің нормалары мен дәстүрлерімен келісілген жеке тұлғаның адамгершілік қасиеттері мен көзқарастары.</w:t>
      </w:r>
    </w:p>
    <w:p w14:paraId="414157D9" w14:textId="13D15D83" w:rsidR="00E63AC4" w:rsidRPr="00E63AC4" w:rsidRDefault="00E63AC4" w:rsidP="007D2890">
      <w:pPr>
        <w:tabs>
          <w:tab w:val="left" w:pos="1642"/>
          <w:tab w:val="left" w:pos="1898"/>
          <w:tab w:val="right" w:pos="10042"/>
        </w:tabs>
        <w:spacing w:after="0"/>
        <w:ind w:firstLine="600"/>
        <w:jc w:val="both"/>
        <w:rPr>
          <w:rFonts w:ascii="Times New Roman" w:eastAsia="Times New Roman" w:hAnsi="Times New Roman" w:cs="Times New Roman"/>
          <w:lang w:val="kk-KZ"/>
        </w:rPr>
      </w:pPr>
      <w:r w:rsidRPr="00E63AC4">
        <w:rPr>
          <w:rFonts w:ascii="Times New Roman" w:eastAsia="Times New Roman" w:hAnsi="Times New Roman" w:cs="Times New Roman"/>
          <w:lang w:val="kk-KZ"/>
        </w:rPr>
        <w:t>Жыл бойы тақырыптық сынып сағаттары, жиындар, акциялар, тақырыптық кештер және т.б. өткізіледі.</w:t>
      </w:r>
    </w:p>
    <w:p w14:paraId="181A4E9A" w14:textId="77777777" w:rsidR="00E63AC4" w:rsidRPr="00E63AC4" w:rsidRDefault="00E63AC4" w:rsidP="007D2890">
      <w:pPr>
        <w:tabs>
          <w:tab w:val="center" w:pos="1195"/>
          <w:tab w:val="center" w:pos="2602"/>
          <w:tab w:val="left" w:pos="4464"/>
        </w:tabs>
        <w:spacing w:after="0"/>
        <w:ind w:firstLine="600"/>
        <w:jc w:val="both"/>
        <w:rPr>
          <w:rFonts w:ascii="Times New Roman" w:hAnsi="Times New Roman" w:cs="Times New Roman"/>
          <w:lang w:val="kk-KZ"/>
        </w:rPr>
      </w:pPr>
      <w:r w:rsidRPr="00E63AC4">
        <w:rPr>
          <w:rFonts w:ascii="Times New Roman" w:hAnsi="Times New Roman" w:cs="Times New Roman"/>
          <w:lang w:val="kk-KZ"/>
        </w:rPr>
        <w:t>Мектепте жоғары адамгершілік, жауапты, бастамашыл және әлеуметтік - Құзыретті азамат пен патриотты дамыту үшін жағдай жасау мақсатында "Адал Ұрпақ" клубын ашу туралы бұйрық шығарылып, "Адалдық алаңы"бұрышы ашылды.</w:t>
      </w:r>
    </w:p>
    <w:p w14:paraId="6DB658BB" w14:textId="528EEF19" w:rsidR="008960EE" w:rsidRPr="00247228" w:rsidRDefault="00E63AC4" w:rsidP="007D2890">
      <w:pPr>
        <w:tabs>
          <w:tab w:val="center" w:pos="1195"/>
          <w:tab w:val="center" w:pos="2602"/>
          <w:tab w:val="left" w:pos="4464"/>
        </w:tabs>
        <w:spacing w:after="0"/>
        <w:ind w:firstLine="600"/>
        <w:jc w:val="both"/>
        <w:rPr>
          <w:rFonts w:ascii="Times New Roman" w:hAnsi="Times New Roman" w:cs="Times New Roman"/>
          <w:lang w:val="kk-KZ"/>
        </w:rPr>
      </w:pPr>
      <w:r w:rsidRPr="00E63AC4">
        <w:rPr>
          <w:rFonts w:ascii="Times New Roman" w:hAnsi="Times New Roman" w:cs="Times New Roman"/>
          <w:lang w:val="kk-KZ"/>
        </w:rPr>
        <w:t xml:space="preserve">Мектепте қалалық пікірсайыс қозғалысының бөлігі болып табылатын "Парасат" пікірсайыс клубы жұмыс істейді.  Клуб жетекшісі-тарих пәнінің мұғалімі Д. Д. Оспанова, оның тәрбиеленушілері оқушылар арасында да, басшылар арасында да қалалық пікірталастарда жақсы нәтиже көрсетеді. </w:t>
      </w:r>
      <w:r w:rsidRPr="00247228">
        <w:rPr>
          <w:rFonts w:ascii="Times New Roman" w:hAnsi="Times New Roman" w:cs="Times New Roman"/>
          <w:lang w:val="kk-KZ"/>
        </w:rPr>
        <w:t>Облыстық лиганың жүлдегерлері атанды.</w:t>
      </w:r>
      <w:r w:rsidR="008960EE" w:rsidRPr="001B0520">
        <w:rPr>
          <w:rFonts w:ascii="Times New Roman" w:hAnsi="Times New Roman" w:cs="Times New Roman"/>
          <w:lang w:val="kk-KZ"/>
        </w:rPr>
        <w:t xml:space="preserve"> </w:t>
      </w:r>
      <w:r w:rsidR="008960EE" w:rsidRPr="001B0520">
        <w:rPr>
          <w:rFonts w:ascii="Times New Roman" w:hAnsi="Times New Roman" w:cs="Times New Roman"/>
          <w:noProof/>
        </w:rPr>
        <w:drawing>
          <wp:inline distT="0" distB="0" distL="0" distR="0" wp14:anchorId="053609B3" wp14:editId="051EBA0C">
            <wp:extent cx="2152650" cy="1428750"/>
            <wp:effectExtent l="19050" t="0" r="0" b="0"/>
            <wp:docPr id="7" name="Рисунок 106" descr="C:\Users\4\Downloads\WhatsApp Image 2023-06-06 at 15.13.2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C:\Users\4\Downloads\WhatsApp Image 2023-06-06 at 15.13.28.jpeg"/>
                    <pic:cNvPicPr>
                      <a:picLocks noChangeAspect="1" noChangeArrowheads="1"/>
                    </pic:cNvPicPr>
                  </pic:nvPicPr>
                  <pic:blipFill>
                    <a:blip r:embed="rId21"/>
                    <a:srcRect/>
                    <a:stretch>
                      <a:fillRect/>
                    </a:stretch>
                  </pic:blipFill>
                  <pic:spPr bwMode="auto">
                    <a:xfrm>
                      <a:off x="0" y="0"/>
                      <a:ext cx="2152650" cy="1428750"/>
                    </a:xfrm>
                    <a:prstGeom prst="rect">
                      <a:avLst/>
                    </a:prstGeom>
                    <a:ln>
                      <a:noFill/>
                    </a:ln>
                    <a:effectLst>
                      <a:softEdge rad="112500"/>
                    </a:effectLst>
                  </pic:spPr>
                </pic:pic>
              </a:graphicData>
            </a:graphic>
          </wp:inline>
        </w:drawing>
      </w:r>
    </w:p>
    <w:p w14:paraId="67A05E2B" w14:textId="77777777" w:rsidR="00247228" w:rsidRPr="00247228" w:rsidRDefault="00247228" w:rsidP="00247228">
      <w:pPr>
        <w:spacing w:after="0"/>
        <w:ind w:firstLine="600"/>
        <w:jc w:val="both"/>
        <w:rPr>
          <w:rFonts w:ascii="Times New Roman" w:hAnsi="Times New Roman" w:cs="Times New Roman"/>
          <w:lang w:val="kk-KZ"/>
        </w:rPr>
      </w:pPr>
      <w:r w:rsidRPr="00247228">
        <w:rPr>
          <w:rFonts w:ascii="Times New Roman" w:hAnsi="Times New Roman" w:cs="Times New Roman"/>
          <w:lang w:val="kk-KZ"/>
        </w:rPr>
        <w:t>Сыбайлас жемқорлыққа қарсы мәдениетті қалыптастыру мақсатында қоғамда сыбайлас жемқорлыққа қарсы ағарту және жұртшылықпен өзара іс-қимыл бойынша жоспарлы жұмыс жүргізіледі, сыбайлас жемқорлыққа қарсы мәдениет деңгейін және оның кез келген көріністеріне "нөлдік" төзімділікті қалыптастыруға, құқықтық сауаттылықты арттыруға, жастарды патриотизм рухында тәрбиелеуге бағытталған қызмет жүзеге асырылады. "Адалдық сағаттары"мезгіл-мезгіл өткізіліп тұрады.</w:t>
      </w:r>
    </w:p>
    <w:p w14:paraId="1B692238" w14:textId="1D645201" w:rsidR="00247228" w:rsidRPr="00247228" w:rsidRDefault="00247228" w:rsidP="00247228">
      <w:pPr>
        <w:spacing w:after="0"/>
        <w:ind w:firstLine="600"/>
        <w:jc w:val="both"/>
        <w:rPr>
          <w:rFonts w:ascii="Times New Roman" w:hAnsi="Times New Roman" w:cs="Times New Roman"/>
          <w:lang w:val="kk-KZ"/>
        </w:rPr>
      </w:pPr>
      <w:r w:rsidRPr="00247228">
        <w:rPr>
          <w:rFonts w:ascii="Times New Roman" w:hAnsi="Times New Roman" w:cs="Times New Roman"/>
          <w:lang w:val="kk-KZ"/>
        </w:rPr>
        <w:t>"Рухани жаңғыру" бағдарламасын іске асыру мақсатында мектеп және қалалық деңгейдегі іс-шараларға қатысады.</w:t>
      </w:r>
    </w:p>
    <w:p w14:paraId="405BA3FF" w14:textId="77777777" w:rsidR="00247228" w:rsidRPr="00247228" w:rsidRDefault="00247228" w:rsidP="008960EE">
      <w:pPr>
        <w:tabs>
          <w:tab w:val="left" w:pos="2093"/>
        </w:tabs>
        <w:rPr>
          <w:rFonts w:ascii="Times New Roman" w:hAnsi="Times New Roman" w:cs="Times New Roman"/>
          <w:lang w:val="kk-KZ"/>
        </w:rPr>
      </w:pPr>
      <w:r w:rsidRPr="00247228">
        <w:rPr>
          <w:rFonts w:ascii="Times New Roman" w:hAnsi="Times New Roman" w:cs="Times New Roman"/>
          <w:lang w:val="kk-KZ"/>
        </w:rPr>
        <w:t>Әр жылға арналған тәрбие жоспарында ұлы қазақ және әлем жазушыларының, ақындардың, мәдениет қайраткерлерінің, қоғам қайраткерлерінің және т.б. мерейтойлық және атаулы күндерге орайластырылған іс-шаралар енгізіледі.»</w:t>
      </w:r>
    </w:p>
    <w:p w14:paraId="2454199B" w14:textId="16AF4096" w:rsidR="008960EE" w:rsidRPr="001B0520" w:rsidRDefault="008960EE" w:rsidP="008960EE">
      <w:pPr>
        <w:tabs>
          <w:tab w:val="left" w:pos="2093"/>
        </w:tabs>
        <w:rPr>
          <w:rFonts w:ascii="Times New Roman" w:hAnsi="Times New Roman" w:cs="Times New Roman"/>
          <w:lang w:val="kk-KZ"/>
        </w:rPr>
      </w:pPr>
      <w:r w:rsidRPr="001B0520">
        <w:rPr>
          <w:rFonts w:ascii="Times New Roman" w:hAnsi="Times New Roman" w:cs="Times New Roman"/>
          <w:noProof/>
        </w:rPr>
        <w:lastRenderedPageBreak/>
        <w:drawing>
          <wp:inline distT="0" distB="0" distL="0" distR="0" wp14:anchorId="06D423AC" wp14:editId="136931A3">
            <wp:extent cx="2209800" cy="1352550"/>
            <wp:effectExtent l="19050" t="0" r="0" b="0"/>
            <wp:docPr id="8" name="Рисунок 107" descr="C:\Users\4\Downloads\WhatsApp Image 2023-06-06 at 15.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Users\4\Downloads\WhatsApp Image 2023-06-06 at 15.19.13.jpeg"/>
                    <pic:cNvPicPr>
                      <a:picLocks noChangeAspect="1" noChangeArrowheads="1"/>
                    </pic:cNvPicPr>
                  </pic:nvPicPr>
                  <pic:blipFill>
                    <a:blip r:embed="rId22"/>
                    <a:srcRect/>
                    <a:stretch>
                      <a:fillRect/>
                    </a:stretch>
                  </pic:blipFill>
                  <pic:spPr bwMode="auto">
                    <a:xfrm>
                      <a:off x="0" y="0"/>
                      <a:ext cx="2209800" cy="1352550"/>
                    </a:xfrm>
                    <a:prstGeom prst="rect">
                      <a:avLst/>
                    </a:prstGeom>
                    <a:noFill/>
                    <a:ln w="9525">
                      <a:noFill/>
                      <a:miter lim="800000"/>
                      <a:headEnd/>
                      <a:tailEnd/>
                    </a:ln>
                  </pic:spPr>
                </pic:pic>
              </a:graphicData>
            </a:graphic>
          </wp:inline>
        </w:drawing>
      </w:r>
      <w:r w:rsidRPr="001B0520">
        <w:rPr>
          <w:rFonts w:ascii="Times New Roman" w:hAnsi="Times New Roman" w:cs="Times New Roman"/>
          <w:lang w:val="kk-KZ"/>
        </w:rPr>
        <w:t xml:space="preserve">                 </w:t>
      </w:r>
      <w:r w:rsidRPr="001B0520">
        <w:rPr>
          <w:rFonts w:ascii="Times New Roman" w:hAnsi="Times New Roman" w:cs="Times New Roman"/>
          <w:noProof/>
        </w:rPr>
        <w:drawing>
          <wp:inline distT="0" distB="0" distL="0" distR="0" wp14:anchorId="45A1FDE0" wp14:editId="72955509">
            <wp:extent cx="1971675" cy="1352550"/>
            <wp:effectExtent l="19050" t="0" r="9525" b="0"/>
            <wp:docPr id="9" name="Рисунок 108" descr="C:\Users\4\Downloads\WhatsApp Image 2023-06-06 at 15.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Users\4\Downloads\WhatsApp Image 2023-06-06 at 15.22.58.jpeg"/>
                    <pic:cNvPicPr>
                      <a:picLocks noChangeAspect="1" noChangeArrowheads="1"/>
                    </pic:cNvPicPr>
                  </pic:nvPicPr>
                  <pic:blipFill>
                    <a:blip r:embed="rId23" cstate="print"/>
                    <a:srcRect/>
                    <a:stretch>
                      <a:fillRect/>
                    </a:stretch>
                  </pic:blipFill>
                  <pic:spPr bwMode="auto">
                    <a:xfrm>
                      <a:off x="0" y="0"/>
                      <a:ext cx="1971675" cy="1352550"/>
                    </a:xfrm>
                    <a:prstGeom prst="rect">
                      <a:avLst/>
                    </a:prstGeom>
                    <a:noFill/>
                    <a:ln w="9525">
                      <a:noFill/>
                      <a:miter lim="800000"/>
                      <a:headEnd/>
                      <a:tailEnd/>
                    </a:ln>
                  </pic:spPr>
                </pic:pic>
              </a:graphicData>
            </a:graphic>
          </wp:inline>
        </w:drawing>
      </w:r>
    </w:p>
    <w:p w14:paraId="49672660" w14:textId="3203106E" w:rsidR="008960EE" w:rsidRPr="001B0520" w:rsidRDefault="00247228">
      <w:pPr>
        <w:pStyle w:val="70"/>
        <w:numPr>
          <w:ilvl w:val="0"/>
          <w:numId w:val="3"/>
        </w:numPr>
        <w:shd w:val="clear" w:color="auto" w:fill="auto"/>
        <w:tabs>
          <w:tab w:val="left" w:pos="1807"/>
        </w:tabs>
        <w:spacing w:line="240" w:lineRule="auto"/>
        <w:ind w:left="460" w:firstLine="560"/>
        <w:jc w:val="both"/>
        <w:rPr>
          <w:sz w:val="24"/>
          <w:szCs w:val="24"/>
        </w:rPr>
      </w:pPr>
      <w:r>
        <w:rPr>
          <w:sz w:val="24"/>
          <w:szCs w:val="24"/>
          <w:lang w:val="kk-KZ"/>
        </w:rPr>
        <w:t>Ұлттық тәрбие</w:t>
      </w:r>
    </w:p>
    <w:p w14:paraId="39ED6305" w14:textId="77777777" w:rsidR="00247228" w:rsidRDefault="00247228" w:rsidP="00247228">
      <w:pPr>
        <w:spacing w:after="0"/>
        <w:jc w:val="both"/>
        <w:rPr>
          <w:rFonts w:ascii="Times New Roman" w:hAnsi="Times New Roman" w:cs="Times New Roman"/>
        </w:rPr>
      </w:pPr>
      <w:r>
        <w:rPr>
          <w:rStyle w:val="21"/>
          <w:rFonts w:eastAsia="Arial Unicode MS"/>
          <w:color w:val="auto"/>
          <w:sz w:val="24"/>
          <w:szCs w:val="24"/>
          <w:lang w:val="kk-KZ"/>
        </w:rPr>
        <w:t>Мақсаты</w:t>
      </w:r>
      <w:r w:rsidR="008960EE" w:rsidRPr="001B0520">
        <w:rPr>
          <w:rStyle w:val="21"/>
          <w:rFonts w:eastAsia="Arial Unicode MS"/>
          <w:color w:val="auto"/>
          <w:sz w:val="24"/>
          <w:szCs w:val="24"/>
        </w:rPr>
        <w:t xml:space="preserve">: </w:t>
      </w:r>
      <w:r w:rsidRPr="00247228">
        <w:rPr>
          <w:rFonts w:ascii="Times New Roman" w:hAnsi="Times New Roman" w:cs="Times New Roman"/>
        </w:rPr>
        <w:t>тұлғаның ұлттық және жалпыадамзаттық құндылықтарға бағдарлануы, Ана тілі мен мемлекеттік тілді, Қазақстан Республикасындағы қазақ халқының, этностар мен этникалық топтардың мәдениетін құрметтеу. Тәрбие процесінде рухани жаңғырудың негізі ретінде ұлттық тәрбиеге ерекше назар аударылады. Ұлттық тәрбие шеңберінде Тәрбие жұмысын жоспарлауда келесі бағдарламалар мен тұжырымдамаларға сүйенеді:</w:t>
      </w:r>
    </w:p>
    <w:p w14:paraId="15A121D8" w14:textId="676725C9" w:rsidR="008960EE" w:rsidRPr="00247228" w:rsidRDefault="008960EE">
      <w:pPr>
        <w:pStyle w:val="a4"/>
        <w:numPr>
          <w:ilvl w:val="0"/>
          <w:numId w:val="9"/>
        </w:numPr>
        <w:spacing w:after="0"/>
        <w:jc w:val="both"/>
        <w:rPr>
          <w:rFonts w:ascii="Times New Roman" w:hAnsi="Times New Roman" w:cs="Times New Roman"/>
        </w:rPr>
      </w:pPr>
      <w:r w:rsidRPr="00247228">
        <w:rPr>
          <w:rFonts w:ascii="Times New Roman" w:hAnsi="Times New Roman" w:cs="Times New Roman"/>
        </w:rPr>
        <w:t xml:space="preserve"> «М</w:t>
      </w:r>
      <w:r w:rsidRPr="00247228">
        <w:rPr>
          <w:rFonts w:ascii="Times New Roman" w:hAnsi="Times New Roman" w:cs="Times New Roman"/>
          <w:lang w:val="kk-KZ"/>
        </w:rPr>
        <w:t>әң</w:t>
      </w:r>
      <w:r w:rsidRPr="00247228">
        <w:rPr>
          <w:rFonts w:ascii="Times New Roman" w:hAnsi="Times New Roman" w:cs="Times New Roman"/>
        </w:rPr>
        <w:t>г</w:t>
      </w:r>
      <w:r w:rsidRPr="00247228">
        <w:rPr>
          <w:rFonts w:ascii="Times New Roman" w:hAnsi="Times New Roman" w:cs="Times New Roman"/>
          <w:lang w:val="kk-KZ"/>
        </w:rPr>
        <w:t>ілі</w:t>
      </w:r>
      <w:r w:rsidRPr="00247228">
        <w:rPr>
          <w:rFonts w:ascii="Times New Roman" w:hAnsi="Times New Roman" w:cs="Times New Roman"/>
        </w:rPr>
        <w:t>к Ел»</w:t>
      </w:r>
      <w:r w:rsidR="00247228">
        <w:rPr>
          <w:rFonts w:ascii="Times New Roman" w:hAnsi="Times New Roman" w:cs="Times New Roman"/>
          <w:lang w:val="kk-KZ"/>
        </w:rPr>
        <w:t xml:space="preserve"> патриоттық акт</w:t>
      </w:r>
    </w:p>
    <w:p w14:paraId="076329E1" w14:textId="77777777" w:rsidR="00247228" w:rsidRDefault="00247228">
      <w:pPr>
        <w:widowControl w:val="0"/>
        <w:numPr>
          <w:ilvl w:val="0"/>
          <w:numId w:val="4"/>
        </w:numPr>
        <w:tabs>
          <w:tab w:val="left" w:pos="1165"/>
        </w:tabs>
        <w:spacing w:after="0" w:line="240" w:lineRule="auto"/>
        <w:jc w:val="both"/>
        <w:rPr>
          <w:rFonts w:ascii="Times New Roman" w:hAnsi="Times New Roman" w:cs="Times New Roman"/>
        </w:rPr>
      </w:pPr>
      <w:r w:rsidRPr="00247228">
        <w:rPr>
          <w:rFonts w:ascii="Times New Roman" w:hAnsi="Times New Roman" w:cs="Times New Roman"/>
        </w:rPr>
        <w:t>ҚР БҒМ 2019 жылғы 15 сәуірдегі №145 бұйрығымен бекітілген "Рухани жаңғыру" бағдарламасын іске асыру жағдайында Тәрбиелеудің тұжырымдамалық негіздері; онда ұлттың жаңа тарихи кезеңге арналған негізгі мақсаты: рухани және мәдени құндылықтарды сақтау және көбейту, әлемнің дамыған 30 мемлекетінің қатарына кіру көрсетілген. Бағдарлама осы мақсаттарға жетуге бағытталған бірнеше жобаларды қарастырады.</w:t>
      </w:r>
    </w:p>
    <w:p w14:paraId="4F664082" w14:textId="77777777" w:rsidR="00247228" w:rsidRPr="00247228" w:rsidRDefault="00247228" w:rsidP="00247228">
      <w:pPr>
        <w:widowControl w:val="0"/>
        <w:tabs>
          <w:tab w:val="left" w:pos="1198"/>
        </w:tabs>
        <w:spacing w:after="0" w:line="240" w:lineRule="auto"/>
        <w:jc w:val="both"/>
        <w:rPr>
          <w:rFonts w:ascii="Times New Roman" w:hAnsi="Times New Roman" w:cs="Times New Roman"/>
        </w:rPr>
      </w:pPr>
      <w:r w:rsidRPr="00247228">
        <w:rPr>
          <w:rFonts w:ascii="Times New Roman" w:hAnsi="Times New Roman" w:cs="Times New Roman"/>
        </w:rPr>
        <w:t>* Қазақстан Республикасы Үкіметінің 2019 жылғы 27 желтоқсандағы № 988 қаулысымен бекітілген Қазақстан Республикасының Білім және ғылымды дамытудың 2020-2025 жылдарға арналған мемлекеттік бағдарламасы.</w:t>
      </w:r>
    </w:p>
    <w:p w14:paraId="20C589AE" w14:textId="77777777" w:rsidR="00247228" w:rsidRPr="00247228" w:rsidRDefault="00247228" w:rsidP="00247228">
      <w:pPr>
        <w:widowControl w:val="0"/>
        <w:tabs>
          <w:tab w:val="left" w:pos="1198"/>
        </w:tabs>
        <w:spacing w:after="0" w:line="240" w:lineRule="auto"/>
        <w:jc w:val="both"/>
        <w:rPr>
          <w:rFonts w:ascii="Times New Roman" w:hAnsi="Times New Roman" w:cs="Times New Roman"/>
        </w:rPr>
      </w:pPr>
      <w:r w:rsidRPr="00247228">
        <w:rPr>
          <w:rFonts w:ascii="Times New Roman" w:hAnsi="Times New Roman" w:cs="Times New Roman"/>
        </w:rPr>
        <w:t>Ұлттық тәрбие шеңберінде ұлттық құндылықтарды сіңіру мақсатында мектепте білім алушыларға мынадай нысандар бойынша іс-шаралар жүргізіледі:</w:t>
      </w:r>
    </w:p>
    <w:p w14:paraId="553F9281" w14:textId="77777777" w:rsidR="00247228" w:rsidRPr="00247228" w:rsidRDefault="00247228" w:rsidP="00247228">
      <w:pPr>
        <w:widowControl w:val="0"/>
        <w:tabs>
          <w:tab w:val="left" w:pos="1198"/>
        </w:tabs>
        <w:spacing w:after="0" w:line="240" w:lineRule="auto"/>
        <w:jc w:val="both"/>
        <w:rPr>
          <w:rFonts w:ascii="Times New Roman" w:hAnsi="Times New Roman" w:cs="Times New Roman"/>
        </w:rPr>
      </w:pPr>
      <w:r w:rsidRPr="00247228">
        <w:rPr>
          <w:rFonts w:ascii="Times New Roman" w:hAnsi="Times New Roman" w:cs="Times New Roman"/>
        </w:rPr>
        <w:t>- "Қазақстанның 100 жаңа есімі" жобасының жеңімпаздары-атақты спортшылармен, ғалымдармен, білім алушылармен кездесулер</w:t>
      </w:r>
    </w:p>
    <w:p w14:paraId="33BCF87E" w14:textId="77777777" w:rsidR="00247228" w:rsidRDefault="00247228" w:rsidP="00247228">
      <w:pPr>
        <w:widowControl w:val="0"/>
        <w:tabs>
          <w:tab w:val="left" w:pos="1198"/>
        </w:tabs>
        <w:spacing w:after="0" w:line="240" w:lineRule="auto"/>
        <w:jc w:val="both"/>
        <w:rPr>
          <w:rFonts w:ascii="Times New Roman" w:hAnsi="Times New Roman" w:cs="Times New Roman"/>
        </w:rPr>
      </w:pPr>
      <w:r w:rsidRPr="00247228">
        <w:rPr>
          <w:rFonts w:ascii="Times New Roman" w:hAnsi="Times New Roman" w:cs="Times New Roman"/>
        </w:rPr>
        <w:t>-Сыныптағы тәрбие сағаттары, тәрбие іс-шаралары (пікірталас, кеш, дәріс, конкурстар, зияткерлік-танымдық сағаттар, ұлттық ойындар, халықтық қолданбалы өнер көрмелері және т. б.)</w:t>
      </w:r>
    </w:p>
    <w:p w14:paraId="5790641B" w14:textId="77777777"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Интеллектуалды ойындар</w:t>
      </w:r>
    </w:p>
    <w:p w14:paraId="595D5359" w14:textId="77777777"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Мектептен тыс және сыныптан тыс жұмыстарды ұйымдастыру</w:t>
      </w:r>
    </w:p>
    <w:p w14:paraId="6C535A9E" w14:textId="77777777"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Шығармашылық жобаларды қорғау</w:t>
      </w:r>
    </w:p>
    <w:p w14:paraId="54C83EB5" w14:textId="77777777"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Қоғамдық ұйымдармен байланыс:</w:t>
      </w:r>
    </w:p>
    <w:p w14:paraId="211A8165" w14:textId="77777777"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Экскурсиялар;</w:t>
      </w:r>
    </w:p>
    <w:p w14:paraId="48CFFE6F" w14:textId="77777777" w:rsid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Үйірмелер мен секцияларға қатысу;</w:t>
      </w:r>
    </w:p>
    <w:p w14:paraId="268E6A99" w14:textId="3D7445C6" w:rsidR="00247228" w:rsidRPr="00247228" w:rsidRDefault="007D2890" w:rsidP="00247228">
      <w:pPr>
        <w:widowControl w:val="0"/>
        <w:tabs>
          <w:tab w:val="left" w:pos="1198"/>
        </w:tabs>
        <w:spacing w:after="0" w:line="240" w:lineRule="auto"/>
        <w:jc w:val="both"/>
        <w:rPr>
          <w:rFonts w:ascii="Times New Roman" w:hAnsi="Times New Roman" w:cs="Times New Roman"/>
          <w:lang w:val="kk-KZ"/>
        </w:rPr>
      </w:pPr>
      <w:r w:rsidRPr="001B0520">
        <w:rPr>
          <w:rFonts w:ascii="Times New Roman" w:hAnsi="Times New Roman" w:cs="Times New Roman"/>
          <w:lang w:val="kk-KZ"/>
        </w:rPr>
        <w:t>-</w:t>
      </w:r>
      <w:r w:rsidR="00247228" w:rsidRPr="00247228">
        <w:rPr>
          <w:lang w:val="kk-KZ"/>
        </w:rPr>
        <w:t xml:space="preserve"> </w:t>
      </w:r>
      <w:r w:rsidR="00247228" w:rsidRPr="00247228">
        <w:rPr>
          <w:rFonts w:ascii="Times New Roman" w:hAnsi="Times New Roman" w:cs="Times New Roman"/>
          <w:lang w:val="kk-KZ"/>
        </w:rPr>
        <w:t>Балалар-жасөспірімдер туризмі және өлкетану орталығы ұйымдастырған іс-шараларға қатысу;</w:t>
      </w:r>
    </w:p>
    <w:p w14:paraId="409C40A8" w14:textId="0F569A86"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М. М. Катаев</w:t>
      </w:r>
      <w:r>
        <w:rPr>
          <w:rFonts w:ascii="Times New Roman" w:hAnsi="Times New Roman" w:cs="Times New Roman"/>
          <w:lang w:val="kk-KZ"/>
        </w:rPr>
        <w:t xml:space="preserve"> атындағы о</w:t>
      </w:r>
      <w:r w:rsidRPr="00247228">
        <w:rPr>
          <w:rFonts w:ascii="Times New Roman" w:hAnsi="Times New Roman" w:cs="Times New Roman"/>
          <w:lang w:val="kk-KZ"/>
        </w:rPr>
        <w:t xml:space="preserve">қушылар сарайының іс-шараларына қатысу. </w:t>
      </w:r>
    </w:p>
    <w:p w14:paraId="4569350A" w14:textId="77777777"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Пікірсайыс турнирлері</w:t>
      </w:r>
    </w:p>
    <w:p w14:paraId="70248976" w14:textId="77777777"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 Мектеп кітапханасының жұмысы</w:t>
      </w:r>
    </w:p>
    <w:p w14:paraId="68BD6F9D" w14:textId="30A589CF" w:rsidR="008960EE" w:rsidRPr="00247228" w:rsidRDefault="00247228" w:rsidP="00247228">
      <w:pPr>
        <w:widowControl w:val="0"/>
        <w:tabs>
          <w:tab w:val="left" w:pos="1198"/>
        </w:tabs>
        <w:spacing w:after="0" w:line="240" w:lineRule="auto"/>
        <w:jc w:val="both"/>
        <w:rPr>
          <w:rFonts w:ascii="Times New Roman" w:hAnsi="Times New Roman" w:cs="Times New Roman"/>
          <w:lang w:val="kk-KZ"/>
        </w:rPr>
      </w:pPr>
      <w:r w:rsidRPr="00247228">
        <w:rPr>
          <w:rFonts w:ascii="Times New Roman" w:hAnsi="Times New Roman" w:cs="Times New Roman"/>
          <w:lang w:val="kk-KZ"/>
        </w:rPr>
        <w:t>Наурыз айында дәстүрлі түрде Наурыз мерекесіне арналған ауқымды іс-шара өткізіледі.</w:t>
      </w:r>
    </w:p>
    <w:p w14:paraId="59A48B9C" w14:textId="77777777" w:rsidR="00247228" w:rsidRPr="00247228" w:rsidRDefault="00247228" w:rsidP="00247228">
      <w:pPr>
        <w:widowControl w:val="0"/>
        <w:tabs>
          <w:tab w:val="left" w:pos="1198"/>
        </w:tabs>
        <w:spacing w:after="0" w:line="240" w:lineRule="auto"/>
        <w:jc w:val="both"/>
        <w:rPr>
          <w:rFonts w:ascii="Times New Roman" w:hAnsi="Times New Roman" w:cs="Times New Roman"/>
          <w:lang w:val="kk-KZ"/>
        </w:rPr>
      </w:pPr>
    </w:p>
    <w:p w14:paraId="466FB719" w14:textId="77777777" w:rsidR="008960EE" w:rsidRPr="001B0520" w:rsidRDefault="008960EE" w:rsidP="008960EE">
      <w:pPr>
        <w:rPr>
          <w:rFonts w:ascii="Times New Roman" w:hAnsi="Times New Roman" w:cs="Times New Roman"/>
          <w:lang w:val="kk-KZ"/>
        </w:rPr>
      </w:pPr>
      <w:r w:rsidRPr="001B0520">
        <w:rPr>
          <w:rFonts w:ascii="Times New Roman" w:hAnsi="Times New Roman" w:cs="Times New Roman"/>
          <w:noProof/>
        </w:rPr>
        <w:drawing>
          <wp:inline distT="0" distB="0" distL="0" distR="0" wp14:anchorId="65EC323A" wp14:editId="314FD3EE">
            <wp:extent cx="2600325" cy="1666875"/>
            <wp:effectExtent l="19050" t="0" r="9525" b="0"/>
            <wp:docPr id="10" name="Рисунок 109" descr="C:\Users\4\Downloads\WhatsApp Image 2023-06-06 at 15.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4\Downloads\WhatsApp Image 2023-06-06 at 15.25.18.jpeg"/>
                    <pic:cNvPicPr>
                      <a:picLocks noChangeAspect="1" noChangeArrowheads="1"/>
                    </pic:cNvPicPr>
                  </pic:nvPicPr>
                  <pic:blipFill>
                    <a:blip r:embed="rId24"/>
                    <a:srcRect/>
                    <a:stretch>
                      <a:fillRect/>
                    </a:stretch>
                  </pic:blipFill>
                  <pic:spPr bwMode="auto">
                    <a:xfrm>
                      <a:off x="0" y="0"/>
                      <a:ext cx="2600325" cy="1666875"/>
                    </a:xfrm>
                    <a:prstGeom prst="rect">
                      <a:avLst/>
                    </a:prstGeom>
                    <a:noFill/>
                    <a:ln w="9525">
                      <a:noFill/>
                      <a:miter lim="800000"/>
                      <a:headEnd/>
                      <a:tailEnd/>
                    </a:ln>
                  </pic:spPr>
                </pic:pic>
              </a:graphicData>
            </a:graphic>
          </wp:inline>
        </w:drawing>
      </w:r>
      <w:r w:rsidRPr="001B0520">
        <w:rPr>
          <w:rFonts w:ascii="Times New Roman" w:hAnsi="Times New Roman" w:cs="Times New Roman"/>
          <w:lang w:val="kk-KZ"/>
        </w:rPr>
        <w:t xml:space="preserve">                        </w:t>
      </w:r>
      <w:r w:rsidRPr="001B0520">
        <w:rPr>
          <w:rFonts w:ascii="Times New Roman" w:hAnsi="Times New Roman" w:cs="Times New Roman"/>
          <w:noProof/>
        </w:rPr>
        <w:drawing>
          <wp:inline distT="0" distB="0" distL="0" distR="0" wp14:anchorId="5E822AC6" wp14:editId="5C89F6C8">
            <wp:extent cx="2095500" cy="1714500"/>
            <wp:effectExtent l="0" t="0" r="0" b="0"/>
            <wp:docPr id="11" name="Рисунок 110" descr="C:\Users\4\Downloads\WhatsApp Image 2023-06-06 at 15.2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Users\4\Downloads\WhatsApp Image 2023-06-06 at 15.26.53.jpeg"/>
                    <pic:cNvPicPr>
                      <a:picLocks noChangeAspect="1" noChangeArrowheads="1"/>
                    </pic:cNvPicPr>
                  </pic:nvPicPr>
                  <pic:blipFill>
                    <a:blip r:embed="rId25"/>
                    <a:srcRect b="19672"/>
                    <a:stretch>
                      <a:fillRect/>
                    </a:stretch>
                  </pic:blipFill>
                  <pic:spPr bwMode="auto">
                    <a:xfrm>
                      <a:off x="0" y="0"/>
                      <a:ext cx="2095500" cy="1714500"/>
                    </a:xfrm>
                    <a:prstGeom prst="rect">
                      <a:avLst/>
                    </a:prstGeom>
                    <a:noFill/>
                    <a:ln w="9525">
                      <a:noFill/>
                      <a:miter lim="800000"/>
                      <a:headEnd/>
                      <a:tailEnd/>
                    </a:ln>
                  </pic:spPr>
                </pic:pic>
              </a:graphicData>
            </a:graphic>
          </wp:inline>
        </w:drawing>
      </w:r>
    </w:p>
    <w:p w14:paraId="326980F7" w14:textId="0C6EE520" w:rsidR="008960EE" w:rsidRPr="007330AD" w:rsidRDefault="008960EE" w:rsidP="008960EE">
      <w:pPr>
        <w:pStyle w:val="70"/>
        <w:shd w:val="clear" w:color="auto" w:fill="auto"/>
        <w:tabs>
          <w:tab w:val="left" w:pos="1325"/>
        </w:tabs>
        <w:spacing w:line="240" w:lineRule="auto"/>
        <w:ind w:firstLine="0"/>
        <w:jc w:val="both"/>
        <w:rPr>
          <w:sz w:val="24"/>
          <w:szCs w:val="24"/>
          <w:lang w:val="kk-KZ"/>
        </w:rPr>
      </w:pPr>
      <w:r w:rsidRPr="001B0520">
        <w:rPr>
          <w:sz w:val="24"/>
          <w:szCs w:val="24"/>
          <w:lang w:val="kk-KZ"/>
        </w:rPr>
        <w:t xml:space="preserve">          ІV </w:t>
      </w:r>
      <w:r w:rsidR="007330AD">
        <w:rPr>
          <w:sz w:val="24"/>
          <w:szCs w:val="24"/>
          <w:lang w:val="kk-KZ"/>
        </w:rPr>
        <w:t>отбасылық тәрбие</w:t>
      </w:r>
    </w:p>
    <w:p w14:paraId="3948FBE6" w14:textId="77777777" w:rsidR="007330AD" w:rsidRPr="00B35863" w:rsidRDefault="007330AD" w:rsidP="00DA1441">
      <w:pPr>
        <w:spacing w:after="0"/>
        <w:ind w:right="180" w:firstLine="600"/>
        <w:jc w:val="both"/>
        <w:rPr>
          <w:rFonts w:ascii="Times New Roman" w:hAnsi="Times New Roman" w:cs="Times New Roman"/>
          <w:lang w:val="kk-KZ"/>
        </w:rPr>
      </w:pPr>
      <w:r w:rsidRPr="007330AD">
        <w:rPr>
          <w:rStyle w:val="21"/>
          <w:rFonts w:eastAsia="Arial Unicode MS"/>
          <w:color w:val="auto"/>
          <w:sz w:val="22"/>
          <w:szCs w:val="22"/>
          <w:lang w:val="kk-KZ"/>
        </w:rPr>
        <w:t xml:space="preserve">Мақсаты </w:t>
      </w:r>
      <w:r w:rsidR="008960EE" w:rsidRPr="00B35863">
        <w:rPr>
          <w:rStyle w:val="21"/>
          <w:rFonts w:eastAsia="Arial Unicode MS"/>
          <w:color w:val="auto"/>
          <w:sz w:val="22"/>
          <w:szCs w:val="22"/>
          <w:lang w:val="kk-KZ"/>
        </w:rPr>
        <w:t xml:space="preserve">: </w:t>
      </w:r>
      <w:r w:rsidRPr="00B35863">
        <w:rPr>
          <w:rFonts w:ascii="Times New Roman" w:hAnsi="Times New Roman" w:cs="Times New Roman"/>
          <w:lang w:val="kk-KZ"/>
        </w:rPr>
        <w:t>ата-аналарды оқыту, олардың психологиялық-педагогикалық құзыреттілігін және балаларды тәрбиелеудегі жауапкершілігін арттыру.</w:t>
      </w:r>
    </w:p>
    <w:p w14:paraId="30B274D4" w14:textId="77777777" w:rsidR="007330AD" w:rsidRPr="00B35863" w:rsidRDefault="007330AD" w:rsidP="00DA1441">
      <w:pPr>
        <w:tabs>
          <w:tab w:val="left" w:pos="1020"/>
        </w:tabs>
        <w:spacing w:after="0"/>
        <w:rPr>
          <w:rFonts w:ascii="Times New Roman" w:hAnsi="Times New Roman" w:cs="Times New Roman"/>
          <w:lang w:val="kk-KZ"/>
        </w:rPr>
      </w:pPr>
      <w:r w:rsidRPr="00B35863">
        <w:rPr>
          <w:rFonts w:ascii="Times New Roman" w:hAnsi="Times New Roman" w:cs="Times New Roman"/>
          <w:lang w:val="kk-KZ"/>
        </w:rPr>
        <w:t xml:space="preserve">Бұл бағытта жыл сайын 2 рет жалпы мектептік ата-аналар жиналысы, әр тоқсанның қорытындысы бойынша сыныптық ата-аналар жиналысы, дөңгелек үстелдер, семинарлар, сондай-ақ Ашық есік </w:t>
      </w:r>
      <w:r w:rsidRPr="00B35863">
        <w:rPr>
          <w:rFonts w:ascii="Times New Roman" w:hAnsi="Times New Roman" w:cs="Times New Roman"/>
          <w:lang w:val="kk-KZ"/>
        </w:rPr>
        <w:lastRenderedPageBreak/>
        <w:t>күндері өткізіледі. Мектеп атынан белсенді ата-аналар қалалық және мектеп іс-шараларына қатысады, еріктілер жасағын құрады. Қамқоршылық кеңес құрылды, оның қатысуымен оқу кестесі, мектеп асханасының жұмысы және басқа да мәселелер бекітіледі.</w:t>
      </w:r>
    </w:p>
    <w:p w14:paraId="6F3A9172" w14:textId="77777777" w:rsidR="007330AD" w:rsidRDefault="00DA1441" w:rsidP="007330AD">
      <w:pPr>
        <w:tabs>
          <w:tab w:val="left" w:pos="1020"/>
        </w:tabs>
        <w:spacing w:after="0"/>
        <w:rPr>
          <w:b/>
          <w:bCs/>
          <w:i/>
          <w:iCs/>
          <w:sz w:val="24"/>
          <w:szCs w:val="24"/>
        </w:rPr>
      </w:pPr>
      <w:r w:rsidRPr="001B0520">
        <w:rPr>
          <w:rFonts w:ascii="Times New Roman" w:hAnsi="Times New Roman" w:cs="Times New Roman"/>
          <w:b/>
          <w:bCs/>
          <w:i/>
          <w:iCs/>
          <w:lang w:val="kk-KZ"/>
        </w:rPr>
        <w:t xml:space="preserve">       </w:t>
      </w:r>
      <w:r w:rsidR="008960EE" w:rsidRPr="001B0520">
        <w:rPr>
          <w:b/>
          <w:bCs/>
          <w:i/>
          <w:iCs/>
          <w:sz w:val="24"/>
          <w:szCs w:val="24"/>
          <w:lang w:val="kk-KZ"/>
        </w:rPr>
        <w:t xml:space="preserve">V       </w:t>
      </w:r>
      <w:r w:rsidR="007330AD" w:rsidRPr="007330AD">
        <w:rPr>
          <w:b/>
          <w:bCs/>
          <w:i/>
          <w:iCs/>
          <w:sz w:val="24"/>
          <w:szCs w:val="24"/>
        </w:rPr>
        <w:t>Еңбек, экономикалық және экологиялық тәрбие</w:t>
      </w:r>
    </w:p>
    <w:p w14:paraId="2F258AAF" w14:textId="77777777" w:rsidR="007330AD" w:rsidRDefault="007330AD" w:rsidP="007330AD">
      <w:pPr>
        <w:tabs>
          <w:tab w:val="left" w:pos="1020"/>
        </w:tabs>
        <w:spacing w:after="0"/>
        <w:rPr>
          <w:rFonts w:ascii="Times New Roman" w:hAnsi="Times New Roman" w:cs="Times New Roman"/>
        </w:rPr>
      </w:pPr>
      <w:r>
        <w:rPr>
          <w:rStyle w:val="21"/>
          <w:rFonts w:eastAsia="Arial Unicode MS"/>
          <w:color w:val="auto"/>
          <w:sz w:val="24"/>
          <w:szCs w:val="24"/>
          <w:lang w:val="kk-KZ"/>
        </w:rPr>
        <w:t xml:space="preserve">Мақсаты </w:t>
      </w:r>
      <w:r w:rsidR="008960EE" w:rsidRPr="001B0520">
        <w:rPr>
          <w:rStyle w:val="21"/>
          <w:rFonts w:eastAsia="Arial Unicode MS"/>
          <w:color w:val="auto"/>
          <w:sz w:val="24"/>
          <w:szCs w:val="24"/>
        </w:rPr>
        <w:t xml:space="preserve">: </w:t>
      </w:r>
      <w:r w:rsidRPr="007330AD">
        <w:rPr>
          <w:rFonts w:ascii="Times New Roman" w:hAnsi="Times New Roman" w:cs="Times New Roman"/>
        </w:rPr>
        <w:t>тұлғаның кәсіби өзін-өзі анықтауға саналы көзқарасын қалыптастыру, экономикалық ойлау мен экологиялық мәдениетті дамыту.</w:t>
      </w:r>
    </w:p>
    <w:p w14:paraId="4026F6EB" w14:textId="77777777" w:rsidR="007330AD" w:rsidRPr="007330AD" w:rsidRDefault="007330AD" w:rsidP="007330AD">
      <w:pPr>
        <w:tabs>
          <w:tab w:val="left" w:pos="1277"/>
        </w:tabs>
        <w:spacing w:after="0"/>
        <w:rPr>
          <w:rFonts w:ascii="Times New Roman" w:hAnsi="Times New Roman" w:cs="Times New Roman"/>
        </w:rPr>
      </w:pPr>
      <w:r w:rsidRPr="007330AD">
        <w:rPr>
          <w:rFonts w:ascii="Times New Roman" w:hAnsi="Times New Roman" w:cs="Times New Roman"/>
        </w:rPr>
        <w:t xml:space="preserve">Осы бағыт шеңберінде қыркүйек-қазан айларында мектеп жанындағы учаскеде оқушылардың да, педагогикалық ұжымның да қатысуымен экологиялық сенбіліктер өткізіледі. Сондай-ақ көктемде аумақты тазарту, көгалдандыру бойынша экологиялық іс-шаралар өтеді </w:t>
      </w:r>
    </w:p>
    <w:p w14:paraId="31DB7056" w14:textId="77777777" w:rsidR="007330AD" w:rsidRPr="007330AD" w:rsidRDefault="007330AD" w:rsidP="007330AD">
      <w:pPr>
        <w:tabs>
          <w:tab w:val="left" w:pos="1277"/>
        </w:tabs>
        <w:spacing w:after="0"/>
        <w:rPr>
          <w:rFonts w:ascii="Times New Roman" w:hAnsi="Times New Roman" w:cs="Times New Roman"/>
        </w:rPr>
      </w:pPr>
      <w:r w:rsidRPr="007330AD">
        <w:rPr>
          <w:rFonts w:ascii="Times New Roman" w:hAnsi="Times New Roman" w:cs="Times New Roman"/>
        </w:rPr>
        <w:t>Барлық кезең ішінде мектеп қалалық әлеуметтік мәселелерге белсенді қатысады</w:t>
      </w:r>
    </w:p>
    <w:p w14:paraId="21534AB3" w14:textId="77777777" w:rsidR="007330AD" w:rsidRDefault="007330AD" w:rsidP="007330AD">
      <w:pPr>
        <w:tabs>
          <w:tab w:val="left" w:pos="1277"/>
        </w:tabs>
        <w:spacing w:after="0"/>
        <w:rPr>
          <w:rFonts w:ascii="Times New Roman" w:hAnsi="Times New Roman" w:cs="Times New Roman"/>
        </w:rPr>
      </w:pPr>
      <w:r w:rsidRPr="007330AD">
        <w:rPr>
          <w:rFonts w:ascii="Times New Roman" w:hAnsi="Times New Roman" w:cs="Times New Roman"/>
        </w:rPr>
        <w:t>экологиялық жобалар.</w:t>
      </w:r>
    </w:p>
    <w:p w14:paraId="035B213C" w14:textId="77777777" w:rsidR="007330AD" w:rsidRDefault="008960EE" w:rsidP="00DA1441">
      <w:pPr>
        <w:tabs>
          <w:tab w:val="left" w:pos="1277"/>
        </w:tabs>
        <w:spacing w:after="0"/>
        <w:rPr>
          <w:rStyle w:val="23"/>
          <w:rFonts w:eastAsia="Arial Unicode MS"/>
          <w:color w:val="auto"/>
          <w:sz w:val="24"/>
          <w:szCs w:val="24"/>
        </w:rPr>
      </w:pPr>
      <w:r w:rsidRPr="001B0520">
        <w:rPr>
          <w:rFonts w:ascii="Times New Roman" w:hAnsi="Times New Roman" w:cs="Times New Roman"/>
          <w:b/>
          <w:lang w:val="kk-KZ"/>
        </w:rPr>
        <w:t xml:space="preserve">          VІ</w:t>
      </w:r>
      <w:r w:rsidRPr="001B0520">
        <w:rPr>
          <w:lang w:val="kk-KZ"/>
        </w:rPr>
        <w:t xml:space="preserve">      </w:t>
      </w:r>
      <w:r w:rsidR="007330AD" w:rsidRPr="007330AD">
        <w:rPr>
          <w:rStyle w:val="23"/>
          <w:rFonts w:eastAsia="Arial Unicode MS"/>
          <w:color w:val="auto"/>
          <w:sz w:val="24"/>
          <w:szCs w:val="24"/>
        </w:rPr>
        <w:t>Көпмәдениетті және көркем-эстетикалық тәрбие</w:t>
      </w:r>
    </w:p>
    <w:p w14:paraId="0EE33043" w14:textId="77777777" w:rsidR="007330AD" w:rsidRPr="007330AD" w:rsidRDefault="008960EE" w:rsidP="007330AD">
      <w:pPr>
        <w:tabs>
          <w:tab w:val="left" w:pos="1277"/>
        </w:tabs>
        <w:spacing w:after="0"/>
        <w:rPr>
          <w:rFonts w:ascii="Times New Roman" w:hAnsi="Times New Roman" w:cs="Times New Roman"/>
        </w:rPr>
      </w:pPr>
      <w:r w:rsidRPr="001B0520">
        <w:rPr>
          <w:rStyle w:val="23"/>
          <w:rFonts w:eastAsia="Arial Unicode MS"/>
          <w:color w:val="auto"/>
          <w:sz w:val="24"/>
          <w:szCs w:val="24"/>
        </w:rPr>
        <w:t xml:space="preserve"> </w:t>
      </w:r>
      <w:r w:rsidR="007330AD">
        <w:rPr>
          <w:rStyle w:val="21"/>
          <w:rFonts w:eastAsia="Arial Unicode MS"/>
          <w:color w:val="auto"/>
          <w:sz w:val="24"/>
          <w:szCs w:val="24"/>
          <w:lang w:val="kk-KZ"/>
        </w:rPr>
        <w:t xml:space="preserve">Мақсаты: </w:t>
      </w:r>
      <w:r w:rsidRPr="001B0520">
        <w:rPr>
          <w:rStyle w:val="21"/>
          <w:rFonts w:eastAsia="Arial Unicode MS"/>
          <w:color w:val="auto"/>
          <w:sz w:val="24"/>
          <w:szCs w:val="24"/>
        </w:rPr>
        <w:t xml:space="preserve"> </w:t>
      </w:r>
      <w:r w:rsidR="007330AD" w:rsidRPr="007330AD">
        <w:rPr>
          <w:rFonts w:ascii="Times New Roman" w:hAnsi="Times New Roman" w:cs="Times New Roman"/>
        </w:rPr>
        <w:t>тұлғаның жалпы мәдени мінез-құлық дағдыларын қалыптастыру, тұлғаның өнердегі және шындықтағы эстетикалық формаларды қабылдауға, игеруге және бағалауға дайындығын дамыту, білім беру ұйымдарында көпмәдениетті орта құру.</w:t>
      </w:r>
    </w:p>
    <w:p w14:paraId="3D2DBA7E" w14:textId="77777777" w:rsidR="007330AD" w:rsidRDefault="007330AD" w:rsidP="007330AD">
      <w:pPr>
        <w:tabs>
          <w:tab w:val="left" w:pos="1277"/>
        </w:tabs>
        <w:spacing w:after="0"/>
        <w:rPr>
          <w:rFonts w:ascii="Times New Roman" w:hAnsi="Times New Roman" w:cs="Times New Roman"/>
        </w:rPr>
      </w:pPr>
      <w:r w:rsidRPr="007330AD">
        <w:rPr>
          <w:rFonts w:ascii="Times New Roman" w:hAnsi="Times New Roman" w:cs="Times New Roman"/>
        </w:rPr>
        <w:t>Осы бағыт аясында түрлі тақырыптық концерттер, флэшмобтар, акциялар, мектеп, қалалық және халықаралық деңгейдегі конкурстарға қатысу өткізіледі. Салтанатты және маңызды күндерге орайластырылған іс-шараларды өткізуге мектептің өзін-өзі басқару, мектеп клубтарының мүшелері белсенді түрде тартылады. Мектепте музыкалық аппаратура, балалар ойнай алатын, бос уақытында оқи алатын аспаптар бар.</w:t>
      </w:r>
    </w:p>
    <w:p w14:paraId="663A042E" w14:textId="77777777" w:rsidR="007330AD" w:rsidRPr="007330AD" w:rsidRDefault="008960EE" w:rsidP="007330AD">
      <w:pPr>
        <w:tabs>
          <w:tab w:val="left" w:pos="1277"/>
        </w:tabs>
        <w:spacing w:after="0"/>
        <w:rPr>
          <w:rFonts w:ascii="Times New Roman" w:hAnsi="Times New Roman" w:cs="Times New Roman"/>
          <w:b/>
          <w:bCs/>
          <w:i/>
          <w:iCs/>
          <w:sz w:val="24"/>
          <w:szCs w:val="24"/>
        </w:rPr>
      </w:pPr>
      <w:r w:rsidRPr="007330AD">
        <w:rPr>
          <w:rFonts w:ascii="Times New Roman" w:hAnsi="Times New Roman" w:cs="Times New Roman"/>
          <w:b/>
          <w:bCs/>
          <w:i/>
          <w:iCs/>
          <w:sz w:val="24"/>
          <w:szCs w:val="24"/>
          <w:lang w:val="kk-KZ"/>
        </w:rPr>
        <w:t>V</w:t>
      </w:r>
      <w:r w:rsidRPr="007330AD">
        <w:rPr>
          <w:rFonts w:ascii="Times New Roman" w:hAnsi="Times New Roman" w:cs="Times New Roman"/>
          <w:b/>
          <w:bCs/>
          <w:i/>
          <w:iCs/>
          <w:lang w:val="kk-KZ"/>
        </w:rPr>
        <w:t xml:space="preserve">ІІ  </w:t>
      </w:r>
      <w:r w:rsidR="007330AD" w:rsidRPr="007330AD">
        <w:rPr>
          <w:rFonts w:ascii="Times New Roman" w:hAnsi="Times New Roman" w:cs="Times New Roman"/>
          <w:b/>
          <w:bCs/>
          <w:i/>
          <w:iCs/>
          <w:sz w:val="24"/>
          <w:szCs w:val="24"/>
        </w:rPr>
        <w:t>Зияткерлік тәрбие, ақпараттық мәдениетті тәрбиелеу</w:t>
      </w:r>
    </w:p>
    <w:p w14:paraId="2CF7EF0A" w14:textId="77777777" w:rsidR="007330AD" w:rsidRPr="007330AD" w:rsidRDefault="007330AD" w:rsidP="007330AD">
      <w:pPr>
        <w:tabs>
          <w:tab w:val="left" w:pos="1277"/>
        </w:tabs>
        <w:spacing w:after="0"/>
        <w:rPr>
          <w:rFonts w:ascii="Times New Roman" w:hAnsi="Times New Roman" w:cs="Times New Roman"/>
        </w:rPr>
      </w:pPr>
      <w:r>
        <w:rPr>
          <w:rStyle w:val="21"/>
          <w:rFonts w:eastAsia="Arial Unicode MS"/>
          <w:color w:val="auto"/>
          <w:sz w:val="24"/>
          <w:szCs w:val="24"/>
          <w:lang w:val="kk-KZ"/>
        </w:rPr>
        <w:t>Мақсаты</w:t>
      </w:r>
      <w:r w:rsidR="008960EE" w:rsidRPr="001B0520">
        <w:rPr>
          <w:rStyle w:val="21"/>
          <w:rFonts w:eastAsia="Arial Unicode MS"/>
          <w:color w:val="auto"/>
          <w:sz w:val="24"/>
          <w:szCs w:val="24"/>
        </w:rPr>
        <w:t xml:space="preserve">: </w:t>
      </w:r>
      <w:r w:rsidRPr="007330AD">
        <w:rPr>
          <w:rFonts w:ascii="Times New Roman" w:hAnsi="Times New Roman" w:cs="Times New Roman"/>
        </w:rPr>
        <w:t>зияткерлік мүмкіндіктерді, көшбасшылық қасиеттер мен таланттарды, сондай-ақ әрбір тұлғаның ақпараттық мәдениетін дамытуды қамтамасыз ететін мотивациялық кеңістікті қалыптастыру.</w:t>
      </w:r>
    </w:p>
    <w:p w14:paraId="78BC4CE7" w14:textId="3019FEA1" w:rsidR="007330AD" w:rsidRDefault="007330AD" w:rsidP="007330AD">
      <w:pPr>
        <w:tabs>
          <w:tab w:val="left" w:pos="1277"/>
        </w:tabs>
        <w:spacing w:after="0"/>
        <w:rPr>
          <w:rFonts w:ascii="Times New Roman" w:hAnsi="Times New Roman" w:cs="Times New Roman"/>
        </w:rPr>
      </w:pPr>
      <w:r w:rsidRPr="007330AD">
        <w:rPr>
          <w:rFonts w:ascii="Times New Roman" w:hAnsi="Times New Roman" w:cs="Times New Roman"/>
        </w:rPr>
        <w:t>Жыл бойы сынып жетекшілері мен пән мұғалімдері бар оқушылар мұражай сабақтарына барады, "</w:t>
      </w:r>
      <w:r>
        <w:rPr>
          <w:rFonts w:ascii="Times New Roman" w:hAnsi="Times New Roman" w:cs="Times New Roman"/>
          <w:lang w:val="kk-KZ"/>
        </w:rPr>
        <w:t xml:space="preserve">Түнгі </w:t>
      </w:r>
      <w:r w:rsidRPr="007330AD">
        <w:rPr>
          <w:rFonts w:ascii="Times New Roman" w:hAnsi="Times New Roman" w:cs="Times New Roman"/>
        </w:rPr>
        <w:t>мұражай</w:t>
      </w:r>
      <w:r>
        <w:rPr>
          <w:rFonts w:ascii="Times New Roman" w:hAnsi="Times New Roman" w:cs="Times New Roman"/>
          <w:lang w:val="kk-KZ"/>
        </w:rPr>
        <w:t>ға</w:t>
      </w:r>
      <w:r w:rsidRPr="007330AD">
        <w:rPr>
          <w:rFonts w:ascii="Times New Roman" w:hAnsi="Times New Roman" w:cs="Times New Roman"/>
        </w:rPr>
        <w:t>"қатысады.</w:t>
      </w:r>
    </w:p>
    <w:p w14:paraId="3E8DF4F5" w14:textId="1CB326E2" w:rsidR="007330AD" w:rsidRPr="007330AD" w:rsidRDefault="008960EE" w:rsidP="007330AD">
      <w:pPr>
        <w:tabs>
          <w:tab w:val="left" w:pos="1277"/>
        </w:tabs>
        <w:spacing w:after="0"/>
        <w:rPr>
          <w:rFonts w:ascii="Times New Roman" w:hAnsi="Times New Roman" w:cs="Times New Roman"/>
          <w:b/>
          <w:bCs/>
          <w:i/>
          <w:iCs/>
          <w:sz w:val="24"/>
          <w:szCs w:val="24"/>
          <w:lang w:val="kk-KZ"/>
        </w:rPr>
      </w:pPr>
      <w:r w:rsidRPr="001B0520">
        <w:rPr>
          <w:sz w:val="24"/>
          <w:szCs w:val="24"/>
        </w:rPr>
        <w:t xml:space="preserve"> </w:t>
      </w:r>
      <w:r w:rsidR="007330AD" w:rsidRPr="007330AD">
        <w:rPr>
          <w:rFonts w:ascii="Times New Roman" w:hAnsi="Times New Roman" w:cs="Times New Roman"/>
          <w:b/>
          <w:bCs/>
          <w:i/>
          <w:iCs/>
          <w:sz w:val="24"/>
          <w:szCs w:val="24"/>
          <w:lang w:val="kk-KZ"/>
        </w:rPr>
        <w:t xml:space="preserve">VIII </w:t>
      </w:r>
      <w:r w:rsidR="007330AD">
        <w:rPr>
          <w:rFonts w:ascii="Times New Roman" w:hAnsi="Times New Roman" w:cs="Times New Roman"/>
          <w:b/>
          <w:bCs/>
          <w:i/>
          <w:iCs/>
          <w:sz w:val="24"/>
          <w:szCs w:val="24"/>
          <w:lang w:val="kk-KZ"/>
        </w:rPr>
        <w:t>Д</w:t>
      </w:r>
      <w:r w:rsidR="007330AD" w:rsidRPr="007330AD">
        <w:rPr>
          <w:rFonts w:ascii="Times New Roman" w:hAnsi="Times New Roman" w:cs="Times New Roman"/>
          <w:b/>
          <w:bCs/>
          <w:i/>
          <w:iCs/>
          <w:sz w:val="24"/>
          <w:szCs w:val="24"/>
          <w:lang w:val="kk-KZ"/>
        </w:rPr>
        <w:t>ене тәрбиесі және салауатты өмір салты</w:t>
      </w:r>
    </w:p>
    <w:p w14:paraId="66140C2A" w14:textId="77777777" w:rsidR="007330AD" w:rsidRPr="007330AD" w:rsidRDefault="007330AD" w:rsidP="007330AD">
      <w:pPr>
        <w:tabs>
          <w:tab w:val="left" w:pos="1277"/>
        </w:tabs>
        <w:spacing w:after="0"/>
        <w:rPr>
          <w:rFonts w:ascii="Times New Roman" w:hAnsi="Times New Roman" w:cs="Times New Roman"/>
          <w:lang w:val="kk-KZ"/>
        </w:rPr>
      </w:pPr>
      <w:r>
        <w:rPr>
          <w:rStyle w:val="21"/>
          <w:rFonts w:eastAsia="Arial Unicode MS"/>
          <w:color w:val="auto"/>
          <w:sz w:val="24"/>
          <w:szCs w:val="24"/>
          <w:lang w:val="kk-KZ"/>
        </w:rPr>
        <w:t>Мақсаты</w:t>
      </w:r>
      <w:r w:rsidR="008960EE" w:rsidRPr="007330AD">
        <w:rPr>
          <w:rStyle w:val="21"/>
          <w:rFonts w:eastAsia="Arial Unicode MS"/>
          <w:color w:val="auto"/>
          <w:sz w:val="24"/>
          <w:szCs w:val="24"/>
          <w:lang w:val="kk-KZ"/>
        </w:rPr>
        <w:t xml:space="preserve">: </w:t>
      </w:r>
      <w:r w:rsidRPr="007330AD">
        <w:rPr>
          <w:rFonts w:ascii="Times New Roman" w:hAnsi="Times New Roman" w:cs="Times New Roman"/>
          <w:lang w:val="kk-KZ"/>
        </w:rPr>
        <w:t>салауатты өмір салты, физикалық даму және психологиялық денсаулық дағдыларын, денсаулыққа зиян келтіретін факторларды анықтай білу дағдыларын ойдағыдай қалыптастыру үшін кеңістік құру.Қыркүйек айында дәстүрлі түрде спорттық жарыстар өткізілді</w:t>
      </w:r>
    </w:p>
    <w:p w14:paraId="5E259BDE" w14:textId="2506CE0F" w:rsidR="008960EE" w:rsidRPr="001A4FB4" w:rsidRDefault="007330AD" w:rsidP="001A4FB4">
      <w:pPr>
        <w:tabs>
          <w:tab w:val="left" w:pos="1277"/>
        </w:tabs>
        <w:spacing w:after="0"/>
        <w:rPr>
          <w:rFonts w:ascii="Times New Roman" w:hAnsi="Times New Roman" w:cs="Times New Roman"/>
          <w:lang w:val="kk-KZ"/>
        </w:rPr>
      </w:pPr>
      <w:r w:rsidRPr="007330AD">
        <w:rPr>
          <w:rFonts w:ascii="Times New Roman" w:hAnsi="Times New Roman" w:cs="Times New Roman"/>
        </w:rPr>
        <w:t>5-сынып оқушылары арасында "Әкем, анам, мен спорттық отбасымын".</w:t>
      </w:r>
      <w:r w:rsidR="001A4FB4" w:rsidRPr="001A4FB4">
        <w:t xml:space="preserve"> </w:t>
      </w:r>
      <w:r w:rsidR="001A4FB4" w:rsidRPr="001A4FB4">
        <w:rPr>
          <w:rFonts w:ascii="Times New Roman" w:hAnsi="Times New Roman" w:cs="Times New Roman"/>
        </w:rPr>
        <w:t>"Рухани жаңғыру" бағдарламасы аясында, сондай-ақ мектеп құрамасы воллейбол мен баскетболдан спорттық жарыстарға белсенді қатысып, жүлделі орындарға ие болды.Өртке қарсы қауіпсіздікті қамтамасыз ету мақсатында ТЖД-мен бірлесіп оқу жылы ішінде барлығы үшін міндетті оқу эвакуациялары және өрт сөндіру бөліміне 10-11 сынып оқушылары үшін оқу экскурсиялары өткізіледі.Мектеп оқушылары қала бойынша түрлі спорт түрлері бойынша лигаларға белсенді қатысады.</w:t>
      </w:r>
      <w:r w:rsidR="001A4FB4">
        <w:rPr>
          <w:rFonts w:ascii="Times New Roman" w:hAnsi="Times New Roman" w:cs="Times New Roman"/>
          <w:lang w:val="kk-KZ"/>
        </w:rPr>
        <w:t xml:space="preserve"> </w:t>
      </w:r>
      <w:r w:rsidR="001A4FB4" w:rsidRPr="001A4FB4">
        <w:rPr>
          <w:rFonts w:ascii="Times New Roman" w:hAnsi="Times New Roman" w:cs="Times New Roman"/>
          <w:lang w:val="kk-KZ"/>
        </w:rPr>
        <w:t>Салауатты өмір салтын насихаттау мақсатында мамандарды шақыра отырып, денсаулық күндері үнемі өткізіліп тұрады.кездесулер, темекі шегудің, алкоголь мен есірткі заттарын қолданудың зияны туралы дәрістер мен әңгімелер, АИТВ/ЖИТС, туберкулез, инфекция және басқа да аурулардың алдын алу бойынша ақпараттандыру. мамандарды тарта отырып. Мектептің тәрбие жұмысының негізгі бағыттарының бағдарламасын іске асыру олардың ерекшеліктерін (физикалық, интеллектуалдық, психологиялық) ескере отырып, барлық жас топтары бойынша бір мезгілде жүзеге асырылады.</w:t>
      </w:r>
    </w:p>
    <w:p w14:paraId="111BCBA0" w14:textId="77777777" w:rsidR="001A4FB4" w:rsidRPr="001A4FB4" w:rsidRDefault="001A4FB4" w:rsidP="001A4FB4">
      <w:pPr>
        <w:tabs>
          <w:tab w:val="left" w:pos="1277"/>
        </w:tabs>
        <w:spacing w:after="0"/>
        <w:rPr>
          <w:rFonts w:ascii="Times New Roman" w:hAnsi="Times New Roman" w:cs="Times New Roman"/>
          <w:b/>
          <w:lang w:val="kk-KZ"/>
        </w:rPr>
      </w:pPr>
    </w:p>
    <w:p w14:paraId="132AD5FD" w14:textId="67092629" w:rsidR="00F23A6C" w:rsidRPr="00F23A6C" w:rsidRDefault="00F23A6C" w:rsidP="00F23A6C">
      <w:pPr>
        <w:shd w:val="clear" w:color="auto" w:fill="FFFFFF"/>
        <w:spacing w:after="0"/>
        <w:contextualSpacing/>
        <w:jc w:val="both"/>
        <w:rPr>
          <w:rFonts w:ascii="Times New Roman" w:hAnsi="Times New Roman" w:cs="Times New Roman"/>
          <w:b/>
          <w:lang w:val="kk-KZ"/>
        </w:rPr>
      </w:pPr>
      <w:r w:rsidRPr="00F23A6C">
        <w:rPr>
          <w:rFonts w:ascii="Times New Roman" w:hAnsi="Times New Roman" w:cs="Times New Roman"/>
          <w:b/>
          <w:lang w:val="kk-KZ"/>
        </w:rPr>
        <w:t>2021-2023 оқу жылдары №11 ЖОМ КММ</w:t>
      </w:r>
      <w:r>
        <w:rPr>
          <w:rFonts w:ascii="Times New Roman" w:hAnsi="Times New Roman" w:cs="Times New Roman"/>
          <w:b/>
          <w:lang w:val="kk-KZ"/>
        </w:rPr>
        <w:t xml:space="preserve"> </w:t>
      </w:r>
      <w:r w:rsidRPr="00F23A6C">
        <w:rPr>
          <w:rFonts w:ascii="Times New Roman" w:hAnsi="Times New Roman" w:cs="Times New Roman"/>
          <w:b/>
          <w:lang w:val="kk-KZ"/>
        </w:rPr>
        <w:t>іске асырылатын әлеуметтік жобалар</w:t>
      </w:r>
    </w:p>
    <w:p w14:paraId="41963A74" w14:textId="1DDB1D32" w:rsidR="00F23A6C" w:rsidRPr="00F23A6C" w:rsidRDefault="00F23A6C" w:rsidP="00F23A6C">
      <w:pPr>
        <w:shd w:val="clear" w:color="auto" w:fill="FFFFFF"/>
        <w:spacing w:after="0"/>
        <w:contextualSpacing/>
        <w:jc w:val="both"/>
        <w:rPr>
          <w:rFonts w:ascii="Times New Roman" w:hAnsi="Times New Roman" w:cs="Times New Roman"/>
          <w:b/>
          <w:lang w:val="kk-KZ"/>
        </w:rPr>
      </w:pPr>
      <w:r w:rsidRPr="00F23A6C">
        <w:rPr>
          <w:rFonts w:ascii="Times New Roman" w:hAnsi="Times New Roman" w:cs="Times New Roman"/>
          <w:b/>
          <w:lang w:val="kk-KZ"/>
        </w:rPr>
        <w:t>1.Мектептегі "</w:t>
      </w:r>
      <w:r>
        <w:rPr>
          <w:rFonts w:ascii="Times New Roman" w:hAnsi="Times New Roman" w:cs="Times New Roman"/>
          <w:b/>
          <w:lang w:val="kk-KZ"/>
        </w:rPr>
        <w:t>Б</w:t>
      </w:r>
      <w:r w:rsidRPr="00F23A6C">
        <w:rPr>
          <w:rFonts w:ascii="Times New Roman" w:hAnsi="Times New Roman" w:cs="Times New Roman"/>
          <w:b/>
          <w:lang w:val="kk-KZ"/>
        </w:rPr>
        <w:t>ірге жүру қызықты"бастық жұмысының жобасы</w:t>
      </w:r>
    </w:p>
    <w:p w14:paraId="46EC8391" w14:textId="77777777" w:rsidR="00F23A6C" w:rsidRPr="00F23A6C" w:rsidRDefault="00F23A6C" w:rsidP="00F23A6C">
      <w:pPr>
        <w:shd w:val="clear" w:color="auto" w:fill="FFFFFF"/>
        <w:spacing w:after="0"/>
        <w:contextualSpacing/>
        <w:jc w:val="both"/>
        <w:rPr>
          <w:rFonts w:ascii="Times New Roman" w:eastAsia="Times New Roman" w:hAnsi="Times New Roman" w:cs="Times New Roman"/>
          <w:lang w:val="kk-KZ"/>
        </w:rPr>
      </w:pPr>
      <w:r>
        <w:rPr>
          <w:rStyle w:val="21"/>
          <w:rFonts w:eastAsia="Arial Unicode MS"/>
          <w:color w:val="auto"/>
          <w:sz w:val="24"/>
          <w:szCs w:val="24"/>
          <w:lang w:val="kk-KZ"/>
        </w:rPr>
        <w:t>Мақсаты</w:t>
      </w:r>
      <w:r w:rsidR="008960EE" w:rsidRPr="00F23A6C">
        <w:rPr>
          <w:rStyle w:val="21"/>
          <w:rFonts w:eastAsia="Arial Unicode MS"/>
          <w:color w:val="auto"/>
          <w:sz w:val="24"/>
          <w:szCs w:val="24"/>
          <w:lang w:val="kk-KZ"/>
        </w:rPr>
        <w:t xml:space="preserve">: </w:t>
      </w:r>
      <w:r w:rsidRPr="00F23A6C">
        <w:rPr>
          <w:rFonts w:ascii="Times New Roman" w:eastAsia="Times New Roman" w:hAnsi="Times New Roman" w:cs="Times New Roman"/>
          <w:lang w:val="kk-KZ"/>
        </w:rPr>
        <w:t>кіші жастағы оқушыларға көмек көрсету, оқушыларды сыныптан тыс жұмысқа ынталандыру, балалардың зияткерлік және шығармашылық қабілеттерін іске асыру.</w:t>
      </w:r>
    </w:p>
    <w:p w14:paraId="4A2404BA" w14:textId="257AF96E" w:rsidR="008960EE" w:rsidRPr="00F23A6C" w:rsidRDefault="00F23A6C" w:rsidP="00F23A6C">
      <w:pPr>
        <w:shd w:val="clear" w:color="auto" w:fill="FFFFFF"/>
        <w:spacing w:after="0"/>
        <w:contextualSpacing/>
        <w:jc w:val="both"/>
        <w:rPr>
          <w:rFonts w:ascii="Times New Roman" w:hAnsi="Times New Roman" w:cs="Times New Roman"/>
          <w:lang w:val="kk-KZ"/>
        </w:rPr>
      </w:pPr>
      <w:r>
        <w:rPr>
          <w:rStyle w:val="21"/>
          <w:rFonts w:eastAsia="Arial Unicode MS"/>
          <w:color w:val="auto"/>
          <w:sz w:val="24"/>
          <w:szCs w:val="24"/>
          <w:lang w:val="kk-KZ"/>
        </w:rPr>
        <w:t xml:space="preserve">Қатысушылар </w:t>
      </w:r>
      <w:r w:rsidR="008960EE" w:rsidRPr="00B35863">
        <w:rPr>
          <w:rStyle w:val="21"/>
          <w:rFonts w:eastAsia="Arial Unicode MS"/>
          <w:color w:val="auto"/>
          <w:sz w:val="24"/>
          <w:szCs w:val="24"/>
          <w:lang w:val="kk-KZ"/>
        </w:rPr>
        <w:t xml:space="preserve">: </w:t>
      </w:r>
      <w:r w:rsidR="008960EE" w:rsidRPr="00B35863">
        <w:rPr>
          <w:rFonts w:ascii="Times New Roman" w:hAnsi="Times New Roman" w:cs="Times New Roman"/>
          <w:lang w:val="kk-KZ"/>
        </w:rPr>
        <w:t xml:space="preserve">1-11 </w:t>
      </w:r>
      <w:r>
        <w:rPr>
          <w:rFonts w:ascii="Times New Roman" w:hAnsi="Times New Roman" w:cs="Times New Roman"/>
          <w:lang w:val="kk-KZ"/>
        </w:rPr>
        <w:t>сыныптар</w:t>
      </w:r>
    </w:p>
    <w:p w14:paraId="62D62F48" w14:textId="61519026" w:rsidR="008960EE" w:rsidRPr="001B0520" w:rsidRDefault="00F23A6C" w:rsidP="00DA1441">
      <w:pPr>
        <w:pStyle w:val="a4"/>
        <w:shd w:val="clear" w:color="auto" w:fill="FFFFFF"/>
        <w:spacing w:after="0"/>
        <w:ind w:left="0"/>
        <w:rPr>
          <w:rFonts w:ascii="Times New Roman" w:hAnsi="Times New Roman" w:cs="Times New Roman"/>
          <w:lang w:val="kk-KZ"/>
        </w:rPr>
      </w:pPr>
      <w:r>
        <w:rPr>
          <w:rStyle w:val="21"/>
          <w:rFonts w:eastAsia="Arial Unicode MS"/>
          <w:color w:val="auto"/>
          <w:sz w:val="24"/>
          <w:szCs w:val="24"/>
          <w:lang w:val="kk-KZ"/>
        </w:rPr>
        <w:t xml:space="preserve">Жетекші </w:t>
      </w:r>
      <w:r w:rsidR="008960EE" w:rsidRPr="00B35863">
        <w:rPr>
          <w:rStyle w:val="21"/>
          <w:rFonts w:eastAsia="Arial Unicode MS"/>
          <w:color w:val="auto"/>
          <w:sz w:val="24"/>
          <w:szCs w:val="24"/>
          <w:lang w:val="kk-KZ"/>
        </w:rPr>
        <w:t xml:space="preserve">: </w:t>
      </w:r>
      <w:r w:rsidRPr="001B0520">
        <w:rPr>
          <w:rFonts w:ascii="Times New Roman" w:hAnsi="Times New Roman" w:cs="Times New Roman"/>
          <w:lang w:val="kk-KZ"/>
        </w:rPr>
        <w:t>Д.К</w:t>
      </w:r>
      <w:r>
        <w:rPr>
          <w:rFonts w:ascii="Times New Roman" w:hAnsi="Times New Roman" w:cs="Times New Roman"/>
          <w:lang w:val="kk-KZ"/>
        </w:rPr>
        <w:t>.</w:t>
      </w:r>
      <w:r w:rsidRPr="001B0520">
        <w:rPr>
          <w:rFonts w:ascii="Times New Roman" w:hAnsi="Times New Roman" w:cs="Times New Roman"/>
          <w:lang w:val="kk-KZ"/>
        </w:rPr>
        <w:t xml:space="preserve"> </w:t>
      </w:r>
      <w:r w:rsidR="008960EE" w:rsidRPr="001B0520">
        <w:rPr>
          <w:rFonts w:ascii="Times New Roman" w:hAnsi="Times New Roman" w:cs="Times New Roman"/>
          <w:lang w:val="kk-KZ"/>
        </w:rPr>
        <w:t xml:space="preserve">Мусенова </w:t>
      </w:r>
    </w:p>
    <w:p w14:paraId="263586E4" w14:textId="6E849DE9" w:rsidR="00F23A6C" w:rsidRPr="00F23A6C" w:rsidRDefault="00F23A6C" w:rsidP="00DA1441">
      <w:pPr>
        <w:spacing w:after="0"/>
        <w:jc w:val="both"/>
        <w:rPr>
          <w:rFonts w:ascii="Times New Roman" w:eastAsia="Arial Unicode MS" w:hAnsi="Times New Roman" w:cs="Times New Roman"/>
          <w:b/>
          <w:bCs/>
          <w:lang w:val="kk-KZ" w:eastAsia="ru-RU" w:bidi="ru-RU"/>
        </w:rPr>
      </w:pPr>
      <w:r>
        <w:rPr>
          <w:rStyle w:val="21"/>
          <w:rFonts w:eastAsia="Arial Unicode MS"/>
          <w:color w:val="auto"/>
          <w:sz w:val="24"/>
          <w:szCs w:val="24"/>
          <w:lang w:val="kk-KZ"/>
        </w:rPr>
        <w:t>Нәтижелері</w:t>
      </w:r>
      <w:r w:rsidR="008960EE" w:rsidRPr="00F23A6C">
        <w:rPr>
          <w:rStyle w:val="21"/>
          <w:rFonts w:eastAsia="Arial Unicode MS"/>
          <w:color w:val="auto"/>
          <w:sz w:val="24"/>
          <w:szCs w:val="24"/>
          <w:lang w:val="kk-KZ"/>
        </w:rPr>
        <w:t xml:space="preserve">: </w:t>
      </w:r>
      <w:r w:rsidRPr="00F23A6C">
        <w:rPr>
          <w:rStyle w:val="21"/>
          <w:rFonts w:eastAsia="Arial Unicode MS"/>
          <w:b w:val="0"/>
          <w:bCs w:val="0"/>
          <w:color w:val="auto"/>
          <w:sz w:val="22"/>
          <w:szCs w:val="22"/>
          <w:lang w:val="kk-KZ"/>
        </w:rPr>
        <w:t>Жоғары сынып оқушылары бастауыш сынып оқушыларына сыныптан тыс іс-шараларды ұйымдастыруға көмектесті.</w:t>
      </w:r>
    </w:p>
    <w:p w14:paraId="2D869903" w14:textId="77777777" w:rsidR="00F23A6C" w:rsidRPr="00F23A6C" w:rsidRDefault="008960EE" w:rsidP="00F23A6C">
      <w:pPr>
        <w:tabs>
          <w:tab w:val="left" w:pos="762"/>
        </w:tabs>
        <w:spacing w:after="0"/>
        <w:jc w:val="both"/>
        <w:rPr>
          <w:rFonts w:ascii="Times New Roman" w:hAnsi="Times New Roman" w:cs="Times New Roman"/>
          <w:lang w:val="kk-KZ"/>
        </w:rPr>
      </w:pPr>
      <w:r w:rsidRPr="001B0520">
        <w:rPr>
          <w:rStyle w:val="21"/>
          <w:rFonts w:eastAsia="Arial Unicode MS"/>
          <w:color w:val="auto"/>
          <w:sz w:val="24"/>
          <w:szCs w:val="24"/>
          <w:lang w:val="kk-KZ"/>
        </w:rPr>
        <w:t>2.</w:t>
      </w:r>
      <w:r w:rsidRPr="00F23A6C">
        <w:rPr>
          <w:rStyle w:val="21"/>
          <w:rFonts w:eastAsia="Arial Unicode MS"/>
          <w:color w:val="auto"/>
          <w:sz w:val="24"/>
          <w:szCs w:val="24"/>
          <w:lang w:val="kk-KZ"/>
        </w:rPr>
        <w:t xml:space="preserve">«Экоboom» </w:t>
      </w:r>
      <w:r w:rsidRPr="00F23A6C">
        <w:rPr>
          <w:rFonts w:ascii="Times New Roman" w:hAnsi="Times New Roman" w:cs="Times New Roman"/>
          <w:lang w:val="kk-KZ"/>
        </w:rPr>
        <w:t xml:space="preserve">- </w:t>
      </w:r>
      <w:r w:rsidR="00F23A6C" w:rsidRPr="00F23A6C">
        <w:rPr>
          <w:rFonts w:ascii="Times New Roman" w:hAnsi="Times New Roman" w:cs="Times New Roman"/>
          <w:lang w:val="kk-KZ"/>
        </w:rPr>
        <w:t>қала қозғалысы аясындағы жоба.</w:t>
      </w:r>
    </w:p>
    <w:p w14:paraId="20CC6461" w14:textId="77777777" w:rsidR="00F23A6C" w:rsidRPr="00F23A6C" w:rsidRDefault="00F23A6C" w:rsidP="00F23A6C">
      <w:pPr>
        <w:tabs>
          <w:tab w:val="left" w:pos="762"/>
        </w:tabs>
        <w:spacing w:after="0"/>
        <w:jc w:val="both"/>
        <w:rPr>
          <w:rFonts w:ascii="Times New Roman" w:hAnsi="Times New Roman" w:cs="Times New Roman"/>
          <w:lang w:val="kk-KZ"/>
        </w:rPr>
      </w:pPr>
      <w:r>
        <w:rPr>
          <w:rStyle w:val="21"/>
          <w:rFonts w:eastAsia="Arial Unicode MS"/>
          <w:color w:val="auto"/>
          <w:sz w:val="24"/>
          <w:szCs w:val="24"/>
          <w:lang w:val="kk-KZ"/>
        </w:rPr>
        <w:lastRenderedPageBreak/>
        <w:t>Мақсаты</w:t>
      </w:r>
      <w:r w:rsidR="008960EE" w:rsidRPr="00F23A6C">
        <w:rPr>
          <w:rStyle w:val="21"/>
          <w:rFonts w:eastAsia="Arial Unicode MS"/>
          <w:color w:val="auto"/>
          <w:sz w:val="24"/>
          <w:szCs w:val="24"/>
          <w:lang w:val="kk-KZ"/>
        </w:rPr>
        <w:t xml:space="preserve">: </w:t>
      </w:r>
      <w:r w:rsidRPr="00F23A6C">
        <w:rPr>
          <w:rFonts w:ascii="Times New Roman" w:hAnsi="Times New Roman" w:cs="Times New Roman"/>
          <w:lang w:val="kk-KZ"/>
        </w:rPr>
        <w:t>қатысушыларда экологиялық сауаттылық пен экологиялық жауапты мінез-құлықты қалыптастыру, экология және жауапты тұтыну саласындағы жобалау қызметінің дағдыларын дамыту, мектептің эко-активін қалыптастыру.</w:t>
      </w:r>
    </w:p>
    <w:p w14:paraId="5CC9A8A5" w14:textId="46528D97" w:rsidR="008960EE" w:rsidRPr="001B0520" w:rsidRDefault="00F23A6C" w:rsidP="00F23A6C">
      <w:pPr>
        <w:tabs>
          <w:tab w:val="left" w:pos="762"/>
        </w:tabs>
        <w:spacing w:after="0"/>
        <w:jc w:val="both"/>
        <w:rPr>
          <w:rFonts w:ascii="Times New Roman" w:hAnsi="Times New Roman" w:cs="Times New Roman"/>
          <w:lang w:val="kk-KZ"/>
        </w:rPr>
      </w:pPr>
      <w:r>
        <w:rPr>
          <w:rStyle w:val="21"/>
          <w:rFonts w:eastAsia="Arial Unicode MS"/>
          <w:color w:val="auto"/>
          <w:sz w:val="24"/>
          <w:szCs w:val="24"/>
          <w:lang w:val="kk-KZ"/>
        </w:rPr>
        <w:t>Жетекші</w:t>
      </w:r>
      <w:r w:rsidR="008960EE" w:rsidRPr="001B0520">
        <w:rPr>
          <w:rStyle w:val="21"/>
          <w:rFonts w:eastAsia="Arial Unicode MS"/>
          <w:color w:val="auto"/>
          <w:sz w:val="24"/>
          <w:szCs w:val="24"/>
        </w:rPr>
        <w:t xml:space="preserve">: </w:t>
      </w:r>
      <w:r w:rsidR="008960EE" w:rsidRPr="001B0520">
        <w:rPr>
          <w:rFonts w:ascii="Times New Roman" w:hAnsi="Times New Roman" w:cs="Times New Roman"/>
          <w:lang w:val="kk-KZ"/>
        </w:rPr>
        <w:t xml:space="preserve">Мусенова Д.К </w:t>
      </w:r>
    </w:p>
    <w:p w14:paraId="3F57A3E0" w14:textId="721C8D6F" w:rsidR="008960EE" w:rsidRPr="001B0520" w:rsidRDefault="00F23A6C" w:rsidP="00DA1441">
      <w:pPr>
        <w:spacing w:after="0"/>
        <w:jc w:val="both"/>
        <w:rPr>
          <w:rFonts w:ascii="Times New Roman" w:hAnsi="Times New Roman" w:cs="Times New Roman"/>
        </w:rPr>
      </w:pPr>
      <w:r>
        <w:rPr>
          <w:rStyle w:val="21"/>
          <w:rFonts w:eastAsia="Arial Unicode MS"/>
          <w:color w:val="auto"/>
          <w:sz w:val="24"/>
          <w:szCs w:val="24"/>
          <w:lang w:val="kk-KZ"/>
        </w:rPr>
        <w:t>Қатысушылар</w:t>
      </w:r>
      <w:r w:rsidR="008960EE" w:rsidRPr="001B0520">
        <w:rPr>
          <w:rStyle w:val="21"/>
          <w:rFonts w:eastAsia="Arial Unicode MS"/>
          <w:color w:val="auto"/>
          <w:sz w:val="24"/>
          <w:szCs w:val="24"/>
        </w:rPr>
        <w:t xml:space="preserve">: </w:t>
      </w:r>
      <w:r w:rsidR="008960EE" w:rsidRPr="001B0520">
        <w:rPr>
          <w:rFonts w:ascii="Times New Roman" w:hAnsi="Times New Roman" w:cs="Times New Roman"/>
        </w:rPr>
        <w:t>1-11 классы</w:t>
      </w:r>
    </w:p>
    <w:p w14:paraId="1F08FE83" w14:textId="77777777" w:rsidR="00F23A6C" w:rsidRDefault="00F23A6C" w:rsidP="00DA1441">
      <w:pPr>
        <w:spacing w:after="0"/>
        <w:jc w:val="both"/>
        <w:rPr>
          <w:rFonts w:ascii="Times New Roman" w:hAnsi="Times New Roman" w:cs="Times New Roman"/>
        </w:rPr>
      </w:pPr>
      <w:r>
        <w:rPr>
          <w:rStyle w:val="21"/>
          <w:rFonts w:eastAsia="Arial Unicode MS"/>
          <w:color w:val="auto"/>
          <w:sz w:val="24"/>
          <w:szCs w:val="24"/>
          <w:lang w:val="kk-KZ"/>
        </w:rPr>
        <w:t>Нәтижелері</w:t>
      </w:r>
      <w:r w:rsidR="008960EE" w:rsidRPr="001B0520">
        <w:rPr>
          <w:rStyle w:val="21"/>
          <w:rFonts w:eastAsia="Arial Unicode MS"/>
          <w:color w:val="auto"/>
          <w:sz w:val="24"/>
          <w:szCs w:val="24"/>
        </w:rPr>
        <w:t xml:space="preserve">: </w:t>
      </w:r>
      <w:r w:rsidRPr="00F23A6C">
        <w:rPr>
          <w:rFonts w:ascii="Times New Roman" w:hAnsi="Times New Roman" w:cs="Times New Roman"/>
        </w:rPr>
        <w:t>1 тоннадан астам макулатура, пластик жиналды, эко-марафондарға белсенді қатысу, ЭКО-сағаттар өткізілді .</w:t>
      </w:r>
    </w:p>
    <w:p w14:paraId="09F78DE6" w14:textId="77777777" w:rsidR="00F23A6C" w:rsidRDefault="008960EE" w:rsidP="00F23A6C">
      <w:pPr>
        <w:spacing w:after="0"/>
        <w:jc w:val="both"/>
        <w:rPr>
          <w:rFonts w:ascii="Times New Roman" w:hAnsi="Times New Roman" w:cs="Times New Roman"/>
          <w:b/>
          <w:lang w:val="kk-KZ"/>
        </w:rPr>
      </w:pPr>
      <w:r w:rsidRPr="001B0520">
        <w:rPr>
          <w:rFonts w:ascii="Times New Roman" w:hAnsi="Times New Roman" w:cs="Times New Roman"/>
          <w:b/>
          <w:lang w:val="kk-KZ"/>
        </w:rPr>
        <w:t xml:space="preserve">3. </w:t>
      </w:r>
      <w:r w:rsidR="00F23A6C" w:rsidRPr="00F23A6C">
        <w:rPr>
          <w:rFonts w:ascii="Times New Roman" w:hAnsi="Times New Roman" w:cs="Times New Roman"/>
          <w:b/>
          <w:lang w:val="kk-KZ"/>
        </w:rPr>
        <w:t>"Парасат"пікірсайыс клубы</w:t>
      </w:r>
    </w:p>
    <w:p w14:paraId="32F471CF" w14:textId="77777777" w:rsidR="00F23A6C" w:rsidRPr="00F23A6C" w:rsidRDefault="00F23A6C" w:rsidP="00F23A6C">
      <w:pPr>
        <w:spacing w:after="0"/>
        <w:jc w:val="both"/>
        <w:rPr>
          <w:bdr w:val="none" w:sz="0" w:space="0" w:color="auto" w:frame="1"/>
          <w:lang w:val="kk-KZ"/>
        </w:rPr>
      </w:pPr>
      <w:r w:rsidRPr="00F23A6C">
        <w:rPr>
          <w:rStyle w:val="21"/>
          <w:rFonts w:eastAsia="Arial Unicode MS"/>
          <w:color w:val="auto"/>
          <w:sz w:val="24"/>
          <w:szCs w:val="24"/>
          <w:lang w:val="kk-KZ"/>
        </w:rPr>
        <w:t>Мақсаты</w:t>
      </w:r>
      <w:r w:rsidR="008960EE" w:rsidRPr="00F23A6C">
        <w:rPr>
          <w:rStyle w:val="21"/>
          <w:rFonts w:eastAsia="Arial Unicode MS"/>
          <w:color w:val="auto"/>
          <w:sz w:val="24"/>
          <w:szCs w:val="24"/>
          <w:lang w:val="kk-KZ"/>
        </w:rPr>
        <w:t>:</w:t>
      </w:r>
      <w:r w:rsidR="008960EE" w:rsidRPr="00F23A6C">
        <w:rPr>
          <w:rStyle w:val="21"/>
          <w:rFonts w:eastAsia="Arial Unicode MS"/>
          <w:color w:val="auto"/>
          <w:lang w:val="kk-KZ"/>
        </w:rPr>
        <w:t xml:space="preserve"> </w:t>
      </w:r>
      <w:r w:rsidRPr="00F23A6C">
        <w:rPr>
          <w:rFonts w:ascii="Times New Roman" w:hAnsi="Times New Roman" w:cs="Times New Roman"/>
          <w:bdr w:val="none" w:sz="0" w:space="0" w:color="auto" w:frame="1"/>
          <w:lang w:val="kk-KZ"/>
        </w:rPr>
        <w:t>талантты және бастамашыл жастарды дамыту; қоғамның әлеуметтік-саяси бағдарланған азаматтарын қалыптастыру; клуб мүшелерінің сыни ойлауын, шешендік қабілеттерін, коммуникативтік дағдыларын дамыту; қазақстандық пікірсайыс қозғалысын дамытуға және нығайтуға ықпал ету;</w:t>
      </w:r>
    </w:p>
    <w:p w14:paraId="7F62D0D4" w14:textId="32E33E6B" w:rsidR="008960EE" w:rsidRPr="001B0520" w:rsidRDefault="00F23A6C" w:rsidP="00F23A6C">
      <w:pPr>
        <w:spacing w:after="0"/>
        <w:jc w:val="both"/>
        <w:rPr>
          <w:rFonts w:ascii="Times New Roman" w:hAnsi="Times New Roman" w:cs="Times New Roman"/>
          <w:lang w:val="kk-KZ"/>
        </w:rPr>
      </w:pPr>
      <w:r>
        <w:rPr>
          <w:rStyle w:val="21"/>
          <w:rFonts w:eastAsia="Arial Unicode MS"/>
          <w:color w:val="auto"/>
          <w:sz w:val="24"/>
          <w:szCs w:val="24"/>
          <w:lang w:val="kk-KZ"/>
        </w:rPr>
        <w:t>Жетекшісі</w:t>
      </w:r>
      <w:r w:rsidR="008960EE" w:rsidRPr="001B0520">
        <w:rPr>
          <w:rStyle w:val="21"/>
          <w:rFonts w:eastAsia="Arial Unicode MS"/>
          <w:color w:val="auto"/>
          <w:sz w:val="24"/>
          <w:szCs w:val="24"/>
        </w:rPr>
        <w:t xml:space="preserve">: </w:t>
      </w:r>
      <w:r w:rsidRPr="001B0520">
        <w:rPr>
          <w:rFonts w:ascii="Times New Roman" w:hAnsi="Times New Roman" w:cs="Times New Roman"/>
          <w:lang w:val="kk-KZ"/>
        </w:rPr>
        <w:t>Д.Д</w:t>
      </w:r>
      <w:r>
        <w:rPr>
          <w:rFonts w:ascii="Times New Roman" w:hAnsi="Times New Roman" w:cs="Times New Roman"/>
          <w:lang w:val="kk-KZ"/>
        </w:rPr>
        <w:t>.</w:t>
      </w:r>
      <w:r w:rsidRPr="001B0520">
        <w:rPr>
          <w:rFonts w:ascii="Times New Roman" w:hAnsi="Times New Roman" w:cs="Times New Roman"/>
          <w:lang w:val="kk-KZ"/>
        </w:rPr>
        <w:t xml:space="preserve"> </w:t>
      </w:r>
      <w:r w:rsidR="008960EE" w:rsidRPr="001B0520">
        <w:rPr>
          <w:rFonts w:ascii="Times New Roman" w:hAnsi="Times New Roman" w:cs="Times New Roman"/>
          <w:lang w:val="kk-KZ"/>
        </w:rPr>
        <w:t xml:space="preserve">Оспанова </w:t>
      </w:r>
    </w:p>
    <w:p w14:paraId="0CF2470F" w14:textId="328AA973" w:rsidR="008960EE" w:rsidRPr="001B0520" w:rsidRDefault="00F23A6C" w:rsidP="00DA1441">
      <w:pPr>
        <w:spacing w:after="0"/>
        <w:jc w:val="both"/>
        <w:rPr>
          <w:rFonts w:ascii="Times New Roman" w:hAnsi="Times New Roman" w:cs="Times New Roman"/>
        </w:rPr>
      </w:pPr>
      <w:r>
        <w:rPr>
          <w:rStyle w:val="21"/>
          <w:rFonts w:eastAsia="Arial Unicode MS"/>
          <w:color w:val="auto"/>
          <w:sz w:val="24"/>
          <w:szCs w:val="24"/>
          <w:lang w:val="kk-KZ"/>
        </w:rPr>
        <w:t>Қатысушылар</w:t>
      </w:r>
      <w:r w:rsidR="008960EE" w:rsidRPr="001B0520">
        <w:rPr>
          <w:rStyle w:val="21"/>
          <w:rFonts w:eastAsia="Arial Unicode MS"/>
          <w:color w:val="auto"/>
          <w:sz w:val="24"/>
          <w:szCs w:val="24"/>
        </w:rPr>
        <w:t xml:space="preserve">: </w:t>
      </w:r>
      <w:r w:rsidR="008960EE" w:rsidRPr="001B0520">
        <w:rPr>
          <w:rFonts w:ascii="Times New Roman" w:hAnsi="Times New Roman" w:cs="Times New Roman"/>
        </w:rPr>
        <w:t>8-11 классы</w:t>
      </w:r>
    </w:p>
    <w:p w14:paraId="561ED6EE" w14:textId="77777777" w:rsidR="00F23A6C" w:rsidRDefault="00F23A6C" w:rsidP="00DA1441">
      <w:pPr>
        <w:spacing w:after="0"/>
        <w:jc w:val="both"/>
        <w:rPr>
          <w:rStyle w:val="21"/>
          <w:rFonts w:eastAsia="Arial Unicode MS"/>
          <w:color w:val="auto"/>
          <w:sz w:val="24"/>
          <w:szCs w:val="24"/>
          <w:lang w:val="kk-KZ"/>
        </w:rPr>
      </w:pPr>
      <w:r>
        <w:rPr>
          <w:rStyle w:val="21"/>
          <w:rFonts w:eastAsia="Arial Unicode MS"/>
          <w:color w:val="auto"/>
          <w:sz w:val="24"/>
          <w:szCs w:val="24"/>
          <w:lang w:val="kk-KZ"/>
        </w:rPr>
        <w:t>Нәтижелер</w:t>
      </w:r>
      <w:r w:rsidR="008960EE" w:rsidRPr="001B0520">
        <w:rPr>
          <w:rStyle w:val="21"/>
          <w:rFonts w:eastAsia="Arial Unicode MS"/>
          <w:color w:val="auto"/>
          <w:sz w:val="24"/>
          <w:szCs w:val="24"/>
        </w:rPr>
        <w:t xml:space="preserve">: </w:t>
      </w:r>
      <w:r w:rsidRPr="00F23A6C">
        <w:rPr>
          <w:rStyle w:val="21"/>
          <w:rFonts w:eastAsia="Arial Unicode MS"/>
          <w:color w:val="auto"/>
          <w:sz w:val="24"/>
          <w:szCs w:val="24"/>
          <w:lang w:val="kk-KZ"/>
        </w:rPr>
        <w:t>Қалалық, облыстық турнирдің жеңімпаздары.</w:t>
      </w:r>
    </w:p>
    <w:p w14:paraId="2BD56040" w14:textId="07B8C309" w:rsidR="008960EE" w:rsidRPr="00B35863" w:rsidRDefault="008960EE" w:rsidP="00DA1441">
      <w:pPr>
        <w:spacing w:after="0"/>
        <w:jc w:val="both"/>
        <w:rPr>
          <w:rFonts w:ascii="Times New Roman" w:hAnsi="Times New Roman" w:cs="Times New Roman"/>
          <w:sz w:val="24"/>
          <w:szCs w:val="24"/>
          <w:lang w:val="kk-KZ"/>
        </w:rPr>
      </w:pPr>
      <w:r w:rsidRPr="001B0520">
        <w:rPr>
          <w:rStyle w:val="21"/>
          <w:rFonts w:eastAsia="Arial Unicode MS"/>
          <w:color w:val="auto"/>
          <w:sz w:val="24"/>
          <w:szCs w:val="24"/>
          <w:lang w:val="kk-KZ"/>
        </w:rPr>
        <w:t>4</w:t>
      </w:r>
      <w:r w:rsidRPr="00B35863">
        <w:rPr>
          <w:rStyle w:val="21"/>
          <w:rFonts w:eastAsia="Arial Unicode MS"/>
          <w:color w:val="auto"/>
          <w:sz w:val="24"/>
          <w:szCs w:val="24"/>
          <w:lang w:val="kk-KZ"/>
        </w:rPr>
        <w:t xml:space="preserve">. </w:t>
      </w:r>
      <w:r w:rsidRPr="00B35863">
        <w:rPr>
          <w:rFonts w:ascii="Times New Roman" w:hAnsi="Times New Roman" w:cs="Times New Roman"/>
          <w:sz w:val="24"/>
          <w:szCs w:val="24"/>
          <w:lang w:val="kk-KZ"/>
        </w:rPr>
        <w:t>«</w:t>
      </w:r>
      <w:r w:rsidRPr="00F23A6C">
        <w:rPr>
          <w:rFonts w:ascii="Times New Roman" w:hAnsi="Times New Roman" w:cs="Times New Roman"/>
          <w:sz w:val="24"/>
          <w:szCs w:val="24"/>
          <w:lang w:val="kk-KZ"/>
        </w:rPr>
        <w:t>Оқуға құштар мектеп</w:t>
      </w:r>
      <w:r w:rsidRPr="00B35863">
        <w:rPr>
          <w:rFonts w:ascii="Times New Roman" w:hAnsi="Times New Roman" w:cs="Times New Roman"/>
          <w:sz w:val="24"/>
          <w:szCs w:val="24"/>
          <w:lang w:val="kk-KZ"/>
        </w:rPr>
        <w:t>»</w:t>
      </w:r>
    </w:p>
    <w:p w14:paraId="5AB4649E" w14:textId="77777777" w:rsidR="00F23A6C" w:rsidRPr="00B35863" w:rsidRDefault="00F23A6C" w:rsidP="00F23A6C">
      <w:pPr>
        <w:spacing w:after="0"/>
        <w:jc w:val="both"/>
        <w:rPr>
          <w:rFonts w:ascii="Times New Roman" w:hAnsi="Times New Roman" w:cs="Times New Roman"/>
          <w:lang w:val="kk-KZ"/>
        </w:rPr>
      </w:pPr>
      <w:r>
        <w:rPr>
          <w:rStyle w:val="21"/>
          <w:rFonts w:eastAsia="Arial Unicode MS"/>
          <w:color w:val="auto"/>
          <w:sz w:val="24"/>
          <w:szCs w:val="24"/>
          <w:lang w:val="kk-KZ"/>
        </w:rPr>
        <w:t>Мақсаты</w:t>
      </w:r>
      <w:r w:rsidR="008960EE" w:rsidRPr="00B35863">
        <w:rPr>
          <w:rStyle w:val="21"/>
          <w:rFonts w:eastAsia="Arial Unicode MS"/>
          <w:color w:val="auto"/>
          <w:sz w:val="24"/>
          <w:szCs w:val="24"/>
          <w:lang w:val="kk-KZ"/>
        </w:rPr>
        <w:t xml:space="preserve">: </w:t>
      </w:r>
      <w:r w:rsidRPr="00B35863">
        <w:rPr>
          <w:rFonts w:ascii="Times New Roman" w:hAnsi="Times New Roman" w:cs="Times New Roman"/>
          <w:lang w:val="kk-KZ"/>
        </w:rPr>
        <w:t>оқушылардың оқу мәдениетінің деңгейін және олардың оқу белсенділігін арттыру; оқушылар, педагогтар, ата-аналар арасында оқуды танымал ету үшін жағдай жасау.</w:t>
      </w:r>
    </w:p>
    <w:p w14:paraId="68E534B1" w14:textId="66C0E578" w:rsidR="00F23A6C" w:rsidRPr="00F23A6C" w:rsidRDefault="00F23A6C" w:rsidP="00F23A6C">
      <w:pPr>
        <w:spacing w:after="0"/>
        <w:jc w:val="both"/>
        <w:rPr>
          <w:rFonts w:ascii="Times New Roman" w:hAnsi="Times New Roman" w:cs="Times New Roman"/>
          <w:lang w:val="kk-KZ"/>
        </w:rPr>
      </w:pPr>
      <w:r>
        <w:rPr>
          <w:rStyle w:val="21"/>
          <w:rFonts w:eastAsia="Arial Unicode MS"/>
          <w:color w:val="auto"/>
          <w:sz w:val="24"/>
          <w:szCs w:val="24"/>
          <w:lang w:val="kk-KZ"/>
        </w:rPr>
        <w:t>Қатысушылар</w:t>
      </w:r>
      <w:r w:rsidR="008960EE" w:rsidRPr="00B35863">
        <w:rPr>
          <w:rStyle w:val="21"/>
          <w:rFonts w:eastAsia="Arial Unicode MS"/>
          <w:color w:val="auto"/>
          <w:sz w:val="24"/>
          <w:szCs w:val="24"/>
          <w:lang w:val="kk-KZ"/>
        </w:rPr>
        <w:t xml:space="preserve">: </w:t>
      </w:r>
      <w:r w:rsidR="008960EE" w:rsidRPr="00B35863">
        <w:rPr>
          <w:rFonts w:ascii="Times New Roman" w:hAnsi="Times New Roman" w:cs="Times New Roman"/>
          <w:lang w:val="kk-KZ"/>
        </w:rPr>
        <w:t xml:space="preserve">1-11 </w:t>
      </w:r>
      <w:r>
        <w:rPr>
          <w:rFonts w:ascii="Times New Roman" w:hAnsi="Times New Roman" w:cs="Times New Roman"/>
          <w:lang w:val="kk-KZ"/>
        </w:rPr>
        <w:t>сыныптар</w:t>
      </w:r>
    </w:p>
    <w:p w14:paraId="574F0915" w14:textId="38031E64" w:rsidR="008960EE" w:rsidRPr="001B0520" w:rsidRDefault="00F23A6C" w:rsidP="00F23A6C">
      <w:pPr>
        <w:spacing w:after="0"/>
        <w:jc w:val="both"/>
        <w:rPr>
          <w:rFonts w:ascii="Times New Roman" w:hAnsi="Times New Roman" w:cs="Times New Roman"/>
          <w:lang w:val="kk-KZ"/>
        </w:rPr>
      </w:pPr>
      <w:r>
        <w:rPr>
          <w:rStyle w:val="21"/>
          <w:rFonts w:eastAsia="Arial Unicode MS"/>
          <w:color w:val="auto"/>
          <w:sz w:val="24"/>
          <w:szCs w:val="24"/>
          <w:lang w:val="kk-KZ"/>
        </w:rPr>
        <w:t>Жетекшісі</w:t>
      </w:r>
      <w:r w:rsidR="008960EE" w:rsidRPr="00B35863">
        <w:rPr>
          <w:rStyle w:val="21"/>
          <w:rFonts w:eastAsia="Arial Unicode MS"/>
          <w:color w:val="auto"/>
          <w:sz w:val="24"/>
          <w:szCs w:val="24"/>
          <w:lang w:val="kk-KZ"/>
        </w:rPr>
        <w:t xml:space="preserve">: </w:t>
      </w:r>
      <w:r w:rsidRPr="001B0520">
        <w:rPr>
          <w:rFonts w:ascii="Times New Roman" w:hAnsi="Times New Roman" w:cs="Times New Roman"/>
          <w:lang w:val="kk-KZ"/>
        </w:rPr>
        <w:t>О.П</w:t>
      </w:r>
      <w:r>
        <w:rPr>
          <w:rFonts w:ascii="Times New Roman" w:hAnsi="Times New Roman" w:cs="Times New Roman"/>
          <w:lang w:val="kk-KZ"/>
        </w:rPr>
        <w:t>.</w:t>
      </w:r>
      <w:r w:rsidRPr="001B0520">
        <w:rPr>
          <w:rFonts w:ascii="Times New Roman" w:hAnsi="Times New Roman" w:cs="Times New Roman"/>
          <w:lang w:val="kk-KZ"/>
        </w:rPr>
        <w:t xml:space="preserve"> </w:t>
      </w:r>
      <w:r w:rsidR="008960EE" w:rsidRPr="001B0520">
        <w:rPr>
          <w:rFonts w:ascii="Times New Roman" w:hAnsi="Times New Roman" w:cs="Times New Roman"/>
          <w:lang w:val="kk-KZ"/>
        </w:rPr>
        <w:t xml:space="preserve">Чайкина </w:t>
      </w:r>
    </w:p>
    <w:p w14:paraId="500A7BDD" w14:textId="3D3EA2B4" w:rsidR="00F23A6C" w:rsidRPr="00B35863" w:rsidRDefault="00F23A6C" w:rsidP="00F23A6C">
      <w:pPr>
        <w:spacing w:after="0"/>
        <w:jc w:val="both"/>
        <w:rPr>
          <w:rFonts w:ascii="Times New Roman" w:hAnsi="Times New Roman" w:cs="Times New Roman"/>
          <w:lang w:val="kk-KZ"/>
        </w:rPr>
      </w:pPr>
      <w:r>
        <w:rPr>
          <w:rStyle w:val="21"/>
          <w:rFonts w:eastAsia="Arial Unicode MS"/>
          <w:color w:val="auto"/>
          <w:sz w:val="24"/>
          <w:szCs w:val="24"/>
          <w:lang w:val="kk-KZ"/>
        </w:rPr>
        <w:t>Күтілетін нәтиже</w:t>
      </w:r>
      <w:r w:rsidR="008960EE" w:rsidRPr="00F23A6C">
        <w:rPr>
          <w:rStyle w:val="21"/>
          <w:rFonts w:eastAsia="Arial Unicode MS"/>
          <w:color w:val="auto"/>
          <w:sz w:val="24"/>
          <w:szCs w:val="24"/>
          <w:lang w:val="kk-KZ"/>
        </w:rPr>
        <w:t xml:space="preserve">: </w:t>
      </w:r>
      <w:r w:rsidRPr="00F23A6C">
        <w:rPr>
          <w:rFonts w:ascii="Times New Roman" w:hAnsi="Times New Roman" w:cs="Times New Roman"/>
          <w:lang w:val="kk-KZ"/>
        </w:rPr>
        <w:t xml:space="preserve">жоба аясында ай сайын кездесулер өткізу, оқушылардың кітап оқуға және шығармашылық талдауға деген қызығушылығын арттыру. </w:t>
      </w:r>
      <w:r w:rsidRPr="00B35863">
        <w:rPr>
          <w:rFonts w:ascii="Times New Roman" w:hAnsi="Times New Roman" w:cs="Times New Roman"/>
          <w:lang w:val="kk-KZ"/>
        </w:rPr>
        <w:t>Ағымдағы жылы осы жобада жүйелі жұмыс жоспарланған.</w:t>
      </w:r>
    </w:p>
    <w:p w14:paraId="26F4AFEE" w14:textId="77777777" w:rsidR="00F23A6C" w:rsidRPr="00B35863" w:rsidRDefault="00F23A6C" w:rsidP="00F23A6C">
      <w:pPr>
        <w:spacing w:after="0"/>
        <w:jc w:val="both"/>
        <w:rPr>
          <w:rFonts w:ascii="Times New Roman" w:hAnsi="Times New Roman" w:cs="Times New Roman"/>
          <w:lang w:val="kk-KZ"/>
        </w:rPr>
      </w:pPr>
    </w:p>
    <w:p w14:paraId="6D4D8355" w14:textId="04931143" w:rsidR="008960EE" w:rsidRPr="001B0520" w:rsidRDefault="008960EE" w:rsidP="00F23A6C">
      <w:pPr>
        <w:spacing w:after="0"/>
        <w:jc w:val="both"/>
        <w:rPr>
          <w:rFonts w:ascii="Times New Roman" w:hAnsi="Times New Roman" w:cs="Times New Roman"/>
          <w:b/>
          <w:lang w:val="kk-KZ"/>
        </w:rPr>
      </w:pPr>
      <w:r w:rsidRPr="001B0520">
        <w:rPr>
          <w:rFonts w:ascii="Times New Roman" w:hAnsi="Times New Roman" w:cs="Times New Roman"/>
          <w:b/>
          <w:lang w:val="kk-KZ"/>
        </w:rPr>
        <w:t xml:space="preserve">             </w:t>
      </w:r>
      <w:r w:rsidR="00F23A6C" w:rsidRPr="00B35863">
        <w:rPr>
          <w:rFonts w:ascii="Times New Roman" w:hAnsi="Times New Roman" w:cs="Times New Roman"/>
          <w:b/>
          <w:lang w:val="kk-KZ"/>
        </w:rPr>
        <w:t>2021-2023 жылдардағы тәрбие жұмысын іске асырудың сандық көрсеткіші</w:t>
      </w:r>
    </w:p>
    <w:tbl>
      <w:tblPr>
        <w:tblW w:w="10191" w:type="dxa"/>
        <w:tblInd w:w="-557" w:type="dxa"/>
        <w:tblLayout w:type="fixed"/>
        <w:tblCellMar>
          <w:left w:w="10" w:type="dxa"/>
          <w:right w:w="10" w:type="dxa"/>
        </w:tblCellMar>
        <w:tblLook w:val="04A0" w:firstRow="1" w:lastRow="0" w:firstColumn="1" w:lastColumn="0" w:noHBand="0" w:noVBand="1"/>
      </w:tblPr>
      <w:tblGrid>
        <w:gridCol w:w="1560"/>
        <w:gridCol w:w="5229"/>
        <w:gridCol w:w="1701"/>
        <w:gridCol w:w="1701"/>
      </w:tblGrid>
      <w:tr w:rsidR="001B0520" w:rsidRPr="001B0520" w14:paraId="3FE6FA09" w14:textId="77777777" w:rsidTr="008F3745">
        <w:trPr>
          <w:trHeight w:hRule="exact" w:val="457"/>
        </w:trPr>
        <w:tc>
          <w:tcPr>
            <w:tcW w:w="1560" w:type="dxa"/>
            <w:tcBorders>
              <w:top w:val="single" w:sz="4" w:space="0" w:color="auto"/>
              <w:left w:val="single" w:sz="4" w:space="0" w:color="auto"/>
            </w:tcBorders>
            <w:shd w:val="clear" w:color="auto" w:fill="FFFFFF"/>
          </w:tcPr>
          <w:p w14:paraId="0C5B4EC7" w14:textId="77777777" w:rsidR="008960EE" w:rsidRPr="001B0520" w:rsidRDefault="008960EE" w:rsidP="0081237E">
            <w:pPr>
              <w:rPr>
                <w:rFonts w:ascii="Times New Roman" w:hAnsi="Times New Roman" w:cs="Times New Roman"/>
              </w:rPr>
            </w:pPr>
            <w:r w:rsidRPr="001B0520">
              <w:rPr>
                <w:rStyle w:val="21"/>
                <w:rFonts w:eastAsia="Arial Unicode MS"/>
                <w:color w:val="auto"/>
                <w:sz w:val="24"/>
                <w:szCs w:val="24"/>
              </w:rPr>
              <w:t>р</w:t>
            </w:r>
            <w:r w:rsidRPr="001B0520">
              <w:rPr>
                <w:rStyle w:val="21"/>
                <w:rFonts w:eastAsia="Arial Unicode MS"/>
                <w:color w:val="auto"/>
                <w:sz w:val="24"/>
                <w:szCs w:val="24"/>
                <w:vertAlign w:val="superscript"/>
              </w:rPr>
              <w:t>/</w:t>
            </w:r>
          </w:p>
          <w:p w14:paraId="25E9E6A3" w14:textId="77777777" w:rsidR="008960EE" w:rsidRPr="001B0520" w:rsidRDefault="008960EE" w:rsidP="0081237E">
            <w:pPr>
              <w:spacing w:before="60"/>
              <w:rPr>
                <w:rFonts w:ascii="Times New Roman" w:hAnsi="Times New Roman" w:cs="Times New Roman"/>
              </w:rPr>
            </w:pPr>
            <w:r w:rsidRPr="001B0520">
              <w:rPr>
                <w:rStyle w:val="21"/>
                <w:rFonts w:eastAsia="Arial Unicode MS"/>
                <w:color w:val="auto"/>
                <w:sz w:val="24"/>
                <w:szCs w:val="24"/>
              </w:rPr>
              <w:t>с</w:t>
            </w:r>
          </w:p>
        </w:tc>
        <w:tc>
          <w:tcPr>
            <w:tcW w:w="5229" w:type="dxa"/>
            <w:tcBorders>
              <w:top w:val="single" w:sz="4" w:space="0" w:color="auto"/>
              <w:left w:val="single" w:sz="4" w:space="0" w:color="auto"/>
            </w:tcBorders>
            <w:shd w:val="clear" w:color="auto" w:fill="FFFFFF"/>
          </w:tcPr>
          <w:p w14:paraId="1941B37D" w14:textId="57CD96C3" w:rsidR="008960EE" w:rsidRPr="00F23A6C" w:rsidRDefault="00F23A6C" w:rsidP="0081237E">
            <w:pPr>
              <w:rPr>
                <w:rFonts w:ascii="Times New Roman" w:hAnsi="Times New Roman" w:cs="Times New Roman"/>
                <w:lang w:val="kk-KZ"/>
              </w:rPr>
            </w:pPr>
            <w:r>
              <w:rPr>
                <w:rStyle w:val="21"/>
                <w:rFonts w:eastAsia="Arial Unicode MS"/>
                <w:sz w:val="24"/>
                <w:szCs w:val="24"/>
                <w:lang w:val="kk-KZ"/>
              </w:rPr>
              <w:t xml:space="preserve">Бағыт </w:t>
            </w:r>
          </w:p>
        </w:tc>
        <w:tc>
          <w:tcPr>
            <w:tcW w:w="1701" w:type="dxa"/>
            <w:tcBorders>
              <w:top w:val="single" w:sz="4" w:space="0" w:color="auto"/>
              <w:left w:val="single" w:sz="4" w:space="0" w:color="auto"/>
            </w:tcBorders>
            <w:shd w:val="clear" w:color="auto" w:fill="FFFFFF"/>
          </w:tcPr>
          <w:p w14:paraId="088F85B3" w14:textId="77777777" w:rsidR="008960EE" w:rsidRPr="001B0520" w:rsidRDefault="008960EE" w:rsidP="0081237E">
            <w:pPr>
              <w:spacing w:before="60"/>
              <w:ind w:left="340"/>
              <w:rPr>
                <w:rFonts w:ascii="Times New Roman" w:hAnsi="Times New Roman" w:cs="Times New Roman"/>
                <w:lang w:val="kk-KZ"/>
              </w:rPr>
            </w:pPr>
            <w:r w:rsidRPr="001B0520">
              <w:rPr>
                <w:rStyle w:val="21"/>
                <w:rFonts w:eastAsia="Arial Unicode MS"/>
                <w:color w:val="auto"/>
                <w:sz w:val="24"/>
                <w:szCs w:val="24"/>
                <w:lang w:val="kk-KZ"/>
              </w:rPr>
              <w:t>2021-2022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508DBDA" w14:textId="77777777" w:rsidR="008960EE" w:rsidRPr="001B0520" w:rsidRDefault="008960EE" w:rsidP="0081237E">
            <w:pPr>
              <w:spacing w:before="60"/>
              <w:ind w:left="340"/>
              <w:rPr>
                <w:rFonts w:ascii="Times New Roman" w:hAnsi="Times New Roman" w:cs="Times New Roman"/>
                <w:lang w:val="kk-KZ"/>
              </w:rPr>
            </w:pPr>
            <w:r w:rsidRPr="001B0520">
              <w:rPr>
                <w:rStyle w:val="21"/>
                <w:rFonts w:eastAsia="Arial Unicode MS"/>
                <w:color w:val="auto"/>
                <w:sz w:val="24"/>
                <w:szCs w:val="24"/>
                <w:lang w:val="kk-KZ"/>
              </w:rPr>
              <w:t>2022-2023</w:t>
            </w:r>
          </w:p>
        </w:tc>
      </w:tr>
      <w:tr w:rsidR="00F23A6C" w:rsidRPr="001B0520" w14:paraId="7D816CCC" w14:textId="77777777" w:rsidTr="001C4A77">
        <w:trPr>
          <w:trHeight w:hRule="exact" w:val="577"/>
        </w:trPr>
        <w:tc>
          <w:tcPr>
            <w:tcW w:w="1560" w:type="dxa"/>
            <w:tcBorders>
              <w:top w:val="single" w:sz="4" w:space="0" w:color="auto"/>
              <w:left w:val="single" w:sz="4" w:space="0" w:color="auto"/>
            </w:tcBorders>
            <w:shd w:val="clear" w:color="auto" w:fill="FFFFFF"/>
          </w:tcPr>
          <w:p w14:paraId="1B12FBD2" w14:textId="77777777" w:rsidR="00F23A6C" w:rsidRPr="001B0520" w:rsidRDefault="00F23A6C" w:rsidP="00F23A6C">
            <w:pPr>
              <w:rPr>
                <w:rFonts w:ascii="Times New Roman" w:hAnsi="Times New Roman" w:cs="Times New Roman"/>
              </w:rPr>
            </w:pPr>
            <w:r w:rsidRPr="001B0520">
              <w:rPr>
                <w:rFonts w:ascii="Times New Roman" w:hAnsi="Times New Roman" w:cs="Times New Roman"/>
              </w:rPr>
              <w:t>1</w:t>
            </w:r>
          </w:p>
        </w:tc>
        <w:tc>
          <w:tcPr>
            <w:tcW w:w="5229" w:type="dxa"/>
            <w:tcBorders>
              <w:top w:val="single" w:sz="4" w:space="0" w:color="auto"/>
              <w:left w:val="single" w:sz="4" w:space="0" w:color="auto"/>
            </w:tcBorders>
            <w:shd w:val="clear" w:color="auto" w:fill="FFFFFF"/>
          </w:tcPr>
          <w:p w14:paraId="425364E1" w14:textId="40785B1C" w:rsidR="00F23A6C" w:rsidRPr="00F23A6C" w:rsidRDefault="00F23A6C" w:rsidP="00F23A6C">
            <w:pPr>
              <w:rPr>
                <w:rFonts w:ascii="Times New Roman" w:hAnsi="Times New Roman" w:cs="Times New Roman"/>
              </w:rPr>
            </w:pPr>
            <w:r w:rsidRPr="00F23A6C">
              <w:rPr>
                <w:rFonts w:ascii="Times New Roman" w:hAnsi="Times New Roman" w:cs="Times New Roman"/>
              </w:rPr>
              <w:t>Қазақстандық патриотизм мен азаматтыққа тәрбиелеу, құқықтық тәрбие</w:t>
            </w:r>
          </w:p>
        </w:tc>
        <w:tc>
          <w:tcPr>
            <w:tcW w:w="1701" w:type="dxa"/>
            <w:tcBorders>
              <w:top w:val="single" w:sz="4" w:space="0" w:color="auto"/>
              <w:left w:val="single" w:sz="4" w:space="0" w:color="auto"/>
            </w:tcBorders>
            <w:shd w:val="clear" w:color="auto" w:fill="FFFFFF"/>
            <w:vAlign w:val="center"/>
          </w:tcPr>
          <w:p w14:paraId="1451F16B"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A75C01"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18</w:t>
            </w:r>
          </w:p>
        </w:tc>
      </w:tr>
      <w:tr w:rsidR="00F23A6C" w:rsidRPr="001B0520" w14:paraId="224C894D" w14:textId="77777777" w:rsidTr="001C4A77">
        <w:trPr>
          <w:trHeight w:hRule="exact" w:val="427"/>
        </w:trPr>
        <w:tc>
          <w:tcPr>
            <w:tcW w:w="1560" w:type="dxa"/>
            <w:tcBorders>
              <w:top w:val="single" w:sz="4" w:space="0" w:color="auto"/>
              <w:left w:val="single" w:sz="4" w:space="0" w:color="auto"/>
            </w:tcBorders>
            <w:shd w:val="clear" w:color="auto" w:fill="FFFFFF"/>
            <w:vAlign w:val="center"/>
          </w:tcPr>
          <w:p w14:paraId="6937D787" w14:textId="77777777" w:rsidR="00F23A6C" w:rsidRPr="001B0520" w:rsidRDefault="00F23A6C" w:rsidP="00F23A6C">
            <w:pPr>
              <w:rPr>
                <w:rFonts w:ascii="Times New Roman" w:hAnsi="Times New Roman" w:cs="Times New Roman"/>
              </w:rPr>
            </w:pPr>
            <w:r w:rsidRPr="001B0520">
              <w:rPr>
                <w:rFonts w:ascii="Times New Roman" w:hAnsi="Times New Roman" w:cs="Times New Roman"/>
              </w:rPr>
              <w:t>2</w:t>
            </w:r>
          </w:p>
        </w:tc>
        <w:tc>
          <w:tcPr>
            <w:tcW w:w="5229" w:type="dxa"/>
            <w:tcBorders>
              <w:top w:val="single" w:sz="4" w:space="0" w:color="auto"/>
              <w:left w:val="single" w:sz="4" w:space="0" w:color="auto"/>
            </w:tcBorders>
            <w:shd w:val="clear" w:color="auto" w:fill="FFFFFF"/>
          </w:tcPr>
          <w:p w14:paraId="1F8139FB" w14:textId="575BCC42" w:rsidR="00F23A6C" w:rsidRPr="00F23A6C" w:rsidRDefault="00F23A6C" w:rsidP="00F23A6C">
            <w:pPr>
              <w:rPr>
                <w:rFonts w:ascii="Times New Roman" w:hAnsi="Times New Roman" w:cs="Times New Roman"/>
              </w:rPr>
            </w:pPr>
            <w:r w:rsidRPr="00F23A6C">
              <w:rPr>
                <w:rFonts w:ascii="Times New Roman" w:hAnsi="Times New Roman" w:cs="Times New Roman"/>
              </w:rPr>
              <w:t>Рухани адамгершілік</w:t>
            </w:r>
          </w:p>
        </w:tc>
        <w:tc>
          <w:tcPr>
            <w:tcW w:w="1701" w:type="dxa"/>
            <w:tcBorders>
              <w:top w:val="single" w:sz="4" w:space="0" w:color="auto"/>
              <w:left w:val="single" w:sz="4" w:space="0" w:color="auto"/>
            </w:tcBorders>
            <w:shd w:val="clear" w:color="auto" w:fill="FFFFFF"/>
            <w:vAlign w:val="center"/>
          </w:tcPr>
          <w:p w14:paraId="3B9A1FE3"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C608CE"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10</w:t>
            </w:r>
          </w:p>
        </w:tc>
      </w:tr>
      <w:tr w:rsidR="00F23A6C" w:rsidRPr="001B0520" w14:paraId="1FBE6928" w14:textId="77777777" w:rsidTr="00DA1441">
        <w:trPr>
          <w:trHeight w:hRule="exact" w:val="433"/>
        </w:trPr>
        <w:tc>
          <w:tcPr>
            <w:tcW w:w="1560" w:type="dxa"/>
            <w:tcBorders>
              <w:top w:val="single" w:sz="4" w:space="0" w:color="auto"/>
              <w:left w:val="single" w:sz="4" w:space="0" w:color="auto"/>
            </w:tcBorders>
            <w:shd w:val="clear" w:color="auto" w:fill="FFFFFF"/>
          </w:tcPr>
          <w:p w14:paraId="6D3C06DE" w14:textId="77777777" w:rsidR="00F23A6C" w:rsidRPr="001B0520" w:rsidRDefault="00F23A6C" w:rsidP="00F23A6C">
            <w:pPr>
              <w:rPr>
                <w:rFonts w:ascii="Times New Roman" w:hAnsi="Times New Roman" w:cs="Times New Roman"/>
              </w:rPr>
            </w:pPr>
            <w:r w:rsidRPr="001B0520">
              <w:rPr>
                <w:rFonts w:ascii="Times New Roman" w:hAnsi="Times New Roman" w:cs="Times New Roman"/>
              </w:rPr>
              <w:t>3</w:t>
            </w:r>
          </w:p>
        </w:tc>
        <w:tc>
          <w:tcPr>
            <w:tcW w:w="5229" w:type="dxa"/>
            <w:tcBorders>
              <w:top w:val="single" w:sz="4" w:space="0" w:color="auto"/>
              <w:left w:val="single" w:sz="4" w:space="0" w:color="auto"/>
            </w:tcBorders>
            <w:shd w:val="clear" w:color="auto" w:fill="FFFFFF"/>
          </w:tcPr>
          <w:p w14:paraId="64C8C7CA" w14:textId="6787466B" w:rsidR="00F23A6C" w:rsidRPr="00F23A6C" w:rsidRDefault="00F23A6C" w:rsidP="00F23A6C">
            <w:pPr>
              <w:rPr>
                <w:rFonts w:ascii="Times New Roman" w:hAnsi="Times New Roman" w:cs="Times New Roman"/>
              </w:rPr>
            </w:pPr>
            <w:r w:rsidRPr="00F23A6C">
              <w:rPr>
                <w:rFonts w:ascii="Times New Roman" w:hAnsi="Times New Roman" w:cs="Times New Roman"/>
              </w:rPr>
              <w:t>Ұлттық тәрбие</w:t>
            </w:r>
          </w:p>
        </w:tc>
        <w:tc>
          <w:tcPr>
            <w:tcW w:w="1701" w:type="dxa"/>
            <w:tcBorders>
              <w:top w:val="single" w:sz="4" w:space="0" w:color="auto"/>
              <w:left w:val="single" w:sz="4" w:space="0" w:color="auto"/>
            </w:tcBorders>
            <w:shd w:val="clear" w:color="auto" w:fill="FFFFFF"/>
            <w:vAlign w:val="center"/>
          </w:tcPr>
          <w:p w14:paraId="05A57BAF"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86A03F"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7</w:t>
            </w:r>
          </w:p>
        </w:tc>
      </w:tr>
      <w:tr w:rsidR="00F23A6C" w:rsidRPr="001B0520" w14:paraId="6B0DDE2A" w14:textId="77777777" w:rsidTr="001C4A77">
        <w:trPr>
          <w:trHeight w:hRule="exact" w:val="334"/>
        </w:trPr>
        <w:tc>
          <w:tcPr>
            <w:tcW w:w="1560" w:type="dxa"/>
            <w:tcBorders>
              <w:top w:val="single" w:sz="4" w:space="0" w:color="auto"/>
              <w:left w:val="single" w:sz="4" w:space="0" w:color="auto"/>
            </w:tcBorders>
            <w:shd w:val="clear" w:color="auto" w:fill="FFFFFF"/>
            <w:vAlign w:val="bottom"/>
          </w:tcPr>
          <w:p w14:paraId="66D4D5F5" w14:textId="77777777" w:rsidR="00F23A6C" w:rsidRPr="001B0520" w:rsidRDefault="00F23A6C" w:rsidP="00F23A6C">
            <w:pPr>
              <w:rPr>
                <w:rFonts w:ascii="Times New Roman" w:hAnsi="Times New Roman" w:cs="Times New Roman"/>
              </w:rPr>
            </w:pPr>
            <w:r w:rsidRPr="001B0520">
              <w:rPr>
                <w:rFonts w:ascii="Times New Roman" w:hAnsi="Times New Roman" w:cs="Times New Roman"/>
              </w:rPr>
              <w:t>4</w:t>
            </w:r>
          </w:p>
        </w:tc>
        <w:tc>
          <w:tcPr>
            <w:tcW w:w="5229" w:type="dxa"/>
            <w:tcBorders>
              <w:top w:val="single" w:sz="4" w:space="0" w:color="auto"/>
              <w:left w:val="single" w:sz="4" w:space="0" w:color="auto"/>
            </w:tcBorders>
            <w:shd w:val="clear" w:color="auto" w:fill="FFFFFF"/>
          </w:tcPr>
          <w:p w14:paraId="0E20FB36" w14:textId="21E21319" w:rsidR="00F23A6C" w:rsidRPr="00F23A6C" w:rsidRDefault="00F23A6C" w:rsidP="00F23A6C">
            <w:pPr>
              <w:rPr>
                <w:rFonts w:ascii="Times New Roman" w:hAnsi="Times New Roman" w:cs="Times New Roman"/>
              </w:rPr>
            </w:pPr>
            <w:r w:rsidRPr="00F23A6C">
              <w:rPr>
                <w:rFonts w:ascii="Times New Roman" w:hAnsi="Times New Roman" w:cs="Times New Roman"/>
              </w:rPr>
              <w:t>Отбасылық тәрбие</w:t>
            </w:r>
          </w:p>
        </w:tc>
        <w:tc>
          <w:tcPr>
            <w:tcW w:w="1701" w:type="dxa"/>
            <w:tcBorders>
              <w:top w:val="single" w:sz="4" w:space="0" w:color="auto"/>
              <w:left w:val="single" w:sz="4" w:space="0" w:color="auto"/>
            </w:tcBorders>
            <w:shd w:val="clear" w:color="auto" w:fill="FFFFFF"/>
            <w:vAlign w:val="bottom"/>
          </w:tcPr>
          <w:p w14:paraId="22520CFA"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0C89BCD"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7</w:t>
            </w:r>
          </w:p>
        </w:tc>
      </w:tr>
      <w:tr w:rsidR="00F23A6C" w:rsidRPr="001B0520" w14:paraId="3E4551FF" w14:textId="77777777" w:rsidTr="008F3745">
        <w:trPr>
          <w:trHeight w:hRule="exact" w:val="347"/>
        </w:trPr>
        <w:tc>
          <w:tcPr>
            <w:tcW w:w="1560" w:type="dxa"/>
            <w:tcBorders>
              <w:top w:val="single" w:sz="4" w:space="0" w:color="auto"/>
              <w:left w:val="single" w:sz="4" w:space="0" w:color="auto"/>
            </w:tcBorders>
            <w:shd w:val="clear" w:color="auto" w:fill="FFFFFF"/>
          </w:tcPr>
          <w:p w14:paraId="0E10D12B" w14:textId="77777777" w:rsidR="00F23A6C" w:rsidRPr="001B0520" w:rsidRDefault="00F23A6C" w:rsidP="00F23A6C">
            <w:pPr>
              <w:rPr>
                <w:rFonts w:ascii="Times New Roman" w:hAnsi="Times New Roman" w:cs="Times New Roman"/>
              </w:rPr>
            </w:pPr>
            <w:r w:rsidRPr="001B0520">
              <w:rPr>
                <w:rFonts w:ascii="Times New Roman" w:hAnsi="Times New Roman" w:cs="Times New Roman"/>
              </w:rPr>
              <w:t>5</w:t>
            </w:r>
          </w:p>
        </w:tc>
        <w:tc>
          <w:tcPr>
            <w:tcW w:w="5229" w:type="dxa"/>
            <w:tcBorders>
              <w:top w:val="single" w:sz="4" w:space="0" w:color="auto"/>
              <w:left w:val="single" w:sz="4" w:space="0" w:color="auto"/>
            </w:tcBorders>
            <w:shd w:val="clear" w:color="auto" w:fill="FFFFFF"/>
          </w:tcPr>
          <w:p w14:paraId="36352548" w14:textId="152A1F9A" w:rsidR="00F23A6C" w:rsidRPr="00F23A6C" w:rsidRDefault="00F23A6C" w:rsidP="00F23A6C">
            <w:pPr>
              <w:rPr>
                <w:rFonts w:ascii="Times New Roman" w:hAnsi="Times New Roman" w:cs="Times New Roman"/>
              </w:rPr>
            </w:pPr>
            <w:r w:rsidRPr="00F23A6C">
              <w:rPr>
                <w:rFonts w:ascii="Times New Roman" w:hAnsi="Times New Roman" w:cs="Times New Roman"/>
              </w:rPr>
              <w:t>Еңбек, экономикалық және экологиялық тәрбие</w:t>
            </w:r>
          </w:p>
        </w:tc>
        <w:tc>
          <w:tcPr>
            <w:tcW w:w="1701" w:type="dxa"/>
            <w:tcBorders>
              <w:top w:val="single" w:sz="4" w:space="0" w:color="auto"/>
              <w:left w:val="single" w:sz="4" w:space="0" w:color="auto"/>
            </w:tcBorders>
            <w:shd w:val="clear" w:color="auto" w:fill="FFFFFF"/>
          </w:tcPr>
          <w:p w14:paraId="2FE3F9A6"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7ED1B83"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8</w:t>
            </w:r>
          </w:p>
        </w:tc>
      </w:tr>
      <w:tr w:rsidR="00F23A6C" w:rsidRPr="001B0520" w14:paraId="7B470A63" w14:textId="77777777" w:rsidTr="001F6C88">
        <w:trPr>
          <w:trHeight w:hRule="exact" w:val="676"/>
        </w:trPr>
        <w:tc>
          <w:tcPr>
            <w:tcW w:w="1560" w:type="dxa"/>
            <w:tcBorders>
              <w:top w:val="single" w:sz="4" w:space="0" w:color="auto"/>
              <w:left w:val="single" w:sz="4" w:space="0" w:color="auto"/>
            </w:tcBorders>
            <w:shd w:val="clear" w:color="auto" w:fill="FFFFFF"/>
          </w:tcPr>
          <w:p w14:paraId="04678293" w14:textId="77777777" w:rsidR="00F23A6C" w:rsidRPr="001B0520" w:rsidRDefault="00F23A6C" w:rsidP="00F23A6C">
            <w:pPr>
              <w:rPr>
                <w:rFonts w:ascii="Times New Roman" w:hAnsi="Times New Roman" w:cs="Times New Roman"/>
              </w:rPr>
            </w:pPr>
            <w:r w:rsidRPr="001B0520">
              <w:rPr>
                <w:rFonts w:ascii="Times New Roman" w:hAnsi="Times New Roman" w:cs="Times New Roman"/>
              </w:rPr>
              <w:t>6</w:t>
            </w:r>
          </w:p>
        </w:tc>
        <w:tc>
          <w:tcPr>
            <w:tcW w:w="5229" w:type="dxa"/>
            <w:tcBorders>
              <w:top w:val="single" w:sz="4" w:space="0" w:color="auto"/>
              <w:left w:val="single" w:sz="4" w:space="0" w:color="auto"/>
            </w:tcBorders>
            <w:shd w:val="clear" w:color="auto" w:fill="FFFFFF"/>
          </w:tcPr>
          <w:p w14:paraId="1208FA33" w14:textId="1E4B2688" w:rsidR="00F23A6C" w:rsidRPr="00F23A6C" w:rsidRDefault="00F23A6C" w:rsidP="00F23A6C">
            <w:pPr>
              <w:rPr>
                <w:rFonts w:ascii="Times New Roman" w:hAnsi="Times New Roman" w:cs="Times New Roman"/>
              </w:rPr>
            </w:pPr>
            <w:r w:rsidRPr="00F23A6C">
              <w:rPr>
                <w:rFonts w:ascii="Times New Roman" w:hAnsi="Times New Roman" w:cs="Times New Roman"/>
              </w:rPr>
              <w:t>Көпмәдениетті және көркем эстетикалық тәрбие</w:t>
            </w:r>
          </w:p>
        </w:tc>
        <w:tc>
          <w:tcPr>
            <w:tcW w:w="1701" w:type="dxa"/>
            <w:tcBorders>
              <w:top w:val="single" w:sz="4" w:space="0" w:color="auto"/>
              <w:left w:val="single" w:sz="4" w:space="0" w:color="auto"/>
            </w:tcBorders>
            <w:shd w:val="clear" w:color="auto" w:fill="FFFFFF"/>
          </w:tcPr>
          <w:p w14:paraId="7D734439"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A0D4CC5" w14:textId="77777777" w:rsidR="00F23A6C" w:rsidRPr="001B0520" w:rsidRDefault="00F23A6C" w:rsidP="00F23A6C">
            <w:pPr>
              <w:jc w:val="center"/>
              <w:rPr>
                <w:rFonts w:ascii="Times New Roman" w:hAnsi="Times New Roman" w:cs="Times New Roman"/>
              </w:rPr>
            </w:pPr>
            <w:r w:rsidRPr="001B0520">
              <w:rPr>
                <w:rFonts w:ascii="Times New Roman" w:hAnsi="Times New Roman" w:cs="Times New Roman"/>
              </w:rPr>
              <w:t>10</w:t>
            </w:r>
          </w:p>
        </w:tc>
      </w:tr>
      <w:tr w:rsidR="00503162" w:rsidRPr="001B0520" w14:paraId="1D70AFB1" w14:textId="77777777" w:rsidTr="005864E6">
        <w:trPr>
          <w:trHeight w:hRule="exact" w:val="721"/>
        </w:trPr>
        <w:tc>
          <w:tcPr>
            <w:tcW w:w="1560" w:type="dxa"/>
            <w:tcBorders>
              <w:top w:val="single" w:sz="4" w:space="0" w:color="auto"/>
              <w:left w:val="single" w:sz="4" w:space="0" w:color="auto"/>
            </w:tcBorders>
            <w:shd w:val="clear" w:color="auto" w:fill="FFFFFF"/>
          </w:tcPr>
          <w:p w14:paraId="6F667C96" w14:textId="77777777" w:rsidR="00503162" w:rsidRPr="001B0520" w:rsidRDefault="00503162" w:rsidP="00503162">
            <w:pPr>
              <w:rPr>
                <w:rFonts w:ascii="Times New Roman" w:hAnsi="Times New Roman" w:cs="Times New Roman"/>
              </w:rPr>
            </w:pPr>
            <w:r w:rsidRPr="001B0520">
              <w:rPr>
                <w:rFonts w:ascii="Times New Roman" w:hAnsi="Times New Roman" w:cs="Times New Roman"/>
              </w:rPr>
              <w:t>7</w:t>
            </w:r>
          </w:p>
        </w:tc>
        <w:tc>
          <w:tcPr>
            <w:tcW w:w="5229" w:type="dxa"/>
            <w:tcBorders>
              <w:top w:val="single" w:sz="4" w:space="0" w:color="auto"/>
              <w:left w:val="single" w:sz="4" w:space="0" w:color="auto"/>
            </w:tcBorders>
            <w:shd w:val="clear" w:color="auto" w:fill="FFFFFF"/>
          </w:tcPr>
          <w:p w14:paraId="17D2333D" w14:textId="024533A2" w:rsidR="00503162" w:rsidRPr="00503162" w:rsidRDefault="00503162" w:rsidP="00503162">
            <w:pPr>
              <w:rPr>
                <w:rFonts w:ascii="Times New Roman" w:hAnsi="Times New Roman" w:cs="Times New Roman"/>
              </w:rPr>
            </w:pPr>
            <w:r w:rsidRPr="00503162">
              <w:rPr>
                <w:rFonts w:ascii="Times New Roman" w:hAnsi="Times New Roman" w:cs="Times New Roman"/>
              </w:rPr>
              <w:t>Зияткерлік тәрбие, тәрбие</w:t>
            </w:r>
          </w:p>
        </w:tc>
        <w:tc>
          <w:tcPr>
            <w:tcW w:w="1701" w:type="dxa"/>
            <w:tcBorders>
              <w:top w:val="single" w:sz="4" w:space="0" w:color="auto"/>
              <w:left w:val="single" w:sz="4" w:space="0" w:color="auto"/>
            </w:tcBorders>
            <w:shd w:val="clear" w:color="auto" w:fill="FFFFFF"/>
          </w:tcPr>
          <w:p w14:paraId="76045ABD" w14:textId="77777777" w:rsidR="00503162" w:rsidRPr="001B0520" w:rsidRDefault="00503162" w:rsidP="00503162">
            <w:pPr>
              <w:jc w:val="center"/>
              <w:rPr>
                <w:rFonts w:ascii="Times New Roman" w:hAnsi="Times New Roman" w:cs="Times New Roman"/>
              </w:rPr>
            </w:pPr>
            <w:r w:rsidRPr="001B0520">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019EB9D" w14:textId="77777777" w:rsidR="00503162" w:rsidRPr="001B0520" w:rsidRDefault="00503162" w:rsidP="00503162">
            <w:pPr>
              <w:jc w:val="center"/>
              <w:rPr>
                <w:rFonts w:ascii="Times New Roman" w:hAnsi="Times New Roman" w:cs="Times New Roman"/>
              </w:rPr>
            </w:pPr>
            <w:r w:rsidRPr="001B0520">
              <w:rPr>
                <w:rFonts w:ascii="Times New Roman" w:hAnsi="Times New Roman" w:cs="Times New Roman"/>
              </w:rPr>
              <w:t>5</w:t>
            </w:r>
          </w:p>
        </w:tc>
      </w:tr>
      <w:tr w:rsidR="00503162" w:rsidRPr="001B0520" w14:paraId="1F9DA397" w14:textId="77777777" w:rsidTr="005864E6">
        <w:trPr>
          <w:trHeight w:hRule="exact" w:val="573"/>
        </w:trPr>
        <w:tc>
          <w:tcPr>
            <w:tcW w:w="1560" w:type="dxa"/>
            <w:tcBorders>
              <w:top w:val="single" w:sz="4" w:space="0" w:color="auto"/>
              <w:left w:val="single" w:sz="4" w:space="0" w:color="auto"/>
              <w:bottom w:val="single" w:sz="4" w:space="0" w:color="auto"/>
            </w:tcBorders>
            <w:shd w:val="clear" w:color="auto" w:fill="FFFFFF"/>
          </w:tcPr>
          <w:p w14:paraId="0710E1FC" w14:textId="77777777" w:rsidR="00503162" w:rsidRPr="001B0520" w:rsidRDefault="00503162" w:rsidP="00503162">
            <w:pPr>
              <w:rPr>
                <w:rFonts w:ascii="Times New Roman" w:hAnsi="Times New Roman" w:cs="Times New Roman"/>
              </w:rPr>
            </w:pPr>
            <w:r w:rsidRPr="001B0520">
              <w:rPr>
                <w:rFonts w:ascii="Times New Roman" w:hAnsi="Times New Roman" w:cs="Times New Roman"/>
              </w:rPr>
              <w:t>8</w:t>
            </w:r>
          </w:p>
        </w:tc>
        <w:tc>
          <w:tcPr>
            <w:tcW w:w="5229" w:type="dxa"/>
            <w:tcBorders>
              <w:top w:val="single" w:sz="4" w:space="0" w:color="auto"/>
              <w:left w:val="single" w:sz="4" w:space="0" w:color="auto"/>
              <w:bottom w:val="single" w:sz="4" w:space="0" w:color="auto"/>
            </w:tcBorders>
            <w:shd w:val="clear" w:color="auto" w:fill="FFFFFF"/>
          </w:tcPr>
          <w:p w14:paraId="2DBA3B5E" w14:textId="605E282A" w:rsidR="00503162" w:rsidRPr="00503162" w:rsidRDefault="00503162" w:rsidP="00503162">
            <w:pPr>
              <w:rPr>
                <w:rFonts w:ascii="Times New Roman" w:hAnsi="Times New Roman" w:cs="Times New Roman"/>
                <w:lang w:val="kk-KZ"/>
              </w:rPr>
            </w:pPr>
            <w:r w:rsidRPr="00503162">
              <w:rPr>
                <w:rFonts w:ascii="Times New Roman" w:hAnsi="Times New Roman" w:cs="Times New Roman"/>
              </w:rPr>
              <w:t>Ақпараттық мәдениет</w:t>
            </w:r>
          </w:p>
        </w:tc>
        <w:tc>
          <w:tcPr>
            <w:tcW w:w="1701" w:type="dxa"/>
            <w:tcBorders>
              <w:top w:val="single" w:sz="4" w:space="0" w:color="auto"/>
              <w:left w:val="single" w:sz="4" w:space="0" w:color="auto"/>
              <w:bottom w:val="single" w:sz="4" w:space="0" w:color="auto"/>
            </w:tcBorders>
            <w:shd w:val="clear" w:color="auto" w:fill="FFFFFF"/>
          </w:tcPr>
          <w:p w14:paraId="5C844F2D" w14:textId="77777777" w:rsidR="00503162" w:rsidRPr="001B0520" w:rsidRDefault="00503162" w:rsidP="00503162">
            <w:pPr>
              <w:jc w:val="center"/>
              <w:rPr>
                <w:rFonts w:ascii="Times New Roman" w:hAnsi="Times New Roman" w:cs="Times New Roman"/>
              </w:rPr>
            </w:pPr>
            <w:r w:rsidRPr="001B0520">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ADE5CDE" w14:textId="77777777" w:rsidR="00503162" w:rsidRPr="001B0520" w:rsidRDefault="00503162" w:rsidP="00503162">
            <w:pPr>
              <w:jc w:val="center"/>
              <w:rPr>
                <w:rFonts w:ascii="Times New Roman" w:hAnsi="Times New Roman" w:cs="Times New Roman"/>
              </w:rPr>
            </w:pPr>
            <w:r w:rsidRPr="001B0520">
              <w:rPr>
                <w:rFonts w:ascii="Times New Roman" w:hAnsi="Times New Roman" w:cs="Times New Roman"/>
              </w:rPr>
              <w:t>8</w:t>
            </w:r>
          </w:p>
        </w:tc>
      </w:tr>
      <w:tr w:rsidR="00503162" w:rsidRPr="001B0520" w14:paraId="6FB08462" w14:textId="77777777" w:rsidTr="00503162">
        <w:trPr>
          <w:trHeight w:hRule="exact" w:val="554"/>
        </w:trPr>
        <w:tc>
          <w:tcPr>
            <w:tcW w:w="1560" w:type="dxa"/>
            <w:tcBorders>
              <w:top w:val="single" w:sz="4" w:space="0" w:color="auto"/>
              <w:left w:val="single" w:sz="4" w:space="0" w:color="auto"/>
              <w:bottom w:val="single" w:sz="4" w:space="0" w:color="auto"/>
            </w:tcBorders>
            <w:shd w:val="clear" w:color="auto" w:fill="FFFFFF"/>
          </w:tcPr>
          <w:p w14:paraId="7D99A3C1" w14:textId="77777777" w:rsidR="00503162" w:rsidRPr="001B0520" w:rsidRDefault="00503162" w:rsidP="00503162">
            <w:pPr>
              <w:rPr>
                <w:rFonts w:ascii="Times New Roman" w:hAnsi="Times New Roman" w:cs="Times New Roman"/>
              </w:rPr>
            </w:pPr>
          </w:p>
        </w:tc>
        <w:tc>
          <w:tcPr>
            <w:tcW w:w="5229" w:type="dxa"/>
            <w:tcBorders>
              <w:top w:val="single" w:sz="4" w:space="0" w:color="auto"/>
              <w:left w:val="single" w:sz="4" w:space="0" w:color="auto"/>
              <w:bottom w:val="single" w:sz="4" w:space="0" w:color="auto"/>
            </w:tcBorders>
            <w:shd w:val="clear" w:color="auto" w:fill="FFFFFF"/>
          </w:tcPr>
          <w:p w14:paraId="0A2C2365" w14:textId="4E4EA5E0" w:rsidR="00503162" w:rsidRPr="00503162" w:rsidRDefault="00503162" w:rsidP="00503162">
            <w:pPr>
              <w:rPr>
                <w:rFonts w:ascii="Times New Roman" w:hAnsi="Times New Roman" w:cs="Times New Roman"/>
              </w:rPr>
            </w:pPr>
            <w:r w:rsidRPr="00503162">
              <w:rPr>
                <w:rFonts w:ascii="Times New Roman" w:hAnsi="Times New Roman" w:cs="Times New Roman"/>
              </w:rPr>
              <w:t>Дене тәрбиесі және салауатты өмір салтын қалыптастыру</w:t>
            </w:r>
          </w:p>
        </w:tc>
        <w:tc>
          <w:tcPr>
            <w:tcW w:w="1701" w:type="dxa"/>
            <w:tcBorders>
              <w:top w:val="single" w:sz="4" w:space="0" w:color="auto"/>
              <w:left w:val="single" w:sz="4" w:space="0" w:color="auto"/>
              <w:bottom w:val="single" w:sz="4" w:space="0" w:color="auto"/>
            </w:tcBorders>
            <w:shd w:val="clear" w:color="auto" w:fill="FFFFFF"/>
          </w:tcPr>
          <w:p w14:paraId="5A568BF8" w14:textId="77777777" w:rsidR="00503162" w:rsidRPr="001B0520" w:rsidRDefault="00503162" w:rsidP="00503162">
            <w:pPr>
              <w:jc w:val="center"/>
              <w:rPr>
                <w:rFonts w:ascii="Times New Roman" w:hAnsi="Times New Roman" w:cs="Times New Roman"/>
                <w:lang w:val="kk-KZ"/>
              </w:rPr>
            </w:pPr>
            <w:r w:rsidRPr="001B0520">
              <w:rPr>
                <w:rFonts w:ascii="Times New Roman" w:hAnsi="Times New Roman" w:cs="Times New Roman"/>
                <w:lang w:val="kk-KZ"/>
              </w:rPr>
              <w:t>63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5447E5D" w14:textId="77777777" w:rsidR="00503162" w:rsidRPr="001B0520" w:rsidRDefault="00503162" w:rsidP="00503162">
            <w:pPr>
              <w:jc w:val="center"/>
              <w:rPr>
                <w:rFonts w:ascii="Times New Roman" w:hAnsi="Times New Roman" w:cs="Times New Roman"/>
                <w:lang w:val="kk-KZ"/>
              </w:rPr>
            </w:pPr>
            <w:r w:rsidRPr="001B0520">
              <w:rPr>
                <w:rFonts w:ascii="Times New Roman" w:hAnsi="Times New Roman" w:cs="Times New Roman"/>
                <w:lang w:val="kk-KZ"/>
              </w:rPr>
              <w:t>73</w:t>
            </w:r>
          </w:p>
        </w:tc>
      </w:tr>
    </w:tbl>
    <w:p w14:paraId="164EF6C3" w14:textId="77777777" w:rsidR="00C05E39" w:rsidRDefault="00C05E39" w:rsidP="00C05E39">
      <w:pPr>
        <w:pStyle w:val="af1"/>
        <w:jc w:val="center"/>
        <w:rPr>
          <w:rFonts w:ascii="Times New Roman" w:hAnsi="Times New Roman" w:cs="Times New Roman"/>
          <w:b/>
          <w:bCs/>
        </w:rPr>
      </w:pPr>
    </w:p>
    <w:p w14:paraId="66FE0B4F" w14:textId="080FF594" w:rsidR="008960EE" w:rsidRPr="00C05E39" w:rsidRDefault="00C05E39" w:rsidP="00C05E39">
      <w:pPr>
        <w:pStyle w:val="af1"/>
        <w:jc w:val="center"/>
        <w:rPr>
          <w:rFonts w:ascii="Times New Roman" w:hAnsi="Times New Roman" w:cs="Times New Roman"/>
          <w:b/>
          <w:bCs/>
          <w:sz w:val="22"/>
          <w:szCs w:val="22"/>
        </w:rPr>
      </w:pPr>
      <w:r w:rsidRPr="00C05E39">
        <w:rPr>
          <w:rFonts w:ascii="Times New Roman" w:hAnsi="Times New Roman" w:cs="Times New Roman"/>
          <w:b/>
          <w:bCs/>
          <w:sz w:val="22"/>
          <w:szCs w:val="22"/>
        </w:rPr>
        <w:t>2021-2023 жылдардағ</w:t>
      </w:r>
      <w:r w:rsidRPr="00C05E39">
        <w:rPr>
          <w:rFonts w:ascii="Times New Roman" w:eastAsia="Yu Gothic" w:hAnsi="Times New Roman" w:cs="Times New Roman"/>
          <w:b/>
          <w:bCs/>
          <w:sz w:val="22"/>
          <w:szCs w:val="22"/>
        </w:rPr>
        <w:t>ы</w:t>
      </w:r>
      <w:r w:rsidRPr="00C05E39">
        <w:rPr>
          <w:rFonts w:ascii="Times New Roman" w:hAnsi="Times New Roman" w:cs="Times New Roman"/>
          <w:b/>
          <w:bCs/>
          <w:sz w:val="22"/>
          <w:szCs w:val="22"/>
        </w:rPr>
        <w:t xml:space="preserve"> </w:t>
      </w:r>
      <w:r w:rsidRPr="00C05E39">
        <w:rPr>
          <w:rFonts w:ascii="Times New Roman" w:eastAsia="Yu Gothic" w:hAnsi="Times New Roman" w:cs="Times New Roman"/>
          <w:b/>
          <w:bCs/>
          <w:sz w:val="22"/>
          <w:szCs w:val="22"/>
        </w:rPr>
        <w:t>т</w:t>
      </w:r>
      <w:r w:rsidRPr="00C05E39">
        <w:rPr>
          <w:rFonts w:ascii="Times New Roman" w:hAnsi="Times New Roman" w:cs="Times New Roman"/>
          <w:b/>
          <w:bCs/>
          <w:sz w:val="22"/>
          <w:szCs w:val="22"/>
        </w:rPr>
        <w:t>ә</w:t>
      </w:r>
      <w:r w:rsidRPr="00C05E39">
        <w:rPr>
          <w:rFonts w:ascii="Times New Roman" w:eastAsia="Yu Gothic" w:hAnsi="Times New Roman" w:cs="Times New Roman"/>
          <w:b/>
          <w:bCs/>
          <w:sz w:val="22"/>
          <w:szCs w:val="22"/>
        </w:rPr>
        <w:t>рбие</w:t>
      </w:r>
      <w:r w:rsidRPr="00C05E39">
        <w:rPr>
          <w:rFonts w:ascii="Times New Roman" w:hAnsi="Times New Roman" w:cs="Times New Roman"/>
          <w:b/>
          <w:bCs/>
          <w:sz w:val="22"/>
          <w:szCs w:val="22"/>
        </w:rPr>
        <w:t xml:space="preserve"> </w:t>
      </w:r>
      <w:r w:rsidRPr="00C05E39">
        <w:rPr>
          <w:rFonts w:ascii="Times New Roman" w:eastAsia="Yu Gothic" w:hAnsi="Times New Roman" w:cs="Times New Roman"/>
          <w:b/>
          <w:bCs/>
          <w:sz w:val="22"/>
          <w:szCs w:val="22"/>
        </w:rPr>
        <w:t>ж</w:t>
      </w:r>
      <w:r w:rsidRPr="00C05E39">
        <w:rPr>
          <w:rFonts w:ascii="Times New Roman" w:hAnsi="Times New Roman" w:cs="Times New Roman"/>
          <w:b/>
          <w:bCs/>
          <w:sz w:val="22"/>
          <w:szCs w:val="22"/>
        </w:rPr>
        <w:t>ұмысы</w:t>
      </w:r>
      <w:r>
        <w:rPr>
          <w:rFonts w:ascii="Times New Roman" w:hAnsi="Times New Roman" w:cs="Times New Roman"/>
          <w:b/>
          <w:bCs/>
          <w:sz w:val="22"/>
          <w:szCs w:val="22"/>
          <w:lang w:val="kk-KZ"/>
        </w:rPr>
        <w:t>ның</w:t>
      </w:r>
      <w:r w:rsidRPr="00C05E39">
        <w:rPr>
          <w:rFonts w:ascii="Times New Roman" w:hAnsi="Times New Roman" w:cs="Times New Roman"/>
          <w:b/>
          <w:bCs/>
          <w:sz w:val="22"/>
          <w:szCs w:val="22"/>
        </w:rPr>
        <w:t xml:space="preserve"> </w:t>
      </w:r>
      <w:r>
        <w:rPr>
          <w:rFonts w:ascii="Times New Roman" w:hAnsi="Times New Roman" w:cs="Times New Roman"/>
          <w:b/>
          <w:bCs/>
          <w:sz w:val="22"/>
          <w:szCs w:val="22"/>
          <w:lang w:val="kk-KZ"/>
        </w:rPr>
        <w:t>ж</w:t>
      </w:r>
      <w:r w:rsidRPr="00C05E39">
        <w:rPr>
          <w:rFonts w:ascii="Times New Roman" w:hAnsi="Times New Roman" w:cs="Times New Roman"/>
          <w:b/>
          <w:bCs/>
          <w:sz w:val="22"/>
          <w:szCs w:val="22"/>
        </w:rPr>
        <w:t xml:space="preserve">етістіктер бойынша сандық </w:t>
      </w:r>
      <w:r w:rsidRPr="00C05E39">
        <w:rPr>
          <w:rFonts w:ascii="Times New Roman" w:eastAsia="Yu Gothic" w:hAnsi="Times New Roman" w:cs="Times New Roman"/>
          <w:b/>
          <w:bCs/>
          <w:sz w:val="22"/>
          <w:szCs w:val="22"/>
        </w:rPr>
        <w:t>к</w:t>
      </w:r>
      <w:r w:rsidRPr="00C05E39">
        <w:rPr>
          <w:rFonts w:ascii="Times New Roman" w:hAnsi="Times New Roman" w:cs="Times New Roman"/>
          <w:b/>
          <w:bCs/>
          <w:sz w:val="22"/>
          <w:szCs w:val="22"/>
        </w:rPr>
        <w:t>ө</w:t>
      </w:r>
      <w:r w:rsidRPr="00C05E39">
        <w:rPr>
          <w:rFonts w:ascii="Times New Roman" w:eastAsia="Yu Gothic" w:hAnsi="Times New Roman" w:cs="Times New Roman"/>
          <w:b/>
          <w:bCs/>
          <w:sz w:val="22"/>
          <w:szCs w:val="22"/>
        </w:rPr>
        <w:t>рсеткіш</w:t>
      </w:r>
    </w:p>
    <w:p w14:paraId="0BC5196E" w14:textId="77777777" w:rsidR="00C05E39" w:rsidRPr="00C05E39" w:rsidRDefault="00C05E39" w:rsidP="00C05E39">
      <w:pPr>
        <w:pStyle w:val="af1"/>
        <w:jc w:val="center"/>
        <w:rPr>
          <w:rFonts w:ascii="Times New Roman" w:hAnsi="Times New Roman" w:cs="Times New Roman"/>
          <w:b/>
          <w:bCs/>
          <w:lang w:val="kk-KZ"/>
        </w:rPr>
      </w:pPr>
    </w:p>
    <w:tbl>
      <w:tblPr>
        <w:tblW w:w="10206" w:type="dxa"/>
        <w:tblInd w:w="-557" w:type="dxa"/>
        <w:tblLayout w:type="fixed"/>
        <w:tblCellMar>
          <w:left w:w="10" w:type="dxa"/>
          <w:right w:w="10" w:type="dxa"/>
        </w:tblCellMar>
        <w:tblLook w:val="04A0" w:firstRow="1" w:lastRow="0" w:firstColumn="1" w:lastColumn="0" w:noHBand="0" w:noVBand="1"/>
      </w:tblPr>
      <w:tblGrid>
        <w:gridCol w:w="5230"/>
        <w:gridCol w:w="1701"/>
        <w:gridCol w:w="1600"/>
        <w:gridCol w:w="1675"/>
      </w:tblGrid>
      <w:tr w:rsidR="001B0520" w:rsidRPr="001B0520" w14:paraId="0DB1A691" w14:textId="77777777" w:rsidTr="008F3745">
        <w:trPr>
          <w:trHeight w:hRule="exact" w:val="405"/>
        </w:trPr>
        <w:tc>
          <w:tcPr>
            <w:tcW w:w="5230" w:type="dxa"/>
            <w:tcBorders>
              <w:top w:val="single" w:sz="4" w:space="0" w:color="auto"/>
              <w:left w:val="single" w:sz="4" w:space="0" w:color="auto"/>
            </w:tcBorders>
            <w:shd w:val="clear" w:color="auto" w:fill="FFFFFF"/>
          </w:tcPr>
          <w:p w14:paraId="3B04BEF9" w14:textId="0FA98753" w:rsidR="008960EE" w:rsidRPr="00E1375B" w:rsidRDefault="00561B2E" w:rsidP="0081237E">
            <w:pPr>
              <w:rPr>
                <w:rFonts w:ascii="Times New Roman" w:hAnsi="Times New Roman" w:cs="Times New Roman"/>
                <w:lang w:val="kk-KZ"/>
              </w:rPr>
            </w:pPr>
            <w:r w:rsidRPr="00E1375B">
              <w:rPr>
                <w:rStyle w:val="21"/>
                <w:rFonts w:eastAsia="Arial Unicode MS"/>
                <w:b w:val="0"/>
                <w:bCs w:val="0"/>
                <w:color w:val="auto"/>
                <w:sz w:val="22"/>
                <w:szCs w:val="22"/>
                <w:lang w:val="kk-KZ"/>
              </w:rPr>
              <w:t>Оқу жылы</w:t>
            </w:r>
          </w:p>
        </w:tc>
        <w:tc>
          <w:tcPr>
            <w:tcW w:w="1701" w:type="dxa"/>
            <w:tcBorders>
              <w:top w:val="single" w:sz="4" w:space="0" w:color="auto"/>
              <w:left w:val="single" w:sz="4" w:space="0" w:color="auto"/>
            </w:tcBorders>
            <w:shd w:val="clear" w:color="auto" w:fill="FFFFFF"/>
          </w:tcPr>
          <w:p w14:paraId="08BA77B5" w14:textId="7D13BFF5" w:rsidR="008960EE" w:rsidRPr="001B0520" w:rsidRDefault="008960EE" w:rsidP="008F3745">
            <w:pPr>
              <w:rPr>
                <w:rFonts w:ascii="Times New Roman" w:hAnsi="Times New Roman" w:cs="Times New Roman"/>
              </w:rPr>
            </w:pPr>
            <w:r w:rsidRPr="001B0520">
              <w:rPr>
                <w:rStyle w:val="21"/>
                <w:rFonts w:eastAsia="Arial Unicode MS"/>
                <w:b w:val="0"/>
                <w:bCs w:val="0"/>
                <w:color w:val="auto"/>
                <w:sz w:val="24"/>
                <w:szCs w:val="24"/>
              </w:rPr>
              <w:t>20</w:t>
            </w:r>
            <w:r w:rsidRPr="001B0520">
              <w:rPr>
                <w:rStyle w:val="21"/>
                <w:rFonts w:eastAsia="Arial Unicode MS"/>
                <w:b w:val="0"/>
                <w:bCs w:val="0"/>
                <w:color w:val="auto"/>
                <w:sz w:val="24"/>
                <w:szCs w:val="24"/>
                <w:lang w:val="kk-KZ"/>
              </w:rPr>
              <w:t>21</w:t>
            </w:r>
            <w:r w:rsidRPr="001B0520">
              <w:rPr>
                <w:rStyle w:val="21"/>
                <w:rFonts w:eastAsia="Arial Unicode MS"/>
                <w:b w:val="0"/>
                <w:bCs w:val="0"/>
                <w:color w:val="auto"/>
                <w:sz w:val="24"/>
                <w:szCs w:val="24"/>
              </w:rPr>
              <w:softHyphen/>
            </w:r>
            <w:r w:rsidR="008F3745" w:rsidRPr="001B0520">
              <w:rPr>
                <w:lang w:val="kk-KZ"/>
              </w:rPr>
              <w:t xml:space="preserve">  </w:t>
            </w:r>
            <w:r w:rsidRPr="001B0520">
              <w:rPr>
                <w:rStyle w:val="21"/>
                <w:rFonts w:eastAsia="Arial Unicode MS"/>
                <w:b w:val="0"/>
                <w:bCs w:val="0"/>
                <w:color w:val="auto"/>
                <w:sz w:val="24"/>
                <w:szCs w:val="24"/>
              </w:rPr>
              <w:t>20</w:t>
            </w:r>
            <w:r w:rsidRPr="001B0520">
              <w:rPr>
                <w:rStyle w:val="21"/>
                <w:rFonts w:eastAsia="Arial Unicode MS"/>
                <w:b w:val="0"/>
                <w:bCs w:val="0"/>
                <w:color w:val="auto"/>
                <w:sz w:val="24"/>
                <w:szCs w:val="24"/>
                <w:lang w:val="kk-KZ"/>
              </w:rPr>
              <w:t>22</w:t>
            </w:r>
          </w:p>
        </w:tc>
        <w:tc>
          <w:tcPr>
            <w:tcW w:w="1600" w:type="dxa"/>
            <w:tcBorders>
              <w:top w:val="single" w:sz="4" w:space="0" w:color="auto"/>
              <w:left w:val="single" w:sz="4" w:space="0" w:color="auto"/>
              <w:bottom w:val="single" w:sz="4" w:space="0" w:color="auto"/>
            </w:tcBorders>
            <w:shd w:val="clear" w:color="auto" w:fill="FFFFFF"/>
          </w:tcPr>
          <w:p w14:paraId="748F0310" w14:textId="77777777" w:rsidR="008960EE" w:rsidRPr="001B0520" w:rsidRDefault="008960EE" w:rsidP="0081237E">
            <w:pPr>
              <w:rPr>
                <w:rFonts w:ascii="Times New Roman" w:hAnsi="Times New Roman" w:cs="Times New Roman"/>
              </w:rPr>
            </w:pPr>
            <w:r w:rsidRPr="001B0520">
              <w:rPr>
                <w:rStyle w:val="21"/>
                <w:rFonts w:eastAsia="Arial Unicode MS"/>
                <w:b w:val="0"/>
                <w:bCs w:val="0"/>
                <w:color w:val="auto"/>
                <w:sz w:val="24"/>
                <w:szCs w:val="24"/>
              </w:rPr>
              <w:t>20</w:t>
            </w:r>
            <w:r w:rsidRPr="001B0520">
              <w:rPr>
                <w:rStyle w:val="21"/>
                <w:rFonts w:eastAsia="Arial Unicode MS"/>
                <w:b w:val="0"/>
                <w:bCs w:val="0"/>
                <w:color w:val="auto"/>
                <w:sz w:val="24"/>
                <w:szCs w:val="24"/>
                <w:lang w:val="kk-KZ"/>
              </w:rPr>
              <w:t>22-</w:t>
            </w:r>
            <w:r w:rsidRPr="001B0520">
              <w:rPr>
                <w:rStyle w:val="21"/>
                <w:rFonts w:eastAsia="Arial Unicode MS"/>
                <w:b w:val="0"/>
                <w:bCs w:val="0"/>
                <w:color w:val="auto"/>
                <w:sz w:val="24"/>
                <w:szCs w:val="24"/>
              </w:rPr>
              <w:t>202</w:t>
            </w:r>
            <w:r w:rsidRPr="001B0520">
              <w:rPr>
                <w:rStyle w:val="21"/>
                <w:rFonts w:eastAsia="Arial Unicode MS"/>
                <w:b w:val="0"/>
                <w:bCs w:val="0"/>
                <w:color w:val="auto"/>
                <w:sz w:val="24"/>
                <w:szCs w:val="24"/>
                <w:lang w:val="kk-KZ"/>
              </w:rPr>
              <w:t>3</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2D757260" w14:textId="19AB63F7" w:rsidR="008960EE" w:rsidRPr="001B0520" w:rsidRDefault="00561B2E" w:rsidP="0081237E">
            <w:pPr>
              <w:rPr>
                <w:rFonts w:ascii="Times New Roman" w:hAnsi="Times New Roman" w:cs="Times New Roman"/>
                <w:lang w:val="kk-KZ"/>
              </w:rPr>
            </w:pPr>
            <w:r>
              <w:rPr>
                <w:rStyle w:val="21"/>
                <w:rFonts w:eastAsia="Arial Unicode MS"/>
                <w:b w:val="0"/>
                <w:bCs w:val="0"/>
                <w:color w:val="auto"/>
                <w:sz w:val="24"/>
                <w:szCs w:val="24"/>
                <w:lang w:val="kk-KZ"/>
              </w:rPr>
              <w:t>барлығы</w:t>
            </w:r>
            <w:r w:rsidR="008960EE" w:rsidRPr="001B0520">
              <w:rPr>
                <w:rStyle w:val="21"/>
                <w:rFonts w:eastAsia="Arial Unicode MS"/>
                <w:b w:val="0"/>
                <w:bCs w:val="0"/>
                <w:color w:val="auto"/>
                <w:sz w:val="24"/>
                <w:szCs w:val="24"/>
                <w:lang w:val="kk-KZ"/>
              </w:rPr>
              <w:t xml:space="preserve"> </w:t>
            </w:r>
          </w:p>
        </w:tc>
      </w:tr>
      <w:tr w:rsidR="001B0520" w:rsidRPr="001B0520" w14:paraId="57D6D002" w14:textId="77777777" w:rsidTr="008F3745">
        <w:trPr>
          <w:trHeight w:hRule="exact" w:val="425"/>
        </w:trPr>
        <w:tc>
          <w:tcPr>
            <w:tcW w:w="5230" w:type="dxa"/>
            <w:tcBorders>
              <w:top w:val="single" w:sz="4" w:space="0" w:color="auto"/>
              <w:left w:val="single" w:sz="4" w:space="0" w:color="auto"/>
            </w:tcBorders>
            <w:shd w:val="clear" w:color="auto" w:fill="FFFFFF"/>
            <w:vAlign w:val="bottom"/>
          </w:tcPr>
          <w:p w14:paraId="5761B9C6" w14:textId="250974AC" w:rsidR="008960EE" w:rsidRPr="00E1375B" w:rsidRDefault="00561B2E" w:rsidP="008F3745">
            <w:pPr>
              <w:rPr>
                <w:rFonts w:ascii="Times New Roman" w:hAnsi="Times New Roman" w:cs="Times New Roman"/>
                <w:lang w:val="kk-KZ"/>
              </w:rPr>
            </w:pPr>
            <w:r w:rsidRPr="00E1375B">
              <w:rPr>
                <w:rStyle w:val="21"/>
                <w:rFonts w:eastAsia="Arial Unicode MS"/>
                <w:b w:val="0"/>
                <w:bCs w:val="0"/>
                <w:color w:val="auto"/>
                <w:sz w:val="22"/>
                <w:szCs w:val="22"/>
                <w:lang w:val="kk-KZ"/>
              </w:rPr>
              <w:t>Оқушылар саны</w:t>
            </w:r>
          </w:p>
        </w:tc>
        <w:tc>
          <w:tcPr>
            <w:tcW w:w="1701" w:type="dxa"/>
            <w:tcBorders>
              <w:top w:val="single" w:sz="4" w:space="0" w:color="auto"/>
              <w:left w:val="single" w:sz="4" w:space="0" w:color="auto"/>
            </w:tcBorders>
            <w:shd w:val="clear" w:color="auto" w:fill="FFFFFF"/>
          </w:tcPr>
          <w:p w14:paraId="5B20D4D8"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1322</w:t>
            </w:r>
          </w:p>
        </w:tc>
        <w:tc>
          <w:tcPr>
            <w:tcW w:w="1600" w:type="dxa"/>
            <w:tcBorders>
              <w:top w:val="single" w:sz="4" w:space="0" w:color="auto"/>
              <w:left w:val="single" w:sz="4" w:space="0" w:color="auto"/>
              <w:bottom w:val="single" w:sz="4" w:space="0" w:color="auto"/>
            </w:tcBorders>
            <w:shd w:val="clear" w:color="auto" w:fill="FFFFFF"/>
          </w:tcPr>
          <w:p w14:paraId="15923C3C" w14:textId="77777777" w:rsidR="008960EE" w:rsidRPr="001B0520" w:rsidRDefault="008960EE" w:rsidP="0081237E">
            <w:pPr>
              <w:rPr>
                <w:rFonts w:ascii="Times New Roman" w:hAnsi="Times New Roman" w:cs="Times New Roman"/>
                <w:lang w:val="kk-KZ"/>
              </w:rPr>
            </w:pPr>
            <w:r w:rsidRPr="001B0520">
              <w:rPr>
                <w:rStyle w:val="21"/>
                <w:rFonts w:eastAsia="Arial Unicode MS"/>
                <w:b w:val="0"/>
                <w:bCs w:val="0"/>
                <w:color w:val="auto"/>
                <w:sz w:val="24"/>
                <w:szCs w:val="24"/>
                <w:lang w:val="kk-KZ"/>
              </w:rPr>
              <w:t>1320</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261D9481"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2642</w:t>
            </w:r>
          </w:p>
        </w:tc>
      </w:tr>
      <w:tr w:rsidR="001B0520" w:rsidRPr="001B0520" w14:paraId="51FF744F" w14:textId="77777777" w:rsidTr="008F3745">
        <w:trPr>
          <w:trHeight w:hRule="exact" w:val="430"/>
        </w:trPr>
        <w:tc>
          <w:tcPr>
            <w:tcW w:w="5230" w:type="dxa"/>
            <w:tcBorders>
              <w:top w:val="single" w:sz="4" w:space="0" w:color="auto"/>
              <w:left w:val="single" w:sz="4" w:space="0" w:color="auto"/>
            </w:tcBorders>
            <w:shd w:val="clear" w:color="auto" w:fill="FFFFFF"/>
            <w:vAlign w:val="bottom"/>
          </w:tcPr>
          <w:p w14:paraId="25BA7CD4" w14:textId="45727A47" w:rsidR="008960EE" w:rsidRPr="00E1375B" w:rsidRDefault="00561B2E" w:rsidP="008F3745">
            <w:pPr>
              <w:rPr>
                <w:rFonts w:ascii="Times New Roman" w:hAnsi="Times New Roman" w:cs="Times New Roman"/>
                <w:lang w:val="kk-KZ"/>
              </w:rPr>
            </w:pPr>
            <w:r w:rsidRPr="00E1375B">
              <w:rPr>
                <w:rStyle w:val="21"/>
                <w:rFonts w:eastAsia="Arial Unicode MS"/>
                <w:b w:val="0"/>
                <w:bCs w:val="0"/>
                <w:color w:val="auto"/>
                <w:sz w:val="22"/>
                <w:szCs w:val="22"/>
                <w:lang w:val="kk-KZ"/>
              </w:rPr>
              <w:t>Халықаралық деңгей</w:t>
            </w:r>
          </w:p>
        </w:tc>
        <w:tc>
          <w:tcPr>
            <w:tcW w:w="1701" w:type="dxa"/>
            <w:tcBorders>
              <w:top w:val="single" w:sz="4" w:space="0" w:color="auto"/>
              <w:left w:val="single" w:sz="4" w:space="0" w:color="auto"/>
            </w:tcBorders>
            <w:shd w:val="clear" w:color="auto" w:fill="FFFFFF"/>
            <w:vAlign w:val="center"/>
          </w:tcPr>
          <w:p w14:paraId="7E538B3B"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0</w:t>
            </w:r>
          </w:p>
        </w:tc>
        <w:tc>
          <w:tcPr>
            <w:tcW w:w="1600" w:type="dxa"/>
            <w:tcBorders>
              <w:top w:val="single" w:sz="4" w:space="0" w:color="auto"/>
              <w:left w:val="single" w:sz="4" w:space="0" w:color="auto"/>
              <w:bottom w:val="single" w:sz="4" w:space="0" w:color="auto"/>
            </w:tcBorders>
            <w:shd w:val="clear" w:color="auto" w:fill="FFFFFF"/>
          </w:tcPr>
          <w:p w14:paraId="66115BCE"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2</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42FBD3F7"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2</w:t>
            </w:r>
          </w:p>
        </w:tc>
      </w:tr>
      <w:tr w:rsidR="001B0520" w:rsidRPr="001B0520" w14:paraId="2CC0B8FD" w14:textId="77777777" w:rsidTr="008F3745">
        <w:trPr>
          <w:trHeight w:hRule="exact" w:val="423"/>
        </w:trPr>
        <w:tc>
          <w:tcPr>
            <w:tcW w:w="5230" w:type="dxa"/>
            <w:tcBorders>
              <w:top w:val="single" w:sz="4" w:space="0" w:color="auto"/>
              <w:left w:val="single" w:sz="4" w:space="0" w:color="auto"/>
            </w:tcBorders>
            <w:shd w:val="clear" w:color="auto" w:fill="FFFFFF"/>
            <w:vAlign w:val="bottom"/>
          </w:tcPr>
          <w:p w14:paraId="2591AB3C" w14:textId="6D51BE4D" w:rsidR="008960EE" w:rsidRPr="00E1375B" w:rsidRDefault="008960EE" w:rsidP="008F3745">
            <w:pPr>
              <w:rPr>
                <w:rFonts w:ascii="Times New Roman" w:hAnsi="Times New Roman" w:cs="Times New Roman"/>
                <w:lang w:val="kk-KZ"/>
              </w:rPr>
            </w:pPr>
            <w:r w:rsidRPr="00E1375B">
              <w:rPr>
                <w:rStyle w:val="21"/>
                <w:rFonts w:eastAsia="Arial Unicode MS"/>
                <w:b w:val="0"/>
                <w:bCs w:val="0"/>
                <w:color w:val="auto"/>
                <w:sz w:val="22"/>
                <w:szCs w:val="22"/>
              </w:rPr>
              <w:t>Республика</w:t>
            </w:r>
            <w:r w:rsidR="00561B2E" w:rsidRPr="00E1375B">
              <w:rPr>
                <w:rStyle w:val="21"/>
                <w:rFonts w:eastAsia="Arial Unicode MS"/>
                <w:b w:val="0"/>
                <w:bCs w:val="0"/>
                <w:color w:val="auto"/>
                <w:sz w:val="22"/>
                <w:szCs w:val="22"/>
                <w:lang w:val="kk-KZ"/>
              </w:rPr>
              <w:t>лық деңгей</w:t>
            </w:r>
          </w:p>
        </w:tc>
        <w:tc>
          <w:tcPr>
            <w:tcW w:w="1701" w:type="dxa"/>
            <w:tcBorders>
              <w:top w:val="single" w:sz="4" w:space="0" w:color="auto"/>
              <w:left w:val="single" w:sz="4" w:space="0" w:color="auto"/>
            </w:tcBorders>
            <w:shd w:val="clear" w:color="auto" w:fill="FFFFFF"/>
          </w:tcPr>
          <w:p w14:paraId="6062E673"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0</w:t>
            </w:r>
          </w:p>
        </w:tc>
        <w:tc>
          <w:tcPr>
            <w:tcW w:w="1600" w:type="dxa"/>
            <w:tcBorders>
              <w:top w:val="single" w:sz="4" w:space="0" w:color="auto"/>
              <w:left w:val="single" w:sz="4" w:space="0" w:color="auto"/>
              <w:bottom w:val="single" w:sz="4" w:space="0" w:color="auto"/>
            </w:tcBorders>
            <w:shd w:val="clear" w:color="auto" w:fill="FFFFFF"/>
          </w:tcPr>
          <w:p w14:paraId="4D2FB8D2"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1</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3AD23179"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1</w:t>
            </w:r>
          </w:p>
        </w:tc>
      </w:tr>
      <w:tr w:rsidR="001B0520" w:rsidRPr="001B0520" w14:paraId="2446A3FC" w14:textId="77777777" w:rsidTr="008F3745">
        <w:trPr>
          <w:trHeight w:hRule="exact" w:val="1563"/>
        </w:trPr>
        <w:tc>
          <w:tcPr>
            <w:tcW w:w="5230" w:type="dxa"/>
            <w:tcBorders>
              <w:top w:val="single" w:sz="4" w:space="0" w:color="auto"/>
              <w:left w:val="single" w:sz="4" w:space="0" w:color="auto"/>
            </w:tcBorders>
            <w:shd w:val="clear" w:color="auto" w:fill="FFFFFF"/>
          </w:tcPr>
          <w:p w14:paraId="0D459802" w14:textId="77777777" w:rsidR="00561B2E" w:rsidRPr="00E1375B" w:rsidRDefault="00561B2E" w:rsidP="00561B2E">
            <w:pPr>
              <w:spacing w:after="0"/>
              <w:rPr>
                <w:rStyle w:val="21"/>
                <w:rFonts w:eastAsia="Arial Unicode MS"/>
                <w:b w:val="0"/>
                <w:bCs w:val="0"/>
                <w:color w:val="auto"/>
                <w:sz w:val="22"/>
                <w:szCs w:val="22"/>
              </w:rPr>
            </w:pPr>
            <w:r w:rsidRPr="00E1375B">
              <w:rPr>
                <w:rStyle w:val="21"/>
                <w:rFonts w:eastAsia="Arial Unicode MS"/>
                <w:b w:val="0"/>
                <w:bCs w:val="0"/>
                <w:color w:val="auto"/>
                <w:sz w:val="22"/>
                <w:szCs w:val="22"/>
              </w:rPr>
              <w:lastRenderedPageBreak/>
              <w:t>Жеңімпаздар, жүлдегерлер үлесі</w:t>
            </w:r>
          </w:p>
          <w:p w14:paraId="359B8A1E" w14:textId="41E53654" w:rsidR="008960EE" w:rsidRPr="00E1375B" w:rsidRDefault="00561B2E" w:rsidP="00561B2E">
            <w:pPr>
              <w:spacing w:after="0"/>
              <w:rPr>
                <w:rFonts w:ascii="Times New Roman" w:hAnsi="Times New Roman" w:cs="Times New Roman"/>
              </w:rPr>
            </w:pPr>
            <w:r w:rsidRPr="00E1375B">
              <w:rPr>
                <w:rStyle w:val="21"/>
                <w:rFonts w:eastAsia="Arial Unicode MS"/>
                <w:b w:val="0"/>
                <w:bCs w:val="0"/>
                <w:color w:val="auto"/>
                <w:sz w:val="22"/>
                <w:szCs w:val="22"/>
              </w:rPr>
              <w:t>халықаралық немесе республикалық спорттық, шығармашылық және мәдени конкурстар, жарыстар, фестивальдар мен байқаулар</w:t>
            </w:r>
          </w:p>
        </w:tc>
        <w:tc>
          <w:tcPr>
            <w:tcW w:w="1701" w:type="dxa"/>
            <w:tcBorders>
              <w:top w:val="single" w:sz="4" w:space="0" w:color="auto"/>
              <w:left w:val="single" w:sz="4" w:space="0" w:color="auto"/>
            </w:tcBorders>
            <w:shd w:val="clear" w:color="auto" w:fill="FFFFFF"/>
          </w:tcPr>
          <w:p w14:paraId="2B0E6CF4"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rPr>
              <w:t>0%</w:t>
            </w:r>
          </w:p>
        </w:tc>
        <w:tc>
          <w:tcPr>
            <w:tcW w:w="1600" w:type="dxa"/>
            <w:tcBorders>
              <w:top w:val="single" w:sz="4" w:space="0" w:color="auto"/>
              <w:left w:val="single" w:sz="4" w:space="0" w:color="auto"/>
              <w:bottom w:val="single" w:sz="4" w:space="0" w:color="auto"/>
            </w:tcBorders>
            <w:shd w:val="clear" w:color="auto" w:fill="FFFFFF"/>
          </w:tcPr>
          <w:p w14:paraId="63768E20" w14:textId="77777777" w:rsidR="008960EE" w:rsidRPr="001B0520" w:rsidRDefault="008960EE" w:rsidP="0081237E">
            <w:pPr>
              <w:rPr>
                <w:rFonts w:ascii="Times New Roman" w:hAnsi="Times New Roman" w:cs="Times New Roman"/>
              </w:rPr>
            </w:pPr>
            <w:r w:rsidRPr="001B0520">
              <w:rPr>
                <w:rFonts w:ascii="Times New Roman" w:hAnsi="Times New Roman" w:cs="Times New Roman"/>
              </w:rPr>
              <w:t>0,</w:t>
            </w:r>
            <w:r w:rsidRPr="001B0520">
              <w:rPr>
                <w:rFonts w:ascii="Times New Roman" w:hAnsi="Times New Roman" w:cs="Times New Roman"/>
                <w:lang w:val="kk-KZ"/>
              </w:rPr>
              <w:t>1</w:t>
            </w:r>
            <w:r w:rsidRPr="001B0520">
              <w:rPr>
                <w:rFonts w:ascii="Times New Roman" w:hAnsi="Times New Roman" w:cs="Times New Roman"/>
              </w:rPr>
              <w:t>%</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56375863" w14:textId="77777777" w:rsidR="008960EE" w:rsidRPr="001B0520" w:rsidRDefault="008960EE" w:rsidP="0081237E">
            <w:pPr>
              <w:rPr>
                <w:rFonts w:ascii="Times New Roman" w:hAnsi="Times New Roman" w:cs="Times New Roman"/>
              </w:rPr>
            </w:pPr>
            <w:r w:rsidRPr="001B0520">
              <w:rPr>
                <w:rFonts w:ascii="Times New Roman" w:hAnsi="Times New Roman" w:cs="Times New Roman"/>
              </w:rPr>
              <w:t>0,1%</w:t>
            </w:r>
          </w:p>
        </w:tc>
      </w:tr>
      <w:tr w:rsidR="001B0520" w:rsidRPr="001B0520" w14:paraId="45A5427D" w14:textId="77777777" w:rsidTr="008F3745">
        <w:trPr>
          <w:trHeight w:hRule="exact" w:val="427"/>
        </w:trPr>
        <w:tc>
          <w:tcPr>
            <w:tcW w:w="5230" w:type="dxa"/>
            <w:tcBorders>
              <w:top w:val="single" w:sz="4" w:space="0" w:color="auto"/>
              <w:left w:val="single" w:sz="4" w:space="0" w:color="auto"/>
              <w:bottom w:val="single" w:sz="4" w:space="0" w:color="auto"/>
            </w:tcBorders>
            <w:shd w:val="clear" w:color="auto" w:fill="FFFFFF"/>
          </w:tcPr>
          <w:p w14:paraId="450DC21A" w14:textId="153F5B09" w:rsidR="008960EE" w:rsidRPr="00E1375B" w:rsidRDefault="00561B2E" w:rsidP="0081237E">
            <w:pPr>
              <w:rPr>
                <w:rFonts w:ascii="Times New Roman" w:hAnsi="Times New Roman" w:cs="Times New Roman"/>
                <w:lang w:val="kk-KZ"/>
              </w:rPr>
            </w:pPr>
            <w:r w:rsidRPr="00E1375B">
              <w:rPr>
                <w:rStyle w:val="21"/>
                <w:rFonts w:eastAsia="Arial Unicode MS"/>
                <w:b w:val="0"/>
                <w:bCs w:val="0"/>
                <w:color w:val="auto"/>
                <w:sz w:val="22"/>
                <w:szCs w:val="22"/>
                <w:lang w:val="kk-KZ"/>
              </w:rPr>
              <w:t>Қалалық деңгей</w:t>
            </w:r>
          </w:p>
        </w:tc>
        <w:tc>
          <w:tcPr>
            <w:tcW w:w="1701" w:type="dxa"/>
            <w:tcBorders>
              <w:top w:val="single" w:sz="4" w:space="0" w:color="auto"/>
              <w:left w:val="single" w:sz="4" w:space="0" w:color="auto"/>
              <w:bottom w:val="single" w:sz="4" w:space="0" w:color="auto"/>
            </w:tcBorders>
            <w:shd w:val="clear" w:color="auto" w:fill="FFFFFF"/>
          </w:tcPr>
          <w:p w14:paraId="3BDC4B31"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70</w:t>
            </w:r>
          </w:p>
        </w:tc>
        <w:tc>
          <w:tcPr>
            <w:tcW w:w="1600" w:type="dxa"/>
            <w:tcBorders>
              <w:top w:val="single" w:sz="4" w:space="0" w:color="auto"/>
              <w:left w:val="single" w:sz="4" w:space="0" w:color="auto"/>
              <w:bottom w:val="single" w:sz="4" w:space="0" w:color="auto"/>
            </w:tcBorders>
            <w:shd w:val="clear" w:color="auto" w:fill="FFFFFF"/>
          </w:tcPr>
          <w:p w14:paraId="0D3D7849"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95</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0A3C4810" w14:textId="77777777" w:rsidR="008960EE" w:rsidRPr="001B0520" w:rsidRDefault="008960EE" w:rsidP="0081237E">
            <w:pPr>
              <w:rPr>
                <w:rFonts w:ascii="Times New Roman" w:hAnsi="Times New Roman" w:cs="Times New Roman"/>
                <w:lang w:val="kk-KZ"/>
              </w:rPr>
            </w:pPr>
            <w:r w:rsidRPr="001B0520">
              <w:rPr>
                <w:rFonts w:ascii="Times New Roman" w:hAnsi="Times New Roman" w:cs="Times New Roman"/>
                <w:lang w:val="kk-KZ"/>
              </w:rPr>
              <w:t>165</w:t>
            </w:r>
          </w:p>
        </w:tc>
      </w:tr>
      <w:tr w:rsidR="001B0520" w:rsidRPr="001B0520" w14:paraId="524256E8" w14:textId="77777777" w:rsidTr="008F3745">
        <w:trPr>
          <w:trHeight w:hRule="exact" w:val="1265"/>
        </w:trPr>
        <w:tc>
          <w:tcPr>
            <w:tcW w:w="5230" w:type="dxa"/>
            <w:tcBorders>
              <w:top w:val="single" w:sz="4" w:space="0" w:color="auto"/>
              <w:left w:val="single" w:sz="4" w:space="0" w:color="auto"/>
              <w:bottom w:val="single" w:sz="4" w:space="0" w:color="auto"/>
            </w:tcBorders>
            <w:shd w:val="clear" w:color="auto" w:fill="FFFFFF"/>
          </w:tcPr>
          <w:p w14:paraId="6FF4837C" w14:textId="324E3F1B" w:rsidR="008960EE" w:rsidRPr="00E1375B" w:rsidRDefault="00561B2E" w:rsidP="0081237E">
            <w:pPr>
              <w:rPr>
                <w:rFonts w:ascii="Times New Roman" w:hAnsi="Times New Roman" w:cs="Times New Roman"/>
              </w:rPr>
            </w:pPr>
            <w:r w:rsidRPr="00E1375B">
              <w:rPr>
                <w:rStyle w:val="21"/>
                <w:rFonts w:eastAsia="Arial Unicode MS"/>
                <w:b w:val="0"/>
                <w:bCs w:val="0"/>
                <w:color w:val="auto"/>
                <w:sz w:val="22"/>
                <w:szCs w:val="22"/>
              </w:rPr>
              <w:t>Қалалық спорттық, шығармашылық және мәдени байқаулардың, жарыстардың, фестивальдар мен байқаулардың жеңімпаздарының, жүлдегерлерінің үлесі</w:t>
            </w:r>
          </w:p>
        </w:tc>
        <w:tc>
          <w:tcPr>
            <w:tcW w:w="1701" w:type="dxa"/>
            <w:tcBorders>
              <w:top w:val="single" w:sz="4" w:space="0" w:color="auto"/>
              <w:left w:val="single" w:sz="4" w:space="0" w:color="auto"/>
              <w:bottom w:val="single" w:sz="4" w:space="0" w:color="auto"/>
            </w:tcBorders>
            <w:shd w:val="clear" w:color="auto" w:fill="FFFFFF"/>
          </w:tcPr>
          <w:p w14:paraId="1265103B" w14:textId="77777777" w:rsidR="008960EE" w:rsidRPr="001B0520" w:rsidRDefault="008960EE" w:rsidP="0081237E">
            <w:pPr>
              <w:rPr>
                <w:rFonts w:ascii="Times New Roman" w:hAnsi="Times New Roman" w:cs="Times New Roman"/>
              </w:rPr>
            </w:pPr>
            <w:r w:rsidRPr="001B0520">
              <w:rPr>
                <w:rFonts w:ascii="Times New Roman" w:hAnsi="Times New Roman" w:cs="Times New Roman"/>
                <w:lang w:val="kk-KZ"/>
              </w:rPr>
              <w:t>5,3</w:t>
            </w:r>
            <w:r w:rsidRPr="001B0520">
              <w:rPr>
                <w:rFonts w:ascii="Times New Roman" w:hAnsi="Times New Roman" w:cs="Times New Roman"/>
              </w:rPr>
              <w:t>%</w:t>
            </w:r>
          </w:p>
        </w:tc>
        <w:tc>
          <w:tcPr>
            <w:tcW w:w="1600" w:type="dxa"/>
            <w:tcBorders>
              <w:top w:val="single" w:sz="4" w:space="0" w:color="auto"/>
              <w:left w:val="single" w:sz="4" w:space="0" w:color="auto"/>
              <w:bottom w:val="single" w:sz="4" w:space="0" w:color="auto"/>
            </w:tcBorders>
            <w:shd w:val="clear" w:color="auto" w:fill="FFFFFF"/>
          </w:tcPr>
          <w:p w14:paraId="4A2C555D" w14:textId="77777777" w:rsidR="008960EE" w:rsidRPr="001B0520" w:rsidRDefault="008960EE" w:rsidP="0081237E">
            <w:pPr>
              <w:rPr>
                <w:rFonts w:ascii="Times New Roman" w:hAnsi="Times New Roman" w:cs="Times New Roman"/>
              </w:rPr>
            </w:pPr>
            <w:r w:rsidRPr="001B0520">
              <w:rPr>
                <w:rFonts w:ascii="Times New Roman" w:hAnsi="Times New Roman" w:cs="Times New Roman"/>
                <w:lang w:val="kk-KZ"/>
              </w:rPr>
              <w:t>7,2</w:t>
            </w:r>
            <w:r w:rsidRPr="001B0520">
              <w:rPr>
                <w:rFonts w:ascii="Times New Roman" w:hAnsi="Times New Roman" w:cs="Times New Roman"/>
              </w:rPr>
              <w:t>%</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21D3B7E3" w14:textId="77777777" w:rsidR="008960EE" w:rsidRPr="001B0520" w:rsidRDefault="008960EE" w:rsidP="0081237E">
            <w:pPr>
              <w:rPr>
                <w:rFonts w:ascii="Times New Roman" w:hAnsi="Times New Roman" w:cs="Times New Roman"/>
              </w:rPr>
            </w:pPr>
            <w:r w:rsidRPr="001B0520">
              <w:rPr>
                <w:rFonts w:ascii="Times New Roman" w:hAnsi="Times New Roman" w:cs="Times New Roman"/>
                <w:lang w:val="kk-KZ"/>
              </w:rPr>
              <w:t>6,2</w:t>
            </w:r>
            <w:r w:rsidRPr="001B0520">
              <w:rPr>
                <w:rFonts w:ascii="Times New Roman" w:hAnsi="Times New Roman" w:cs="Times New Roman"/>
              </w:rPr>
              <w:t>%</w:t>
            </w:r>
          </w:p>
        </w:tc>
      </w:tr>
    </w:tbl>
    <w:p w14:paraId="00F288F9" w14:textId="77777777" w:rsidR="00B37190" w:rsidRDefault="00B37190" w:rsidP="00B37190">
      <w:pPr>
        <w:ind w:left="-426" w:firstLine="419"/>
        <w:jc w:val="center"/>
        <w:rPr>
          <w:rFonts w:ascii="Times New Roman" w:hAnsi="Times New Roman" w:cs="Times New Roman"/>
          <w:b/>
          <w:lang w:val="kk-KZ"/>
        </w:rPr>
      </w:pPr>
    </w:p>
    <w:p w14:paraId="76E6C1AF" w14:textId="0DA152CF" w:rsidR="00B37190" w:rsidRDefault="00B37190" w:rsidP="00B37190">
      <w:pPr>
        <w:ind w:left="-426" w:firstLine="419"/>
        <w:jc w:val="center"/>
        <w:rPr>
          <w:rFonts w:ascii="Times New Roman" w:hAnsi="Times New Roman" w:cs="Times New Roman"/>
          <w:b/>
          <w:lang w:val="kk-KZ"/>
        </w:rPr>
      </w:pPr>
      <w:r w:rsidRPr="00B37190">
        <w:rPr>
          <w:rFonts w:ascii="Times New Roman" w:hAnsi="Times New Roman" w:cs="Times New Roman"/>
          <w:b/>
          <w:lang w:val="kk-KZ"/>
        </w:rPr>
        <w:t>Спорт секцияларының, үйірмелер мен клубтардың жұмысы</w:t>
      </w:r>
    </w:p>
    <w:p w14:paraId="742F6C54" w14:textId="77777777" w:rsidR="00B37190" w:rsidRPr="00B37190" w:rsidRDefault="00B37190" w:rsidP="00B37190">
      <w:pPr>
        <w:ind w:left="-426" w:firstLine="419"/>
        <w:jc w:val="both"/>
        <w:rPr>
          <w:rFonts w:ascii="Times New Roman" w:hAnsi="Times New Roman" w:cs="Times New Roman"/>
          <w:lang w:val="kk-KZ"/>
        </w:rPr>
      </w:pPr>
      <w:r w:rsidRPr="00B37190">
        <w:rPr>
          <w:rFonts w:ascii="Times New Roman" w:hAnsi="Times New Roman" w:cs="Times New Roman"/>
          <w:lang w:val="kk-KZ"/>
        </w:rPr>
        <w:t>Спорт секцияларының, үйірмелер мен клубтардың жұмысы мектеп директоры белгілеген және бекіткен кестеге сәйкес қатаң түрде мектептің пәндік кабинеттерінде, спорт залында, мұражайда ұйымдастырылады және өткізіледі. Кесте санитарлық - гигиеналық нормаларды ескере отырып, тарифтік ведомость және сабақ кестесі негізінде жасалған.</w:t>
      </w:r>
    </w:p>
    <w:p w14:paraId="4712AD92" w14:textId="3567D5E8" w:rsidR="008960EE" w:rsidRPr="00B37190" w:rsidRDefault="008960EE" w:rsidP="00C710AB">
      <w:pPr>
        <w:ind w:left="-426" w:firstLine="419"/>
        <w:jc w:val="center"/>
        <w:rPr>
          <w:rFonts w:ascii="Times New Roman" w:hAnsi="Times New Roman" w:cs="Times New Roman"/>
          <w:b/>
          <w:lang w:val="kk-KZ"/>
        </w:rPr>
      </w:pPr>
      <w:r w:rsidRPr="00B37190">
        <w:rPr>
          <w:rFonts w:ascii="Times New Roman" w:hAnsi="Times New Roman" w:cs="Times New Roman"/>
          <w:b/>
          <w:lang w:val="kk-KZ"/>
        </w:rPr>
        <w:t>"Хореография”</w:t>
      </w:r>
      <w:r w:rsidR="00B37190">
        <w:rPr>
          <w:rFonts w:ascii="Times New Roman" w:hAnsi="Times New Roman" w:cs="Times New Roman"/>
          <w:b/>
          <w:lang w:val="kk-KZ"/>
        </w:rPr>
        <w:t xml:space="preserve"> үйірмесі</w:t>
      </w:r>
    </w:p>
    <w:p w14:paraId="37429242" w14:textId="3441B0A7" w:rsidR="00B37190" w:rsidRPr="00B37190" w:rsidRDefault="00B37190" w:rsidP="00C710AB">
      <w:pPr>
        <w:keepNext/>
        <w:keepLines/>
        <w:spacing w:after="0"/>
        <w:ind w:left="-426" w:firstLine="419"/>
        <w:rPr>
          <w:rFonts w:ascii="Times New Roman" w:hAnsi="Times New Roman" w:cs="Times New Roman"/>
          <w:lang w:val="kk-KZ"/>
        </w:rPr>
      </w:pPr>
      <w:bookmarkStart w:id="10" w:name="bookmark26"/>
      <w:r w:rsidRPr="00B37190">
        <w:rPr>
          <w:rFonts w:ascii="Times New Roman" w:hAnsi="Times New Roman" w:cs="Times New Roman"/>
          <w:lang w:val="kk-KZ"/>
        </w:rPr>
        <w:t xml:space="preserve">Хореографиялық үйірме-би өнері арқылы балаларды эстетикалық тәрбиелеудің кең таралған ұйымдастырушылық формаларының бірі. Хореография сабақтары балалардың шығармашылық қабілеттерін, сұлулық сезімін, музыкалық қабілетін дамытады, физикалық дамуына ықпал етеді. 2022-2023 оқу жылында "Хореография" үйірмесін </w:t>
      </w:r>
      <w:r>
        <w:rPr>
          <w:rFonts w:ascii="Times New Roman" w:hAnsi="Times New Roman" w:cs="Times New Roman"/>
          <w:lang w:val="kk-KZ"/>
        </w:rPr>
        <w:t>Д</w:t>
      </w:r>
      <w:r w:rsidRPr="00B37190">
        <w:rPr>
          <w:rFonts w:ascii="Times New Roman" w:hAnsi="Times New Roman" w:cs="Times New Roman"/>
          <w:lang w:val="kk-KZ"/>
        </w:rPr>
        <w:t>. Б. Ж</w:t>
      </w:r>
      <w:r>
        <w:rPr>
          <w:rFonts w:ascii="Times New Roman" w:hAnsi="Times New Roman" w:cs="Times New Roman"/>
          <w:lang w:val="kk-KZ"/>
        </w:rPr>
        <w:t>унус</w:t>
      </w:r>
      <w:r w:rsidRPr="00B37190">
        <w:rPr>
          <w:rFonts w:ascii="Times New Roman" w:hAnsi="Times New Roman" w:cs="Times New Roman"/>
          <w:lang w:val="kk-KZ"/>
        </w:rPr>
        <w:t>паева басқарды</w:t>
      </w:r>
      <w:r>
        <w:rPr>
          <w:rFonts w:ascii="Times New Roman" w:hAnsi="Times New Roman" w:cs="Times New Roman"/>
          <w:lang w:val="kk-KZ"/>
        </w:rPr>
        <w:t>.</w:t>
      </w:r>
    </w:p>
    <w:p w14:paraId="4B9F095B" w14:textId="77777777" w:rsidR="00B37190" w:rsidRPr="00B37190" w:rsidRDefault="00B37190" w:rsidP="00B37190">
      <w:pPr>
        <w:keepNext/>
        <w:keepLines/>
        <w:tabs>
          <w:tab w:val="left" w:pos="1508"/>
        </w:tabs>
        <w:spacing w:after="0"/>
        <w:ind w:left="-426" w:firstLine="419"/>
        <w:rPr>
          <w:rFonts w:ascii="Times New Roman" w:hAnsi="Times New Roman" w:cs="Times New Roman"/>
          <w:lang w:val="kk-KZ"/>
        </w:rPr>
      </w:pPr>
      <w:bookmarkStart w:id="11" w:name="bookmark27"/>
      <w:bookmarkEnd w:id="10"/>
      <w:r w:rsidRPr="00B37190">
        <w:rPr>
          <w:rFonts w:ascii="Times New Roman" w:hAnsi="Times New Roman" w:cs="Times New Roman"/>
          <w:lang w:val="kk-KZ"/>
        </w:rPr>
        <w:t>"Хореография" үйірмесінің 2021-2023 жылғы жұмыс нәтижелері:</w:t>
      </w:r>
    </w:p>
    <w:p w14:paraId="2F36C652" w14:textId="77777777" w:rsidR="00B37190" w:rsidRPr="00B37190" w:rsidRDefault="00B37190" w:rsidP="00B37190">
      <w:pPr>
        <w:keepNext/>
        <w:keepLines/>
        <w:tabs>
          <w:tab w:val="left" w:pos="1508"/>
        </w:tabs>
        <w:spacing w:after="0"/>
        <w:ind w:left="-426" w:firstLine="419"/>
        <w:rPr>
          <w:rFonts w:ascii="Times New Roman" w:hAnsi="Times New Roman" w:cs="Times New Roman"/>
          <w:lang w:val="kk-KZ"/>
        </w:rPr>
      </w:pPr>
      <w:r w:rsidRPr="00B37190">
        <w:rPr>
          <w:rFonts w:ascii="Times New Roman" w:hAnsi="Times New Roman" w:cs="Times New Roman"/>
          <w:lang w:val="kk-KZ"/>
        </w:rPr>
        <w:t>&gt; Қалалық байқау 3 орын Павлодар 2022 ж.</w:t>
      </w:r>
    </w:p>
    <w:p w14:paraId="6362FE98" w14:textId="77777777" w:rsidR="00B37190" w:rsidRPr="00B37190" w:rsidRDefault="00B37190" w:rsidP="00B37190">
      <w:pPr>
        <w:keepNext/>
        <w:keepLines/>
        <w:tabs>
          <w:tab w:val="left" w:pos="1508"/>
        </w:tabs>
        <w:spacing w:after="0"/>
        <w:ind w:left="-426" w:firstLine="419"/>
        <w:rPr>
          <w:rFonts w:ascii="Times New Roman" w:hAnsi="Times New Roman" w:cs="Times New Roman"/>
        </w:rPr>
      </w:pPr>
      <w:r w:rsidRPr="00B37190">
        <w:rPr>
          <w:rFonts w:ascii="Times New Roman" w:hAnsi="Times New Roman" w:cs="Times New Roman"/>
          <w:lang w:val="kk-KZ"/>
        </w:rPr>
        <w:t xml:space="preserve">&gt; "Ақ шағала" халықаралық байқауы 3 орын. </w:t>
      </w:r>
      <w:r w:rsidRPr="00B37190">
        <w:rPr>
          <w:rFonts w:ascii="Times New Roman" w:hAnsi="Times New Roman" w:cs="Times New Roman"/>
        </w:rPr>
        <w:t>2022 ж</w:t>
      </w:r>
    </w:p>
    <w:p w14:paraId="7ADDC83D" w14:textId="77777777" w:rsidR="00B37190" w:rsidRDefault="00B37190" w:rsidP="00B37190">
      <w:pPr>
        <w:keepNext/>
        <w:keepLines/>
        <w:tabs>
          <w:tab w:val="left" w:pos="1508"/>
        </w:tabs>
        <w:spacing w:after="0"/>
        <w:ind w:left="-426" w:firstLine="419"/>
        <w:rPr>
          <w:rFonts w:ascii="Times New Roman" w:hAnsi="Times New Roman" w:cs="Times New Roman"/>
        </w:rPr>
      </w:pPr>
      <w:r w:rsidRPr="00B37190">
        <w:rPr>
          <w:rFonts w:ascii="Times New Roman" w:hAnsi="Times New Roman" w:cs="Times New Roman"/>
        </w:rPr>
        <w:t>&gt; 2023 жылғы "Ақ шағала" байқауындағы Номинация</w:t>
      </w:r>
    </w:p>
    <w:p w14:paraId="27FD20E5" w14:textId="77777777" w:rsidR="00B37190" w:rsidRDefault="00B37190" w:rsidP="00B37190">
      <w:pPr>
        <w:keepNext/>
        <w:keepLines/>
        <w:tabs>
          <w:tab w:val="left" w:pos="1508"/>
        </w:tabs>
        <w:spacing w:after="0"/>
        <w:ind w:left="-426" w:firstLine="419"/>
        <w:jc w:val="center"/>
        <w:rPr>
          <w:rFonts w:ascii="Times New Roman" w:hAnsi="Times New Roman" w:cs="Times New Roman"/>
        </w:rPr>
      </w:pPr>
    </w:p>
    <w:p w14:paraId="4534B40F" w14:textId="77777777" w:rsidR="00B37190" w:rsidRDefault="00B37190" w:rsidP="00B37190">
      <w:pPr>
        <w:keepNext/>
        <w:keepLines/>
        <w:spacing w:after="0"/>
        <w:ind w:left="-426" w:firstLine="419"/>
        <w:jc w:val="center"/>
        <w:rPr>
          <w:rFonts w:ascii="Times New Roman" w:hAnsi="Times New Roman" w:cs="Times New Roman"/>
          <w:b/>
          <w:sz w:val="24"/>
          <w:szCs w:val="24"/>
        </w:rPr>
      </w:pPr>
      <w:r w:rsidRPr="00B37190">
        <w:rPr>
          <w:rFonts w:ascii="Times New Roman" w:hAnsi="Times New Roman" w:cs="Times New Roman"/>
          <w:b/>
          <w:sz w:val="24"/>
          <w:szCs w:val="24"/>
        </w:rPr>
        <w:t>"</w:t>
      </w:r>
      <w:r w:rsidRPr="00B37190">
        <w:rPr>
          <w:rFonts w:ascii="Times New Roman" w:hAnsi="Times New Roman" w:cs="Times New Roman"/>
          <w:b/>
        </w:rPr>
        <w:t>Патриот" әскери-патриоттық клубы</w:t>
      </w:r>
    </w:p>
    <w:p w14:paraId="697CC552" w14:textId="3D76D597" w:rsidR="008960EE" w:rsidRPr="001B0520" w:rsidRDefault="00B37190" w:rsidP="00C710AB">
      <w:pPr>
        <w:keepNext/>
        <w:keepLines/>
        <w:spacing w:after="0"/>
        <w:ind w:left="-426" w:firstLine="419"/>
        <w:rPr>
          <w:rFonts w:ascii="Times New Roman" w:hAnsi="Times New Roman" w:cs="Times New Roman"/>
          <w:sz w:val="24"/>
          <w:szCs w:val="24"/>
          <w:lang w:val="kk-KZ"/>
        </w:rPr>
      </w:pPr>
      <w:r>
        <w:rPr>
          <w:rFonts w:ascii="Times New Roman" w:hAnsi="Times New Roman" w:cs="Times New Roman"/>
          <w:sz w:val="24"/>
          <w:szCs w:val="24"/>
          <w:lang w:val="kk-KZ"/>
        </w:rPr>
        <w:t>Жетекшісі</w:t>
      </w:r>
      <w:r w:rsidR="008960EE" w:rsidRPr="001B0520">
        <w:rPr>
          <w:rFonts w:ascii="Times New Roman" w:hAnsi="Times New Roman" w:cs="Times New Roman"/>
          <w:sz w:val="24"/>
          <w:szCs w:val="24"/>
        </w:rPr>
        <w:t xml:space="preserve">: </w:t>
      </w:r>
      <w:bookmarkEnd w:id="11"/>
      <w:r w:rsidRPr="001B0520">
        <w:rPr>
          <w:rStyle w:val="30"/>
          <w:rFonts w:eastAsia="Arial Unicode MS"/>
          <w:b w:val="0"/>
          <w:color w:val="auto"/>
          <w:sz w:val="24"/>
          <w:szCs w:val="24"/>
          <w:lang w:val="kk-KZ"/>
        </w:rPr>
        <w:t>Б.С</w:t>
      </w:r>
      <w:r>
        <w:rPr>
          <w:rStyle w:val="30"/>
          <w:rFonts w:eastAsia="Arial Unicode MS"/>
          <w:b w:val="0"/>
          <w:color w:val="auto"/>
          <w:sz w:val="24"/>
          <w:szCs w:val="24"/>
          <w:lang w:val="kk-KZ"/>
        </w:rPr>
        <w:t>.</w:t>
      </w:r>
      <w:r w:rsidRPr="001B0520">
        <w:rPr>
          <w:rStyle w:val="30"/>
          <w:rFonts w:eastAsia="Arial Unicode MS"/>
          <w:b w:val="0"/>
          <w:color w:val="auto"/>
          <w:sz w:val="24"/>
          <w:szCs w:val="24"/>
          <w:lang w:val="kk-KZ"/>
        </w:rPr>
        <w:t xml:space="preserve"> </w:t>
      </w:r>
      <w:r w:rsidR="008960EE" w:rsidRPr="001B0520">
        <w:rPr>
          <w:rStyle w:val="30"/>
          <w:rFonts w:eastAsia="Arial Unicode MS"/>
          <w:b w:val="0"/>
          <w:color w:val="auto"/>
          <w:sz w:val="24"/>
          <w:szCs w:val="24"/>
          <w:lang w:val="kk-KZ"/>
        </w:rPr>
        <w:t xml:space="preserve">Тлеубаев </w:t>
      </w:r>
    </w:p>
    <w:p w14:paraId="72AABB38" w14:textId="614624BB" w:rsidR="008960EE" w:rsidRPr="001B0520" w:rsidRDefault="00B37190" w:rsidP="00C710AB">
      <w:pPr>
        <w:spacing w:after="0"/>
        <w:ind w:left="-426" w:firstLine="419"/>
        <w:rPr>
          <w:rFonts w:ascii="Times New Roman" w:hAnsi="Times New Roman" w:cs="Times New Roman"/>
          <w:sz w:val="24"/>
          <w:szCs w:val="24"/>
        </w:rPr>
      </w:pPr>
      <w:r w:rsidRPr="00B37190">
        <w:rPr>
          <w:rFonts w:ascii="Times New Roman" w:hAnsi="Times New Roman" w:cs="Times New Roman"/>
          <w:sz w:val="24"/>
          <w:szCs w:val="24"/>
        </w:rPr>
        <w:t>Үйірме жұмысының негізгі мақсаты</w:t>
      </w:r>
      <w:r w:rsidR="008960EE" w:rsidRPr="001B0520">
        <w:rPr>
          <w:rFonts w:ascii="Times New Roman" w:hAnsi="Times New Roman" w:cs="Times New Roman"/>
          <w:sz w:val="24"/>
          <w:szCs w:val="24"/>
        </w:rPr>
        <w:t>:</w:t>
      </w:r>
    </w:p>
    <w:p w14:paraId="59D089F9" w14:textId="74ED2EE6" w:rsidR="00B37190" w:rsidRPr="00B37190" w:rsidRDefault="00B37190">
      <w:pPr>
        <w:widowControl w:val="0"/>
        <w:numPr>
          <w:ilvl w:val="0"/>
          <w:numId w:val="6"/>
        </w:numPr>
        <w:tabs>
          <w:tab w:val="left" w:pos="692"/>
        </w:tabs>
        <w:spacing w:after="0" w:line="240" w:lineRule="auto"/>
        <w:jc w:val="both"/>
        <w:rPr>
          <w:rFonts w:ascii="Times New Roman" w:hAnsi="Times New Roman" w:cs="Times New Roman"/>
          <w:sz w:val="24"/>
          <w:szCs w:val="24"/>
        </w:rPr>
      </w:pPr>
      <w:r w:rsidRPr="00B37190">
        <w:rPr>
          <w:rFonts w:ascii="Times New Roman" w:hAnsi="Times New Roman" w:cs="Times New Roman"/>
          <w:sz w:val="24"/>
          <w:szCs w:val="24"/>
        </w:rPr>
        <w:t>оқушылардың әскери-патриоттық тәрбиесін дамыту және насихаттау;</w:t>
      </w:r>
    </w:p>
    <w:p w14:paraId="3049F0DF" w14:textId="1ADFAAA1" w:rsidR="00B37190" w:rsidRPr="00B37190" w:rsidRDefault="00B37190">
      <w:pPr>
        <w:widowControl w:val="0"/>
        <w:numPr>
          <w:ilvl w:val="0"/>
          <w:numId w:val="6"/>
        </w:numPr>
        <w:tabs>
          <w:tab w:val="left" w:pos="692"/>
        </w:tabs>
        <w:spacing w:after="0" w:line="240" w:lineRule="auto"/>
        <w:jc w:val="both"/>
        <w:rPr>
          <w:rFonts w:ascii="Times New Roman" w:hAnsi="Times New Roman" w:cs="Times New Roman"/>
          <w:sz w:val="24"/>
          <w:szCs w:val="24"/>
        </w:rPr>
      </w:pPr>
      <w:r w:rsidRPr="00B37190">
        <w:rPr>
          <w:rFonts w:ascii="Times New Roman" w:hAnsi="Times New Roman" w:cs="Times New Roman"/>
          <w:sz w:val="24"/>
          <w:szCs w:val="24"/>
        </w:rPr>
        <w:t>жасөспірімдерде патриоттық, әскери және құқықтық тәрбиені дамыту;</w:t>
      </w:r>
    </w:p>
    <w:p w14:paraId="1B78DC58" w14:textId="03C2DFB4" w:rsidR="00B37190" w:rsidRDefault="00B37190">
      <w:pPr>
        <w:widowControl w:val="0"/>
        <w:numPr>
          <w:ilvl w:val="0"/>
          <w:numId w:val="6"/>
        </w:numPr>
        <w:tabs>
          <w:tab w:val="left" w:pos="692"/>
        </w:tabs>
        <w:spacing w:after="0" w:line="240" w:lineRule="auto"/>
        <w:ind w:left="-426" w:firstLine="419"/>
        <w:jc w:val="both"/>
        <w:rPr>
          <w:rFonts w:ascii="Times New Roman" w:hAnsi="Times New Roman" w:cs="Times New Roman"/>
          <w:sz w:val="24"/>
          <w:szCs w:val="24"/>
        </w:rPr>
      </w:pPr>
      <w:r w:rsidRPr="00B37190">
        <w:rPr>
          <w:rFonts w:ascii="Times New Roman" w:hAnsi="Times New Roman" w:cs="Times New Roman"/>
          <w:sz w:val="24"/>
          <w:szCs w:val="24"/>
        </w:rPr>
        <w:t>азаматтық пен патриотизм сезімін қалыптастыру.</w:t>
      </w:r>
    </w:p>
    <w:p w14:paraId="0CD56965" w14:textId="67073B3F" w:rsidR="008960EE" w:rsidRPr="00B37190" w:rsidRDefault="008960EE">
      <w:pPr>
        <w:widowControl w:val="0"/>
        <w:numPr>
          <w:ilvl w:val="0"/>
          <w:numId w:val="6"/>
        </w:numPr>
        <w:tabs>
          <w:tab w:val="left" w:pos="692"/>
        </w:tabs>
        <w:spacing w:after="0" w:line="240" w:lineRule="auto"/>
        <w:ind w:left="-426" w:firstLine="419"/>
        <w:jc w:val="both"/>
        <w:rPr>
          <w:rFonts w:ascii="Times New Roman" w:hAnsi="Times New Roman" w:cs="Times New Roman"/>
          <w:sz w:val="28"/>
          <w:szCs w:val="28"/>
        </w:rPr>
      </w:pPr>
      <w:r w:rsidRPr="00B37190">
        <w:rPr>
          <w:rFonts w:ascii="Times New Roman" w:hAnsi="Times New Roman" w:cs="Times New Roman"/>
          <w:sz w:val="24"/>
          <w:szCs w:val="24"/>
          <w:lang w:val="kk-KZ"/>
        </w:rPr>
        <w:t xml:space="preserve">Кеңес әскерлерін Ауғанстаннан шығарылуының 33 жылдығына арналған қалалық «Ауған ардагерлерінің кубогі» жарысында ІІ орынды Вендеровский Максим иеленді. Павлодар 2022 ж. </w:t>
      </w:r>
    </w:p>
    <w:p w14:paraId="3ADF6E24" w14:textId="6D752E64" w:rsidR="00B37190" w:rsidRPr="00B37190" w:rsidRDefault="00B37190">
      <w:pPr>
        <w:widowControl w:val="0"/>
        <w:numPr>
          <w:ilvl w:val="0"/>
          <w:numId w:val="5"/>
        </w:numPr>
        <w:tabs>
          <w:tab w:val="left" w:pos="1169"/>
        </w:tabs>
        <w:spacing w:after="0" w:line="240" w:lineRule="auto"/>
        <w:jc w:val="both"/>
        <w:rPr>
          <w:rFonts w:ascii="Times New Roman" w:hAnsi="Times New Roman" w:cs="Times New Roman"/>
          <w:lang w:val="kk-KZ"/>
        </w:rPr>
      </w:pPr>
      <w:r w:rsidRPr="00B37190">
        <w:rPr>
          <w:rFonts w:ascii="Times New Roman" w:hAnsi="Times New Roman" w:cs="Times New Roman"/>
          <w:lang w:val="kk-KZ"/>
        </w:rPr>
        <w:t xml:space="preserve">"Жауынгер Жолы" әскери-спорттық ойынында ІІ орын үшін Грамота Вендеровский Максим Павлодар 2022 ж. </w:t>
      </w:r>
    </w:p>
    <w:p w14:paraId="407FE0AE" w14:textId="46F69052" w:rsidR="00B37190" w:rsidRDefault="00B37190">
      <w:pPr>
        <w:widowControl w:val="0"/>
        <w:numPr>
          <w:ilvl w:val="0"/>
          <w:numId w:val="5"/>
        </w:numPr>
        <w:tabs>
          <w:tab w:val="left" w:pos="1169"/>
        </w:tabs>
        <w:spacing w:after="0" w:line="240" w:lineRule="auto"/>
        <w:ind w:left="-426" w:firstLine="419"/>
        <w:jc w:val="both"/>
        <w:rPr>
          <w:rFonts w:ascii="Times New Roman" w:hAnsi="Times New Roman" w:cs="Times New Roman"/>
          <w:lang w:val="kk-KZ"/>
        </w:rPr>
      </w:pPr>
      <w:r w:rsidRPr="00B37190">
        <w:rPr>
          <w:rFonts w:ascii="Times New Roman" w:hAnsi="Times New Roman" w:cs="Times New Roman"/>
          <w:lang w:val="kk-KZ"/>
        </w:rPr>
        <w:t>Әскери-патриоттық әндер фестивалі Диплом ІІ ОРЫН "Павлодар қ. және Павлодар облысының Ауған соғысы және жергілікті соғыстар ардагерлері мен мүгедектерінің" қоғамдық қоры Павлодар қ. 2023ж</w:t>
      </w:r>
    </w:p>
    <w:p w14:paraId="55A50E8C" w14:textId="43D0E8CD" w:rsidR="008960EE" w:rsidRPr="001B0520" w:rsidRDefault="008960EE">
      <w:pPr>
        <w:widowControl w:val="0"/>
        <w:numPr>
          <w:ilvl w:val="0"/>
          <w:numId w:val="5"/>
        </w:numPr>
        <w:tabs>
          <w:tab w:val="left" w:pos="1169"/>
        </w:tabs>
        <w:spacing w:after="0" w:line="240" w:lineRule="auto"/>
        <w:ind w:left="-426" w:firstLine="419"/>
        <w:jc w:val="both"/>
        <w:rPr>
          <w:rFonts w:ascii="Times New Roman" w:hAnsi="Times New Roman" w:cs="Times New Roman"/>
          <w:lang w:val="kk-KZ"/>
        </w:rPr>
      </w:pPr>
      <w:r w:rsidRPr="001B0520">
        <w:rPr>
          <w:rFonts w:ascii="Times New Roman" w:hAnsi="Times New Roman" w:cs="Times New Roman"/>
          <w:lang w:val="kk-KZ"/>
        </w:rPr>
        <w:t xml:space="preserve">Диплом ІІІ орын иеленгені үшін Тлеубаев Боранбай Серикович Қазақстан Республикасының Отан қорғаушлыар күніне арналған облыстық сап түзеу және ән байқауы. Павлодар 2023ж </w:t>
      </w:r>
    </w:p>
    <w:p w14:paraId="382C0466" w14:textId="77777777" w:rsidR="008960EE" w:rsidRPr="001B0520" w:rsidRDefault="008960EE">
      <w:pPr>
        <w:widowControl w:val="0"/>
        <w:numPr>
          <w:ilvl w:val="0"/>
          <w:numId w:val="5"/>
        </w:numPr>
        <w:tabs>
          <w:tab w:val="left" w:pos="1169"/>
        </w:tabs>
        <w:spacing w:after="0" w:line="240" w:lineRule="auto"/>
        <w:ind w:left="-426" w:firstLine="419"/>
        <w:jc w:val="both"/>
        <w:rPr>
          <w:rFonts w:ascii="Times New Roman" w:hAnsi="Times New Roman" w:cs="Times New Roman"/>
          <w:lang w:val="kk-KZ"/>
        </w:rPr>
      </w:pPr>
      <w:r w:rsidRPr="001B0520">
        <w:rPr>
          <w:rFonts w:ascii="Times New Roman" w:hAnsi="Times New Roman" w:cs="Times New Roman"/>
          <w:lang w:val="kk-KZ"/>
        </w:rPr>
        <w:t>Мадақтама 2022-2023 оқу жылындағы қорғаныс спорттық сауықтыру лагерінде білім мен практиканы меңгере отырып, тактикалық дайындықта жоғары көрсеткішке ие болғаны үшін марапатталды.</w:t>
      </w:r>
    </w:p>
    <w:p w14:paraId="3E688C92" w14:textId="77777777" w:rsidR="009E7EA2" w:rsidRPr="00BA1EA8" w:rsidRDefault="009E7EA2" w:rsidP="00C710AB">
      <w:pPr>
        <w:tabs>
          <w:tab w:val="left" w:pos="1169"/>
        </w:tabs>
        <w:spacing w:after="0"/>
        <w:ind w:left="-426" w:firstLine="419"/>
        <w:jc w:val="center"/>
        <w:rPr>
          <w:rFonts w:ascii="Times New Roman" w:hAnsi="Times New Roman" w:cs="Times New Roman"/>
          <w:b/>
          <w:lang w:val="kk-KZ"/>
        </w:rPr>
      </w:pPr>
    </w:p>
    <w:p w14:paraId="377ADAEA" w14:textId="59773C22" w:rsidR="008960EE" w:rsidRDefault="008960EE" w:rsidP="00C710AB">
      <w:pPr>
        <w:tabs>
          <w:tab w:val="left" w:pos="1169"/>
        </w:tabs>
        <w:spacing w:after="0"/>
        <w:ind w:left="-426" w:firstLine="419"/>
        <w:jc w:val="center"/>
        <w:rPr>
          <w:rFonts w:ascii="Times New Roman" w:hAnsi="Times New Roman" w:cs="Times New Roman"/>
          <w:b/>
          <w:lang w:val="kk-KZ"/>
        </w:rPr>
      </w:pPr>
      <w:r w:rsidRPr="00A6690F">
        <w:rPr>
          <w:rFonts w:ascii="Times New Roman" w:hAnsi="Times New Roman" w:cs="Times New Roman"/>
          <w:b/>
          <w:lang w:val="kk-KZ"/>
        </w:rPr>
        <w:t xml:space="preserve"> «IN</w:t>
      </w:r>
      <w:r w:rsidRPr="001B0520">
        <w:rPr>
          <w:rFonts w:ascii="Times New Roman" w:hAnsi="Times New Roman" w:cs="Times New Roman"/>
          <w:b/>
          <w:lang w:val="kk-KZ"/>
        </w:rPr>
        <w:t>С</w:t>
      </w:r>
      <w:r w:rsidRPr="00A6690F">
        <w:rPr>
          <w:rFonts w:ascii="Times New Roman" w:hAnsi="Times New Roman" w:cs="Times New Roman"/>
          <w:b/>
          <w:lang w:val="kk-KZ"/>
        </w:rPr>
        <w:t>AIT</w:t>
      </w:r>
      <w:r w:rsidRPr="001B0520">
        <w:rPr>
          <w:rFonts w:ascii="Times New Roman" w:hAnsi="Times New Roman" w:cs="Times New Roman"/>
          <w:b/>
          <w:lang w:val="kk-KZ"/>
        </w:rPr>
        <w:t>»</w:t>
      </w:r>
      <w:r w:rsidR="00A6690F">
        <w:rPr>
          <w:rFonts w:ascii="Times New Roman" w:hAnsi="Times New Roman" w:cs="Times New Roman"/>
          <w:b/>
          <w:lang w:val="kk-KZ"/>
        </w:rPr>
        <w:t xml:space="preserve"> тетралдық үйірмесі</w:t>
      </w:r>
    </w:p>
    <w:p w14:paraId="4E4ADABD" w14:textId="77777777" w:rsidR="00A6690F" w:rsidRPr="001B0520" w:rsidRDefault="00A6690F" w:rsidP="00C710AB">
      <w:pPr>
        <w:tabs>
          <w:tab w:val="left" w:pos="1169"/>
        </w:tabs>
        <w:spacing w:after="0"/>
        <w:ind w:left="-426" w:firstLine="419"/>
        <w:jc w:val="center"/>
        <w:rPr>
          <w:rFonts w:ascii="Times New Roman" w:hAnsi="Times New Roman" w:cs="Times New Roman"/>
          <w:b/>
          <w:lang w:val="kk-KZ"/>
        </w:rPr>
      </w:pPr>
    </w:p>
    <w:p w14:paraId="023842B6" w14:textId="77777777" w:rsidR="00A6690F" w:rsidRPr="00A6690F" w:rsidRDefault="00A6690F" w:rsidP="00A6690F">
      <w:pPr>
        <w:pStyle w:val="af1"/>
        <w:ind w:left="-426" w:firstLine="419"/>
        <w:rPr>
          <w:rFonts w:ascii="Times New Roman" w:hAnsi="Times New Roman" w:cs="Times New Roman"/>
          <w:color w:val="auto"/>
          <w:sz w:val="22"/>
          <w:szCs w:val="22"/>
          <w:lang w:val="kk-KZ"/>
        </w:rPr>
      </w:pPr>
      <w:r w:rsidRPr="00A6690F">
        <w:rPr>
          <w:rFonts w:ascii="Times New Roman" w:hAnsi="Times New Roman" w:cs="Times New Roman"/>
          <w:color w:val="auto"/>
          <w:sz w:val="22"/>
          <w:szCs w:val="22"/>
          <w:lang w:val="kk-KZ"/>
        </w:rPr>
        <w:t xml:space="preserve">Үйірме жұмысының негізгі мақсаты: </w:t>
      </w:r>
    </w:p>
    <w:p w14:paraId="4363EF8C" w14:textId="77777777" w:rsidR="00A6690F" w:rsidRPr="00A6690F" w:rsidRDefault="00A6690F" w:rsidP="00A6690F">
      <w:pPr>
        <w:pStyle w:val="af1"/>
        <w:ind w:left="-426" w:firstLine="419"/>
        <w:rPr>
          <w:rFonts w:ascii="Times New Roman" w:hAnsi="Times New Roman" w:cs="Times New Roman"/>
          <w:color w:val="auto"/>
          <w:sz w:val="22"/>
          <w:szCs w:val="22"/>
          <w:lang w:val="kk-KZ"/>
        </w:rPr>
      </w:pPr>
      <w:r w:rsidRPr="00A6690F">
        <w:rPr>
          <w:rFonts w:ascii="Times New Roman" w:hAnsi="Times New Roman" w:cs="Times New Roman"/>
          <w:color w:val="auto"/>
          <w:sz w:val="22"/>
          <w:szCs w:val="22"/>
          <w:lang w:val="kk-KZ"/>
        </w:rPr>
        <w:t>- Сахна грамотасының элементтерімен таныстыру</w:t>
      </w:r>
    </w:p>
    <w:p w14:paraId="6BE9A6E0" w14:textId="77777777" w:rsidR="00A6690F" w:rsidRPr="00A6690F" w:rsidRDefault="00A6690F" w:rsidP="00A6690F">
      <w:pPr>
        <w:pStyle w:val="af1"/>
        <w:ind w:left="-426" w:firstLine="419"/>
        <w:rPr>
          <w:rFonts w:ascii="Times New Roman" w:hAnsi="Times New Roman" w:cs="Times New Roman"/>
          <w:color w:val="auto"/>
          <w:sz w:val="22"/>
          <w:szCs w:val="22"/>
          <w:lang w:val="kk-KZ"/>
        </w:rPr>
      </w:pPr>
      <w:r w:rsidRPr="00A6690F">
        <w:rPr>
          <w:rFonts w:ascii="Times New Roman" w:hAnsi="Times New Roman" w:cs="Times New Roman"/>
          <w:color w:val="auto"/>
          <w:sz w:val="22"/>
          <w:szCs w:val="22"/>
          <w:lang w:val="kk-KZ"/>
        </w:rPr>
        <w:lastRenderedPageBreak/>
        <w:t>- Оқушылардың көркемдік талғамын жетілдіру, олардың адамгершілік және эстетикалық сезімдерін тәрбиелеу, сұлулықты сезінуге және бағалауға үйрету</w:t>
      </w:r>
    </w:p>
    <w:p w14:paraId="3379A41E" w14:textId="5C99DDC0" w:rsidR="00A6690F" w:rsidRDefault="00A6690F" w:rsidP="00A6690F">
      <w:pPr>
        <w:pStyle w:val="af1"/>
        <w:ind w:left="-426" w:firstLine="419"/>
        <w:rPr>
          <w:rFonts w:ascii="Times New Roman" w:hAnsi="Times New Roman" w:cs="Times New Roman"/>
          <w:color w:val="auto"/>
          <w:sz w:val="22"/>
          <w:szCs w:val="22"/>
          <w:lang w:val="kk-KZ"/>
        </w:rPr>
      </w:pPr>
      <w:r w:rsidRPr="00A6690F">
        <w:rPr>
          <w:rFonts w:ascii="Times New Roman" w:hAnsi="Times New Roman" w:cs="Times New Roman"/>
          <w:color w:val="auto"/>
          <w:sz w:val="22"/>
          <w:szCs w:val="22"/>
          <w:lang w:val="kk-KZ"/>
        </w:rPr>
        <w:t>- Оқушылардың шығармашылық қабілеттерін, олардың сөйлеу және сахналық мәдениетін, байқағыштығын, қиялын, эмоционалды жауаптылығын дамыту</w:t>
      </w:r>
    </w:p>
    <w:p w14:paraId="15DCFA33" w14:textId="77777777" w:rsidR="00A6690F" w:rsidRDefault="00A6690F" w:rsidP="00A6690F">
      <w:pPr>
        <w:pStyle w:val="af1"/>
        <w:ind w:left="-426" w:firstLine="419"/>
        <w:rPr>
          <w:rFonts w:ascii="Times New Roman" w:hAnsi="Times New Roman" w:cs="Times New Roman"/>
          <w:color w:val="auto"/>
          <w:lang w:val="kk-KZ"/>
        </w:rPr>
      </w:pPr>
    </w:p>
    <w:p w14:paraId="5DD5CA08" w14:textId="2C7F7349" w:rsidR="008960EE" w:rsidRPr="001B0520" w:rsidRDefault="00A6690F" w:rsidP="00A6690F">
      <w:pPr>
        <w:pStyle w:val="af1"/>
        <w:ind w:left="-426" w:firstLine="419"/>
        <w:jc w:val="center"/>
        <w:rPr>
          <w:rFonts w:ascii="Times New Roman" w:hAnsi="Times New Roman" w:cs="Times New Roman"/>
          <w:b/>
          <w:color w:val="auto"/>
          <w:lang w:val="kk-KZ"/>
        </w:rPr>
      </w:pPr>
      <w:r w:rsidRPr="00A6690F">
        <w:rPr>
          <w:rFonts w:ascii="Times New Roman" w:hAnsi="Times New Roman" w:cs="Times New Roman"/>
          <w:b/>
          <w:color w:val="auto"/>
          <w:lang w:val="kk-KZ"/>
        </w:rPr>
        <w:t>IN</w:t>
      </w:r>
      <w:r w:rsidRPr="001B0520">
        <w:rPr>
          <w:rFonts w:ascii="Times New Roman" w:hAnsi="Times New Roman" w:cs="Times New Roman"/>
          <w:b/>
          <w:color w:val="auto"/>
          <w:lang w:val="kk-KZ"/>
        </w:rPr>
        <w:t>С</w:t>
      </w:r>
      <w:r w:rsidRPr="00A6690F">
        <w:rPr>
          <w:rFonts w:ascii="Times New Roman" w:hAnsi="Times New Roman" w:cs="Times New Roman"/>
          <w:b/>
          <w:color w:val="auto"/>
          <w:lang w:val="kk-KZ"/>
        </w:rPr>
        <w:t>AIT</w:t>
      </w:r>
      <w:r w:rsidRPr="001B0520">
        <w:rPr>
          <w:rFonts w:ascii="Times New Roman" w:hAnsi="Times New Roman" w:cs="Times New Roman"/>
          <w:b/>
          <w:color w:val="auto"/>
          <w:lang w:val="kk-KZ"/>
        </w:rPr>
        <w:t>»</w:t>
      </w:r>
      <w:r w:rsidR="00D46031">
        <w:rPr>
          <w:rFonts w:ascii="Times New Roman" w:hAnsi="Times New Roman" w:cs="Times New Roman"/>
          <w:b/>
          <w:color w:val="auto"/>
          <w:lang w:val="kk-KZ"/>
        </w:rPr>
        <w:t xml:space="preserve"> </w:t>
      </w:r>
      <w:r w:rsidR="00D46031">
        <w:rPr>
          <w:rFonts w:ascii="Times New Roman" w:eastAsia="Times New Roman" w:hAnsi="Times New Roman" w:cs="Times New Roman"/>
          <w:b/>
          <w:color w:val="auto"/>
          <w:lang w:val="kk-KZ" w:bidi="ar-SA"/>
        </w:rPr>
        <w:t>т</w:t>
      </w:r>
      <w:r w:rsidRPr="00A6690F">
        <w:rPr>
          <w:rFonts w:ascii="Times New Roman" w:eastAsia="Times New Roman" w:hAnsi="Times New Roman" w:cs="Times New Roman"/>
          <w:b/>
          <w:color w:val="auto"/>
          <w:lang w:val="kk-KZ" w:bidi="ar-SA"/>
        </w:rPr>
        <w:t xml:space="preserve">еатр үйірмесі жұмысының нәтижелілігі </w:t>
      </w:r>
      <w:r w:rsidR="008960EE" w:rsidRPr="00A6690F">
        <w:rPr>
          <w:rFonts w:ascii="Times New Roman" w:hAnsi="Times New Roman" w:cs="Times New Roman"/>
          <w:b/>
          <w:color w:val="auto"/>
          <w:lang w:val="kk-KZ"/>
        </w:rPr>
        <w:t>«</w:t>
      </w:r>
    </w:p>
    <w:p w14:paraId="6DB48A3E" w14:textId="77777777" w:rsidR="008960EE" w:rsidRPr="001B0520" w:rsidRDefault="008960EE">
      <w:pPr>
        <w:keepNext/>
        <w:keepLines/>
        <w:widowControl w:val="0"/>
        <w:numPr>
          <w:ilvl w:val="0"/>
          <w:numId w:val="5"/>
        </w:numPr>
        <w:tabs>
          <w:tab w:val="left" w:pos="1508"/>
        </w:tabs>
        <w:spacing w:after="0" w:line="240" w:lineRule="auto"/>
        <w:ind w:left="-426" w:firstLine="419"/>
        <w:jc w:val="both"/>
        <w:rPr>
          <w:rFonts w:ascii="Times New Roman" w:hAnsi="Times New Roman" w:cs="Times New Roman"/>
          <w:lang w:val="kk-KZ"/>
        </w:rPr>
      </w:pPr>
      <w:r w:rsidRPr="001B0520">
        <w:rPr>
          <w:rFonts w:ascii="Times New Roman" w:hAnsi="Times New Roman" w:cs="Times New Roman"/>
          <w:lang w:val="kk-KZ"/>
        </w:rPr>
        <w:t xml:space="preserve">ХІ Международный фестиваль-конкурс творчества и искусства . Лауреаты І степени «Победная Весна» май 2023 г </w:t>
      </w:r>
    </w:p>
    <w:p w14:paraId="42285799" w14:textId="77777777" w:rsidR="008960EE" w:rsidRPr="001B0520" w:rsidRDefault="008960EE">
      <w:pPr>
        <w:keepNext/>
        <w:keepLines/>
        <w:widowControl w:val="0"/>
        <w:numPr>
          <w:ilvl w:val="0"/>
          <w:numId w:val="5"/>
        </w:numPr>
        <w:tabs>
          <w:tab w:val="left" w:pos="1508"/>
        </w:tabs>
        <w:spacing w:after="0" w:line="240" w:lineRule="auto"/>
        <w:ind w:left="-426" w:firstLine="419"/>
        <w:jc w:val="both"/>
        <w:rPr>
          <w:rFonts w:ascii="Times New Roman" w:hAnsi="Times New Roman" w:cs="Times New Roman"/>
          <w:lang w:val="kk-KZ"/>
        </w:rPr>
      </w:pPr>
      <w:r w:rsidRPr="001B0520">
        <w:rPr>
          <w:rFonts w:ascii="Times New Roman" w:hAnsi="Times New Roman" w:cs="Times New Roman"/>
          <w:lang w:val="kk-KZ"/>
        </w:rPr>
        <w:t>Лауреаты І степени ІІІ Международного многожанрового конкурса «Первые в космосе» в номинации «Тайны звездных миров» апрель 2023г</w:t>
      </w:r>
    </w:p>
    <w:p w14:paraId="20B551CA" w14:textId="77777777" w:rsidR="008960EE" w:rsidRPr="001B0520" w:rsidRDefault="008960EE">
      <w:pPr>
        <w:keepNext/>
        <w:keepLines/>
        <w:widowControl w:val="0"/>
        <w:numPr>
          <w:ilvl w:val="0"/>
          <w:numId w:val="5"/>
        </w:numPr>
        <w:tabs>
          <w:tab w:val="left" w:pos="1508"/>
        </w:tabs>
        <w:spacing w:after="0" w:line="240" w:lineRule="auto"/>
        <w:ind w:left="-426" w:firstLine="419"/>
        <w:jc w:val="both"/>
        <w:rPr>
          <w:rFonts w:ascii="Times New Roman" w:hAnsi="Times New Roman" w:cs="Times New Roman"/>
          <w:lang w:val="kk-KZ"/>
        </w:rPr>
      </w:pPr>
      <w:r w:rsidRPr="001B0520">
        <w:rPr>
          <w:rFonts w:ascii="Times New Roman" w:hAnsi="Times New Roman" w:cs="Times New Roman"/>
          <w:lang w:val="kk-KZ"/>
        </w:rPr>
        <w:t xml:space="preserve">ІІ дәрежелі Диплом «Театрдың ғажайып әлемі» театр өнері республикалық фестиваль-байқауының қалаллық кезеңінің «Драмалық спектакль» номинация жүлдегері. Павлодар 2023ж </w:t>
      </w:r>
    </w:p>
    <w:p w14:paraId="4CCAC997" w14:textId="2543146F" w:rsidR="00D46031" w:rsidRPr="00D46031" w:rsidRDefault="00D46031" w:rsidP="00C710AB">
      <w:pPr>
        <w:keepNext/>
        <w:keepLines/>
        <w:ind w:left="-426" w:firstLine="419"/>
        <w:rPr>
          <w:rFonts w:ascii="Times New Roman" w:hAnsi="Times New Roman" w:cs="Times New Roman"/>
          <w:b/>
          <w:lang w:val="kk-KZ"/>
        </w:rPr>
      </w:pPr>
      <w:bookmarkStart w:id="12" w:name="bookmark29"/>
      <w:r w:rsidRPr="00D46031">
        <w:rPr>
          <w:rFonts w:ascii="Times New Roman" w:hAnsi="Times New Roman" w:cs="Times New Roman"/>
          <w:lang w:val="kk-KZ"/>
        </w:rPr>
        <w:t>&gt; ІІІ дәрежелі диплом ІІІ Халықаралық көп жанрлы "Жеңіс күні" байқауы "ахіктер туралы, ДОБ туралы, даңқ туралы " номинациясы бойынша Мамыр, 2023</w:t>
      </w:r>
    </w:p>
    <w:p w14:paraId="0172FAB3" w14:textId="1CA4C352" w:rsidR="008960EE" w:rsidRPr="00D46031" w:rsidRDefault="008960EE" w:rsidP="00C710AB">
      <w:pPr>
        <w:keepNext/>
        <w:keepLines/>
        <w:ind w:left="-426" w:firstLine="419"/>
        <w:rPr>
          <w:rFonts w:ascii="Times New Roman" w:hAnsi="Times New Roman" w:cs="Times New Roman"/>
          <w:b/>
          <w:lang w:val="kk-KZ"/>
        </w:rPr>
      </w:pPr>
      <w:r w:rsidRPr="00D46031">
        <w:rPr>
          <w:rFonts w:ascii="Times New Roman" w:hAnsi="Times New Roman" w:cs="Times New Roman"/>
          <w:b/>
          <w:lang w:val="kk-KZ"/>
        </w:rPr>
        <w:t xml:space="preserve"> </w:t>
      </w:r>
      <w:r w:rsidRPr="00D46031">
        <w:rPr>
          <w:rFonts w:ascii="Times New Roman" w:hAnsi="Times New Roman" w:cs="Times New Roman"/>
          <w:b/>
          <w:lang w:val="kk-KZ" w:bidi="en-US"/>
        </w:rPr>
        <w:t>«</w:t>
      </w:r>
      <w:r w:rsidRPr="001B0520">
        <w:rPr>
          <w:rFonts w:ascii="Times New Roman" w:hAnsi="Times New Roman" w:cs="Times New Roman"/>
          <w:b/>
          <w:lang w:val="kk-KZ" w:bidi="en-US"/>
        </w:rPr>
        <w:t>Парасат</w:t>
      </w:r>
      <w:r w:rsidRPr="00D46031">
        <w:rPr>
          <w:rFonts w:ascii="Times New Roman" w:hAnsi="Times New Roman" w:cs="Times New Roman"/>
          <w:b/>
          <w:lang w:val="kk-KZ" w:bidi="en-US"/>
        </w:rPr>
        <w:t>»</w:t>
      </w:r>
      <w:bookmarkEnd w:id="12"/>
      <w:r w:rsidR="00D46031">
        <w:rPr>
          <w:rFonts w:ascii="Times New Roman" w:hAnsi="Times New Roman" w:cs="Times New Roman"/>
          <w:b/>
          <w:lang w:val="kk-KZ" w:bidi="en-US"/>
        </w:rPr>
        <w:t xml:space="preserve"> пікір-талас клубы</w:t>
      </w:r>
    </w:p>
    <w:p w14:paraId="39603AA2" w14:textId="77777777" w:rsidR="00D46031" w:rsidRPr="00D46031" w:rsidRDefault="00D46031" w:rsidP="00D46031">
      <w:pPr>
        <w:keepNext/>
        <w:keepLines/>
        <w:spacing w:after="0"/>
        <w:ind w:left="-426" w:firstLine="419"/>
        <w:rPr>
          <w:rFonts w:ascii="Times New Roman" w:hAnsi="Times New Roman" w:cs="Times New Roman"/>
          <w:lang w:val="kk-KZ"/>
        </w:rPr>
      </w:pPr>
      <w:bookmarkStart w:id="13" w:name="bookmark30"/>
      <w:r w:rsidRPr="00D46031">
        <w:rPr>
          <w:rFonts w:ascii="Times New Roman" w:hAnsi="Times New Roman" w:cs="Times New Roman"/>
          <w:lang w:val="kk-KZ"/>
        </w:rPr>
        <w:t xml:space="preserve">Пікірсайыс клубының жұмысы қалалық пікірсайыс қозғалысының регламентіне сәйкес құрылады. Пікірсайыс клубының жетекшісі-тарих пәнінің мұғалімі Д. Д. Оспанова </w:t>
      </w:r>
    </w:p>
    <w:p w14:paraId="7FA6D2F1" w14:textId="77777777" w:rsidR="00D46031" w:rsidRPr="00D46031" w:rsidRDefault="00D46031" w:rsidP="00D46031">
      <w:pPr>
        <w:keepNext/>
        <w:keepLines/>
        <w:spacing w:after="0"/>
        <w:ind w:left="-426" w:firstLine="419"/>
        <w:rPr>
          <w:rFonts w:ascii="Times New Roman" w:hAnsi="Times New Roman" w:cs="Times New Roman"/>
          <w:lang w:val="kk-KZ"/>
        </w:rPr>
      </w:pPr>
      <w:r w:rsidRPr="00D46031">
        <w:rPr>
          <w:rFonts w:ascii="Times New Roman" w:hAnsi="Times New Roman" w:cs="Times New Roman"/>
          <w:lang w:val="kk-KZ"/>
        </w:rPr>
        <w:t>Пікірсайыс-ойынның интеллектуалды түрі, ол ойын түрінде сыни ойлау дағдыларын, ақпаратты ұсыну дағдыларын, шешендік өнерді дамытады.</w:t>
      </w:r>
    </w:p>
    <w:bookmarkEnd w:id="13"/>
    <w:p w14:paraId="570601D2" w14:textId="77777777" w:rsidR="00D46031" w:rsidRDefault="00D46031" w:rsidP="00D46031">
      <w:pPr>
        <w:widowControl w:val="0"/>
        <w:tabs>
          <w:tab w:val="left" w:pos="1169"/>
        </w:tabs>
        <w:spacing w:after="0" w:line="240" w:lineRule="auto"/>
        <w:ind w:left="-7"/>
        <w:jc w:val="both"/>
        <w:rPr>
          <w:rFonts w:ascii="Times New Roman" w:hAnsi="Times New Roman" w:cs="Times New Roman"/>
          <w:lang w:val="kk-KZ"/>
        </w:rPr>
      </w:pPr>
      <w:r w:rsidRPr="00D46031">
        <w:rPr>
          <w:rFonts w:ascii="Times New Roman" w:hAnsi="Times New Roman" w:cs="Times New Roman"/>
          <w:lang w:val="kk-KZ"/>
        </w:rPr>
        <w:t>"Парасат" пікірсайыс клубының 2021-2023 жылдардағы жұмысының нәтижелілігі:</w:t>
      </w:r>
    </w:p>
    <w:p w14:paraId="1DBFF58D" w14:textId="3DA0E094" w:rsidR="00D46031" w:rsidRPr="00D46031" w:rsidRDefault="00D46031">
      <w:pPr>
        <w:widowControl w:val="0"/>
        <w:numPr>
          <w:ilvl w:val="0"/>
          <w:numId w:val="5"/>
        </w:numPr>
        <w:tabs>
          <w:tab w:val="left" w:pos="1169"/>
        </w:tabs>
        <w:spacing w:after="0" w:line="240" w:lineRule="auto"/>
        <w:jc w:val="both"/>
        <w:rPr>
          <w:rFonts w:ascii="Times New Roman" w:hAnsi="Times New Roman" w:cs="Times New Roman"/>
          <w:lang w:val="kk-KZ"/>
        </w:rPr>
      </w:pPr>
      <w:r w:rsidRPr="00D46031">
        <w:rPr>
          <w:rFonts w:ascii="Times New Roman" w:hAnsi="Times New Roman" w:cs="Times New Roman"/>
          <w:lang w:val="kk-KZ"/>
        </w:rPr>
        <w:t xml:space="preserve"> Алғыс хат, министр Ғ.Бейсембаева. Астана қ. 2023 ж</w:t>
      </w:r>
    </w:p>
    <w:p w14:paraId="449906A6" w14:textId="6F615BF7" w:rsidR="00D46031" w:rsidRDefault="00D46031">
      <w:pPr>
        <w:widowControl w:val="0"/>
        <w:numPr>
          <w:ilvl w:val="0"/>
          <w:numId w:val="5"/>
        </w:numPr>
        <w:tabs>
          <w:tab w:val="left" w:pos="1169"/>
        </w:tabs>
        <w:spacing w:after="0" w:line="240" w:lineRule="auto"/>
        <w:ind w:left="-426" w:firstLine="419"/>
        <w:jc w:val="both"/>
        <w:rPr>
          <w:rFonts w:ascii="Times New Roman" w:hAnsi="Times New Roman" w:cs="Times New Roman"/>
          <w:lang w:val="kk-KZ"/>
        </w:rPr>
      </w:pPr>
      <w:r w:rsidRPr="00D46031">
        <w:rPr>
          <w:rFonts w:ascii="Times New Roman" w:hAnsi="Times New Roman" w:cs="Times New Roman"/>
          <w:lang w:val="kk-KZ"/>
        </w:rPr>
        <w:t>2 дәрежелі Диплом Очеслюк Анастасия, Трошина Анастасия, қалалық турнирге қатысқаны үшін</w:t>
      </w:r>
    </w:p>
    <w:p w14:paraId="0DF3297C" w14:textId="30BB1ACD" w:rsidR="00D46031" w:rsidRPr="00D46031" w:rsidRDefault="00D46031">
      <w:pPr>
        <w:widowControl w:val="0"/>
        <w:numPr>
          <w:ilvl w:val="0"/>
          <w:numId w:val="5"/>
        </w:numPr>
        <w:tabs>
          <w:tab w:val="left" w:pos="1176"/>
        </w:tabs>
        <w:spacing w:after="0" w:line="240" w:lineRule="auto"/>
        <w:jc w:val="both"/>
        <w:rPr>
          <w:rFonts w:ascii="Times New Roman" w:hAnsi="Times New Roman" w:cs="Times New Roman"/>
          <w:lang w:val="kk-KZ"/>
        </w:rPr>
      </w:pPr>
      <w:r w:rsidRPr="00D46031">
        <w:rPr>
          <w:rFonts w:ascii="Times New Roman" w:hAnsi="Times New Roman" w:cs="Times New Roman"/>
          <w:lang w:val="kk-KZ"/>
        </w:rPr>
        <w:t xml:space="preserve">Қазақ ақыны, демократ Сұлтанмахмұт Торайғыровтың 130 жылдығына арналған "VERITAS SCHOOL CUP" дебаттық турнирінде жеңіске жеткені үшін Очеслюк Анастасия, Оспанова Динара Д, Трошина Анастасияға алғыс хат. Павлодар қ.2023ж. </w:t>
      </w:r>
    </w:p>
    <w:p w14:paraId="081A9179" w14:textId="3A8A5B91" w:rsidR="00D46031" w:rsidRPr="00D46031" w:rsidRDefault="00D46031">
      <w:pPr>
        <w:widowControl w:val="0"/>
        <w:numPr>
          <w:ilvl w:val="0"/>
          <w:numId w:val="5"/>
        </w:numPr>
        <w:tabs>
          <w:tab w:val="left" w:pos="1176"/>
        </w:tabs>
        <w:spacing w:after="0" w:line="240" w:lineRule="auto"/>
        <w:ind w:left="-426" w:firstLine="419"/>
        <w:jc w:val="both"/>
        <w:rPr>
          <w:rFonts w:ascii="Times New Roman" w:hAnsi="Times New Roman" w:cs="Times New Roman"/>
        </w:rPr>
      </w:pPr>
      <w:r w:rsidRPr="00D46031">
        <w:rPr>
          <w:rFonts w:ascii="Times New Roman" w:hAnsi="Times New Roman" w:cs="Times New Roman"/>
          <w:lang w:val="kk-KZ"/>
        </w:rPr>
        <w:t>Қазақ ақыны, демократ Сұлтанмахмұт Торайғыровтың 130 жылдығына арналған "VERITAS SCHOOL CUP" дебаттық турнирінде жеңіске жеткені үшін "Парасат" ІІ дәрежелі дипломы. Павлодар қ.2023ж.</w:t>
      </w:r>
    </w:p>
    <w:p w14:paraId="40839232" w14:textId="77777777" w:rsidR="00D46031" w:rsidRPr="00D46031" w:rsidRDefault="00D46031" w:rsidP="00D46031">
      <w:pPr>
        <w:spacing w:after="0"/>
        <w:ind w:left="-426" w:firstLine="419"/>
        <w:jc w:val="both"/>
        <w:rPr>
          <w:rFonts w:ascii="Times New Roman" w:hAnsi="Times New Roman" w:cs="Times New Roman"/>
          <w:lang w:val="kk-KZ"/>
        </w:rPr>
      </w:pPr>
      <w:r w:rsidRPr="00D46031">
        <w:rPr>
          <w:rFonts w:ascii="Times New Roman" w:hAnsi="Times New Roman" w:cs="Times New Roman"/>
          <w:lang w:val="kk-KZ"/>
        </w:rPr>
        <w:t>&gt; І дәрежелі Диплом оқушылар арасындағы облыстық турнирде "Парасат" командасы. Павлодар 2023ж</w:t>
      </w:r>
    </w:p>
    <w:p w14:paraId="4F562D7E" w14:textId="5B7B7969" w:rsidR="00D46031" w:rsidRPr="00D46031" w:rsidRDefault="00D46031" w:rsidP="00D46031">
      <w:pPr>
        <w:spacing w:after="0"/>
        <w:ind w:left="-426" w:firstLine="419"/>
        <w:jc w:val="both"/>
        <w:rPr>
          <w:rStyle w:val="21"/>
          <w:rFonts w:eastAsiaTheme="minorHAnsi"/>
          <w:b w:val="0"/>
          <w:bCs w:val="0"/>
          <w:color w:val="auto"/>
          <w:sz w:val="22"/>
          <w:szCs w:val="22"/>
          <w:lang w:val="kk-KZ" w:eastAsia="en-US" w:bidi="ar-SA"/>
        </w:rPr>
      </w:pPr>
      <w:r w:rsidRPr="00D46031">
        <w:rPr>
          <w:rFonts w:ascii="Times New Roman" w:hAnsi="Times New Roman" w:cs="Times New Roman"/>
          <w:lang w:val="kk-KZ"/>
        </w:rPr>
        <w:t>&gt; Қала оқушылары арасында І дәрежелі Диплом. Очеслюк Анастасия, Сергеева Глафира.  Павлодар 2023</w:t>
      </w:r>
    </w:p>
    <w:p w14:paraId="2D572D50" w14:textId="04722DCF" w:rsidR="00D46031" w:rsidRPr="00D46031" w:rsidRDefault="00D46031">
      <w:pPr>
        <w:widowControl w:val="0"/>
        <w:numPr>
          <w:ilvl w:val="0"/>
          <w:numId w:val="5"/>
        </w:numPr>
        <w:tabs>
          <w:tab w:val="left" w:pos="1176"/>
        </w:tabs>
        <w:spacing w:after="0" w:line="240" w:lineRule="auto"/>
        <w:ind w:left="-426" w:firstLine="419"/>
        <w:jc w:val="both"/>
        <w:rPr>
          <w:rStyle w:val="21"/>
          <w:rFonts w:eastAsiaTheme="minorHAnsi"/>
          <w:b w:val="0"/>
          <w:bCs w:val="0"/>
          <w:color w:val="auto"/>
          <w:sz w:val="20"/>
          <w:szCs w:val="20"/>
          <w:lang w:val="kk-KZ" w:eastAsia="en-US" w:bidi="ar-SA"/>
        </w:rPr>
      </w:pPr>
      <w:r w:rsidRPr="00D46031">
        <w:rPr>
          <w:rStyle w:val="21"/>
          <w:rFonts w:eastAsia="Arial Unicode MS"/>
          <w:b w:val="0"/>
          <w:bCs w:val="0"/>
          <w:color w:val="auto"/>
          <w:sz w:val="22"/>
          <w:szCs w:val="22"/>
          <w:lang w:val="kk-KZ"/>
        </w:rPr>
        <w:t>ЮИД, "Жас құтқарушы", "Адал ұрпақ" клубтарының жұмысын 2021-2023 жылдары педагог-ұйымдастырушы Д. К. Мусенова, тарих пәнінің мұғалімі З. Е. Рахимбаева басқарды</w:t>
      </w:r>
      <w:r>
        <w:rPr>
          <w:rStyle w:val="21"/>
          <w:rFonts w:eastAsia="Arial Unicode MS"/>
          <w:b w:val="0"/>
          <w:bCs w:val="0"/>
          <w:color w:val="auto"/>
          <w:sz w:val="22"/>
          <w:szCs w:val="22"/>
          <w:lang w:val="kk-KZ"/>
        </w:rPr>
        <w:t>.</w:t>
      </w:r>
    </w:p>
    <w:p w14:paraId="29C1851E" w14:textId="029938DA" w:rsidR="00D46031" w:rsidRPr="00D46031" w:rsidRDefault="00D46031" w:rsidP="00D46031">
      <w:pPr>
        <w:spacing w:after="0"/>
        <w:ind w:left="-426" w:firstLine="419"/>
        <w:jc w:val="both"/>
        <w:rPr>
          <w:rFonts w:ascii="Times New Roman" w:hAnsi="Times New Roman" w:cs="Times New Roman"/>
          <w:lang w:val="kk-KZ"/>
        </w:rPr>
      </w:pPr>
      <w:r w:rsidRPr="00D46031">
        <w:rPr>
          <w:rFonts w:ascii="Times New Roman" w:hAnsi="Times New Roman" w:cs="Times New Roman"/>
          <w:lang w:val="kk-KZ"/>
        </w:rPr>
        <w:t>&gt; "Сыбайлас жемқорлықсыз өмір-адал өмір" сертификаты Қала мектебі. Жетекшісі З. Е</w:t>
      </w:r>
      <w:r>
        <w:rPr>
          <w:rFonts w:ascii="Times New Roman" w:hAnsi="Times New Roman" w:cs="Times New Roman"/>
          <w:lang w:val="kk-KZ"/>
        </w:rPr>
        <w:t xml:space="preserve">. </w:t>
      </w:r>
      <w:r w:rsidRPr="00D46031">
        <w:rPr>
          <w:rFonts w:ascii="Times New Roman" w:hAnsi="Times New Roman" w:cs="Times New Roman"/>
          <w:lang w:val="kk-KZ"/>
        </w:rPr>
        <w:t xml:space="preserve">Рахимбаева </w:t>
      </w:r>
    </w:p>
    <w:p w14:paraId="21FB3BE1" w14:textId="0D5C3961" w:rsidR="00D46031" w:rsidRDefault="00D46031" w:rsidP="00D46031">
      <w:pPr>
        <w:spacing w:after="0"/>
        <w:ind w:left="-426" w:firstLine="419"/>
        <w:jc w:val="both"/>
        <w:rPr>
          <w:rFonts w:ascii="Times New Roman" w:hAnsi="Times New Roman" w:cs="Times New Roman"/>
          <w:lang w:val="kk-KZ"/>
        </w:rPr>
      </w:pPr>
      <w:r w:rsidRPr="00D46031">
        <w:rPr>
          <w:rFonts w:ascii="Times New Roman" w:hAnsi="Times New Roman" w:cs="Times New Roman"/>
          <w:lang w:val="kk-KZ"/>
        </w:rPr>
        <w:t>&gt; III дәрежелі Диплом "</w:t>
      </w:r>
      <w:r>
        <w:rPr>
          <w:rFonts w:ascii="Times New Roman" w:hAnsi="Times New Roman" w:cs="Times New Roman"/>
          <w:lang w:val="kk-KZ"/>
        </w:rPr>
        <w:t>Ж</w:t>
      </w:r>
      <w:r w:rsidRPr="00D46031">
        <w:rPr>
          <w:rFonts w:ascii="Times New Roman" w:hAnsi="Times New Roman" w:cs="Times New Roman"/>
          <w:lang w:val="kk-KZ"/>
        </w:rPr>
        <w:t>ол қозғалысының жас инспекторы-2023" "қалқан" командасы Павлодар 2023ж спорт секциялары: волейбол, үстел теннисі.</w:t>
      </w:r>
    </w:p>
    <w:p w14:paraId="0A9E3BDB" w14:textId="77777777" w:rsidR="00D46031" w:rsidRPr="00D46031" w:rsidRDefault="00D46031" w:rsidP="00D46031">
      <w:pPr>
        <w:ind w:left="-426" w:firstLine="419"/>
        <w:jc w:val="both"/>
        <w:rPr>
          <w:rFonts w:ascii="Times New Roman" w:hAnsi="Times New Roman" w:cs="Times New Roman"/>
          <w:lang w:val="kk-KZ"/>
        </w:rPr>
      </w:pPr>
      <w:r w:rsidRPr="00D46031">
        <w:rPr>
          <w:rFonts w:ascii="Times New Roman" w:hAnsi="Times New Roman" w:cs="Times New Roman"/>
          <w:lang w:val="kk-KZ"/>
        </w:rPr>
        <w:t>Салауатты өмір салтын қалыптастыру, оқушыларды дене шынықтыру және спортпен шұғылдануға тарту мақсатында мектепте спорт секциялары өткізіледі.</w:t>
      </w:r>
    </w:p>
    <w:p w14:paraId="14CB1789" w14:textId="5C433E00" w:rsidR="00D46031" w:rsidRPr="00D46031" w:rsidRDefault="00D46031" w:rsidP="00D46031">
      <w:pPr>
        <w:ind w:left="-426" w:firstLine="419"/>
        <w:jc w:val="both"/>
        <w:rPr>
          <w:rFonts w:ascii="Times New Roman" w:hAnsi="Times New Roman" w:cs="Times New Roman"/>
          <w:lang w:val="kk-KZ"/>
        </w:rPr>
      </w:pPr>
      <w:r w:rsidRPr="00D46031">
        <w:rPr>
          <w:rFonts w:ascii="Times New Roman" w:hAnsi="Times New Roman" w:cs="Times New Roman"/>
          <w:lang w:val="kk-KZ"/>
        </w:rPr>
        <w:t xml:space="preserve">Спорт секцияларын дене шынықтыру жетекшілері А.А. Айгазинов, А. Ж. Ерескенов, А. А. Изимов, Н. Н. Кисамиденов, Б. С. Тлеубаев, А. Қ. </w:t>
      </w:r>
      <w:r>
        <w:rPr>
          <w:rFonts w:ascii="Times New Roman" w:hAnsi="Times New Roman" w:cs="Times New Roman"/>
          <w:lang w:val="kk-KZ"/>
        </w:rPr>
        <w:t>Аубакиров</w:t>
      </w:r>
      <w:r w:rsidRPr="00D46031">
        <w:rPr>
          <w:rFonts w:ascii="Times New Roman" w:hAnsi="Times New Roman" w:cs="Times New Roman"/>
          <w:lang w:val="kk-KZ"/>
        </w:rPr>
        <w:t xml:space="preserve"> жүргізеді</w:t>
      </w:r>
      <w:r>
        <w:rPr>
          <w:rFonts w:ascii="Times New Roman" w:hAnsi="Times New Roman" w:cs="Times New Roman"/>
          <w:lang w:val="kk-KZ"/>
        </w:rPr>
        <w:t>.</w:t>
      </w:r>
    </w:p>
    <w:p w14:paraId="597AC26A" w14:textId="77777777" w:rsidR="00322F3B" w:rsidRPr="00322F3B" w:rsidRDefault="00322F3B" w:rsidP="00C710AB">
      <w:pPr>
        <w:ind w:left="-426" w:firstLine="419"/>
        <w:jc w:val="both"/>
        <w:rPr>
          <w:rFonts w:ascii="Times New Roman" w:hAnsi="Times New Roman" w:cs="Times New Roman"/>
          <w:lang w:val="kk-KZ"/>
        </w:rPr>
      </w:pPr>
      <w:r w:rsidRPr="00322F3B">
        <w:rPr>
          <w:rFonts w:ascii="Times New Roman" w:hAnsi="Times New Roman" w:cs="Times New Roman"/>
          <w:lang w:val="kk-KZ"/>
        </w:rPr>
        <w:t>Дәстүрлі мектептен тыс спорттық іс-шаралар, мектепішілік спорттық жарыстар: спорттық жарыстар, денсаулық күндері, президенттік тесттер, эстафеталар, оқу жылы аяқталғаннан кейін спортакиадалар өткізіледі. Мектеп оқушылары мен жаттықтырушылары футбол, баскетбол, волейбол, шағын футбол, үстел теннисі бойынша қалалық, мектепішілік жарыстарға қатысады</w:t>
      </w:r>
    </w:p>
    <w:p w14:paraId="163FADB6" w14:textId="28BF5875" w:rsidR="008960EE" w:rsidRPr="00322F3B" w:rsidRDefault="00322F3B" w:rsidP="00C710AB">
      <w:pPr>
        <w:ind w:left="-426" w:firstLine="419"/>
        <w:jc w:val="both"/>
        <w:rPr>
          <w:rFonts w:ascii="Times New Roman" w:hAnsi="Times New Roman" w:cs="Times New Roman"/>
          <w:lang w:val="kk-KZ"/>
        </w:rPr>
      </w:pPr>
      <w:r w:rsidRPr="00322F3B">
        <w:rPr>
          <w:rFonts w:ascii="Times New Roman" w:hAnsi="Times New Roman" w:cs="Times New Roman"/>
          <w:b/>
          <w:bCs/>
          <w:lang w:val="kk-KZ"/>
        </w:rPr>
        <w:t>2021-2023 оқу жылдарындағы спорт секциялары жұмысының нәтижелілігі: мектеп базасында спорттық іс-шаралар өткізілді.</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268"/>
        <w:gridCol w:w="1560"/>
        <w:gridCol w:w="3118"/>
        <w:gridCol w:w="1134"/>
      </w:tblGrid>
      <w:tr w:rsidR="001B0520" w:rsidRPr="001B0520" w14:paraId="7008DC1F" w14:textId="77777777" w:rsidTr="00193FF4">
        <w:trPr>
          <w:trHeight w:val="517"/>
        </w:trPr>
        <w:tc>
          <w:tcPr>
            <w:tcW w:w="567" w:type="dxa"/>
            <w:shd w:val="clear" w:color="auto" w:fill="auto"/>
          </w:tcPr>
          <w:p w14:paraId="23F7DEA9" w14:textId="4284A233"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 </w:t>
            </w:r>
          </w:p>
        </w:tc>
        <w:tc>
          <w:tcPr>
            <w:tcW w:w="1843" w:type="dxa"/>
            <w:shd w:val="clear" w:color="auto" w:fill="auto"/>
          </w:tcPr>
          <w:p w14:paraId="7725AE11" w14:textId="49EF58A1" w:rsidR="008960EE" w:rsidRPr="00BD4C1D" w:rsidRDefault="00BD4C1D" w:rsidP="0081237E">
            <w:pPr>
              <w:rPr>
                <w:rFonts w:ascii="Times New Roman" w:eastAsia="Calibri" w:hAnsi="Times New Roman" w:cs="Times New Roman"/>
                <w:lang w:val="kk-KZ"/>
              </w:rPr>
            </w:pPr>
            <w:r>
              <w:rPr>
                <w:rFonts w:ascii="Times New Roman" w:eastAsia="Calibri" w:hAnsi="Times New Roman" w:cs="Times New Roman"/>
                <w:lang w:val="kk-KZ"/>
              </w:rPr>
              <w:t>Іс-шара</w:t>
            </w:r>
          </w:p>
        </w:tc>
        <w:tc>
          <w:tcPr>
            <w:tcW w:w="2268" w:type="dxa"/>
            <w:shd w:val="clear" w:color="auto" w:fill="auto"/>
          </w:tcPr>
          <w:p w14:paraId="7B93B69C" w14:textId="02CB16AF" w:rsidR="008960EE" w:rsidRPr="001B0520" w:rsidRDefault="00BD4C1D" w:rsidP="0081237E">
            <w:pPr>
              <w:rPr>
                <w:rFonts w:ascii="Times New Roman" w:eastAsia="Calibri" w:hAnsi="Times New Roman" w:cs="Times New Roman"/>
              </w:rPr>
            </w:pPr>
            <w:r>
              <w:rPr>
                <w:rFonts w:ascii="Times New Roman" w:eastAsia="Calibri" w:hAnsi="Times New Roman" w:cs="Times New Roman"/>
                <w:lang w:val="kk-KZ"/>
              </w:rPr>
              <w:t>Өту нысаны</w:t>
            </w:r>
            <w:r w:rsidR="008960EE" w:rsidRPr="001B0520">
              <w:rPr>
                <w:rFonts w:ascii="Times New Roman" w:eastAsia="Calibri" w:hAnsi="Times New Roman" w:cs="Times New Roman"/>
              </w:rPr>
              <w:t xml:space="preserve"> </w:t>
            </w:r>
          </w:p>
        </w:tc>
        <w:tc>
          <w:tcPr>
            <w:tcW w:w="1560" w:type="dxa"/>
            <w:shd w:val="clear" w:color="auto" w:fill="auto"/>
          </w:tcPr>
          <w:p w14:paraId="6CD1895D" w14:textId="2B136971" w:rsidR="008960EE" w:rsidRPr="001B0520" w:rsidRDefault="00BD4C1D" w:rsidP="0081237E">
            <w:pPr>
              <w:rPr>
                <w:rFonts w:ascii="Times New Roman" w:eastAsia="Calibri" w:hAnsi="Times New Roman" w:cs="Times New Roman"/>
              </w:rPr>
            </w:pPr>
            <w:r>
              <w:rPr>
                <w:rFonts w:ascii="Times New Roman" w:eastAsia="Calibri" w:hAnsi="Times New Roman" w:cs="Times New Roman"/>
                <w:lang w:val="kk-KZ"/>
              </w:rPr>
              <w:t>Өту күні</w:t>
            </w:r>
            <w:r w:rsidR="008960EE" w:rsidRPr="001B0520">
              <w:rPr>
                <w:rFonts w:ascii="Times New Roman" w:eastAsia="Calibri" w:hAnsi="Times New Roman" w:cs="Times New Roman"/>
              </w:rPr>
              <w:t xml:space="preserve"> </w:t>
            </w:r>
          </w:p>
        </w:tc>
        <w:tc>
          <w:tcPr>
            <w:tcW w:w="3118" w:type="dxa"/>
            <w:shd w:val="clear" w:color="auto" w:fill="auto"/>
          </w:tcPr>
          <w:p w14:paraId="3D8F9704" w14:textId="17CDE04A" w:rsidR="008960EE" w:rsidRPr="00BD4C1D" w:rsidRDefault="00BD4C1D" w:rsidP="0081237E">
            <w:pPr>
              <w:rPr>
                <w:rFonts w:ascii="Times New Roman" w:eastAsia="Calibri" w:hAnsi="Times New Roman" w:cs="Times New Roman"/>
                <w:lang w:val="kk-KZ"/>
              </w:rPr>
            </w:pPr>
            <w:r>
              <w:rPr>
                <w:rFonts w:ascii="Times New Roman" w:eastAsia="Calibri" w:hAnsi="Times New Roman" w:cs="Times New Roman"/>
                <w:lang w:val="kk-KZ"/>
              </w:rPr>
              <w:t>ұйымдастырушы</w:t>
            </w:r>
          </w:p>
        </w:tc>
        <w:tc>
          <w:tcPr>
            <w:tcW w:w="1134" w:type="dxa"/>
            <w:shd w:val="clear" w:color="auto" w:fill="auto"/>
          </w:tcPr>
          <w:p w14:paraId="48A15363" w14:textId="269A1078" w:rsidR="008960EE" w:rsidRPr="00BD4C1D" w:rsidRDefault="00BD4C1D" w:rsidP="0081237E">
            <w:pPr>
              <w:rPr>
                <w:rFonts w:ascii="Times New Roman" w:eastAsia="Calibri" w:hAnsi="Times New Roman" w:cs="Times New Roman"/>
                <w:lang w:val="kk-KZ"/>
              </w:rPr>
            </w:pPr>
            <w:r>
              <w:rPr>
                <w:rFonts w:ascii="Times New Roman" w:eastAsia="Calibri" w:hAnsi="Times New Roman" w:cs="Times New Roman"/>
                <w:lang w:val="kk-KZ"/>
              </w:rPr>
              <w:t>сынып</w:t>
            </w:r>
          </w:p>
        </w:tc>
      </w:tr>
      <w:tr w:rsidR="001B0520" w:rsidRPr="001B0520" w14:paraId="43B85691" w14:textId="77777777" w:rsidTr="00193FF4">
        <w:trPr>
          <w:trHeight w:val="426"/>
        </w:trPr>
        <w:tc>
          <w:tcPr>
            <w:tcW w:w="567" w:type="dxa"/>
            <w:shd w:val="clear" w:color="auto" w:fill="auto"/>
          </w:tcPr>
          <w:p w14:paraId="1EF18554" w14:textId="77777777" w:rsidR="008960EE" w:rsidRPr="001B0520" w:rsidRDefault="008960EE">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lastRenderedPageBreak/>
              <w:t>1</w:t>
            </w:r>
          </w:p>
        </w:tc>
        <w:tc>
          <w:tcPr>
            <w:tcW w:w="1843" w:type="dxa"/>
            <w:shd w:val="clear" w:color="auto" w:fill="auto"/>
          </w:tcPr>
          <w:p w14:paraId="3294A8EE" w14:textId="37C31914" w:rsidR="008960EE" w:rsidRPr="001B0520" w:rsidRDefault="00BD4C1D" w:rsidP="0081237E">
            <w:pPr>
              <w:rPr>
                <w:rFonts w:ascii="Times New Roman" w:eastAsia="Calibri" w:hAnsi="Times New Roman" w:cs="Times New Roman"/>
              </w:rPr>
            </w:pPr>
            <w:r w:rsidRPr="00BD4C1D">
              <w:rPr>
                <w:rFonts w:ascii="Times New Roman" w:eastAsia="Calibri" w:hAnsi="Times New Roman" w:cs="Times New Roman"/>
              </w:rPr>
              <w:t>Жеңіл атлетикадан жарыс</w:t>
            </w:r>
          </w:p>
        </w:tc>
        <w:tc>
          <w:tcPr>
            <w:tcW w:w="2268" w:type="dxa"/>
            <w:shd w:val="clear" w:color="auto" w:fill="auto"/>
          </w:tcPr>
          <w:p w14:paraId="0C217BE5" w14:textId="3948A6A7" w:rsidR="008960EE" w:rsidRPr="00D5259C" w:rsidRDefault="00D5259C" w:rsidP="0081237E">
            <w:pPr>
              <w:rPr>
                <w:rFonts w:ascii="Times New Roman" w:eastAsia="Calibri" w:hAnsi="Times New Roman" w:cs="Times New Roman"/>
                <w:lang w:val="kk-KZ"/>
              </w:rPr>
            </w:pPr>
            <w:r>
              <w:rPr>
                <w:rFonts w:ascii="Times New Roman" w:eastAsia="Calibri" w:hAnsi="Times New Roman" w:cs="Times New Roman"/>
                <w:lang w:val="kk-KZ"/>
              </w:rPr>
              <w:t>күндізгі оқу,сынып ішінде</w:t>
            </w:r>
          </w:p>
        </w:tc>
        <w:tc>
          <w:tcPr>
            <w:tcW w:w="1560" w:type="dxa"/>
            <w:shd w:val="clear" w:color="auto" w:fill="auto"/>
          </w:tcPr>
          <w:p w14:paraId="7B9AB3F7"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21.09.2021</w:t>
            </w:r>
          </w:p>
        </w:tc>
        <w:tc>
          <w:tcPr>
            <w:tcW w:w="3118" w:type="dxa"/>
            <w:shd w:val="clear" w:color="auto" w:fill="auto"/>
          </w:tcPr>
          <w:p w14:paraId="78F6F846" w14:textId="0B6E2006" w:rsidR="008960EE" w:rsidRPr="001B0520" w:rsidRDefault="00D5259C" w:rsidP="0081237E">
            <w:pPr>
              <w:rPr>
                <w:rFonts w:ascii="Times New Roman" w:eastAsia="Calibri"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Молокова </w:t>
            </w:r>
          </w:p>
        </w:tc>
        <w:tc>
          <w:tcPr>
            <w:tcW w:w="1134" w:type="dxa"/>
            <w:shd w:val="clear" w:color="auto" w:fill="auto"/>
          </w:tcPr>
          <w:p w14:paraId="359F84D9"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5 а</w:t>
            </w:r>
          </w:p>
        </w:tc>
      </w:tr>
      <w:tr w:rsidR="00D5259C" w:rsidRPr="001B0520" w14:paraId="0F656FF5" w14:textId="77777777" w:rsidTr="00193FF4">
        <w:trPr>
          <w:trHeight w:val="509"/>
        </w:trPr>
        <w:tc>
          <w:tcPr>
            <w:tcW w:w="567" w:type="dxa"/>
            <w:shd w:val="clear" w:color="auto" w:fill="auto"/>
          </w:tcPr>
          <w:p w14:paraId="11DDDB6F" w14:textId="77777777" w:rsidR="00D5259C" w:rsidRPr="001B0520" w:rsidRDefault="00D5259C">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t>2</w:t>
            </w:r>
          </w:p>
        </w:tc>
        <w:tc>
          <w:tcPr>
            <w:tcW w:w="1843" w:type="dxa"/>
            <w:shd w:val="clear" w:color="auto" w:fill="auto"/>
          </w:tcPr>
          <w:p w14:paraId="0737F43D" w14:textId="11E0EB25" w:rsidR="00D5259C" w:rsidRPr="00BD4C1D" w:rsidRDefault="00D5259C" w:rsidP="00D5259C">
            <w:pPr>
              <w:rPr>
                <w:rFonts w:ascii="Times New Roman" w:eastAsia="Calibri" w:hAnsi="Times New Roman" w:cs="Times New Roman"/>
              </w:rPr>
            </w:pPr>
            <w:r w:rsidRPr="00BD4C1D">
              <w:rPr>
                <w:rFonts w:ascii="Times New Roman" w:hAnsi="Times New Roman" w:cs="Times New Roman"/>
              </w:rPr>
              <w:t>Жеңіл атлетикадан жарыс</w:t>
            </w:r>
          </w:p>
        </w:tc>
        <w:tc>
          <w:tcPr>
            <w:tcW w:w="2268" w:type="dxa"/>
            <w:shd w:val="clear" w:color="auto" w:fill="auto"/>
          </w:tcPr>
          <w:p w14:paraId="08A18382" w14:textId="7E8E6181" w:rsidR="00D5259C" w:rsidRPr="001B0520" w:rsidRDefault="00D5259C" w:rsidP="00D5259C">
            <w:pPr>
              <w:rPr>
                <w:rFonts w:ascii="Times New Roman" w:eastAsia="Calibri" w:hAnsi="Times New Roman" w:cs="Times New Roman"/>
              </w:rPr>
            </w:pPr>
            <w:r w:rsidRPr="0033721D">
              <w:rPr>
                <w:rFonts w:ascii="Times New Roman" w:eastAsia="Calibri" w:hAnsi="Times New Roman" w:cs="Times New Roman"/>
                <w:lang w:val="kk-KZ"/>
              </w:rPr>
              <w:t>күндізгі оқу,сынып ішінде</w:t>
            </w:r>
          </w:p>
        </w:tc>
        <w:tc>
          <w:tcPr>
            <w:tcW w:w="1560" w:type="dxa"/>
            <w:shd w:val="clear" w:color="auto" w:fill="auto"/>
          </w:tcPr>
          <w:p w14:paraId="373EC04F"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21.09.2021</w:t>
            </w:r>
          </w:p>
        </w:tc>
        <w:tc>
          <w:tcPr>
            <w:tcW w:w="3118" w:type="dxa"/>
            <w:shd w:val="clear" w:color="auto" w:fill="auto"/>
          </w:tcPr>
          <w:p w14:paraId="7D64655F" w14:textId="2E29FD69" w:rsidR="00D5259C" w:rsidRPr="001B0520" w:rsidRDefault="00D5259C" w:rsidP="00D5259C">
            <w:pPr>
              <w:spacing w:after="0"/>
              <w:rPr>
                <w:rFonts w:ascii="Times New Roman" w:eastAsia="Calibri" w:hAnsi="Times New Roman" w:cs="Times New Roman"/>
              </w:rPr>
            </w:pPr>
            <w:r w:rsidRPr="001B0520">
              <w:rPr>
                <w:rFonts w:ascii="Times New Roman" w:eastAsia="Calibri" w:hAnsi="Times New Roman" w:cs="Times New Roman"/>
              </w:rPr>
              <w:t xml:space="preserve">И.О.Молокова </w:t>
            </w:r>
          </w:p>
          <w:p w14:paraId="0F91E314" w14:textId="32036FEF" w:rsidR="00D5259C" w:rsidRPr="001B0520" w:rsidRDefault="00D5259C" w:rsidP="00D5259C">
            <w:pPr>
              <w:spacing w:after="0"/>
              <w:rPr>
                <w:rFonts w:ascii="Times New Roman" w:eastAsia="Calibri" w:hAnsi="Times New Roman" w:cs="Times New Roman"/>
              </w:rPr>
            </w:pPr>
            <w:r w:rsidRPr="001B0520">
              <w:rPr>
                <w:rFonts w:ascii="Times New Roman" w:eastAsia="Calibri" w:hAnsi="Times New Roman" w:cs="Times New Roman"/>
              </w:rPr>
              <w:t xml:space="preserve">Н.В.Никитина </w:t>
            </w:r>
          </w:p>
        </w:tc>
        <w:tc>
          <w:tcPr>
            <w:tcW w:w="1134" w:type="dxa"/>
            <w:shd w:val="clear" w:color="auto" w:fill="auto"/>
          </w:tcPr>
          <w:p w14:paraId="6AC12997"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6  кл</w:t>
            </w:r>
          </w:p>
        </w:tc>
      </w:tr>
      <w:tr w:rsidR="00D5259C" w:rsidRPr="001B0520" w14:paraId="4CE8F1A0" w14:textId="77777777" w:rsidTr="00193FF4">
        <w:trPr>
          <w:trHeight w:val="426"/>
        </w:trPr>
        <w:tc>
          <w:tcPr>
            <w:tcW w:w="567" w:type="dxa"/>
            <w:shd w:val="clear" w:color="auto" w:fill="auto"/>
          </w:tcPr>
          <w:p w14:paraId="4184C546" w14:textId="77777777" w:rsidR="00D5259C" w:rsidRPr="001B0520" w:rsidRDefault="00D5259C">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t>3</w:t>
            </w:r>
          </w:p>
        </w:tc>
        <w:tc>
          <w:tcPr>
            <w:tcW w:w="1843" w:type="dxa"/>
            <w:shd w:val="clear" w:color="auto" w:fill="auto"/>
          </w:tcPr>
          <w:p w14:paraId="1D90DBE8" w14:textId="158E8A58" w:rsidR="00D5259C" w:rsidRPr="00BD4C1D" w:rsidRDefault="00D5259C" w:rsidP="00D5259C">
            <w:pPr>
              <w:rPr>
                <w:rFonts w:ascii="Times New Roman" w:eastAsia="Calibri" w:hAnsi="Times New Roman" w:cs="Times New Roman"/>
              </w:rPr>
            </w:pPr>
            <w:r w:rsidRPr="00BD4C1D">
              <w:rPr>
                <w:rFonts w:ascii="Times New Roman" w:hAnsi="Times New Roman" w:cs="Times New Roman"/>
              </w:rPr>
              <w:t>Жеңіл атлетикадан жарыс</w:t>
            </w:r>
          </w:p>
        </w:tc>
        <w:tc>
          <w:tcPr>
            <w:tcW w:w="2268" w:type="dxa"/>
            <w:shd w:val="clear" w:color="auto" w:fill="auto"/>
          </w:tcPr>
          <w:p w14:paraId="59512613" w14:textId="1EDE9063" w:rsidR="00D5259C" w:rsidRPr="001B0520" w:rsidRDefault="00D5259C" w:rsidP="00D5259C">
            <w:pPr>
              <w:rPr>
                <w:rFonts w:ascii="Times New Roman" w:eastAsia="Calibri" w:hAnsi="Times New Roman" w:cs="Times New Roman"/>
              </w:rPr>
            </w:pPr>
            <w:r w:rsidRPr="0033721D">
              <w:rPr>
                <w:rFonts w:ascii="Times New Roman" w:eastAsia="Calibri" w:hAnsi="Times New Roman" w:cs="Times New Roman"/>
                <w:lang w:val="kk-KZ"/>
              </w:rPr>
              <w:t>күндізгі оқу,сынып ішінде</w:t>
            </w:r>
          </w:p>
        </w:tc>
        <w:tc>
          <w:tcPr>
            <w:tcW w:w="1560" w:type="dxa"/>
            <w:shd w:val="clear" w:color="auto" w:fill="auto"/>
          </w:tcPr>
          <w:p w14:paraId="192E9C18"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22.03.2021</w:t>
            </w:r>
          </w:p>
        </w:tc>
        <w:tc>
          <w:tcPr>
            <w:tcW w:w="3118" w:type="dxa"/>
            <w:shd w:val="clear" w:color="auto" w:fill="auto"/>
          </w:tcPr>
          <w:p w14:paraId="2C26FB7E" w14:textId="6D7F871F" w:rsidR="00D5259C" w:rsidRPr="001B0520" w:rsidRDefault="00D5259C" w:rsidP="00D5259C">
            <w:pPr>
              <w:spacing w:after="0"/>
              <w:rPr>
                <w:rFonts w:ascii="Times New Roman" w:eastAsia="Calibri" w:hAnsi="Times New Roman" w:cs="Times New Roman"/>
              </w:rPr>
            </w:pPr>
            <w:r w:rsidRPr="001B0520">
              <w:rPr>
                <w:rFonts w:ascii="Times New Roman" w:eastAsia="Calibri" w:hAnsi="Times New Roman" w:cs="Times New Roman"/>
              </w:rPr>
              <w:t xml:space="preserve">Н.В.Никитина </w:t>
            </w:r>
          </w:p>
          <w:p w14:paraId="6E8AE225" w14:textId="590F161B" w:rsidR="00D5259C" w:rsidRPr="001B0520" w:rsidRDefault="00D5259C" w:rsidP="00D5259C">
            <w:pPr>
              <w:spacing w:after="0"/>
              <w:rPr>
                <w:rFonts w:ascii="Times New Roman" w:eastAsia="Calibri" w:hAnsi="Times New Roman" w:cs="Times New Roman"/>
              </w:rPr>
            </w:pPr>
            <w:r w:rsidRPr="001B0520">
              <w:rPr>
                <w:rFonts w:ascii="Times New Roman" w:eastAsia="Calibri" w:hAnsi="Times New Roman" w:cs="Times New Roman"/>
              </w:rPr>
              <w:t xml:space="preserve">Н.Н.Кисамиденов </w:t>
            </w:r>
          </w:p>
          <w:p w14:paraId="61128952" w14:textId="10A16DFF" w:rsidR="00D5259C" w:rsidRPr="00D5259C" w:rsidRDefault="00D5259C" w:rsidP="00D5259C">
            <w:pPr>
              <w:spacing w:after="0"/>
              <w:rPr>
                <w:rFonts w:ascii="Times New Roman" w:eastAsia="Calibri" w:hAnsi="Times New Roman" w:cs="Times New Roman"/>
                <w:lang w:val="kk-KZ"/>
              </w:rPr>
            </w:pPr>
            <w:r w:rsidRPr="001B0520">
              <w:rPr>
                <w:rFonts w:ascii="Times New Roman" w:eastAsia="Calibri" w:hAnsi="Times New Roman" w:cs="Times New Roman"/>
              </w:rPr>
              <w:t>А.А.</w:t>
            </w:r>
            <w:r>
              <w:rPr>
                <w:rFonts w:ascii="Times New Roman" w:eastAsia="Calibri" w:hAnsi="Times New Roman" w:cs="Times New Roman"/>
                <w:lang w:val="kk-KZ"/>
              </w:rPr>
              <w:t xml:space="preserve"> </w:t>
            </w:r>
            <w:r w:rsidRPr="001B0520">
              <w:rPr>
                <w:rFonts w:ascii="Times New Roman" w:eastAsia="Calibri" w:hAnsi="Times New Roman" w:cs="Times New Roman"/>
              </w:rPr>
              <w:t xml:space="preserve">Айгазинов </w:t>
            </w:r>
          </w:p>
        </w:tc>
        <w:tc>
          <w:tcPr>
            <w:tcW w:w="1134" w:type="dxa"/>
            <w:shd w:val="clear" w:color="auto" w:fill="auto"/>
          </w:tcPr>
          <w:p w14:paraId="1F2AED93"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7</w:t>
            </w:r>
          </w:p>
        </w:tc>
      </w:tr>
      <w:tr w:rsidR="001B0520" w:rsidRPr="001B0520" w14:paraId="633B287C" w14:textId="77777777" w:rsidTr="00193FF4">
        <w:trPr>
          <w:trHeight w:val="426"/>
        </w:trPr>
        <w:tc>
          <w:tcPr>
            <w:tcW w:w="567" w:type="dxa"/>
            <w:shd w:val="clear" w:color="auto" w:fill="auto"/>
          </w:tcPr>
          <w:p w14:paraId="1F8A5D12" w14:textId="77777777" w:rsidR="008960EE" w:rsidRPr="001B0520" w:rsidRDefault="008960EE">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t>4</w:t>
            </w:r>
          </w:p>
        </w:tc>
        <w:tc>
          <w:tcPr>
            <w:tcW w:w="1843" w:type="dxa"/>
            <w:shd w:val="clear" w:color="auto" w:fill="auto"/>
          </w:tcPr>
          <w:p w14:paraId="1A213C21" w14:textId="2D04480B" w:rsidR="008960EE" w:rsidRPr="001B0520" w:rsidRDefault="00BD4C1D" w:rsidP="0081237E">
            <w:pPr>
              <w:rPr>
                <w:rFonts w:ascii="Times New Roman" w:eastAsia="Calibri" w:hAnsi="Times New Roman" w:cs="Times New Roman"/>
              </w:rPr>
            </w:pPr>
            <w:r w:rsidRPr="00BD4C1D">
              <w:rPr>
                <w:rFonts w:ascii="Times New Roman" w:eastAsia="Times New Roman" w:hAnsi="Times New Roman" w:cs="Times New Roman"/>
              </w:rPr>
              <w:t>Жеңіл атлетикадан жарыс</w:t>
            </w:r>
          </w:p>
        </w:tc>
        <w:tc>
          <w:tcPr>
            <w:tcW w:w="2268" w:type="dxa"/>
            <w:shd w:val="clear" w:color="auto" w:fill="auto"/>
          </w:tcPr>
          <w:p w14:paraId="080C877F" w14:textId="0B12CCBB" w:rsidR="008960EE" w:rsidRPr="001B0520" w:rsidRDefault="00D5259C" w:rsidP="0081237E">
            <w:pPr>
              <w:rPr>
                <w:rFonts w:ascii="Times New Roman" w:eastAsia="Calibri" w:hAnsi="Times New Roman" w:cs="Times New Roman"/>
              </w:rPr>
            </w:pPr>
            <w:r>
              <w:rPr>
                <w:rFonts w:ascii="Times New Roman" w:eastAsia="Calibri" w:hAnsi="Times New Roman" w:cs="Times New Roman"/>
                <w:lang w:val="kk-KZ"/>
              </w:rPr>
              <w:t>күндізгі оқу,сынып ішінде</w:t>
            </w:r>
          </w:p>
        </w:tc>
        <w:tc>
          <w:tcPr>
            <w:tcW w:w="1560" w:type="dxa"/>
            <w:shd w:val="clear" w:color="auto" w:fill="auto"/>
            <w:vAlign w:val="center"/>
          </w:tcPr>
          <w:p w14:paraId="63B6CDE1" w14:textId="2F52B5A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22.09.</w:t>
            </w:r>
            <w:r w:rsidR="00D5259C" w:rsidRPr="001B0520">
              <w:rPr>
                <w:rFonts w:ascii="Times New Roman" w:eastAsia="Times New Roman" w:hAnsi="Times New Roman" w:cs="Times New Roman"/>
              </w:rPr>
              <w:t xml:space="preserve"> </w:t>
            </w:r>
            <w:r w:rsidRPr="001B0520">
              <w:rPr>
                <w:rFonts w:ascii="Times New Roman" w:eastAsia="Times New Roman" w:hAnsi="Times New Roman" w:cs="Times New Roman"/>
              </w:rPr>
              <w:t>2021</w:t>
            </w:r>
          </w:p>
        </w:tc>
        <w:tc>
          <w:tcPr>
            <w:tcW w:w="3118" w:type="dxa"/>
            <w:shd w:val="clear" w:color="auto" w:fill="auto"/>
            <w:vAlign w:val="center"/>
          </w:tcPr>
          <w:p w14:paraId="5E04023E" w14:textId="77777777" w:rsidR="00D5259C" w:rsidRDefault="00D5259C"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И.О </w:t>
            </w:r>
            <w:r w:rsidR="008960EE" w:rsidRPr="001B0520">
              <w:rPr>
                <w:rFonts w:ascii="Times New Roman" w:eastAsia="Times New Roman" w:hAnsi="Times New Roman" w:cs="Times New Roman"/>
              </w:rPr>
              <w:t xml:space="preserve">Молокова, </w:t>
            </w:r>
          </w:p>
          <w:p w14:paraId="77051A29" w14:textId="58569FD0" w:rsidR="008960EE" w:rsidRPr="001B0520" w:rsidRDefault="00D5259C"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Б.С.</w:t>
            </w:r>
            <w:r w:rsidR="008960EE" w:rsidRPr="001B0520">
              <w:rPr>
                <w:rFonts w:ascii="Times New Roman" w:eastAsia="Times New Roman" w:hAnsi="Times New Roman" w:cs="Times New Roman"/>
              </w:rPr>
              <w:t xml:space="preserve">Тлеубаев </w:t>
            </w:r>
          </w:p>
        </w:tc>
        <w:tc>
          <w:tcPr>
            <w:tcW w:w="1134" w:type="dxa"/>
            <w:shd w:val="clear" w:color="auto" w:fill="auto"/>
          </w:tcPr>
          <w:p w14:paraId="19C9868A"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8</w:t>
            </w:r>
          </w:p>
        </w:tc>
      </w:tr>
      <w:tr w:rsidR="001B0520" w:rsidRPr="001B0520" w14:paraId="608EB30A" w14:textId="77777777" w:rsidTr="00193FF4">
        <w:trPr>
          <w:trHeight w:val="426"/>
        </w:trPr>
        <w:tc>
          <w:tcPr>
            <w:tcW w:w="567" w:type="dxa"/>
            <w:shd w:val="clear" w:color="auto" w:fill="auto"/>
          </w:tcPr>
          <w:p w14:paraId="6F8CFA68" w14:textId="77777777" w:rsidR="008960EE" w:rsidRPr="001B0520" w:rsidRDefault="008960EE">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t>5</w:t>
            </w:r>
          </w:p>
        </w:tc>
        <w:tc>
          <w:tcPr>
            <w:tcW w:w="1843" w:type="dxa"/>
            <w:shd w:val="clear" w:color="auto" w:fill="auto"/>
          </w:tcPr>
          <w:p w14:paraId="0E6F4E10" w14:textId="77777777" w:rsidR="008960EE" w:rsidRPr="001B0520" w:rsidRDefault="008960EE" w:rsidP="0081237E">
            <w:pPr>
              <w:rPr>
                <w:rFonts w:ascii="Times New Roman" w:eastAsia="Times New Roman" w:hAnsi="Times New Roman" w:cs="Times New Roman"/>
              </w:rPr>
            </w:pPr>
            <w:r w:rsidRPr="001B0520">
              <w:rPr>
                <w:rFonts w:ascii="Times New Roman" w:eastAsia="Times New Roman" w:hAnsi="Times New Roman" w:cs="Times New Roman"/>
              </w:rPr>
              <w:t xml:space="preserve">Кросс 2000 м,  </w:t>
            </w:r>
          </w:p>
        </w:tc>
        <w:tc>
          <w:tcPr>
            <w:tcW w:w="2268" w:type="dxa"/>
            <w:shd w:val="clear" w:color="auto" w:fill="auto"/>
          </w:tcPr>
          <w:p w14:paraId="5F126D0A" w14:textId="1D4A5381" w:rsidR="008960EE" w:rsidRPr="001B0520" w:rsidRDefault="00D5259C" w:rsidP="0081237E">
            <w:pPr>
              <w:rPr>
                <w:rFonts w:ascii="Times New Roman" w:eastAsia="Calibri" w:hAnsi="Times New Roman" w:cs="Times New Roman"/>
              </w:rPr>
            </w:pPr>
            <w:r w:rsidRPr="00D5259C">
              <w:rPr>
                <w:rFonts w:ascii="Times New Roman" w:eastAsia="Times New Roman" w:hAnsi="Times New Roman" w:cs="Times New Roman"/>
              </w:rPr>
              <w:t>Жеңіл атлетикадан жарыс.</w:t>
            </w:r>
          </w:p>
        </w:tc>
        <w:tc>
          <w:tcPr>
            <w:tcW w:w="1560" w:type="dxa"/>
            <w:shd w:val="clear" w:color="auto" w:fill="auto"/>
            <w:vAlign w:val="center"/>
          </w:tcPr>
          <w:p w14:paraId="60EDFF6F"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27.09 -01.10.2021</w:t>
            </w:r>
          </w:p>
        </w:tc>
        <w:tc>
          <w:tcPr>
            <w:tcW w:w="3118" w:type="dxa"/>
            <w:shd w:val="clear" w:color="auto" w:fill="auto"/>
            <w:vAlign w:val="center"/>
          </w:tcPr>
          <w:p w14:paraId="256D2742" w14:textId="48B71942"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w:t>
            </w:r>
            <w:r w:rsidR="00D5259C" w:rsidRPr="001B0520">
              <w:rPr>
                <w:rFonts w:ascii="Times New Roman" w:eastAsia="Times New Roman" w:hAnsi="Times New Roman" w:cs="Times New Roman"/>
              </w:rPr>
              <w:t>И.О</w:t>
            </w:r>
            <w:r w:rsidR="00D5259C">
              <w:rPr>
                <w:rFonts w:ascii="Times New Roman" w:eastAsia="Times New Roman" w:hAnsi="Times New Roman" w:cs="Times New Roman"/>
                <w:lang w:val="kk-KZ"/>
              </w:rPr>
              <w:t>.</w:t>
            </w:r>
            <w:r w:rsidR="00D5259C" w:rsidRPr="001B0520">
              <w:rPr>
                <w:rFonts w:ascii="Times New Roman" w:eastAsia="Times New Roman" w:hAnsi="Times New Roman" w:cs="Times New Roman"/>
              </w:rPr>
              <w:t xml:space="preserve"> </w:t>
            </w:r>
            <w:r w:rsidRPr="001B0520">
              <w:rPr>
                <w:rFonts w:ascii="Times New Roman" w:eastAsia="Times New Roman" w:hAnsi="Times New Roman" w:cs="Times New Roman"/>
              </w:rPr>
              <w:t xml:space="preserve">Молокова, </w:t>
            </w:r>
            <w:r w:rsidR="00D5259C" w:rsidRPr="001B0520">
              <w:rPr>
                <w:rFonts w:ascii="Times New Roman" w:eastAsia="Times New Roman" w:hAnsi="Times New Roman" w:cs="Times New Roman"/>
              </w:rPr>
              <w:t>Н.В.</w:t>
            </w:r>
            <w:r w:rsidRPr="001B0520">
              <w:rPr>
                <w:rFonts w:ascii="Times New Roman" w:eastAsia="Times New Roman" w:hAnsi="Times New Roman" w:cs="Times New Roman"/>
              </w:rPr>
              <w:t xml:space="preserve">Никитина </w:t>
            </w:r>
          </w:p>
        </w:tc>
        <w:tc>
          <w:tcPr>
            <w:tcW w:w="1134" w:type="dxa"/>
            <w:shd w:val="clear" w:color="auto" w:fill="auto"/>
          </w:tcPr>
          <w:p w14:paraId="6787D1F6" w14:textId="148C5E72" w:rsidR="008960EE" w:rsidRPr="00D5259C"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11кл (</w:t>
            </w:r>
            <w:r w:rsidR="00D5259C">
              <w:rPr>
                <w:rFonts w:ascii="Times New Roman" w:eastAsia="Calibri" w:hAnsi="Times New Roman" w:cs="Times New Roman"/>
                <w:lang w:val="kk-KZ"/>
              </w:rPr>
              <w:t>қыз)</w:t>
            </w:r>
          </w:p>
        </w:tc>
      </w:tr>
      <w:tr w:rsidR="001B0520" w:rsidRPr="001B0520" w14:paraId="6FEFBF86" w14:textId="77777777" w:rsidTr="00193FF4">
        <w:trPr>
          <w:trHeight w:val="426"/>
        </w:trPr>
        <w:tc>
          <w:tcPr>
            <w:tcW w:w="567" w:type="dxa"/>
            <w:shd w:val="clear" w:color="auto" w:fill="auto"/>
          </w:tcPr>
          <w:p w14:paraId="5D777D51" w14:textId="77777777" w:rsidR="008960EE" w:rsidRPr="001B0520" w:rsidRDefault="008960EE">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t>6</w:t>
            </w:r>
          </w:p>
        </w:tc>
        <w:tc>
          <w:tcPr>
            <w:tcW w:w="1843" w:type="dxa"/>
            <w:shd w:val="clear" w:color="auto" w:fill="auto"/>
            <w:vAlign w:val="center"/>
          </w:tcPr>
          <w:p w14:paraId="4C0F81D7"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Кросс  3000 м</w:t>
            </w:r>
          </w:p>
        </w:tc>
        <w:tc>
          <w:tcPr>
            <w:tcW w:w="2268" w:type="dxa"/>
            <w:shd w:val="clear" w:color="auto" w:fill="auto"/>
          </w:tcPr>
          <w:p w14:paraId="09F4E0C9" w14:textId="346E322E" w:rsidR="008960EE" w:rsidRPr="001B0520" w:rsidRDefault="00D5259C" w:rsidP="0081237E">
            <w:pPr>
              <w:rPr>
                <w:rFonts w:ascii="Times New Roman" w:eastAsia="Calibri" w:hAnsi="Times New Roman" w:cs="Times New Roman"/>
              </w:rPr>
            </w:pPr>
            <w:r w:rsidRPr="00D5259C">
              <w:rPr>
                <w:rFonts w:ascii="Times New Roman" w:eastAsia="Times New Roman" w:hAnsi="Times New Roman" w:cs="Times New Roman"/>
              </w:rPr>
              <w:t>Жеңіл атлетикадан жарыс.</w:t>
            </w:r>
            <w:r w:rsidR="008960EE" w:rsidRPr="001B0520">
              <w:rPr>
                <w:rFonts w:ascii="Times New Roman" w:eastAsia="Times New Roman" w:hAnsi="Times New Roman" w:cs="Times New Roman"/>
              </w:rPr>
              <w:t>.</w:t>
            </w:r>
          </w:p>
        </w:tc>
        <w:tc>
          <w:tcPr>
            <w:tcW w:w="1560" w:type="dxa"/>
            <w:shd w:val="clear" w:color="auto" w:fill="auto"/>
            <w:vAlign w:val="center"/>
          </w:tcPr>
          <w:p w14:paraId="12604408"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27.09 -4.10.2021</w:t>
            </w:r>
          </w:p>
        </w:tc>
        <w:tc>
          <w:tcPr>
            <w:tcW w:w="3118" w:type="dxa"/>
            <w:shd w:val="clear" w:color="auto" w:fill="auto"/>
            <w:vAlign w:val="center"/>
          </w:tcPr>
          <w:p w14:paraId="5D8B71AF" w14:textId="69830C3C" w:rsidR="00D5259C"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w:t>
            </w:r>
            <w:r w:rsidR="00D5259C" w:rsidRPr="001B0520">
              <w:rPr>
                <w:rFonts w:ascii="Times New Roman" w:eastAsia="Times New Roman" w:hAnsi="Times New Roman" w:cs="Times New Roman"/>
              </w:rPr>
              <w:t>И.О</w:t>
            </w:r>
            <w:r w:rsidR="00D5259C">
              <w:rPr>
                <w:rFonts w:ascii="Times New Roman" w:eastAsia="Times New Roman" w:hAnsi="Times New Roman" w:cs="Times New Roman"/>
                <w:lang w:val="kk-KZ"/>
              </w:rPr>
              <w:t>.</w:t>
            </w:r>
            <w:r w:rsidRPr="001B0520">
              <w:rPr>
                <w:rFonts w:ascii="Times New Roman" w:eastAsia="Times New Roman" w:hAnsi="Times New Roman" w:cs="Times New Roman"/>
              </w:rPr>
              <w:t xml:space="preserve">Молокова </w:t>
            </w:r>
          </w:p>
          <w:p w14:paraId="121EA58D" w14:textId="24A2FF2A"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w:t>
            </w:r>
            <w:r w:rsidR="00D5259C" w:rsidRPr="001B0520">
              <w:rPr>
                <w:rFonts w:ascii="Times New Roman" w:eastAsia="Times New Roman" w:hAnsi="Times New Roman" w:cs="Times New Roman"/>
              </w:rPr>
              <w:t>Н.В.</w:t>
            </w:r>
            <w:r w:rsidRPr="001B0520">
              <w:rPr>
                <w:rFonts w:ascii="Times New Roman" w:eastAsia="Times New Roman" w:hAnsi="Times New Roman" w:cs="Times New Roman"/>
              </w:rPr>
              <w:t xml:space="preserve">Никитина </w:t>
            </w:r>
          </w:p>
        </w:tc>
        <w:tc>
          <w:tcPr>
            <w:tcW w:w="1134" w:type="dxa"/>
            <w:shd w:val="clear" w:color="auto" w:fill="auto"/>
          </w:tcPr>
          <w:p w14:paraId="3CC1C001" w14:textId="533CAACC"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11 кл (</w:t>
            </w:r>
            <w:r w:rsidR="00D5259C">
              <w:rPr>
                <w:rFonts w:ascii="Times New Roman" w:eastAsia="Calibri" w:hAnsi="Times New Roman" w:cs="Times New Roman"/>
                <w:lang w:val="kk-KZ"/>
              </w:rPr>
              <w:t>ұлд.</w:t>
            </w:r>
            <w:r w:rsidRPr="001B0520">
              <w:rPr>
                <w:rFonts w:ascii="Times New Roman" w:eastAsia="Calibri" w:hAnsi="Times New Roman" w:cs="Times New Roman"/>
              </w:rPr>
              <w:t>)</w:t>
            </w:r>
          </w:p>
        </w:tc>
      </w:tr>
      <w:tr w:rsidR="001B0520" w:rsidRPr="001B0520" w14:paraId="35DF8AB6" w14:textId="77777777" w:rsidTr="00193FF4">
        <w:trPr>
          <w:trHeight w:val="426"/>
        </w:trPr>
        <w:tc>
          <w:tcPr>
            <w:tcW w:w="567" w:type="dxa"/>
            <w:shd w:val="clear" w:color="auto" w:fill="auto"/>
          </w:tcPr>
          <w:p w14:paraId="5B937DBA" w14:textId="77777777" w:rsidR="008960EE" w:rsidRPr="001B0520" w:rsidRDefault="008960EE">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t>7</w:t>
            </w:r>
          </w:p>
        </w:tc>
        <w:tc>
          <w:tcPr>
            <w:tcW w:w="1843" w:type="dxa"/>
            <w:shd w:val="clear" w:color="auto" w:fill="auto"/>
            <w:vAlign w:val="center"/>
          </w:tcPr>
          <w:p w14:paraId="444B20C3" w14:textId="717C0406" w:rsidR="008960EE" w:rsidRPr="001B0520" w:rsidRDefault="00BD4C1D" w:rsidP="0081237E">
            <w:pPr>
              <w:spacing w:before="100" w:beforeAutospacing="1" w:after="100" w:afterAutospacing="1"/>
              <w:rPr>
                <w:rFonts w:ascii="Times New Roman" w:eastAsia="Times New Roman" w:hAnsi="Times New Roman" w:cs="Times New Roman"/>
              </w:rPr>
            </w:pPr>
            <w:r w:rsidRPr="00BD4C1D">
              <w:rPr>
                <w:rFonts w:ascii="Times New Roman" w:eastAsia="Times New Roman" w:hAnsi="Times New Roman" w:cs="Times New Roman"/>
              </w:rPr>
              <w:t>Арқаңызда жатып, денені қалыптан көтеру</w:t>
            </w:r>
          </w:p>
        </w:tc>
        <w:tc>
          <w:tcPr>
            <w:tcW w:w="2268" w:type="dxa"/>
            <w:shd w:val="clear" w:color="auto" w:fill="auto"/>
            <w:vAlign w:val="center"/>
          </w:tcPr>
          <w:p w14:paraId="1134AAAA" w14:textId="019CF9FA" w:rsidR="008960EE" w:rsidRPr="001B0520" w:rsidRDefault="00D5259C" w:rsidP="0081237E">
            <w:pPr>
              <w:spacing w:before="100" w:beforeAutospacing="1" w:after="100" w:afterAutospacing="1"/>
              <w:rPr>
                <w:rFonts w:ascii="Times New Roman" w:eastAsia="Times New Roman" w:hAnsi="Times New Roman" w:cs="Times New Roman"/>
              </w:rPr>
            </w:pPr>
            <w:r w:rsidRPr="00D5259C">
              <w:rPr>
                <w:rFonts w:ascii="Times New Roman" w:eastAsia="Times New Roman" w:hAnsi="Times New Roman" w:cs="Times New Roman"/>
              </w:rPr>
              <w:t>Қалалық жарыстарға қатысу үшін іріктеу жарыстары</w:t>
            </w:r>
          </w:p>
        </w:tc>
        <w:tc>
          <w:tcPr>
            <w:tcW w:w="1560" w:type="dxa"/>
            <w:shd w:val="clear" w:color="auto" w:fill="auto"/>
            <w:vAlign w:val="center"/>
          </w:tcPr>
          <w:p w14:paraId="2C83FCB9"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20-25.09.</w:t>
            </w:r>
          </w:p>
          <w:p w14:paraId="5E830B30"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2021</w:t>
            </w:r>
          </w:p>
        </w:tc>
        <w:tc>
          <w:tcPr>
            <w:tcW w:w="3118" w:type="dxa"/>
            <w:shd w:val="clear" w:color="auto" w:fill="auto"/>
            <w:vAlign w:val="center"/>
          </w:tcPr>
          <w:p w14:paraId="6451234D" w14:textId="36F4B482"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w:t>
            </w:r>
            <w:r w:rsidR="00D5259C" w:rsidRPr="001B0520">
              <w:rPr>
                <w:rFonts w:ascii="Times New Roman" w:eastAsia="Times New Roman" w:hAnsi="Times New Roman" w:cs="Times New Roman"/>
              </w:rPr>
              <w:t>И.О</w:t>
            </w:r>
            <w:r w:rsidR="00D5259C">
              <w:rPr>
                <w:rFonts w:ascii="Times New Roman" w:eastAsia="Times New Roman" w:hAnsi="Times New Roman" w:cs="Times New Roman"/>
                <w:lang w:val="kk-KZ"/>
              </w:rPr>
              <w:t>.</w:t>
            </w:r>
            <w:r w:rsidR="00D5259C" w:rsidRPr="001B0520">
              <w:rPr>
                <w:rFonts w:ascii="Times New Roman" w:eastAsia="Times New Roman" w:hAnsi="Times New Roman" w:cs="Times New Roman"/>
              </w:rPr>
              <w:t xml:space="preserve"> </w:t>
            </w:r>
            <w:r w:rsidRPr="001B0520">
              <w:rPr>
                <w:rFonts w:ascii="Times New Roman" w:eastAsia="Times New Roman" w:hAnsi="Times New Roman" w:cs="Times New Roman"/>
              </w:rPr>
              <w:t xml:space="preserve">Молокова </w:t>
            </w:r>
          </w:p>
        </w:tc>
        <w:tc>
          <w:tcPr>
            <w:tcW w:w="1134" w:type="dxa"/>
            <w:shd w:val="clear" w:color="auto" w:fill="auto"/>
          </w:tcPr>
          <w:p w14:paraId="17C42C46" w14:textId="77777777" w:rsidR="008960EE" w:rsidRPr="001B0520" w:rsidRDefault="008960EE" w:rsidP="0081237E">
            <w:pPr>
              <w:rPr>
                <w:rFonts w:ascii="Times New Roman" w:eastAsia="Times New Roman" w:hAnsi="Times New Roman" w:cs="Times New Roman"/>
              </w:rPr>
            </w:pPr>
            <w:r w:rsidRPr="001B0520">
              <w:rPr>
                <w:rFonts w:ascii="Times New Roman" w:eastAsia="Times New Roman" w:hAnsi="Times New Roman" w:cs="Times New Roman"/>
              </w:rPr>
              <w:t xml:space="preserve">8кл </w:t>
            </w:r>
          </w:p>
          <w:p w14:paraId="5BE3311A" w14:textId="3CCA113A" w:rsidR="008960EE" w:rsidRPr="00D5259C" w:rsidRDefault="008960EE" w:rsidP="0081237E">
            <w:pPr>
              <w:rPr>
                <w:rFonts w:ascii="Times New Roman" w:eastAsia="Calibri" w:hAnsi="Times New Roman" w:cs="Times New Roman"/>
                <w:lang w:val="kk-KZ"/>
              </w:rPr>
            </w:pPr>
            <w:r w:rsidRPr="001B0520">
              <w:rPr>
                <w:rFonts w:ascii="Times New Roman" w:eastAsia="Times New Roman" w:hAnsi="Times New Roman" w:cs="Times New Roman"/>
              </w:rPr>
              <w:t>(</w:t>
            </w:r>
            <w:r w:rsidR="00D5259C">
              <w:rPr>
                <w:rFonts w:ascii="Times New Roman" w:eastAsia="Times New Roman" w:hAnsi="Times New Roman" w:cs="Times New Roman"/>
                <w:lang w:val="kk-KZ"/>
              </w:rPr>
              <w:t>қыз)</w:t>
            </w:r>
          </w:p>
        </w:tc>
      </w:tr>
      <w:tr w:rsidR="001B0520" w:rsidRPr="001B0520" w14:paraId="6EC80702" w14:textId="77777777" w:rsidTr="00193FF4">
        <w:trPr>
          <w:trHeight w:val="426"/>
        </w:trPr>
        <w:tc>
          <w:tcPr>
            <w:tcW w:w="567" w:type="dxa"/>
            <w:shd w:val="clear" w:color="auto" w:fill="auto"/>
          </w:tcPr>
          <w:p w14:paraId="5BD940E8" w14:textId="77777777" w:rsidR="008960EE" w:rsidRPr="001B0520" w:rsidRDefault="008960EE">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t>8</w:t>
            </w:r>
          </w:p>
        </w:tc>
        <w:tc>
          <w:tcPr>
            <w:tcW w:w="1843" w:type="dxa"/>
            <w:shd w:val="clear" w:color="auto" w:fill="auto"/>
          </w:tcPr>
          <w:p w14:paraId="389BE77D" w14:textId="6D56CECE" w:rsidR="008960EE" w:rsidRPr="001B0520" w:rsidRDefault="00BD4C1D" w:rsidP="0081237E">
            <w:pPr>
              <w:rPr>
                <w:rFonts w:ascii="Times New Roman" w:eastAsia="Calibri" w:hAnsi="Times New Roman" w:cs="Times New Roman"/>
              </w:rPr>
            </w:pPr>
            <w:r w:rsidRPr="00BD4C1D">
              <w:rPr>
                <w:rFonts w:ascii="Times New Roman" w:eastAsia="Times New Roman" w:hAnsi="Times New Roman" w:cs="Times New Roman"/>
              </w:rPr>
              <w:t>Футболдан жарыс</w:t>
            </w:r>
          </w:p>
        </w:tc>
        <w:tc>
          <w:tcPr>
            <w:tcW w:w="2268" w:type="dxa"/>
            <w:shd w:val="clear" w:color="auto" w:fill="auto"/>
          </w:tcPr>
          <w:p w14:paraId="500C6CC4" w14:textId="3ABCD763" w:rsidR="008960EE" w:rsidRPr="001B0520" w:rsidRDefault="00D5259C" w:rsidP="0081237E">
            <w:pPr>
              <w:rPr>
                <w:rFonts w:ascii="Times New Roman" w:eastAsia="Calibri" w:hAnsi="Times New Roman" w:cs="Times New Roman"/>
              </w:rPr>
            </w:pPr>
            <w:r w:rsidRPr="00D5259C">
              <w:rPr>
                <w:rFonts w:ascii="Times New Roman" w:eastAsia="Calibri" w:hAnsi="Times New Roman" w:cs="Times New Roman"/>
              </w:rPr>
              <w:t>Сынып ішіндегі жарыстар</w:t>
            </w:r>
          </w:p>
        </w:tc>
        <w:tc>
          <w:tcPr>
            <w:tcW w:w="1560" w:type="dxa"/>
            <w:shd w:val="clear" w:color="auto" w:fill="auto"/>
          </w:tcPr>
          <w:p w14:paraId="07B58A8D"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10-11.10.2021</w:t>
            </w:r>
          </w:p>
        </w:tc>
        <w:tc>
          <w:tcPr>
            <w:tcW w:w="3118" w:type="dxa"/>
            <w:shd w:val="clear" w:color="auto" w:fill="auto"/>
          </w:tcPr>
          <w:p w14:paraId="5A90F38D" w14:textId="21E6ACA5" w:rsidR="008960EE" w:rsidRPr="001B0520" w:rsidRDefault="00D5259C" w:rsidP="0081237E">
            <w:pPr>
              <w:rPr>
                <w:rFonts w:ascii="Times New Roman" w:eastAsia="Calibri" w:hAnsi="Times New Roman" w:cs="Times New Roman"/>
              </w:rPr>
            </w:pPr>
            <w:r w:rsidRPr="001B0520">
              <w:rPr>
                <w:rFonts w:ascii="Times New Roman" w:eastAsia="Calibri" w:hAnsi="Times New Roman" w:cs="Times New Roman"/>
              </w:rPr>
              <w:t>Н.Н.</w:t>
            </w:r>
            <w:r w:rsidR="008960EE" w:rsidRPr="001B0520">
              <w:rPr>
                <w:rFonts w:ascii="Times New Roman" w:eastAsia="Calibri" w:hAnsi="Times New Roman" w:cs="Times New Roman"/>
              </w:rPr>
              <w:t xml:space="preserve">Кисамиденов </w:t>
            </w:r>
          </w:p>
        </w:tc>
        <w:tc>
          <w:tcPr>
            <w:tcW w:w="1134" w:type="dxa"/>
            <w:shd w:val="clear" w:color="auto" w:fill="auto"/>
          </w:tcPr>
          <w:p w14:paraId="05DC4822"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8 кл</w:t>
            </w:r>
          </w:p>
        </w:tc>
      </w:tr>
      <w:tr w:rsidR="00D5259C" w:rsidRPr="001B0520" w14:paraId="230F0BED" w14:textId="77777777" w:rsidTr="00193FF4">
        <w:trPr>
          <w:trHeight w:val="426"/>
        </w:trPr>
        <w:tc>
          <w:tcPr>
            <w:tcW w:w="567" w:type="dxa"/>
            <w:shd w:val="clear" w:color="auto" w:fill="auto"/>
          </w:tcPr>
          <w:p w14:paraId="0AC1BC95" w14:textId="77777777" w:rsidR="00D5259C" w:rsidRPr="001B0520" w:rsidRDefault="00D5259C">
            <w:pPr>
              <w:pStyle w:val="a4"/>
              <w:numPr>
                <w:ilvl w:val="0"/>
                <w:numId w:val="7"/>
              </w:numPr>
              <w:spacing w:after="0" w:line="240" w:lineRule="auto"/>
              <w:ind w:left="0"/>
              <w:rPr>
                <w:rFonts w:ascii="Times New Roman" w:eastAsia="Calibri" w:hAnsi="Times New Roman" w:cs="Times New Roman"/>
              </w:rPr>
            </w:pPr>
            <w:r w:rsidRPr="001B0520">
              <w:rPr>
                <w:rFonts w:ascii="Times New Roman" w:eastAsia="Calibri" w:hAnsi="Times New Roman" w:cs="Times New Roman"/>
              </w:rPr>
              <w:t>9</w:t>
            </w:r>
          </w:p>
        </w:tc>
        <w:tc>
          <w:tcPr>
            <w:tcW w:w="1843" w:type="dxa"/>
            <w:shd w:val="clear" w:color="auto" w:fill="auto"/>
          </w:tcPr>
          <w:p w14:paraId="456C667D" w14:textId="3FCA11D0" w:rsidR="00D5259C" w:rsidRPr="001B0520" w:rsidRDefault="00D5259C" w:rsidP="00D5259C">
            <w:pPr>
              <w:rPr>
                <w:rFonts w:ascii="Times New Roman" w:eastAsia="Calibri" w:hAnsi="Times New Roman" w:cs="Times New Roman"/>
              </w:rPr>
            </w:pPr>
            <w:r w:rsidRPr="00BD4C1D">
              <w:rPr>
                <w:rFonts w:ascii="Times New Roman" w:eastAsia="Times New Roman" w:hAnsi="Times New Roman" w:cs="Times New Roman"/>
              </w:rPr>
              <w:t>Футболдан жарыс</w:t>
            </w:r>
          </w:p>
        </w:tc>
        <w:tc>
          <w:tcPr>
            <w:tcW w:w="2268" w:type="dxa"/>
            <w:shd w:val="clear" w:color="auto" w:fill="auto"/>
          </w:tcPr>
          <w:p w14:paraId="6AA49263" w14:textId="22C5BE09" w:rsidR="00D5259C" w:rsidRPr="00D5259C" w:rsidRDefault="00D5259C" w:rsidP="00D5259C">
            <w:pPr>
              <w:rPr>
                <w:rFonts w:ascii="Times New Roman" w:eastAsia="Calibri" w:hAnsi="Times New Roman" w:cs="Times New Roman"/>
              </w:rPr>
            </w:pPr>
            <w:r w:rsidRPr="00D5259C">
              <w:rPr>
                <w:rFonts w:ascii="Times New Roman" w:hAnsi="Times New Roman" w:cs="Times New Roman"/>
              </w:rPr>
              <w:t>Сынып ішіндегі жарыстар</w:t>
            </w:r>
          </w:p>
        </w:tc>
        <w:tc>
          <w:tcPr>
            <w:tcW w:w="1560" w:type="dxa"/>
            <w:shd w:val="clear" w:color="auto" w:fill="auto"/>
          </w:tcPr>
          <w:p w14:paraId="4690DD05"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10-11.10.2021</w:t>
            </w:r>
          </w:p>
        </w:tc>
        <w:tc>
          <w:tcPr>
            <w:tcW w:w="3118" w:type="dxa"/>
            <w:shd w:val="clear" w:color="auto" w:fill="auto"/>
          </w:tcPr>
          <w:p w14:paraId="3E7BE8BA" w14:textId="4AA796D0"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 xml:space="preserve">Е.Е.Тоендыков </w:t>
            </w:r>
          </w:p>
        </w:tc>
        <w:tc>
          <w:tcPr>
            <w:tcW w:w="1134" w:type="dxa"/>
            <w:shd w:val="clear" w:color="auto" w:fill="auto"/>
          </w:tcPr>
          <w:p w14:paraId="329BEE3B"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7 кл</w:t>
            </w:r>
          </w:p>
        </w:tc>
      </w:tr>
      <w:tr w:rsidR="00D5259C" w:rsidRPr="001B0520" w14:paraId="3E3FCEEC" w14:textId="77777777" w:rsidTr="00193FF4">
        <w:trPr>
          <w:trHeight w:val="426"/>
        </w:trPr>
        <w:tc>
          <w:tcPr>
            <w:tcW w:w="567" w:type="dxa"/>
            <w:shd w:val="clear" w:color="auto" w:fill="auto"/>
          </w:tcPr>
          <w:p w14:paraId="1349494F" w14:textId="77777777" w:rsidR="00D5259C" w:rsidRPr="001B0520" w:rsidRDefault="00D5259C" w:rsidP="00D5259C">
            <w:pPr>
              <w:jc w:val="both"/>
              <w:rPr>
                <w:rFonts w:ascii="Times New Roman" w:eastAsia="Calibri" w:hAnsi="Times New Roman" w:cs="Times New Roman"/>
              </w:rPr>
            </w:pPr>
            <w:r w:rsidRPr="001B0520">
              <w:rPr>
                <w:rFonts w:ascii="Times New Roman" w:eastAsia="Calibri" w:hAnsi="Times New Roman" w:cs="Times New Roman"/>
              </w:rPr>
              <w:t>10</w:t>
            </w:r>
          </w:p>
        </w:tc>
        <w:tc>
          <w:tcPr>
            <w:tcW w:w="1843" w:type="dxa"/>
            <w:shd w:val="clear" w:color="auto" w:fill="auto"/>
          </w:tcPr>
          <w:p w14:paraId="7D8E16BD"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Стритбол</w:t>
            </w:r>
          </w:p>
        </w:tc>
        <w:tc>
          <w:tcPr>
            <w:tcW w:w="2268" w:type="dxa"/>
            <w:shd w:val="clear" w:color="auto" w:fill="auto"/>
          </w:tcPr>
          <w:p w14:paraId="4F0B55F5" w14:textId="15A48C3F" w:rsidR="00D5259C" w:rsidRPr="00D5259C" w:rsidRDefault="00D5259C" w:rsidP="00D5259C">
            <w:pPr>
              <w:rPr>
                <w:rFonts w:ascii="Times New Roman" w:eastAsia="Calibri" w:hAnsi="Times New Roman" w:cs="Times New Roman"/>
              </w:rPr>
            </w:pPr>
            <w:r w:rsidRPr="00D5259C">
              <w:rPr>
                <w:rFonts w:ascii="Times New Roman" w:hAnsi="Times New Roman" w:cs="Times New Roman"/>
              </w:rPr>
              <w:t>Сынып ішіндегі жарыстар</w:t>
            </w:r>
          </w:p>
        </w:tc>
        <w:tc>
          <w:tcPr>
            <w:tcW w:w="1560" w:type="dxa"/>
            <w:shd w:val="clear" w:color="auto" w:fill="auto"/>
          </w:tcPr>
          <w:p w14:paraId="00ED773E"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1.11.2021</w:t>
            </w:r>
          </w:p>
        </w:tc>
        <w:tc>
          <w:tcPr>
            <w:tcW w:w="3118" w:type="dxa"/>
            <w:shd w:val="clear" w:color="auto" w:fill="auto"/>
          </w:tcPr>
          <w:p w14:paraId="310433D5" w14:textId="6EE53B7B"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 xml:space="preserve">И.О Молокова </w:t>
            </w:r>
          </w:p>
        </w:tc>
        <w:tc>
          <w:tcPr>
            <w:tcW w:w="1134" w:type="dxa"/>
            <w:shd w:val="clear" w:color="auto" w:fill="auto"/>
          </w:tcPr>
          <w:p w14:paraId="09452F9A" w14:textId="77777777" w:rsidR="00D5259C" w:rsidRPr="001B0520" w:rsidRDefault="00D5259C" w:rsidP="00D5259C">
            <w:pPr>
              <w:rPr>
                <w:rFonts w:ascii="Times New Roman" w:eastAsia="Calibri" w:hAnsi="Times New Roman" w:cs="Times New Roman"/>
              </w:rPr>
            </w:pPr>
            <w:r w:rsidRPr="001B0520">
              <w:rPr>
                <w:rFonts w:ascii="Times New Roman" w:eastAsia="Calibri" w:hAnsi="Times New Roman" w:cs="Times New Roman"/>
              </w:rPr>
              <w:t>8</w:t>
            </w:r>
          </w:p>
        </w:tc>
      </w:tr>
      <w:tr w:rsidR="001B0520" w:rsidRPr="001B0520" w14:paraId="0DE15E07" w14:textId="77777777" w:rsidTr="00193FF4">
        <w:trPr>
          <w:trHeight w:val="426"/>
        </w:trPr>
        <w:tc>
          <w:tcPr>
            <w:tcW w:w="567" w:type="dxa"/>
            <w:shd w:val="clear" w:color="auto" w:fill="auto"/>
          </w:tcPr>
          <w:p w14:paraId="30F1F6C2"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11</w:t>
            </w:r>
          </w:p>
        </w:tc>
        <w:tc>
          <w:tcPr>
            <w:tcW w:w="1843" w:type="dxa"/>
            <w:shd w:val="clear" w:color="auto" w:fill="auto"/>
          </w:tcPr>
          <w:p w14:paraId="4D94497E"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Баскетбол</w:t>
            </w:r>
          </w:p>
        </w:tc>
        <w:tc>
          <w:tcPr>
            <w:tcW w:w="2268" w:type="dxa"/>
            <w:shd w:val="clear" w:color="auto" w:fill="auto"/>
          </w:tcPr>
          <w:p w14:paraId="4CD43885" w14:textId="4F244F9F" w:rsidR="008960EE" w:rsidRPr="001B0520" w:rsidRDefault="00D5259C" w:rsidP="0081237E">
            <w:pPr>
              <w:rPr>
                <w:rFonts w:ascii="Times New Roman" w:eastAsia="Calibri" w:hAnsi="Times New Roman" w:cs="Times New Roman"/>
              </w:rPr>
            </w:pPr>
            <w:r w:rsidRPr="00D5259C">
              <w:rPr>
                <w:rFonts w:ascii="Times New Roman" w:eastAsia="Calibri" w:hAnsi="Times New Roman" w:cs="Times New Roman"/>
              </w:rPr>
              <w:t>Сынып ішіндегі жарыстар</w:t>
            </w:r>
          </w:p>
        </w:tc>
        <w:tc>
          <w:tcPr>
            <w:tcW w:w="1560" w:type="dxa"/>
            <w:shd w:val="clear" w:color="auto" w:fill="auto"/>
          </w:tcPr>
          <w:p w14:paraId="048926AE"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1.11.2021</w:t>
            </w:r>
          </w:p>
        </w:tc>
        <w:tc>
          <w:tcPr>
            <w:tcW w:w="3118" w:type="dxa"/>
            <w:shd w:val="clear" w:color="auto" w:fill="auto"/>
          </w:tcPr>
          <w:p w14:paraId="1C9D84F4" w14:textId="17F97E18" w:rsidR="008960EE" w:rsidRPr="001B0520" w:rsidRDefault="00D5259C" w:rsidP="0081237E">
            <w:pPr>
              <w:rPr>
                <w:rFonts w:ascii="Times New Roman" w:eastAsia="Calibri"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Молокова </w:t>
            </w:r>
          </w:p>
        </w:tc>
        <w:tc>
          <w:tcPr>
            <w:tcW w:w="1134" w:type="dxa"/>
            <w:shd w:val="clear" w:color="auto" w:fill="auto"/>
          </w:tcPr>
          <w:p w14:paraId="620250C4"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8</w:t>
            </w:r>
          </w:p>
        </w:tc>
      </w:tr>
      <w:tr w:rsidR="001B0520" w:rsidRPr="001B0520" w14:paraId="52E11CAB" w14:textId="77777777" w:rsidTr="00193FF4">
        <w:trPr>
          <w:trHeight w:val="426"/>
        </w:trPr>
        <w:tc>
          <w:tcPr>
            <w:tcW w:w="567" w:type="dxa"/>
            <w:shd w:val="clear" w:color="auto" w:fill="auto"/>
          </w:tcPr>
          <w:p w14:paraId="19E0D876"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12</w:t>
            </w:r>
          </w:p>
        </w:tc>
        <w:tc>
          <w:tcPr>
            <w:tcW w:w="1843" w:type="dxa"/>
            <w:shd w:val="clear" w:color="auto" w:fill="auto"/>
          </w:tcPr>
          <w:p w14:paraId="61DCD6E5" w14:textId="64345FE5" w:rsidR="008960EE" w:rsidRPr="001B0520" w:rsidRDefault="00BD4C1D" w:rsidP="0081237E">
            <w:pPr>
              <w:rPr>
                <w:rFonts w:ascii="Times New Roman" w:eastAsia="Calibri" w:hAnsi="Times New Roman" w:cs="Times New Roman"/>
              </w:rPr>
            </w:pPr>
            <w:r w:rsidRPr="00BD4C1D">
              <w:rPr>
                <w:rFonts w:ascii="Times New Roman" w:eastAsia="Calibri" w:hAnsi="Times New Roman" w:cs="Times New Roman"/>
              </w:rPr>
              <w:t>Пневматикалық мылтық ату</w:t>
            </w:r>
          </w:p>
        </w:tc>
        <w:tc>
          <w:tcPr>
            <w:tcW w:w="2268" w:type="dxa"/>
            <w:shd w:val="clear" w:color="auto" w:fill="auto"/>
          </w:tcPr>
          <w:p w14:paraId="702CF996" w14:textId="54D168D6" w:rsidR="008960EE" w:rsidRPr="00D5259C" w:rsidRDefault="00D5259C" w:rsidP="0081237E">
            <w:pPr>
              <w:rPr>
                <w:rFonts w:ascii="Times New Roman" w:eastAsia="Calibri" w:hAnsi="Times New Roman" w:cs="Times New Roman"/>
                <w:lang w:val="kk-KZ"/>
              </w:rPr>
            </w:pPr>
            <w:r>
              <w:rPr>
                <w:rFonts w:ascii="Times New Roman" w:eastAsia="Calibri" w:hAnsi="Times New Roman" w:cs="Times New Roman"/>
                <w:lang w:val="kk-KZ"/>
              </w:rPr>
              <w:t>Сыныптар арасындағы жарыс</w:t>
            </w:r>
          </w:p>
        </w:tc>
        <w:tc>
          <w:tcPr>
            <w:tcW w:w="1560" w:type="dxa"/>
            <w:shd w:val="clear" w:color="auto" w:fill="auto"/>
          </w:tcPr>
          <w:p w14:paraId="086FED00"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2.11.2021</w:t>
            </w:r>
          </w:p>
        </w:tc>
        <w:tc>
          <w:tcPr>
            <w:tcW w:w="3118" w:type="dxa"/>
            <w:shd w:val="clear" w:color="auto" w:fill="auto"/>
          </w:tcPr>
          <w:p w14:paraId="48E3D611" w14:textId="4FF349C6" w:rsidR="008960EE" w:rsidRPr="001B0520" w:rsidRDefault="00D5259C" w:rsidP="0081237E">
            <w:pPr>
              <w:rPr>
                <w:rFonts w:ascii="Times New Roman" w:eastAsia="Calibri" w:hAnsi="Times New Roman" w:cs="Times New Roman"/>
              </w:rPr>
            </w:pPr>
            <w:r w:rsidRPr="001B0520">
              <w:rPr>
                <w:rFonts w:ascii="Times New Roman" w:eastAsia="Calibri" w:hAnsi="Times New Roman" w:cs="Times New Roman"/>
              </w:rPr>
              <w:t>Б.С.</w:t>
            </w:r>
            <w:r w:rsidR="008960EE" w:rsidRPr="001B0520">
              <w:rPr>
                <w:rFonts w:ascii="Times New Roman" w:eastAsia="Calibri" w:hAnsi="Times New Roman" w:cs="Times New Roman"/>
              </w:rPr>
              <w:t xml:space="preserve">ТТлеубаев </w:t>
            </w:r>
          </w:p>
        </w:tc>
        <w:tc>
          <w:tcPr>
            <w:tcW w:w="1134" w:type="dxa"/>
            <w:shd w:val="clear" w:color="auto" w:fill="auto"/>
          </w:tcPr>
          <w:p w14:paraId="67982570" w14:textId="7FDEF8D9" w:rsidR="008960EE" w:rsidRPr="00D5259C"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6-7 </w:t>
            </w:r>
            <w:r w:rsidR="00D5259C">
              <w:rPr>
                <w:rFonts w:ascii="Times New Roman" w:eastAsia="Calibri" w:hAnsi="Times New Roman" w:cs="Times New Roman"/>
                <w:lang w:val="kk-KZ"/>
              </w:rPr>
              <w:t>сын.</w:t>
            </w:r>
          </w:p>
        </w:tc>
      </w:tr>
      <w:tr w:rsidR="001B0520" w:rsidRPr="001B0520" w14:paraId="4365D92C" w14:textId="77777777" w:rsidTr="00193FF4">
        <w:trPr>
          <w:trHeight w:val="426"/>
        </w:trPr>
        <w:tc>
          <w:tcPr>
            <w:tcW w:w="567" w:type="dxa"/>
            <w:shd w:val="clear" w:color="auto" w:fill="auto"/>
          </w:tcPr>
          <w:p w14:paraId="2115A3F0"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13</w:t>
            </w:r>
          </w:p>
        </w:tc>
        <w:tc>
          <w:tcPr>
            <w:tcW w:w="1843" w:type="dxa"/>
            <w:shd w:val="clear" w:color="auto" w:fill="auto"/>
          </w:tcPr>
          <w:p w14:paraId="563F0388" w14:textId="5E0A2B23" w:rsidR="008960EE" w:rsidRPr="00BD4C1D" w:rsidRDefault="00BD4C1D" w:rsidP="0081237E">
            <w:pPr>
              <w:rPr>
                <w:rFonts w:ascii="Times New Roman" w:eastAsia="Calibri" w:hAnsi="Times New Roman" w:cs="Times New Roman"/>
                <w:lang w:val="kk-KZ"/>
              </w:rPr>
            </w:pPr>
            <w:r>
              <w:rPr>
                <w:rFonts w:ascii="Times New Roman" w:eastAsia="Calibri" w:hAnsi="Times New Roman" w:cs="Times New Roman"/>
                <w:lang w:val="kk-KZ"/>
              </w:rPr>
              <w:t xml:space="preserve">Үстел </w:t>
            </w:r>
            <w:r w:rsidR="008960EE" w:rsidRPr="001B0520">
              <w:rPr>
                <w:rFonts w:ascii="Times New Roman" w:eastAsia="Calibri" w:hAnsi="Times New Roman" w:cs="Times New Roman"/>
              </w:rPr>
              <w:t>теннис</w:t>
            </w:r>
            <w:r>
              <w:rPr>
                <w:rFonts w:ascii="Times New Roman" w:eastAsia="Calibri" w:hAnsi="Times New Roman" w:cs="Times New Roman"/>
                <w:lang w:val="kk-KZ"/>
              </w:rPr>
              <w:t>і</w:t>
            </w:r>
          </w:p>
        </w:tc>
        <w:tc>
          <w:tcPr>
            <w:tcW w:w="2268" w:type="dxa"/>
            <w:shd w:val="clear" w:color="auto" w:fill="auto"/>
          </w:tcPr>
          <w:p w14:paraId="4A774DF9" w14:textId="7564E6C0" w:rsidR="008960EE" w:rsidRPr="001B0520" w:rsidRDefault="00D5259C" w:rsidP="0081237E">
            <w:pPr>
              <w:rPr>
                <w:rFonts w:ascii="Times New Roman" w:eastAsia="Calibri" w:hAnsi="Times New Roman" w:cs="Times New Roman"/>
              </w:rPr>
            </w:pPr>
            <w:r w:rsidRPr="00D5259C">
              <w:rPr>
                <w:rFonts w:ascii="Times New Roman" w:eastAsia="Calibri" w:hAnsi="Times New Roman" w:cs="Times New Roman"/>
              </w:rPr>
              <w:t>Мектеп біріншілігі</w:t>
            </w:r>
          </w:p>
        </w:tc>
        <w:tc>
          <w:tcPr>
            <w:tcW w:w="1560" w:type="dxa"/>
            <w:shd w:val="clear" w:color="auto" w:fill="auto"/>
          </w:tcPr>
          <w:p w14:paraId="5DF733EE"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5.11.2021</w:t>
            </w:r>
          </w:p>
        </w:tc>
        <w:tc>
          <w:tcPr>
            <w:tcW w:w="3118" w:type="dxa"/>
            <w:shd w:val="clear" w:color="auto" w:fill="auto"/>
          </w:tcPr>
          <w:p w14:paraId="6F900F91" w14:textId="7BA895FE" w:rsidR="008960EE" w:rsidRPr="001B0520" w:rsidRDefault="00D5259C" w:rsidP="0081237E">
            <w:pPr>
              <w:rPr>
                <w:rFonts w:ascii="Times New Roman" w:eastAsia="Calibri" w:hAnsi="Times New Roman" w:cs="Times New Roman"/>
              </w:rPr>
            </w:pPr>
            <w:r w:rsidRPr="001B0520">
              <w:rPr>
                <w:rFonts w:ascii="Times New Roman" w:eastAsia="Calibri" w:hAnsi="Times New Roman" w:cs="Times New Roman"/>
              </w:rPr>
              <w:t>Н.Н.</w:t>
            </w:r>
            <w:r w:rsidR="008960EE" w:rsidRPr="001B0520">
              <w:rPr>
                <w:rFonts w:ascii="Times New Roman" w:eastAsia="Calibri" w:hAnsi="Times New Roman" w:cs="Times New Roman"/>
              </w:rPr>
              <w:t xml:space="preserve">Кисамиденов </w:t>
            </w:r>
          </w:p>
        </w:tc>
        <w:tc>
          <w:tcPr>
            <w:tcW w:w="1134" w:type="dxa"/>
            <w:shd w:val="clear" w:color="auto" w:fill="auto"/>
          </w:tcPr>
          <w:p w14:paraId="04B23347" w14:textId="68C15E8C" w:rsidR="008960EE" w:rsidRPr="00D5259C"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4-11 </w:t>
            </w:r>
            <w:r w:rsidR="00D5259C">
              <w:rPr>
                <w:rFonts w:ascii="Times New Roman" w:eastAsia="Calibri" w:hAnsi="Times New Roman" w:cs="Times New Roman"/>
                <w:lang w:val="kk-KZ"/>
              </w:rPr>
              <w:t>сын.</w:t>
            </w:r>
          </w:p>
        </w:tc>
      </w:tr>
      <w:tr w:rsidR="001B0520" w:rsidRPr="001B0520" w14:paraId="1038C560" w14:textId="77777777" w:rsidTr="00193FF4">
        <w:trPr>
          <w:trHeight w:val="426"/>
        </w:trPr>
        <w:tc>
          <w:tcPr>
            <w:tcW w:w="567" w:type="dxa"/>
            <w:shd w:val="clear" w:color="auto" w:fill="auto"/>
          </w:tcPr>
          <w:p w14:paraId="35495789"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14</w:t>
            </w:r>
          </w:p>
        </w:tc>
        <w:tc>
          <w:tcPr>
            <w:tcW w:w="1843" w:type="dxa"/>
            <w:shd w:val="clear" w:color="auto" w:fill="auto"/>
          </w:tcPr>
          <w:p w14:paraId="59AFE17C" w14:textId="3ED47A75" w:rsidR="008960EE" w:rsidRPr="001B0520" w:rsidRDefault="00B35863" w:rsidP="0081237E">
            <w:pPr>
              <w:rPr>
                <w:rFonts w:ascii="Times New Roman" w:eastAsia="Calibri" w:hAnsi="Times New Roman" w:cs="Times New Roman"/>
              </w:rPr>
            </w:pPr>
            <w:r w:rsidRPr="00B35863">
              <w:rPr>
                <w:rFonts w:ascii="Times New Roman" w:eastAsia="Calibri" w:hAnsi="Times New Roman" w:cs="Times New Roman"/>
              </w:rPr>
              <w:t xml:space="preserve">"Мерген" </w:t>
            </w:r>
            <w:r>
              <w:rPr>
                <w:rFonts w:ascii="Times New Roman" w:eastAsia="Calibri" w:hAnsi="Times New Roman" w:cs="Times New Roman"/>
                <w:lang w:val="kk-KZ"/>
              </w:rPr>
              <w:t>к</w:t>
            </w:r>
            <w:r w:rsidRPr="00B35863">
              <w:rPr>
                <w:rFonts w:ascii="Times New Roman" w:eastAsia="Calibri" w:hAnsi="Times New Roman" w:cs="Times New Roman"/>
              </w:rPr>
              <w:t>өңілді старттары</w:t>
            </w:r>
          </w:p>
        </w:tc>
        <w:tc>
          <w:tcPr>
            <w:tcW w:w="2268" w:type="dxa"/>
            <w:shd w:val="clear" w:color="auto" w:fill="auto"/>
          </w:tcPr>
          <w:p w14:paraId="4B6A2D29" w14:textId="5F4FC0A6" w:rsidR="008960EE" w:rsidRPr="001B0520" w:rsidRDefault="00B35863" w:rsidP="0081237E">
            <w:pPr>
              <w:rPr>
                <w:rFonts w:ascii="Times New Roman" w:eastAsia="Calibri" w:hAnsi="Times New Roman" w:cs="Times New Roman"/>
              </w:rPr>
            </w:pPr>
            <w:r w:rsidRPr="00B35863">
              <w:rPr>
                <w:rFonts w:ascii="Times New Roman" w:eastAsia="Calibri" w:hAnsi="Times New Roman" w:cs="Times New Roman"/>
              </w:rPr>
              <w:t>Параллель ішіндегі жарыстар</w:t>
            </w:r>
          </w:p>
        </w:tc>
        <w:tc>
          <w:tcPr>
            <w:tcW w:w="1560" w:type="dxa"/>
            <w:shd w:val="clear" w:color="auto" w:fill="auto"/>
          </w:tcPr>
          <w:p w14:paraId="435352F0"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5.11.2021</w:t>
            </w:r>
          </w:p>
        </w:tc>
        <w:tc>
          <w:tcPr>
            <w:tcW w:w="3118" w:type="dxa"/>
            <w:shd w:val="clear" w:color="auto" w:fill="auto"/>
          </w:tcPr>
          <w:p w14:paraId="6EA1A13E" w14:textId="63B7DF5E" w:rsidR="008960EE" w:rsidRPr="001B0520" w:rsidRDefault="00B35863" w:rsidP="0081237E">
            <w:pPr>
              <w:rPr>
                <w:rFonts w:ascii="Times New Roman" w:eastAsia="Calibri" w:hAnsi="Times New Roman" w:cs="Times New Roman"/>
              </w:rPr>
            </w:pPr>
            <w:r w:rsidRPr="001B0520">
              <w:rPr>
                <w:rFonts w:ascii="Times New Roman" w:eastAsia="Calibri" w:hAnsi="Times New Roman" w:cs="Times New Roman"/>
              </w:rPr>
              <w:t>И.О.</w:t>
            </w:r>
            <w:r w:rsidR="008960EE" w:rsidRPr="001B0520">
              <w:rPr>
                <w:rFonts w:ascii="Times New Roman" w:eastAsia="Calibri" w:hAnsi="Times New Roman" w:cs="Times New Roman"/>
              </w:rPr>
              <w:t xml:space="preserve">Молокова </w:t>
            </w:r>
          </w:p>
        </w:tc>
        <w:tc>
          <w:tcPr>
            <w:tcW w:w="1134" w:type="dxa"/>
            <w:shd w:val="clear" w:color="auto" w:fill="auto"/>
          </w:tcPr>
          <w:p w14:paraId="49B3C27B" w14:textId="79879794" w:rsidR="008960EE" w:rsidRPr="00B35863"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2 </w:t>
            </w:r>
            <w:r w:rsidR="00B35863">
              <w:rPr>
                <w:rFonts w:ascii="Times New Roman" w:eastAsia="Calibri" w:hAnsi="Times New Roman" w:cs="Times New Roman"/>
                <w:lang w:val="kk-KZ"/>
              </w:rPr>
              <w:t>сын.</w:t>
            </w:r>
          </w:p>
        </w:tc>
      </w:tr>
      <w:tr w:rsidR="001B0520" w:rsidRPr="001B0520" w14:paraId="46A489FF" w14:textId="77777777" w:rsidTr="00193FF4">
        <w:trPr>
          <w:trHeight w:val="701"/>
        </w:trPr>
        <w:tc>
          <w:tcPr>
            <w:tcW w:w="567" w:type="dxa"/>
            <w:shd w:val="clear" w:color="auto" w:fill="auto"/>
          </w:tcPr>
          <w:p w14:paraId="6CF89B6F"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15</w:t>
            </w:r>
          </w:p>
        </w:tc>
        <w:tc>
          <w:tcPr>
            <w:tcW w:w="1843" w:type="dxa"/>
            <w:shd w:val="clear" w:color="auto" w:fill="auto"/>
          </w:tcPr>
          <w:p w14:paraId="186FEDEF"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Волейбол</w:t>
            </w:r>
          </w:p>
        </w:tc>
        <w:tc>
          <w:tcPr>
            <w:tcW w:w="2268" w:type="dxa"/>
            <w:shd w:val="clear" w:color="auto" w:fill="auto"/>
          </w:tcPr>
          <w:p w14:paraId="5491DFFD" w14:textId="1888A2A9" w:rsidR="008960EE" w:rsidRPr="001B0520" w:rsidRDefault="00B57FB2" w:rsidP="0081237E">
            <w:pPr>
              <w:rPr>
                <w:rFonts w:ascii="Times New Roman" w:eastAsia="Calibri" w:hAnsi="Times New Roman" w:cs="Times New Roman"/>
              </w:rPr>
            </w:pPr>
            <w:r w:rsidRPr="00B57FB2">
              <w:rPr>
                <w:rFonts w:ascii="Times New Roman" w:eastAsia="Calibri" w:hAnsi="Times New Roman" w:cs="Times New Roman"/>
              </w:rPr>
              <w:t>№ 34 ЖОББМ-мен жолдастық кездесу</w:t>
            </w:r>
          </w:p>
        </w:tc>
        <w:tc>
          <w:tcPr>
            <w:tcW w:w="1560" w:type="dxa"/>
            <w:shd w:val="clear" w:color="auto" w:fill="auto"/>
          </w:tcPr>
          <w:p w14:paraId="7B4ACB64" w14:textId="348A64A2" w:rsidR="008960EE" w:rsidRPr="003258E5" w:rsidRDefault="003258E5" w:rsidP="0081237E">
            <w:pPr>
              <w:rPr>
                <w:rFonts w:ascii="Times New Roman" w:eastAsia="Calibri" w:hAnsi="Times New Roman" w:cs="Times New Roman"/>
                <w:lang w:val="kk-KZ"/>
              </w:rPr>
            </w:pPr>
            <w:r>
              <w:rPr>
                <w:rFonts w:ascii="Times New Roman" w:eastAsia="Calibri" w:hAnsi="Times New Roman" w:cs="Times New Roman"/>
                <w:lang w:val="kk-KZ"/>
              </w:rPr>
              <w:t>қараша</w:t>
            </w:r>
          </w:p>
        </w:tc>
        <w:tc>
          <w:tcPr>
            <w:tcW w:w="3118" w:type="dxa"/>
            <w:shd w:val="clear" w:color="auto" w:fill="auto"/>
          </w:tcPr>
          <w:p w14:paraId="7F69BD66" w14:textId="7FF757BD" w:rsidR="008960EE" w:rsidRPr="001B0520" w:rsidRDefault="009075C1" w:rsidP="0081237E">
            <w:pPr>
              <w:rPr>
                <w:rFonts w:ascii="Times New Roman" w:eastAsia="Calibri" w:hAnsi="Times New Roman" w:cs="Times New Roman"/>
              </w:rPr>
            </w:pPr>
            <w:r w:rsidRPr="001B0520">
              <w:rPr>
                <w:rFonts w:ascii="Times New Roman" w:eastAsia="Times New Roman" w:hAnsi="Times New Roman" w:cs="Times New Roman"/>
              </w:rPr>
              <w:t>А.А.</w:t>
            </w:r>
            <w:r w:rsidR="008960EE" w:rsidRPr="001B0520">
              <w:rPr>
                <w:rFonts w:ascii="Times New Roman" w:eastAsia="Times New Roman" w:hAnsi="Times New Roman" w:cs="Times New Roman"/>
              </w:rPr>
              <w:t xml:space="preserve">Айгазинов </w:t>
            </w:r>
          </w:p>
        </w:tc>
        <w:tc>
          <w:tcPr>
            <w:tcW w:w="1134" w:type="dxa"/>
            <w:shd w:val="clear" w:color="auto" w:fill="auto"/>
          </w:tcPr>
          <w:p w14:paraId="1693FED9" w14:textId="77777777" w:rsidR="008960EE" w:rsidRPr="001B0520" w:rsidRDefault="008960EE" w:rsidP="0081237E">
            <w:pPr>
              <w:rPr>
                <w:rFonts w:ascii="Times New Roman" w:eastAsia="Calibri" w:hAnsi="Times New Roman" w:cs="Times New Roman"/>
              </w:rPr>
            </w:pPr>
            <w:r w:rsidRPr="001B0520">
              <w:rPr>
                <w:rFonts w:ascii="Times New Roman" w:eastAsia="Times New Roman" w:hAnsi="Times New Roman" w:cs="Times New Roman"/>
              </w:rPr>
              <w:t>Сборная команда школы</w:t>
            </w:r>
          </w:p>
        </w:tc>
      </w:tr>
      <w:tr w:rsidR="001B0520" w:rsidRPr="001B0520" w14:paraId="7923E491" w14:textId="77777777" w:rsidTr="00193FF4">
        <w:trPr>
          <w:trHeight w:val="559"/>
        </w:trPr>
        <w:tc>
          <w:tcPr>
            <w:tcW w:w="567" w:type="dxa"/>
            <w:shd w:val="clear" w:color="auto" w:fill="auto"/>
          </w:tcPr>
          <w:p w14:paraId="314EDA33"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16</w:t>
            </w:r>
          </w:p>
        </w:tc>
        <w:tc>
          <w:tcPr>
            <w:tcW w:w="1843" w:type="dxa"/>
            <w:shd w:val="clear" w:color="auto" w:fill="auto"/>
          </w:tcPr>
          <w:p w14:paraId="391592D8" w14:textId="3B0E57F0" w:rsidR="008960EE" w:rsidRPr="00B35863"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Шахмат</w:t>
            </w:r>
            <w:r w:rsidR="00B35863">
              <w:rPr>
                <w:rFonts w:ascii="Times New Roman" w:eastAsia="Calibri" w:hAnsi="Times New Roman" w:cs="Times New Roman"/>
                <w:lang w:val="kk-KZ"/>
              </w:rPr>
              <w:t>тар</w:t>
            </w:r>
          </w:p>
        </w:tc>
        <w:tc>
          <w:tcPr>
            <w:tcW w:w="2268" w:type="dxa"/>
            <w:shd w:val="clear" w:color="auto" w:fill="auto"/>
          </w:tcPr>
          <w:p w14:paraId="5ED473C1" w14:textId="14EC300F" w:rsidR="008960EE" w:rsidRPr="001B0520" w:rsidRDefault="00B57FB2" w:rsidP="0081237E">
            <w:pPr>
              <w:rPr>
                <w:rFonts w:ascii="Times New Roman" w:eastAsia="Calibri" w:hAnsi="Times New Roman" w:cs="Times New Roman"/>
              </w:rPr>
            </w:pPr>
            <w:r w:rsidRPr="00B57FB2">
              <w:rPr>
                <w:rFonts w:ascii="Times New Roman" w:eastAsia="Calibri" w:hAnsi="Times New Roman" w:cs="Times New Roman"/>
              </w:rPr>
              <w:t>Мектеп біріншілігі</w:t>
            </w:r>
          </w:p>
        </w:tc>
        <w:tc>
          <w:tcPr>
            <w:tcW w:w="1560" w:type="dxa"/>
            <w:shd w:val="clear" w:color="auto" w:fill="auto"/>
          </w:tcPr>
          <w:p w14:paraId="1769AD8D"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26.11.2021</w:t>
            </w:r>
          </w:p>
        </w:tc>
        <w:tc>
          <w:tcPr>
            <w:tcW w:w="3118" w:type="dxa"/>
            <w:shd w:val="clear" w:color="auto" w:fill="auto"/>
          </w:tcPr>
          <w:p w14:paraId="4C33A60E" w14:textId="42A96236" w:rsidR="008960EE" w:rsidRPr="001B0520" w:rsidRDefault="009075C1" w:rsidP="0081237E">
            <w:pPr>
              <w:rPr>
                <w:rFonts w:ascii="Times New Roman" w:eastAsia="Calibri" w:hAnsi="Times New Roman" w:cs="Times New Roman"/>
              </w:rPr>
            </w:pPr>
            <w:r w:rsidRPr="001B0520">
              <w:rPr>
                <w:rFonts w:ascii="Times New Roman" w:eastAsia="Calibri" w:hAnsi="Times New Roman" w:cs="Times New Roman"/>
              </w:rPr>
              <w:t>А.</w:t>
            </w:r>
            <w:r>
              <w:rPr>
                <w:rFonts w:ascii="Times New Roman" w:eastAsia="Calibri" w:hAnsi="Times New Roman" w:cs="Times New Roman"/>
                <w:lang w:val="kk-KZ"/>
              </w:rPr>
              <w:t>К.</w:t>
            </w:r>
            <w:r w:rsidR="008960EE" w:rsidRPr="001B0520">
              <w:rPr>
                <w:rFonts w:ascii="Times New Roman" w:eastAsia="Calibri" w:hAnsi="Times New Roman" w:cs="Times New Roman"/>
              </w:rPr>
              <w:t xml:space="preserve">Аубакиров </w:t>
            </w:r>
          </w:p>
        </w:tc>
        <w:tc>
          <w:tcPr>
            <w:tcW w:w="1134" w:type="dxa"/>
            <w:shd w:val="clear" w:color="auto" w:fill="auto"/>
          </w:tcPr>
          <w:p w14:paraId="74764AE3"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1-4 кл</w:t>
            </w:r>
          </w:p>
        </w:tc>
      </w:tr>
      <w:tr w:rsidR="001B0520" w:rsidRPr="001B0520" w14:paraId="39AC4C05" w14:textId="77777777" w:rsidTr="00193FF4">
        <w:trPr>
          <w:trHeight w:val="426"/>
        </w:trPr>
        <w:tc>
          <w:tcPr>
            <w:tcW w:w="567" w:type="dxa"/>
            <w:shd w:val="clear" w:color="auto" w:fill="auto"/>
          </w:tcPr>
          <w:p w14:paraId="7104837C"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17</w:t>
            </w:r>
          </w:p>
        </w:tc>
        <w:tc>
          <w:tcPr>
            <w:tcW w:w="1843" w:type="dxa"/>
            <w:shd w:val="clear" w:color="auto" w:fill="auto"/>
          </w:tcPr>
          <w:p w14:paraId="55353324"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Волейбол</w:t>
            </w:r>
          </w:p>
        </w:tc>
        <w:tc>
          <w:tcPr>
            <w:tcW w:w="2268" w:type="dxa"/>
            <w:shd w:val="clear" w:color="auto" w:fill="auto"/>
          </w:tcPr>
          <w:p w14:paraId="635078EF" w14:textId="11ABEC03" w:rsidR="008960EE" w:rsidRPr="001B0520" w:rsidRDefault="00B57FB2" w:rsidP="0081237E">
            <w:pPr>
              <w:rPr>
                <w:rFonts w:ascii="Times New Roman" w:eastAsia="Calibri" w:hAnsi="Times New Roman" w:cs="Times New Roman"/>
              </w:rPr>
            </w:pPr>
            <w:r w:rsidRPr="00B57FB2">
              <w:rPr>
                <w:rFonts w:ascii="Times New Roman" w:eastAsia="Calibri" w:hAnsi="Times New Roman" w:cs="Times New Roman"/>
              </w:rPr>
              <w:t xml:space="preserve">№ </w:t>
            </w:r>
            <w:r>
              <w:rPr>
                <w:rFonts w:ascii="Times New Roman" w:eastAsia="Calibri" w:hAnsi="Times New Roman" w:cs="Times New Roman"/>
                <w:lang w:val="kk-KZ"/>
              </w:rPr>
              <w:t>25</w:t>
            </w:r>
            <w:r w:rsidRPr="00B57FB2">
              <w:rPr>
                <w:rFonts w:ascii="Times New Roman" w:eastAsia="Calibri" w:hAnsi="Times New Roman" w:cs="Times New Roman"/>
              </w:rPr>
              <w:t xml:space="preserve"> ЖОББМ-мен жолдастық кездесу</w:t>
            </w:r>
          </w:p>
        </w:tc>
        <w:tc>
          <w:tcPr>
            <w:tcW w:w="1560" w:type="dxa"/>
            <w:shd w:val="clear" w:color="auto" w:fill="auto"/>
          </w:tcPr>
          <w:p w14:paraId="213C558C" w14:textId="31AA6D74" w:rsidR="008960EE" w:rsidRPr="003258E5" w:rsidRDefault="003258E5" w:rsidP="0081237E">
            <w:pPr>
              <w:rPr>
                <w:rFonts w:ascii="Times New Roman" w:eastAsia="Calibri" w:hAnsi="Times New Roman" w:cs="Times New Roman"/>
                <w:lang w:val="kk-KZ"/>
              </w:rPr>
            </w:pPr>
            <w:r>
              <w:rPr>
                <w:rFonts w:ascii="Times New Roman" w:eastAsia="Calibri" w:hAnsi="Times New Roman" w:cs="Times New Roman"/>
                <w:lang w:val="kk-KZ"/>
              </w:rPr>
              <w:t>желтоқсан</w:t>
            </w:r>
          </w:p>
        </w:tc>
        <w:tc>
          <w:tcPr>
            <w:tcW w:w="3118" w:type="dxa"/>
            <w:shd w:val="clear" w:color="auto" w:fill="auto"/>
          </w:tcPr>
          <w:p w14:paraId="22AAA4D7" w14:textId="1B7F0038" w:rsidR="008960EE" w:rsidRPr="001B0520" w:rsidRDefault="009075C1" w:rsidP="0081237E">
            <w:pPr>
              <w:rPr>
                <w:rFonts w:ascii="Times New Roman" w:eastAsia="Calibri" w:hAnsi="Times New Roman" w:cs="Times New Roman"/>
              </w:rPr>
            </w:pPr>
            <w:r w:rsidRPr="001B0520">
              <w:rPr>
                <w:rFonts w:ascii="Times New Roman" w:eastAsia="Times New Roman" w:hAnsi="Times New Roman" w:cs="Times New Roman"/>
              </w:rPr>
              <w:t>А.А.</w:t>
            </w:r>
            <w:r w:rsidR="008960EE" w:rsidRPr="001B0520">
              <w:rPr>
                <w:rFonts w:ascii="Times New Roman" w:eastAsia="Times New Roman" w:hAnsi="Times New Roman" w:cs="Times New Roman"/>
              </w:rPr>
              <w:t xml:space="preserve">Айгазинов </w:t>
            </w:r>
          </w:p>
        </w:tc>
        <w:tc>
          <w:tcPr>
            <w:tcW w:w="1134" w:type="dxa"/>
            <w:shd w:val="clear" w:color="auto" w:fill="auto"/>
          </w:tcPr>
          <w:p w14:paraId="0782A2CD" w14:textId="77777777" w:rsidR="008960EE" w:rsidRPr="001B0520" w:rsidRDefault="008960EE" w:rsidP="0081237E">
            <w:pPr>
              <w:rPr>
                <w:rFonts w:ascii="Times New Roman" w:eastAsia="Calibri" w:hAnsi="Times New Roman" w:cs="Times New Roman"/>
              </w:rPr>
            </w:pPr>
            <w:r w:rsidRPr="001B0520">
              <w:rPr>
                <w:rFonts w:ascii="Times New Roman" w:eastAsia="Times New Roman" w:hAnsi="Times New Roman" w:cs="Times New Roman"/>
              </w:rPr>
              <w:t>Сборная команда школы</w:t>
            </w:r>
          </w:p>
        </w:tc>
      </w:tr>
      <w:tr w:rsidR="001B0520" w:rsidRPr="001B0520" w14:paraId="631D9E42" w14:textId="77777777" w:rsidTr="00193FF4">
        <w:trPr>
          <w:trHeight w:val="426"/>
        </w:trPr>
        <w:tc>
          <w:tcPr>
            <w:tcW w:w="567" w:type="dxa"/>
            <w:shd w:val="clear" w:color="auto" w:fill="auto"/>
          </w:tcPr>
          <w:p w14:paraId="21ED227A"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18</w:t>
            </w:r>
          </w:p>
        </w:tc>
        <w:tc>
          <w:tcPr>
            <w:tcW w:w="1843" w:type="dxa"/>
            <w:shd w:val="clear" w:color="auto" w:fill="auto"/>
          </w:tcPr>
          <w:p w14:paraId="215060D0"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Баскетбол</w:t>
            </w:r>
          </w:p>
        </w:tc>
        <w:tc>
          <w:tcPr>
            <w:tcW w:w="2268" w:type="dxa"/>
            <w:shd w:val="clear" w:color="auto" w:fill="auto"/>
          </w:tcPr>
          <w:p w14:paraId="239ED1C6" w14:textId="00640E2B"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 </w:t>
            </w:r>
            <w:r w:rsidR="00B57FB2" w:rsidRPr="00B57FB2">
              <w:rPr>
                <w:rFonts w:ascii="Times New Roman" w:eastAsia="Calibri" w:hAnsi="Times New Roman" w:cs="Times New Roman"/>
              </w:rPr>
              <w:t>ҚР Тәуелсіздігінің 30 жылдығына арналған жарыстар</w:t>
            </w:r>
          </w:p>
        </w:tc>
        <w:tc>
          <w:tcPr>
            <w:tcW w:w="1560" w:type="dxa"/>
            <w:shd w:val="clear" w:color="auto" w:fill="auto"/>
          </w:tcPr>
          <w:p w14:paraId="1EE253FA"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28.11.2021</w:t>
            </w:r>
          </w:p>
        </w:tc>
        <w:tc>
          <w:tcPr>
            <w:tcW w:w="3118" w:type="dxa"/>
            <w:shd w:val="clear" w:color="auto" w:fill="auto"/>
          </w:tcPr>
          <w:p w14:paraId="6BBC5664" w14:textId="6B68CB4C" w:rsidR="008960EE" w:rsidRPr="001B0520" w:rsidRDefault="003258E5" w:rsidP="0081237E">
            <w:pPr>
              <w:rPr>
                <w:rFonts w:ascii="Times New Roman" w:eastAsia="Times New Roman" w:hAnsi="Times New Roman" w:cs="Times New Roman"/>
              </w:rPr>
            </w:pPr>
            <w:r w:rsidRPr="001B0520">
              <w:rPr>
                <w:rFonts w:ascii="Times New Roman" w:eastAsia="Times New Roman" w:hAnsi="Times New Roman" w:cs="Times New Roman"/>
              </w:rPr>
              <w:t>Е.К.</w:t>
            </w:r>
            <w:r w:rsidR="008960EE" w:rsidRPr="001B0520">
              <w:rPr>
                <w:rFonts w:ascii="Times New Roman" w:eastAsia="Times New Roman" w:hAnsi="Times New Roman" w:cs="Times New Roman"/>
              </w:rPr>
              <w:t xml:space="preserve">Беков </w:t>
            </w:r>
          </w:p>
        </w:tc>
        <w:tc>
          <w:tcPr>
            <w:tcW w:w="1134" w:type="dxa"/>
            <w:shd w:val="clear" w:color="auto" w:fill="auto"/>
          </w:tcPr>
          <w:p w14:paraId="334B197D" w14:textId="77777777" w:rsidR="008960EE" w:rsidRPr="001B0520" w:rsidRDefault="008960EE" w:rsidP="0081237E">
            <w:pPr>
              <w:rPr>
                <w:rFonts w:ascii="Times New Roman" w:eastAsia="Times New Roman" w:hAnsi="Times New Roman" w:cs="Times New Roman"/>
              </w:rPr>
            </w:pPr>
            <w:r w:rsidRPr="001B0520">
              <w:rPr>
                <w:rFonts w:ascii="Times New Roman" w:eastAsia="Times New Roman" w:hAnsi="Times New Roman" w:cs="Times New Roman"/>
              </w:rPr>
              <w:t>7-8 кл</w:t>
            </w:r>
          </w:p>
        </w:tc>
      </w:tr>
      <w:tr w:rsidR="001B0520" w:rsidRPr="001B0520" w14:paraId="0DA0FF36" w14:textId="77777777" w:rsidTr="00193FF4">
        <w:trPr>
          <w:trHeight w:val="426"/>
        </w:trPr>
        <w:tc>
          <w:tcPr>
            <w:tcW w:w="567" w:type="dxa"/>
            <w:shd w:val="clear" w:color="auto" w:fill="auto"/>
          </w:tcPr>
          <w:p w14:paraId="024D3F9E"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lastRenderedPageBreak/>
              <w:t>19</w:t>
            </w:r>
          </w:p>
        </w:tc>
        <w:tc>
          <w:tcPr>
            <w:tcW w:w="1843" w:type="dxa"/>
            <w:shd w:val="clear" w:color="auto" w:fill="auto"/>
          </w:tcPr>
          <w:p w14:paraId="688E4A9E" w14:textId="3BB3D54C" w:rsidR="008960EE" w:rsidRPr="001B0520" w:rsidRDefault="00B35863" w:rsidP="0081237E">
            <w:pPr>
              <w:rPr>
                <w:rFonts w:ascii="Times New Roman" w:eastAsia="Calibri" w:hAnsi="Times New Roman" w:cs="Times New Roman"/>
              </w:rPr>
            </w:pPr>
            <w:r w:rsidRPr="00B35863">
              <w:rPr>
                <w:rFonts w:ascii="Times New Roman" w:eastAsia="Calibri" w:hAnsi="Times New Roman" w:cs="Times New Roman"/>
              </w:rPr>
              <w:t>Шаңғы жарысы</w:t>
            </w:r>
          </w:p>
        </w:tc>
        <w:tc>
          <w:tcPr>
            <w:tcW w:w="2268" w:type="dxa"/>
            <w:shd w:val="clear" w:color="auto" w:fill="auto"/>
          </w:tcPr>
          <w:p w14:paraId="35D16E69" w14:textId="4B8EFFDF" w:rsidR="008960EE" w:rsidRPr="001B0520" w:rsidRDefault="00B57FB2" w:rsidP="0081237E">
            <w:pPr>
              <w:rPr>
                <w:rFonts w:ascii="Times New Roman" w:eastAsia="Calibri" w:hAnsi="Times New Roman" w:cs="Times New Roman"/>
              </w:rPr>
            </w:pPr>
            <w:r w:rsidRPr="00B57FB2">
              <w:rPr>
                <w:rFonts w:ascii="Times New Roman" w:eastAsia="Calibri" w:hAnsi="Times New Roman" w:cs="Times New Roman"/>
              </w:rPr>
              <w:t>Сынып ішіндегі жарыстар</w:t>
            </w:r>
          </w:p>
        </w:tc>
        <w:tc>
          <w:tcPr>
            <w:tcW w:w="1560" w:type="dxa"/>
            <w:shd w:val="clear" w:color="auto" w:fill="auto"/>
          </w:tcPr>
          <w:p w14:paraId="3E8588E9"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29.02.2022</w:t>
            </w:r>
          </w:p>
        </w:tc>
        <w:tc>
          <w:tcPr>
            <w:tcW w:w="3118" w:type="dxa"/>
            <w:shd w:val="clear" w:color="auto" w:fill="auto"/>
          </w:tcPr>
          <w:p w14:paraId="23E23986" w14:textId="18519104" w:rsidR="008960EE" w:rsidRPr="001B0520" w:rsidRDefault="003258E5" w:rsidP="0081237E">
            <w:pPr>
              <w:rPr>
                <w:rFonts w:ascii="Times New Roman" w:eastAsia="Times New Roman"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Молокова </w:t>
            </w:r>
          </w:p>
        </w:tc>
        <w:tc>
          <w:tcPr>
            <w:tcW w:w="1134" w:type="dxa"/>
            <w:shd w:val="clear" w:color="auto" w:fill="auto"/>
          </w:tcPr>
          <w:p w14:paraId="38C58C37" w14:textId="77777777" w:rsidR="008960EE" w:rsidRPr="001B0520" w:rsidRDefault="008960EE" w:rsidP="0081237E">
            <w:pPr>
              <w:rPr>
                <w:rFonts w:ascii="Times New Roman" w:eastAsia="Times New Roman" w:hAnsi="Times New Roman" w:cs="Times New Roman"/>
              </w:rPr>
            </w:pPr>
            <w:r w:rsidRPr="001B0520">
              <w:rPr>
                <w:rFonts w:ascii="Times New Roman" w:eastAsia="Times New Roman" w:hAnsi="Times New Roman" w:cs="Times New Roman"/>
              </w:rPr>
              <w:t>5 а</w:t>
            </w:r>
          </w:p>
        </w:tc>
      </w:tr>
      <w:tr w:rsidR="00B57FB2" w:rsidRPr="001B0520" w14:paraId="46517F50" w14:textId="77777777" w:rsidTr="00193FF4">
        <w:trPr>
          <w:trHeight w:val="426"/>
        </w:trPr>
        <w:tc>
          <w:tcPr>
            <w:tcW w:w="567" w:type="dxa"/>
            <w:shd w:val="clear" w:color="auto" w:fill="auto"/>
          </w:tcPr>
          <w:p w14:paraId="746B7D4D" w14:textId="77777777" w:rsidR="00B57FB2" w:rsidRPr="001B0520" w:rsidRDefault="00B57FB2" w:rsidP="00B57FB2">
            <w:pPr>
              <w:pStyle w:val="a4"/>
              <w:ind w:left="0"/>
              <w:rPr>
                <w:rFonts w:ascii="Times New Roman" w:eastAsia="Calibri" w:hAnsi="Times New Roman" w:cs="Times New Roman"/>
              </w:rPr>
            </w:pPr>
            <w:r w:rsidRPr="001B0520">
              <w:rPr>
                <w:rFonts w:ascii="Times New Roman" w:eastAsia="Calibri" w:hAnsi="Times New Roman" w:cs="Times New Roman"/>
              </w:rPr>
              <w:t>20</w:t>
            </w:r>
          </w:p>
        </w:tc>
        <w:tc>
          <w:tcPr>
            <w:tcW w:w="1843" w:type="dxa"/>
            <w:shd w:val="clear" w:color="auto" w:fill="auto"/>
          </w:tcPr>
          <w:p w14:paraId="5AB2E623" w14:textId="30F04DE0" w:rsidR="00B57FB2" w:rsidRPr="001B0520" w:rsidRDefault="00B57FB2" w:rsidP="00B57FB2">
            <w:pPr>
              <w:rPr>
                <w:rFonts w:ascii="Times New Roman" w:eastAsia="Calibri" w:hAnsi="Times New Roman" w:cs="Times New Roman"/>
              </w:rPr>
            </w:pPr>
            <w:r w:rsidRPr="00B35863">
              <w:rPr>
                <w:rFonts w:ascii="Times New Roman" w:eastAsia="Calibri" w:hAnsi="Times New Roman" w:cs="Times New Roman"/>
              </w:rPr>
              <w:t>Шаңғы жарысы</w:t>
            </w:r>
          </w:p>
        </w:tc>
        <w:tc>
          <w:tcPr>
            <w:tcW w:w="2268" w:type="dxa"/>
            <w:shd w:val="clear" w:color="auto" w:fill="auto"/>
          </w:tcPr>
          <w:p w14:paraId="1C33AD9A" w14:textId="27835E20" w:rsidR="00B57FB2" w:rsidRPr="00B57FB2" w:rsidRDefault="00B57FB2" w:rsidP="00B57FB2">
            <w:pPr>
              <w:rPr>
                <w:rFonts w:ascii="Times New Roman" w:eastAsia="Calibri" w:hAnsi="Times New Roman" w:cs="Times New Roman"/>
              </w:rPr>
            </w:pPr>
            <w:r w:rsidRPr="00B57FB2">
              <w:rPr>
                <w:rFonts w:ascii="Times New Roman" w:hAnsi="Times New Roman" w:cs="Times New Roman"/>
              </w:rPr>
              <w:t>Сынып ішіндегі жарыстар</w:t>
            </w:r>
          </w:p>
        </w:tc>
        <w:tc>
          <w:tcPr>
            <w:tcW w:w="1560" w:type="dxa"/>
            <w:shd w:val="clear" w:color="auto" w:fill="auto"/>
          </w:tcPr>
          <w:p w14:paraId="05979B1B" w14:textId="77777777" w:rsidR="00B57FB2" w:rsidRPr="001B0520" w:rsidRDefault="00B57FB2" w:rsidP="00B57FB2">
            <w:pPr>
              <w:rPr>
                <w:rFonts w:ascii="Times New Roman" w:eastAsia="Calibri" w:hAnsi="Times New Roman" w:cs="Times New Roman"/>
              </w:rPr>
            </w:pPr>
            <w:r w:rsidRPr="001B0520">
              <w:rPr>
                <w:rFonts w:ascii="Times New Roman" w:eastAsia="Calibri" w:hAnsi="Times New Roman" w:cs="Times New Roman"/>
              </w:rPr>
              <w:t>29.02.2022</w:t>
            </w:r>
          </w:p>
        </w:tc>
        <w:tc>
          <w:tcPr>
            <w:tcW w:w="3118" w:type="dxa"/>
            <w:shd w:val="clear" w:color="auto" w:fill="auto"/>
          </w:tcPr>
          <w:p w14:paraId="24260A17" w14:textId="49A91365" w:rsidR="00B57FB2" w:rsidRPr="001B0520" w:rsidRDefault="003258E5" w:rsidP="00B57FB2">
            <w:pPr>
              <w:rPr>
                <w:rFonts w:ascii="Times New Roman" w:eastAsia="Times New Roman" w:hAnsi="Times New Roman" w:cs="Times New Roman"/>
              </w:rPr>
            </w:pPr>
            <w:r w:rsidRPr="001B0520">
              <w:rPr>
                <w:rFonts w:ascii="Times New Roman" w:eastAsia="Calibri" w:hAnsi="Times New Roman" w:cs="Times New Roman"/>
              </w:rPr>
              <w:t>Н.В.</w:t>
            </w:r>
            <w:r w:rsidR="00B57FB2" w:rsidRPr="001B0520">
              <w:rPr>
                <w:rFonts w:ascii="Times New Roman" w:eastAsia="Calibri" w:hAnsi="Times New Roman" w:cs="Times New Roman"/>
              </w:rPr>
              <w:t xml:space="preserve">Никитина </w:t>
            </w:r>
          </w:p>
        </w:tc>
        <w:tc>
          <w:tcPr>
            <w:tcW w:w="1134" w:type="dxa"/>
            <w:shd w:val="clear" w:color="auto" w:fill="auto"/>
          </w:tcPr>
          <w:p w14:paraId="625DDF6F" w14:textId="77777777" w:rsidR="00B57FB2" w:rsidRPr="001B0520" w:rsidRDefault="00B57FB2" w:rsidP="00B57FB2">
            <w:pPr>
              <w:rPr>
                <w:rFonts w:ascii="Times New Roman" w:eastAsia="Times New Roman" w:hAnsi="Times New Roman" w:cs="Times New Roman"/>
              </w:rPr>
            </w:pPr>
            <w:r w:rsidRPr="001B0520">
              <w:rPr>
                <w:rFonts w:ascii="Times New Roman" w:eastAsia="Times New Roman" w:hAnsi="Times New Roman" w:cs="Times New Roman"/>
              </w:rPr>
              <w:t>6 а</w:t>
            </w:r>
          </w:p>
        </w:tc>
      </w:tr>
      <w:tr w:rsidR="00B57FB2" w:rsidRPr="001B0520" w14:paraId="66EDD94D" w14:textId="77777777" w:rsidTr="00193FF4">
        <w:trPr>
          <w:trHeight w:val="426"/>
        </w:trPr>
        <w:tc>
          <w:tcPr>
            <w:tcW w:w="567" w:type="dxa"/>
            <w:shd w:val="clear" w:color="auto" w:fill="auto"/>
          </w:tcPr>
          <w:p w14:paraId="3F8DFFAC" w14:textId="77777777" w:rsidR="00B57FB2" w:rsidRPr="001B0520" w:rsidRDefault="00B57FB2" w:rsidP="00B57FB2">
            <w:pPr>
              <w:pStyle w:val="a4"/>
              <w:ind w:left="0"/>
              <w:rPr>
                <w:rFonts w:ascii="Times New Roman" w:eastAsia="Calibri" w:hAnsi="Times New Roman" w:cs="Times New Roman"/>
              </w:rPr>
            </w:pPr>
            <w:r w:rsidRPr="001B0520">
              <w:rPr>
                <w:rFonts w:ascii="Times New Roman" w:eastAsia="Calibri" w:hAnsi="Times New Roman" w:cs="Times New Roman"/>
              </w:rPr>
              <w:t>21</w:t>
            </w:r>
          </w:p>
        </w:tc>
        <w:tc>
          <w:tcPr>
            <w:tcW w:w="1843" w:type="dxa"/>
            <w:shd w:val="clear" w:color="auto" w:fill="auto"/>
          </w:tcPr>
          <w:p w14:paraId="45963AA2" w14:textId="3128F7A9" w:rsidR="00B57FB2" w:rsidRPr="001B0520" w:rsidRDefault="00B57FB2" w:rsidP="00B57FB2">
            <w:pPr>
              <w:rPr>
                <w:rFonts w:ascii="Times New Roman" w:eastAsia="Calibri" w:hAnsi="Times New Roman" w:cs="Times New Roman"/>
              </w:rPr>
            </w:pPr>
            <w:r w:rsidRPr="00B35863">
              <w:rPr>
                <w:rFonts w:ascii="Times New Roman" w:eastAsia="Calibri" w:hAnsi="Times New Roman" w:cs="Times New Roman"/>
              </w:rPr>
              <w:t>Кешенді эстафета</w:t>
            </w:r>
          </w:p>
        </w:tc>
        <w:tc>
          <w:tcPr>
            <w:tcW w:w="2268" w:type="dxa"/>
            <w:shd w:val="clear" w:color="auto" w:fill="auto"/>
          </w:tcPr>
          <w:p w14:paraId="2F5427D4" w14:textId="2E4962B0" w:rsidR="00B57FB2" w:rsidRPr="00B57FB2" w:rsidRDefault="00B57FB2" w:rsidP="00B57FB2">
            <w:pPr>
              <w:rPr>
                <w:rFonts w:ascii="Times New Roman" w:eastAsia="Calibri" w:hAnsi="Times New Roman" w:cs="Times New Roman"/>
              </w:rPr>
            </w:pPr>
            <w:r w:rsidRPr="00B57FB2">
              <w:rPr>
                <w:rFonts w:ascii="Times New Roman" w:hAnsi="Times New Roman" w:cs="Times New Roman"/>
              </w:rPr>
              <w:t>Сынып ішіндегі жарыстар</w:t>
            </w:r>
          </w:p>
        </w:tc>
        <w:tc>
          <w:tcPr>
            <w:tcW w:w="1560" w:type="dxa"/>
            <w:shd w:val="clear" w:color="auto" w:fill="auto"/>
          </w:tcPr>
          <w:p w14:paraId="4A88B4B9" w14:textId="77777777" w:rsidR="00B57FB2" w:rsidRPr="001B0520" w:rsidRDefault="00B57FB2" w:rsidP="00B57FB2">
            <w:pPr>
              <w:rPr>
                <w:rFonts w:ascii="Times New Roman" w:eastAsia="Calibri" w:hAnsi="Times New Roman" w:cs="Times New Roman"/>
              </w:rPr>
            </w:pPr>
            <w:r w:rsidRPr="001B0520">
              <w:rPr>
                <w:rFonts w:ascii="Times New Roman" w:eastAsia="Calibri" w:hAnsi="Times New Roman" w:cs="Times New Roman"/>
              </w:rPr>
              <w:t>25.03.022</w:t>
            </w:r>
          </w:p>
        </w:tc>
        <w:tc>
          <w:tcPr>
            <w:tcW w:w="3118" w:type="dxa"/>
            <w:shd w:val="clear" w:color="auto" w:fill="auto"/>
          </w:tcPr>
          <w:p w14:paraId="798A0CB2" w14:textId="781F472D" w:rsidR="00B57FB2" w:rsidRPr="001B0520" w:rsidRDefault="003258E5" w:rsidP="00B57FB2">
            <w:pPr>
              <w:rPr>
                <w:rFonts w:ascii="Times New Roman" w:eastAsia="Calibri"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B57FB2" w:rsidRPr="001B0520">
              <w:rPr>
                <w:rFonts w:ascii="Times New Roman" w:eastAsia="Calibri" w:hAnsi="Times New Roman" w:cs="Times New Roman"/>
              </w:rPr>
              <w:t xml:space="preserve">Молокова </w:t>
            </w:r>
          </w:p>
          <w:p w14:paraId="401613A8" w14:textId="5EE5FCCE" w:rsidR="00B57FB2" w:rsidRPr="001B0520" w:rsidRDefault="003258E5" w:rsidP="00B57FB2">
            <w:pPr>
              <w:rPr>
                <w:rFonts w:ascii="Times New Roman" w:eastAsia="Calibri" w:hAnsi="Times New Roman" w:cs="Times New Roman"/>
              </w:rPr>
            </w:pPr>
            <w:r w:rsidRPr="001B0520">
              <w:rPr>
                <w:rFonts w:ascii="Times New Roman" w:eastAsia="Calibri" w:hAnsi="Times New Roman" w:cs="Times New Roman"/>
              </w:rPr>
              <w:t>Н.В.</w:t>
            </w:r>
            <w:r w:rsidR="00B57FB2" w:rsidRPr="001B0520">
              <w:rPr>
                <w:rFonts w:ascii="Times New Roman" w:eastAsia="Calibri" w:hAnsi="Times New Roman" w:cs="Times New Roman"/>
              </w:rPr>
              <w:t xml:space="preserve">Никитина </w:t>
            </w:r>
          </w:p>
        </w:tc>
        <w:tc>
          <w:tcPr>
            <w:tcW w:w="1134" w:type="dxa"/>
            <w:shd w:val="clear" w:color="auto" w:fill="auto"/>
          </w:tcPr>
          <w:p w14:paraId="29FCEBC6" w14:textId="77777777" w:rsidR="00B57FB2" w:rsidRPr="001B0520" w:rsidRDefault="00B57FB2" w:rsidP="00B57FB2">
            <w:pPr>
              <w:rPr>
                <w:rFonts w:ascii="Times New Roman" w:eastAsia="Times New Roman" w:hAnsi="Times New Roman" w:cs="Times New Roman"/>
              </w:rPr>
            </w:pPr>
            <w:r w:rsidRPr="001B0520">
              <w:rPr>
                <w:rFonts w:ascii="Times New Roman" w:eastAsia="Times New Roman" w:hAnsi="Times New Roman" w:cs="Times New Roman"/>
              </w:rPr>
              <w:t>6 а</w:t>
            </w:r>
          </w:p>
        </w:tc>
      </w:tr>
      <w:tr w:rsidR="00B35863" w:rsidRPr="001B0520" w14:paraId="36A58540" w14:textId="77777777" w:rsidTr="00193FF4">
        <w:trPr>
          <w:trHeight w:val="426"/>
        </w:trPr>
        <w:tc>
          <w:tcPr>
            <w:tcW w:w="567" w:type="dxa"/>
            <w:shd w:val="clear" w:color="auto" w:fill="auto"/>
          </w:tcPr>
          <w:p w14:paraId="4DB65F06" w14:textId="77777777" w:rsidR="00B35863" w:rsidRPr="001B0520" w:rsidRDefault="00B35863" w:rsidP="00B35863">
            <w:pPr>
              <w:pStyle w:val="a4"/>
              <w:ind w:left="0"/>
              <w:rPr>
                <w:rFonts w:ascii="Times New Roman" w:eastAsia="Calibri" w:hAnsi="Times New Roman" w:cs="Times New Roman"/>
              </w:rPr>
            </w:pPr>
            <w:r w:rsidRPr="001B0520">
              <w:rPr>
                <w:rFonts w:ascii="Times New Roman" w:eastAsia="Calibri" w:hAnsi="Times New Roman" w:cs="Times New Roman"/>
              </w:rPr>
              <w:t>22.</w:t>
            </w:r>
          </w:p>
        </w:tc>
        <w:tc>
          <w:tcPr>
            <w:tcW w:w="1843" w:type="dxa"/>
            <w:shd w:val="clear" w:color="auto" w:fill="auto"/>
          </w:tcPr>
          <w:p w14:paraId="68685347" w14:textId="0C4AD689" w:rsidR="00B35863" w:rsidRPr="00B35863" w:rsidRDefault="00B35863" w:rsidP="00B35863">
            <w:pPr>
              <w:rPr>
                <w:rFonts w:ascii="Times New Roman" w:eastAsia="Calibri" w:hAnsi="Times New Roman" w:cs="Times New Roman"/>
              </w:rPr>
            </w:pPr>
            <w:r w:rsidRPr="00B35863">
              <w:rPr>
                <w:rFonts w:ascii="Times New Roman" w:hAnsi="Times New Roman" w:cs="Times New Roman"/>
              </w:rPr>
              <w:t>Президенттік тестілеу</w:t>
            </w:r>
          </w:p>
        </w:tc>
        <w:tc>
          <w:tcPr>
            <w:tcW w:w="2268" w:type="dxa"/>
            <w:shd w:val="clear" w:color="auto" w:fill="auto"/>
          </w:tcPr>
          <w:p w14:paraId="054FAC6E" w14:textId="202844B8" w:rsidR="00B35863" w:rsidRPr="001B0520" w:rsidRDefault="00B57FB2" w:rsidP="00B35863">
            <w:pPr>
              <w:rPr>
                <w:rFonts w:ascii="Times New Roman" w:eastAsia="Calibri" w:hAnsi="Times New Roman" w:cs="Times New Roman"/>
              </w:rPr>
            </w:pPr>
            <w:r>
              <w:rPr>
                <w:rFonts w:ascii="Times New Roman" w:eastAsia="Calibri" w:hAnsi="Times New Roman" w:cs="Times New Roman"/>
                <w:lang w:val="kk-KZ"/>
              </w:rPr>
              <w:t xml:space="preserve">Жарыс </w:t>
            </w:r>
            <w:r w:rsidR="00B35863" w:rsidRPr="001B0520">
              <w:rPr>
                <w:rFonts w:ascii="Times New Roman" w:eastAsia="Calibri" w:hAnsi="Times New Roman" w:cs="Times New Roman"/>
              </w:rPr>
              <w:t xml:space="preserve"> </w:t>
            </w:r>
          </w:p>
        </w:tc>
        <w:tc>
          <w:tcPr>
            <w:tcW w:w="1560" w:type="dxa"/>
            <w:shd w:val="clear" w:color="auto" w:fill="auto"/>
          </w:tcPr>
          <w:p w14:paraId="5C969F12" w14:textId="1011D27E" w:rsidR="00B35863" w:rsidRPr="003258E5" w:rsidRDefault="003258E5" w:rsidP="00B35863">
            <w:pPr>
              <w:rPr>
                <w:rFonts w:ascii="Times New Roman" w:eastAsia="Calibri" w:hAnsi="Times New Roman" w:cs="Times New Roman"/>
                <w:lang w:val="kk-KZ"/>
              </w:rPr>
            </w:pPr>
            <w:r>
              <w:rPr>
                <w:rFonts w:ascii="Times New Roman" w:eastAsia="Calibri" w:hAnsi="Times New Roman" w:cs="Times New Roman"/>
                <w:lang w:val="kk-KZ"/>
              </w:rPr>
              <w:t>мамыр</w:t>
            </w:r>
          </w:p>
        </w:tc>
        <w:tc>
          <w:tcPr>
            <w:tcW w:w="3118" w:type="dxa"/>
            <w:shd w:val="clear" w:color="auto" w:fill="auto"/>
          </w:tcPr>
          <w:p w14:paraId="19616EB3" w14:textId="7E13F958" w:rsidR="00B35863" w:rsidRPr="001B0520" w:rsidRDefault="003258E5" w:rsidP="00B35863">
            <w:pPr>
              <w:rPr>
                <w:rFonts w:ascii="Times New Roman" w:eastAsia="Calibri"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B35863" w:rsidRPr="001B0520">
              <w:rPr>
                <w:rFonts w:ascii="Times New Roman" w:eastAsia="Calibri" w:hAnsi="Times New Roman" w:cs="Times New Roman"/>
              </w:rPr>
              <w:t xml:space="preserve">Молокова </w:t>
            </w:r>
          </w:p>
          <w:p w14:paraId="49E097DA" w14:textId="3F5AB9CC" w:rsidR="00B35863" w:rsidRPr="001B0520" w:rsidRDefault="003258E5" w:rsidP="00B35863">
            <w:pPr>
              <w:rPr>
                <w:rFonts w:ascii="Times New Roman" w:eastAsia="Times New Roman" w:hAnsi="Times New Roman" w:cs="Times New Roman"/>
              </w:rPr>
            </w:pPr>
            <w:r w:rsidRPr="001B0520">
              <w:rPr>
                <w:rFonts w:ascii="Times New Roman" w:eastAsia="Calibri" w:hAnsi="Times New Roman" w:cs="Times New Roman"/>
              </w:rPr>
              <w:t>Н.В.</w:t>
            </w:r>
            <w:r w:rsidR="00B35863" w:rsidRPr="001B0520">
              <w:rPr>
                <w:rFonts w:ascii="Times New Roman" w:eastAsia="Calibri" w:hAnsi="Times New Roman" w:cs="Times New Roman"/>
              </w:rPr>
              <w:t xml:space="preserve">Никитина </w:t>
            </w:r>
          </w:p>
        </w:tc>
        <w:tc>
          <w:tcPr>
            <w:tcW w:w="1134" w:type="dxa"/>
            <w:shd w:val="clear" w:color="auto" w:fill="auto"/>
          </w:tcPr>
          <w:p w14:paraId="482E6355" w14:textId="2FF8B436" w:rsidR="00B35863" w:rsidRPr="003258E5" w:rsidRDefault="00B35863" w:rsidP="00B35863">
            <w:pPr>
              <w:rPr>
                <w:rFonts w:ascii="Times New Roman" w:eastAsia="Times New Roman" w:hAnsi="Times New Roman" w:cs="Times New Roman"/>
                <w:lang w:val="kk-KZ"/>
              </w:rPr>
            </w:pPr>
            <w:r w:rsidRPr="001B0520">
              <w:rPr>
                <w:rFonts w:ascii="Times New Roman" w:eastAsia="Times New Roman" w:hAnsi="Times New Roman" w:cs="Times New Roman"/>
              </w:rPr>
              <w:t xml:space="preserve">11 </w:t>
            </w:r>
            <w:r w:rsidR="003258E5">
              <w:rPr>
                <w:rFonts w:ascii="Times New Roman" w:eastAsia="Times New Roman" w:hAnsi="Times New Roman" w:cs="Times New Roman"/>
                <w:lang w:val="kk-KZ"/>
              </w:rPr>
              <w:t>сын.</w:t>
            </w:r>
          </w:p>
        </w:tc>
      </w:tr>
      <w:tr w:rsidR="00B57FB2" w:rsidRPr="001B0520" w14:paraId="47B2B610" w14:textId="77777777" w:rsidTr="00193FF4">
        <w:trPr>
          <w:trHeight w:val="426"/>
        </w:trPr>
        <w:tc>
          <w:tcPr>
            <w:tcW w:w="567" w:type="dxa"/>
            <w:shd w:val="clear" w:color="auto" w:fill="auto"/>
          </w:tcPr>
          <w:p w14:paraId="06F5CC22" w14:textId="77777777" w:rsidR="00B57FB2" w:rsidRPr="001B0520" w:rsidRDefault="00B57FB2" w:rsidP="00B57FB2">
            <w:pPr>
              <w:pStyle w:val="a4"/>
              <w:ind w:left="0"/>
              <w:rPr>
                <w:rFonts w:ascii="Times New Roman" w:eastAsia="Calibri" w:hAnsi="Times New Roman" w:cs="Times New Roman"/>
              </w:rPr>
            </w:pPr>
            <w:r w:rsidRPr="001B0520">
              <w:rPr>
                <w:rFonts w:ascii="Times New Roman" w:eastAsia="Calibri" w:hAnsi="Times New Roman" w:cs="Times New Roman"/>
              </w:rPr>
              <w:t>23</w:t>
            </w:r>
          </w:p>
        </w:tc>
        <w:tc>
          <w:tcPr>
            <w:tcW w:w="1843" w:type="dxa"/>
            <w:shd w:val="clear" w:color="auto" w:fill="auto"/>
          </w:tcPr>
          <w:p w14:paraId="1EA4ECB3" w14:textId="7893360F" w:rsidR="00B57FB2" w:rsidRPr="00B35863" w:rsidRDefault="00B57FB2" w:rsidP="00B57FB2">
            <w:pPr>
              <w:rPr>
                <w:rFonts w:ascii="Times New Roman" w:eastAsia="Calibri" w:hAnsi="Times New Roman" w:cs="Times New Roman"/>
              </w:rPr>
            </w:pPr>
            <w:r w:rsidRPr="00B35863">
              <w:rPr>
                <w:rFonts w:ascii="Times New Roman" w:hAnsi="Times New Roman" w:cs="Times New Roman"/>
              </w:rPr>
              <w:t>Президенттік тестілеу</w:t>
            </w:r>
          </w:p>
        </w:tc>
        <w:tc>
          <w:tcPr>
            <w:tcW w:w="2268" w:type="dxa"/>
            <w:shd w:val="clear" w:color="auto" w:fill="auto"/>
          </w:tcPr>
          <w:p w14:paraId="38195948" w14:textId="024E6A7A" w:rsidR="00B57FB2" w:rsidRPr="001B0520" w:rsidRDefault="00B57FB2" w:rsidP="00B57FB2">
            <w:pPr>
              <w:rPr>
                <w:rFonts w:ascii="Times New Roman" w:eastAsia="Calibri" w:hAnsi="Times New Roman" w:cs="Times New Roman"/>
              </w:rPr>
            </w:pPr>
            <w:r w:rsidRPr="00F54C80">
              <w:rPr>
                <w:rFonts w:ascii="Times New Roman" w:eastAsia="Calibri" w:hAnsi="Times New Roman" w:cs="Times New Roman"/>
                <w:lang w:val="kk-KZ"/>
              </w:rPr>
              <w:t xml:space="preserve">Жарыс </w:t>
            </w:r>
            <w:r w:rsidRPr="00F54C80">
              <w:rPr>
                <w:rFonts w:ascii="Times New Roman" w:eastAsia="Calibri" w:hAnsi="Times New Roman" w:cs="Times New Roman"/>
              </w:rPr>
              <w:t xml:space="preserve"> </w:t>
            </w:r>
          </w:p>
        </w:tc>
        <w:tc>
          <w:tcPr>
            <w:tcW w:w="1560" w:type="dxa"/>
            <w:shd w:val="clear" w:color="auto" w:fill="auto"/>
          </w:tcPr>
          <w:p w14:paraId="3F82F938" w14:textId="595A6B55" w:rsidR="00B57FB2" w:rsidRPr="001B0520" w:rsidRDefault="003258E5" w:rsidP="00B57FB2">
            <w:pPr>
              <w:rPr>
                <w:rFonts w:ascii="Times New Roman" w:eastAsia="Calibri" w:hAnsi="Times New Roman" w:cs="Times New Roman"/>
              </w:rPr>
            </w:pPr>
            <w:r>
              <w:rPr>
                <w:rFonts w:ascii="Times New Roman" w:eastAsia="Calibri" w:hAnsi="Times New Roman" w:cs="Times New Roman"/>
                <w:lang w:val="kk-KZ"/>
              </w:rPr>
              <w:t>мамыр</w:t>
            </w:r>
          </w:p>
        </w:tc>
        <w:tc>
          <w:tcPr>
            <w:tcW w:w="3118" w:type="dxa"/>
            <w:shd w:val="clear" w:color="auto" w:fill="auto"/>
          </w:tcPr>
          <w:p w14:paraId="1E9FBFEC" w14:textId="4B8D5B2F" w:rsidR="00B57FB2" w:rsidRPr="001B0520" w:rsidRDefault="003258E5" w:rsidP="00B57FB2">
            <w:pPr>
              <w:spacing w:after="0"/>
              <w:rPr>
                <w:rFonts w:ascii="Times New Roman" w:eastAsia="Calibri" w:hAnsi="Times New Roman" w:cs="Times New Roman"/>
              </w:rPr>
            </w:pPr>
            <w:r w:rsidRPr="001B0520">
              <w:rPr>
                <w:rFonts w:ascii="Times New Roman" w:eastAsia="Calibri" w:hAnsi="Times New Roman" w:cs="Times New Roman"/>
              </w:rPr>
              <w:t>Н.В.</w:t>
            </w:r>
            <w:r w:rsidR="00B57FB2" w:rsidRPr="001B0520">
              <w:rPr>
                <w:rFonts w:ascii="Times New Roman" w:eastAsia="Calibri" w:hAnsi="Times New Roman" w:cs="Times New Roman"/>
              </w:rPr>
              <w:t xml:space="preserve"> Никитина, </w:t>
            </w:r>
            <w:r w:rsidRPr="001B0520">
              <w:rPr>
                <w:rFonts w:ascii="Times New Roman" w:eastAsia="Calibri" w:hAnsi="Times New Roman" w:cs="Times New Roman"/>
              </w:rPr>
              <w:t>А.А.</w:t>
            </w:r>
            <w:r w:rsidR="00B57FB2" w:rsidRPr="001B0520">
              <w:rPr>
                <w:rFonts w:ascii="Times New Roman" w:eastAsia="Calibri" w:hAnsi="Times New Roman" w:cs="Times New Roman"/>
              </w:rPr>
              <w:t>Айгазинов,</w:t>
            </w:r>
          </w:p>
          <w:p w14:paraId="71928DC2" w14:textId="03286348" w:rsidR="00B57FB2" w:rsidRPr="001B0520" w:rsidRDefault="003258E5" w:rsidP="00B57FB2">
            <w:pPr>
              <w:spacing w:after="0"/>
              <w:rPr>
                <w:rFonts w:ascii="Times New Roman" w:eastAsia="Calibri" w:hAnsi="Times New Roman" w:cs="Times New Roman"/>
              </w:rPr>
            </w:pPr>
            <w:r w:rsidRPr="001B0520">
              <w:rPr>
                <w:rFonts w:ascii="Times New Roman" w:eastAsia="Calibri" w:hAnsi="Times New Roman" w:cs="Times New Roman"/>
              </w:rPr>
              <w:t>Н.Н.</w:t>
            </w:r>
            <w:r w:rsidR="00B57FB2" w:rsidRPr="001B0520">
              <w:rPr>
                <w:rFonts w:ascii="Times New Roman" w:eastAsia="Calibri" w:hAnsi="Times New Roman" w:cs="Times New Roman"/>
              </w:rPr>
              <w:t xml:space="preserve">Кисамиденов </w:t>
            </w:r>
          </w:p>
        </w:tc>
        <w:tc>
          <w:tcPr>
            <w:tcW w:w="1134" w:type="dxa"/>
            <w:shd w:val="clear" w:color="auto" w:fill="auto"/>
          </w:tcPr>
          <w:p w14:paraId="1E554131" w14:textId="48A4C415" w:rsidR="00B57FB2" w:rsidRPr="001B0520" w:rsidRDefault="00B57FB2" w:rsidP="00B57FB2">
            <w:pPr>
              <w:rPr>
                <w:rFonts w:ascii="Times New Roman" w:eastAsia="Times New Roman" w:hAnsi="Times New Roman" w:cs="Times New Roman"/>
              </w:rPr>
            </w:pPr>
            <w:r w:rsidRPr="001B0520">
              <w:rPr>
                <w:rFonts w:ascii="Times New Roman" w:eastAsia="Times New Roman" w:hAnsi="Times New Roman" w:cs="Times New Roman"/>
              </w:rPr>
              <w:t xml:space="preserve">9 </w:t>
            </w:r>
            <w:r w:rsidR="003258E5">
              <w:rPr>
                <w:rFonts w:ascii="Times New Roman" w:eastAsia="Times New Roman" w:hAnsi="Times New Roman" w:cs="Times New Roman"/>
                <w:lang w:val="kk-KZ"/>
              </w:rPr>
              <w:t>сын.</w:t>
            </w:r>
          </w:p>
        </w:tc>
      </w:tr>
      <w:tr w:rsidR="00B57FB2" w:rsidRPr="001B0520" w14:paraId="5FD6ABE0" w14:textId="77777777" w:rsidTr="00193FF4">
        <w:trPr>
          <w:trHeight w:val="426"/>
        </w:trPr>
        <w:tc>
          <w:tcPr>
            <w:tcW w:w="567" w:type="dxa"/>
            <w:shd w:val="clear" w:color="auto" w:fill="auto"/>
          </w:tcPr>
          <w:p w14:paraId="2DFF65AC" w14:textId="77777777" w:rsidR="00B57FB2" w:rsidRPr="001B0520" w:rsidRDefault="00B57FB2" w:rsidP="00B57FB2">
            <w:pPr>
              <w:pStyle w:val="a4"/>
              <w:ind w:left="0"/>
              <w:rPr>
                <w:rFonts w:ascii="Times New Roman" w:eastAsia="Calibri" w:hAnsi="Times New Roman" w:cs="Times New Roman"/>
              </w:rPr>
            </w:pPr>
            <w:r w:rsidRPr="001B0520">
              <w:rPr>
                <w:rFonts w:ascii="Times New Roman" w:eastAsia="Calibri" w:hAnsi="Times New Roman" w:cs="Times New Roman"/>
              </w:rPr>
              <w:t>24</w:t>
            </w:r>
          </w:p>
        </w:tc>
        <w:tc>
          <w:tcPr>
            <w:tcW w:w="1843" w:type="dxa"/>
            <w:shd w:val="clear" w:color="auto" w:fill="auto"/>
          </w:tcPr>
          <w:p w14:paraId="39EC3381" w14:textId="58717659" w:rsidR="00B57FB2" w:rsidRPr="00B35863" w:rsidRDefault="00B57FB2" w:rsidP="00B57FB2">
            <w:pPr>
              <w:rPr>
                <w:rFonts w:ascii="Times New Roman" w:eastAsia="Calibri" w:hAnsi="Times New Roman" w:cs="Times New Roman"/>
              </w:rPr>
            </w:pPr>
            <w:r w:rsidRPr="00B35863">
              <w:rPr>
                <w:rFonts w:ascii="Times New Roman" w:hAnsi="Times New Roman" w:cs="Times New Roman"/>
              </w:rPr>
              <w:t>Президенттік тестілеу</w:t>
            </w:r>
          </w:p>
        </w:tc>
        <w:tc>
          <w:tcPr>
            <w:tcW w:w="2268" w:type="dxa"/>
            <w:shd w:val="clear" w:color="auto" w:fill="auto"/>
          </w:tcPr>
          <w:p w14:paraId="3580A24C" w14:textId="5A78D626" w:rsidR="00B57FB2" w:rsidRPr="001B0520" w:rsidRDefault="00B57FB2" w:rsidP="00B57FB2">
            <w:pPr>
              <w:rPr>
                <w:rFonts w:ascii="Times New Roman" w:eastAsia="Calibri" w:hAnsi="Times New Roman" w:cs="Times New Roman"/>
              </w:rPr>
            </w:pPr>
            <w:r w:rsidRPr="00F54C80">
              <w:rPr>
                <w:rFonts w:ascii="Times New Roman" w:eastAsia="Calibri" w:hAnsi="Times New Roman" w:cs="Times New Roman"/>
                <w:lang w:val="kk-KZ"/>
              </w:rPr>
              <w:t xml:space="preserve">Жарыс </w:t>
            </w:r>
            <w:r w:rsidRPr="00F54C80">
              <w:rPr>
                <w:rFonts w:ascii="Times New Roman" w:eastAsia="Calibri" w:hAnsi="Times New Roman" w:cs="Times New Roman"/>
              </w:rPr>
              <w:t xml:space="preserve"> </w:t>
            </w:r>
          </w:p>
        </w:tc>
        <w:tc>
          <w:tcPr>
            <w:tcW w:w="1560" w:type="dxa"/>
            <w:shd w:val="clear" w:color="auto" w:fill="auto"/>
          </w:tcPr>
          <w:p w14:paraId="22DF0D8F" w14:textId="00F95FE3" w:rsidR="00B57FB2" w:rsidRPr="001B0520" w:rsidRDefault="003258E5" w:rsidP="00B57FB2">
            <w:pPr>
              <w:rPr>
                <w:rFonts w:ascii="Times New Roman" w:eastAsia="Calibri" w:hAnsi="Times New Roman" w:cs="Times New Roman"/>
              </w:rPr>
            </w:pPr>
            <w:r>
              <w:rPr>
                <w:rFonts w:ascii="Times New Roman" w:eastAsia="Calibri" w:hAnsi="Times New Roman" w:cs="Times New Roman"/>
                <w:lang w:val="kk-KZ"/>
              </w:rPr>
              <w:t>мамыр</w:t>
            </w:r>
          </w:p>
        </w:tc>
        <w:tc>
          <w:tcPr>
            <w:tcW w:w="3118" w:type="dxa"/>
            <w:shd w:val="clear" w:color="auto" w:fill="auto"/>
          </w:tcPr>
          <w:p w14:paraId="6217F985" w14:textId="3F758531" w:rsidR="00B57FB2" w:rsidRPr="003258E5" w:rsidRDefault="00B57FB2" w:rsidP="00B57FB2">
            <w:pPr>
              <w:spacing w:after="0"/>
              <w:rPr>
                <w:rFonts w:ascii="Times New Roman" w:eastAsia="Calibri" w:hAnsi="Times New Roman" w:cs="Times New Roman"/>
                <w:lang w:val="kk-KZ"/>
              </w:rPr>
            </w:pPr>
            <w:r w:rsidRPr="001B0520">
              <w:rPr>
                <w:rFonts w:ascii="Times New Roman" w:eastAsia="Calibri" w:hAnsi="Times New Roman" w:cs="Times New Roman"/>
              </w:rPr>
              <w:t xml:space="preserve"> Никитина Н.В., Айгазинов А.А.,</w:t>
            </w:r>
            <w:r w:rsidR="003258E5">
              <w:rPr>
                <w:rFonts w:ascii="Times New Roman" w:eastAsia="Calibri" w:hAnsi="Times New Roman" w:cs="Times New Roman"/>
                <w:lang w:val="kk-KZ"/>
              </w:rPr>
              <w:t xml:space="preserve"> </w:t>
            </w:r>
          </w:p>
          <w:p w14:paraId="4CCC4399" w14:textId="75937EA1" w:rsidR="00B57FB2" w:rsidRPr="001B0520" w:rsidRDefault="003258E5" w:rsidP="00B57FB2">
            <w:pPr>
              <w:spacing w:after="0"/>
              <w:rPr>
                <w:rFonts w:ascii="Times New Roman" w:eastAsia="Calibri" w:hAnsi="Times New Roman" w:cs="Times New Roman"/>
              </w:rPr>
            </w:pPr>
            <w:r w:rsidRPr="001B0520">
              <w:rPr>
                <w:rFonts w:ascii="Times New Roman" w:eastAsia="Calibri" w:hAnsi="Times New Roman" w:cs="Times New Roman"/>
              </w:rPr>
              <w:t>Н.Н.</w:t>
            </w:r>
            <w:r w:rsidR="00B57FB2" w:rsidRPr="001B0520">
              <w:rPr>
                <w:rFonts w:ascii="Times New Roman" w:eastAsia="Calibri" w:hAnsi="Times New Roman" w:cs="Times New Roman"/>
              </w:rPr>
              <w:t xml:space="preserve">Кисамиденов </w:t>
            </w:r>
          </w:p>
        </w:tc>
        <w:tc>
          <w:tcPr>
            <w:tcW w:w="1134" w:type="dxa"/>
            <w:shd w:val="clear" w:color="auto" w:fill="auto"/>
          </w:tcPr>
          <w:p w14:paraId="534A2E15" w14:textId="3AF40798" w:rsidR="00B57FB2" w:rsidRPr="001B0520" w:rsidRDefault="00B57FB2" w:rsidP="00B57FB2">
            <w:pPr>
              <w:rPr>
                <w:rFonts w:ascii="Times New Roman" w:eastAsia="Times New Roman" w:hAnsi="Times New Roman" w:cs="Times New Roman"/>
              </w:rPr>
            </w:pPr>
            <w:r w:rsidRPr="001B0520">
              <w:rPr>
                <w:rFonts w:ascii="Times New Roman" w:eastAsia="Times New Roman" w:hAnsi="Times New Roman" w:cs="Times New Roman"/>
              </w:rPr>
              <w:t xml:space="preserve">7 </w:t>
            </w:r>
            <w:r w:rsidR="003258E5">
              <w:rPr>
                <w:rFonts w:ascii="Times New Roman" w:eastAsia="Times New Roman" w:hAnsi="Times New Roman" w:cs="Times New Roman"/>
                <w:lang w:val="kk-KZ"/>
              </w:rPr>
              <w:t>сын.</w:t>
            </w:r>
          </w:p>
        </w:tc>
      </w:tr>
      <w:tr w:rsidR="00B57FB2" w:rsidRPr="001B0520" w14:paraId="50C18EF9" w14:textId="77777777" w:rsidTr="00193FF4">
        <w:trPr>
          <w:trHeight w:val="426"/>
        </w:trPr>
        <w:tc>
          <w:tcPr>
            <w:tcW w:w="567" w:type="dxa"/>
            <w:shd w:val="clear" w:color="auto" w:fill="auto"/>
          </w:tcPr>
          <w:p w14:paraId="498C9ED2" w14:textId="77777777" w:rsidR="00B57FB2" w:rsidRPr="001B0520" w:rsidRDefault="00B57FB2" w:rsidP="00B57FB2">
            <w:pPr>
              <w:pStyle w:val="a4"/>
              <w:ind w:left="0"/>
              <w:rPr>
                <w:rFonts w:ascii="Times New Roman" w:eastAsia="Calibri" w:hAnsi="Times New Roman" w:cs="Times New Roman"/>
              </w:rPr>
            </w:pPr>
            <w:r w:rsidRPr="001B0520">
              <w:rPr>
                <w:rFonts w:ascii="Times New Roman" w:eastAsia="Calibri" w:hAnsi="Times New Roman" w:cs="Times New Roman"/>
              </w:rPr>
              <w:t>25</w:t>
            </w:r>
          </w:p>
        </w:tc>
        <w:tc>
          <w:tcPr>
            <w:tcW w:w="1843" w:type="dxa"/>
            <w:shd w:val="clear" w:color="auto" w:fill="auto"/>
          </w:tcPr>
          <w:p w14:paraId="32B5AE17" w14:textId="1518A91A" w:rsidR="00B57FB2" w:rsidRPr="00B35863" w:rsidRDefault="00B57FB2" w:rsidP="00B57FB2">
            <w:pPr>
              <w:rPr>
                <w:rFonts w:ascii="Times New Roman" w:eastAsia="Calibri" w:hAnsi="Times New Roman" w:cs="Times New Roman"/>
              </w:rPr>
            </w:pPr>
            <w:r w:rsidRPr="00B35863">
              <w:rPr>
                <w:rFonts w:ascii="Times New Roman" w:hAnsi="Times New Roman" w:cs="Times New Roman"/>
              </w:rPr>
              <w:t>Президенттік тестілеу</w:t>
            </w:r>
          </w:p>
        </w:tc>
        <w:tc>
          <w:tcPr>
            <w:tcW w:w="2268" w:type="dxa"/>
            <w:shd w:val="clear" w:color="auto" w:fill="auto"/>
          </w:tcPr>
          <w:p w14:paraId="7EE46CFC" w14:textId="1EEB5C5E" w:rsidR="00B57FB2" w:rsidRPr="001B0520" w:rsidRDefault="00B57FB2" w:rsidP="00B57FB2">
            <w:pPr>
              <w:rPr>
                <w:rFonts w:ascii="Times New Roman" w:eastAsia="Calibri" w:hAnsi="Times New Roman" w:cs="Times New Roman"/>
              </w:rPr>
            </w:pPr>
            <w:r w:rsidRPr="00F54C80">
              <w:rPr>
                <w:rFonts w:ascii="Times New Roman" w:eastAsia="Calibri" w:hAnsi="Times New Roman" w:cs="Times New Roman"/>
                <w:lang w:val="kk-KZ"/>
              </w:rPr>
              <w:t xml:space="preserve">Жарыс </w:t>
            </w:r>
            <w:r w:rsidRPr="00F54C80">
              <w:rPr>
                <w:rFonts w:ascii="Times New Roman" w:eastAsia="Calibri" w:hAnsi="Times New Roman" w:cs="Times New Roman"/>
              </w:rPr>
              <w:t xml:space="preserve"> </w:t>
            </w:r>
          </w:p>
        </w:tc>
        <w:tc>
          <w:tcPr>
            <w:tcW w:w="1560" w:type="dxa"/>
            <w:shd w:val="clear" w:color="auto" w:fill="auto"/>
          </w:tcPr>
          <w:p w14:paraId="1C360E70" w14:textId="28B55313" w:rsidR="00B57FB2" w:rsidRPr="001B0520" w:rsidRDefault="003258E5" w:rsidP="00B57FB2">
            <w:pPr>
              <w:rPr>
                <w:rFonts w:ascii="Times New Roman" w:eastAsia="Calibri" w:hAnsi="Times New Roman" w:cs="Times New Roman"/>
              </w:rPr>
            </w:pPr>
            <w:r>
              <w:rPr>
                <w:rFonts w:ascii="Times New Roman" w:eastAsia="Calibri" w:hAnsi="Times New Roman" w:cs="Times New Roman"/>
                <w:lang w:val="kk-KZ"/>
              </w:rPr>
              <w:t>мамыр</w:t>
            </w:r>
          </w:p>
        </w:tc>
        <w:tc>
          <w:tcPr>
            <w:tcW w:w="3118" w:type="dxa"/>
            <w:shd w:val="clear" w:color="auto" w:fill="auto"/>
          </w:tcPr>
          <w:p w14:paraId="60D4A126" w14:textId="44B225D8" w:rsidR="00B57FB2" w:rsidRPr="001B0520" w:rsidRDefault="003258E5" w:rsidP="00B57FB2">
            <w:pPr>
              <w:spacing w:after="0"/>
              <w:rPr>
                <w:rFonts w:ascii="Times New Roman" w:eastAsia="Calibri" w:hAnsi="Times New Roman" w:cs="Times New Roman"/>
              </w:rPr>
            </w:pPr>
            <w:r w:rsidRPr="001B0520">
              <w:rPr>
                <w:rFonts w:ascii="Times New Roman" w:eastAsia="Calibri" w:hAnsi="Times New Roman" w:cs="Times New Roman"/>
              </w:rPr>
              <w:t>А.А.</w:t>
            </w:r>
            <w:r w:rsidR="00B57FB2" w:rsidRPr="001B0520">
              <w:rPr>
                <w:rFonts w:ascii="Times New Roman" w:eastAsia="Calibri" w:hAnsi="Times New Roman" w:cs="Times New Roman"/>
              </w:rPr>
              <w:t xml:space="preserve">Изимов </w:t>
            </w:r>
          </w:p>
          <w:p w14:paraId="58370D10" w14:textId="7EDD0088" w:rsidR="00B57FB2" w:rsidRPr="001B0520" w:rsidRDefault="003258E5" w:rsidP="00B57FB2">
            <w:pPr>
              <w:spacing w:after="0"/>
              <w:rPr>
                <w:rFonts w:ascii="Times New Roman" w:eastAsia="Calibri" w:hAnsi="Times New Roman" w:cs="Times New Roman"/>
              </w:rPr>
            </w:pPr>
            <w:r w:rsidRPr="001B0520">
              <w:rPr>
                <w:rFonts w:ascii="Times New Roman" w:eastAsia="Calibri" w:hAnsi="Times New Roman" w:cs="Times New Roman"/>
              </w:rPr>
              <w:t xml:space="preserve">С.Д. </w:t>
            </w:r>
            <w:r w:rsidR="00B57FB2" w:rsidRPr="001B0520">
              <w:rPr>
                <w:rFonts w:ascii="Times New Roman" w:eastAsia="Calibri" w:hAnsi="Times New Roman" w:cs="Times New Roman"/>
              </w:rPr>
              <w:t xml:space="preserve">Тунгатов </w:t>
            </w:r>
          </w:p>
        </w:tc>
        <w:tc>
          <w:tcPr>
            <w:tcW w:w="1134" w:type="dxa"/>
            <w:shd w:val="clear" w:color="auto" w:fill="auto"/>
          </w:tcPr>
          <w:p w14:paraId="52FD0BFB" w14:textId="6991B0D0" w:rsidR="00B57FB2" w:rsidRPr="001B0520" w:rsidRDefault="00B57FB2" w:rsidP="00B57FB2">
            <w:pPr>
              <w:rPr>
                <w:rFonts w:ascii="Times New Roman" w:eastAsia="Times New Roman" w:hAnsi="Times New Roman" w:cs="Times New Roman"/>
              </w:rPr>
            </w:pPr>
            <w:r w:rsidRPr="001B0520">
              <w:rPr>
                <w:rFonts w:ascii="Times New Roman" w:eastAsia="Times New Roman" w:hAnsi="Times New Roman" w:cs="Times New Roman"/>
              </w:rPr>
              <w:t xml:space="preserve">4 </w:t>
            </w:r>
            <w:r w:rsidR="003258E5">
              <w:rPr>
                <w:rFonts w:ascii="Times New Roman" w:eastAsia="Times New Roman" w:hAnsi="Times New Roman" w:cs="Times New Roman"/>
                <w:lang w:val="kk-KZ"/>
              </w:rPr>
              <w:t>сын.</w:t>
            </w:r>
          </w:p>
        </w:tc>
      </w:tr>
    </w:tbl>
    <w:p w14:paraId="2FEE632D" w14:textId="58236B92" w:rsidR="008960EE" w:rsidRPr="001B0520" w:rsidRDefault="007C4D7B" w:rsidP="008960EE">
      <w:pPr>
        <w:spacing w:line="360" w:lineRule="auto"/>
        <w:jc w:val="center"/>
        <w:rPr>
          <w:rFonts w:ascii="Times New Roman" w:eastAsia="Times New Roman" w:hAnsi="Times New Roman" w:cs="Times New Roman"/>
          <w:b/>
          <w:bCs/>
        </w:rPr>
      </w:pPr>
      <w:r w:rsidRPr="007C4D7B">
        <w:rPr>
          <w:rFonts w:ascii="Times New Roman" w:eastAsia="Times New Roman" w:hAnsi="Times New Roman" w:cs="Times New Roman"/>
          <w:b/>
          <w:bCs/>
        </w:rPr>
        <w:t>Мектеп базасында 2022-2023 оқу жылында келесі спорттық іс-шаралар өткізілді.</w:t>
      </w:r>
    </w:p>
    <w:tbl>
      <w:tblPr>
        <w:tblW w:w="103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2126"/>
        <w:gridCol w:w="1134"/>
        <w:gridCol w:w="1814"/>
        <w:gridCol w:w="1134"/>
      </w:tblGrid>
      <w:tr w:rsidR="001B0520" w:rsidRPr="001B0520" w14:paraId="0C565FCB" w14:textId="77777777" w:rsidTr="00C710AB">
        <w:trPr>
          <w:trHeight w:val="426"/>
        </w:trPr>
        <w:tc>
          <w:tcPr>
            <w:tcW w:w="567" w:type="dxa"/>
            <w:shd w:val="clear" w:color="auto" w:fill="auto"/>
          </w:tcPr>
          <w:p w14:paraId="675F8D3D" w14:textId="1A660B2F"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 </w:t>
            </w:r>
          </w:p>
        </w:tc>
        <w:tc>
          <w:tcPr>
            <w:tcW w:w="3544" w:type="dxa"/>
            <w:shd w:val="clear" w:color="auto" w:fill="auto"/>
          </w:tcPr>
          <w:p w14:paraId="57BA3978" w14:textId="361C82D0" w:rsidR="008960EE" w:rsidRPr="007C4D7B" w:rsidRDefault="007C4D7B" w:rsidP="0081237E">
            <w:pPr>
              <w:rPr>
                <w:rFonts w:ascii="Times New Roman" w:eastAsia="Calibri" w:hAnsi="Times New Roman" w:cs="Times New Roman"/>
                <w:lang w:val="kk-KZ"/>
              </w:rPr>
            </w:pPr>
            <w:r>
              <w:rPr>
                <w:rFonts w:ascii="Times New Roman" w:eastAsia="Calibri" w:hAnsi="Times New Roman" w:cs="Times New Roman"/>
                <w:lang w:val="kk-KZ"/>
              </w:rPr>
              <w:t>Іс-шара</w:t>
            </w:r>
          </w:p>
        </w:tc>
        <w:tc>
          <w:tcPr>
            <w:tcW w:w="2126" w:type="dxa"/>
            <w:shd w:val="clear" w:color="auto" w:fill="auto"/>
          </w:tcPr>
          <w:p w14:paraId="1E3BA868" w14:textId="13974257" w:rsidR="008960EE" w:rsidRPr="001B0520" w:rsidRDefault="007C4D7B" w:rsidP="0081237E">
            <w:pPr>
              <w:rPr>
                <w:rFonts w:ascii="Times New Roman" w:eastAsia="Calibri" w:hAnsi="Times New Roman" w:cs="Times New Roman"/>
              </w:rPr>
            </w:pPr>
            <w:r w:rsidRPr="007C4D7B">
              <w:rPr>
                <w:rFonts w:ascii="Times New Roman" w:eastAsia="Calibri" w:hAnsi="Times New Roman" w:cs="Times New Roman"/>
              </w:rPr>
              <w:t>Өткізу нысаны</w:t>
            </w:r>
          </w:p>
        </w:tc>
        <w:tc>
          <w:tcPr>
            <w:tcW w:w="1134" w:type="dxa"/>
            <w:shd w:val="clear" w:color="auto" w:fill="auto"/>
          </w:tcPr>
          <w:p w14:paraId="71B86243" w14:textId="1CC91342" w:rsidR="008960EE" w:rsidRPr="001B0520" w:rsidRDefault="007C4D7B" w:rsidP="0081237E">
            <w:pPr>
              <w:rPr>
                <w:rFonts w:ascii="Times New Roman" w:eastAsia="Calibri" w:hAnsi="Times New Roman" w:cs="Times New Roman"/>
              </w:rPr>
            </w:pPr>
            <w:r w:rsidRPr="007C4D7B">
              <w:rPr>
                <w:rFonts w:ascii="Times New Roman" w:eastAsia="Calibri" w:hAnsi="Times New Roman" w:cs="Times New Roman"/>
              </w:rPr>
              <w:t>Өткізу күні</w:t>
            </w:r>
          </w:p>
        </w:tc>
        <w:tc>
          <w:tcPr>
            <w:tcW w:w="1814" w:type="dxa"/>
            <w:shd w:val="clear" w:color="auto" w:fill="auto"/>
          </w:tcPr>
          <w:p w14:paraId="499EA54B" w14:textId="67D14F03" w:rsidR="008960EE" w:rsidRPr="001B0520" w:rsidRDefault="007C4D7B" w:rsidP="0081237E">
            <w:pPr>
              <w:rPr>
                <w:rFonts w:ascii="Times New Roman" w:eastAsia="Calibri" w:hAnsi="Times New Roman" w:cs="Times New Roman"/>
              </w:rPr>
            </w:pPr>
            <w:r>
              <w:rPr>
                <w:rFonts w:ascii="Times New Roman" w:eastAsia="Calibri" w:hAnsi="Times New Roman" w:cs="Times New Roman"/>
                <w:lang w:val="kk-KZ"/>
              </w:rPr>
              <w:t xml:space="preserve">Ұйымдастырушы </w:t>
            </w:r>
            <w:r w:rsidR="008960EE" w:rsidRPr="001B0520">
              <w:rPr>
                <w:rFonts w:ascii="Times New Roman" w:eastAsia="Calibri" w:hAnsi="Times New Roman" w:cs="Times New Roman"/>
              </w:rPr>
              <w:t xml:space="preserve"> </w:t>
            </w:r>
          </w:p>
        </w:tc>
        <w:tc>
          <w:tcPr>
            <w:tcW w:w="1134" w:type="dxa"/>
            <w:shd w:val="clear" w:color="auto" w:fill="auto"/>
          </w:tcPr>
          <w:p w14:paraId="6637F8F3" w14:textId="000EA0B0" w:rsidR="008960EE" w:rsidRPr="001B0520" w:rsidRDefault="007C4D7B" w:rsidP="0081237E">
            <w:pPr>
              <w:rPr>
                <w:rFonts w:ascii="Times New Roman" w:eastAsia="Calibri" w:hAnsi="Times New Roman" w:cs="Times New Roman"/>
              </w:rPr>
            </w:pPr>
            <w:r>
              <w:rPr>
                <w:rFonts w:ascii="Times New Roman" w:eastAsia="Calibri" w:hAnsi="Times New Roman" w:cs="Times New Roman"/>
                <w:lang w:val="kk-KZ"/>
              </w:rPr>
              <w:t xml:space="preserve">Сынып </w:t>
            </w:r>
            <w:r w:rsidR="008960EE" w:rsidRPr="001B0520">
              <w:rPr>
                <w:rFonts w:ascii="Times New Roman" w:eastAsia="Calibri" w:hAnsi="Times New Roman" w:cs="Times New Roman"/>
              </w:rPr>
              <w:t xml:space="preserve"> </w:t>
            </w:r>
          </w:p>
        </w:tc>
      </w:tr>
      <w:tr w:rsidR="001B0520" w:rsidRPr="001B0520" w14:paraId="26452CCC" w14:textId="77777777" w:rsidTr="00C710AB">
        <w:trPr>
          <w:trHeight w:val="426"/>
        </w:trPr>
        <w:tc>
          <w:tcPr>
            <w:tcW w:w="567" w:type="dxa"/>
            <w:shd w:val="clear" w:color="auto" w:fill="auto"/>
          </w:tcPr>
          <w:p w14:paraId="68A5963B"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w:t>
            </w:r>
          </w:p>
        </w:tc>
        <w:tc>
          <w:tcPr>
            <w:tcW w:w="3544" w:type="dxa"/>
            <w:shd w:val="clear" w:color="auto" w:fill="auto"/>
          </w:tcPr>
          <w:p w14:paraId="6CAD6E76" w14:textId="77777777" w:rsidR="007C4D7B" w:rsidRPr="007C4D7B" w:rsidRDefault="007C4D7B" w:rsidP="007C4D7B">
            <w:pPr>
              <w:spacing w:after="0"/>
              <w:rPr>
                <w:rFonts w:ascii="Times New Roman" w:eastAsia="Calibri" w:hAnsi="Times New Roman" w:cs="Times New Roman"/>
              </w:rPr>
            </w:pPr>
            <w:r w:rsidRPr="007C4D7B">
              <w:rPr>
                <w:rFonts w:ascii="Times New Roman" w:eastAsia="Calibri" w:hAnsi="Times New Roman" w:cs="Times New Roman"/>
              </w:rPr>
              <w:t>Денсаулық күні</w:t>
            </w:r>
          </w:p>
          <w:p w14:paraId="547388E5" w14:textId="77777777" w:rsidR="007C4D7B" w:rsidRPr="007C4D7B" w:rsidRDefault="007C4D7B" w:rsidP="007C4D7B">
            <w:pPr>
              <w:spacing w:after="0"/>
              <w:rPr>
                <w:rFonts w:ascii="Times New Roman" w:eastAsia="Calibri" w:hAnsi="Times New Roman" w:cs="Times New Roman"/>
              </w:rPr>
            </w:pPr>
            <w:r w:rsidRPr="007C4D7B">
              <w:rPr>
                <w:rFonts w:ascii="Times New Roman" w:eastAsia="Calibri" w:hAnsi="Times New Roman" w:cs="Times New Roman"/>
              </w:rPr>
              <w:t>- - музыкаға арналған флэшмобты зарядтау</w:t>
            </w:r>
          </w:p>
          <w:p w14:paraId="6F57A5E9" w14:textId="77777777" w:rsidR="007C4D7B" w:rsidRPr="007C4D7B" w:rsidRDefault="007C4D7B" w:rsidP="007C4D7B">
            <w:pPr>
              <w:spacing w:after="0"/>
              <w:rPr>
                <w:rFonts w:ascii="Times New Roman" w:eastAsia="Calibri" w:hAnsi="Times New Roman" w:cs="Times New Roman"/>
              </w:rPr>
            </w:pPr>
            <w:r w:rsidRPr="007C4D7B">
              <w:rPr>
                <w:rFonts w:ascii="Times New Roman" w:eastAsia="Calibri" w:hAnsi="Times New Roman" w:cs="Times New Roman"/>
              </w:rPr>
              <w:t xml:space="preserve">- Арқан тарту </w:t>
            </w:r>
          </w:p>
          <w:p w14:paraId="1084CAFE" w14:textId="77777777" w:rsidR="007C4D7B" w:rsidRPr="007C4D7B" w:rsidRDefault="007C4D7B" w:rsidP="007C4D7B">
            <w:pPr>
              <w:spacing w:after="0"/>
              <w:rPr>
                <w:rFonts w:ascii="Times New Roman" w:eastAsia="Calibri" w:hAnsi="Times New Roman" w:cs="Times New Roman"/>
              </w:rPr>
            </w:pPr>
            <w:r w:rsidRPr="007C4D7B">
              <w:rPr>
                <w:rFonts w:ascii="Times New Roman" w:eastAsia="Calibri" w:hAnsi="Times New Roman" w:cs="Times New Roman"/>
              </w:rPr>
              <w:t>- "Малакай" қазақ халық ойыны</w:t>
            </w:r>
          </w:p>
          <w:p w14:paraId="516C22C0" w14:textId="77777777" w:rsidR="007C4D7B" w:rsidRPr="007C4D7B" w:rsidRDefault="007C4D7B" w:rsidP="007C4D7B">
            <w:pPr>
              <w:spacing w:after="0"/>
              <w:rPr>
                <w:rFonts w:ascii="Times New Roman" w:eastAsia="Calibri" w:hAnsi="Times New Roman" w:cs="Times New Roman"/>
              </w:rPr>
            </w:pPr>
            <w:r w:rsidRPr="007C4D7B">
              <w:rPr>
                <w:rFonts w:ascii="Times New Roman" w:eastAsia="Calibri" w:hAnsi="Times New Roman" w:cs="Times New Roman"/>
              </w:rPr>
              <w:t>- "Денсаулық бағыты" квесті</w:t>
            </w:r>
          </w:p>
          <w:p w14:paraId="3C7E0D98" w14:textId="77777777" w:rsidR="007C4D7B" w:rsidRPr="007C4D7B" w:rsidRDefault="007C4D7B" w:rsidP="007C4D7B">
            <w:pPr>
              <w:spacing w:after="0"/>
              <w:rPr>
                <w:rFonts w:ascii="Times New Roman" w:eastAsia="Calibri" w:hAnsi="Times New Roman" w:cs="Times New Roman"/>
              </w:rPr>
            </w:pPr>
            <w:r w:rsidRPr="007C4D7B">
              <w:rPr>
                <w:rFonts w:ascii="Times New Roman" w:eastAsia="Calibri" w:hAnsi="Times New Roman" w:cs="Times New Roman"/>
              </w:rPr>
              <w:t xml:space="preserve">- эстафеталық жүгіру </w:t>
            </w:r>
          </w:p>
          <w:p w14:paraId="4ADC64FF" w14:textId="77777777" w:rsidR="007C4D7B" w:rsidRPr="007C4D7B" w:rsidRDefault="007C4D7B" w:rsidP="007C4D7B">
            <w:pPr>
              <w:spacing w:after="0"/>
              <w:rPr>
                <w:rFonts w:ascii="Times New Roman" w:eastAsia="Calibri" w:hAnsi="Times New Roman" w:cs="Times New Roman"/>
              </w:rPr>
            </w:pPr>
            <w:r w:rsidRPr="007C4D7B">
              <w:rPr>
                <w:rFonts w:ascii="Times New Roman" w:eastAsia="Calibri" w:hAnsi="Times New Roman" w:cs="Times New Roman"/>
              </w:rPr>
              <w:t>- Шахмат</w:t>
            </w:r>
          </w:p>
          <w:p w14:paraId="065B70DF" w14:textId="5F90B1D1" w:rsidR="007C4D7B" w:rsidRPr="001B0520" w:rsidRDefault="007C4D7B" w:rsidP="007C4D7B">
            <w:pPr>
              <w:spacing w:after="0"/>
              <w:rPr>
                <w:rFonts w:ascii="Times New Roman" w:eastAsia="Calibri" w:hAnsi="Times New Roman" w:cs="Times New Roman"/>
              </w:rPr>
            </w:pPr>
            <w:r w:rsidRPr="007C4D7B">
              <w:rPr>
                <w:rFonts w:ascii="Times New Roman" w:eastAsia="Calibri" w:hAnsi="Times New Roman" w:cs="Times New Roman"/>
              </w:rPr>
              <w:t>- Көңілді бастаулар</w:t>
            </w:r>
          </w:p>
        </w:tc>
        <w:tc>
          <w:tcPr>
            <w:tcW w:w="2126" w:type="dxa"/>
            <w:shd w:val="clear" w:color="auto" w:fill="auto"/>
          </w:tcPr>
          <w:p w14:paraId="7D05DCB8" w14:textId="5614A751" w:rsidR="008960EE" w:rsidRPr="00267F1C" w:rsidRDefault="00267F1C" w:rsidP="0081237E">
            <w:pPr>
              <w:rPr>
                <w:rFonts w:ascii="Times New Roman" w:eastAsia="Calibri" w:hAnsi="Times New Roman" w:cs="Times New Roman"/>
                <w:lang w:val="kk-KZ"/>
              </w:rPr>
            </w:pPr>
            <w:r>
              <w:rPr>
                <w:rFonts w:ascii="Times New Roman" w:eastAsia="Calibri" w:hAnsi="Times New Roman" w:cs="Times New Roman"/>
                <w:lang w:val="kk-KZ"/>
              </w:rPr>
              <w:t>күндізгі</w:t>
            </w:r>
          </w:p>
        </w:tc>
        <w:tc>
          <w:tcPr>
            <w:tcW w:w="1134" w:type="dxa"/>
            <w:shd w:val="clear" w:color="auto" w:fill="auto"/>
          </w:tcPr>
          <w:p w14:paraId="64F18A82"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14.09.-15.09</w:t>
            </w:r>
          </w:p>
        </w:tc>
        <w:tc>
          <w:tcPr>
            <w:tcW w:w="1814" w:type="dxa"/>
            <w:shd w:val="clear" w:color="auto" w:fill="auto"/>
          </w:tcPr>
          <w:p w14:paraId="215B8D3F" w14:textId="4D4A57DD" w:rsidR="008960EE" w:rsidRPr="00267F1C" w:rsidRDefault="007C4D7B" w:rsidP="0081237E">
            <w:pPr>
              <w:rPr>
                <w:rFonts w:ascii="Times New Roman" w:eastAsia="Calibri" w:hAnsi="Times New Roman" w:cs="Times New Roman"/>
                <w:lang w:val="kk-KZ"/>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Молокова </w:t>
            </w:r>
            <w:r w:rsidR="00267F1C">
              <w:rPr>
                <w:rFonts w:ascii="Times New Roman" w:eastAsia="Calibri" w:hAnsi="Times New Roman" w:cs="Times New Roman"/>
                <w:lang w:val="kk-KZ"/>
              </w:rPr>
              <w:t>ДТ мұғалімі</w:t>
            </w:r>
          </w:p>
        </w:tc>
        <w:tc>
          <w:tcPr>
            <w:tcW w:w="1134" w:type="dxa"/>
            <w:shd w:val="clear" w:color="auto" w:fill="auto"/>
          </w:tcPr>
          <w:p w14:paraId="55815FCC" w14:textId="39848D7F" w:rsidR="008960EE" w:rsidRPr="00224240"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10-11 </w:t>
            </w:r>
            <w:r w:rsidR="00224240">
              <w:rPr>
                <w:rFonts w:ascii="Times New Roman" w:eastAsia="Calibri" w:hAnsi="Times New Roman" w:cs="Times New Roman"/>
                <w:lang w:val="kk-KZ"/>
              </w:rPr>
              <w:t>сын.</w:t>
            </w:r>
          </w:p>
          <w:p w14:paraId="7652A69F" w14:textId="121DFE06" w:rsidR="008960EE" w:rsidRPr="00224240"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9-е </w:t>
            </w:r>
            <w:r w:rsidR="00224240">
              <w:rPr>
                <w:rFonts w:ascii="Times New Roman" w:eastAsia="Calibri" w:hAnsi="Times New Roman" w:cs="Times New Roman"/>
                <w:lang w:val="kk-KZ"/>
              </w:rPr>
              <w:t>сын.</w:t>
            </w:r>
          </w:p>
          <w:p w14:paraId="7018FCB2" w14:textId="0349AF07" w:rsidR="008960EE" w:rsidRPr="00224240"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5,6,7 </w:t>
            </w:r>
            <w:r w:rsidR="00224240">
              <w:rPr>
                <w:rFonts w:ascii="Times New Roman" w:eastAsia="Calibri" w:hAnsi="Times New Roman" w:cs="Times New Roman"/>
                <w:lang w:val="kk-KZ"/>
              </w:rPr>
              <w:t>сын.</w:t>
            </w:r>
          </w:p>
          <w:p w14:paraId="541A41CB" w14:textId="00F92D44" w:rsidR="008960EE" w:rsidRPr="00224240"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8 </w:t>
            </w:r>
            <w:r w:rsidR="00224240">
              <w:rPr>
                <w:rFonts w:ascii="Times New Roman" w:eastAsia="Calibri" w:hAnsi="Times New Roman" w:cs="Times New Roman"/>
                <w:lang w:val="kk-KZ"/>
              </w:rPr>
              <w:t>сын.</w:t>
            </w:r>
          </w:p>
          <w:p w14:paraId="0E5AED74" w14:textId="77777777" w:rsidR="008960EE" w:rsidRPr="001B0520"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3</w:t>
            </w:r>
            <w:r w:rsidRPr="001B0520">
              <w:rPr>
                <w:rFonts w:ascii="Times New Roman" w:eastAsia="Calibri" w:hAnsi="Times New Roman" w:cs="Times New Roman"/>
                <w:lang w:val="kk-KZ"/>
              </w:rPr>
              <w:t>ә,4ә</w:t>
            </w:r>
          </w:p>
          <w:p w14:paraId="51543369" w14:textId="486DE6A4" w:rsidR="008960EE" w:rsidRPr="00224240" w:rsidRDefault="008960EE" w:rsidP="0081237E">
            <w:pPr>
              <w:rPr>
                <w:rFonts w:ascii="Times New Roman" w:eastAsia="Calibri" w:hAnsi="Times New Roman" w:cs="Times New Roman"/>
                <w:lang w:val="kk-KZ"/>
              </w:rPr>
            </w:pPr>
            <w:r w:rsidRPr="001B0520">
              <w:rPr>
                <w:rFonts w:ascii="Times New Roman" w:eastAsia="Calibri" w:hAnsi="Times New Roman" w:cs="Times New Roman"/>
                <w:lang w:val="kk-KZ"/>
              </w:rPr>
              <w:t xml:space="preserve">3-4 </w:t>
            </w:r>
            <w:r w:rsidR="00224240">
              <w:rPr>
                <w:rFonts w:ascii="Times New Roman" w:eastAsia="Calibri" w:hAnsi="Times New Roman" w:cs="Times New Roman"/>
                <w:lang w:val="kk-KZ"/>
              </w:rPr>
              <w:t>сын.</w:t>
            </w:r>
          </w:p>
        </w:tc>
      </w:tr>
      <w:tr w:rsidR="00B90433" w:rsidRPr="001B0520" w14:paraId="6605ACA2" w14:textId="77777777" w:rsidTr="00C710AB">
        <w:trPr>
          <w:trHeight w:val="426"/>
        </w:trPr>
        <w:tc>
          <w:tcPr>
            <w:tcW w:w="567" w:type="dxa"/>
            <w:shd w:val="clear" w:color="auto" w:fill="auto"/>
          </w:tcPr>
          <w:p w14:paraId="46D445EE" w14:textId="77777777" w:rsidR="00B90433" w:rsidRPr="001B0520" w:rsidRDefault="00B90433" w:rsidP="00B90433">
            <w:pPr>
              <w:pStyle w:val="a4"/>
              <w:ind w:left="0"/>
              <w:rPr>
                <w:rFonts w:ascii="Times New Roman" w:eastAsia="Calibri" w:hAnsi="Times New Roman" w:cs="Times New Roman"/>
              </w:rPr>
            </w:pPr>
            <w:r w:rsidRPr="001B0520">
              <w:rPr>
                <w:rFonts w:ascii="Times New Roman" w:eastAsia="Calibri" w:hAnsi="Times New Roman" w:cs="Times New Roman"/>
              </w:rPr>
              <w:t>2</w:t>
            </w:r>
          </w:p>
        </w:tc>
        <w:tc>
          <w:tcPr>
            <w:tcW w:w="3544" w:type="dxa"/>
            <w:shd w:val="clear" w:color="auto" w:fill="auto"/>
          </w:tcPr>
          <w:p w14:paraId="588BA1A9" w14:textId="05FE3A36" w:rsidR="00B90433" w:rsidRPr="001B0520" w:rsidRDefault="00B90433" w:rsidP="00B90433">
            <w:pPr>
              <w:rPr>
                <w:rFonts w:ascii="Times New Roman" w:eastAsia="Calibri" w:hAnsi="Times New Roman" w:cs="Times New Roman"/>
              </w:rPr>
            </w:pPr>
            <w:r w:rsidRPr="00267F1C">
              <w:rPr>
                <w:rFonts w:ascii="Times New Roman" w:eastAsia="Calibri" w:hAnsi="Times New Roman" w:cs="Times New Roman"/>
              </w:rPr>
              <w:t>Жеңіл атлетикадан жарыс</w:t>
            </w:r>
          </w:p>
        </w:tc>
        <w:tc>
          <w:tcPr>
            <w:tcW w:w="2126" w:type="dxa"/>
            <w:shd w:val="clear" w:color="auto" w:fill="auto"/>
          </w:tcPr>
          <w:p w14:paraId="7FC5C74D" w14:textId="0BD1AC2C" w:rsidR="00B90433" w:rsidRPr="001B0520" w:rsidRDefault="00B90433" w:rsidP="00B90433">
            <w:pPr>
              <w:rPr>
                <w:rFonts w:ascii="Times New Roman" w:eastAsia="Calibri" w:hAnsi="Times New Roman" w:cs="Times New Roman"/>
              </w:rPr>
            </w:pPr>
            <w:r w:rsidRPr="00A1468E">
              <w:rPr>
                <w:rFonts w:ascii="Times New Roman" w:eastAsia="Calibri" w:hAnsi="Times New Roman" w:cs="Times New Roman"/>
                <w:lang w:val="kk-KZ"/>
              </w:rPr>
              <w:t>күндізгі</w:t>
            </w:r>
          </w:p>
        </w:tc>
        <w:tc>
          <w:tcPr>
            <w:tcW w:w="1134" w:type="dxa"/>
            <w:shd w:val="clear" w:color="auto" w:fill="auto"/>
          </w:tcPr>
          <w:p w14:paraId="617BDF4A" w14:textId="77777777"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1.11</w:t>
            </w:r>
          </w:p>
        </w:tc>
        <w:tc>
          <w:tcPr>
            <w:tcW w:w="1814" w:type="dxa"/>
            <w:shd w:val="clear" w:color="auto" w:fill="auto"/>
          </w:tcPr>
          <w:p w14:paraId="6831FFB5" w14:textId="7E17359A"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Молокова </w:t>
            </w:r>
          </w:p>
        </w:tc>
        <w:tc>
          <w:tcPr>
            <w:tcW w:w="1134" w:type="dxa"/>
            <w:shd w:val="clear" w:color="auto" w:fill="auto"/>
          </w:tcPr>
          <w:p w14:paraId="612BBD2F" w14:textId="07926EE8" w:rsidR="00B90433" w:rsidRPr="00224240" w:rsidRDefault="00B90433" w:rsidP="00B90433">
            <w:pPr>
              <w:rPr>
                <w:rFonts w:ascii="Times New Roman" w:eastAsia="Calibri" w:hAnsi="Times New Roman" w:cs="Times New Roman"/>
                <w:lang w:val="kk-KZ"/>
              </w:rPr>
            </w:pPr>
            <w:r w:rsidRPr="001B0520">
              <w:rPr>
                <w:rFonts w:ascii="Times New Roman" w:eastAsia="Calibri" w:hAnsi="Times New Roman" w:cs="Times New Roman"/>
              </w:rPr>
              <w:t xml:space="preserve">9- е </w:t>
            </w:r>
            <w:r w:rsidR="00224240">
              <w:rPr>
                <w:rFonts w:ascii="Times New Roman" w:eastAsia="Calibri" w:hAnsi="Times New Roman" w:cs="Times New Roman"/>
                <w:lang w:val="kk-KZ"/>
              </w:rPr>
              <w:t>сын.</w:t>
            </w:r>
          </w:p>
        </w:tc>
      </w:tr>
      <w:tr w:rsidR="00B90433" w:rsidRPr="001B0520" w14:paraId="09CF2854" w14:textId="77777777" w:rsidTr="00C710AB">
        <w:trPr>
          <w:trHeight w:val="426"/>
        </w:trPr>
        <w:tc>
          <w:tcPr>
            <w:tcW w:w="567" w:type="dxa"/>
            <w:shd w:val="clear" w:color="auto" w:fill="auto"/>
          </w:tcPr>
          <w:p w14:paraId="02BCA6A9" w14:textId="77777777" w:rsidR="00B90433" w:rsidRPr="001B0520" w:rsidRDefault="00B90433" w:rsidP="00B90433">
            <w:pPr>
              <w:pStyle w:val="a4"/>
              <w:ind w:left="0"/>
              <w:rPr>
                <w:rFonts w:ascii="Times New Roman" w:eastAsia="Calibri" w:hAnsi="Times New Roman" w:cs="Times New Roman"/>
              </w:rPr>
            </w:pPr>
            <w:r w:rsidRPr="001B0520">
              <w:rPr>
                <w:rFonts w:ascii="Times New Roman" w:eastAsia="Calibri" w:hAnsi="Times New Roman" w:cs="Times New Roman"/>
              </w:rPr>
              <w:t>3</w:t>
            </w:r>
          </w:p>
        </w:tc>
        <w:tc>
          <w:tcPr>
            <w:tcW w:w="3544" w:type="dxa"/>
            <w:shd w:val="clear" w:color="auto" w:fill="auto"/>
          </w:tcPr>
          <w:p w14:paraId="1A5252C6" w14:textId="0257BA8A"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 xml:space="preserve"> </w:t>
            </w:r>
            <w:r w:rsidRPr="00267F1C">
              <w:rPr>
                <w:rFonts w:ascii="Times New Roman" w:eastAsia="Calibri" w:hAnsi="Times New Roman" w:cs="Times New Roman"/>
              </w:rPr>
              <w:t>Жеңіл атлетикадан жарыс</w:t>
            </w:r>
          </w:p>
        </w:tc>
        <w:tc>
          <w:tcPr>
            <w:tcW w:w="2126" w:type="dxa"/>
            <w:shd w:val="clear" w:color="auto" w:fill="auto"/>
          </w:tcPr>
          <w:p w14:paraId="633E444E" w14:textId="3665E576" w:rsidR="00B90433" w:rsidRPr="001B0520" w:rsidRDefault="00B90433" w:rsidP="00B90433">
            <w:pPr>
              <w:rPr>
                <w:rFonts w:ascii="Times New Roman" w:eastAsia="Calibri" w:hAnsi="Times New Roman" w:cs="Times New Roman"/>
              </w:rPr>
            </w:pPr>
            <w:r w:rsidRPr="00A1468E">
              <w:rPr>
                <w:rFonts w:ascii="Times New Roman" w:eastAsia="Calibri" w:hAnsi="Times New Roman" w:cs="Times New Roman"/>
                <w:lang w:val="kk-KZ"/>
              </w:rPr>
              <w:t>күндізгі</w:t>
            </w:r>
          </w:p>
        </w:tc>
        <w:tc>
          <w:tcPr>
            <w:tcW w:w="1134" w:type="dxa"/>
            <w:shd w:val="clear" w:color="auto" w:fill="auto"/>
          </w:tcPr>
          <w:p w14:paraId="66CF5507" w14:textId="77777777"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1.11</w:t>
            </w:r>
          </w:p>
        </w:tc>
        <w:tc>
          <w:tcPr>
            <w:tcW w:w="1814" w:type="dxa"/>
            <w:shd w:val="clear" w:color="auto" w:fill="auto"/>
          </w:tcPr>
          <w:p w14:paraId="3AFDCE93" w14:textId="119D5F9A"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 xml:space="preserve"> Н.В.Никитина </w:t>
            </w:r>
          </w:p>
        </w:tc>
        <w:tc>
          <w:tcPr>
            <w:tcW w:w="1134" w:type="dxa"/>
            <w:shd w:val="clear" w:color="auto" w:fill="auto"/>
          </w:tcPr>
          <w:p w14:paraId="35EABFDC" w14:textId="4649E369" w:rsidR="00B90433" w:rsidRPr="00224240" w:rsidRDefault="00B90433" w:rsidP="00B90433">
            <w:pPr>
              <w:rPr>
                <w:rFonts w:ascii="Times New Roman" w:eastAsia="Calibri" w:hAnsi="Times New Roman" w:cs="Times New Roman"/>
                <w:lang w:val="kk-KZ"/>
              </w:rPr>
            </w:pPr>
            <w:r w:rsidRPr="001B0520">
              <w:rPr>
                <w:rFonts w:ascii="Times New Roman" w:eastAsia="Calibri" w:hAnsi="Times New Roman" w:cs="Times New Roman"/>
              </w:rPr>
              <w:t xml:space="preserve">8-е   </w:t>
            </w:r>
            <w:r w:rsidR="00224240">
              <w:rPr>
                <w:rFonts w:ascii="Times New Roman" w:eastAsia="Calibri" w:hAnsi="Times New Roman" w:cs="Times New Roman"/>
                <w:lang w:val="kk-KZ"/>
              </w:rPr>
              <w:t>сын.</w:t>
            </w:r>
          </w:p>
        </w:tc>
      </w:tr>
      <w:tr w:rsidR="001B0520" w:rsidRPr="001B0520" w14:paraId="1031447C" w14:textId="77777777" w:rsidTr="00C710AB">
        <w:trPr>
          <w:trHeight w:val="426"/>
        </w:trPr>
        <w:tc>
          <w:tcPr>
            <w:tcW w:w="567" w:type="dxa"/>
            <w:shd w:val="clear" w:color="auto" w:fill="auto"/>
          </w:tcPr>
          <w:p w14:paraId="6B4AC3FA"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4</w:t>
            </w:r>
          </w:p>
        </w:tc>
        <w:tc>
          <w:tcPr>
            <w:tcW w:w="3544" w:type="dxa"/>
            <w:shd w:val="clear" w:color="auto" w:fill="auto"/>
          </w:tcPr>
          <w:p w14:paraId="2E4D4721" w14:textId="0B5FA29A" w:rsidR="008960EE" w:rsidRPr="001B0520" w:rsidRDefault="00267F1C" w:rsidP="0081237E">
            <w:pPr>
              <w:rPr>
                <w:rFonts w:ascii="Times New Roman" w:eastAsia="Calibri" w:hAnsi="Times New Roman" w:cs="Times New Roman"/>
              </w:rPr>
            </w:pPr>
            <w:r w:rsidRPr="00267F1C">
              <w:rPr>
                <w:rFonts w:ascii="Times New Roman" w:eastAsia="Calibri" w:hAnsi="Times New Roman" w:cs="Times New Roman"/>
              </w:rPr>
              <w:t>Қала көшелерімен серуендеу</w:t>
            </w:r>
          </w:p>
        </w:tc>
        <w:tc>
          <w:tcPr>
            <w:tcW w:w="2126" w:type="dxa"/>
            <w:shd w:val="clear" w:color="auto" w:fill="auto"/>
          </w:tcPr>
          <w:p w14:paraId="65AE99D3" w14:textId="0BABD7DC" w:rsidR="008960EE" w:rsidRPr="001B0520" w:rsidRDefault="00B90433" w:rsidP="0081237E">
            <w:pPr>
              <w:rPr>
                <w:rFonts w:ascii="Times New Roman" w:eastAsia="Calibri" w:hAnsi="Times New Roman" w:cs="Times New Roman"/>
              </w:rPr>
            </w:pPr>
            <w:r>
              <w:rPr>
                <w:rFonts w:ascii="Times New Roman" w:eastAsia="Calibri" w:hAnsi="Times New Roman" w:cs="Times New Roman"/>
                <w:lang w:val="kk-KZ"/>
              </w:rPr>
              <w:t>қ</w:t>
            </w:r>
            <w:r w:rsidRPr="00B90433">
              <w:rPr>
                <w:rFonts w:ascii="Times New Roman" w:eastAsia="Calibri" w:hAnsi="Times New Roman" w:cs="Times New Roman"/>
              </w:rPr>
              <w:t>ала көшелерінде</w:t>
            </w:r>
          </w:p>
        </w:tc>
        <w:tc>
          <w:tcPr>
            <w:tcW w:w="1134" w:type="dxa"/>
            <w:shd w:val="clear" w:color="auto" w:fill="auto"/>
            <w:vAlign w:val="center"/>
          </w:tcPr>
          <w:p w14:paraId="76500F83"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2.11</w:t>
            </w:r>
          </w:p>
        </w:tc>
        <w:tc>
          <w:tcPr>
            <w:tcW w:w="1814" w:type="dxa"/>
            <w:shd w:val="clear" w:color="auto" w:fill="auto"/>
            <w:vAlign w:val="center"/>
          </w:tcPr>
          <w:p w14:paraId="787008F3" w14:textId="45A6D64C" w:rsidR="008960EE" w:rsidRPr="001B0520" w:rsidRDefault="00B90433" w:rsidP="0081237E">
            <w:pPr>
              <w:spacing w:before="100" w:beforeAutospacing="1" w:after="100" w:afterAutospacing="1"/>
              <w:rPr>
                <w:rFonts w:ascii="Times New Roman" w:eastAsia="Times New Roman" w:hAnsi="Times New Roman" w:cs="Times New Roman"/>
              </w:rPr>
            </w:pPr>
            <w:r w:rsidRPr="001B0520">
              <w:rPr>
                <w:rFonts w:ascii="Times New Roman" w:eastAsia="Calibri" w:hAnsi="Times New Roman" w:cs="Times New Roman"/>
              </w:rPr>
              <w:t>Н.В</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Никитина </w:t>
            </w:r>
          </w:p>
        </w:tc>
        <w:tc>
          <w:tcPr>
            <w:tcW w:w="1134" w:type="dxa"/>
            <w:shd w:val="clear" w:color="auto" w:fill="auto"/>
          </w:tcPr>
          <w:p w14:paraId="7D1455EC"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8 «Г»</w:t>
            </w:r>
          </w:p>
        </w:tc>
      </w:tr>
      <w:tr w:rsidR="001B0520" w:rsidRPr="001B0520" w14:paraId="79553380" w14:textId="77777777" w:rsidTr="00C710AB">
        <w:trPr>
          <w:trHeight w:val="426"/>
        </w:trPr>
        <w:tc>
          <w:tcPr>
            <w:tcW w:w="567" w:type="dxa"/>
            <w:shd w:val="clear" w:color="auto" w:fill="auto"/>
          </w:tcPr>
          <w:p w14:paraId="4D1D055D"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5</w:t>
            </w:r>
          </w:p>
        </w:tc>
        <w:tc>
          <w:tcPr>
            <w:tcW w:w="3544" w:type="dxa"/>
            <w:shd w:val="clear" w:color="auto" w:fill="auto"/>
          </w:tcPr>
          <w:p w14:paraId="6D63A317" w14:textId="7C0ECF7E" w:rsidR="008960EE" w:rsidRPr="00267F1C" w:rsidRDefault="00267F1C" w:rsidP="0081237E">
            <w:pPr>
              <w:rPr>
                <w:rFonts w:ascii="Times New Roman" w:eastAsia="Times New Roman" w:hAnsi="Times New Roman" w:cs="Times New Roman"/>
                <w:lang w:val="kk-KZ"/>
              </w:rPr>
            </w:pPr>
            <w:r w:rsidRPr="00267F1C">
              <w:rPr>
                <w:rFonts w:ascii="Times New Roman" w:eastAsia="Times New Roman" w:hAnsi="Times New Roman" w:cs="Times New Roman"/>
              </w:rPr>
              <w:t xml:space="preserve">Көңілді </w:t>
            </w:r>
            <w:r>
              <w:rPr>
                <w:rFonts w:ascii="Times New Roman" w:eastAsia="Times New Roman" w:hAnsi="Times New Roman" w:cs="Times New Roman"/>
                <w:lang w:val="kk-KZ"/>
              </w:rPr>
              <w:t>старттар</w:t>
            </w:r>
          </w:p>
        </w:tc>
        <w:tc>
          <w:tcPr>
            <w:tcW w:w="2126" w:type="dxa"/>
            <w:shd w:val="clear" w:color="auto" w:fill="auto"/>
          </w:tcPr>
          <w:p w14:paraId="22748F2F" w14:textId="3F43FD27" w:rsidR="008960EE" w:rsidRPr="00B90433" w:rsidRDefault="00B90433" w:rsidP="0081237E">
            <w:pPr>
              <w:rPr>
                <w:rFonts w:ascii="Times New Roman" w:eastAsia="Calibri" w:hAnsi="Times New Roman" w:cs="Times New Roman"/>
                <w:lang w:val="kk-KZ"/>
              </w:rPr>
            </w:pPr>
            <w:r>
              <w:rPr>
                <w:rFonts w:ascii="Times New Roman" w:eastAsia="Calibri" w:hAnsi="Times New Roman" w:cs="Times New Roman"/>
                <w:lang w:val="kk-KZ"/>
              </w:rPr>
              <w:t>күндізгі</w:t>
            </w:r>
            <w:r w:rsidR="008960EE" w:rsidRPr="001B0520">
              <w:rPr>
                <w:rFonts w:ascii="Times New Roman" w:eastAsia="Calibri" w:hAnsi="Times New Roman" w:cs="Times New Roman"/>
              </w:rPr>
              <w:t xml:space="preserve">, </w:t>
            </w:r>
            <w:r>
              <w:rPr>
                <w:rFonts w:ascii="Times New Roman" w:eastAsia="Calibri" w:hAnsi="Times New Roman" w:cs="Times New Roman"/>
                <w:lang w:val="kk-KZ"/>
              </w:rPr>
              <w:t xml:space="preserve">мектеп </w:t>
            </w:r>
            <w:r w:rsidR="008960EE" w:rsidRPr="001B0520">
              <w:rPr>
                <w:rFonts w:ascii="Times New Roman" w:eastAsia="Calibri" w:hAnsi="Times New Roman" w:cs="Times New Roman"/>
              </w:rPr>
              <w:t>спортзал</w:t>
            </w:r>
            <w:r>
              <w:rPr>
                <w:rFonts w:ascii="Times New Roman" w:eastAsia="Calibri" w:hAnsi="Times New Roman" w:cs="Times New Roman"/>
                <w:lang w:val="kk-KZ"/>
              </w:rPr>
              <w:t>ы</w:t>
            </w:r>
          </w:p>
        </w:tc>
        <w:tc>
          <w:tcPr>
            <w:tcW w:w="1134" w:type="dxa"/>
            <w:shd w:val="clear" w:color="auto" w:fill="auto"/>
            <w:vAlign w:val="center"/>
          </w:tcPr>
          <w:p w14:paraId="6CA5D237"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2.11</w:t>
            </w:r>
          </w:p>
        </w:tc>
        <w:tc>
          <w:tcPr>
            <w:tcW w:w="1814" w:type="dxa"/>
            <w:shd w:val="clear" w:color="auto" w:fill="auto"/>
            <w:vAlign w:val="center"/>
          </w:tcPr>
          <w:p w14:paraId="307E8782" w14:textId="4750F8DB" w:rsidR="008960EE" w:rsidRPr="001B0520" w:rsidRDefault="00B90433" w:rsidP="0081237E">
            <w:pPr>
              <w:spacing w:before="100" w:beforeAutospacing="1" w:after="100" w:afterAutospacing="1"/>
              <w:rPr>
                <w:rFonts w:ascii="Times New Roman" w:eastAsia="Times New Roman"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Молокова </w:t>
            </w:r>
            <w:r w:rsidRPr="001B0520">
              <w:rPr>
                <w:rFonts w:ascii="Times New Roman" w:eastAsia="Calibri" w:hAnsi="Times New Roman" w:cs="Times New Roman"/>
              </w:rPr>
              <w:t xml:space="preserve">Н.В. </w:t>
            </w:r>
            <w:r w:rsidR="008960EE" w:rsidRPr="001B0520">
              <w:rPr>
                <w:rFonts w:ascii="Times New Roman" w:eastAsia="Calibri" w:hAnsi="Times New Roman" w:cs="Times New Roman"/>
              </w:rPr>
              <w:t xml:space="preserve">Никитина </w:t>
            </w:r>
            <w:r w:rsidRPr="001B0520">
              <w:rPr>
                <w:rFonts w:ascii="Times New Roman" w:eastAsia="Calibri" w:hAnsi="Times New Roman" w:cs="Times New Roman"/>
              </w:rPr>
              <w:t>А.Ж.</w:t>
            </w:r>
            <w:r w:rsidR="008960EE" w:rsidRPr="001B0520">
              <w:rPr>
                <w:rFonts w:ascii="Times New Roman" w:eastAsia="Calibri" w:hAnsi="Times New Roman" w:cs="Times New Roman"/>
              </w:rPr>
              <w:t xml:space="preserve">Ерескенов </w:t>
            </w:r>
          </w:p>
        </w:tc>
        <w:tc>
          <w:tcPr>
            <w:tcW w:w="1134" w:type="dxa"/>
            <w:shd w:val="clear" w:color="auto" w:fill="auto"/>
          </w:tcPr>
          <w:p w14:paraId="01216610" w14:textId="5FDB1A83" w:rsidR="008960EE" w:rsidRPr="00224240"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5-е </w:t>
            </w:r>
            <w:r w:rsidR="00224240">
              <w:rPr>
                <w:rFonts w:ascii="Times New Roman" w:eastAsia="Calibri" w:hAnsi="Times New Roman" w:cs="Times New Roman"/>
                <w:lang w:val="kk-KZ"/>
              </w:rPr>
              <w:t>сын.</w:t>
            </w:r>
          </w:p>
        </w:tc>
      </w:tr>
      <w:tr w:rsidR="00B90433" w:rsidRPr="001B0520" w14:paraId="3B903996" w14:textId="77777777" w:rsidTr="00C710AB">
        <w:trPr>
          <w:trHeight w:val="426"/>
        </w:trPr>
        <w:tc>
          <w:tcPr>
            <w:tcW w:w="567" w:type="dxa"/>
            <w:shd w:val="clear" w:color="auto" w:fill="auto"/>
          </w:tcPr>
          <w:p w14:paraId="54A59E7A" w14:textId="77777777" w:rsidR="00B90433" w:rsidRPr="001B0520" w:rsidRDefault="00B90433" w:rsidP="00B90433">
            <w:pPr>
              <w:pStyle w:val="a4"/>
              <w:ind w:left="0"/>
              <w:rPr>
                <w:rFonts w:ascii="Times New Roman" w:eastAsia="Calibri" w:hAnsi="Times New Roman" w:cs="Times New Roman"/>
              </w:rPr>
            </w:pPr>
            <w:r w:rsidRPr="001B0520">
              <w:rPr>
                <w:rFonts w:ascii="Times New Roman" w:eastAsia="Calibri" w:hAnsi="Times New Roman" w:cs="Times New Roman"/>
              </w:rPr>
              <w:t>6</w:t>
            </w:r>
          </w:p>
        </w:tc>
        <w:tc>
          <w:tcPr>
            <w:tcW w:w="3544" w:type="dxa"/>
            <w:shd w:val="clear" w:color="auto" w:fill="auto"/>
            <w:vAlign w:val="center"/>
          </w:tcPr>
          <w:p w14:paraId="70BD7FC4" w14:textId="6B128041" w:rsidR="00B90433" w:rsidRPr="001B0520" w:rsidRDefault="00B90433" w:rsidP="00B90433">
            <w:pPr>
              <w:spacing w:before="100" w:beforeAutospacing="1" w:after="100" w:afterAutospacing="1"/>
              <w:rPr>
                <w:rFonts w:ascii="Times New Roman" w:eastAsia="Times New Roman" w:hAnsi="Times New Roman" w:cs="Times New Roman"/>
              </w:rPr>
            </w:pPr>
            <w:r w:rsidRPr="00267F1C">
              <w:rPr>
                <w:rFonts w:ascii="Times New Roman" w:eastAsia="Times New Roman" w:hAnsi="Times New Roman" w:cs="Times New Roman"/>
              </w:rPr>
              <w:t>Пионерболдан жарыс</w:t>
            </w:r>
          </w:p>
        </w:tc>
        <w:tc>
          <w:tcPr>
            <w:tcW w:w="2126" w:type="dxa"/>
            <w:shd w:val="clear" w:color="auto" w:fill="auto"/>
          </w:tcPr>
          <w:p w14:paraId="30DB6D0D" w14:textId="79647DF9" w:rsidR="00B90433" w:rsidRPr="001B0520" w:rsidRDefault="00B90433" w:rsidP="00B90433">
            <w:pPr>
              <w:rPr>
                <w:rFonts w:ascii="Times New Roman" w:eastAsia="Calibri" w:hAnsi="Times New Roman" w:cs="Times New Roman"/>
              </w:rPr>
            </w:pPr>
            <w:r w:rsidRPr="005669A6">
              <w:rPr>
                <w:rFonts w:ascii="Times New Roman" w:eastAsia="Calibri" w:hAnsi="Times New Roman" w:cs="Times New Roman"/>
                <w:lang w:val="kk-KZ"/>
              </w:rPr>
              <w:t>күндізгі</w:t>
            </w:r>
            <w:r w:rsidRPr="005669A6">
              <w:rPr>
                <w:rFonts w:ascii="Times New Roman" w:eastAsia="Calibri" w:hAnsi="Times New Roman" w:cs="Times New Roman"/>
              </w:rPr>
              <w:t xml:space="preserve">, </w:t>
            </w:r>
            <w:r w:rsidRPr="005669A6">
              <w:rPr>
                <w:rFonts w:ascii="Times New Roman" w:eastAsia="Calibri" w:hAnsi="Times New Roman" w:cs="Times New Roman"/>
                <w:lang w:val="kk-KZ"/>
              </w:rPr>
              <w:t xml:space="preserve">мектеп </w:t>
            </w:r>
            <w:r w:rsidRPr="005669A6">
              <w:rPr>
                <w:rFonts w:ascii="Times New Roman" w:eastAsia="Calibri" w:hAnsi="Times New Roman" w:cs="Times New Roman"/>
              </w:rPr>
              <w:t>спортзал</w:t>
            </w:r>
            <w:r w:rsidRPr="005669A6">
              <w:rPr>
                <w:rFonts w:ascii="Times New Roman" w:eastAsia="Calibri" w:hAnsi="Times New Roman" w:cs="Times New Roman"/>
                <w:lang w:val="kk-KZ"/>
              </w:rPr>
              <w:t>ы</w:t>
            </w:r>
          </w:p>
        </w:tc>
        <w:tc>
          <w:tcPr>
            <w:tcW w:w="1134" w:type="dxa"/>
            <w:shd w:val="clear" w:color="auto" w:fill="auto"/>
            <w:vAlign w:val="center"/>
          </w:tcPr>
          <w:p w14:paraId="6CF36675" w14:textId="77777777" w:rsidR="00B90433" w:rsidRPr="001B0520" w:rsidRDefault="00B90433" w:rsidP="00B90433">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1.11</w:t>
            </w:r>
          </w:p>
        </w:tc>
        <w:tc>
          <w:tcPr>
            <w:tcW w:w="1814" w:type="dxa"/>
            <w:shd w:val="clear" w:color="auto" w:fill="auto"/>
            <w:vAlign w:val="center"/>
          </w:tcPr>
          <w:p w14:paraId="50AE956F" w14:textId="4D08640A" w:rsidR="00B90433" w:rsidRPr="001B0520" w:rsidRDefault="00B90433" w:rsidP="00B90433">
            <w:pPr>
              <w:spacing w:before="100" w:beforeAutospacing="1" w:after="100" w:afterAutospacing="1"/>
              <w:rPr>
                <w:rFonts w:ascii="Times New Roman" w:eastAsia="Times New Roman"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Молокова Н.В.Никитина </w:t>
            </w:r>
          </w:p>
        </w:tc>
        <w:tc>
          <w:tcPr>
            <w:tcW w:w="1134" w:type="dxa"/>
            <w:shd w:val="clear" w:color="auto" w:fill="auto"/>
          </w:tcPr>
          <w:p w14:paraId="54A791C6" w14:textId="7D07B577" w:rsidR="00B90433" w:rsidRPr="00224240" w:rsidRDefault="00B90433" w:rsidP="00B90433">
            <w:pPr>
              <w:rPr>
                <w:rFonts w:ascii="Times New Roman" w:eastAsia="Calibri" w:hAnsi="Times New Roman" w:cs="Times New Roman"/>
                <w:lang w:val="kk-KZ"/>
              </w:rPr>
            </w:pPr>
            <w:r w:rsidRPr="001B0520">
              <w:rPr>
                <w:rFonts w:ascii="Times New Roman" w:eastAsia="Calibri" w:hAnsi="Times New Roman" w:cs="Times New Roman"/>
              </w:rPr>
              <w:t xml:space="preserve">6-е </w:t>
            </w:r>
            <w:r w:rsidR="00224240">
              <w:rPr>
                <w:rFonts w:ascii="Times New Roman" w:eastAsia="Calibri" w:hAnsi="Times New Roman" w:cs="Times New Roman"/>
                <w:lang w:val="kk-KZ"/>
              </w:rPr>
              <w:t>сын.</w:t>
            </w:r>
          </w:p>
        </w:tc>
      </w:tr>
      <w:tr w:rsidR="00B90433" w:rsidRPr="001B0520" w14:paraId="5DCDEAC5" w14:textId="77777777" w:rsidTr="00C710AB">
        <w:trPr>
          <w:trHeight w:val="426"/>
        </w:trPr>
        <w:tc>
          <w:tcPr>
            <w:tcW w:w="567" w:type="dxa"/>
            <w:shd w:val="clear" w:color="auto" w:fill="auto"/>
          </w:tcPr>
          <w:p w14:paraId="26FE1579" w14:textId="77777777" w:rsidR="00B90433" w:rsidRPr="001B0520" w:rsidRDefault="00B90433" w:rsidP="00B90433">
            <w:pPr>
              <w:pStyle w:val="a4"/>
              <w:ind w:left="0"/>
              <w:rPr>
                <w:rFonts w:ascii="Times New Roman" w:eastAsia="Calibri" w:hAnsi="Times New Roman" w:cs="Times New Roman"/>
              </w:rPr>
            </w:pPr>
            <w:r w:rsidRPr="001B0520">
              <w:rPr>
                <w:rFonts w:ascii="Times New Roman" w:eastAsia="Calibri" w:hAnsi="Times New Roman" w:cs="Times New Roman"/>
              </w:rPr>
              <w:t>7</w:t>
            </w:r>
          </w:p>
        </w:tc>
        <w:tc>
          <w:tcPr>
            <w:tcW w:w="3544" w:type="dxa"/>
            <w:shd w:val="clear" w:color="auto" w:fill="auto"/>
            <w:vAlign w:val="center"/>
          </w:tcPr>
          <w:p w14:paraId="7C8A7E99" w14:textId="3A6E5D78" w:rsidR="00B90433" w:rsidRPr="001B0520" w:rsidRDefault="00B90433" w:rsidP="00B90433">
            <w:pPr>
              <w:spacing w:before="100" w:beforeAutospacing="1" w:after="100" w:afterAutospacing="1"/>
              <w:rPr>
                <w:rFonts w:ascii="Times New Roman" w:eastAsia="Times New Roman" w:hAnsi="Times New Roman" w:cs="Times New Roman"/>
              </w:rPr>
            </w:pPr>
            <w:r w:rsidRPr="00267F1C">
              <w:rPr>
                <w:rFonts w:ascii="Times New Roman" w:eastAsia="Times New Roman" w:hAnsi="Times New Roman" w:cs="Times New Roman"/>
              </w:rPr>
              <w:t>Жарыстар "</w:t>
            </w:r>
            <w:r>
              <w:rPr>
                <w:rFonts w:ascii="Times New Roman" w:eastAsia="Times New Roman" w:hAnsi="Times New Roman" w:cs="Times New Roman"/>
                <w:lang w:val="kk-KZ"/>
              </w:rPr>
              <w:t>Б</w:t>
            </w:r>
            <w:r w:rsidRPr="00267F1C">
              <w:rPr>
                <w:rFonts w:ascii="Times New Roman" w:eastAsia="Times New Roman" w:hAnsi="Times New Roman" w:cs="Times New Roman"/>
              </w:rPr>
              <w:t>ізбен бірге жаса, біз сияқты жаса, бізден жақсы жаса"атты көңілді старттар</w:t>
            </w:r>
          </w:p>
        </w:tc>
        <w:tc>
          <w:tcPr>
            <w:tcW w:w="2126" w:type="dxa"/>
            <w:shd w:val="clear" w:color="auto" w:fill="auto"/>
          </w:tcPr>
          <w:p w14:paraId="6827A3E6" w14:textId="38904DBA" w:rsidR="00B90433" w:rsidRPr="001B0520" w:rsidRDefault="00B90433" w:rsidP="00B90433">
            <w:pPr>
              <w:rPr>
                <w:rFonts w:ascii="Times New Roman" w:eastAsia="Calibri" w:hAnsi="Times New Roman" w:cs="Times New Roman"/>
              </w:rPr>
            </w:pPr>
            <w:r w:rsidRPr="005669A6">
              <w:rPr>
                <w:rFonts w:ascii="Times New Roman" w:eastAsia="Calibri" w:hAnsi="Times New Roman" w:cs="Times New Roman"/>
                <w:lang w:val="kk-KZ"/>
              </w:rPr>
              <w:t>күндізгі</w:t>
            </w:r>
            <w:r w:rsidRPr="005669A6">
              <w:rPr>
                <w:rFonts w:ascii="Times New Roman" w:eastAsia="Calibri" w:hAnsi="Times New Roman" w:cs="Times New Roman"/>
              </w:rPr>
              <w:t xml:space="preserve">, </w:t>
            </w:r>
            <w:r w:rsidRPr="005669A6">
              <w:rPr>
                <w:rFonts w:ascii="Times New Roman" w:eastAsia="Calibri" w:hAnsi="Times New Roman" w:cs="Times New Roman"/>
                <w:lang w:val="kk-KZ"/>
              </w:rPr>
              <w:t xml:space="preserve">мектеп </w:t>
            </w:r>
            <w:r w:rsidRPr="005669A6">
              <w:rPr>
                <w:rFonts w:ascii="Times New Roman" w:eastAsia="Calibri" w:hAnsi="Times New Roman" w:cs="Times New Roman"/>
              </w:rPr>
              <w:t>спортзал</w:t>
            </w:r>
            <w:r w:rsidRPr="005669A6">
              <w:rPr>
                <w:rFonts w:ascii="Times New Roman" w:eastAsia="Calibri" w:hAnsi="Times New Roman" w:cs="Times New Roman"/>
                <w:lang w:val="kk-KZ"/>
              </w:rPr>
              <w:t>ы</w:t>
            </w:r>
          </w:p>
        </w:tc>
        <w:tc>
          <w:tcPr>
            <w:tcW w:w="1134" w:type="dxa"/>
            <w:shd w:val="clear" w:color="auto" w:fill="auto"/>
            <w:vAlign w:val="center"/>
          </w:tcPr>
          <w:p w14:paraId="53C7932F" w14:textId="77777777" w:rsidR="00B90433" w:rsidRPr="001B0520" w:rsidRDefault="00B90433" w:rsidP="00B90433">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24.11</w:t>
            </w:r>
          </w:p>
        </w:tc>
        <w:tc>
          <w:tcPr>
            <w:tcW w:w="1814" w:type="dxa"/>
            <w:shd w:val="clear" w:color="auto" w:fill="auto"/>
            <w:vAlign w:val="center"/>
          </w:tcPr>
          <w:p w14:paraId="2A6649BE" w14:textId="5E4A57E3" w:rsidR="00B90433" w:rsidRPr="001B0520" w:rsidRDefault="00B90433" w:rsidP="00B90433">
            <w:pPr>
              <w:spacing w:before="100" w:beforeAutospacing="1" w:after="100" w:afterAutospacing="1"/>
              <w:rPr>
                <w:rFonts w:ascii="Times New Roman" w:eastAsia="Times New Roman"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Молокова Н.В.Никитина </w:t>
            </w:r>
          </w:p>
        </w:tc>
        <w:tc>
          <w:tcPr>
            <w:tcW w:w="1134" w:type="dxa"/>
            <w:shd w:val="clear" w:color="auto" w:fill="auto"/>
          </w:tcPr>
          <w:p w14:paraId="70D65AFA" w14:textId="77777777" w:rsidR="00224240" w:rsidRPr="00224240" w:rsidRDefault="00B90433" w:rsidP="00224240">
            <w:pPr>
              <w:rPr>
                <w:rFonts w:ascii="Times New Roman" w:eastAsia="Calibri" w:hAnsi="Times New Roman" w:cs="Times New Roman"/>
                <w:lang w:val="kk-KZ"/>
              </w:rPr>
            </w:pPr>
            <w:r w:rsidRPr="001B0520">
              <w:rPr>
                <w:rFonts w:ascii="Times New Roman" w:eastAsia="Times New Roman" w:hAnsi="Times New Roman" w:cs="Times New Roman"/>
              </w:rPr>
              <w:t xml:space="preserve">11 </w:t>
            </w:r>
            <w:r w:rsidR="00224240">
              <w:rPr>
                <w:rFonts w:ascii="Times New Roman" w:eastAsia="Calibri" w:hAnsi="Times New Roman" w:cs="Times New Roman"/>
                <w:lang w:val="kk-KZ"/>
              </w:rPr>
              <w:t>сын.</w:t>
            </w:r>
          </w:p>
          <w:p w14:paraId="3127C56E" w14:textId="6A6D0B46" w:rsidR="00B90433" w:rsidRPr="001B0520" w:rsidRDefault="00B90433" w:rsidP="00B90433">
            <w:pPr>
              <w:rPr>
                <w:rFonts w:ascii="Times New Roman" w:eastAsia="Calibri" w:hAnsi="Times New Roman" w:cs="Times New Roman"/>
              </w:rPr>
            </w:pPr>
          </w:p>
        </w:tc>
      </w:tr>
      <w:tr w:rsidR="00B90433" w:rsidRPr="001B0520" w14:paraId="5BCC2C25" w14:textId="77777777" w:rsidTr="00C710AB">
        <w:trPr>
          <w:trHeight w:val="426"/>
        </w:trPr>
        <w:tc>
          <w:tcPr>
            <w:tcW w:w="567" w:type="dxa"/>
            <w:shd w:val="clear" w:color="auto" w:fill="auto"/>
          </w:tcPr>
          <w:p w14:paraId="3FB4714A" w14:textId="77777777" w:rsidR="00B90433" w:rsidRPr="001B0520" w:rsidRDefault="00B90433" w:rsidP="00B90433">
            <w:pPr>
              <w:pStyle w:val="a4"/>
              <w:ind w:left="0"/>
              <w:rPr>
                <w:rFonts w:ascii="Times New Roman" w:eastAsia="Calibri" w:hAnsi="Times New Roman" w:cs="Times New Roman"/>
              </w:rPr>
            </w:pPr>
            <w:r w:rsidRPr="001B0520">
              <w:rPr>
                <w:rFonts w:ascii="Times New Roman" w:eastAsia="Calibri" w:hAnsi="Times New Roman" w:cs="Times New Roman"/>
              </w:rPr>
              <w:t>8</w:t>
            </w:r>
          </w:p>
        </w:tc>
        <w:tc>
          <w:tcPr>
            <w:tcW w:w="3544" w:type="dxa"/>
            <w:shd w:val="clear" w:color="auto" w:fill="auto"/>
          </w:tcPr>
          <w:p w14:paraId="086B090A" w14:textId="7F5D998A" w:rsidR="00B90433" w:rsidRPr="001B0520" w:rsidRDefault="00B90433" w:rsidP="00B90433">
            <w:pPr>
              <w:rPr>
                <w:rFonts w:ascii="Times New Roman" w:eastAsia="Calibri" w:hAnsi="Times New Roman" w:cs="Times New Roman"/>
              </w:rPr>
            </w:pPr>
            <w:r w:rsidRPr="00267F1C">
              <w:rPr>
                <w:rFonts w:ascii="Times New Roman" w:eastAsia="Times New Roman" w:hAnsi="Times New Roman" w:cs="Times New Roman"/>
              </w:rPr>
              <w:t>Волейболдан жарыс</w:t>
            </w:r>
          </w:p>
        </w:tc>
        <w:tc>
          <w:tcPr>
            <w:tcW w:w="2126" w:type="dxa"/>
            <w:shd w:val="clear" w:color="auto" w:fill="auto"/>
          </w:tcPr>
          <w:p w14:paraId="0D46805B" w14:textId="68B16141" w:rsidR="00B90433" w:rsidRPr="001B0520" w:rsidRDefault="00B90433" w:rsidP="00B90433">
            <w:pPr>
              <w:rPr>
                <w:rFonts w:ascii="Times New Roman" w:eastAsia="Calibri" w:hAnsi="Times New Roman" w:cs="Times New Roman"/>
              </w:rPr>
            </w:pPr>
            <w:r w:rsidRPr="005669A6">
              <w:rPr>
                <w:rFonts w:ascii="Times New Roman" w:eastAsia="Calibri" w:hAnsi="Times New Roman" w:cs="Times New Roman"/>
                <w:lang w:val="kk-KZ"/>
              </w:rPr>
              <w:t>күндізгі</w:t>
            </w:r>
            <w:r w:rsidRPr="005669A6">
              <w:rPr>
                <w:rFonts w:ascii="Times New Roman" w:eastAsia="Calibri" w:hAnsi="Times New Roman" w:cs="Times New Roman"/>
              </w:rPr>
              <w:t xml:space="preserve">, </w:t>
            </w:r>
            <w:r w:rsidRPr="005669A6">
              <w:rPr>
                <w:rFonts w:ascii="Times New Roman" w:eastAsia="Calibri" w:hAnsi="Times New Roman" w:cs="Times New Roman"/>
                <w:lang w:val="kk-KZ"/>
              </w:rPr>
              <w:t xml:space="preserve">мектеп </w:t>
            </w:r>
            <w:r w:rsidRPr="005669A6">
              <w:rPr>
                <w:rFonts w:ascii="Times New Roman" w:eastAsia="Calibri" w:hAnsi="Times New Roman" w:cs="Times New Roman"/>
              </w:rPr>
              <w:t>спортзал</w:t>
            </w:r>
            <w:r w:rsidRPr="005669A6">
              <w:rPr>
                <w:rFonts w:ascii="Times New Roman" w:eastAsia="Calibri" w:hAnsi="Times New Roman" w:cs="Times New Roman"/>
                <w:lang w:val="kk-KZ"/>
              </w:rPr>
              <w:t>ы</w:t>
            </w:r>
          </w:p>
        </w:tc>
        <w:tc>
          <w:tcPr>
            <w:tcW w:w="1134" w:type="dxa"/>
            <w:shd w:val="clear" w:color="auto" w:fill="auto"/>
          </w:tcPr>
          <w:p w14:paraId="64B6CD9E" w14:textId="77777777"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6.12</w:t>
            </w:r>
          </w:p>
        </w:tc>
        <w:tc>
          <w:tcPr>
            <w:tcW w:w="1814" w:type="dxa"/>
            <w:shd w:val="clear" w:color="auto" w:fill="auto"/>
          </w:tcPr>
          <w:p w14:paraId="53FB06D5" w14:textId="4FE87F45"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Молокова Н.В,Никитина </w:t>
            </w:r>
          </w:p>
        </w:tc>
        <w:tc>
          <w:tcPr>
            <w:tcW w:w="1134" w:type="dxa"/>
            <w:shd w:val="clear" w:color="auto" w:fill="auto"/>
          </w:tcPr>
          <w:p w14:paraId="6041EA73" w14:textId="61E49940" w:rsidR="00B90433" w:rsidRPr="00224240" w:rsidRDefault="00B90433" w:rsidP="00B90433">
            <w:pPr>
              <w:rPr>
                <w:rFonts w:ascii="Times New Roman" w:eastAsia="Calibri" w:hAnsi="Times New Roman" w:cs="Times New Roman"/>
                <w:lang w:val="kk-KZ"/>
              </w:rPr>
            </w:pPr>
            <w:r w:rsidRPr="001B0520">
              <w:rPr>
                <w:rFonts w:ascii="Times New Roman" w:eastAsia="Calibri" w:hAnsi="Times New Roman" w:cs="Times New Roman"/>
              </w:rPr>
              <w:t xml:space="preserve">10-11 </w:t>
            </w:r>
            <w:r w:rsidR="00224240">
              <w:rPr>
                <w:rFonts w:ascii="Times New Roman" w:eastAsia="Calibri" w:hAnsi="Times New Roman" w:cs="Times New Roman"/>
                <w:lang w:val="kk-KZ"/>
              </w:rPr>
              <w:t>сын.</w:t>
            </w:r>
          </w:p>
        </w:tc>
      </w:tr>
      <w:tr w:rsidR="00B90433" w:rsidRPr="001B0520" w14:paraId="3F055E30" w14:textId="77777777" w:rsidTr="00C710AB">
        <w:trPr>
          <w:trHeight w:val="426"/>
        </w:trPr>
        <w:tc>
          <w:tcPr>
            <w:tcW w:w="567" w:type="dxa"/>
            <w:shd w:val="clear" w:color="auto" w:fill="auto"/>
          </w:tcPr>
          <w:p w14:paraId="42C676A3" w14:textId="77777777" w:rsidR="00B90433" w:rsidRPr="001B0520" w:rsidRDefault="00B90433" w:rsidP="00B90433">
            <w:pPr>
              <w:pStyle w:val="a4"/>
              <w:ind w:left="0"/>
              <w:rPr>
                <w:rFonts w:ascii="Times New Roman" w:eastAsia="Calibri" w:hAnsi="Times New Roman" w:cs="Times New Roman"/>
              </w:rPr>
            </w:pPr>
            <w:r w:rsidRPr="001B0520">
              <w:rPr>
                <w:rFonts w:ascii="Times New Roman" w:eastAsia="Calibri" w:hAnsi="Times New Roman" w:cs="Times New Roman"/>
              </w:rPr>
              <w:t>9</w:t>
            </w:r>
          </w:p>
        </w:tc>
        <w:tc>
          <w:tcPr>
            <w:tcW w:w="3544" w:type="dxa"/>
            <w:shd w:val="clear" w:color="auto" w:fill="auto"/>
          </w:tcPr>
          <w:p w14:paraId="52C213F8" w14:textId="316A2A3E" w:rsidR="00B90433" w:rsidRPr="00267F1C" w:rsidRDefault="00B90433" w:rsidP="00B90433">
            <w:pPr>
              <w:rPr>
                <w:rFonts w:ascii="Times New Roman" w:eastAsia="Calibri" w:hAnsi="Times New Roman" w:cs="Times New Roman"/>
              </w:rPr>
            </w:pPr>
            <w:r w:rsidRPr="00267F1C">
              <w:rPr>
                <w:rFonts w:ascii="Times New Roman" w:hAnsi="Times New Roman" w:cs="Times New Roman"/>
              </w:rPr>
              <w:t>Волейболдан жарыс</w:t>
            </w:r>
          </w:p>
        </w:tc>
        <w:tc>
          <w:tcPr>
            <w:tcW w:w="2126" w:type="dxa"/>
            <w:shd w:val="clear" w:color="auto" w:fill="auto"/>
          </w:tcPr>
          <w:p w14:paraId="7A84F93E" w14:textId="5864E0D9" w:rsidR="00B90433" w:rsidRPr="001B0520" w:rsidRDefault="00B90433" w:rsidP="00B90433">
            <w:pPr>
              <w:rPr>
                <w:rFonts w:ascii="Times New Roman" w:eastAsia="Calibri" w:hAnsi="Times New Roman" w:cs="Times New Roman"/>
              </w:rPr>
            </w:pPr>
            <w:r w:rsidRPr="005669A6">
              <w:rPr>
                <w:rFonts w:ascii="Times New Roman" w:eastAsia="Calibri" w:hAnsi="Times New Roman" w:cs="Times New Roman"/>
                <w:lang w:val="kk-KZ"/>
              </w:rPr>
              <w:t>күндізгі</w:t>
            </w:r>
            <w:r w:rsidRPr="005669A6">
              <w:rPr>
                <w:rFonts w:ascii="Times New Roman" w:eastAsia="Calibri" w:hAnsi="Times New Roman" w:cs="Times New Roman"/>
              </w:rPr>
              <w:t xml:space="preserve">, </w:t>
            </w:r>
            <w:r w:rsidRPr="005669A6">
              <w:rPr>
                <w:rFonts w:ascii="Times New Roman" w:eastAsia="Calibri" w:hAnsi="Times New Roman" w:cs="Times New Roman"/>
                <w:lang w:val="kk-KZ"/>
              </w:rPr>
              <w:t xml:space="preserve">мектеп </w:t>
            </w:r>
            <w:r w:rsidRPr="005669A6">
              <w:rPr>
                <w:rFonts w:ascii="Times New Roman" w:eastAsia="Calibri" w:hAnsi="Times New Roman" w:cs="Times New Roman"/>
              </w:rPr>
              <w:t>спортзал</w:t>
            </w:r>
            <w:r w:rsidRPr="005669A6">
              <w:rPr>
                <w:rFonts w:ascii="Times New Roman" w:eastAsia="Calibri" w:hAnsi="Times New Roman" w:cs="Times New Roman"/>
                <w:lang w:val="kk-KZ"/>
              </w:rPr>
              <w:t>ы</w:t>
            </w:r>
          </w:p>
        </w:tc>
        <w:tc>
          <w:tcPr>
            <w:tcW w:w="1134" w:type="dxa"/>
            <w:shd w:val="clear" w:color="auto" w:fill="auto"/>
          </w:tcPr>
          <w:p w14:paraId="5A5AABCB" w14:textId="77777777"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28.10</w:t>
            </w:r>
          </w:p>
        </w:tc>
        <w:tc>
          <w:tcPr>
            <w:tcW w:w="1814" w:type="dxa"/>
            <w:shd w:val="clear" w:color="auto" w:fill="auto"/>
          </w:tcPr>
          <w:p w14:paraId="637D76B7" w14:textId="77B0A108"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 xml:space="preserve"> И.О</w:t>
            </w:r>
            <w:r>
              <w:rPr>
                <w:rFonts w:ascii="Times New Roman" w:eastAsia="Calibri" w:hAnsi="Times New Roman" w:cs="Times New Roman"/>
                <w:lang w:val="kk-KZ"/>
              </w:rPr>
              <w:t>.</w:t>
            </w:r>
            <w:r w:rsidRPr="001B0520">
              <w:rPr>
                <w:rFonts w:ascii="Times New Roman" w:eastAsia="Calibri" w:hAnsi="Times New Roman" w:cs="Times New Roman"/>
              </w:rPr>
              <w:t xml:space="preserve"> Молокова </w:t>
            </w:r>
          </w:p>
        </w:tc>
        <w:tc>
          <w:tcPr>
            <w:tcW w:w="1134" w:type="dxa"/>
            <w:shd w:val="clear" w:color="auto" w:fill="auto"/>
          </w:tcPr>
          <w:p w14:paraId="5F4040DE" w14:textId="5A1FBBA8" w:rsidR="00B90433" w:rsidRPr="00224240" w:rsidRDefault="00B90433" w:rsidP="00B90433">
            <w:pPr>
              <w:rPr>
                <w:rFonts w:ascii="Times New Roman" w:eastAsia="Calibri" w:hAnsi="Times New Roman" w:cs="Times New Roman"/>
                <w:lang w:val="kk-KZ"/>
              </w:rPr>
            </w:pPr>
            <w:r w:rsidRPr="001B0520">
              <w:rPr>
                <w:rFonts w:ascii="Times New Roman" w:eastAsia="Calibri" w:hAnsi="Times New Roman" w:cs="Times New Roman"/>
              </w:rPr>
              <w:t>9-е</w:t>
            </w:r>
            <w:r w:rsidR="00224240">
              <w:rPr>
                <w:rFonts w:ascii="Times New Roman" w:eastAsia="Calibri" w:hAnsi="Times New Roman" w:cs="Times New Roman"/>
                <w:lang w:val="kk-KZ"/>
              </w:rPr>
              <w:t xml:space="preserve"> сын.</w:t>
            </w:r>
          </w:p>
        </w:tc>
      </w:tr>
      <w:tr w:rsidR="00B90433" w:rsidRPr="001B0520" w14:paraId="33113702" w14:textId="77777777" w:rsidTr="00C710AB">
        <w:trPr>
          <w:trHeight w:val="426"/>
        </w:trPr>
        <w:tc>
          <w:tcPr>
            <w:tcW w:w="567" w:type="dxa"/>
            <w:shd w:val="clear" w:color="auto" w:fill="auto"/>
          </w:tcPr>
          <w:p w14:paraId="4BFB3399" w14:textId="77777777" w:rsidR="00B90433" w:rsidRPr="001B0520" w:rsidRDefault="00B90433" w:rsidP="00B90433">
            <w:pPr>
              <w:jc w:val="both"/>
              <w:rPr>
                <w:rFonts w:ascii="Times New Roman" w:eastAsia="Calibri" w:hAnsi="Times New Roman" w:cs="Times New Roman"/>
              </w:rPr>
            </w:pPr>
            <w:r w:rsidRPr="001B0520">
              <w:rPr>
                <w:rFonts w:ascii="Times New Roman" w:eastAsia="Calibri" w:hAnsi="Times New Roman" w:cs="Times New Roman"/>
              </w:rPr>
              <w:lastRenderedPageBreak/>
              <w:t>10</w:t>
            </w:r>
          </w:p>
        </w:tc>
        <w:tc>
          <w:tcPr>
            <w:tcW w:w="3544" w:type="dxa"/>
            <w:shd w:val="clear" w:color="auto" w:fill="auto"/>
          </w:tcPr>
          <w:p w14:paraId="7EF75E74" w14:textId="3CE0E638" w:rsidR="00B90433" w:rsidRPr="00267F1C" w:rsidRDefault="00B90433" w:rsidP="00B90433">
            <w:pPr>
              <w:rPr>
                <w:rFonts w:ascii="Times New Roman" w:eastAsia="Calibri" w:hAnsi="Times New Roman" w:cs="Times New Roman"/>
              </w:rPr>
            </w:pPr>
            <w:r w:rsidRPr="00267F1C">
              <w:rPr>
                <w:rFonts w:ascii="Times New Roman" w:hAnsi="Times New Roman" w:cs="Times New Roman"/>
              </w:rPr>
              <w:t>Волейболдан жарыс</w:t>
            </w:r>
          </w:p>
        </w:tc>
        <w:tc>
          <w:tcPr>
            <w:tcW w:w="2126" w:type="dxa"/>
            <w:shd w:val="clear" w:color="auto" w:fill="auto"/>
          </w:tcPr>
          <w:p w14:paraId="72EF7B3A" w14:textId="391807EA" w:rsidR="00B90433" w:rsidRPr="001B0520" w:rsidRDefault="00B90433" w:rsidP="00B90433">
            <w:pPr>
              <w:rPr>
                <w:rFonts w:ascii="Times New Roman" w:eastAsia="Calibri" w:hAnsi="Times New Roman" w:cs="Times New Roman"/>
              </w:rPr>
            </w:pPr>
            <w:r w:rsidRPr="005669A6">
              <w:rPr>
                <w:rFonts w:ascii="Times New Roman" w:eastAsia="Calibri" w:hAnsi="Times New Roman" w:cs="Times New Roman"/>
                <w:lang w:val="kk-KZ"/>
              </w:rPr>
              <w:t>күндізгі</w:t>
            </w:r>
            <w:r w:rsidRPr="005669A6">
              <w:rPr>
                <w:rFonts w:ascii="Times New Roman" w:eastAsia="Calibri" w:hAnsi="Times New Roman" w:cs="Times New Roman"/>
              </w:rPr>
              <w:t xml:space="preserve">, </w:t>
            </w:r>
            <w:r w:rsidRPr="005669A6">
              <w:rPr>
                <w:rFonts w:ascii="Times New Roman" w:eastAsia="Calibri" w:hAnsi="Times New Roman" w:cs="Times New Roman"/>
                <w:lang w:val="kk-KZ"/>
              </w:rPr>
              <w:t xml:space="preserve">мектеп </w:t>
            </w:r>
            <w:r w:rsidRPr="005669A6">
              <w:rPr>
                <w:rFonts w:ascii="Times New Roman" w:eastAsia="Calibri" w:hAnsi="Times New Roman" w:cs="Times New Roman"/>
              </w:rPr>
              <w:t>спортзал</w:t>
            </w:r>
            <w:r w:rsidRPr="005669A6">
              <w:rPr>
                <w:rFonts w:ascii="Times New Roman" w:eastAsia="Calibri" w:hAnsi="Times New Roman" w:cs="Times New Roman"/>
                <w:lang w:val="kk-KZ"/>
              </w:rPr>
              <w:t>ы</w:t>
            </w:r>
          </w:p>
        </w:tc>
        <w:tc>
          <w:tcPr>
            <w:tcW w:w="1134" w:type="dxa"/>
            <w:shd w:val="clear" w:color="auto" w:fill="auto"/>
          </w:tcPr>
          <w:p w14:paraId="68576045" w14:textId="77777777"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4.01</w:t>
            </w:r>
          </w:p>
        </w:tc>
        <w:tc>
          <w:tcPr>
            <w:tcW w:w="1814" w:type="dxa"/>
            <w:shd w:val="clear" w:color="auto" w:fill="auto"/>
          </w:tcPr>
          <w:p w14:paraId="7B152F2C" w14:textId="01ABE3F1" w:rsidR="00B90433" w:rsidRPr="001B0520" w:rsidRDefault="00B90433" w:rsidP="00B90433">
            <w:pPr>
              <w:rPr>
                <w:rFonts w:ascii="Times New Roman" w:eastAsia="Calibri" w:hAnsi="Times New Roman" w:cs="Times New Roman"/>
              </w:rPr>
            </w:pPr>
            <w:r w:rsidRPr="001B0520">
              <w:rPr>
                <w:rFonts w:ascii="Times New Roman" w:eastAsia="Calibri" w:hAnsi="Times New Roman" w:cs="Times New Roman"/>
              </w:rPr>
              <w:t>Н.В</w:t>
            </w:r>
            <w:r>
              <w:rPr>
                <w:rFonts w:ascii="Times New Roman" w:eastAsia="Calibri" w:hAnsi="Times New Roman" w:cs="Times New Roman"/>
                <w:lang w:val="kk-KZ"/>
              </w:rPr>
              <w:t>.</w:t>
            </w:r>
            <w:r w:rsidRPr="001B0520">
              <w:rPr>
                <w:rFonts w:ascii="Times New Roman" w:eastAsia="Calibri" w:hAnsi="Times New Roman" w:cs="Times New Roman"/>
              </w:rPr>
              <w:t xml:space="preserve"> Никитина </w:t>
            </w:r>
          </w:p>
        </w:tc>
        <w:tc>
          <w:tcPr>
            <w:tcW w:w="1134" w:type="dxa"/>
            <w:shd w:val="clear" w:color="auto" w:fill="auto"/>
          </w:tcPr>
          <w:p w14:paraId="76BFB1B4" w14:textId="693B40F4" w:rsidR="00B90433" w:rsidRPr="00224240" w:rsidRDefault="00B90433" w:rsidP="00B90433">
            <w:pPr>
              <w:rPr>
                <w:rFonts w:ascii="Times New Roman" w:eastAsia="Calibri" w:hAnsi="Times New Roman" w:cs="Times New Roman"/>
                <w:lang w:val="kk-KZ"/>
              </w:rPr>
            </w:pPr>
            <w:r w:rsidRPr="001B0520">
              <w:rPr>
                <w:rFonts w:ascii="Times New Roman" w:eastAsia="Calibri" w:hAnsi="Times New Roman" w:cs="Times New Roman"/>
              </w:rPr>
              <w:t xml:space="preserve">8 –е </w:t>
            </w:r>
            <w:r w:rsidR="00224240">
              <w:rPr>
                <w:rFonts w:ascii="Times New Roman" w:eastAsia="Calibri" w:hAnsi="Times New Roman" w:cs="Times New Roman"/>
                <w:lang w:val="kk-KZ"/>
              </w:rPr>
              <w:t>сын.</w:t>
            </w:r>
          </w:p>
        </w:tc>
      </w:tr>
      <w:tr w:rsidR="001B0520" w:rsidRPr="001B0520" w14:paraId="017C2007" w14:textId="77777777" w:rsidTr="00C710AB">
        <w:trPr>
          <w:trHeight w:val="426"/>
        </w:trPr>
        <w:tc>
          <w:tcPr>
            <w:tcW w:w="567" w:type="dxa"/>
            <w:shd w:val="clear" w:color="auto" w:fill="auto"/>
          </w:tcPr>
          <w:p w14:paraId="367821DE"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11</w:t>
            </w:r>
          </w:p>
        </w:tc>
        <w:tc>
          <w:tcPr>
            <w:tcW w:w="3544" w:type="dxa"/>
            <w:shd w:val="clear" w:color="auto" w:fill="auto"/>
          </w:tcPr>
          <w:p w14:paraId="39B808D5" w14:textId="70F4300D" w:rsidR="008960EE" w:rsidRPr="001B0520" w:rsidRDefault="00267F1C" w:rsidP="0081237E">
            <w:pPr>
              <w:rPr>
                <w:rFonts w:ascii="Times New Roman" w:eastAsia="Calibri" w:hAnsi="Times New Roman" w:cs="Times New Roman"/>
              </w:rPr>
            </w:pPr>
            <w:r w:rsidRPr="00267F1C">
              <w:rPr>
                <w:rFonts w:ascii="Times New Roman" w:eastAsia="Times New Roman" w:hAnsi="Times New Roman" w:cs="Times New Roman"/>
              </w:rPr>
              <w:t>Шахматтан жарыс</w:t>
            </w:r>
          </w:p>
        </w:tc>
        <w:tc>
          <w:tcPr>
            <w:tcW w:w="2126" w:type="dxa"/>
            <w:shd w:val="clear" w:color="auto" w:fill="auto"/>
          </w:tcPr>
          <w:p w14:paraId="64379C48" w14:textId="1F1E1BD0" w:rsidR="008960EE" w:rsidRPr="001B0520" w:rsidRDefault="00B90433" w:rsidP="0081237E">
            <w:pPr>
              <w:rPr>
                <w:rFonts w:ascii="Times New Roman" w:eastAsia="Calibri" w:hAnsi="Times New Roman" w:cs="Times New Roman"/>
              </w:rPr>
            </w:pPr>
            <w:r>
              <w:rPr>
                <w:rFonts w:ascii="Times New Roman" w:eastAsia="Calibri" w:hAnsi="Times New Roman" w:cs="Times New Roman"/>
                <w:lang w:val="kk-KZ"/>
              </w:rPr>
              <w:t>күндізгі,</w:t>
            </w:r>
            <w:r w:rsidR="008F3745" w:rsidRPr="001B0520">
              <w:rPr>
                <w:rFonts w:ascii="Times New Roman" w:eastAsia="Calibri" w:hAnsi="Times New Roman" w:cs="Times New Roman"/>
                <w:lang w:val="kk-KZ"/>
              </w:rPr>
              <w:t xml:space="preserve"> </w:t>
            </w:r>
            <w:r w:rsidR="008960EE" w:rsidRPr="001B0520">
              <w:rPr>
                <w:rFonts w:ascii="Times New Roman" w:eastAsia="Calibri" w:hAnsi="Times New Roman" w:cs="Times New Roman"/>
              </w:rPr>
              <w:t>каб 45</w:t>
            </w:r>
          </w:p>
        </w:tc>
        <w:tc>
          <w:tcPr>
            <w:tcW w:w="1134" w:type="dxa"/>
            <w:shd w:val="clear" w:color="auto" w:fill="auto"/>
          </w:tcPr>
          <w:p w14:paraId="44736C3E"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25.01</w:t>
            </w:r>
          </w:p>
        </w:tc>
        <w:tc>
          <w:tcPr>
            <w:tcW w:w="1814" w:type="dxa"/>
            <w:shd w:val="clear" w:color="auto" w:fill="auto"/>
          </w:tcPr>
          <w:p w14:paraId="1B0C6A8E" w14:textId="7F1AA037" w:rsidR="008960EE" w:rsidRPr="001B0520" w:rsidRDefault="00B90433" w:rsidP="0081237E">
            <w:pPr>
              <w:rPr>
                <w:rFonts w:ascii="Times New Roman" w:eastAsia="Calibri" w:hAnsi="Times New Roman" w:cs="Times New Roman"/>
              </w:rPr>
            </w:pPr>
            <w:r w:rsidRPr="001B0520">
              <w:rPr>
                <w:rFonts w:ascii="Times New Roman" w:eastAsia="Calibri" w:hAnsi="Times New Roman" w:cs="Times New Roman"/>
              </w:rPr>
              <w:t>А.К.</w:t>
            </w:r>
            <w:r w:rsidR="008960EE" w:rsidRPr="001B0520">
              <w:rPr>
                <w:rFonts w:ascii="Times New Roman" w:eastAsia="Calibri" w:hAnsi="Times New Roman" w:cs="Times New Roman"/>
              </w:rPr>
              <w:t>Аубак</w:t>
            </w:r>
            <w:r>
              <w:rPr>
                <w:rFonts w:ascii="Times New Roman" w:eastAsia="Calibri" w:hAnsi="Times New Roman" w:cs="Times New Roman"/>
                <w:lang w:val="kk-KZ"/>
              </w:rPr>
              <w:t>и</w:t>
            </w:r>
            <w:r w:rsidR="008960EE" w:rsidRPr="001B0520">
              <w:rPr>
                <w:rFonts w:ascii="Times New Roman" w:eastAsia="Calibri" w:hAnsi="Times New Roman" w:cs="Times New Roman"/>
              </w:rPr>
              <w:t xml:space="preserve">ров </w:t>
            </w:r>
          </w:p>
        </w:tc>
        <w:tc>
          <w:tcPr>
            <w:tcW w:w="1134" w:type="dxa"/>
            <w:shd w:val="clear" w:color="auto" w:fill="auto"/>
          </w:tcPr>
          <w:p w14:paraId="46608FDE"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1-11 кл, </w:t>
            </w:r>
          </w:p>
        </w:tc>
      </w:tr>
      <w:tr w:rsidR="001B0520" w:rsidRPr="001B0520" w14:paraId="6156CDE4" w14:textId="77777777" w:rsidTr="00C710AB">
        <w:trPr>
          <w:trHeight w:val="426"/>
        </w:trPr>
        <w:tc>
          <w:tcPr>
            <w:tcW w:w="567" w:type="dxa"/>
            <w:shd w:val="clear" w:color="auto" w:fill="auto"/>
          </w:tcPr>
          <w:p w14:paraId="11E560FF"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12</w:t>
            </w:r>
          </w:p>
        </w:tc>
        <w:tc>
          <w:tcPr>
            <w:tcW w:w="3544" w:type="dxa"/>
            <w:shd w:val="clear" w:color="auto" w:fill="auto"/>
          </w:tcPr>
          <w:p w14:paraId="27C6CFCF" w14:textId="35866582" w:rsidR="008960EE" w:rsidRPr="00267F1C" w:rsidRDefault="00267F1C" w:rsidP="0081237E">
            <w:pPr>
              <w:rPr>
                <w:rFonts w:ascii="Times New Roman" w:eastAsia="Calibri" w:hAnsi="Times New Roman" w:cs="Times New Roman"/>
                <w:lang w:val="kk-KZ"/>
              </w:rPr>
            </w:pPr>
            <w:r w:rsidRPr="00267F1C">
              <w:rPr>
                <w:rFonts w:ascii="Times New Roman" w:eastAsia="Times New Roman" w:hAnsi="Times New Roman" w:cs="Times New Roman"/>
              </w:rPr>
              <w:t xml:space="preserve">көңілді </w:t>
            </w:r>
            <w:r>
              <w:rPr>
                <w:rFonts w:ascii="Times New Roman" w:eastAsia="Times New Roman" w:hAnsi="Times New Roman" w:cs="Times New Roman"/>
                <w:lang w:val="kk-KZ"/>
              </w:rPr>
              <w:t>старттар</w:t>
            </w:r>
            <w:r w:rsidRPr="00267F1C">
              <w:rPr>
                <w:rFonts w:ascii="Times New Roman" w:eastAsia="Times New Roman" w:hAnsi="Times New Roman" w:cs="Times New Roman"/>
              </w:rPr>
              <w:t xml:space="preserve"> </w:t>
            </w:r>
            <w:r>
              <w:rPr>
                <w:rFonts w:ascii="Times New Roman" w:eastAsia="Times New Roman" w:hAnsi="Times New Roman" w:cs="Times New Roman"/>
                <w:lang w:val="kk-KZ"/>
              </w:rPr>
              <w:t>ж</w:t>
            </w:r>
            <w:r w:rsidRPr="00267F1C">
              <w:rPr>
                <w:rFonts w:ascii="Times New Roman" w:eastAsia="Times New Roman" w:hAnsi="Times New Roman" w:cs="Times New Roman"/>
              </w:rPr>
              <w:t>арыс</w:t>
            </w:r>
            <w:r>
              <w:rPr>
                <w:rFonts w:ascii="Times New Roman" w:eastAsia="Times New Roman" w:hAnsi="Times New Roman" w:cs="Times New Roman"/>
                <w:lang w:val="kk-KZ"/>
              </w:rPr>
              <w:t>ы</w:t>
            </w:r>
          </w:p>
        </w:tc>
        <w:tc>
          <w:tcPr>
            <w:tcW w:w="2126" w:type="dxa"/>
            <w:shd w:val="clear" w:color="auto" w:fill="auto"/>
          </w:tcPr>
          <w:p w14:paraId="111F0DE2" w14:textId="544E6EA1" w:rsidR="008960EE" w:rsidRPr="001B0520" w:rsidRDefault="00B90433" w:rsidP="0081237E">
            <w:pPr>
              <w:rPr>
                <w:rFonts w:ascii="Times New Roman" w:eastAsia="Calibri" w:hAnsi="Times New Roman" w:cs="Times New Roman"/>
              </w:rPr>
            </w:pPr>
            <w:r w:rsidRPr="00267F1C">
              <w:rPr>
                <w:rFonts w:ascii="Times New Roman" w:eastAsia="Calibri" w:hAnsi="Times New Roman" w:cs="Times New Roman"/>
              </w:rPr>
              <w:t>Сыныптар арасындағы жарыстар</w:t>
            </w:r>
          </w:p>
        </w:tc>
        <w:tc>
          <w:tcPr>
            <w:tcW w:w="1134" w:type="dxa"/>
            <w:shd w:val="clear" w:color="auto" w:fill="auto"/>
          </w:tcPr>
          <w:p w14:paraId="6F64527B"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30.01-31.01</w:t>
            </w:r>
          </w:p>
        </w:tc>
        <w:tc>
          <w:tcPr>
            <w:tcW w:w="1814" w:type="dxa"/>
            <w:shd w:val="clear" w:color="auto" w:fill="auto"/>
          </w:tcPr>
          <w:p w14:paraId="477D758E" w14:textId="77777777" w:rsidR="00B90433"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 </w:t>
            </w:r>
            <w:r w:rsidR="00B90433" w:rsidRPr="001B0520">
              <w:rPr>
                <w:rFonts w:ascii="Times New Roman" w:eastAsia="Calibri" w:hAnsi="Times New Roman" w:cs="Times New Roman"/>
              </w:rPr>
              <w:t xml:space="preserve">Н.С. </w:t>
            </w:r>
            <w:r w:rsidRPr="001B0520">
              <w:rPr>
                <w:rFonts w:ascii="Times New Roman" w:eastAsia="Calibri" w:hAnsi="Times New Roman" w:cs="Times New Roman"/>
              </w:rPr>
              <w:t xml:space="preserve">Парфенович </w:t>
            </w:r>
          </w:p>
          <w:p w14:paraId="76BD23CA" w14:textId="3313A400" w:rsidR="008960EE" w:rsidRPr="001B0520" w:rsidRDefault="00B90433" w:rsidP="0081237E">
            <w:pPr>
              <w:rPr>
                <w:rFonts w:ascii="Times New Roman" w:eastAsia="Calibri" w:hAnsi="Times New Roman" w:cs="Times New Roman"/>
              </w:rPr>
            </w:pPr>
            <w:r w:rsidRPr="001B0520">
              <w:rPr>
                <w:rFonts w:ascii="Times New Roman" w:eastAsia="Calibri" w:hAnsi="Times New Roman" w:cs="Times New Roman"/>
              </w:rPr>
              <w:t>Н.Н</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Кисамиденов </w:t>
            </w:r>
          </w:p>
        </w:tc>
        <w:tc>
          <w:tcPr>
            <w:tcW w:w="1134" w:type="dxa"/>
            <w:shd w:val="clear" w:color="auto" w:fill="auto"/>
          </w:tcPr>
          <w:p w14:paraId="51130294"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1-екл</w:t>
            </w:r>
          </w:p>
        </w:tc>
      </w:tr>
      <w:tr w:rsidR="001B0520" w:rsidRPr="001B0520" w14:paraId="409E1567" w14:textId="77777777" w:rsidTr="00C710AB">
        <w:trPr>
          <w:trHeight w:val="426"/>
        </w:trPr>
        <w:tc>
          <w:tcPr>
            <w:tcW w:w="567" w:type="dxa"/>
            <w:shd w:val="clear" w:color="auto" w:fill="auto"/>
          </w:tcPr>
          <w:p w14:paraId="5A2593C5"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13</w:t>
            </w:r>
          </w:p>
        </w:tc>
        <w:tc>
          <w:tcPr>
            <w:tcW w:w="3544" w:type="dxa"/>
            <w:shd w:val="clear" w:color="auto" w:fill="auto"/>
          </w:tcPr>
          <w:p w14:paraId="6EA2D4A4" w14:textId="3F1CE9D9" w:rsidR="008960EE" w:rsidRPr="00267F1C" w:rsidRDefault="00267F1C" w:rsidP="0081237E">
            <w:pPr>
              <w:rPr>
                <w:rFonts w:ascii="Times New Roman" w:eastAsia="Calibri" w:hAnsi="Times New Roman" w:cs="Times New Roman"/>
                <w:lang w:val="kk-KZ"/>
              </w:rPr>
            </w:pPr>
            <w:r w:rsidRPr="00267F1C">
              <w:rPr>
                <w:rFonts w:ascii="Times New Roman" w:eastAsia="Times New Roman" w:hAnsi="Times New Roman" w:cs="Times New Roman"/>
              </w:rPr>
              <w:t xml:space="preserve">көңілді </w:t>
            </w:r>
            <w:r>
              <w:rPr>
                <w:rFonts w:ascii="Times New Roman" w:eastAsia="Times New Roman" w:hAnsi="Times New Roman" w:cs="Times New Roman"/>
                <w:lang w:val="kk-KZ"/>
              </w:rPr>
              <w:t>старттар</w:t>
            </w:r>
            <w:r w:rsidRPr="00267F1C">
              <w:rPr>
                <w:rFonts w:ascii="Times New Roman" w:eastAsia="Times New Roman" w:hAnsi="Times New Roman" w:cs="Times New Roman"/>
              </w:rPr>
              <w:t xml:space="preserve"> </w:t>
            </w:r>
            <w:r>
              <w:rPr>
                <w:rFonts w:ascii="Times New Roman" w:eastAsia="Times New Roman" w:hAnsi="Times New Roman" w:cs="Times New Roman"/>
                <w:lang w:val="kk-KZ"/>
              </w:rPr>
              <w:t>ж</w:t>
            </w:r>
            <w:r w:rsidRPr="00267F1C">
              <w:rPr>
                <w:rFonts w:ascii="Times New Roman" w:eastAsia="Times New Roman" w:hAnsi="Times New Roman" w:cs="Times New Roman"/>
              </w:rPr>
              <w:t>арыс</w:t>
            </w:r>
            <w:r>
              <w:rPr>
                <w:rFonts w:ascii="Times New Roman" w:eastAsia="Times New Roman" w:hAnsi="Times New Roman" w:cs="Times New Roman"/>
                <w:lang w:val="kk-KZ"/>
              </w:rPr>
              <w:t>ы</w:t>
            </w:r>
          </w:p>
        </w:tc>
        <w:tc>
          <w:tcPr>
            <w:tcW w:w="2126" w:type="dxa"/>
            <w:shd w:val="clear" w:color="auto" w:fill="auto"/>
          </w:tcPr>
          <w:p w14:paraId="77C47CE1" w14:textId="31B6CDE1" w:rsidR="008960EE" w:rsidRPr="001B0520" w:rsidRDefault="00B90433" w:rsidP="0081237E">
            <w:pPr>
              <w:rPr>
                <w:rFonts w:ascii="Times New Roman" w:eastAsia="Calibri" w:hAnsi="Times New Roman" w:cs="Times New Roman"/>
              </w:rPr>
            </w:pPr>
            <w:r w:rsidRPr="00267F1C">
              <w:rPr>
                <w:rFonts w:ascii="Times New Roman" w:eastAsia="Calibri" w:hAnsi="Times New Roman" w:cs="Times New Roman"/>
              </w:rPr>
              <w:t>Сыныптар арасындағы жарыстар</w:t>
            </w:r>
          </w:p>
        </w:tc>
        <w:tc>
          <w:tcPr>
            <w:tcW w:w="1134" w:type="dxa"/>
            <w:shd w:val="clear" w:color="auto" w:fill="auto"/>
          </w:tcPr>
          <w:p w14:paraId="47F7B3C2"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24.02</w:t>
            </w:r>
          </w:p>
        </w:tc>
        <w:tc>
          <w:tcPr>
            <w:tcW w:w="1814" w:type="dxa"/>
            <w:shd w:val="clear" w:color="auto" w:fill="auto"/>
          </w:tcPr>
          <w:p w14:paraId="04B7E23C" w14:textId="27DAF67F" w:rsidR="008960EE" w:rsidRPr="001B0520" w:rsidRDefault="00B90433" w:rsidP="0081237E">
            <w:pPr>
              <w:rPr>
                <w:rFonts w:ascii="Times New Roman" w:eastAsia="Calibri" w:hAnsi="Times New Roman" w:cs="Times New Roman"/>
              </w:rPr>
            </w:pPr>
            <w:r w:rsidRPr="001B0520">
              <w:rPr>
                <w:rFonts w:ascii="Times New Roman" w:eastAsia="Calibri" w:hAnsi="Times New Roman" w:cs="Times New Roman"/>
              </w:rPr>
              <w:t>А.А</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Изимов </w:t>
            </w:r>
          </w:p>
        </w:tc>
        <w:tc>
          <w:tcPr>
            <w:tcW w:w="1134" w:type="dxa"/>
            <w:shd w:val="clear" w:color="auto" w:fill="auto"/>
          </w:tcPr>
          <w:p w14:paraId="73375873" w14:textId="77777777" w:rsidR="00224240" w:rsidRPr="00224240" w:rsidRDefault="008960EE" w:rsidP="00224240">
            <w:pPr>
              <w:rPr>
                <w:rFonts w:ascii="Times New Roman" w:eastAsia="Calibri" w:hAnsi="Times New Roman" w:cs="Times New Roman"/>
                <w:lang w:val="kk-KZ"/>
              </w:rPr>
            </w:pPr>
            <w:r w:rsidRPr="001B0520">
              <w:rPr>
                <w:rFonts w:ascii="Times New Roman" w:eastAsia="Calibri" w:hAnsi="Times New Roman" w:cs="Times New Roman"/>
              </w:rPr>
              <w:t xml:space="preserve">4-е </w:t>
            </w:r>
            <w:r w:rsidR="00224240">
              <w:rPr>
                <w:rFonts w:ascii="Times New Roman" w:eastAsia="Calibri" w:hAnsi="Times New Roman" w:cs="Times New Roman"/>
                <w:lang w:val="kk-KZ"/>
              </w:rPr>
              <w:t>сын.</w:t>
            </w:r>
          </w:p>
          <w:p w14:paraId="1D6ED996" w14:textId="2D493B06" w:rsidR="008960EE" w:rsidRPr="001B0520" w:rsidRDefault="008960EE" w:rsidP="0081237E">
            <w:pPr>
              <w:rPr>
                <w:rFonts w:ascii="Times New Roman" w:eastAsia="Calibri" w:hAnsi="Times New Roman" w:cs="Times New Roman"/>
              </w:rPr>
            </w:pPr>
          </w:p>
        </w:tc>
      </w:tr>
      <w:tr w:rsidR="001B0520" w:rsidRPr="001B0520" w14:paraId="19A8DA52" w14:textId="77777777" w:rsidTr="00C710AB">
        <w:trPr>
          <w:trHeight w:val="426"/>
        </w:trPr>
        <w:tc>
          <w:tcPr>
            <w:tcW w:w="567" w:type="dxa"/>
            <w:shd w:val="clear" w:color="auto" w:fill="auto"/>
          </w:tcPr>
          <w:p w14:paraId="0BA7D5F4"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14</w:t>
            </w:r>
          </w:p>
        </w:tc>
        <w:tc>
          <w:tcPr>
            <w:tcW w:w="3544" w:type="dxa"/>
            <w:shd w:val="clear" w:color="auto" w:fill="auto"/>
          </w:tcPr>
          <w:p w14:paraId="0EB560E1" w14:textId="77777777" w:rsidR="00267F1C" w:rsidRPr="00267F1C" w:rsidRDefault="008960EE" w:rsidP="00267F1C">
            <w:pPr>
              <w:spacing w:after="0"/>
              <w:rPr>
                <w:rFonts w:ascii="Times New Roman" w:eastAsia="Calibri" w:hAnsi="Times New Roman" w:cs="Times New Roman"/>
              </w:rPr>
            </w:pPr>
            <w:r w:rsidRPr="001B0520">
              <w:rPr>
                <w:rFonts w:ascii="Times New Roman" w:eastAsia="Calibri" w:hAnsi="Times New Roman" w:cs="Times New Roman"/>
              </w:rPr>
              <w:t xml:space="preserve"> </w:t>
            </w:r>
            <w:r w:rsidR="00267F1C" w:rsidRPr="00267F1C">
              <w:rPr>
                <w:rFonts w:ascii="Times New Roman" w:eastAsia="Calibri" w:hAnsi="Times New Roman" w:cs="Times New Roman"/>
              </w:rPr>
              <w:t>Денсаулық күні</w:t>
            </w:r>
          </w:p>
          <w:p w14:paraId="5F525B06" w14:textId="77777777" w:rsidR="00267F1C" w:rsidRPr="00267F1C" w:rsidRDefault="00267F1C" w:rsidP="00267F1C">
            <w:pPr>
              <w:spacing w:after="0"/>
              <w:rPr>
                <w:rFonts w:ascii="Times New Roman" w:eastAsia="Calibri" w:hAnsi="Times New Roman" w:cs="Times New Roman"/>
              </w:rPr>
            </w:pPr>
            <w:r w:rsidRPr="00267F1C">
              <w:rPr>
                <w:rFonts w:ascii="Times New Roman" w:eastAsia="Calibri" w:hAnsi="Times New Roman" w:cs="Times New Roman"/>
              </w:rPr>
              <w:t>- Ашық ойындар</w:t>
            </w:r>
          </w:p>
          <w:p w14:paraId="757AD35D" w14:textId="77777777" w:rsidR="00267F1C" w:rsidRPr="00267F1C" w:rsidRDefault="00267F1C" w:rsidP="00267F1C">
            <w:pPr>
              <w:spacing w:after="0"/>
              <w:rPr>
                <w:rFonts w:ascii="Times New Roman" w:eastAsia="Calibri" w:hAnsi="Times New Roman" w:cs="Times New Roman"/>
              </w:rPr>
            </w:pPr>
            <w:r w:rsidRPr="00267F1C">
              <w:rPr>
                <w:rFonts w:ascii="Times New Roman" w:eastAsia="Calibri" w:hAnsi="Times New Roman" w:cs="Times New Roman"/>
              </w:rPr>
              <w:t>- Көңілді бастаулар</w:t>
            </w:r>
          </w:p>
          <w:p w14:paraId="040B7CFE" w14:textId="77777777" w:rsidR="00267F1C" w:rsidRPr="00267F1C" w:rsidRDefault="00267F1C" w:rsidP="00267F1C">
            <w:pPr>
              <w:spacing w:after="0"/>
              <w:rPr>
                <w:rFonts w:ascii="Times New Roman" w:eastAsia="Calibri" w:hAnsi="Times New Roman" w:cs="Times New Roman"/>
              </w:rPr>
            </w:pPr>
            <w:r w:rsidRPr="00267F1C">
              <w:rPr>
                <w:rFonts w:ascii="Times New Roman" w:eastAsia="Calibri" w:hAnsi="Times New Roman" w:cs="Times New Roman"/>
              </w:rPr>
              <w:t>- "Шахмат елінде"шахмат турнирі</w:t>
            </w:r>
          </w:p>
          <w:p w14:paraId="47C6C675" w14:textId="77777777" w:rsidR="00267F1C" w:rsidRPr="00267F1C" w:rsidRDefault="00267F1C" w:rsidP="00267F1C">
            <w:pPr>
              <w:spacing w:after="0"/>
              <w:rPr>
                <w:rFonts w:ascii="Times New Roman" w:eastAsia="Calibri" w:hAnsi="Times New Roman" w:cs="Times New Roman"/>
              </w:rPr>
            </w:pPr>
            <w:r w:rsidRPr="00267F1C">
              <w:rPr>
                <w:rFonts w:ascii="Times New Roman" w:eastAsia="Calibri" w:hAnsi="Times New Roman" w:cs="Times New Roman"/>
              </w:rPr>
              <w:t>- Көңілді бастаулар</w:t>
            </w:r>
          </w:p>
          <w:p w14:paraId="2FB85A76" w14:textId="77777777" w:rsidR="00267F1C" w:rsidRPr="00267F1C" w:rsidRDefault="00267F1C" w:rsidP="00267F1C">
            <w:pPr>
              <w:spacing w:after="0"/>
              <w:rPr>
                <w:rFonts w:ascii="Times New Roman" w:eastAsia="Calibri" w:hAnsi="Times New Roman" w:cs="Times New Roman"/>
              </w:rPr>
            </w:pPr>
            <w:r w:rsidRPr="00267F1C">
              <w:rPr>
                <w:rFonts w:ascii="Times New Roman" w:eastAsia="Calibri" w:hAnsi="Times New Roman" w:cs="Times New Roman"/>
              </w:rPr>
              <w:t>- Станциялар бойынша жарыстар</w:t>
            </w:r>
          </w:p>
          <w:p w14:paraId="5D68B4A8" w14:textId="33F2E15B" w:rsidR="00267F1C" w:rsidRPr="00267F1C" w:rsidRDefault="00267F1C" w:rsidP="00267F1C">
            <w:pPr>
              <w:spacing w:after="0"/>
              <w:rPr>
                <w:rFonts w:ascii="Times New Roman" w:eastAsia="Calibri" w:hAnsi="Times New Roman" w:cs="Times New Roman"/>
              </w:rPr>
            </w:pPr>
            <w:r w:rsidRPr="00267F1C">
              <w:rPr>
                <w:rFonts w:ascii="Times New Roman" w:eastAsia="Calibri" w:hAnsi="Times New Roman" w:cs="Times New Roman"/>
              </w:rPr>
              <w:t>- Спорттық блиц-турнир</w:t>
            </w:r>
          </w:p>
        </w:tc>
        <w:tc>
          <w:tcPr>
            <w:tcW w:w="2126" w:type="dxa"/>
            <w:shd w:val="clear" w:color="auto" w:fill="auto"/>
          </w:tcPr>
          <w:p w14:paraId="2D28A69D" w14:textId="77777777" w:rsidR="00B90433" w:rsidRPr="00B90433" w:rsidRDefault="00B90433" w:rsidP="00B90433">
            <w:pPr>
              <w:rPr>
                <w:rFonts w:ascii="Times New Roman" w:eastAsia="Calibri" w:hAnsi="Times New Roman" w:cs="Times New Roman"/>
              </w:rPr>
            </w:pPr>
            <w:r w:rsidRPr="00B90433">
              <w:rPr>
                <w:rFonts w:ascii="Times New Roman" w:eastAsia="Calibri" w:hAnsi="Times New Roman" w:cs="Times New Roman"/>
              </w:rPr>
              <w:t>спорт алаңы</w:t>
            </w:r>
          </w:p>
          <w:p w14:paraId="0B8C8FEF" w14:textId="77777777" w:rsidR="00B90433" w:rsidRPr="00B90433" w:rsidRDefault="00B90433" w:rsidP="00B90433">
            <w:pPr>
              <w:rPr>
                <w:rFonts w:ascii="Times New Roman" w:eastAsia="Calibri" w:hAnsi="Times New Roman" w:cs="Times New Roman"/>
              </w:rPr>
            </w:pPr>
          </w:p>
          <w:p w14:paraId="753035AB" w14:textId="2A7A6E76" w:rsidR="008960EE" w:rsidRPr="001B0520" w:rsidRDefault="00B90433" w:rsidP="00B90433">
            <w:pPr>
              <w:rPr>
                <w:rFonts w:ascii="Times New Roman" w:eastAsia="Calibri" w:hAnsi="Times New Roman" w:cs="Times New Roman"/>
              </w:rPr>
            </w:pPr>
            <w:r w:rsidRPr="00B90433">
              <w:rPr>
                <w:rFonts w:ascii="Times New Roman" w:eastAsia="Calibri" w:hAnsi="Times New Roman" w:cs="Times New Roman"/>
              </w:rPr>
              <w:t>Сыныптар ішінде</w:t>
            </w:r>
          </w:p>
        </w:tc>
        <w:tc>
          <w:tcPr>
            <w:tcW w:w="1134" w:type="dxa"/>
            <w:shd w:val="clear" w:color="auto" w:fill="auto"/>
          </w:tcPr>
          <w:p w14:paraId="5587E7FE"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31.01-1.02</w:t>
            </w:r>
          </w:p>
        </w:tc>
        <w:tc>
          <w:tcPr>
            <w:tcW w:w="1814" w:type="dxa"/>
            <w:shd w:val="clear" w:color="auto" w:fill="auto"/>
          </w:tcPr>
          <w:p w14:paraId="59DBD350" w14:textId="1EFDD200" w:rsidR="008960EE" w:rsidRPr="00B90433" w:rsidRDefault="00B90433" w:rsidP="0081237E">
            <w:pPr>
              <w:rPr>
                <w:rFonts w:ascii="Times New Roman" w:eastAsia="Calibri" w:hAnsi="Times New Roman" w:cs="Times New Roman"/>
                <w:lang w:val="kk-KZ"/>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Молокова </w:t>
            </w:r>
            <w:r>
              <w:rPr>
                <w:rFonts w:ascii="Times New Roman" w:eastAsia="Calibri" w:hAnsi="Times New Roman" w:cs="Times New Roman"/>
                <w:lang w:val="kk-KZ"/>
              </w:rPr>
              <w:t>ДТ мұғалімі</w:t>
            </w:r>
          </w:p>
        </w:tc>
        <w:tc>
          <w:tcPr>
            <w:tcW w:w="1134" w:type="dxa"/>
            <w:shd w:val="clear" w:color="auto" w:fill="auto"/>
          </w:tcPr>
          <w:p w14:paraId="61468E4F" w14:textId="11A0DD30" w:rsidR="008960EE" w:rsidRPr="00224240" w:rsidRDefault="008960EE" w:rsidP="00224240">
            <w:pPr>
              <w:rPr>
                <w:rFonts w:ascii="Times New Roman" w:eastAsia="Calibri" w:hAnsi="Times New Roman" w:cs="Times New Roman"/>
                <w:lang w:val="kk-KZ"/>
              </w:rPr>
            </w:pPr>
            <w:r w:rsidRPr="00224240">
              <w:rPr>
                <w:rFonts w:ascii="Times New Roman" w:eastAsia="Calibri" w:hAnsi="Times New Roman" w:cs="Times New Roman"/>
                <w:lang w:val="kk-KZ"/>
              </w:rPr>
              <w:t xml:space="preserve">1-е-2-е </w:t>
            </w:r>
            <w:r w:rsidR="00224240">
              <w:rPr>
                <w:rFonts w:ascii="Times New Roman" w:eastAsia="Calibri" w:hAnsi="Times New Roman" w:cs="Times New Roman"/>
                <w:lang w:val="kk-KZ"/>
              </w:rPr>
              <w:t>сын.</w:t>
            </w:r>
          </w:p>
          <w:p w14:paraId="5944F1DD" w14:textId="77777777" w:rsidR="00224240" w:rsidRDefault="008960EE" w:rsidP="00224240">
            <w:pPr>
              <w:rPr>
                <w:rFonts w:ascii="Times New Roman" w:eastAsia="Calibri" w:hAnsi="Times New Roman" w:cs="Times New Roman"/>
                <w:lang w:val="kk-KZ"/>
              </w:rPr>
            </w:pPr>
            <w:r w:rsidRPr="00224240">
              <w:rPr>
                <w:rFonts w:ascii="Times New Roman" w:eastAsia="Calibri" w:hAnsi="Times New Roman" w:cs="Times New Roman"/>
                <w:lang w:val="kk-KZ"/>
              </w:rPr>
              <w:t xml:space="preserve">4 –е </w:t>
            </w:r>
            <w:r w:rsidR="00224240">
              <w:rPr>
                <w:rFonts w:ascii="Times New Roman" w:eastAsia="Calibri" w:hAnsi="Times New Roman" w:cs="Times New Roman"/>
                <w:lang w:val="kk-KZ"/>
              </w:rPr>
              <w:t>сын.</w:t>
            </w:r>
          </w:p>
          <w:p w14:paraId="3A97C585" w14:textId="4DBFFC75" w:rsidR="008960EE" w:rsidRPr="00224240" w:rsidRDefault="008960EE" w:rsidP="00224240">
            <w:pPr>
              <w:rPr>
                <w:rFonts w:ascii="Times New Roman" w:eastAsia="Calibri" w:hAnsi="Times New Roman" w:cs="Times New Roman"/>
                <w:lang w:val="kk-KZ"/>
              </w:rPr>
            </w:pPr>
            <w:r w:rsidRPr="00224240">
              <w:rPr>
                <w:rFonts w:ascii="Times New Roman" w:hAnsi="Times New Roman" w:cs="Times New Roman"/>
                <w:lang w:val="kk-KZ"/>
              </w:rPr>
              <w:t>3</w:t>
            </w:r>
            <w:r w:rsidRPr="001B0520">
              <w:rPr>
                <w:rFonts w:ascii="Times New Roman" w:hAnsi="Times New Roman" w:cs="Times New Roman"/>
                <w:lang w:val="kk-KZ"/>
              </w:rPr>
              <w:t xml:space="preserve"> Ә,4 Ә,2 Ә</w:t>
            </w:r>
          </w:p>
          <w:p w14:paraId="6B814718" w14:textId="77777777" w:rsidR="008960EE" w:rsidRPr="001B0520" w:rsidRDefault="008960EE" w:rsidP="008F3745">
            <w:pPr>
              <w:spacing w:after="0"/>
              <w:rPr>
                <w:rFonts w:ascii="Times New Roman" w:eastAsia="Calibri" w:hAnsi="Times New Roman" w:cs="Times New Roman"/>
              </w:rPr>
            </w:pPr>
            <w:r w:rsidRPr="001B0520">
              <w:rPr>
                <w:rFonts w:ascii="Times New Roman" w:eastAsia="Calibri" w:hAnsi="Times New Roman" w:cs="Times New Roman"/>
              </w:rPr>
              <w:t>3-е л</w:t>
            </w:r>
          </w:p>
          <w:p w14:paraId="39C465B5" w14:textId="751D35FA" w:rsidR="008960EE" w:rsidRPr="00224240" w:rsidRDefault="008960EE" w:rsidP="00224240">
            <w:pPr>
              <w:rPr>
                <w:rFonts w:ascii="Times New Roman" w:eastAsia="Calibri" w:hAnsi="Times New Roman" w:cs="Times New Roman"/>
                <w:lang w:val="kk-KZ"/>
              </w:rPr>
            </w:pPr>
            <w:r w:rsidRPr="001B0520">
              <w:rPr>
                <w:rFonts w:ascii="Times New Roman" w:eastAsia="Calibri" w:hAnsi="Times New Roman" w:cs="Times New Roman"/>
              </w:rPr>
              <w:t xml:space="preserve">8-е-11-е </w:t>
            </w:r>
            <w:r w:rsidR="00224240">
              <w:rPr>
                <w:rFonts w:ascii="Times New Roman" w:eastAsia="Calibri" w:hAnsi="Times New Roman" w:cs="Times New Roman"/>
                <w:lang w:val="kk-KZ"/>
              </w:rPr>
              <w:t>сын.</w:t>
            </w:r>
          </w:p>
          <w:p w14:paraId="3E7E9863" w14:textId="42CCA835" w:rsidR="008960EE" w:rsidRPr="00224240" w:rsidRDefault="008960EE" w:rsidP="00224240">
            <w:pPr>
              <w:rPr>
                <w:rFonts w:ascii="Times New Roman" w:eastAsia="Calibri" w:hAnsi="Times New Roman" w:cs="Times New Roman"/>
                <w:lang w:val="kk-KZ"/>
              </w:rPr>
            </w:pPr>
            <w:r w:rsidRPr="001B0520">
              <w:rPr>
                <w:rFonts w:ascii="Times New Roman" w:eastAsia="Calibri" w:hAnsi="Times New Roman" w:cs="Times New Roman"/>
              </w:rPr>
              <w:t xml:space="preserve">4-е </w:t>
            </w:r>
            <w:r w:rsidR="00224240">
              <w:rPr>
                <w:rFonts w:ascii="Times New Roman" w:eastAsia="Calibri" w:hAnsi="Times New Roman" w:cs="Times New Roman"/>
                <w:lang w:val="kk-KZ"/>
              </w:rPr>
              <w:t>сын.</w:t>
            </w:r>
          </w:p>
        </w:tc>
      </w:tr>
      <w:tr w:rsidR="001B0520" w:rsidRPr="001B0520" w14:paraId="448D0C5A" w14:textId="77777777" w:rsidTr="00C710AB">
        <w:trPr>
          <w:trHeight w:val="426"/>
        </w:trPr>
        <w:tc>
          <w:tcPr>
            <w:tcW w:w="567" w:type="dxa"/>
            <w:shd w:val="clear" w:color="auto" w:fill="auto"/>
          </w:tcPr>
          <w:p w14:paraId="7DCC32C8"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15</w:t>
            </w:r>
          </w:p>
        </w:tc>
        <w:tc>
          <w:tcPr>
            <w:tcW w:w="3544" w:type="dxa"/>
            <w:shd w:val="clear" w:color="auto" w:fill="auto"/>
          </w:tcPr>
          <w:p w14:paraId="1DC52F4D"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Волейбол</w:t>
            </w:r>
          </w:p>
        </w:tc>
        <w:tc>
          <w:tcPr>
            <w:tcW w:w="2126" w:type="dxa"/>
            <w:shd w:val="clear" w:color="auto" w:fill="auto"/>
          </w:tcPr>
          <w:p w14:paraId="7BB747D1" w14:textId="0E30B9DD" w:rsidR="00B90433" w:rsidRPr="00B90433" w:rsidRDefault="00B90433" w:rsidP="00B90433">
            <w:pPr>
              <w:rPr>
                <w:rFonts w:ascii="Times New Roman" w:eastAsia="Calibri" w:hAnsi="Times New Roman" w:cs="Times New Roman"/>
              </w:rPr>
            </w:pPr>
            <w:r w:rsidRPr="00B90433">
              <w:rPr>
                <w:rFonts w:ascii="Times New Roman" w:eastAsia="Calibri" w:hAnsi="Times New Roman" w:cs="Times New Roman"/>
              </w:rPr>
              <w:t>№ 34 ЖОББМ</w:t>
            </w:r>
            <w:r>
              <w:rPr>
                <w:rFonts w:ascii="Times New Roman" w:eastAsia="Calibri" w:hAnsi="Times New Roman" w:cs="Times New Roman"/>
                <w:lang w:val="kk-KZ"/>
              </w:rPr>
              <w:t xml:space="preserve"> мен</w:t>
            </w:r>
            <w:r w:rsidRPr="00B90433">
              <w:rPr>
                <w:rFonts w:ascii="Times New Roman" w:eastAsia="Calibri" w:hAnsi="Times New Roman" w:cs="Times New Roman"/>
              </w:rPr>
              <w:t xml:space="preserve"> </w:t>
            </w:r>
            <w:r>
              <w:rPr>
                <w:rFonts w:ascii="Times New Roman" w:eastAsia="Calibri" w:hAnsi="Times New Roman" w:cs="Times New Roman"/>
                <w:lang w:val="kk-KZ"/>
              </w:rPr>
              <w:t>ж</w:t>
            </w:r>
            <w:r w:rsidRPr="00B90433">
              <w:rPr>
                <w:rFonts w:ascii="Times New Roman" w:eastAsia="Calibri" w:hAnsi="Times New Roman" w:cs="Times New Roman"/>
              </w:rPr>
              <w:t>олдастық кездесу</w:t>
            </w:r>
          </w:p>
          <w:p w14:paraId="1028E155" w14:textId="414B042D" w:rsidR="008960EE" w:rsidRPr="001B0520" w:rsidRDefault="008960EE" w:rsidP="00B90433">
            <w:pPr>
              <w:rPr>
                <w:rFonts w:ascii="Times New Roman" w:eastAsia="Calibri" w:hAnsi="Times New Roman" w:cs="Times New Roman"/>
              </w:rPr>
            </w:pPr>
          </w:p>
        </w:tc>
        <w:tc>
          <w:tcPr>
            <w:tcW w:w="1134" w:type="dxa"/>
            <w:shd w:val="clear" w:color="auto" w:fill="auto"/>
          </w:tcPr>
          <w:p w14:paraId="0B593573" w14:textId="126E0ADA" w:rsidR="008960EE" w:rsidRPr="00224240" w:rsidRDefault="00224240" w:rsidP="0081237E">
            <w:pPr>
              <w:rPr>
                <w:rFonts w:ascii="Times New Roman" w:eastAsia="Calibri" w:hAnsi="Times New Roman" w:cs="Times New Roman"/>
                <w:lang w:val="kk-KZ"/>
              </w:rPr>
            </w:pPr>
            <w:r>
              <w:rPr>
                <w:rFonts w:ascii="Times New Roman" w:eastAsia="Calibri" w:hAnsi="Times New Roman" w:cs="Times New Roman"/>
                <w:lang w:val="kk-KZ"/>
              </w:rPr>
              <w:t>желтоқсан</w:t>
            </w:r>
          </w:p>
        </w:tc>
        <w:tc>
          <w:tcPr>
            <w:tcW w:w="1814" w:type="dxa"/>
            <w:shd w:val="clear" w:color="auto" w:fill="auto"/>
          </w:tcPr>
          <w:p w14:paraId="78643FC3" w14:textId="67747D81" w:rsidR="008960EE" w:rsidRPr="001B0520" w:rsidRDefault="00B90433" w:rsidP="0081237E">
            <w:pPr>
              <w:rPr>
                <w:rFonts w:ascii="Times New Roman" w:eastAsia="Calibri" w:hAnsi="Times New Roman" w:cs="Times New Roman"/>
              </w:rPr>
            </w:pPr>
            <w:r w:rsidRPr="001B0520">
              <w:rPr>
                <w:rFonts w:ascii="Times New Roman" w:eastAsia="Times New Roman" w:hAnsi="Times New Roman" w:cs="Times New Roman"/>
              </w:rPr>
              <w:t>А.А.</w:t>
            </w:r>
            <w:r w:rsidR="008960EE" w:rsidRPr="001B0520">
              <w:rPr>
                <w:rFonts w:ascii="Times New Roman" w:eastAsia="Times New Roman" w:hAnsi="Times New Roman" w:cs="Times New Roman"/>
              </w:rPr>
              <w:t xml:space="preserve">Айгазинов </w:t>
            </w:r>
          </w:p>
        </w:tc>
        <w:tc>
          <w:tcPr>
            <w:tcW w:w="1134" w:type="dxa"/>
            <w:shd w:val="clear" w:color="auto" w:fill="auto"/>
          </w:tcPr>
          <w:p w14:paraId="38EF0484" w14:textId="77777777" w:rsidR="008960EE" w:rsidRPr="001B0520" w:rsidRDefault="008960EE" w:rsidP="0081237E">
            <w:pPr>
              <w:rPr>
                <w:rFonts w:ascii="Times New Roman" w:eastAsia="Calibri" w:hAnsi="Times New Roman" w:cs="Times New Roman"/>
              </w:rPr>
            </w:pPr>
            <w:r w:rsidRPr="001B0520">
              <w:rPr>
                <w:rFonts w:ascii="Times New Roman" w:eastAsia="Times New Roman" w:hAnsi="Times New Roman" w:cs="Times New Roman"/>
              </w:rPr>
              <w:t>Сборная команда школы</w:t>
            </w:r>
          </w:p>
        </w:tc>
      </w:tr>
      <w:tr w:rsidR="001B0520" w:rsidRPr="001B0520" w14:paraId="0868E97A" w14:textId="77777777" w:rsidTr="00C710AB">
        <w:trPr>
          <w:trHeight w:val="791"/>
        </w:trPr>
        <w:tc>
          <w:tcPr>
            <w:tcW w:w="567" w:type="dxa"/>
            <w:shd w:val="clear" w:color="auto" w:fill="auto"/>
          </w:tcPr>
          <w:p w14:paraId="721FAEB6"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16</w:t>
            </w:r>
          </w:p>
        </w:tc>
        <w:tc>
          <w:tcPr>
            <w:tcW w:w="3544" w:type="dxa"/>
            <w:shd w:val="clear" w:color="auto" w:fill="auto"/>
          </w:tcPr>
          <w:p w14:paraId="447E6A09" w14:textId="6C702B77" w:rsidR="008960EE" w:rsidRPr="001B0520" w:rsidRDefault="00267F1C" w:rsidP="0081237E">
            <w:pPr>
              <w:rPr>
                <w:rFonts w:ascii="Times New Roman" w:eastAsia="Calibri" w:hAnsi="Times New Roman" w:cs="Times New Roman"/>
              </w:rPr>
            </w:pPr>
            <w:r>
              <w:rPr>
                <w:rFonts w:ascii="Times New Roman" w:eastAsia="Calibri" w:hAnsi="Times New Roman" w:cs="Times New Roman"/>
                <w:lang w:val="kk-KZ"/>
              </w:rPr>
              <w:t>Ш</w:t>
            </w:r>
            <w:r w:rsidRPr="00267F1C">
              <w:rPr>
                <w:rFonts w:ascii="Times New Roman" w:eastAsia="Calibri" w:hAnsi="Times New Roman" w:cs="Times New Roman"/>
              </w:rPr>
              <w:t>аңғы жарысы</w:t>
            </w:r>
          </w:p>
        </w:tc>
        <w:tc>
          <w:tcPr>
            <w:tcW w:w="2126" w:type="dxa"/>
            <w:shd w:val="clear" w:color="auto" w:fill="auto"/>
          </w:tcPr>
          <w:p w14:paraId="3F00A5CE" w14:textId="3AD5E399" w:rsidR="008960EE" w:rsidRPr="001B0520" w:rsidRDefault="00B90433" w:rsidP="0081237E">
            <w:pPr>
              <w:rPr>
                <w:rFonts w:ascii="Times New Roman" w:eastAsia="Calibri" w:hAnsi="Times New Roman" w:cs="Times New Roman"/>
              </w:rPr>
            </w:pPr>
            <w:r w:rsidRPr="00B90433">
              <w:rPr>
                <w:rFonts w:ascii="Times New Roman" w:eastAsia="Calibri" w:hAnsi="Times New Roman" w:cs="Times New Roman"/>
              </w:rPr>
              <w:t>Мектеп біріншілігі</w:t>
            </w:r>
          </w:p>
        </w:tc>
        <w:tc>
          <w:tcPr>
            <w:tcW w:w="1134" w:type="dxa"/>
            <w:shd w:val="clear" w:color="auto" w:fill="auto"/>
          </w:tcPr>
          <w:p w14:paraId="16E5B19F"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 31.01</w:t>
            </w:r>
          </w:p>
        </w:tc>
        <w:tc>
          <w:tcPr>
            <w:tcW w:w="1814" w:type="dxa"/>
            <w:shd w:val="clear" w:color="auto" w:fill="auto"/>
          </w:tcPr>
          <w:p w14:paraId="04DBD5D1" w14:textId="5130EB6D"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 </w:t>
            </w:r>
            <w:r w:rsidR="00B90433" w:rsidRPr="001B0520">
              <w:rPr>
                <w:rFonts w:ascii="Times New Roman" w:eastAsia="Calibri" w:hAnsi="Times New Roman" w:cs="Times New Roman"/>
              </w:rPr>
              <w:t>И.О</w:t>
            </w:r>
            <w:r w:rsidR="00B90433">
              <w:rPr>
                <w:rFonts w:ascii="Times New Roman" w:eastAsia="Calibri" w:hAnsi="Times New Roman" w:cs="Times New Roman"/>
                <w:lang w:val="kk-KZ"/>
              </w:rPr>
              <w:t>.</w:t>
            </w:r>
            <w:r w:rsidR="00B90433" w:rsidRPr="001B0520">
              <w:rPr>
                <w:rFonts w:ascii="Times New Roman" w:eastAsia="Calibri" w:hAnsi="Times New Roman" w:cs="Times New Roman"/>
              </w:rPr>
              <w:t xml:space="preserve"> </w:t>
            </w:r>
            <w:r w:rsidRPr="001B0520">
              <w:rPr>
                <w:rFonts w:ascii="Times New Roman" w:eastAsia="Calibri" w:hAnsi="Times New Roman" w:cs="Times New Roman"/>
              </w:rPr>
              <w:t xml:space="preserve">Молокова </w:t>
            </w:r>
            <w:r w:rsidR="00B90433" w:rsidRPr="001B0520">
              <w:rPr>
                <w:rFonts w:ascii="Times New Roman" w:eastAsia="Calibri" w:hAnsi="Times New Roman" w:cs="Times New Roman"/>
              </w:rPr>
              <w:t>Н.В.</w:t>
            </w:r>
            <w:r w:rsidRPr="001B0520">
              <w:rPr>
                <w:rFonts w:ascii="Times New Roman" w:eastAsia="Calibri" w:hAnsi="Times New Roman" w:cs="Times New Roman"/>
              </w:rPr>
              <w:t xml:space="preserve">Никитина </w:t>
            </w:r>
          </w:p>
        </w:tc>
        <w:tc>
          <w:tcPr>
            <w:tcW w:w="1134" w:type="dxa"/>
            <w:shd w:val="clear" w:color="auto" w:fill="auto"/>
          </w:tcPr>
          <w:p w14:paraId="00A6571F" w14:textId="12BAA689" w:rsidR="008960EE" w:rsidRPr="00224240"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8-9</w:t>
            </w:r>
            <w:r w:rsidR="00224240">
              <w:rPr>
                <w:rFonts w:ascii="Times New Roman" w:eastAsia="Calibri" w:hAnsi="Times New Roman" w:cs="Times New Roman"/>
                <w:lang w:val="kk-KZ"/>
              </w:rPr>
              <w:t xml:space="preserve"> сын.</w:t>
            </w:r>
          </w:p>
        </w:tc>
      </w:tr>
      <w:tr w:rsidR="001B0520" w:rsidRPr="001B0520" w14:paraId="14FDA12F" w14:textId="77777777" w:rsidTr="00C710AB">
        <w:trPr>
          <w:trHeight w:val="426"/>
        </w:trPr>
        <w:tc>
          <w:tcPr>
            <w:tcW w:w="567" w:type="dxa"/>
            <w:shd w:val="clear" w:color="auto" w:fill="auto"/>
          </w:tcPr>
          <w:p w14:paraId="3BD19D0D"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17</w:t>
            </w:r>
          </w:p>
        </w:tc>
        <w:tc>
          <w:tcPr>
            <w:tcW w:w="3544" w:type="dxa"/>
            <w:shd w:val="clear" w:color="auto" w:fill="auto"/>
          </w:tcPr>
          <w:p w14:paraId="7382D5BF"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Волейбол</w:t>
            </w:r>
          </w:p>
        </w:tc>
        <w:tc>
          <w:tcPr>
            <w:tcW w:w="2126" w:type="dxa"/>
            <w:shd w:val="clear" w:color="auto" w:fill="auto"/>
          </w:tcPr>
          <w:p w14:paraId="33FAA06F" w14:textId="0A99399F" w:rsidR="00B90433" w:rsidRPr="00B90433" w:rsidRDefault="00B90433" w:rsidP="00B90433">
            <w:pPr>
              <w:rPr>
                <w:rFonts w:ascii="Times New Roman" w:eastAsia="Calibri" w:hAnsi="Times New Roman" w:cs="Times New Roman"/>
              </w:rPr>
            </w:pPr>
            <w:r w:rsidRPr="00B90433">
              <w:rPr>
                <w:rFonts w:ascii="Times New Roman" w:eastAsia="Calibri" w:hAnsi="Times New Roman" w:cs="Times New Roman"/>
              </w:rPr>
              <w:t xml:space="preserve">№ </w:t>
            </w:r>
            <w:r>
              <w:rPr>
                <w:rFonts w:ascii="Times New Roman" w:eastAsia="Calibri" w:hAnsi="Times New Roman" w:cs="Times New Roman"/>
                <w:lang w:val="kk-KZ"/>
              </w:rPr>
              <w:t>25</w:t>
            </w:r>
            <w:r w:rsidRPr="00B90433">
              <w:rPr>
                <w:rFonts w:ascii="Times New Roman" w:eastAsia="Calibri" w:hAnsi="Times New Roman" w:cs="Times New Roman"/>
              </w:rPr>
              <w:t xml:space="preserve"> ЖОББМ</w:t>
            </w:r>
            <w:r>
              <w:rPr>
                <w:rFonts w:ascii="Times New Roman" w:eastAsia="Calibri" w:hAnsi="Times New Roman" w:cs="Times New Roman"/>
                <w:lang w:val="kk-KZ"/>
              </w:rPr>
              <w:t xml:space="preserve"> мен</w:t>
            </w:r>
            <w:r w:rsidRPr="00B90433">
              <w:rPr>
                <w:rFonts w:ascii="Times New Roman" w:eastAsia="Calibri" w:hAnsi="Times New Roman" w:cs="Times New Roman"/>
              </w:rPr>
              <w:t xml:space="preserve"> </w:t>
            </w:r>
            <w:r>
              <w:rPr>
                <w:rFonts w:ascii="Times New Roman" w:eastAsia="Calibri" w:hAnsi="Times New Roman" w:cs="Times New Roman"/>
                <w:lang w:val="kk-KZ"/>
              </w:rPr>
              <w:t>ж</w:t>
            </w:r>
            <w:r w:rsidRPr="00B90433">
              <w:rPr>
                <w:rFonts w:ascii="Times New Roman" w:eastAsia="Calibri" w:hAnsi="Times New Roman" w:cs="Times New Roman"/>
              </w:rPr>
              <w:t>олдастық кездесу</w:t>
            </w:r>
          </w:p>
          <w:p w14:paraId="595823E0" w14:textId="657E2913" w:rsidR="008960EE" w:rsidRPr="001B0520" w:rsidRDefault="008960EE" w:rsidP="0081237E">
            <w:pPr>
              <w:rPr>
                <w:rFonts w:ascii="Times New Roman" w:eastAsia="Calibri" w:hAnsi="Times New Roman" w:cs="Times New Roman"/>
              </w:rPr>
            </w:pPr>
          </w:p>
        </w:tc>
        <w:tc>
          <w:tcPr>
            <w:tcW w:w="1134" w:type="dxa"/>
            <w:shd w:val="clear" w:color="auto" w:fill="auto"/>
          </w:tcPr>
          <w:p w14:paraId="25653ACB" w14:textId="788C8122" w:rsidR="008960EE" w:rsidRPr="001B0520" w:rsidRDefault="00224240" w:rsidP="0081237E">
            <w:pPr>
              <w:rPr>
                <w:rFonts w:ascii="Times New Roman" w:eastAsia="Calibri" w:hAnsi="Times New Roman" w:cs="Times New Roman"/>
              </w:rPr>
            </w:pPr>
            <w:r>
              <w:rPr>
                <w:rFonts w:ascii="Times New Roman" w:eastAsia="Calibri" w:hAnsi="Times New Roman" w:cs="Times New Roman"/>
                <w:lang w:val="kk-KZ"/>
              </w:rPr>
              <w:t>қаңтар</w:t>
            </w:r>
            <w:r w:rsidR="008960EE" w:rsidRPr="001B0520">
              <w:rPr>
                <w:rFonts w:ascii="Times New Roman" w:eastAsia="Calibri" w:hAnsi="Times New Roman" w:cs="Times New Roman"/>
              </w:rPr>
              <w:t xml:space="preserve"> </w:t>
            </w:r>
          </w:p>
        </w:tc>
        <w:tc>
          <w:tcPr>
            <w:tcW w:w="1814" w:type="dxa"/>
            <w:shd w:val="clear" w:color="auto" w:fill="auto"/>
          </w:tcPr>
          <w:p w14:paraId="378D3F3C" w14:textId="44FB5BF7" w:rsidR="008960EE" w:rsidRPr="001B0520" w:rsidRDefault="00B90433" w:rsidP="0081237E">
            <w:pPr>
              <w:rPr>
                <w:rFonts w:ascii="Times New Roman" w:eastAsia="Calibri" w:hAnsi="Times New Roman" w:cs="Times New Roman"/>
              </w:rPr>
            </w:pPr>
            <w:r w:rsidRPr="001B0520">
              <w:rPr>
                <w:rFonts w:ascii="Times New Roman" w:eastAsia="Times New Roman" w:hAnsi="Times New Roman" w:cs="Times New Roman"/>
              </w:rPr>
              <w:t>А.А.</w:t>
            </w:r>
            <w:r w:rsidR="008960EE" w:rsidRPr="001B0520">
              <w:rPr>
                <w:rFonts w:ascii="Times New Roman" w:eastAsia="Times New Roman" w:hAnsi="Times New Roman" w:cs="Times New Roman"/>
              </w:rPr>
              <w:t xml:space="preserve">Айгазинов </w:t>
            </w:r>
          </w:p>
        </w:tc>
        <w:tc>
          <w:tcPr>
            <w:tcW w:w="1134" w:type="dxa"/>
            <w:shd w:val="clear" w:color="auto" w:fill="auto"/>
          </w:tcPr>
          <w:p w14:paraId="40BFB132" w14:textId="77777777" w:rsidR="008960EE" w:rsidRPr="001B0520" w:rsidRDefault="008960EE" w:rsidP="0081237E">
            <w:pPr>
              <w:rPr>
                <w:rFonts w:ascii="Times New Roman" w:eastAsia="Calibri" w:hAnsi="Times New Roman" w:cs="Times New Roman"/>
              </w:rPr>
            </w:pPr>
            <w:r w:rsidRPr="001B0520">
              <w:rPr>
                <w:rFonts w:ascii="Times New Roman" w:eastAsia="Times New Roman" w:hAnsi="Times New Roman" w:cs="Times New Roman"/>
              </w:rPr>
              <w:t>Сборная команда школы</w:t>
            </w:r>
          </w:p>
        </w:tc>
      </w:tr>
      <w:tr w:rsidR="001B0520" w:rsidRPr="001B0520" w14:paraId="0E0A926A" w14:textId="77777777" w:rsidTr="00C710AB">
        <w:trPr>
          <w:trHeight w:val="426"/>
        </w:trPr>
        <w:tc>
          <w:tcPr>
            <w:tcW w:w="567" w:type="dxa"/>
            <w:shd w:val="clear" w:color="auto" w:fill="auto"/>
          </w:tcPr>
          <w:p w14:paraId="611D4FA1"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18</w:t>
            </w:r>
          </w:p>
        </w:tc>
        <w:tc>
          <w:tcPr>
            <w:tcW w:w="3544" w:type="dxa"/>
            <w:shd w:val="clear" w:color="auto" w:fill="auto"/>
          </w:tcPr>
          <w:p w14:paraId="3C84BF3C"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Мини - баскетбол</w:t>
            </w:r>
          </w:p>
        </w:tc>
        <w:tc>
          <w:tcPr>
            <w:tcW w:w="2126" w:type="dxa"/>
            <w:shd w:val="clear" w:color="auto" w:fill="auto"/>
          </w:tcPr>
          <w:p w14:paraId="4BA94247" w14:textId="7019B1F0" w:rsidR="008960EE" w:rsidRPr="001B0520" w:rsidRDefault="00267F1C" w:rsidP="0081237E">
            <w:pPr>
              <w:rPr>
                <w:rFonts w:ascii="Times New Roman" w:eastAsia="Calibri" w:hAnsi="Times New Roman" w:cs="Times New Roman"/>
              </w:rPr>
            </w:pPr>
            <w:r w:rsidRPr="00267F1C">
              <w:rPr>
                <w:rFonts w:ascii="Times New Roman" w:eastAsia="Calibri" w:hAnsi="Times New Roman" w:cs="Times New Roman"/>
              </w:rPr>
              <w:t>Сыныптар арасындағы жарыстар</w:t>
            </w:r>
          </w:p>
        </w:tc>
        <w:tc>
          <w:tcPr>
            <w:tcW w:w="1134" w:type="dxa"/>
            <w:shd w:val="clear" w:color="auto" w:fill="auto"/>
          </w:tcPr>
          <w:p w14:paraId="376083B2"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6,02</w:t>
            </w:r>
          </w:p>
        </w:tc>
        <w:tc>
          <w:tcPr>
            <w:tcW w:w="1814" w:type="dxa"/>
            <w:shd w:val="clear" w:color="auto" w:fill="auto"/>
          </w:tcPr>
          <w:p w14:paraId="0CA91EB5" w14:textId="47ADBD79" w:rsidR="008960EE" w:rsidRPr="001B0520" w:rsidRDefault="00B90433" w:rsidP="0081237E">
            <w:pPr>
              <w:rPr>
                <w:rFonts w:ascii="Times New Roman" w:eastAsia="Times New Roman" w:hAnsi="Times New Roman" w:cs="Times New Roman"/>
              </w:rPr>
            </w:pPr>
            <w:r w:rsidRPr="001B0520">
              <w:rPr>
                <w:rFonts w:ascii="Times New Roman" w:eastAsia="Times New Roman" w:hAnsi="Times New Roman" w:cs="Times New Roman"/>
              </w:rPr>
              <w:t>А.А</w:t>
            </w:r>
            <w:r>
              <w:rPr>
                <w:rFonts w:ascii="Times New Roman" w:eastAsia="Times New Roman" w:hAnsi="Times New Roman" w:cs="Times New Roman"/>
                <w:lang w:val="kk-KZ"/>
              </w:rPr>
              <w:t>.</w:t>
            </w:r>
            <w:r w:rsidRPr="001B0520">
              <w:rPr>
                <w:rFonts w:ascii="Times New Roman" w:eastAsia="Times New Roman" w:hAnsi="Times New Roman" w:cs="Times New Roman"/>
              </w:rPr>
              <w:t xml:space="preserve"> </w:t>
            </w:r>
            <w:r w:rsidR="008960EE" w:rsidRPr="001B0520">
              <w:rPr>
                <w:rFonts w:ascii="Times New Roman" w:eastAsia="Times New Roman" w:hAnsi="Times New Roman" w:cs="Times New Roman"/>
              </w:rPr>
              <w:t xml:space="preserve">Изимов </w:t>
            </w:r>
          </w:p>
        </w:tc>
        <w:tc>
          <w:tcPr>
            <w:tcW w:w="1134" w:type="dxa"/>
            <w:shd w:val="clear" w:color="auto" w:fill="auto"/>
          </w:tcPr>
          <w:p w14:paraId="4F0BAD77" w14:textId="791F0257" w:rsidR="008960EE" w:rsidRPr="00224240" w:rsidRDefault="008960EE" w:rsidP="0081237E">
            <w:pPr>
              <w:rPr>
                <w:rFonts w:ascii="Times New Roman" w:eastAsia="Calibri" w:hAnsi="Times New Roman" w:cs="Times New Roman"/>
                <w:lang w:val="kk-KZ"/>
              </w:rPr>
            </w:pPr>
            <w:r w:rsidRPr="001B0520">
              <w:rPr>
                <w:rFonts w:ascii="Times New Roman" w:eastAsia="Times New Roman" w:hAnsi="Times New Roman" w:cs="Times New Roman"/>
              </w:rPr>
              <w:t xml:space="preserve"> 4-е </w:t>
            </w:r>
            <w:r w:rsidR="00224240">
              <w:rPr>
                <w:rFonts w:ascii="Times New Roman" w:eastAsia="Calibri" w:hAnsi="Times New Roman" w:cs="Times New Roman"/>
                <w:lang w:val="kk-KZ"/>
              </w:rPr>
              <w:t>сын.</w:t>
            </w:r>
          </w:p>
        </w:tc>
      </w:tr>
      <w:tr w:rsidR="001B0520" w:rsidRPr="001B0520" w14:paraId="28D6BCAE" w14:textId="77777777" w:rsidTr="00C710AB">
        <w:trPr>
          <w:trHeight w:val="426"/>
        </w:trPr>
        <w:tc>
          <w:tcPr>
            <w:tcW w:w="567" w:type="dxa"/>
            <w:shd w:val="clear" w:color="auto" w:fill="auto"/>
          </w:tcPr>
          <w:p w14:paraId="469F9A5D"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19</w:t>
            </w:r>
          </w:p>
        </w:tc>
        <w:tc>
          <w:tcPr>
            <w:tcW w:w="3544" w:type="dxa"/>
            <w:shd w:val="clear" w:color="auto" w:fill="auto"/>
          </w:tcPr>
          <w:p w14:paraId="73F1C1EA"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 Викторина </w:t>
            </w:r>
          </w:p>
        </w:tc>
        <w:tc>
          <w:tcPr>
            <w:tcW w:w="2126" w:type="dxa"/>
            <w:shd w:val="clear" w:color="auto" w:fill="auto"/>
          </w:tcPr>
          <w:p w14:paraId="1CA92FF0" w14:textId="085BF368" w:rsidR="008960EE" w:rsidRPr="001B0520" w:rsidRDefault="00267F1C" w:rsidP="0081237E">
            <w:pPr>
              <w:rPr>
                <w:rFonts w:ascii="Times New Roman" w:eastAsia="Calibri" w:hAnsi="Times New Roman" w:cs="Times New Roman"/>
              </w:rPr>
            </w:pPr>
            <w:r w:rsidRPr="00267F1C">
              <w:rPr>
                <w:rFonts w:ascii="Times New Roman" w:eastAsia="Calibri" w:hAnsi="Times New Roman" w:cs="Times New Roman"/>
              </w:rPr>
              <w:t>Сыныптар арасындағы жарыстар</w:t>
            </w:r>
          </w:p>
        </w:tc>
        <w:tc>
          <w:tcPr>
            <w:tcW w:w="1134" w:type="dxa"/>
            <w:shd w:val="clear" w:color="auto" w:fill="auto"/>
          </w:tcPr>
          <w:p w14:paraId="21A0BC77"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2.03</w:t>
            </w:r>
          </w:p>
        </w:tc>
        <w:tc>
          <w:tcPr>
            <w:tcW w:w="1814" w:type="dxa"/>
            <w:shd w:val="clear" w:color="auto" w:fill="auto"/>
          </w:tcPr>
          <w:p w14:paraId="2E6AF680" w14:textId="77777777" w:rsidR="008960EE" w:rsidRPr="001B0520" w:rsidRDefault="008960EE" w:rsidP="0081237E">
            <w:pPr>
              <w:rPr>
                <w:rFonts w:ascii="Times New Roman" w:eastAsia="Times New Roman" w:hAnsi="Times New Roman" w:cs="Times New Roman"/>
              </w:rPr>
            </w:pPr>
          </w:p>
        </w:tc>
        <w:tc>
          <w:tcPr>
            <w:tcW w:w="1134" w:type="dxa"/>
            <w:shd w:val="clear" w:color="auto" w:fill="auto"/>
          </w:tcPr>
          <w:p w14:paraId="48D5DB78" w14:textId="77777777" w:rsidR="00224240" w:rsidRPr="00224240" w:rsidRDefault="008960EE" w:rsidP="00224240">
            <w:pPr>
              <w:rPr>
                <w:rFonts w:ascii="Times New Roman" w:eastAsia="Calibri" w:hAnsi="Times New Roman" w:cs="Times New Roman"/>
                <w:lang w:val="kk-KZ"/>
              </w:rPr>
            </w:pPr>
            <w:r w:rsidRPr="001B0520">
              <w:rPr>
                <w:rFonts w:ascii="Times New Roman" w:eastAsia="Times New Roman" w:hAnsi="Times New Roman" w:cs="Times New Roman"/>
              </w:rPr>
              <w:t xml:space="preserve">1-е </w:t>
            </w:r>
            <w:r w:rsidR="00224240">
              <w:rPr>
                <w:rFonts w:ascii="Times New Roman" w:eastAsia="Calibri" w:hAnsi="Times New Roman" w:cs="Times New Roman"/>
                <w:lang w:val="kk-KZ"/>
              </w:rPr>
              <w:t>сын.</w:t>
            </w:r>
          </w:p>
          <w:p w14:paraId="587F5B19" w14:textId="4F5163C2" w:rsidR="008960EE" w:rsidRPr="001B0520" w:rsidRDefault="008960EE" w:rsidP="0081237E">
            <w:pPr>
              <w:pStyle w:val="a4"/>
              <w:ind w:left="0"/>
              <w:jc w:val="both"/>
              <w:rPr>
                <w:rFonts w:ascii="Times New Roman" w:eastAsia="Times New Roman" w:hAnsi="Times New Roman" w:cs="Times New Roman"/>
              </w:rPr>
            </w:pPr>
          </w:p>
        </w:tc>
      </w:tr>
      <w:tr w:rsidR="001B0520" w:rsidRPr="001B0520" w14:paraId="328FD627" w14:textId="77777777" w:rsidTr="00C710AB">
        <w:trPr>
          <w:trHeight w:val="1551"/>
        </w:trPr>
        <w:tc>
          <w:tcPr>
            <w:tcW w:w="567" w:type="dxa"/>
            <w:shd w:val="clear" w:color="auto" w:fill="auto"/>
          </w:tcPr>
          <w:p w14:paraId="51111695"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20</w:t>
            </w:r>
          </w:p>
        </w:tc>
        <w:tc>
          <w:tcPr>
            <w:tcW w:w="3544" w:type="dxa"/>
            <w:shd w:val="clear" w:color="auto" w:fill="auto"/>
          </w:tcPr>
          <w:p w14:paraId="179C34E3" w14:textId="26456D68" w:rsidR="008960EE" w:rsidRPr="00267F1C" w:rsidRDefault="008960EE" w:rsidP="008F3745">
            <w:pPr>
              <w:spacing w:after="0"/>
              <w:rPr>
                <w:rFonts w:ascii="Times New Roman" w:eastAsia="Calibri" w:hAnsi="Times New Roman" w:cs="Times New Roman"/>
                <w:lang w:val="kk-KZ"/>
              </w:rPr>
            </w:pPr>
            <w:r w:rsidRPr="001B0520">
              <w:rPr>
                <w:rFonts w:ascii="Times New Roman" w:eastAsia="Calibri" w:hAnsi="Times New Roman" w:cs="Times New Roman"/>
              </w:rPr>
              <w:t xml:space="preserve"> </w:t>
            </w:r>
            <w:r w:rsidR="00267F1C">
              <w:rPr>
                <w:rFonts w:ascii="Times New Roman" w:eastAsia="Calibri" w:hAnsi="Times New Roman" w:cs="Times New Roman"/>
                <w:lang w:val="kk-KZ"/>
              </w:rPr>
              <w:t>Денсаулық күні</w:t>
            </w:r>
          </w:p>
          <w:p w14:paraId="5EA5AB60" w14:textId="51CE7544" w:rsidR="008960EE" w:rsidRPr="001B0520" w:rsidRDefault="008960EE" w:rsidP="008F3745">
            <w:pPr>
              <w:spacing w:after="0"/>
              <w:rPr>
                <w:rFonts w:ascii="Times New Roman" w:hAnsi="Times New Roman" w:cs="Times New Roman"/>
              </w:rPr>
            </w:pPr>
            <w:r w:rsidRPr="001B0520">
              <w:rPr>
                <w:rFonts w:ascii="Times New Roman" w:eastAsia="Calibri" w:hAnsi="Times New Roman" w:cs="Times New Roman"/>
              </w:rPr>
              <w:t xml:space="preserve">- </w:t>
            </w:r>
            <w:r w:rsidRPr="001B0520">
              <w:rPr>
                <w:rFonts w:ascii="Times New Roman" w:hAnsi="Times New Roman" w:cs="Times New Roman"/>
              </w:rPr>
              <w:t>Қазақ</w:t>
            </w:r>
            <w:r w:rsidR="00267F1C">
              <w:rPr>
                <w:rFonts w:ascii="Times New Roman" w:hAnsi="Times New Roman" w:cs="Times New Roman"/>
                <w:lang w:val="kk-KZ"/>
              </w:rPr>
              <w:t xml:space="preserve"> </w:t>
            </w:r>
            <w:r w:rsidRPr="001B0520">
              <w:rPr>
                <w:rFonts w:ascii="Times New Roman" w:hAnsi="Times New Roman" w:cs="Times New Roman"/>
              </w:rPr>
              <w:t>ұлттық</w:t>
            </w:r>
            <w:r w:rsidR="00267F1C">
              <w:rPr>
                <w:rFonts w:ascii="Times New Roman" w:hAnsi="Times New Roman" w:cs="Times New Roman"/>
                <w:lang w:val="kk-KZ"/>
              </w:rPr>
              <w:t xml:space="preserve"> </w:t>
            </w:r>
            <w:r w:rsidRPr="001B0520">
              <w:rPr>
                <w:rFonts w:ascii="Times New Roman" w:hAnsi="Times New Roman" w:cs="Times New Roman"/>
              </w:rPr>
              <w:t>ойындары</w:t>
            </w:r>
          </w:p>
          <w:p w14:paraId="14AC6396" w14:textId="77777777" w:rsidR="008960EE" w:rsidRPr="001B0520" w:rsidRDefault="008960EE" w:rsidP="008F3745">
            <w:pPr>
              <w:spacing w:after="0"/>
              <w:rPr>
                <w:rFonts w:ascii="Times New Roman" w:hAnsi="Times New Roman" w:cs="Times New Roman"/>
              </w:rPr>
            </w:pPr>
            <w:r w:rsidRPr="001B0520">
              <w:rPr>
                <w:rFonts w:ascii="Times New Roman" w:hAnsi="Times New Roman" w:cs="Times New Roman"/>
              </w:rPr>
              <w:t>- Турнир «Асык Ату»</w:t>
            </w:r>
          </w:p>
          <w:p w14:paraId="34751F93" w14:textId="346612B5" w:rsidR="008960EE" w:rsidRPr="001B0520" w:rsidRDefault="008960EE" w:rsidP="008F3745">
            <w:pPr>
              <w:spacing w:after="0"/>
              <w:rPr>
                <w:rFonts w:ascii="Times New Roman" w:hAnsi="Times New Roman" w:cs="Times New Roman"/>
              </w:rPr>
            </w:pPr>
            <w:r w:rsidRPr="001B0520">
              <w:rPr>
                <w:rFonts w:ascii="Times New Roman" w:hAnsi="Times New Roman" w:cs="Times New Roman"/>
              </w:rPr>
              <w:t>-Қазақ</w:t>
            </w:r>
            <w:r w:rsidR="00267F1C">
              <w:rPr>
                <w:rFonts w:ascii="Times New Roman" w:hAnsi="Times New Roman" w:cs="Times New Roman"/>
                <w:lang w:val="kk-KZ"/>
              </w:rPr>
              <w:t xml:space="preserve"> </w:t>
            </w:r>
            <w:r w:rsidRPr="001B0520">
              <w:rPr>
                <w:rFonts w:ascii="Times New Roman" w:hAnsi="Times New Roman" w:cs="Times New Roman"/>
              </w:rPr>
              <w:t>ұлттық</w:t>
            </w:r>
            <w:r w:rsidR="00267F1C">
              <w:rPr>
                <w:rFonts w:ascii="Times New Roman" w:hAnsi="Times New Roman" w:cs="Times New Roman"/>
                <w:lang w:val="kk-KZ"/>
              </w:rPr>
              <w:t xml:space="preserve"> </w:t>
            </w:r>
            <w:r w:rsidRPr="001B0520">
              <w:rPr>
                <w:rFonts w:ascii="Times New Roman" w:hAnsi="Times New Roman" w:cs="Times New Roman"/>
              </w:rPr>
              <w:t>ойындары</w:t>
            </w:r>
          </w:p>
          <w:p w14:paraId="6B53E376" w14:textId="7A5AAFEA" w:rsidR="008960EE" w:rsidRPr="001B0520" w:rsidRDefault="008960EE" w:rsidP="008F3745">
            <w:pPr>
              <w:spacing w:after="0"/>
              <w:rPr>
                <w:rFonts w:ascii="Times New Roman" w:hAnsi="Times New Roman" w:cs="Times New Roman"/>
              </w:rPr>
            </w:pPr>
            <w:r w:rsidRPr="001B0520">
              <w:rPr>
                <w:rFonts w:ascii="Times New Roman" w:hAnsi="Times New Roman" w:cs="Times New Roman"/>
              </w:rPr>
              <w:t>Станциялар</w:t>
            </w:r>
            <w:r w:rsidR="00267F1C">
              <w:rPr>
                <w:rFonts w:ascii="Times New Roman" w:hAnsi="Times New Roman" w:cs="Times New Roman"/>
                <w:lang w:val="kk-KZ"/>
              </w:rPr>
              <w:t xml:space="preserve"> </w:t>
            </w:r>
            <w:r w:rsidRPr="001B0520">
              <w:rPr>
                <w:rFonts w:ascii="Times New Roman" w:hAnsi="Times New Roman" w:cs="Times New Roman"/>
              </w:rPr>
              <w:t>бойынша</w:t>
            </w:r>
            <w:r w:rsidR="00267F1C">
              <w:rPr>
                <w:rFonts w:ascii="Times New Roman" w:hAnsi="Times New Roman" w:cs="Times New Roman"/>
                <w:lang w:val="kk-KZ"/>
              </w:rPr>
              <w:t xml:space="preserve"> қ</w:t>
            </w:r>
            <w:r w:rsidRPr="001B0520">
              <w:rPr>
                <w:rFonts w:ascii="Times New Roman" w:hAnsi="Times New Roman" w:cs="Times New Roman"/>
              </w:rPr>
              <w:t>азақ</w:t>
            </w:r>
            <w:r w:rsidR="00267F1C">
              <w:rPr>
                <w:rFonts w:ascii="Times New Roman" w:hAnsi="Times New Roman" w:cs="Times New Roman"/>
                <w:lang w:val="kk-KZ"/>
              </w:rPr>
              <w:t xml:space="preserve"> </w:t>
            </w:r>
            <w:r w:rsidRPr="001B0520">
              <w:rPr>
                <w:rFonts w:ascii="Times New Roman" w:hAnsi="Times New Roman" w:cs="Times New Roman"/>
              </w:rPr>
              <w:t>ұлттық</w:t>
            </w:r>
            <w:r w:rsidR="00267F1C">
              <w:rPr>
                <w:rFonts w:ascii="Times New Roman" w:hAnsi="Times New Roman" w:cs="Times New Roman"/>
                <w:lang w:val="kk-KZ"/>
              </w:rPr>
              <w:t xml:space="preserve"> </w:t>
            </w:r>
            <w:r w:rsidRPr="001B0520">
              <w:rPr>
                <w:rFonts w:ascii="Times New Roman" w:hAnsi="Times New Roman" w:cs="Times New Roman"/>
              </w:rPr>
              <w:t>ойындары</w:t>
            </w:r>
          </w:p>
        </w:tc>
        <w:tc>
          <w:tcPr>
            <w:tcW w:w="2126" w:type="dxa"/>
            <w:shd w:val="clear" w:color="auto" w:fill="auto"/>
          </w:tcPr>
          <w:p w14:paraId="0C4A25D9" w14:textId="0D4A41D2" w:rsidR="008960EE" w:rsidRPr="00267F1C" w:rsidRDefault="00267F1C" w:rsidP="0081237E">
            <w:pPr>
              <w:rPr>
                <w:rFonts w:ascii="Times New Roman" w:eastAsia="Calibri" w:hAnsi="Times New Roman" w:cs="Times New Roman"/>
                <w:lang w:val="kk-KZ"/>
              </w:rPr>
            </w:pPr>
            <w:r>
              <w:rPr>
                <w:rFonts w:ascii="Times New Roman" w:eastAsia="Calibri" w:hAnsi="Times New Roman" w:cs="Times New Roman"/>
                <w:lang w:val="kk-KZ"/>
              </w:rPr>
              <w:t>спорталаңы</w:t>
            </w:r>
          </w:p>
          <w:p w14:paraId="139AB29A" w14:textId="77777777" w:rsidR="008960EE" w:rsidRPr="001B0520" w:rsidRDefault="008960EE" w:rsidP="0081237E">
            <w:pPr>
              <w:rPr>
                <w:rFonts w:ascii="Times New Roman" w:eastAsia="Calibri" w:hAnsi="Times New Roman" w:cs="Times New Roman"/>
              </w:rPr>
            </w:pPr>
          </w:p>
        </w:tc>
        <w:tc>
          <w:tcPr>
            <w:tcW w:w="1134" w:type="dxa"/>
            <w:shd w:val="clear" w:color="auto" w:fill="auto"/>
          </w:tcPr>
          <w:p w14:paraId="30C27D56"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15.03- 16.03</w:t>
            </w:r>
          </w:p>
        </w:tc>
        <w:tc>
          <w:tcPr>
            <w:tcW w:w="1814" w:type="dxa"/>
            <w:shd w:val="clear" w:color="auto" w:fill="auto"/>
          </w:tcPr>
          <w:p w14:paraId="304F1958" w14:textId="041FCB2E" w:rsidR="008960EE" w:rsidRPr="00B90433" w:rsidRDefault="00B90433" w:rsidP="0081237E">
            <w:pPr>
              <w:rPr>
                <w:rFonts w:ascii="Times New Roman" w:eastAsia="Times New Roman" w:hAnsi="Times New Roman" w:cs="Times New Roman"/>
                <w:lang w:val="kk-KZ"/>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Молокова </w:t>
            </w:r>
            <w:r>
              <w:rPr>
                <w:rFonts w:ascii="Times New Roman" w:eastAsia="Calibri" w:hAnsi="Times New Roman" w:cs="Times New Roman"/>
                <w:lang w:val="kk-KZ"/>
              </w:rPr>
              <w:t>ДТ мұғалімі</w:t>
            </w:r>
          </w:p>
        </w:tc>
        <w:tc>
          <w:tcPr>
            <w:tcW w:w="1134" w:type="dxa"/>
            <w:shd w:val="clear" w:color="auto" w:fill="auto"/>
          </w:tcPr>
          <w:p w14:paraId="4C1B1F8A" w14:textId="12E86F9D" w:rsidR="008960EE" w:rsidRPr="00224240" w:rsidRDefault="008960EE" w:rsidP="00224240">
            <w:pPr>
              <w:rPr>
                <w:rFonts w:ascii="Times New Roman" w:eastAsia="Calibri" w:hAnsi="Times New Roman" w:cs="Times New Roman"/>
                <w:lang w:val="kk-KZ"/>
              </w:rPr>
            </w:pPr>
            <w:r w:rsidRPr="001B0520">
              <w:rPr>
                <w:rFonts w:ascii="Times New Roman" w:eastAsia="Times New Roman" w:hAnsi="Times New Roman" w:cs="Times New Roman"/>
              </w:rPr>
              <w:t xml:space="preserve">1-11 </w:t>
            </w:r>
            <w:r w:rsidR="00224240">
              <w:rPr>
                <w:rFonts w:ascii="Times New Roman" w:eastAsia="Calibri" w:hAnsi="Times New Roman" w:cs="Times New Roman"/>
                <w:lang w:val="kk-KZ"/>
              </w:rPr>
              <w:t>сын.</w:t>
            </w:r>
          </w:p>
          <w:p w14:paraId="7A0EA58F" w14:textId="77777777" w:rsidR="00224240" w:rsidRPr="00224240" w:rsidRDefault="00224240" w:rsidP="00224240">
            <w:pPr>
              <w:rPr>
                <w:rFonts w:ascii="Times New Roman" w:eastAsia="Calibri" w:hAnsi="Times New Roman" w:cs="Times New Roman"/>
                <w:lang w:val="kk-KZ"/>
              </w:rPr>
            </w:pPr>
            <w:r>
              <w:rPr>
                <w:rFonts w:ascii="Times New Roman" w:eastAsia="Calibri" w:hAnsi="Times New Roman" w:cs="Times New Roman"/>
                <w:lang w:val="kk-KZ"/>
              </w:rPr>
              <w:t>сын.</w:t>
            </w:r>
          </w:p>
          <w:p w14:paraId="7BA03609" w14:textId="3E0D6388" w:rsidR="008960EE" w:rsidRPr="00224240" w:rsidRDefault="008960EE" w:rsidP="00224240">
            <w:pPr>
              <w:rPr>
                <w:rFonts w:ascii="Times New Roman" w:eastAsia="Calibri" w:hAnsi="Times New Roman" w:cs="Times New Roman"/>
                <w:lang w:val="kk-KZ"/>
              </w:rPr>
            </w:pPr>
            <w:r w:rsidRPr="001B0520">
              <w:rPr>
                <w:rFonts w:ascii="Times New Roman" w:eastAsia="Times New Roman" w:hAnsi="Times New Roman" w:cs="Times New Roman"/>
              </w:rPr>
              <w:t xml:space="preserve"> 3 </w:t>
            </w:r>
            <w:r w:rsidR="00224240">
              <w:rPr>
                <w:rFonts w:ascii="Times New Roman" w:eastAsia="Calibri" w:hAnsi="Times New Roman" w:cs="Times New Roman"/>
                <w:lang w:val="kk-KZ"/>
              </w:rPr>
              <w:t>сын.</w:t>
            </w:r>
          </w:p>
          <w:p w14:paraId="4C45F333" w14:textId="610D73BB" w:rsidR="008960EE" w:rsidRPr="00224240" w:rsidRDefault="008960EE" w:rsidP="00224240">
            <w:pPr>
              <w:rPr>
                <w:rFonts w:ascii="Times New Roman" w:eastAsia="Calibri" w:hAnsi="Times New Roman" w:cs="Times New Roman"/>
                <w:lang w:val="kk-KZ"/>
              </w:rPr>
            </w:pPr>
            <w:r w:rsidRPr="001B0520">
              <w:rPr>
                <w:rFonts w:ascii="Times New Roman" w:eastAsia="Times New Roman" w:hAnsi="Times New Roman" w:cs="Times New Roman"/>
              </w:rPr>
              <w:t xml:space="preserve">5-8 </w:t>
            </w:r>
            <w:r w:rsidR="00224240">
              <w:rPr>
                <w:rFonts w:ascii="Times New Roman" w:eastAsia="Calibri" w:hAnsi="Times New Roman" w:cs="Times New Roman"/>
                <w:lang w:val="kk-KZ"/>
              </w:rPr>
              <w:t>сын.</w:t>
            </w:r>
          </w:p>
        </w:tc>
      </w:tr>
      <w:tr w:rsidR="001B0520" w:rsidRPr="001B0520" w14:paraId="485AAEE4" w14:textId="77777777" w:rsidTr="00C710AB">
        <w:trPr>
          <w:trHeight w:val="695"/>
        </w:trPr>
        <w:tc>
          <w:tcPr>
            <w:tcW w:w="567" w:type="dxa"/>
            <w:shd w:val="clear" w:color="auto" w:fill="auto"/>
          </w:tcPr>
          <w:p w14:paraId="53175BDA"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21</w:t>
            </w:r>
          </w:p>
        </w:tc>
        <w:tc>
          <w:tcPr>
            <w:tcW w:w="3544" w:type="dxa"/>
            <w:shd w:val="clear" w:color="auto" w:fill="auto"/>
          </w:tcPr>
          <w:p w14:paraId="422B9130" w14:textId="62766FB3" w:rsidR="008960EE" w:rsidRPr="001B0520" w:rsidRDefault="00267F1C" w:rsidP="0081237E">
            <w:pPr>
              <w:rPr>
                <w:rFonts w:ascii="Times New Roman" w:eastAsia="Calibri" w:hAnsi="Times New Roman" w:cs="Times New Roman"/>
              </w:rPr>
            </w:pPr>
            <w:r w:rsidRPr="00267F1C">
              <w:rPr>
                <w:rFonts w:ascii="Times New Roman" w:hAnsi="Times New Roman" w:cs="Times New Roman"/>
              </w:rPr>
              <w:t>Волейболдан жарыс</w:t>
            </w:r>
          </w:p>
        </w:tc>
        <w:tc>
          <w:tcPr>
            <w:tcW w:w="2126" w:type="dxa"/>
            <w:shd w:val="clear" w:color="auto" w:fill="auto"/>
          </w:tcPr>
          <w:p w14:paraId="1C6DB3DC" w14:textId="769D5B82" w:rsidR="008960EE" w:rsidRPr="00267F1C" w:rsidRDefault="008960EE" w:rsidP="0081237E">
            <w:pPr>
              <w:rPr>
                <w:rFonts w:ascii="Times New Roman" w:eastAsia="Calibri" w:hAnsi="Times New Roman" w:cs="Times New Roman"/>
                <w:lang w:val="kk-KZ"/>
              </w:rPr>
            </w:pPr>
            <w:r w:rsidRPr="001B0520">
              <w:rPr>
                <w:rFonts w:ascii="Times New Roman" w:eastAsia="Calibri" w:hAnsi="Times New Roman" w:cs="Times New Roman"/>
              </w:rPr>
              <w:t xml:space="preserve"> </w:t>
            </w:r>
            <w:r w:rsidR="00267F1C">
              <w:rPr>
                <w:rFonts w:ascii="Times New Roman" w:eastAsia="Calibri" w:hAnsi="Times New Roman" w:cs="Times New Roman"/>
                <w:lang w:val="kk-KZ"/>
              </w:rPr>
              <w:t>күндізгі</w:t>
            </w:r>
            <w:r w:rsidRPr="001B0520">
              <w:rPr>
                <w:rFonts w:ascii="Times New Roman" w:eastAsia="Calibri" w:hAnsi="Times New Roman" w:cs="Times New Roman"/>
              </w:rPr>
              <w:t>,</w:t>
            </w:r>
            <w:r w:rsidR="00267F1C">
              <w:rPr>
                <w:rFonts w:ascii="Times New Roman" w:eastAsia="Calibri" w:hAnsi="Times New Roman" w:cs="Times New Roman"/>
                <w:lang w:val="kk-KZ"/>
              </w:rPr>
              <w:t>мектеп</w:t>
            </w:r>
            <w:r w:rsidRPr="001B0520">
              <w:rPr>
                <w:rFonts w:ascii="Times New Roman" w:eastAsia="Calibri" w:hAnsi="Times New Roman" w:cs="Times New Roman"/>
              </w:rPr>
              <w:t xml:space="preserve"> спортзал</w:t>
            </w:r>
            <w:r w:rsidR="00267F1C">
              <w:rPr>
                <w:rFonts w:ascii="Times New Roman" w:eastAsia="Calibri" w:hAnsi="Times New Roman" w:cs="Times New Roman"/>
                <w:lang w:val="kk-KZ"/>
              </w:rPr>
              <w:t>ы</w:t>
            </w:r>
          </w:p>
        </w:tc>
        <w:tc>
          <w:tcPr>
            <w:tcW w:w="1134" w:type="dxa"/>
            <w:shd w:val="clear" w:color="auto" w:fill="auto"/>
          </w:tcPr>
          <w:p w14:paraId="3799B519"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20.03</w:t>
            </w:r>
          </w:p>
        </w:tc>
        <w:tc>
          <w:tcPr>
            <w:tcW w:w="1814" w:type="dxa"/>
            <w:shd w:val="clear" w:color="auto" w:fill="auto"/>
          </w:tcPr>
          <w:p w14:paraId="1EC54013" w14:textId="5FFCDF14" w:rsidR="008960EE" w:rsidRPr="001B0520" w:rsidRDefault="00B90433" w:rsidP="0081237E">
            <w:pPr>
              <w:rPr>
                <w:rFonts w:ascii="Times New Roman" w:eastAsia="Calibri"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Молокова </w:t>
            </w:r>
            <w:r w:rsidRPr="001B0520">
              <w:rPr>
                <w:rFonts w:ascii="Times New Roman" w:eastAsia="Calibri" w:hAnsi="Times New Roman" w:cs="Times New Roman"/>
              </w:rPr>
              <w:t>Н.В</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8960EE" w:rsidRPr="001B0520">
              <w:rPr>
                <w:rFonts w:ascii="Times New Roman" w:eastAsia="Calibri" w:hAnsi="Times New Roman" w:cs="Times New Roman"/>
              </w:rPr>
              <w:t xml:space="preserve">Никитина </w:t>
            </w:r>
          </w:p>
        </w:tc>
        <w:tc>
          <w:tcPr>
            <w:tcW w:w="1134" w:type="dxa"/>
            <w:shd w:val="clear" w:color="auto" w:fill="auto"/>
          </w:tcPr>
          <w:p w14:paraId="1037D107" w14:textId="077B0DDB" w:rsidR="008960EE" w:rsidRPr="00224240" w:rsidRDefault="008960EE" w:rsidP="0081237E">
            <w:pPr>
              <w:rPr>
                <w:rFonts w:ascii="Times New Roman" w:eastAsia="Calibri" w:hAnsi="Times New Roman" w:cs="Times New Roman"/>
                <w:lang w:val="kk-KZ"/>
              </w:rPr>
            </w:pPr>
            <w:r w:rsidRPr="001B0520">
              <w:rPr>
                <w:rFonts w:ascii="Times New Roman" w:eastAsia="Times New Roman" w:hAnsi="Times New Roman" w:cs="Times New Roman"/>
              </w:rPr>
              <w:t xml:space="preserve">10-11 </w:t>
            </w:r>
            <w:r w:rsidR="00224240">
              <w:rPr>
                <w:rFonts w:ascii="Times New Roman" w:eastAsia="Calibri" w:hAnsi="Times New Roman" w:cs="Times New Roman"/>
                <w:lang w:val="kk-KZ"/>
              </w:rPr>
              <w:t>сын.</w:t>
            </w:r>
          </w:p>
        </w:tc>
      </w:tr>
      <w:tr w:rsidR="00267F1C" w:rsidRPr="001B0520" w14:paraId="0223A769" w14:textId="77777777" w:rsidTr="00C710AB">
        <w:trPr>
          <w:trHeight w:val="468"/>
        </w:trPr>
        <w:tc>
          <w:tcPr>
            <w:tcW w:w="567" w:type="dxa"/>
            <w:shd w:val="clear" w:color="auto" w:fill="auto"/>
          </w:tcPr>
          <w:p w14:paraId="59F44741" w14:textId="77777777" w:rsidR="00267F1C" w:rsidRPr="001B0520" w:rsidRDefault="00267F1C" w:rsidP="00267F1C">
            <w:pPr>
              <w:pStyle w:val="a4"/>
              <w:ind w:left="0"/>
              <w:rPr>
                <w:rFonts w:ascii="Times New Roman" w:eastAsia="Calibri" w:hAnsi="Times New Roman" w:cs="Times New Roman"/>
              </w:rPr>
            </w:pPr>
            <w:r w:rsidRPr="001B0520">
              <w:rPr>
                <w:rFonts w:ascii="Times New Roman" w:eastAsia="Calibri" w:hAnsi="Times New Roman" w:cs="Times New Roman"/>
              </w:rPr>
              <w:t>22.</w:t>
            </w:r>
          </w:p>
        </w:tc>
        <w:tc>
          <w:tcPr>
            <w:tcW w:w="3544" w:type="dxa"/>
            <w:shd w:val="clear" w:color="auto" w:fill="auto"/>
          </w:tcPr>
          <w:p w14:paraId="0B5E6E12" w14:textId="30724730" w:rsidR="00267F1C" w:rsidRPr="001B0520" w:rsidRDefault="00267F1C" w:rsidP="00267F1C">
            <w:pPr>
              <w:rPr>
                <w:rFonts w:ascii="Times New Roman" w:eastAsia="Calibri" w:hAnsi="Times New Roman" w:cs="Times New Roman"/>
              </w:rPr>
            </w:pPr>
            <w:r w:rsidRPr="001B0520">
              <w:rPr>
                <w:rFonts w:ascii="Times New Roman" w:eastAsia="Calibri" w:hAnsi="Times New Roman" w:cs="Times New Roman"/>
              </w:rPr>
              <w:t xml:space="preserve"> </w:t>
            </w:r>
            <w:r w:rsidRPr="00267F1C">
              <w:rPr>
                <w:rFonts w:ascii="Times New Roman" w:eastAsia="Calibri" w:hAnsi="Times New Roman" w:cs="Times New Roman"/>
              </w:rPr>
              <w:t>Президенттік тестілеу</w:t>
            </w:r>
          </w:p>
        </w:tc>
        <w:tc>
          <w:tcPr>
            <w:tcW w:w="2126" w:type="dxa"/>
            <w:shd w:val="clear" w:color="auto" w:fill="auto"/>
          </w:tcPr>
          <w:p w14:paraId="40B159C4" w14:textId="1820FB2B" w:rsidR="00267F1C" w:rsidRPr="001B0520" w:rsidRDefault="00267F1C" w:rsidP="00267F1C">
            <w:pPr>
              <w:rPr>
                <w:rFonts w:ascii="Times New Roman" w:eastAsia="Calibri" w:hAnsi="Times New Roman" w:cs="Times New Roman"/>
              </w:rPr>
            </w:pPr>
            <w:r w:rsidRPr="006D66B0">
              <w:rPr>
                <w:rFonts w:ascii="Times New Roman" w:eastAsia="Calibri" w:hAnsi="Times New Roman" w:cs="Times New Roman"/>
                <w:lang w:val="kk-KZ"/>
              </w:rPr>
              <w:t xml:space="preserve">Жарыс </w:t>
            </w:r>
          </w:p>
        </w:tc>
        <w:tc>
          <w:tcPr>
            <w:tcW w:w="1134" w:type="dxa"/>
            <w:shd w:val="clear" w:color="auto" w:fill="auto"/>
          </w:tcPr>
          <w:p w14:paraId="6ECD9B01" w14:textId="6EE4BAC5" w:rsidR="00267F1C" w:rsidRPr="00224240" w:rsidRDefault="00224240" w:rsidP="00267F1C">
            <w:pPr>
              <w:rPr>
                <w:rFonts w:ascii="Times New Roman" w:eastAsia="Calibri" w:hAnsi="Times New Roman" w:cs="Times New Roman"/>
                <w:lang w:val="kk-KZ"/>
              </w:rPr>
            </w:pPr>
            <w:r>
              <w:rPr>
                <w:rFonts w:ascii="Times New Roman" w:eastAsia="Calibri" w:hAnsi="Times New Roman" w:cs="Times New Roman"/>
                <w:lang w:val="kk-KZ"/>
              </w:rPr>
              <w:t>сәуір</w:t>
            </w:r>
          </w:p>
        </w:tc>
        <w:tc>
          <w:tcPr>
            <w:tcW w:w="1814" w:type="dxa"/>
            <w:shd w:val="clear" w:color="auto" w:fill="auto"/>
          </w:tcPr>
          <w:p w14:paraId="4DE1C1AB" w14:textId="49E62D78" w:rsidR="00267F1C" w:rsidRPr="001B0520" w:rsidRDefault="00B90433" w:rsidP="00267F1C">
            <w:pPr>
              <w:rPr>
                <w:rFonts w:ascii="Times New Roman" w:eastAsia="Calibri" w:hAnsi="Times New Roman" w:cs="Times New Roman"/>
              </w:rPr>
            </w:pPr>
            <w:r w:rsidRPr="001B0520">
              <w:rPr>
                <w:rFonts w:ascii="Times New Roman" w:eastAsia="Calibri" w:hAnsi="Times New Roman" w:cs="Times New Roman"/>
              </w:rPr>
              <w:t>И.О</w:t>
            </w:r>
            <w:r>
              <w:rPr>
                <w:rFonts w:ascii="Times New Roman" w:eastAsia="Calibri" w:hAnsi="Times New Roman" w:cs="Times New Roman"/>
                <w:lang w:val="kk-KZ"/>
              </w:rPr>
              <w:t>.</w:t>
            </w:r>
            <w:r w:rsidRPr="001B0520">
              <w:rPr>
                <w:rFonts w:ascii="Times New Roman" w:eastAsia="Calibri" w:hAnsi="Times New Roman" w:cs="Times New Roman"/>
              </w:rPr>
              <w:t xml:space="preserve"> </w:t>
            </w:r>
            <w:r w:rsidR="00267F1C" w:rsidRPr="001B0520">
              <w:rPr>
                <w:rFonts w:ascii="Times New Roman" w:eastAsia="Calibri" w:hAnsi="Times New Roman" w:cs="Times New Roman"/>
              </w:rPr>
              <w:t xml:space="preserve">Молокова </w:t>
            </w:r>
          </w:p>
        </w:tc>
        <w:tc>
          <w:tcPr>
            <w:tcW w:w="1134" w:type="dxa"/>
            <w:shd w:val="clear" w:color="auto" w:fill="auto"/>
          </w:tcPr>
          <w:p w14:paraId="68CFACC3" w14:textId="78ADACDA" w:rsidR="00267F1C" w:rsidRPr="00224240" w:rsidRDefault="00267F1C" w:rsidP="00267F1C">
            <w:pPr>
              <w:rPr>
                <w:rFonts w:ascii="Times New Roman" w:eastAsia="Calibri" w:hAnsi="Times New Roman" w:cs="Times New Roman"/>
                <w:lang w:val="kk-KZ"/>
              </w:rPr>
            </w:pPr>
            <w:r w:rsidRPr="001B0520">
              <w:rPr>
                <w:rFonts w:ascii="Times New Roman" w:eastAsia="Times New Roman" w:hAnsi="Times New Roman" w:cs="Times New Roman"/>
              </w:rPr>
              <w:t xml:space="preserve">9-11 </w:t>
            </w:r>
            <w:r w:rsidR="00224240">
              <w:rPr>
                <w:rFonts w:ascii="Times New Roman" w:eastAsia="Calibri" w:hAnsi="Times New Roman" w:cs="Times New Roman"/>
                <w:lang w:val="kk-KZ"/>
              </w:rPr>
              <w:t>сын.</w:t>
            </w:r>
          </w:p>
        </w:tc>
      </w:tr>
      <w:tr w:rsidR="00267F1C" w:rsidRPr="001B0520" w14:paraId="2DAAC56B" w14:textId="77777777" w:rsidTr="00C710AB">
        <w:trPr>
          <w:trHeight w:val="426"/>
        </w:trPr>
        <w:tc>
          <w:tcPr>
            <w:tcW w:w="567" w:type="dxa"/>
            <w:shd w:val="clear" w:color="auto" w:fill="auto"/>
          </w:tcPr>
          <w:p w14:paraId="2CDA1035" w14:textId="77777777" w:rsidR="00267F1C" w:rsidRPr="001B0520" w:rsidRDefault="00267F1C" w:rsidP="00267F1C">
            <w:pPr>
              <w:pStyle w:val="a4"/>
              <w:ind w:left="0"/>
              <w:rPr>
                <w:rFonts w:ascii="Times New Roman" w:eastAsia="Calibri" w:hAnsi="Times New Roman" w:cs="Times New Roman"/>
              </w:rPr>
            </w:pPr>
            <w:r w:rsidRPr="001B0520">
              <w:rPr>
                <w:rFonts w:ascii="Times New Roman" w:eastAsia="Calibri" w:hAnsi="Times New Roman" w:cs="Times New Roman"/>
              </w:rPr>
              <w:lastRenderedPageBreak/>
              <w:t>23</w:t>
            </w:r>
          </w:p>
        </w:tc>
        <w:tc>
          <w:tcPr>
            <w:tcW w:w="3544" w:type="dxa"/>
            <w:shd w:val="clear" w:color="auto" w:fill="auto"/>
          </w:tcPr>
          <w:p w14:paraId="44AC896A" w14:textId="683B00F0" w:rsidR="00267F1C" w:rsidRPr="001B0520" w:rsidRDefault="00267F1C" w:rsidP="00267F1C">
            <w:pPr>
              <w:rPr>
                <w:rFonts w:ascii="Times New Roman" w:eastAsia="Calibri" w:hAnsi="Times New Roman" w:cs="Times New Roman"/>
              </w:rPr>
            </w:pPr>
            <w:r w:rsidRPr="00267F1C">
              <w:rPr>
                <w:rFonts w:ascii="Times New Roman" w:eastAsia="Calibri" w:hAnsi="Times New Roman" w:cs="Times New Roman"/>
              </w:rPr>
              <w:t>Президенттік тестілеу</w:t>
            </w:r>
          </w:p>
        </w:tc>
        <w:tc>
          <w:tcPr>
            <w:tcW w:w="2126" w:type="dxa"/>
            <w:shd w:val="clear" w:color="auto" w:fill="auto"/>
          </w:tcPr>
          <w:p w14:paraId="2A206EEB" w14:textId="5B017A5F" w:rsidR="00267F1C" w:rsidRPr="001B0520" w:rsidRDefault="00267F1C" w:rsidP="00267F1C">
            <w:pPr>
              <w:rPr>
                <w:rFonts w:ascii="Times New Roman" w:eastAsia="Calibri" w:hAnsi="Times New Roman" w:cs="Times New Roman"/>
              </w:rPr>
            </w:pPr>
            <w:r w:rsidRPr="006D66B0">
              <w:rPr>
                <w:rFonts w:ascii="Times New Roman" w:eastAsia="Calibri" w:hAnsi="Times New Roman" w:cs="Times New Roman"/>
                <w:lang w:val="kk-KZ"/>
              </w:rPr>
              <w:t xml:space="preserve">Жарыс </w:t>
            </w:r>
          </w:p>
        </w:tc>
        <w:tc>
          <w:tcPr>
            <w:tcW w:w="1134" w:type="dxa"/>
            <w:shd w:val="clear" w:color="auto" w:fill="auto"/>
          </w:tcPr>
          <w:p w14:paraId="394BE4D2" w14:textId="37AF717F" w:rsidR="00267F1C" w:rsidRPr="00224240" w:rsidRDefault="00267F1C" w:rsidP="00267F1C">
            <w:pPr>
              <w:rPr>
                <w:rFonts w:ascii="Times New Roman" w:eastAsia="Calibri" w:hAnsi="Times New Roman" w:cs="Times New Roman"/>
                <w:lang w:val="kk-KZ"/>
              </w:rPr>
            </w:pPr>
            <w:r w:rsidRPr="001B0520">
              <w:rPr>
                <w:rFonts w:ascii="Times New Roman" w:eastAsia="Calibri" w:hAnsi="Times New Roman" w:cs="Times New Roman"/>
              </w:rPr>
              <w:t xml:space="preserve">  </w:t>
            </w:r>
            <w:r w:rsidR="00224240">
              <w:rPr>
                <w:rFonts w:ascii="Times New Roman" w:eastAsia="Calibri" w:hAnsi="Times New Roman" w:cs="Times New Roman"/>
                <w:lang w:val="kk-KZ"/>
              </w:rPr>
              <w:t>сәуір</w:t>
            </w:r>
          </w:p>
        </w:tc>
        <w:tc>
          <w:tcPr>
            <w:tcW w:w="1814" w:type="dxa"/>
            <w:shd w:val="clear" w:color="auto" w:fill="auto"/>
          </w:tcPr>
          <w:p w14:paraId="2AE33876" w14:textId="53CB88B3" w:rsidR="00267F1C" w:rsidRPr="001B0520" w:rsidRDefault="00267F1C" w:rsidP="00267F1C">
            <w:pPr>
              <w:rPr>
                <w:rFonts w:ascii="Times New Roman" w:eastAsia="Calibri" w:hAnsi="Times New Roman" w:cs="Times New Roman"/>
              </w:rPr>
            </w:pPr>
            <w:r w:rsidRPr="001B0520">
              <w:rPr>
                <w:rFonts w:ascii="Times New Roman" w:eastAsia="Calibri" w:hAnsi="Times New Roman" w:cs="Times New Roman"/>
              </w:rPr>
              <w:t xml:space="preserve">  </w:t>
            </w:r>
            <w:r w:rsidR="00B90433" w:rsidRPr="001B0520">
              <w:rPr>
                <w:rFonts w:ascii="Times New Roman" w:eastAsia="Calibri" w:hAnsi="Times New Roman" w:cs="Times New Roman"/>
              </w:rPr>
              <w:t>И.О</w:t>
            </w:r>
            <w:r w:rsidR="00B90433">
              <w:rPr>
                <w:rFonts w:ascii="Times New Roman" w:eastAsia="Calibri" w:hAnsi="Times New Roman" w:cs="Times New Roman"/>
                <w:lang w:val="kk-KZ"/>
              </w:rPr>
              <w:t>.</w:t>
            </w:r>
            <w:r w:rsidR="00B90433" w:rsidRPr="001B0520">
              <w:rPr>
                <w:rFonts w:ascii="Times New Roman" w:eastAsia="Calibri" w:hAnsi="Times New Roman" w:cs="Times New Roman"/>
              </w:rPr>
              <w:t xml:space="preserve"> </w:t>
            </w:r>
            <w:r w:rsidRPr="001B0520">
              <w:rPr>
                <w:rFonts w:ascii="Times New Roman" w:eastAsia="Calibri" w:hAnsi="Times New Roman" w:cs="Times New Roman"/>
              </w:rPr>
              <w:t xml:space="preserve">Молокова </w:t>
            </w:r>
          </w:p>
        </w:tc>
        <w:tc>
          <w:tcPr>
            <w:tcW w:w="1134" w:type="dxa"/>
            <w:shd w:val="clear" w:color="auto" w:fill="auto"/>
          </w:tcPr>
          <w:p w14:paraId="69F9C295" w14:textId="5C2CE6D7" w:rsidR="00267F1C" w:rsidRPr="00224240" w:rsidRDefault="00267F1C" w:rsidP="00267F1C">
            <w:pPr>
              <w:rPr>
                <w:rFonts w:ascii="Times New Roman" w:eastAsia="Calibri" w:hAnsi="Times New Roman" w:cs="Times New Roman"/>
                <w:lang w:val="kk-KZ"/>
              </w:rPr>
            </w:pPr>
            <w:r w:rsidRPr="001B0520">
              <w:rPr>
                <w:rFonts w:ascii="Times New Roman" w:eastAsia="Times New Roman" w:hAnsi="Times New Roman" w:cs="Times New Roman"/>
              </w:rPr>
              <w:t xml:space="preserve">9 </w:t>
            </w:r>
            <w:r w:rsidR="00224240">
              <w:rPr>
                <w:rFonts w:ascii="Times New Roman" w:eastAsia="Calibri" w:hAnsi="Times New Roman" w:cs="Times New Roman"/>
                <w:lang w:val="kk-KZ"/>
              </w:rPr>
              <w:t>сын.</w:t>
            </w:r>
          </w:p>
        </w:tc>
      </w:tr>
      <w:tr w:rsidR="00267F1C" w:rsidRPr="001B0520" w14:paraId="6632D7D4" w14:textId="77777777" w:rsidTr="00C710AB">
        <w:trPr>
          <w:trHeight w:val="426"/>
        </w:trPr>
        <w:tc>
          <w:tcPr>
            <w:tcW w:w="567" w:type="dxa"/>
            <w:shd w:val="clear" w:color="auto" w:fill="auto"/>
          </w:tcPr>
          <w:p w14:paraId="0B6453F2" w14:textId="77777777" w:rsidR="00267F1C" w:rsidRPr="001B0520" w:rsidRDefault="00267F1C" w:rsidP="00267F1C">
            <w:pPr>
              <w:pStyle w:val="a4"/>
              <w:ind w:left="0"/>
              <w:rPr>
                <w:rFonts w:ascii="Times New Roman" w:eastAsia="Calibri" w:hAnsi="Times New Roman" w:cs="Times New Roman"/>
              </w:rPr>
            </w:pPr>
            <w:r w:rsidRPr="001B0520">
              <w:rPr>
                <w:rFonts w:ascii="Times New Roman" w:eastAsia="Calibri" w:hAnsi="Times New Roman" w:cs="Times New Roman"/>
              </w:rPr>
              <w:t>24</w:t>
            </w:r>
          </w:p>
        </w:tc>
        <w:tc>
          <w:tcPr>
            <w:tcW w:w="3544" w:type="dxa"/>
            <w:shd w:val="clear" w:color="auto" w:fill="auto"/>
          </w:tcPr>
          <w:p w14:paraId="22F515A0" w14:textId="3EE38C13" w:rsidR="00267F1C" w:rsidRPr="001B0520" w:rsidRDefault="00267F1C" w:rsidP="00267F1C">
            <w:pPr>
              <w:rPr>
                <w:rFonts w:ascii="Times New Roman" w:eastAsia="Calibri" w:hAnsi="Times New Roman" w:cs="Times New Roman"/>
              </w:rPr>
            </w:pPr>
            <w:r w:rsidRPr="00267F1C">
              <w:rPr>
                <w:rFonts w:ascii="Times New Roman" w:eastAsia="Calibri" w:hAnsi="Times New Roman" w:cs="Times New Roman"/>
              </w:rPr>
              <w:t>Президенттік тестілеу</w:t>
            </w:r>
          </w:p>
        </w:tc>
        <w:tc>
          <w:tcPr>
            <w:tcW w:w="2126" w:type="dxa"/>
            <w:shd w:val="clear" w:color="auto" w:fill="auto"/>
          </w:tcPr>
          <w:p w14:paraId="2F4B6322" w14:textId="0ADD5175" w:rsidR="00267F1C" w:rsidRPr="001B0520" w:rsidRDefault="00267F1C" w:rsidP="00267F1C">
            <w:pPr>
              <w:rPr>
                <w:rFonts w:ascii="Times New Roman" w:eastAsia="Calibri" w:hAnsi="Times New Roman" w:cs="Times New Roman"/>
              </w:rPr>
            </w:pPr>
            <w:r w:rsidRPr="006D66B0">
              <w:rPr>
                <w:rFonts w:ascii="Times New Roman" w:eastAsia="Calibri" w:hAnsi="Times New Roman" w:cs="Times New Roman"/>
                <w:lang w:val="kk-KZ"/>
              </w:rPr>
              <w:t xml:space="preserve">Жарыс </w:t>
            </w:r>
          </w:p>
        </w:tc>
        <w:tc>
          <w:tcPr>
            <w:tcW w:w="1134" w:type="dxa"/>
            <w:shd w:val="clear" w:color="auto" w:fill="auto"/>
          </w:tcPr>
          <w:p w14:paraId="7A26D82E" w14:textId="58EBF986" w:rsidR="00267F1C" w:rsidRPr="00224240" w:rsidRDefault="00224240" w:rsidP="00267F1C">
            <w:pPr>
              <w:rPr>
                <w:rFonts w:ascii="Times New Roman" w:eastAsia="Calibri" w:hAnsi="Times New Roman" w:cs="Times New Roman"/>
                <w:lang w:val="kk-KZ"/>
              </w:rPr>
            </w:pPr>
            <w:r>
              <w:rPr>
                <w:rFonts w:ascii="Times New Roman" w:eastAsia="Calibri" w:hAnsi="Times New Roman" w:cs="Times New Roman"/>
                <w:lang w:val="kk-KZ"/>
              </w:rPr>
              <w:t>сәуір</w:t>
            </w:r>
            <w:r w:rsidR="00267F1C" w:rsidRPr="001B0520">
              <w:rPr>
                <w:rFonts w:ascii="Times New Roman" w:eastAsia="Calibri" w:hAnsi="Times New Roman" w:cs="Times New Roman"/>
              </w:rPr>
              <w:t xml:space="preserve"> -</w:t>
            </w:r>
            <w:r>
              <w:rPr>
                <w:rFonts w:ascii="Times New Roman" w:eastAsia="Calibri" w:hAnsi="Times New Roman" w:cs="Times New Roman"/>
                <w:lang w:val="kk-KZ"/>
              </w:rPr>
              <w:t>мамыр</w:t>
            </w:r>
          </w:p>
        </w:tc>
        <w:tc>
          <w:tcPr>
            <w:tcW w:w="1814" w:type="dxa"/>
            <w:shd w:val="clear" w:color="auto" w:fill="auto"/>
          </w:tcPr>
          <w:p w14:paraId="3F404BD4" w14:textId="142CE5D8" w:rsidR="00267F1C" w:rsidRPr="001B0520" w:rsidRDefault="00267F1C" w:rsidP="00267F1C">
            <w:pPr>
              <w:spacing w:after="0"/>
              <w:rPr>
                <w:rFonts w:ascii="Times New Roman" w:eastAsia="Calibri" w:hAnsi="Times New Roman" w:cs="Times New Roman"/>
              </w:rPr>
            </w:pPr>
            <w:r w:rsidRPr="001B0520">
              <w:rPr>
                <w:rFonts w:ascii="Times New Roman" w:eastAsia="Calibri" w:hAnsi="Times New Roman" w:cs="Times New Roman"/>
              </w:rPr>
              <w:t xml:space="preserve"> </w:t>
            </w:r>
            <w:r w:rsidR="00B90433" w:rsidRPr="001B0520">
              <w:rPr>
                <w:rFonts w:ascii="Times New Roman" w:eastAsia="Calibri" w:hAnsi="Times New Roman" w:cs="Times New Roman"/>
              </w:rPr>
              <w:t>Н.В</w:t>
            </w:r>
            <w:r w:rsidR="00B90433">
              <w:rPr>
                <w:rFonts w:ascii="Times New Roman" w:eastAsia="Calibri" w:hAnsi="Times New Roman" w:cs="Times New Roman"/>
                <w:lang w:val="kk-KZ"/>
              </w:rPr>
              <w:t>.</w:t>
            </w:r>
            <w:r w:rsidR="00B90433" w:rsidRPr="001B0520">
              <w:rPr>
                <w:rFonts w:ascii="Times New Roman" w:eastAsia="Calibri" w:hAnsi="Times New Roman" w:cs="Times New Roman"/>
              </w:rPr>
              <w:t xml:space="preserve">  </w:t>
            </w:r>
            <w:r w:rsidRPr="001B0520">
              <w:rPr>
                <w:rFonts w:ascii="Times New Roman" w:eastAsia="Calibri" w:hAnsi="Times New Roman" w:cs="Times New Roman"/>
              </w:rPr>
              <w:t xml:space="preserve">Никитина </w:t>
            </w:r>
          </w:p>
          <w:p w14:paraId="20A9EC3E" w14:textId="31981EE1" w:rsidR="00267F1C" w:rsidRPr="001B0520" w:rsidRDefault="00224240" w:rsidP="00267F1C">
            <w:pPr>
              <w:spacing w:after="0"/>
              <w:rPr>
                <w:rFonts w:ascii="Times New Roman" w:eastAsia="Calibri" w:hAnsi="Times New Roman" w:cs="Times New Roman"/>
              </w:rPr>
            </w:pPr>
            <w:r w:rsidRPr="001B0520">
              <w:rPr>
                <w:rFonts w:ascii="Times New Roman" w:eastAsia="Calibri" w:hAnsi="Times New Roman" w:cs="Times New Roman"/>
              </w:rPr>
              <w:t>Н.Н.</w:t>
            </w:r>
            <w:r w:rsidR="00267F1C" w:rsidRPr="001B0520">
              <w:rPr>
                <w:rFonts w:ascii="Times New Roman" w:eastAsia="Calibri" w:hAnsi="Times New Roman" w:cs="Times New Roman"/>
              </w:rPr>
              <w:t xml:space="preserve">Кисамиденов </w:t>
            </w:r>
          </w:p>
        </w:tc>
        <w:tc>
          <w:tcPr>
            <w:tcW w:w="1134" w:type="dxa"/>
            <w:shd w:val="clear" w:color="auto" w:fill="auto"/>
          </w:tcPr>
          <w:p w14:paraId="31D8D367" w14:textId="3326198A" w:rsidR="00267F1C" w:rsidRPr="00224240" w:rsidRDefault="00267F1C" w:rsidP="00267F1C">
            <w:pPr>
              <w:rPr>
                <w:rFonts w:ascii="Times New Roman" w:eastAsia="Calibri" w:hAnsi="Times New Roman" w:cs="Times New Roman"/>
                <w:lang w:val="kk-KZ"/>
              </w:rPr>
            </w:pPr>
            <w:r w:rsidRPr="001B0520">
              <w:rPr>
                <w:rFonts w:ascii="Times New Roman" w:eastAsia="Times New Roman" w:hAnsi="Times New Roman" w:cs="Times New Roman"/>
              </w:rPr>
              <w:t xml:space="preserve">7 </w:t>
            </w:r>
            <w:r w:rsidR="00224240">
              <w:rPr>
                <w:rFonts w:ascii="Times New Roman" w:eastAsia="Calibri" w:hAnsi="Times New Roman" w:cs="Times New Roman"/>
                <w:lang w:val="kk-KZ"/>
              </w:rPr>
              <w:t>сын.</w:t>
            </w:r>
          </w:p>
        </w:tc>
      </w:tr>
      <w:tr w:rsidR="00267F1C" w:rsidRPr="001B0520" w14:paraId="2D70EBD7" w14:textId="77777777" w:rsidTr="00C710AB">
        <w:trPr>
          <w:trHeight w:val="847"/>
        </w:trPr>
        <w:tc>
          <w:tcPr>
            <w:tcW w:w="567" w:type="dxa"/>
            <w:shd w:val="clear" w:color="auto" w:fill="auto"/>
          </w:tcPr>
          <w:p w14:paraId="478ECFCF" w14:textId="77777777" w:rsidR="00267F1C" w:rsidRPr="001B0520" w:rsidRDefault="00267F1C" w:rsidP="00267F1C">
            <w:pPr>
              <w:pStyle w:val="a4"/>
              <w:ind w:left="0"/>
              <w:rPr>
                <w:rFonts w:ascii="Times New Roman" w:eastAsia="Calibri" w:hAnsi="Times New Roman" w:cs="Times New Roman"/>
              </w:rPr>
            </w:pPr>
            <w:r w:rsidRPr="001B0520">
              <w:rPr>
                <w:rFonts w:ascii="Times New Roman" w:eastAsia="Calibri" w:hAnsi="Times New Roman" w:cs="Times New Roman"/>
              </w:rPr>
              <w:t>25</w:t>
            </w:r>
          </w:p>
        </w:tc>
        <w:tc>
          <w:tcPr>
            <w:tcW w:w="3544" w:type="dxa"/>
            <w:shd w:val="clear" w:color="auto" w:fill="auto"/>
          </w:tcPr>
          <w:p w14:paraId="4CC71256" w14:textId="22846B95" w:rsidR="00267F1C" w:rsidRPr="001B0520" w:rsidRDefault="00267F1C" w:rsidP="00267F1C">
            <w:pPr>
              <w:rPr>
                <w:rFonts w:ascii="Times New Roman" w:eastAsia="Calibri" w:hAnsi="Times New Roman" w:cs="Times New Roman"/>
              </w:rPr>
            </w:pPr>
            <w:r w:rsidRPr="00267F1C">
              <w:rPr>
                <w:rFonts w:ascii="Times New Roman" w:eastAsia="Calibri" w:hAnsi="Times New Roman" w:cs="Times New Roman"/>
              </w:rPr>
              <w:t>Президенттік тестілеу</w:t>
            </w:r>
          </w:p>
        </w:tc>
        <w:tc>
          <w:tcPr>
            <w:tcW w:w="2126" w:type="dxa"/>
            <w:shd w:val="clear" w:color="auto" w:fill="auto"/>
          </w:tcPr>
          <w:p w14:paraId="0C175ACA" w14:textId="4CF77D10" w:rsidR="00267F1C" w:rsidRPr="001B0520" w:rsidRDefault="00267F1C" w:rsidP="00267F1C">
            <w:pPr>
              <w:rPr>
                <w:rFonts w:ascii="Times New Roman" w:eastAsia="Calibri" w:hAnsi="Times New Roman" w:cs="Times New Roman"/>
              </w:rPr>
            </w:pPr>
            <w:r w:rsidRPr="006D66B0">
              <w:rPr>
                <w:rFonts w:ascii="Times New Roman" w:eastAsia="Calibri" w:hAnsi="Times New Roman" w:cs="Times New Roman"/>
                <w:lang w:val="kk-KZ"/>
              </w:rPr>
              <w:t xml:space="preserve">Жарыс </w:t>
            </w:r>
          </w:p>
        </w:tc>
        <w:tc>
          <w:tcPr>
            <w:tcW w:w="1134" w:type="dxa"/>
            <w:shd w:val="clear" w:color="auto" w:fill="auto"/>
          </w:tcPr>
          <w:p w14:paraId="7702C049" w14:textId="4E55604B" w:rsidR="00267F1C" w:rsidRPr="001B0520" w:rsidRDefault="00267F1C" w:rsidP="00267F1C">
            <w:pPr>
              <w:rPr>
                <w:rFonts w:ascii="Times New Roman" w:eastAsia="Calibri" w:hAnsi="Times New Roman" w:cs="Times New Roman"/>
              </w:rPr>
            </w:pPr>
            <w:r w:rsidRPr="001B0520">
              <w:rPr>
                <w:rFonts w:ascii="Times New Roman" w:eastAsia="Calibri" w:hAnsi="Times New Roman" w:cs="Times New Roman"/>
              </w:rPr>
              <w:t xml:space="preserve"> </w:t>
            </w:r>
            <w:r w:rsidR="00224240">
              <w:rPr>
                <w:rFonts w:ascii="Times New Roman" w:eastAsia="Calibri" w:hAnsi="Times New Roman" w:cs="Times New Roman"/>
                <w:lang w:val="kk-KZ"/>
              </w:rPr>
              <w:t>сәуір</w:t>
            </w:r>
            <w:r w:rsidR="00224240" w:rsidRPr="001B0520">
              <w:rPr>
                <w:rFonts w:ascii="Times New Roman" w:eastAsia="Calibri" w:hAnsi="Times New Roman" w:cs="Times New Roman"/>
              </w:rPr>
              <w:t xml:space="preserve"> -</w:t>
            </w:r>
            <w:r w:rsidR="00224240">
              <w:rPr>
                <w:rFonts w:ascii="Times New Roman" w:eastAsia="Calibri" w:hAnsi="Times New Roman" w:cs="Times New Roman"/>
                <w:lang w:val="kk-KZ"/>
              </w:rPr>
              <w:t>мамыр</w:t>
            </w:r>
          </w:p>
        </w:tc>
        <w:tc>
          <w:tcPr>
            <w:tcW w:w="1814" w:type="dxa"/>
            <w:shd w:val="clear" w:color="auto" w:fill="auto"/>
          </w:tcPr>
          <w:p w14:paraId="37DF6C57" w14:textId="5C872B4E" w:rsidR="00267F1C" w:rsidRPr="001B0520" w:rsidRDefault="00224240" w:rsidP="00267F1C">
            <w:pPr>
              <w:rPr>
                <w:rFonts w:ascii="Times New Roman" w:eastAsia="Calibri" w:hAnsi="Times New Roman" w:cs="Times New Roman"/>
              </w:rPr>
            </w:pPr>
            <w:r w:rsidRPr="001B0520">
              <w:rPr>
                <w:rFonts w:ascii="Times New Roman" w:eastAsia="Calibri" w:hAnsi="Times New Roman" w:cs="Times New Roman"/>
              </w:rPr>
              <w:t xml:space="preserve">А.А. </w:t>
            </w:r>
            <w:r w:rsidR="00267F1C" w:rsidRPr="001B0520">
              <w:rPr>
                <w:rFonts w:ascii="Times New Roman" w:eastAsia="Calibri" w:hAnsi="Times New Roman" w:cs="Times New Roman"/>
              </w:rPr>
              <w:t xml:space="preserve">Изимов </w:t>
            </w:r>
            <w:r>
              <w:rPr>
                <w:rFonts w:ascii="Times New Roman" w:eastAsia="Calibri" w:hAnsi="Times New Roman" w:cs="Times New Roman"/>
                <w:lang w:val="kk-KZ"/>
              </w:rPr>
              <w:t>А.</w:t>
            </w:r>
            <w:r w:rsidR="00267F1C" w:rsidRPr="001B0520">
              <w:rPr>
                <w:rFonts w:ascii="Times New Roman" w:eastAsia="Calibri" w:hAnsi="Times New Roman" w:cs="Times New Roman"/>
              </w:rPr>
              <w:t>Ерескенов</w:t>
            </w:r>
          </w:p>
        </w:tc>
        <w:tc>
          <w:tcPr>
            <w:tcW w:w="1134" w:type="dxa"/>
            <w:shd w:val="clear" w:color="auto" w:fill="auto"/>
          </w:tcPr>
          <w:p w14:paraId="114C0BE4" w14:textId="52374B7F" w:rsidR="00267F1C" w:rsidRPr="00224240" w:rsidRDefault="00267F1C" w:rsidP="00267F1C">
            <w:pPr>
              <w:rPr>
                <w:rFonts w:ascii="Times New Roman" w:eastAsia="Calibri" w:hAnsi="Times New Roman" w:cs="Times New Roman"/>
                <w:lang w:val="kk-KZ"/>
              </w:rPr>
            </w:pPr>
            <w:r w:rsidRPr="001B0520">
              <w:rPr>
                <w:rFonts w:ascii="Times New Roman" w:eastAsia="Times New Roman" w:hAnsi="Times New Roman" w:cs="Times New Roman"/>
              </w:rPr>
              <w:t xml:space="preserve">4 </w:t>
            </w:r>
            <w:r w:rsidR="00224240">
              <w:rPr>
                <w:rFonts w:ascii="Times New Roman" w:eastAsia="Calibri" w:hAnsi="Times New Roman" w:cs="Times New Roman"/>
                <w:lang w:val="kk-KZ"/>
              </w:rPr>
              <w:t>сын.</w:t>
            </w:r>
          </w:p>
        </w:tc>
      </w:tr>
      <w:tr w:rsidR="001B0520" w:rsidRPr="001B0520" w14:paraId="5DA4DBC7" w14:textId="77777777" w:rsidTr="00C710AB">
        <w:trPr>
          <w:trHeight w:val="426"/>
        </w:trPr>
        <w:tc>
          <w:tcPr>
            <w:tcW w:w="567" w:type="dxa"/>
            <w:shd w:val="clear" w:color="auto" w:fill="auto"/>
          </w:tcPr>
          <w:p w14:paraId="601471EB"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 xml:space="preserve">26 </w:t>
            </w:r>
          </w:p>
        </w:tc>
        <w:tc>
          <w:tcPr>
            <w:tcW w:w="3544" w:type="dxa"/>
            <w:shd w:val="clear" w:color="auto" w:fill="auto"/>
          </w:tcPr>
          <w:p w14:paraId="0B6323E8" w14:textId="31D567BC" w:rsidR="008960EE" w:rsidRPr="001B0520" w:rsidRDefault="00267F1C" w:rsidP="0081237E">
            <w:pPr>
              <w:rPr>
                <w:rFonts w:ascii="Times New Roman" w:eastAsia="Calibri" w:hAnsi="Times New Roman" w:cs="Times New Roman"/>
              </w:rPr>
            </w:pPr>
            <w:r>
              <w:rPr>
                <w:rFonts w:ascii="Times New Roman" w:eastAsia="Calibri" w:hAnsi="Times New Roman" w:cs="Times New Roman"/>
                <w:lang w:val="kk-KZ"/>
              </w:rPr>
              <w:t>ДТ</w:t>
            </w:r>
            <w:r w:rsidRPr="00267F1C">
              <w:rPr>
                <w:rFonts w:ascii="Times New Roman" w:eastAsia="Calibri" w:hAnsi="Times New Roman" w:cs="Times New Roman"/>
              </w:rPr>
              <w:t xml:space="preserve"> мұғалімдерінің онкүндігі</w:t>
            </w:r>
          </w:p>
        </w:tc>
        <w:tc>
          <w:tcPr>
            <w:tcW w:w="2126" w:type="dxa"/>
            <w:shd w:val="clear" w:color="auto" w:fill="auto"/>
          </w:tcPr>
          <w:p w14:paraId="75654575" w14:textId="6C970A60" w:rsidR="008960EE" w:rsidRPr="00267F1C" w:rsidRDefault="00267F1C" w:rsidP="0081237E">
            <w:pPr>
              <w:rPr>
                <w:rFonts w:ascii="Times New Roman" w:eastAsia="Calibri" w:hAnsi="Times New Roman" w:cs="Times New Roman"/>
                <w:lang w:val="kk-KZ"/>
              </w:rPr>
            </w:pPr>
            <w:r>
              <w:rPr>
                <w:rFonts w:ascii="Times New Roman" w:eastAsia="Calibri" w:hAnsi="Times New Roman" w:cs="Times New Roman"/>
                <w:lang w:val="kk-KZ"/>
              </w:rPr>
              <w:t xml:space="preserve">Жарыс </w:t>
            </w:r>
          </w:p>
        </w:tc>
        <w:tc>
          <w:tcPr>
            <w:tcW w:w="1134" w:type="dxa"/>
            <w:shd w:val="clear" w:color="auto" w:fill="auto"/>
          </w:tcPr>
          <w:p w14:paraId="492692F6"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15.05 – 26.05</w:t>
            </w:r>
          </w:p>
        </w:tc>
        <w:tc>
          <w:tcPr>
            <w:tcW w:w="1814" w:type="dxa"/>
            <w:shd w:val="clear" w:color="auto" w:fill="auto"/>
          </w:tcPr>
          <w:p w14:paraId="67E0D223" w14:textId="4968607C" w:rsidR="008960EE" w:rsidRPr="001B0520" w:rsidRDefault="00224240" w:rsidP="0081237E">
            <w:pPr>
              <w:rPr>
                <w:rFonts w:ascii="Times New Roman" w:eastAsia="Calibri" w:hAnsi="Times New Roman" w:cs="Times New Roman"/>
              </w:rPr>
            </w:pPr>
            <w:r>
              <w:rPr>
                <w:rFonts w:ascii="Times New Roman" w:eastAsia="Calibri" w:hAnsi="Times New Roman" w:cs="Times New Roman"/>
                <w:lang w:val="kk-KZ"/>
              </w:rPr>
              <w:t>ДТ мұғалімі</w:t>
            </w:r>
          </w:p>
        </w:tc>
        <w:tc>
          <w:tcPr>
            <w:tcW w:w="1134" w:type="dxa"/>
            <w:shd w:val="clear" w:color="auto" w:fill="auto"/>
          </w:tcPr>
          <w:p w14:paraId="36EA82B3" w14:textId="7085EFAB" w:rsidR="008960EE" w:rsidRPr="00224240" w:rsidRDefault="008960EE" w:rsidP="0081237E">
            <w:pPr>
              <w:rPr>
                <w:rFonts w:ascii="Times New Roman" w:eastAsia="Calibri" w:hAnsi="Times New Roman" w:cs="Times New Roman"/>
                <w:lang w:val="kk-KZ"/>
              </w:rPr>
            </w:pPr>
            <w:r w:rsidRPr="001B0520">
              <w:rPr>
                <w:rFonts w:ascii="Times New Roman" w:eastAsia="Times New Roman" w:hAnsi="Times New Roman" w:cs="Times New Roman"/>
              </w:rPr>
              <w:t xml:space="preserve">1-11 </w:t>
            </w:r>
            <w:r w:rsidR="00224240">
              <w:rPr>
                <w:rFonts w:ascii="Times New Roman" w:eastAsia="Calibri" w:hAnsi="Times New Roman" w:cs="Times New Roman"/>
                <w:lang w:val="kk-KZ"/>
              </w:rPr>
              <w:t>сын.</w:t>
            </w:r>
          </w:p>
        </w:tc>
      </w:tr>
      <w:tr w:rsidR="001B0520" w:rsidRPr="001B0520" w14:paraId="05046BF7" w14:textId="77777777" w:rsidTr="00C710AB">
        <w:trPr>
          <w:trHeight w:val="426"/>
        </w:trPr>
        <w:tc>
          <w:tcPr>
            <w:tcW w:w="567" w:type="dxa"/>
            <w:shd w:val="clear" w:color="auto" w:fill="auto"/>
          </w:tcPr>
          <w:p w14:paraId="18903777" w14:textId="77777777" w:rsidR="008960EE" w:rsidRPr="001B0520" w:rsidRDefault="008960EE" w:rsidP="0081237E">
            <w:pPr>
              <w:pStyle w:val="a4"/>
              <w:ind w:left="0"/>
              <w:rPr>
                <w:rFonts w:ascii="Times New Roman" w:eastAsia="Calibri" w:hAnsi="Times New Roman" w:cs="Times New Roman"/>
              </w:rPr>
            </w:pPr>
            <w:r w:rsidRPr="001B0520">
              <w:rPr>
                <w:rFonts w:ascii="Times New Roman" w:eastAsia="Calibri" w:hAnsi="Times New Roman" w:cs="Times New Roman"/>
              </w:rPr>
              <w:t>27</w:t>
            </w:r>
          </w:p>
        </w:tc>
        <w:tc>
          <w:tcPr>
            <w:tcW w:w="3544" w:type="dxa"/>
            <w:shd w:val="clear" w:color="auto" w:fill="auto"/>
          </w:tcPr>
          <w:p w14:paraId="6FAC7F5C" w14:textId="0C1E79E2" w:rsidR="008960EE" w:rsidRPr="00267F1C" w:rsidRDefault="00267F1C" w:rsidP="0081237E">
            <w:pPr>
              <w:rPr>
                <w:rFonts w:ascii="Times New Roman" w:eastAsia="Calibri" w:hAnsi="Times New Roman" w:cs="Times New Roman"/>
                <w:lang w:val="kk-KZ"/>
              </w:rPr>
            </w:pPr>
            <w:r>
              <w:rPr>
                <w:rFonts w:ascii="Times New Roman" w:eastAsia="Calibri" w:hAnsi="Times New Roman" w:cs="Times New Roman"/>
                <w:lang w:val="kk-KZ"/>
              </w:rPr>
              <w:t>Денсаулық күні</w:t>
            </w:r>
          </w:p>
        </w:tc>
        <w:tc>
          <w:tcPr>
            <w:tcW w:w="2126" w:type="dxa"/>
            <w:shd w:val="clear" w:color="auto" w:fill="auto"/>
          </w:tcPr>
          <w:p w14:paraId="329B9954" w14:textId="3F7E65CD" w:rsidR="008960EE" w:rsidRPr="00267F1C" w:rsidRDefault="00267F1C" w:rsidP="00267F1C">
            <w:pPr>
              <w:rPr>
                <w:rFonts w:ascii="Times New Roman" w:eastAsia="Calibri" w:hAnsi="Times New Roman" w:cs="Times New Roman"/>
                <w:lang w:val="kk-KZ"/>
              </w:rPr>
            </w:pPr>
            <w:r>
              <w:rPr>
                <w:rFonts w:ascii="Times New Roman" w:eastAsia="Calibri" w:hAnsi="Times New Roman" w:cs="Times New Roman"/>
                <w:lang w:val="kk-KZ"/>
              </w:rPr>
              <w:t>спорталаңы</w:t>
            </w:r>
          </w:p>
        </w:tc>
        <w:tc>
          <w:tcPr>
            <w:tcW w:w="1134" w:type="dxa"/>
            <w:shd w:val="clear" w:color="auto" w:fill="auto"/>
          </w:tcPr>
          <w:p w14:paraId="16560A61"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23.05-24.05</w:t>
            </w:r>
          </w:p>
        </w:tc>
        <w:tc>
          <w:tcPr>
            <w:tcW w:w="1814" w:type="dxa"/>
            <w:shd w:val="clear" w:color="auto" w:fill="auto"/>
          </w:tcPr>
          <w:p w14:paraId="7DD8DD10" w14:textId="7BD49652" w:rsidR="008960EE" w:rsidRPr="001B0520" w:rsidRDefault="00224240" w:rsidP="0081237E">
            <w:pPr>
              <w:rPr>
                <w:rFonts w:ascii="Times New Roman" w:eastAsia="Calibri" w:hAnsi="Times New Roman" w:cs="Times New Roman"/>
              </w:rPr>
            </w:pPr>
            <w:r>
              <w:rPr>
                <w:rFonts w:ascii="Times New Roman" w:eastAsia="Calibri" w:hAnsi="Times New Roman" w:cs="Times New Roman"/>
                <w:lang w:val="kk-KZ"/>
              </w:rPr>
              <w:t>ДТ нұсқаушысы</w:t>
            </w:r>
            <w:r w:rsidR="008960EE" w:rsidRPr="001B0520">
              <w:rPr>
                <w:rFonts w:ascii="Times New Roman" w:eastAsia="Calibri" w:hAnsi="Times New Roman" w:cs="Times New Roman"/>
              </w:rPr>
              <w:t xml:space="preserve">, </w:t>
            </w:r>
            <w:r>
              <w:rPr>
                <w:rFonts w:ascii="Times New Roman" w:eastAsia="Calibri" w:hAnsi="Times New Roman" w:cs="Times New Roman"/>
                <w:lang w:val="kk-KZ"/>
              </w:rPr>
              <w:t>ДТ мұғалімі</w:t>
            </w:r>
          </w:p>
        </w:tc>
        <w:tc>
          <w:tcPr>
            <w:tcW w:w="1134" w:type="dxa"/>
            <w:shd w:val="clear" w:color="auto" w:fill="auto"/>
          </w:tcPr>
          <w:p w14:paraId="03A5A700" w14:textId="225FBE1D" w:rsidR="008960EE" w:rsidRPr="00224240" w:rsidRDefault="008960EE" w:rsidP="0081237E">
            <w:pPr>
              <w:rPr>
                <w:rFonts w:ascii="Times New Roman" w:eastAsia="Calibri" w:hAnsi="Times New Roman" w:cs="Times New Roman"/>
                <w:lang w:val="kk-KZ"/>
              </w:rPr>
            </w:pPr>
            <w:r w:rsidRPr="001B0520">
              <w:rPr>
                <w:rFonts w:ascii="Times New Roman" w:eastAsia="Times New Roman" w:hAnsi="Times New Roman" w:cs="Times New Roman"/>
              </w:rPr>
              <w:t xml:space="preserve">1-8 </w:t>
            </w:r>
            <w:r w:rsidR="00224240">
              <w:rPr>
                <w:rFonts w:ascii="Times New Roman" w:eastAsia="Calibri" w:hAnsi="Times New Roman" w:cs="Times New Roman"/>
                <w:lang w:val="kk-KZ"/>
              </w:rPr>
              <w:t>сын.</w:t>
            </w:r>
          </w:p>
        </w:tc>
      </w:tr>
    </w:tbl>
    <w:p w14:paraId="688B40FB" w14:textId="26468CC0" w:rsidR="008960EE" w:rsidRPr="001B0520" w:rsidRDefault="00AD73DA" w:rsidP="008960EE">
      <w:pPr>
        <w:jc w:val="center"/>
        <w:rPr>
          <w:rFonts w:ascii="Times New Roman" w:eastAsia="Times New Roman" w:hAnsi="Times New Roman" w:cs="Times New Roman"/>
          <w:b/>
          <w:bCs/>
        </w:rPr>
      </w:pPr>
      <w:r w:rsidRPr="00AD73DA">
        <w:rPr>
          <w:rFonts w:ascii="Times New Roman" w:eastAsia="Times New Roman" w:hAnsi="Times New Roman" w:cs="Times New Roman"/>
          <w:b/>
          <w:bCs/>
        </w:rPr>
        <w:t>2021-2023 жылдары оқушылар спартакиадасына қатысты</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7"/>
        <w:gridCol w:w="1275"/>
        <w:gridCol w:w="1276"/>
        <w:gridCol w:w="1814"/>
        <w:gridCol w:w="1163"/>
        <w:gridCol w:w="992"/>
      </w:tblGrid>
      <w:tr w:rsidR="001B0520" w:rsidRPr="001B0520" w14:paraId="01C00B28" w14:textId="77777777" w:rsidTr="00C710AB">
        <w:trPr>
          <w:trHeight w:val="450"/>
        </w:trPr>
        <w:tc>
          <w:tcPr>
            <w:tcW w:w="568" w:type="dxa"/>
          </w:tcPr>
          <w:p w14:paraId="36761358" w14:textId="12B4F208" w:rsidR="001F6C88" w:rsidRPr="001B0520" w:rsidRDefault="001F6C88" w:rsidP="001F6C88">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 xml:space="preserve">№ </w:t>
            </w:r>
          </w:p>
        </w:tc>
        <w:tc>
          <w:tcPr>
            <w:tcW w:w="2977" w:type="dxa"/>
          </w:tcPr>
          <w:p w14:paraId="6AD0DD19" w14:textId="40518700" w:rsidR="001F6C88" w:rsidRPr="00AD73DA" w:rsidRDefault="00AD73DA" w:rsidP="001F6C88">
            <w:pPr>
              <w:widowControl w:val="0"/>
              <w:spacing w:after="0" w:line="240" w:lineRule="auto"/>
              <w:rPr>
                <w:rFonts w:ascii="Times New Roman" w:eastAsia="Calibri" w:hAnsi="Times New Roman" w:cs="Times New Roman"/>
                <w:kern w:val="0"/>
                <w:sz w:val="24"/>
                <w:szCs w:val="24"/>
                <w:lang w:val="kk-KZ" w:eastAsia="ru-RU" w:bidi="ru-RU"/>
                <w14:ligatures w14:val="none"/>
              </w:rPr>
            </w:pPr>
            <w:r>
              <w:rPr>
                <w:rFonts w:ascii="Times New Roman" w:eastAsia="Calibri" w:hAnsi="Times New Roman" w:cs="Times New Roman"/>
                <w:kern w:val="0"/>
                <w:sz w:val="24"/>
                <w:szCs w:val="24"/>
                <w:lang w:val="kk-KZ" w:eastAsia="ru-RU" w:bidi="ru-RU"/>
                <w14:ligatures w14:val="none"/>
              </w:rPr>
              <w:t xml:space="preserve">Жарыс </w:t>
            </w:r>
          </w:p>
        </w:tc>
        <w:tc>
          <w:tcPr>
            <w:tcW w:w="1275" w:type="dxa"/>
          </w:tcPr>
          <w:p w14:paraId="69BF08E2" w14:textId="30425EB7" w:rsidR="001F6C88" w:rsidRPr="001B0520" w:rsidRDefault="001F6C88" w:rsidP="001F6C88">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sidRPr="001B0520">
              <w:rPr>
                <w:rFonts w:ascii="Times New Roman" w:eastAsia="Arial Unicode MS" w:hAnsi="Times New Roman" w:cs="Times New Roman"/>
                <w:kern w:val="0"/>
                <w:sz w:val="24"/>
                <w:szCs w:val="24"/>
                <w:lang w:val="kk-KZ" w:eastAsia="ru-RU" w:bidi="ru-RU"/>
                <w14:ligatures w14:val="none"/>
              </w:rPr>
              <w:t>2021-2022</w:t>
            </w:r>
            <w:r w:rsidR="00AD73DA">
              <w:rPr>
                <w:rFonts w:ascii="Times New Roman" w:eastAsia="Arial Unicode MS" w:hAnsi="Times New Roman" w:cs="Times New Roman"/>
                <w:kern w:val="0"/>
                <w:sz w:val="24"/>
                <w:szCs w:val="24"/>
                <w:lang w:val="kk-KZ" w:eastAsia="ru-RU" w:bidi="ru-RU"/>
                <w14:ligatures w14:val="none"/>
              </w:rPr>
              <w:t xml:space="preserve"> оқу жылы</w:t>
            </w:r>
          </w:p>
        </w:tc>
        <w:tc>
          <w:tcPr>
            <w:tcW w:w="1276" w:type="dxa"/>
          </w:tcPr>
          <w:p w14:paraId="60C4A93B" w14:textId="34913B6F" w:rsidR="001F6C88" w:rsidRPr="00AD73DA" w:rsidRDefault="00AD73DA" w:rsidP="001F6C88">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 xml:space="preserve">Нәтиже </w:t>
            </w:r>
          </w:p>
        </w:tc>
        <w:tc>
          <w:tcPr>
            <w:tcW w:w="1814" w:type="dxa"/>
          </w:tcPr>
          <w:p w14:paraId="739D222F" w14:textId="00093DB9" w:rsidR="001F6C88" w:rsidRPr="00AD73DA" w:rsidRDefault="00AD73DA" w:rsidP="001F6C88">
            <w:pPr>
              <w:widowControl w:val="0"/>
              <w:spacing w:after="0" w:line="240" w:lineRule="auto"/>
              <w:rPr>
                <w:rFonts w:ascii="Times New Roman" w:eastAsia="Calibri" w:hAnsi="Times New Roman" w:cs="Times New Roman"/>
                <w:kern w:val="0"/>
                <w:sz w:val="24"/>
                <w:szCs w:val="24"/>
                <w:lang w:val="kk-KZ" w:eastAsia="ru-RU" w:bidi="ru-RU"/>
                <w14:ligatures w14:val="none"/>
              </w:rPr>
            </w:pPr>
            <w:r>
              <w:rPr>
                <w:rFonts w:ascii="Times New Roman" w:eastAsia="Calibri" w:hAnsi="Times New Roman" w:cs="Times New Roman"/>
                <w:kern w:val="0"/>
                <w:sz w:val="24"/>
                <w:szCs w:val="24"/>
                <w:lang w:val="kk-KZ" w:eastAsia="ru-RU" w:bidi="ru-RU"/>
                <w14:ligatures w14:val="none"/>
              </w:rPr>
              <w:t xml:space="preserve">Жарыс </w:t>
            </w:r>
          </w:p>
        </w:tc>
        <w:tc>
          <w:tcPr>
            <w:tcW w:w="1163" w:type="dxa"/>
          </w:tcPr>
          <w:p w14:paraId="6E355889" w14:textId="33B8754B" w:rsidR="001F6C88" w:rsidRPr="001B0520" w:rsidRDefault="001F6C88" w:rsidP="001F6C88">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val="kk-KZ" w:eastAsia="ru-RU" w:bidi="ru-RU"/>
                <w14:ligatures w14:val="none"/>
              </w:rPr>
              <w:t>2022-2023</w:t>
            </w:r>
            <w:r w:rsidR="00AD73DA">
              <w:rPr>
                <w:rFonts w:ascii="Times New Roman" w:eastAsia="Arial Unicode MS" w:hAnsi="Times New Roman" w:cs="Times New Roman"/>
                <w:kern w:val="0"/>
                <w:sz w:val="24"/>
                <w:szCs w:val="24"/>
                <w:lang w:val="kk-KZ" w:eastAsia="ru-RU" w:bidi="ru-RU"/>
                <w14:ligatures w14:val="none"/>
              </w:rPr>
              <w:t xml:space="preserve"> оқу жылы</w:t>
            </w:r>
          </w:p>
        </w:tc>
        <w:tc>
          <w:tcPr>
            <w:tcW w:w="992" w:type="dxa"/>
          </w:tcPr>
          <w:p w14:paraId="0F927C87" w14:textId="130DBA6E" w:rsidR="001F6C88" w:rsidRPr="00AD73DA" w:rsidRDefault="00AD73DA" w:rsidP="001F6C88">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 xml:space="preserve">Нәтиже </w:t>
            </w:r>
          </w:p>
        </w:tc>
      </w:tr>
      <w:tr w:rsidR="001B0520" w:rsidRPr="001B0520" w14:paraId="29960D77" w14:textId="77777777" w:rsidTr="00C710AB">
        <w:trPr>
          <w:trHeight w:val="450"/>
        </w:trPr>
        <w:tc>
          <w:tcPr>
            <w:tcW w:w="568" w:type="dxa"/>
          </w:tcPr>
          <w:p w14:paraId="3F78B547" w14:textId="77777777" w:rsidR="001F6C88" w:rsidRPr="001B0520" w:rsidRDefault="001F6C88" w:rsidP="001F6C88">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1</w:t>
            </w:r>
          </w:p>
        </w:tc>
        <w:tc>
          <w:tcPr>
            <w:tcW w:w="2977" w:type="dxa"/>
          </w:tcPr>
          <w:p w14:paraId="14CF4408" w14:textId="3D5E523D" w:rsidR="001F6C88" w:rsidRPr="001B0520" w:rsidRDefault="00AD73DA" w:rsidP="001F6C88">
            <w:pPr>
              <w:widowControl w:val="0"/>
              <w:spacing w:after="0" w:line="240" w:lineRule="auto"/>
              <w:rPr>
                <w:rFonts w:ascii="Times New Roman" w:eastAsia="Calibri" w:hAnsi="Times New Roman" w:cs="Times New Roman"/>
                <w:kern w:val="0"/>
                <w:sz w:val="24"/>
                <w:szCs w:val="24"/>
                <w:lang w:eastAsia="ru-RU" w:bidi="ru-RU"/>
                <w14:ligatures w14:val="none"/>
              </w:rPr>
            </w:pPr>
            <w:r w:rsidRPr="00AD73DA">
              <w:rPr>
                <w:rFonts w:ascii="Times New Roman" w:eastAsia="Times New Roman" w:hAnsi="Times New Roman" w:cs="Times New Roman"/>
                <w:kern w:val="0"/>
                <w:sz w:val="24"/>
                <w:szCs w:val="24"/>
                <w:lang w:eastAsia="ru-RU" w:bidi="ru-RU"/>
                <w14:ligatures w14:val="none"/>
              </w:rPr>
              <w:t>Қалалық жарыстарға қатысу денені шалқасынан жатып көтеру</w:t>
            </w:r>
          </w:p>
        </w:tc>
        <w:tc>
          <w:tcPr>
            <w:tcW w:w="1275" w:type="dxa"/>
            <w:vAlign w:val="center"/>
          </w:tcPr>
          <w:p w14:paraId="6E71AC36" w14:textId="7CEBADA9" w:rsidR="001F6C88" w:rsidRPr="00AD73DA"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27-30.09.21 </w:t>
            </w:r>
            <w:r w:rsidR="00AD73DA">
              <w:rPr>
                <w:rFonts w:ascii="Times New Roman" w:eastAsia="Times New Roman" w:hAnsi="Times New Roman" w:cs="Times New Roman"/>
                <w:kern w:val="0"/>
                <w:sz w:val="24"/>
                <w:szCs w:val="24"/>
                <w:lang w:val="kk-KZ" w:eastAsia="ru-RU" w:bidi="ru-RU"/>
                <w14:ligatures w14:val="none"/>
              </w:rPr>
              <w:t>ж</w:t>
            </w:r>
            <w:r w:rsidR="008E2E87">
              <w:rPr>
                <w:rFonts w:ascii="Times New Roman" w:eastAsia="Times New Roman" w:hAnsi="Times New Roman" w:cs="Times New Roman"/>
                <w:kern w:val="0"/>
                <w:sz w:val="24"/>
                <w:szCs w:val="24"/>
                <w:lang w:val="kk-KZ" w:eastAsia="ru-RU" w:bidi="ru-RU"/>
                <w14:ligatures w14:val="none"/>
              </w:rPr>
              <w:t>.</w:t>
            </w:r>
          </w:p>
        </w:tc>
        <w:tc>
          <w:tcPr>
            <w:tcW w:w="1276" w:type="dxa"/>
            <w:vAlign w:val="center"/>
          </w:tcPr>
          <w:p w14:paraId="19E8947F" w14:textId="329C436E" w:rsidR="001F6C88" w:rsidRPr="001B0520" w:rsidRDefault="00AD73DA" w:rsidP="001F6C88">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AD73DA">
              <w:rPr>
                <w:rFonts w:ascii="Times New Roman" w:eastAsia="Times New Roman" w:hAnsi="Times New Roman" w:cs="Times New Roman"/>
                <w:kern w:val="0"/>
                <w:sz w:val="24"/>
                <w:szCs w:val="24"/>
                <w:lang w:eastAsia="ru-RU" w:bidi="ru-RU"/>
                <w14:ligatures w14:val="none"/>
              </w:rPr>
              <w:t>Облыс құрама командасына қабылданды</w:t>
            </w:r>
          </w:p>
        </w:tc>
        <w:tc>
          <w:tcPr>
            <w:tcW w:w="1814" w:type="dxa"/>
          </w:tcPr>
          <w:p w14:paraId="0A958FCD" w14:textId="717B386B" w:rsidR="001F6C88" w:rsidRPr="00AD73DA" w:rsidRDefault="001F6C88" w:rsidP="001F6C88">
            <w:pPr>
              <w:widowControl w:val="0"/>
              <w:spacing w:after="0" w:line="240" w:lineRule="auto"/>
              <w:rPr>
                <w:rFonts w:ascii="Times New Roman" w:eastAsia="Calibri"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w:t>
            </w:r>
            <w:r w:rsidR="00AD73DA" w:rsidRPr="00AD73DA">
              <w:rPr>
                <w:rFonts w:ascii="Times New Roman" w:eastAsia="Times New Roman" w:hAnsi="Times New Roman" w:cs="Times New Roman"/>
                <w:kern w:val="0"/>
                <w:sz w:val="24"/>
                <w:szCs w:val="24"/>
                <w:lang w:eastAsia="ru-RU" w:bidi="ru-RU"/>
                <w14:ligatures w14:val="none"/>
              </w:rPr>
              <w:t>Президенттік миль</w:t>
            </w:r>
            <w:r w:rsidR="00AD73DA">
              <w:rPr>
                <w:rFonts w:ascii="Times New Roman" w:eastAsia="Times New Roman" w:hAnsi="Times New Roman" w:cs="Times New Roman"/>
                <w:kern w:val="0"/>
                <w:sz w:val="24"/>
                <w:szCs w:val="24"/>
                <w:lang w:val="kk-KZ" w:eastAsia="ru-RU" w:bidi="ru-RU"/>
                <w14:ligatures w14:val="none"/>
              </w:rPr>
              <w:t>я</w:t>
            </w:r>
          </w:p>
        </w:tc>
        <w:tc>
          <w:tcPr>
            <w:tcW w:w="1163" w:type="dxa"/>
            <w:vAlign w:val="center"/>
          </w:tcPr>
          <w:p w14:paraId="26BA5FC6" w14:textId="77777777" w:rsidR="001F6C88" w:rsidRPr="001B0520"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7.10</w:t>
            </w:r>
          </w:p>
        </w:tc>
        <w:tc>
          <w:tcPr>
            <w:tcW w:w="992" w:type="dxa"/>
            <w:vAlign w:val="center"/>
          </w:tcPr>
          <w:p w14:paraId="56F90087" w14:textId="0EBEA599" w:rsidR="001F6C88" w:rsidRPr="001B0520"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w:t>
            </w:r>
            <w:r w:rsidR="00AD73DA" w:rsidRPr="00AD73DA">
              <w:rPr>
                <w:rFonts w:ascii="Times New Roman" w:eastAsia="Times New Roman" w:hAnsi="Times New Roman" w:cs="Times New Roman"/>
                <w:kern w:val="0"/>
                <w:sz w:val="24"/>
                <w:szCs w:val="24"/>
                <w:lang w:eastAsia="ru-RU" w:bidi="ru-RU"/>
                <w14:ligatures w14:val="none"/>
              </w:rPr>
              <w:t>Қатысу</w:t>
            </w:r>
          </w:p>
        </w:tc>
      </w:tr>
      <w:tr w:rsidR="008E2E87" w:rsidRPr="001B0520" w14:paraId="0316DECB" w14:textId="77777777" w:rsidTr="005A3D8D">
        <w:trPr>
          <w:trHeight w:val="450"/>
        </w:trPr>
        <w:tc>
          <w:tcPr>
            <w:tcW w:w="568" w:type="dxa"/>
          </w:tcPr>
          <w:p w14:paraId="7C8F6093" w14:textId="77777777" w:rsidR="008E2E87" w:rsidRPr="001B0520" w:rsidRDefault="008E2E87" w:rsidP="008E2E87">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2</w:t>
            </w:r>
          </w:p>
        </w:tc>
        <w:tc>
          <w:tcPr>
            <w:tcW w:w="2977" w:type="dxa"/>
          </w:tcPr>
          <w:p w14:paraId="2378D925" w14:textId="4641DAAB" w:rsidR="008E2E87" w:rsidRPr="008E2E87"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hAnsi="Times New Roman" w:cs="Times New Roman"/>
                <w:sz w:val="24"/>
                <w:szCs w:val="24"/>
              </w:rPr>
              <w:t>Қалалық футбол жарыстарына қатысу</w:t>
            </w:r>
          </w:p>
        </w:tc>
        <w:tc>
          <w:tcPr>
            <w:tcW w:w="1275" w:type="dxa"/>
            <w:vAlign w:val="center"/>
          </w:tcPr>
          <w:p w14:paraId="6E2F3016" w14:textId="15551AA3" w:rsidR="008E2E87" w:rsidRPr="008E2E87"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27.09 -1.10.21 </w:t>
            </w:r>
            <w:r>
              <w:rPr>
                <w:rFonts w:ascii="Times New Roman" w:eastAsia="Times New Roman" w:hAnsi="Times New Roman" w:cs="Times New Roman"/>
                <w:kern w:val="0"/>
                <w:sz w:val="24"/>
                <w:szCs w:val="24"/>
                <w:lang w:val="kk-KZ" w:eastAsia="ru-RU" w:bidi="ru-RU"/>
                <w14:ligatures w14:val="none"/>
              </w:rPr>
              <w:t>ж.</w:t>
            </w:r>
          </w:p>
        </w:tc>
        <w:tc>
          <w:tcPr>
            <w:tcW w:w="1276" w:type="dxa"/>
            <w:vAlign w:val="center"/>
          </w:tcPr>
          <w:p w14:paraId="2354BF6B" w14:textId="276C76F8"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eastAsia="Times New Roman" w:hAnsi="Times New Roman" w:cs="Times New Roman"/>
                <w:kern w:val="0"/>
                <w:sz w:val="24"/>
                <w:szCs w:val="24"/>
                <w:lang w:eastAsia="ru-RU" w:bidi="ru-RU"/>
                <w14:ligatures w14:val="none"/>
              </w:rPr>
              <w:t>Финалға шығу</w:t>
            </w:r>
          </w:p>
        </w:tc>
        <w:tc>
          <w:tcPr>
            <w:tcW w:w="1814" w:type="dxa"/>
          </w:tcPr>
          <w:p w14:paraId="0540366E" w14:textId="33AC3C5C" w:rsidR="008E2E87" w:rsidRPr="001B0520"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w:t>
            </w:r>
            <w:r w:rsidRPr="008E2E87">
              <w:rPr>
                <w:rFonts w:ascii="Times New Roman" w:eastAsia="Times New Roman" w:hAnsi="Times New Roman" w:cs="Times New Roman"/>
                <w:kern w:val="0"/>
                <w:sz w:val="24"/>
                <w:szCs w:val="24"/>
                <w:lang w:eastAsia="ru-RU" w:bidi="ru-RU"/>
                <w14:ligatures w14:val="none"/>
              </w:rPr>
              <w:t>Баскетболдан қалалық жарыстарға қатысу</w:t>
            </w:r>
          </w:p>
        </w:tc>
        <w:tc>
          <w:tcPr>
            <w:tcW w:w="1163" w:type="dxa"/>
            <w:vAlign w:val="center"/>
          </w:tcPr>
          <w:p w14:paraId="0B74C32D"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7.11-5.12</w:t>
            </w:r>
          </w:p>
        </w:tc>
        <w:tc>
          <w:tcPr>
            <w:tcW w:w="992" w:type="dxa"/>
          </w:tcPr>
          <w:p w14:paraId="19704514" w14:textId="6E5269A5" w:rsidR="008E2E87" w:rsidRPr="00AD73DA"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AD73DA">
              <w:rPr>
                <w:rFonts w:ascii="Times New Roman" w:hAnsi="Times New Roman" w:cs="Times New Roman"/>
                <w:sz w:val="24"/>
                <w:szCs w:val="24"/>
              </w:rPr>
              <w:t>Қатысу</w:t>
            </w:r>
          </w:p>
        </w:tc>
      </w:tr>
      <w:tr w:rsidR="008E2E87" w:rsidRPr="001B0520" w14:paraId="51347836" w14:textId="77777777" w:rsidTr="005A3D8D">
        <w:trPr>
          <w:trHeight w:val="450"/>
        </w:trPr>
        <w:tc>
          <w:tcPr>
            <w:tcW w:w="568" w:type="dxa"/>
          </w:tcPr>
          <w:p w14:paraId="1F6DD303" w14:textId="77777777" w:rsidR="008E2E87" w:rsidRPr="001B0520" w:rsidRDefault="008E2E87" w:rsidP="008E2E87">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3</w:t>
            </w:r>
          </w:p>
        </w:tc>
        <w:tc>
          <w:tcPr>
            <w:tcW w:w="2977" w:type="dxa"/>
          </w:tcPr>
          <w:p w14:paraId="5344D596" w14:textId="1A469F5F" w:rsidR="008E2E87" w:rsidRPr="008E2E87"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hAnsi="Times New Roman" w:cs="Times New Roman"/>
                <w:sz w:val="24"/>
                <w:szCs w:val="24"/>
              </w:rPr>
              <w:t>"Қысқы спорттық бағдарлау"қалалық жарыстарына қатысу</w:t>
            </w:r>
          </w:p>
        </w:tc>
        <w:tc>
          <w:tcPr>
            <w:tcW w:w="1275" w:type="dxa"/>
            <w:vAlign w:val="center"/>
          </w:tcPr>
          <w:p w14:paraId="12C2AE84" w14:textId="289AE9DF" w:rsidR="008E2E87" w:rsidRPr="008E2E87"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9.02.2022 </w:t>
            </w:r>
            <w:r>
              <w:rPr>
                <w:rFonts w:ascii="Times New Roman" w:eastAsia="Times New Roman" w:hAnsi="Times New Roman" w:cs="Times New Roman"/>
                <w:kern w:val="0"/>
                <w:sz w:val="24"/>
                <w:szCs w:val="24"/>
                <w:lang w:val="kk-KZ" w:eastAsia="ru-RU" w:bidi="ru-RU"/>
                <w14:ligatures w14:val="none"/>
              </w:rPr>
              <w:t>ж.</w:t>
            </w:r>
          </w:p>
        </w:tc>
        <w:tc>
          <w:tcPr>
            <w:tcW w:w="1276" w:type="dxa"/>
            <w:vAlign w:val="center"/>
          </w:tcPr>
          <w:p w14:paraId="51ADBB52" w14:textId="230F72F5"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3 </w:t>
            </w:r>
            <w:r>
              <w:rPr>
                <w:rFonts w:ascii="Times New Roman" w:eastAsia="Times New Roman" w:hAnsi="Times New Roman" w:cs="Times New Roman"/>
                <w:kern w:val="0"/>
                <w:sz w:val="24"/>
                <w:szCs w:val="24"/>
                <w:lang w:val="kk-KZ" w:eastAsia="ru-RU" w:bidi="ru-RU"/>
                <w14:ligatures w14:val="none"/>
              </w:rPr>
              <w:t>орын</w:t>
            </w:r>
            <w:r w:rsidRPr="001B0520">
              <w:rPr>
                <w:rFonts w:ascii="Times New Roman" w:eastAsia="Times New Roman" w:hAnsi="Times New Roman" w:cs="Times New Roman"/>
                <w:kern w:val="0"/>
                <w:sz w:val="24"/>
                <w:szCs w:val="24"/>
                <w:lang w:eastAsia="ru-RU" w:bidi="ru-RU"/>
                <w14:ligatures w14:val="none"/>
              </w:rPr>
              <w:t xml:space="preserve"> – Кузнецов Степан </w:t>
            </w:r>
          </w:p>
        </w:tc>
        <w:tc>
          <w:tcPr>
            <w:tcW w:w="1814" w:type="dxa"/>
          </w:tcPr>
          <w:p w14:paraId="10F80991" w14:textId="547FB749" w:rsidR="008E2E87" w:rsidRPr="008E2E87" w:rsidRDefault="008E2E87" w:rsidP="008E2E87">
            <w:pPr>
              <w:widowControl w:val="0"/>
              <w:spacing w:after="0"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То</w:t>
            </w:r>
            <w:r>
              <w:rPr>
                <w:rFonts w:ascii="Times New Roman" w:eastAsia="Times New Roman" w:hAnsi="Times New Roman" w:cs="Times New Roman"/>
                <w:kern w:val="0"/>
                <w:sz w:val="24"/>
                <w:szCs w:val="24"/>
                <w:lang w:val="kk-KZ" w:eastAsia="ru-RU" w:bidi="ru-RU"/>
                <w14:ligatures w14:val="none"/>
              </w:rPr>
              <w:t>ғ</w:t>
            </w:r>
            <w:r w:rsidRPr="001B0520">
              <w:rPr>
                <w:rFonts w:ascii="Times New Roman" w:eastAsia="Times New Roman" w:hAnsi="Times New Roman" w:cs="Times New Roman"/>
                <w:kern w:val="0"/>
                <w:sz w:val="24"/>
                <w:szCs w:val="24"/>
                <w:lang w:eastAsia="ru-RU" w:bidi="ru-RU"/>
                <w14:ligatures w14:val="none"/>
              </w:rPr>
              <w:t>ыз к</w:t>
            </w:r>
            <w:r>
              <w:rPr>
                <w:rFonts w:ascii="Times New Roman" w:eastAsia="Times New Roman" w:hAnsi="Times New Roman" w:cs="Times New Roman"/>
                <w:kern w:val="0"/>
                <w:sz w:val="24"/>
                <w:szCs w:val="24"/>
                <w:lang w:val="kk-KZ" w:eastAsia="ru-RU" w:bidi="ru-RU"/>
                <w14:ligatures w14:val="none"/>
              </w:rPr>
              <w:t>ұ</w:t>
            </w:r>
            <w:r w:rsidRPr="001B0520">
              <w:rPr>
                <w:rFonts w:ascii="Times New Roman" w:eastAsia="Times New Roman" w:hAnsi="Times New Roman" w:cs="Times New Roman"/>
                <w:kern w:val="0"/>
                <w:sz w:val="24"/>
                <w:szCs w:val="24"/>
                <w:lang w:eastAsia="ru-RU" w:bidi="ru-RU"/>
                <w14:ligatures w14:val="none"/>
              </w:rPr>
              <w:t>мала</w:t>
            </w:r>
            <w:r>
              <w:rPr>
                <w:rFonts w:ascii="Times New Roman" w:eastAsia="Times New Roman" w:hAnsi="Times New Roman" w:cs="Times New Roman"/>
                <w:kern w:val="0"/>
                <w:sz w:val="24"/>
                <w:szCs w:val="24"/>
                <w:lang w:val="kk-KZ" w:eastAsia="ru-RU" w:bidi="ru-RU"/>
                <w14:ligatures w14:val="none"/>
              </w:rPr>
              <w:t>қ</w:t>
            </w:r>
          </w:p>
        </w:tc>
        <w:tc>
          <w:tcPr>
            <w:tcW w:w="1163" w:type="dxa"/>
            <w:vAlign w:val="center"/>
          </w:tcPr>
          <w:p w14:paraId="1693ABD0"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14.11-17.11</w:t>
            </w:r>
          </w:p>
        </w:tc>
        <w:tc>
          <w:tcPr>
            <w:tcW w:w="992" w:type="dxa"/>
          </w:tcPr>
          <w:p w14:paraId="3A32FD84" w14:textId="5E998064" w:rsidR="008E2E87" w:rsidRPr="00AD73DA"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AD73DA">
              <w:rPr>
                <w:rFonts w:ascii="Times New Roman" w:hAnsi="Times New Roman" w:cs="Times New Roman"/>
                <w:sz w:val="24"/>
                <w:szCs w:val="24"/>
              </w:rPr>
              <w:t>Қатысу</w:t>
            </w:r>
          </w:p>
        </w:tc>
      </w:tr>
      <w:tr w:rsidR="008E2E87" w:rsidRPr="001B0520" w14:paraId="6D528C29" w14:textId="77777777" w:rsidTr="00FD1B08">
        <w:trPr>
          <w:trHeight w:val="450"/>
        </w:trPr>
        <w:tc>
          <w:tcPr>
            <w:tcW w:w="568" w:type="dxa"/>
          </w:tcPr>
          <w:p w14:paraId="64F47F7D" w14:textId="77777777" w:rsidR="008E2E87" w:rsidRPr="001B0520" w:rsidRDefault="008E2E87" w:rsidP="008E2E87">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4</w:t>
            </w:r>
          </w:p>
        </w:tc>
        <w:tc>
          <w:tcPr>
            <w:tcW w:w="2977" w:type="dxa"/>
          </w:tcPr>
          <w:p w14:paraId="12CBD061" w14:textId="7B6F7AFA" w:rsidR="008E2E87" w:rsidRPr="008E2E87"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hAnsi="Times New Roman" w:cs="Times New Roman"/>
                <w:sz w:val="24"/>
                <w:szCs w:val="24"/>
              </w:rPr>
              <w:t>"Болгарыдоп" футболдан қалалық жарыстарға қатысу</w:t>
            </w:r>
          </w:p>
        </w:tc>
        <w:tc>
          <w:tcPr>
            <w:tcW w:w="1275" w:type="dxa"/>
            <w:vAlign w:val="center"/>
          </w:tcPr>
          <w:p w14:paraId="3005D748" w14:textId="565F223F" w:rsidR="008E2E87" w:rsidRPr="002B0FCD"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13.04 – 22.04. 22 </w:t>
            </w:r>
            <w:r w:rsidR="002B0FCD">
              <w:rPr>
                <w:rFonts w:ascii="Times New Roman" w:eastAsia="Times New Roman" w:hAnsi="Times New Roman" w:cs="Times New Roman"/>
                <w:kern w:val="0"/>
                <w:sz w:val="24"/>
                <w:szCs w:val="24"/>
                <w:lang w:val="kk-KZ" w:eastAsia="ru-RU" w:bidi="ru-RU"/>
                <w14:ligatures w14:val="none"/>
              </w:rPr>
              <w:t>ж.</w:t>
            </w:r>
          </w:p>
        </w:tc>
        <w:tc>
          <w:tcPr>
            <w:tcW w:w="1276" w:type="dxa"/>
          </w:tcPr>
          <w:p w14:paraId="6B20A7EA" w14:textId="3FDEFB4B"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F82279">
              <w:rPr>
                <w:rFonts w:ascii="Times New Roman" w:eastAsia="Times New Roman" w:hAnsi="Times New Roman" w:cs="Times New Roman"/>
                <w:kern w:val="0"/>
                <w:sz w:val="24"/>
                <w:szCs w:val="24"/>
                <w:lang w:val="kk-KZ" w:eastAsia="ru-RU" w:bidi="ru-RU"/>
                <w14:ligatures w14:val="none"/>
              </w:rPr>
              <w:t xml:space="preserve">Қатысушылар </w:t>
            </w:r>
          </w:p>
        </w:tc>
        <w:tc>
          <w:tcPr>
            <w:tcW w:w="1814" w:type="dxa"/>
          </w:tcPr>
          <w:p w14:paraId="5ED6B624" w14:textId="69D2591D" w:rsidR="008E2E87" w:rsidRPr="001B0520"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Асы</w:t>
            </w:r>
            <w:r>
              <w:rPr>
                <w:rFonts w:ascii="Times New Roman" w:eastAsia="Times New Roman" w:hAnsi="Times New Roman" w:cs="Times New Roman"/>
                <w:kern w:val="0"/>
                <w:sz w:val="24"/>
                <w:szCs w:val="24"/>
                <w:lang w:val="kk-KZ" w:eastAsia="ru-RU" w:bidi="ru-RU"/>
                <w14:ligatures w14:val="none"/>
              </w:rPr>
              <w:t xml:space="preserve">қ </w:t>
            </w:r>
            <w:r w:rsidRPr="001B0520">
              <w:rPr>
                <w:rFonts w:ascii="Times New Roman" w:eastAsia="Times New Roman" w:hAnsi="Times New Roman" w:cs="Times New Roman"/>
                <w:kern w:val="0"/>
                <w:sz w:val="24"/>
                <w:szCs w:val="24"/>
                <w:lang w:eastAsia="ru-RU" w:bidi="ru-RU"/>
                <w14:ligatures w14:val="none"/>
              </w:rPr>
              <w:t>ату</w:t>
            </w:r>
          </w:p>
        </w:tc>
        <w:tc>
          <w:tcPr>
            <w:tcW w:w="1163" w:type="dxa"/>
            <w:vAlign w:val="center"/>
          </w:tcPr>
          <w:p w14:paraId="6E165FE9"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9.10-</w:t>
            </w:r>
          </w:p>
        </w:tc>
        <w:tc>
          <w:tcPr>
            <w:tcW w:w="992" w:type="dxa"/>
            <w:vAlign w:val="center"/>
          </w:tcPr>
          <w:p w14:paraId="6B6A6FDE" w14:textId="5EBD4FA3" w:rsidR="008E2E87" w:rsidRPr="00AD73DA"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Pr>
                <w:rFonts w:ascii="Times New Roman" w:eastAsia="Times New Roman" w:hAnsi="Times New Roman" w:cs="Times New Roman"/>
                <w:kern w:val="0"/>
                <w:sz w:val="24"/>
                <w:szCs w:val="24"/>
                <w:lang w:val="kk-KZ" w:eastAsia="ru-RU" w:bidi="ru-RU"/>
                <w14:ligatures w14:val="none"/>
              </w:rPr>
              <w:t xml:space="preserve">Қатысушылар </w:t>
            </w:r>
          </w:p>
        </w:tc>
      </w:tr>
      <w:tr w:rsidR="008E2E87" w:rsidRPr="001B0520" w14:paraId="760A882A" w14:textId="77777777" w:rsidTr="00FD1B08">
        <w:trPr>
          <w:trHeight w:val="450"/>
        </w:trPr>
        <w:tc>
          <w:tcPr>
            <w:tcW w:w="568" w:type="dxa"/>
          </w:tcPr>
          <w:p w14:paraId="12D7EC1F" w14:textId="77777777" w:rsidR="008E2E87" w:rsidRPr="001B0520" w:rsidRDefault="008E2E87" w:rsidP="008E2E87">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 xml:space="preserve">5 </w:t>
            </w:r>
          </w:p>
        </w:tc>
        <w:tc>
          <w:tcPr>
            <w:tcW w:w="2977" w:type="dxa"/>
          </w:tcPr>
          <w:p w14:paraId="008A120B" w14:textId="38329684" w:rsidR="008E2E87" w:rsidRPr="008E2E87"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hAnsi="Times New Roman" w:cs="Times New Roman"/>
                <w:sz w:val="24"/>
                <w:szCs w:val="24"/>
              </w:rPr>
              <w:t>Волейболдан қалалық жарыстарға қатысу</w:t>
            </w:r>
          </w:p>
        </w:tc>
        <w:tc>
          <w:tcPr>
            <w:tcW w:w="1275" w:type="dxa"/>
            <w:vAlign w:val="center"/>
          </w:tcPr>
          <w:p w14:paraId="4BE2ECFD" w14:textId="2DB56214" w:rsidR="008E2E87" w:rsidRPr="008E2E87"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18.04.22 </w:t>
            </w:r>
            <w:r>
              <w:rPr>
                <w:rFonts w:ascii="Times New Roman" w:eastAsia="Times New Roman" w:hAnsi="Times New Roman" w:cs="Times New Roman"/>
                <w:kern w:val="0"/>
                <w:sz w:val="24"/>
                <w:szCs w:val="24"/>
                <w:lang w:val="kk-KZ" w:eastAsia="ru-RU" w:bidi="ru-RU"/>
                <w14:ligatures w14:val="none"/>
              </w:rPr>
              <w:t>ж.</w:t>
            </w:r>
          </w:p>
        </w:tc>
        <w:tc>
          <w:tcPr>
            <w:tcW w:w="1276" w:type="dxa"/>
          </w:tcPr>
          <w:p w14:paraId="5BAA7A34" w14:textId="0FA276EB"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F82279">
              <w:rPr>
                <w:rFonts w:ascii="Times New Roman" w:eastAsia="Times New Roman" w:hAnsi="Times New Roman" w:cs="Times New Roman"/>
                <w:kern w:val="0"/>
                <w:sz w:val="24"/>
                <w:szCs w:val="24"/>
                <w:lang w:val="kk-KZ" w:eastAsia="ru-RU" w:bidi="ru-RU"/>
                <w14:ligatures w14:val="none"/>
              </w:rPr>
              <w:t xml:space="preserve">Қатысушылар </w:t>
            </w:r>
          </w:p>
        </w:tc>
        <w:tc>
          <w:tcPr>
            <w:tcW w:w="1814" w:type="dxa"/>
          </w:tcPr>
          <w:p w14:paraId="361F0F75" w14:textId="026B5C79" w:rsidR="008E2E87" w:rsidRPr="001B0520"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eastAsia="Times New Roman" w:hAnsi="Times New Roman" w:cs="Times New Roman"/>
                <w:kern w:val="0"/>
                <w:sz w:val="24"/>
                <w:szCs w:val="24"/>
                <w:lang w:eastAsia="ru-RU" w:bidi="ru-RU"/>
                <w14:ligatures w14:val="none"/>
              </w:rPr>
              <w:t>Қалалық жарыстарға қатысу үстел теннисі</w:t>
            </w:r>
          </w:p>
        </w:tc>
        <w:tc>
          <w:tcPr>
            <w:tcW w:w="1163" w:type="dxa"/>
            <w:vAlign w:val="center"/>
          </w:tcPr>
          <w:p w14:paraId="60A0CAED"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16.01-26.01</w:t>
            </w:r>
          </w:p>
        </w:tc>
        <w:tc>
          <w:tcPr>
            <w:tcW w:w="992" w:type="dxa"/>
            <w:vAlign w:val="center"/>
          </w:tcPr>
          <w:p w14:paraId="1395D49F" w14:textId="307A12A2"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3 </w:t>
            </w:r>
            <w:r>
              <w:rPr>
                <w:rFonts w:ascii="Times New Roman" w:eastAsia="Times New Roman" w:hAnsi="Times New Roman" w:cs="Times New Roman"/>
                <w:kern w:val="0"/>
                <w:sz w:val="24"/>
                <w:szCs w:val="24"/>
                <w:lang w:val="kk-KZ" w:eastAsia="ru-RU" w:bidi="ru-RU"/>
                <w14:ligatures w14:val="none"/>
              </w:rPr>
              <w:t>орын</w:t>
            </w:r>
            <w:r w:rsidRPr="001B0520">
              <w:rPr>
                <w:rFonts w:ascii="Times New Roman" w:eastAsia="Times New Roman" w:hAnsi="Times New Roman" w:cs="Times New Roman"/>
                <w:kern w:val="0"/>
                <w:sz w:val="24"/>
                <w:szCs w:val="24"/>
                <w:lang w:eastAsia="ru-RU" w:bidi="ru-RU"/>
                <w14:ligatures w14:val="none"/>
              </w:rPr>
              <w:t xml:space="preserve"> (д)</w:t>
            </w:r>
          </w:p>
        </w:tc>
      </w:tr>
      <w:tr w:rsidR="001B0520" w:rsidRPr="001B0520" w14:paraId="72E2D02C" w14:textId="77777777" w:rsidTr="00C710AB">
        <w:trPr>
          <w:trHeight w:val="450"/>
        </w:trPr>
        <w:tc>
          <w:tcPr>
            <w:tcW w:w="568" w:type="dxa"/>
          </w:tcPr>
          <w:p w14:paraId="0D169A23" w14:textId="77777777" w:rsidR="001F6C88" w:rsidRPr="001B0520" w:rsidRDefault="001F6C88" w:rsidP="001F6C88">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6</w:t>
            </w:r>
          </w:p>
        </w:tc>
        <w:tc>
          <w:tcPr>
            <w:tcW w:w="2977" w:type="dxa"/>
          </w:tcPr>
          <w:p w14:paraId="3723F354" w14:textId="12189C49" w:rsidR="001F6C88" w:rsidRPr="001B0520" w:rsidRDefault="008E2E87" w:rsidP="001F6C88">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eastAsia="Times New Roman" w:hAnsi="Times New Roman" w:cs="Times New Roman"/>
                <w:kern w:val="0"/>
                <w:sz w:val="24"/>
                <w:szCs w:val="24"/>
                <w:lang w:eastAsia="ru-RU" w:bidi="ru-RU"/>
                <w14:ligatures w14:val="none"/>
              </w:rPr>
              <w:t xml:space="preserve">Қалалық футбол жарыстарына қатысу </w:t>
            </w:r>
            <w:r w:rsidR="001F6C88" w:rsidRPr="001B0520">
              <w:rPr>
                <w:rFonts w:ascii="Times New Roman" w:eastAsia="Times New Roman" w:hAnsi="Times New Roman" w:cs="Times New Roman"/>
                <w:kern w:val="0"/>
                <w:sz w:val="24"/>
                <w:szCs w:val="24"/>
                <w:lang w:eastAsia="ru-RU" w:bidi="ru-RU"/>
                <w14:ligatures w14:val="none"/>
              </w:rPr>
              <w:t>«Был</w:t>
            </w:r>
            <w:r>
              <w:rPr>
                <w:rFonts w:ascii="Times New Roman" w:eastAsia="Times New Roman" w:hAnsi="Times New Roman" w:cs="Times New Roman"/>
                <w:kern w:val="0"/>
                <w:sz w:val="24"/>
                <w:szCs w:val="24"/>
                <w:lang w:val="kk-KZ" w:eastAsia="ru-RU" w:bidi="ru-RU"/>
                <w14:ligatures w14:val="none"/>
              </w:rPr>
              <w:t>ғ</w:t>
            </w:r>
            <w:r w:rsidR="001F6C88" w:rsidRPr="001B0520">
              <w:rPr>
                <w:rFonts w:ascii="Times New Roman" w:eastAsia="Times New Roman" w:hAnsi="Times New Roman" w:cs="Times New Roman"/>
                <w:kern w:val="0"/>
                <w:sz w:val="24"/>
                <w:szCs w:val="24"/>
                <w:lang w:eastAsia="ru-RU" w:bidi="ru-RU"/>
                <w14:ligatures w14:val="none"/>
              </w:rPr>
              <w:t>ары</w:t>
            </w:r>
            <w:r>
              <w:rPr>
                <w:rFonts w:ascii="Times New Roman" w:eastAsia="Times New Roman" w:hAnsi="Times New Roman" w:cs="Times New Roman"/>
                <w:kern w:val="0"/>
                <w:sz w:val="24"/>
                <w:szCs w:val="24"/>
                <w:lang w:val="kk-KZ" w:eastAsia="ru-RU" w:bidi="ru-RU"/>
                <w14:ligatures w14:val="none"/>
              </w:rPr>
              <w:t xml:space="preserve"> </w:t>
            </w:r>
            <w:r w:rsidR="001F6C88" w:rsidRPr="001B0520">
              <w:rPr>
                <w:rFonts w:ascii="Times New Roman" w:eastAsia="Times New Roman" w:hAnsi="Times New Roman" w:cs="Times New Roman"/>
                <w:kern w:val="0"/>
                <w:sz w:val="24"/>
                <w:szCs w:val="24"/>
                <w:lang w:eastAsia="ru-RU" w:bidi="ru-RU"/>
                <w14:ligatures w14:val="none"/>
              </w:rPr>
              <w:t>доп»</w:t>
            </w:r>
          </w:p>
        </w:tc>
        <w:tc>
          <w:tcPr>
            <w:tcW w:w="1275" w:type="dxa"/>
            <w:vAlign w:val="center"/>
          </w:tcPr>
          <w:p w14:paraId="793AA358" w14:textId="4CF9F2E6" w:rsidR="001F6C88" w:rsidRPr="008E2E87"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26.04</w:t>
            </w:r>
            <w:r w:rsidR="008E2E87">
              <w:rPr>
                <w:rFonts w:ascii="Times New Roman" w:eastAsia="Times New Roman" w:hAnsi="Times New Roman" w:cs="Times New Roman"/>
                <w:kern w:val="0"/>
                <w:sz w:val="24"/>
                <w:szCs w:val="24"/>
                <w:lang w:val="kk-KZ" w:eastAsia="ru-RU" w:bidi="ru-RU"/>
                <w14:ligatures w14:val="none"/>
              </w:rPr>
              <w:t>.</w:t>
            </w:r>
            <w:r w:rsidRPr="001B0520">
              <w:rPr>
                <w:rFonts w:ascii="Times New Roman" w:eastAsia="Times New Roman" w:hAnsi="Times New Roman" w:cs="Times New Roman"/>
                <w:kern w:val="0"/>
                <w:sz w:val="24"/>
                <w:szCs w:val="24"/>
                <w:lang w:eastAsia="ru-RU" w:bidi="ru-RU"/>
                <w14:ligatures w14:val="none"/>
              </w:rPr>
              <w:t xml:space="preserve">22 </w:t>
            </w:r>
            <w:r w:rsidR="008E2E87">
              <w:rPr>
                <w:rFonts w:ascii="Times New Roman" w:eastAsia="Times New Roman" w:hAnsi="Times New Roman" w:cs="Times New Roman"/>
                <w:kern w:val="0"/>
                <w:sz w:val="24"/>
                <w:szCs w:val="24"/>
                <w:lang w:val="kk-KZ" w:eastAsia="ru-RU" w:bidi="ru-RU"/>
                <w14:ligatures w14:val="none"/>
              </w:rPr>
              <w:t>ж.</w:t>
            </w:r>
          </w:p>
        </w:tc>
        <w:tc>
          <w:tcPr>
            <w:tcW w:w="1276" w:type="dxa"/>
            <w:vAlign w:val="center"/>
          </w:tcPr>
          <w:p w14:paraId="59997242" w14:textId="36F300E0" w:rsidR="001F6C88" w:rsidRPr="001B0520" w:rsidRDefault="008E2E87" w:rsidP="001F6C88">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Pr>
                <w:rFonts w:ascii="Times New Roman" w:eastAsia="Times New Roman" w:hAnsi="Times New Roman" w:cs="Times New Roman"/>
                <w:kern w:val="0"/>
                <w:sz w:val="24"/>
                <w:szCs w:val="24"/>
                <w:lang w:val="kk-KZ" w:eastAsia="ru-RU" w:bidi="ru-RU"/>
                <w14:ligatures w14:val="none"/>
              </w:rPr>
              <w:t>Қатысушылар</w:t>
            </w:r>
          </w:p>
        </w:tc>
        <w:tc>
          <w:tcPr>
            <w:tcW w:w="1814" w:type="dxa"/>
          </w:tcPr>
          <w:p w14:paraId="6EC14197" w14:textId="1AB1AAB9" w:rsidR="001F6C88" w:rsidRPr="008E2E87" w:rsidRDefault="001F6C88" w:rsidP="001F6C88">
            <w:pPr>
              <w:widowControl w:val="0"/>
              <w:spacing w:after="0"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«Белая ладья»</w:t>
            </w:r>
            <w:r w:rsidR="002B0FCD">
              <w:rPr>
                <w:rFonts w:ascii="Times New Roman" w:eastAsia="Times New Roman" w:hAnsi="Times New Roman" w:cs="Times New Roman"/>
                <w:kern w:val="0"/>
                <w:sz w:val="24"/>
                <w:szCs w:val="24"/>
                <w:lang w:val="kk-KZ" w:eastAsia="ru-RU" w:bidi="ru-RU"/>
                <w14:ligatures w14:val="none"/>
              </w:rPr>
              <w:t xml:space="preserve"> </w:t>
            </w:r>
            <w:r w:rsidR="008E2E87">
              <w:rPr>
                <w:rFonts w:ascii="Times New Roman" w:eastAsia="Times New Roman" w:hAnsi="Times New Roman" w:cs="Times New Roman"/>
                <w:kern w:val="0"/>
                <w:sz w:val="24"/>
                <w:szCs w:val="24"/>
                <w:lang w:val="kk-KZ" w:eastAsia="ru-RU" w:bidi="ru-RU"/>
                <w14:ligatures w14:val="none"/>
              </w:rPr>
              <w:t>шахматтар</w:t>
            </w:r>
          </w:p>
        </w:tc>
        <w:tc>
          <w:tcPr>
            <w:tcW w:w="1163" w:type="dxa"/>
            <w:vAlign w:val="center"/>
          </w:tcPr>
          <w:p w14:paraId="06FE221D" w14:textId="77777777" w:rsidR="001F6C88" w:rsidRPr="001B0520"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6.02-7.02</w:t>
            </w:r>
          </w:p>
        </w:tc>
        <w:tc>
          <w:tcPr>
            <w:tcW w:w="992" w:type="dxa"/>
            <w:vAlign w:val="center"/>
          </w:tcPr>
          <w:p w14:paraId="5E6F6782" w14:textId="7543FFE9" w:rsidR="001F6C88" w:rsidRPr="001B0520" w:rsidRDefault="00AD73DA" w:rsidP="001F6C88">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Pr>
                <w:rFonts w:ascii="Times New Roman" w:eastAsia="Times New Roman" w:hAnsi="Times New Roman" w:cs="Times New Roman"/>
                <w:kern w:val="0"/>
                <w:sz w:val="24"/>
                <w:szCs w:val="24"/>
                <w:lang w:val="kk-KZ" w:eastAsia="ru-RU" w:bidi="ru-RU"/>
                <w14:ligatures w14:val="none"/>
              </w:rPr>
              <w:t>Қатысушылар</w:t>
            </w:r>
          </w:p>
        </w:tc>
      </w:tr>
      <w:tr w:rsidR="001B0520" w:rsidRPr="001B0520" w14:paraId="3998EC16" w14:textId="77777777" w:rsidTr="00C710AB">
        <w:trPr>
          <w:trHeight w:val="450"/>
        </w:trPr>
        <w:tc>
          <w:tcPr>
            <w:tcW w:w="568" w:type="dxa"/>
          </w:tcPr>
          <w:p w14:paraId="0259220C" w14:textId="77777777" w:rsidR="001F6C88" w:rsidRPr="001B0520" w:rsidRDefault="001F6C88" w:rsidP="001F6C88">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7</w:t>
            </w:r>
          </w:p>
        </w:tc>
        <w:tc>
          <w:tcPr>
            <w:tcW w:w="2977" w:type="dxa"/>
          </w:tcPr>
          <w:p w14:paraId="307BD5CA" w14:textId="32AAA435" w:rsidR="001F6C88" w:rsidRPr="001B0520" w:rsidRDefault="008E2E87" w:rsidP="001F6C88">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eastAsia="Times New Roman" w:hAnsi="Times New Roman" w:cs="Times New Roman"/>
                <w:kern w:val="0"/>
                <w:sz w:val="24"/>
                <w:szCs w:val="24"/>
                <w:lang w:eastAsia="ru-RU" w:bidi="ru-RU"/>
                <w14:ligatures w14:val="none"/>
              </w:rPr>
              <w:t>Чеботарев сыйлығына қалалық футбол жарыстарына қатысу</w:t>
            </w:r>
          </w:p>
        </w:tc>
        <w:tc>
          <w:tcPr>
            <w:tcW w:w="1275" w:type="dxa"/>
            <w:vAlign w:val="center"/>
          </w:tcPr>
          <w:p w14:paraId="19C57F67" w14:textId="33DEEEBC" w:rsidR="001F6C88" w:rsidRPr="008E2E87"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6. 05.22 </w:t>
            </w:r>
            <w:r w:rsidR="008E2E87">
              <w:rPr>
                <w:rFonts w:ascii="Times New Roman" w:eastAsia="Times New Roman" w:hAnsi="Times New Roman" w:cs="Times New Roman"/>
                <w:kern w:val="0"/>
                <w:sz w:val="24"/>
                <w:szCs w:val="24"/>
                <w:lang w:val="kk-KZ" w:eastAsia="ru-RU" w:bidi="ru-RU"/>
                <w14:ligatures w14:val="none"/>
              </w:rPr>
              <w:t>ж.</w:t>
            </w:r>
          </w:p>
        </w:tc>
        <w:tc>
          <w:tcPr>
            <w:tcW w:w="1276" w:type="dxa"/>
            <w:vAlign w:val="center"/>
          </w:tcPr>
          <w:p w14:paraId="48B554CE" w14:textId="0FE35418" w:rsidR="001F6C88" w:rsidRPr="008E2E87"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2 </w:t>
            </w:r>
            <w:r w:rsidR="008E2E87">
              <w:rPr>
                <w:rFonts w:ascii="Times New Roman" w:eastAsia="Times New Roman" w:hAnsi="Times New Roman" w:cs="Times New Roman"/>
                <w:kern w:val="0"/>
                <w:sz w:val="24"/>
                <w:szCs w:val="24"/>
                <w:lang w:val="kk-KZ" w:eastAsia="ru-RU" w:bidi="ru-RU"/>
                <w14:ligatures w14:val="none"/>
              </w:rPr>
              <w:t>орын</w:t>
            </w:r>
          </w:p>
        </w:tc>
        <w:tc>
          <w:tcPr>
            <w:tcW w:w="1814" w:type="dxa"/>
          </w:tcPr>
          <w:p w14:paraId="6F833A20" w14:textId="61DAA4BD" w:rsidR="001F6C88" w:rsidRPr="008E2E87" w:rsidRDefault="008E2E87" w:rsidP="001F6C88">
            <w:pPr>
              <w:widowControl w:val="0"/>
              <w:spacing w:after="0" w:line="240" w:lineRule="auto"/>
              <w:rPr>
                <w:rFonts w:ascii="Times New Roman" w:eastAsia="Times New Roman" w:hAnsi="Times New Roman" w:cs="Times New Roman"/>
                <w:kern w:val="0"/>
                <w:sz w:val="24"/>
                <w:szCs w:val="24"/>
                <w:lang w:val="kk-KZ" w:eastAsia="ru-RU" w:bidi="ru-RU"/>
                <w14:ligatures w14:val="none"/>
              </w:rPr>
            </w:pPr>
            <w:r w:rsidRPr="008E2E87">
              <w:rPr>
                <w:rFonts w:ascii="Times New Roman" w:eastAsia="Times New Roman" w:hAnsi="Times New Roman" w:cs="Times New Roman"/>
                <w:kern w:val="0"/>
                <w:sz w:val="24"/>
                <w:szCs w:val="24"/>
                <w:lang w:val="kk-KZ" w:eastAsia="ru-RU" w:bidi="ru-RU"/>
                <w14:ligatures w14:val="none"/>
              </w:rPr>
              <w:t>Қазақша күрестен қалалық жарыстарға қатысу</w:t>
            </w:r>
          </w:p>
        </w:tc>
        <w:tc>
          <w:tcPr>
            <w:tcW w:w="1163" w:type="dxa"/>
            <w:vAlign w:val="center"/>
          </w:tcPr>
          <w:p w14:paraId="1859CEEB" w14:textId="77777777" w:rsidR="001F6C88" w:rsidRPr="001B0520"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6. 05.22 г</w:t>
            </w:r>
          </w:p>
        </w:tc>
        <w:tc>
          <w:tcPr>
            <w:tcW w:w="992" w:type="dxa"/>
            <w:vAlign w:val="center"/>
          </w:tcPr>
          <w:p w14:paraId="4863D96C" w14:textId="431A7703" w:rsidR="001F6C88" w:rsidRPr="00AD73DA"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3 </w:t>
            </w:r>
            <w:r w:rsidR="00AD73DA">
              <w:rPr>
                <w:rFonts w:ascii="Times New Roman" w:eastAsia="Times New Roman" w:hAnsi="Times New Roman" w:cs="Times New Roman"/>
                <w:kern w:val="0"/>
                <w:sz w:val="24"/>
                <w:szCs w:val="24"/>
                <w:lang w:val="kk-KZ" w:eastAsia="ru-RU" w:bidi="ru-RU"/>
                <w14:ligatures w14:val="none"/>
              </w:rPr>
              <w:t>орын</w:t>
            </w:r>
          </w:p>
        </w:tc>
      </w:tr>
      <w:tr w:rsidR="00AD73DA" w:rsidRPr="001B0520" w14:paraId="700552A4" w14:textId="77777777" w:rsidTr="002C1239">
        <w:trPr>
          <w:trHeight w:val="450"/>
        </w:trPr>
        <w:tc>
          <w:tcPr>
            <w:tcW w:w="568" w:type="dxa"/>
          </w:tcPr>
          <w:p w14:paraId="3AA5D864" w14:textId="77777777" w:rsidR="00AD73DA" w:rsidRPr="001B0520" w:rsidRDefault="00AD73DA" w:rsidP="00AD73DA">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8</w:t>
            </w:r>
          </w:p>
        </w:tc>
        <w:tc>
          <w:tcPr>
            <w:tcW w:w="2977" w:type="dxa"/>
          </w:tcPr>
          <w:p w14:paraId="076B4A59" w14:textId="1D81F436" w:rsidR="00AD73DA" w:rsidRPr="001B0520" w:rsidRDefault="008E2E87" w:rsidP="00AD73DA">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eastAsia="Times New Roman" w:hAnsi="Times New Roman" w:cs="Times New Roman"/>
                <w:kern w:val="0"/>
                <w:sz w:val="24"/>
                <w:szCs w:val="24"/>
                <w:lang w:eastAsia="ru-RU" w:bidi="ru-RU"/>
                <w14:ligatures w14:val="none"/>
              </w:rPr>
              <w:t>"Бол</w:t>
            </w:r>
            <w:r>
              <w:rPr>
                <w:rFonts w:ascii="Times New Roman" w:eastAsia="Times New Roman" w:hAnsi="Times New Roman" w:cs="Times New Roman"/>
                <w:kern w:val="0"/>
                <w:sz w:val="24"/>
                <w:szCs w:val="24"/>
                <w:lang w:val="kk-KZ" w:eastAsia="ru-RU" w:bidi="ru-RU"/>
                <w14:ligatures w14:val="none"/>
              </w:rPr>
              <w:t>ғ</w:t>
            </w:r>
            <w:r w:rsidRPr="008E2E87">
              <w:rPr>
                <w:rFonts w:ascii="Times New Roman" w:eastAsia="Times New Roman" w:hAnsi="Times New Roman" w:cs="Times New Roman"/>
                <w:kern w:val="0"/>
                <w:sz w:val="24"/>
                <w:szCs w:val="24"/>
                <w:lang w:eastAsia="ru-RU" w:bidi="ru-RU"/>
                <w14:ligatures w14:val="none"/>
              </w:rPr>
              <w:t>ары</w:t>
            </w:r>
            <w:r>
              <w:rPr>
                <w:rFonts w:ascii="Times New Roman" w:eastAsia="Times New Roman" w:hAnsi="Times New Roman" w:cs="Times New Roman"/>
                <w:kern w:val="0"/>
                <w:sz w:val="24"/>
                <w:szCs w:val="24"/>
                <w:lang w:val="kk-KZ" w:eastAsia="ru-RU" w:bidi="ru-RU"/>
                <w14:ligatures w14:val="none"/>
              </w:rPr>
              <w:t xml:space="preserve"> </w:t>
            </w:r>
            <w:r w:rsidRPr="008E2E87">
              <w:rPr>
                <w:rFonts w:ascii="Times New Roman" w:eastAsia="Times New Roman" w:hAnsi="Times New Roman" w:cs="Times New Roman"/>
                <w:kern w:val="0"/>
                <w:sz w:val="24"/>
                <w:szCs w:val="24"/>
                <w:lang w:eastAsia="ru-RU" w:bidi="ru-RU"/>
                <w14:ligatures w14:val="none"/>
              </w:rPr>
              <w:t>доп" футболдан қалалық жарыстарға қатысу</w:t>
            </w:r>
          </w:p>
        </w:tc>
        <w:tc>
          <w:tcPr>
            <w:tcW w:w="1275" w:type="dxa"/>
            <w:vAlign w:val="center"/>
          </w:tcPr>
          <w:p w14:paraId="3A0FFFE4" w14:textId="1AA76F20" w:rsidR="00AD73DA" w:rsidRPr="008E2E87" w:rsidRDefault="00AD73DA" w:rsidP="00AD73DA">
            <w:pPr>
              <w:widowControl w:val="0"/>
              <w:spacing w:before="100" w:beforeAutospacing="1" w:after="100" w:afterAutospacing="1" w:line="240" w:lineRule="auto"/>
              <w:rPr>
                <w:rFonts w:ascii="Times New Roman" w:eastAsia="Times New Roman" w:hAnsi="Times New Roman" w:cs="Times New Roman"/>
                <w:kern w:val="0"/>
                <w:sz w:val="24"/>
                <w:szCs w:val="24"/>
                <w:lang w:val="kk-KZ"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15.05.22 </w:t>
            </w:r>
            <w:r w:rsidR="008E2E87">
              <w:rPr>
                <w:rFonts w:ascii="Times New Roman" w:eastAsia="Times New Roman" w:hAnsi="Times New Roman" w:cs="Times New Roman"/>
                <w:kern w:val="0"/>
                <w:sz w:val="24"/>
                <w:szCs w:val="24"/>
                <w:lang w:val="kk-KZ" w:eastAsia="ru-RU" w:bidi="ru-RU"/>
                <w14:ligatures w14:val="none"/>
              </w:rPr>
              <w:t>ж.</w:t>
            </w:r>
          </w:p>
        </w:tc>
        <w:tc>
          <w:tcPr>
            <w:tcW w:w="1276" w:type="dxa"/>
            <w:vAlign w:val="center"/>
          </w:tcPr>
          <w:p w14:paraId="12D89337" w14:textId="662A700B" w:rsidR="00AD73DA" w:rsidRPr="001B0520" w:rsidRDefault="008E2E87" w:rsidP="00AD73DA">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Pr>
                <w:rFonts w:ascii="Times New Roman" w:eastAsia="Times New Roman" w:hAnsi="Times New Roman" w:cs="Times New Roman"/>
                <w:kern w:val="0"/>
                <w:sz w:val="24"/>
                <w:szCs w:val="24"/>
                <w:lang w:val="kk-KZ" w:eastAsia="ru-RU" w:bidi="ru-RU"/>
                <w14:ligatures w14:val="none"/>
              </w:rPr>
              <w:t>Қатысушылар</w:t>
            </w:r>
          </w:p>
        </w:tc>
        <w:tc>
          <w:tcPr>
            <w:tcW w:w="1814" w:type="dxa"/>
          </w:tcPr>
          <w:p w14:paraId="1994601A" w14:textId="7806767C" w:rsidR="00AD73DA" w:rsidRPr="001B0520" w:rsidRDefault="00AD73DA" w:rsidP="00AD73DA">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w:t>
            </w:r>
            <w:r w:rsidR="008E2E87" w:rsidRPr="008E2E87">
              <w:rPr>
                <w:rFonts w:ascii="Times New Roman" w:eastAsia="Times New Roman" w:hAnsi="Times New Roman" w:cs="Times New Roman"/>
                <w:kern w:val="0"/>
                <w:sz w:val="24"/>
                <w:szCs w:val="24"/>
                <w:lang w:eastAsia="ru-RU" w:bidi="ru-RU"/>
                <w14:ligatures w14:val="none"/>
              </w:rPr>
              <w:t>Волейболдан қалалық жарыстарға қатысу</w:t>
            </w:r>
          </w:p>
        </w:tc>
        <w:tc>
          <w:tcPr>
            <w:tcW w:w="1163" w:type="dxa"/>
            <w:vAlign w:val="center"/>
          </w:tcPr>
          <w:p w14:paraId="6C3784FB" w14:textId="77777777" w:rsidR="00AD73DA" w:rsidRPr="001B0520" w:rsidRDefault="00AD73DA" w:rsidP="00AD73DA">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 xml:space="preserve"> 10.04-30.04</w:t>
            </w:r>
          </w:p>
        </w:tc>
        <w:tc>
          <w:tcPr>
            <w:tcW w:w="992" w:type="dxa"/>
          </w:tcPr>
          <w:p w14:paraId="28F59296" w14:textId="097B7C93" w:rsidR="00AD73DA" w:rsidRPr="001B0520" w:rsidRDefault="00AD73DA" w:rsidP="00AD73DA">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544657">
              <w:rPr>
                <w:rFonts w:ascii="Times New Roman" w:eastAsia="Times New Roman" w:hAnsi="Times New Roman" w:cs="Times New Roman"/>
                <w:kern w:val="0"/>
                <w:sz w:val="24"/>
                <w:szCs w:val="24"/>
                <w:lang w:val="kk-KZ" w:eastAsia="ru-RU" w:bidi="ru-RU"/>
                <w14:ligatures w14:val="none"/>
              </w:rPr>
              <w:t xml:space="preserve">Қатысушылар </w:t>
            </w:r>
          </w:p>
        </w:tc>
      </w:tr>
      <w:tr w:rsidR="008E2E87" w:rsidRPr="001B0520" w14:paraId="0EB001D3" w14:textId="77777777" w:rsidTr="002C1239">
        <w:trPr>
          <w:trHeight w:val="450"/>
        </w:trPr>
        <w:tc>
          <w:tcPr>
            <w:tcW w:w="568" w:type="dxa"/>
          </w:tcPr>
          <w:p w14:paraId="174048BA" w14:textId="77777777" w:rsidR="008E2E87" w:rsidRPr="001B0520" w:rsidRDefault="008E2E87" w:rsidP="008E2E87">
            <w:pPr>
              <w:widowControl w:val="0"/>
              <w:spacing w:after="0" w:line="240" w:lineRule="auto"/>
              <w:rPr>
                <w:rFonts w:ascii="Times New Roman" w:eastAsia="Calibri" w:hAnsi="Times New Roman" w:cs="Times New Roman"/>
                <w:kern w:val="0"/>
                <w:sz w:val="24"/>
                <w:szCs w:val="24"/>
                <w:lang w:val="kk-KZ" w:eastAsia="ru-RU" w:bidi="ru-RU"/>
                <w14:ligatures w14:val="none"/>
              </w:rPr>
            </w:pPr>
            <w:r w:rsidRPr="001B0520">
              <w:rPr>
                <w:rFonts w:ascii="Times New Roman" w:eastAsia="Calibri" w:hAnsi="Times New Roman" w:cs="Times New Roman"/>
                <w:kern w:val="0"/>
                <w:sz w:val="24"/>
                <w:szCs w:val="24"/>
                <w:lang w:val="kk-KZ" w:eastAsia="ru-RU" w:bidi="ru-RU"/>
                <w14:ligatures w14:val="none"/>
              </w:rPr>
              <w:t>9</w:t>
            </w:r>
          </w:p>
        </w:tc>
        <w:tc>
          <w:tcPr>
            <w:tcW w:w="2977" w:type="dxa"/>
          </w:tcPr>
          <w:p w14:paraId="1832D7D2" w14:textId="77777777" w:rsidR="008E2E87" w:rsidRPr="001B0520"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p>
        </w:tc>
        <w:tc>
          <w:tcPr>
            <w:tcW w:w="1275" w:type="dxa"/>
            <w:vAlign w:val="center"/>
          </w:tcPr>
          <w:p w14:paraId="718E5B5E"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p>
        </w:tc>
        <w:tc>
          <w:tcPr>
            <w:tcW w:w="1276" w:type="dxa"/>
            <w:vAlign w:val="center"/>
          </w:tcPr>
          <w:p w14:paraId="7D541B4F"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p>
        </w:tc>
        <w:tc>
          <w:tcPr>
            <w:tcW w:w="1814" w:type="dxa"/>
          </w:tcPr>
          <w:p w14:paraId="1EA890C6" w14:textId="16455B4D" w:rsidR="008E2E87" w:rsidRPr="008E2E87"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hAnsi="Times New Roman" w:cs="Times New Roman"/>
                <w:sz w:val="24"/>
                <w:szCs w:val="24"/>
              </w:rPr>
              <w:t>Қалалық футбол жарыстарына қатысу</w:t>
            </w:r>
          </w:p>
        </w:tc>
        <w:tc>
          <w:tcPr>
            <w:tcW w:w="1163" w:type="dxa"/>
            <w:vAlign w:val="center"/>
          </w:tcPr>
          <w:p w14:paraId="43C6C522"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17.04-24.04</w:t>
            </w:r>
          </w:p>
        </w:tc>
        <w:tc>
          <w:tcPr>
            <w:tcW w:w="992" w:type="dxa"/>
          </w:tcPr>
          <w:p w14:paraId="3B8594F3" w14:textId="3EB4B9BD"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544657">
              <w:rPr>
                <w:rFonts w:ascii="Times New Roman" w:eastAsia="Times New Roman" w:hAnsi="Times New Roman" w:cs="Times New Roman"/>
                <w:kern w:val="0"/>
                <w:sz w:val="24"/>
                <w:szCs w:val="24"/>
                <w:lang w:val="kk-KZ" w:eastAsia="ru-RU" w:bidi="ru-RU"/>
                <w14:ligatures w14:val="none"/>
              </w:rPr>
              <w:t xml:space="preserve">Қатысушылар </w:t>
            </w:r>
          </w:p>
        </w:tc>
      </w:tr>
      <w:tr w:rsidR="008E2E87" w:rsidRPr="001B0520" w14:paraId="278BC847" w14:textId="77777777" w:rsidTr="002C1239">
        <w:trPr>
          <w:trHeight w:val="450"/>
        </w:trPr>
        <w:tc>
          <w:tcPr>
            <w:tcW w:w="568" w:type="dxa"/>
          </w:tcPr>
          <w:p w14:paraId="1142C370" w14:textId="77777777" w:rsidR="008E2E87" w:rsidRPr="001B0520" w:rsidRDefault="008E2E87" w:rsidP="008E2E87">
            <w:pPr>
              <w:widowControl w:val="0"/>
              <w:spacing w:after="0" w:line="240" w:lineRule="auto"/>
              <w:rPr>
                <w:rFonts w:ascii="Times New Roman" w:eastAsia="Calibri" w:hAnsi="Times New Roman" w:cs="Times New Roman"/>
                <w:kern w:val="0"/>
                <w:sz w:val="24"/>
                <w:szCs w:val="24"/>
                <w:lang w:val="kk-KZ" w:eastAsia="ru-RU" w:bidi="ru-RU"/>
                <w14:ligatures w14:val="none"/>
              </w:rPr>
            </w:pPr>
            <w:r w:rsidRPr="001B0520">
              <w:rPr>
                <w:rFonts w:ascii="Times New Roman" w:eastAsia="Calibri" w:hAnsi="Times New Roman" w:cs="Times New Roman"/>
                <w:kern w:val="0"/>
                <w:sz w:val="24"/>
                <w:szCs w:val="24"/>
                <w:lang w:val="kk-KZ" w:eastAsia="ru-RU" w:bidi="ru-RU"/>
                <w14:ligatures w14:val="none"/>
              </w:rPr>
              <w:lastRenderedPageBreak/>
              <w:t>10</w:t>
            </w:r>
          </w:p>
        </w:tc>
        <w:tc>
          <w:tcPr>
            <w:tcW w:w="2977" w:type="dxa"/>
          </w:tcPr>
          <w:p w14:paraId="4950539D" w14:textId="77777777" w:rsidR="008E2E87" w:rsidRPr="001B0520"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p>
        </w:tc>
        <w:tc>
          <w:tcPr>
            <w:tcW w:w="1275" w:type="dxa"/>
            <w:vAlign w:val="center"/>
          </w:tcPr>
          <w:p w14:paraId="29A48328"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p>
        </w:tc>
        <w:tc>
          <w:tcPr>
            <w:tcW w:w="1276" w:type="dxa"/>
            <w:vAlign w:val="center"/>
          </w:tcPr>
          <w:p w14:paraId="27485632"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p>
        </w:tc>
        <w:tc>
          <w:tcPr>
            <w:tcW w:w="1814" w:type="dxa"/>
          </w:tcPr>
          <w:p w14:paraId="1D1F8CA4" w14:textId="231ED81F" w:rsidR="008E2E87" w:rsidRPr="008E2E87" w:rsidRDefault="008E2E87" w:rsidP="008E2E87">
            <w:pPr>
              <w:widowControl w:val="0"/>
              <w:spacing w:after="0" w:line="240" w:lineRule="auto"/>
              <w:rPr>
                <w:rFonts w:ascii="Times New Roman" w:eastAsia="Times New Roman" w:hAnsi="Times New Roman" w:cs="Times New Roman"/>
                <w:kern w:val="0"/>
                <w:sz w:val="24"/>
                <w:szCs w:val="24"/>
                <w:lang w:eastAsia="ru-RU" w:bidi="ru-RU"/>
                <w14:ligatures w14:val="none"/>
              </w:rPr>
            </w:pPr>
            <w:r w:rsidRPr="008E2E87">
              <w:rPr>
                <w:rFonts w:ascii="Times New Roman" w:hAnsi="Times New Roman" w:cs="Times New Roman"/>
                <w:sz w:val="24"/>
                <w:szCs w:val="24"/>
              </w:rPr>
              <w:t>Жеңіл атлетика эстафетасы</w:t>
            </w:r>
          </w:p>
        </w:tc>
        <w:tc>
          <w:tcPr>
            <w:tcW w:w="1163" w:type="dxa"/>
            <w:vAlign w:val="center"/>
          </w:tcPr>
          <w:p w14:paraId="5E632633" w14:textId="77777777"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1B0520">
              <w:rPr>
                <w:rFonts w:ascii="Times New Roman" w:eastAsia="Times New Roman" w:hAnsi="Times New Roman" w:cs="Times New Roman"/>
                <w:kern w:val="0"/>
                <w:sz w:val="24"/>
                <w:szCs w:val="24"/>
                <w:lang w:eastAsia="ru-RU" w:bidi="ru-RU"/>
                <w14:ligatures w14:val="none"/>
              </w:rPr>
              <w:t>3.05</w:t>
            </w:r>
          </w:p>
        </w:tc>
        <w:tc>
          <w:tcPr>
            <w:tcW w:w="992" w:type="dxa"/>
          </w:tcPr>
          <w:p w14:paraId="1CBD5C54" w14:textId="44A44258" w:rsidR="008E2E87" w:rsidRPr="001B0520" w:rsidRDefault="008E2E87" w:rsidP="008E2E87">
            <w:pPr>
              <w:widowControl w:val="0"/>
              <w:spacing w:before="100" w:beforeAutospacing="1" w:after="100" w:afterAutospacing="1" w:line="240" w:lineRule="auto"/>
              <w:rPr>
                <w:rFonts w:ascii="Times New Roman" w:eastAsia="Times New Roman" w:hAnsi="Times New Roman" w:cs="Times New Roman"/>
                <w:kern w:val="0"/>
                <w:sz w:val="24"/>
                <w:szCs w:val="24"/>
                <w:lang w:eastAsia="ru-RU" w:bidi="ru-RU"/>
                <w14:ligatures w14:val="none"/>
              </w:rPr>
            </w:pPr>
            <w:r w:rsidRPr="00544657">
              <w:rPr>
                <w:rFonts w:ascii="Times New Roman" w:eastAsia="Times New Roman" w:hAnsi="Times New Roman" w:cs="Times New Roman"/>
                <w:kern w:val="0"/>
                <w:sz w:val="24"/>
                <w:szCs w:val="24"/>
                <w:lang w:val="kk-KZ" w:eastAsia="ru-RU" w:bidi="ru-RU"/>
                <w14:ligatures w14:val="none"/>
              </w:rPr>
              <w:t xml:space="preserve">Қатысушылар </w:t>
            </w:r>
          </w:p>
        </w:tc>
      </w:tr>
    </w:tbl>
    <w:p w14:paraId="64392E29" w14:textId="77777777" w:rsidR="001F6C88" w:rsidRPr="001B0520" w:rsidRDefault="001F6C88" w:rsidP="008960EE">
      <w:pPr>
        <w:jc w:val="center"/>
        <w:rPr>
          <w:rFonts w:ascii="Times New Roman" w:eastAsia="Times New Roman" w:hAnsi="Times New Roman" w:cs="Times New Roman"/>
        </w:rPr>
      </w:pPr>
    </w:p>
    <w:p w14:paraId="278530F1" w14:textId="592AF5B7" w:rsidR="008960EE" w:rsidRPr="002B0FCD" w:rsidRDefault="002B0FCD" w:rsidP="008960EE">
      <w:pPr>
        <w:jc w:val="center"/>
        <w:rPr>
          <w:rFonts w:ascii="Times New Roman" w:eastAsia="Times New Roman" w:hAnsi="Times New Roman" w:cs="Times New Roman"/>
          <w:b/>
          <w:bCs/>
        </w:rPr>
      </w:pPr>
      <w:r w:rsidRPr="002B0FCD">
        <w:rPr>
          <w:rFonts w:ascii="Times New Roman" w:eastAsia="Times New Roman" w:hAnsi="Times New Roman" w:cs="Times New Roman"/>
          <w:b/>
          <w:bCs/>
        </w:rPr>
        <w:t>2022-2023 жылдары оқушылар спартакиадалық есептен тыс жекелеген түрлерге қатысты</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87"/>
        <w:gridCol w:w="1990"/>
        <w:gridCol w:w="1559"/>
        <w:gridCol w:w="2126"/>
        <w:gridCol w:w="1531"/>
        <w:gridCol w:w="1417"/>
      </w:tblGrid>
      <w:tr w:rsidR="001B0520" w:rsidRPr="001B0520" w14:paraId="7DF4FA3D" w14:textId="77777777" w:rsidTr="00C710AB">
        <w:trPr>
          <w:trHeight w:val="450"/>
        </w:trPr>
        <w:tc>
          <w:tcPr>
            <w:tcW w:w="1555" w:type="dxa"/>
            <w:gridSpan w:val="2"/>
          </w:tcPr>
          <w:p w14:paraId="3BB35495" w14:textId="60214AC4"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 </w:t>
            </w:r>
          </w:p>
        </w:tc>
        <w:tc>
          <w:tcPr>
            <w:tcW w:w="1990" w:type="dxa"/>
          </w:tcPr>
          <w:p w14:paraId="69C0B975" w14:textId="1A1FC3AB" w:rsidR="008960EE" w:rsidRPr="002B0FCD" w:rsidRDefault="002B0FCD" w:rsidP="0081237E">
            <w:pPr>
              <w:rPr>
                <w:rFonts w:ascii="Times New Roman" w:eastAsia="Calibri" w:hAnsi="Times New Roman" w:cs="Times New Roman"/>
                <w:lang w:val="kk-KZ"/>
              </w:rPr>
            </w:pPr>
            <w:r>
              <w:rPr>
                <w:rFonts w:ascii="Times New Roman" w:eastAsia="Calibri" w:hAnsi="Times New Roman" w:cs="Times New Roman"/>
                <w:lang w:val="kk-KZ"/>
              </w:rPr>
              <w:t xml:space="preserve">Жарыс </w:t>
            </w:r>
          </w:p>
        </w:tc>
        <w:tc>
          <w:tcPr>
            <w:tcW w:w="1559" w:type="dxa"/>
          </w:tcPr>
          <w:p w14:paraId="2197BBD6" w14:textId="39EBB91A" w:rsidR="008960EE" w:rsidRPr="002B0FCD" w:rsidRDefault="002B0FCD" w:rsidP="0081237E">
            <w:pPr>
              <w:tabs>
                <w:tab w:val="left" w:pos="2505"/>
              </w:tabs>
              <w:rPr>
                <w:rFonts w:ascii="Times New Roman" w:hAnsi="Times New Roman" w:cs="Times New Roman"/>
                <w:lang w:val="kk-KZ"/>
              </w:rPr>
            </w:pPr>
            <w:r>
              <w:rPr>
                <w:rFonts w:ascii="Times New Roman" w:hAnsi="Times New Roman" w:cs="Times New Roman"/>
                <w:lang w:val="kk-KZ"/>
              </w:rPr>
              <w:t>Күні</w:t>
            </w:r>
          </w:p>
        </w:tc>
        <w:tc>
          <w:tcPr>
            <w:tcW w:w="2126" w:type="dxa"/>
          </w:tcPr>
          <w:p w14:paraId="550DBDA8" w14:textId="77777777" w:rsidR="008960EE" w:rsidRPr="001B0520" w:rsidRDefault="008960EE" w:rsidP="0081237E">
            <w:pPr>
              <w:tabs>
                <w:tab w:val="left" w:pos="2505"/>
              </w:tabs>
              <w:rPr>
                <w:rFonts w:ascii="Times New Roman" w:hAnsi="Times New Roman" w:cs="Times New Roman"/>
              </w:rPr>
            </w:pPr>
          </w:p>
        </w:tc>
        <w:tc>
          <w:tcPr>
            <w:tcW w:w="1531" w:type="dxa"/>
          </w:tcPr>
          <w:p w14:paraId="0B31C9B9" w14:textId="6A18371E" w:rsidR="008960EE" w:rsidRPr="002B0FCD" w:rsidRDefault="002B0FCD" w:rsidP="0081237E">
            <w:pPr>
              <w:tabs>
                <w:tab w:val="left" w:pos="2505"/>
              </w:tabs>
              <w:rPr>
                <w:rFonts w:ascii="Times New Roman" w:hAnsi="Times New Roman" w:cs="Times New Roman"/>
                <w:lang w:val="kk-KZ"/>
              </w:rPr>
            </w:pPr>
            <w:r>
              <w:rPr>
                <w:rFonts w:ascii="Times New Roman" w:hAnsi="Times New Roman" w:cs="Times New Roman"/>
                <w:lang w:val="kk-KZ"/>
              </w:rPr>
              <w:t xml:space="preserve">Нәтижесі </w:t>
            </w:r>
          </w:p>
        </w:tc>
        <w:tc>
          <w:tcPr>
            <w:tcW w:w="1417" w:type="dxa"/>
          </w:tcPr>
          <w:p w14:paraId="10148312" w14:textId="140F7BB0" w:rsidR="008960EE" w:rsidRPr="002B0FCD" w:rsidRDefault="002B0FCD" w:rsidP="0081237E">
            <w:pPr>
              <w:tabs>
                <w:tab w:val="left" w:pos="2505"/>
              </w:tabs>
              <w:rPr>
                <w:rFonts w:ascii="Times New Roman" w:hAnsi="Times New Roman" w:cs="Times New Roman"/>
                <w:lang w:val="kk-KZ"/>
              </w:rPr>
            </w:pPr>
            <w:r>
              <w:rPr>
                <w:rFonts w:ascii="Times New Roman" w:hAnsi="Times New Roman" w:cs="Times New Roman"/>
                <w:lang w:val="kk-KZ"/>
              </w:rPr>
              <w:t xml:space="preserve">Мұғалім </w:t>
            </w:r>
          </w:p>
        </w:tc>
      </w:tr>
      <w:tr w:rsidR="001B0520" w:rsidRPr="001B0520" w14:paraId="4C85F074" w14:textId="77777777" w:rsidTr="00C710AB">
        <w:trPr>
          <w:trHeight w:val="450"/>
        </w:trPr>
        <w:tc>
          <w:tcPr>
            <w:tcW w:w="568" w:type="dxa"/>
          </w:tcPr>
          <w:p w14:paraId="3A30F8E9"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w:t>
            </w:r>
          </w:p>
        </w:tc>
        <w:tc>
          <w:tcPr>
            <w:tcW w:w="2977" w:type="dxa"/>
            <w:gridSpan w:val="2"/>
          </w:tcPr>
          <w:p w14:paraId="03C9DB24" w14:textId="5A02657D" w:rsidR="008960EE" w:rsidRPr="001B0520" w:rsidRDefault="008960EE" w:rsidP="0081237E">
            <w:pPr>
              <w:rPr>
                <w:rFonts w:ascii="Times New Roman" w:eastAsia="Calibri" w:hAnsi="Times New Roman" w:cs="Times New Roman"/>
              </w:rPr>
            </w:pPr>
            <w:r w:rsidRPr="001B0520">
              <w:rPr>
                <w:rFonts w:ascii="Times New Roman" w:eastAsia="Times New Roman" w:hAnsi="Times New Roman" w:cs="Times New Roman"/>
              </w:rPr>
              <w:t xml:space="preserve"> </w:t>
            </w:r>
            <w:r w:rsidR="00047BE9" w:rsidRPr="00047BE9">
              <w:rPr>
                <w:rFonts w:ascii="Times New Roman" w:eastAsia="Times New Roman" w:hAnsi="Times New Roman" w:cs="Times New Roman"/>
              </w:rPr>
              <w:t>Қалалық футбол жарыстарына қатысу. Әкім кубогы</w:t>
            </w:r>
          </w:p>
        </w:tc>
        <w:tc>
          <w:tcPr>
            <w:tcW w:w="1559" w:type="dxa"/>
            <w:vAlign w:val="center"/>
          </w:tcPr>
          <w:p w14:paraId="71E8950B"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12-23. 09</w:t>
            </w:r>
          </w:p>
        </w:tc>
        <w:tc>
          <w:tcPr>
            <w:tcW w:w="2126" w:type="dxa"/>
          </w:tcPr>
          <w:p w14:paraId="02AAC435" w14:textId="1C313A56"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w:t>
            </w:r>
            <w:r w:rsidR="00473CEF" w:rsidRPr="00473CEF">
              <w:rPr>
                <w:rFonts w:ascii="Times New Roman" w:eastAsia="Times New Roman" w:hAnsi="Times New Roman" w:cs="Times New Roman"/>
              </w:rPr>
              <w:t>Мектеп құрама командасы</w:t>
            </w:r>
          </w:p>
        </w:tc>
        <w:tc>
          <w:tcPr>
            <w:tcW w:w="1531" w:type="dxa"/>
            <w:vAlign w:val="center"/>
          </w:tcPr>
          <w:p w14:paraId="6C35C672" w14:textId="2568F436"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w:t>
            </w:r>
            <w:r w:rsidR="00473CEF">
              <w:rPr>
                <w:rFonts w:ascii="Times New Roman" w:eastAsia="Times New Roman" w:hAnsi="Times New Roman" w:cs="Times New Roman"/>
                <w:lang w:val="kk-KZ"/>
              </w:rPr>
              <w:t>қатысушылар</w:t>
            </w:r>
          </w:p>
        </w:tc>
        <w:tc>
          <w:tcPr>
            <w:tcW w:w="1417" w:type="dxa"/>
            <w:vAlign w:val="center"/>
          </w:tcPr>
          <w:p w14:paraId="660AEF29" w14:textId="0EB1EFC9"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Е.Ж.</w:t>
            </w:r>
            <w:r w:rsidR="008960EE" w:rsidRPr="001B0520">
              <w:rPr>
                <w:rFonts w:ascii="Times New Roman" w:eastAsia="Times New Roman" w:hAnsi="Times New Roman" w:cs="Times New Roman"/>
              </w:rPr>
              <w:t xml:space="preserve">Ерискенов </w:t>
            </w:r>
          </w:p>
        </w:tc>
      </w:tr>
      <w:tr w:rsidR="001B0520" w:rsidRPr="001B0520" w14:paraId="2456F8B5" w14:textId="77777777" w:rsidTr="00C710AB">
        <w:trPr>
          <w:trHeight w:val="450"/>
        </w:trPr>
        <w:tc>
          <w:tcPr>
            <w:tcW w:w="568" w:type="dxa"/>
          </w:tcPr>
          <w:p w14:paraId="496675F2"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2</w:t>
            </w:r>
          </w:p>
        </w:tc>
        <w:tc>
          <w:tcPr>
            <w:tcW w:w="2977" w:type="dxa"/>
            <w:gridSpan w:val="2"/>
          </w:tcPr>
          <w:p w14:paraId="7AC79CA7" w14:textId="4E725DEB" w:rsidR="008960EE" w:rsidRPr="001B0520" w:rsidRDefault="00047BE9" w:rsidP="0081237E">
            <w:pPr>
              <w:rPr>
                <w:rFonts w:ascii="Times New Roman" w:eastAsia="Times New Roman" w:hAnsi="Times New Roman" w:cs="Times New Roman"/>
              </w:rPr>
            </w:pPr>
            <w:r w:rsidRPr="00047BE9">
              <w:rPr>
                <w:rFonts w:ascii="Times New Roman" w:eastAsia="Times New Roman" w:hAnsi="Times New Roman" w:cs="Times New Roman"/>
              </w:rPr>
              <w:t>Клопкова</w:t>
            </w:r>
            <w:r>
              <w:rPr>
                <w:rFonts w:ascii="Times New Roman" w:eastAsia="Times New Roman" w:hAnsi="Times New Roman" w:cs="Times New Roman"/>
                <w:lang w:val="kk-KZ"/>
              </w:rPr>
              <w:t xml:space="preserve"> атындағы ш</w:t>
            </w:r>
            <w:r w:rsidRPr="00047BE9">
              <w:rPr>
                <w:rFonts w:ascii="Times New Roman" w:eastAsia="Times New Roman" w:hAnsi="Times New Roman" w:cs="Times New Roman"/>
              </w:rPr>
              <w:t xml:space="preserve">ағын футболдан қалалық жарыстарға қатысу. </w:t>
            </w:r>
          </w:p>
        </w:tc>
        <w:tc>
          <w:tcPr>
            <w:tcW w:w="1559" w:type="dxa"/>
            <w:vAlign w:val="center"/>
          </w:tcPr>
          <w:p w14:paraId="56D1A768"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26.09-7.10</w:t>
            </w:r>
          </w:p>
        </w:tc>
        <w:tc>
          <w:tcPr>
            <w:tcW w:w="2126" w:type="dxa"/>
          </w:tcPr>
          <w:p w14:paraId="44101A9F" w14:textId="2FCC5BF8"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2010-2011 </w:t>
            </w:r>
            <w:r w:rsidR="00473CEF">
              <w:rPr>
                <w:rFonts w:ascii="Times New Roman" w:eastAsia="Times New Roman" w:hAnsi="Times New Roman" w:cs="Times New Roman"/>
                <w:lang w:val="kk-KZ"/>
              </w:rPr>
              <w:t>т.ж</w:t>
            </w:r>
            <w:r w:rsidRPr="001B0520">
              <w:rPr>
                <w:rFonts w:ascii="Times New Roman" w:eastAsia="Times New Roman" w:hAnsi="Times New Roman" w:cs="Times New Roman"/>
              </w:rPr>
              <w:t>(</w:t>
            </w:r>
            <w:r w:rsidR="00473CEF">
              <w:rPr>
                <w:rFonts w:ascii="Times New Roman" w:eastAsia="Times New Roman" w:hAnsi="Times New Roman" w:cs="Times New Roman"/>
                <w:lang w:val="kk-KZ"/>
              </w:rPr>
              <w:t>ұлдар</w:t>
            </w:r>
            <w:r w:rsidRPr="001B0520">
              <w:rPr>
                <w:rFonts w:ascii="Times New Roman" w:eastAsia="Times New Roman" w:hAnsi="Times New Roman" w:cs="Times New Roman"/>
              </w:rPr>
              <w:t>)</w:t>
            </w:r>
          </w:p>
        </w:tc>
        <w:tc>
          <w:tcPr>
            <w:tcW w:w="1531" w:type="dxa"/>
            <w:vAlign w:val="center"/>
          </w:tcPr>
          <w:p w14:paraId="38DA176F" w14:textId="4B68D9B2" w:rsidR="008960EE" w:rsidRPr="001B0520" w:rsidRDefault="00473CEF" w:rsidP="0081237E">
            <w:pPr>
              <w:spacing w:before="100" w:beforeAutospacing="1" w:after="100" w:afterAutospacing="1"/>
              <w:rPr>
                <w:rFonts w:ascii="Times New Roman" w:eastAsia="Times New Roman" w:hAnsi="Times New Roman" w:cs="Times New Roman"/>
              </w:rPr>
            </w:pPr>
            <w:r w:rsidRPr="00473CEF">
              <w:rPr>
                <w:rFonts w:ascii="Times New Roman" w:eastAsia="Times New Roman" w:hAnsi="Times New Roman" w:cs="Times New Roman"/>
              </w:rPr>
              <w:t>Финалға шығу</w:t>
            </w:r>
          </w:p>
        </w:tc>
        <w:tc>
          <w:tcPr>
            <w:tcW w:w="1417" w:type="dxa"/>
            <w:vAlign w:val="center"/>
          </w:tcPr>
          <w:p w14:paraId="21C1D6B7" w14:textId="766DF837"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Е.Ж.</w:t>
            </w:r>
            <w:r w:rsidR="008960EE" w:rsidRPr="001B0520">
              <w:rPr>
                <w:rFonts w:ascii="Times New Roman" w:eastAsia="Times New Roman" w:hAnsi="Times New Roman" w:cs="Times New Roman"/>
              </w:rPr>
              <w:t xml:space="preserve">Ерискенов </w:t>
            </w:r>
          </w:p>
        </w:tc>
      </w:tr>
      <w:tr w:rsidR="001B0520" w:rsidRPr="001B0520" w14:paraId="62AC8967" w14:textId="77777777" w:rsidTr="00C710AB">
        <w:trPr>
          <w:trHeight w:val="450"/>
        </w:trPr>
        <w:tc>
          <w:tcPr>
            <w:tcW w:w="568" w:type="dxa"/>
          </w:tcPr>
          <w:p w14:paraId="37900382"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3</w:t>
            </w:r>
          </w:p>
        </w:tc>
        <w:tc>
          <w:tcPr>
            <w:tcW w:w="2977" w:type="dxa"/>
            <w:gridSpan w:val="2"/>
          </w:tcPr>
          <w:p w14:paraId="2AE35E35" w14:textId="1BD16AC2" w:rsidR="008960EE" w:rsidRPr="001B0520" w:rsidRDefault="00473CEF" w:rsidP="0081237E">
            <w:pPr>
              <w:rPr>
                <w:rFonts w:ascii="Times New Roman" w:eastAsia="Times New Roman" w:hAnsi="Times New Roman" w:cs="Times New Roman"/>
              </w:rPr>
            </w:pPr>
            <w:r w:rsidRPr="00473CEF">
              <w:rPr>
                <w:rFonts w:ascii="Times New Roman" w:eastAsia="Times New Roman" w:hAnsi="Times New Roman" w:cs="Times New Roman"/>
              </w:rPr>
              <w:t>"Қысқы спорттық бағдарлау"қалалық жарыстарына қатысу</w:t>
            </w:r>
          </w:p>
        </w:tc>
        <w:tc>
          <w:tcPr>
            <w:tcW w:w="1559" w:type="dxa"/>
            <w:vAlign w:val="center"/>
          </w:tcPr>
          <w:p w14:paraId="6FA1D1C5"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8.12-9.12-</w:t>
            </w:r>
          </w:p>
        </w:tc>
        <w:tc>
          <w:tcPr>
            <w:tcW w:w="2126" w:type="dxa"/>
          </w:tcPr>
          <w:p w14:paraId="2DF96D73" w14:textId="712CC140" w:rsidR="008960EE" w:rsidRPr="001B0520" w:rsidRDefault="00473CEF" w:rsidP="0081237E">
            <w:pPr>
              <w:spacing w:before="100" w:beforeAutospacing="1" w:after="100" w:afterAutospacing="1"/>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p>
        </w:tc>
        <w:tc>
          <w:tcPr>
            <w:tcW w:w="1531" w:type="dxa"/>
            <w:vAlign w:val="center"/>
          </w:tcPr>
          <w:p w14:paraId="7AAB6020" w14:textId="77777777" w:rsidR="00473CEF" w:rsidRDefault="008960EE" w:rsidP="0081237E">
            <w:pPr>
              <w:spacing w:before="100" w:beforeAutospacing="1" w:after="100" w:afterAutospacing="1"/>
              <w:rPr>
                <w:rFonts w:ascii="Times New Roman" w:eastAsia="Times New Roman" w:hAnsi="Times New Roman" w:cs="Times New Roman"/>
                <w:lang w:val="kk-KZ"/>
              </w:rPr>
            </w:pPr>
            <w:r w:rsidRPr="001B0520">
              <w:rPr>
                <w:rFonts w:ascii="Times New Roman" w:eastAsia="Times New Roman" w:hAnsi="Times New Roman" w:cs="Times New Roman"/>
              </w:rPr>
              <w:t xml:space="preserve">2 </w:t>
            </w:r>
            <w:r w:rsidR="00473CEF">
              <w:rPr>
                <w:rFonts w:ascii="Times New Roman" w:eastAsia="Times New Roman" w:hAnsi="Times New Roman" w:cs="Times New Roman"/>
                <w:lang w:val="kk-KZ"/>
              </w:rPr>
              <w:t>орын</w:t>
            </w:r>
          </w:p>
          <w:p w14:paraId="54E8AA6B" w14:textId="1B93B280" w:rsidR="008960EE" w:rsidRPr="00473CEF" w:rsidRDefault="008960EE" w:rsidP="0081237E">
            <w:pPr>
              <w:spacing w:before="100" w:beforeAutospacing="1" w:after="100" w:afterAutospacing="1"/>
              <w:rPr>
                <w:rFonts w:ascii="Times New Roman" w:eastAsia="Times New Roman" w:hAnsi="Times New Roman" w:cs="Times New Roman"/>
                <w:lang w:val="kk-KZ"/>
              </w:rPr>
            </w:pPr>
            <w:r w:rsidRPr="001B0520">
              <w:rPr>
                <w:rFonts w:ascii="Times New Roman" w:eastAsia="Times New Roman" w:hAnsi="Times New Roman" w:cs="Times New Roman"/>
              </w:rPr>
              <w:t>Идрисова А</w:t>
            </w:r>
            <w:r w:rsidR="00473CEF">
              <w:rPr>
                <w:rFonts w:ascii="Times New Roman" w:eastAsia="Times New Roman" w:hAnsi="Times New Roman" w:cs="Times New Roman"/>
                <w:lang w:val="kk-KZ"/>
              </w:rPr>
              <w:t>.</w:t>
            </w:r>
          </w:p>
          <w:p w14:paraId="7CDEBC4F" w14:textId="20E6FAF2"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3 </w:t>
            </w:r>
            <w:r w:rsidR="00473CEF">
              <w:rPr>
                <w:rFonts w:ascii="Times New Roman" w:eastAsia="Times New Roman" w:hAnsi="Times New Roman" w:cs="Times New Roman"/>
                <w:lang w:val="kk-KZ"/>
              </w:rPr>
              <w:t>орын</w:t>
            </w:r>
            <w:r w:rsidRPr="001B0520">
              <w:rPr>
                <w:rFonts w:ascii="Times New Roman" w:eastAsia="Times New Roman" w:hAnsi="Times New Roman" w:cs="Times New Roman"/>
              </w:rPr>
              <w:t xml:space="preserve"> – Тойгамбаева Ж</w:t>
            </w:r>
          </w:p>
        </w:tc>
        <w:tc>
          <w:tcPr>
            <w:tcW w:w="1417" w:type="dxa"/>
            <w:vAlign w:val="center"/>
          </w:tcPr>
          <w:p w14:paraId="07EB230E" w14:textId="6A249E79"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И.О. </w:t>
            </w:r>
            <w:r w:rsidR="008960EE" w:rsidRPr="001B0520">
              <w:rPr>
                <w:rFonts w:ascii="Times New Roman" w:eastAsia="Times New Roman" w:hAnsi="Times New Roman" w:cs="Times New Roman"/>
              </w:rPr>
              <w:t xml:space="preserve">Молокова </w:t>
            </w:r>
            <w:r w:rsidRPr="001B0520">
              <w:rPr>
                <w:rFonts w:ascii="Times New Roman" w:eastAsia="Times New Roman" w:hAnsi="Times New Roman" w:cs="Times New Roman"/>
              </w:rPr>
              <w:t>Н.В.</w:t>
            </w:r>
            <w:r w:rsidR="008960EE" w:rsidRPr="001B0520">
              <w:rPr>
                <w:rFonts w:ascii="Times New Roman" w:eastAsia="Times New Roman" w:hAnsi="Times New Roman" w:cs="Times New Roman"/>
              </w:rPr>
              <w:t xml:space="preserve">Никитина </w:t>
            </w:r>
          </w:p>
        </w:tc>
      </w:tr>
      <w:tr w:rsidR="001B0520" w:rsidRPr="001B0520" w14:paraId="6577184B" w14:textId="77777777" w:rsidTr="00C710AB">
        <w:trPr>
          <w:trHeight w:val="450"/>
        </w:trPr>
        <w:tc>
          <w:tcPr>
            <w:tcW w:w="568" w:type="dxa"/>
          </w:tcPr>
          <w:p w14:paraId="102032E6"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4</w:t>
            </w:r>
          </w:p>
        </w:tc>
        <w:tc>
          <w:tcPr>
            <w:tcW w:w="2977" w:type="dxa"/>
            <w:gridSpan w:val="2"/>
          </w:tcPr>
          <w:p w14:paraId="3E4D6C69" w14:textId="290B165C" w:rsidR="008960EE" w:rsidRPr="001B0520" w:rsidRDefault="00473CEF" w:rsidP="0081237E">
            <w:pPr>
              <w:rPr>
                <w:rFonts w:ascii="Times New Roman" w:eastAsia="Times New Roman" w:hAnsi="Times New Roman" w:cs="Times New Roman"/>
              </w:rPr>
            </w:pPr>
            <w:r w:rsidRPr="00473CEF">
              <w:rPr>
                <w:rFonts w:ascii="Times New Roman" w:eastAsia="Times New Roman" w:hAnsi="Times New Roman" w:cs="Times New Roman"/>
              </w:rPr>
              <w:t>Мектеп баскетбол лигасы</w:t>
            </w:r>
          </w:p>
        </w:tc>
        <w:tc>
          <w:tcPr>
            <w:tcW w:w="1559" w:type="dxa"/>
            <w:vAlign w:val="center"/>
          </w:tcPr>
          <w:p w14:paraId="3B44BD3B"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1.10-30.10</w:t>
            </w:r>
          </w:p>
        </w:tc>
        <w:tc>
          <w:tcPr>
            <w:tcW w:w="2126" w:type="dxa"/>
          </w:tcPr>
          <w:p w14:paraId="571C460A" w14:textId="32E4B1E3" w:rsidR="008960EE" w:rsidRPr="001B0520" w:rsidRDefault="00473CEF" w:rsidP="0081237E">
            <w:pPr>
              <w:spacing w:before="100" w:beforeAutospacing="1" w:after="100" w:afterAutospacing="1"/>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r w:rsidR="008960EE" w:rsidRPr="001B0520">
              <w:rPr>
                <w:rFonts w:ascii="Times New Roman" w:eastAsia="Times New Roman" w:hAnsi="Times New Roman" w:cs="Times New Roman"/>
              </w:rPr>
              <w:t xml:space="preserve"> </w:t>
            </w:r>
          </w:p>
        </w:tc>
        <w:tc>
          <w:tcPr>
            <w:tcW w:w="1531" w:type="dxa"/>
            <w:vAlign w:val="center"/>
          </w:tcPr>
          <w:p w14:paraId="72B7E404" w14:textId="735E2F31" w:rsidR="008960EE" w:rsidRPr="001B0520" w:rsidRDefault="00473CEF" w:rsidP="0081237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lang w:val="kk-KZ"/>
              </w:rPr>
              <w:t>қатысушылар</w:t>
            </w:r>
          </w:p>
        </w:tc>
        <w:tc>
          <w:tcPr>
            <w:tcW w:w="1417" w:type="dxa"/>
            <w:vAlign w:val="center"/>
          </w:tcPr>
          <w:p w14:paraId="13B36D5C" w14:textId="22A63DFE"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А.А</w:t>
            </w:r>
            <w:r>
              <w:rPr>
                <w:rFonts w:ascii="Times New Roman" w:eastAsia="Times New Roman" w:hAnsi="Times New Roman" w:cs="Times New Roman"/>
                <w:lang w:val="kk-KZ"/>
              </w:rPr>
              <w:t>.</w:t>
            </w:r>
            <w:r w:rsidRPr="001B0520">
              <w:rPr>
                <w:rFonts w:ascii="Times New Roman" w:eastAsia="Times New Roman" w:hAnsi="Times New Roman" w:cs="Times New Roman"/>
              </w:rPr>
              <w:t xml:space="preserve"> </w:t>
            </w:r>
            <w:r w:rsidR="008960EE" w:rsidRPr="001B0520">
              <w:rPr>
                <w:rFonts w:ascii="Times New Roman" w:eastAsia="Times New Roman" w:hAnsi="Times New Roman" w:cs="Times New Roman"/>
              </w:rPr>
              <w:t xml:space="preserve">Изимов </w:t>
            </w:r>
          </w:p>
        </w:tc>
      </w:tr>
      <w:tr w:rsidR="001B0520" w:rsidRPr="001B0520" w14:paraId="1772508E" w14:textId="77777777" w:rsidTr="00C710AB">
        <w:trPr>
          <w:trHeight w:val="450"/>
        </w:trPr>
        <w:tc>
          <w:tcPr>
            <w:tcW w:w="568" w:type="dxa"/>
          </w:tcPr>
          <w:p w14:paraId="24EBE617"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 xml:space="preserve">5 </w:t>
            </w:r>
          </w:p>
        </w:tc>
        <w:tc>
          <w:tcPr>
            <w:tcW w:w="2977" w:type="dxa"/>
            <w:gridSpan w:val="2"/>
          </w:tcPr>
          <w:p w14:paraId="08E6C8F7" w14:textId="5298D39C" w:rsidR="008960EE" w:rsidRPr="00473CEF" w:rsidRDefault="008960EE" w:rsidP="0081237E">
            <w:pPr>
              <w:rPr>
                <w:rFonts w:ascii="Times New Roman" w:eastAsia="Times New Roman" w:hAnsi="Times New Roman" w:cs="Times New Roman"/>
                <w:lang w:val="kk-KZ"/>
              </w:rPr>
            </w:pPr>
            <w:r w:rsidRPr="001B0520">
              <w:rPr>
                <w:rFonts w:ascii="Times New Roman" w:eastAsia="Times New Roman" w:hAnsi="Times New Roman" w:cs="Times New Roman"/>
              </w:rPr>
              <w:t xml:space="preserve"> </w:t>
            </w:r>
            <w:r w:rsidR="00473CEF" w:rsidRPr="001B0520">
              <w:rPr>
                <w:rFonts w:ascii="Times New Roman" w:eastAsia="Times New Roman" w:hAnsi="Times New Roman" w:cs="Times New Roman"/>
              </w:rPr>
              <w:t>А.В.</w:t>
            </w:r>
            <w:r w:rsidRPr="001B0520">
              <w:rPr>
                <w:rFonts w:ascii="Times New Roman" w:eastAsia="Times New Roman" w:hAnsi="Times New Roman" w:cs="Times New Roman"/>
              </w:rPr>
              <w:t xml:space="preserve">Непша </w:t>
            </w:r>
            <w:r w:rsidR="00473CEF">
              <w:rPr>
                <w:rFonts w:ascii="Times New Roman" w:eastAsia="Times New Roman" w:hAnsi="Times New Roman" w:cs="Times New Roman"/>
                <w:lang w:val="kk-KZ"/>
              </w:rPr>
              <w:t>атындағы</w:t>
            </w:r>
            <w:r w:rsidR="00473CEF" w:rsidRPr="001B0520">
              <w:rPr>
                <w:rFonts w:ascii="Times New Roman" w:eastAsia="Times New Roman" w:hAnsi="Times New Roman" w:cs="Times New Roman"/>
              </w:rPr>
              <w:t xml:space="preserve"> </w:t>
            </w:r>
            <w:r w:rsidR="00473CEF">
              <w:rPr>
                <w:rFonts w:ascii="Times New Roman" w:eastAsia="Times New Roman" w:hAnsi="Times New Roman" w:cs="Times New Roman"/>
                <w:lang w:val="kk-KZ"/>
              </w:rPr>
              <w:t>б</w:t>
            </w:r>
            <w:r w:rsidR="00473CEF" w:rsidRPr="001B0520">
              <w:rPr>
                <w:rFonts w:ascii="Times New Roman" w:eastAsia="Times New Roman" w:hAnsi="Times New Roman" w:cs="Times New Roman"/>
              </w:rPr>
              <w:t>аскетбол, турнир</w:t>
            </w:r>
          </w:p>
        </w:tc>
        <w:tc>
          <w:tcPr>
            <w:tcW w:w="1559" w:type="dxa"/>
            <w:vAlign w:val="center"/>
          </w:tcPr>
          <w:p w14:paraId="18B85F95"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4.01-9.01</w:t>
            </w:r>
          </w:p>
        </w:tc>
        <w:tc>
          <w:tcPr>
            <w:tcW w:w="2126" w:type="dxa"/>
          </w:tcPr>
          <w:p w14:paraId="7437A547" w14:textId="474CEF2D" w:rsidR="008960EE" w:rsidRPr="001B0520" w:rsidRDefault="00473CEF" w:rsidP="0081237E">
            <w:pPr>
              <w:spacing w:before="100" w:beforeAutospacing="1" w:after="100" w:afterAutospacing="1"/>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p>
        </w:tc>
        <w:tc>
          <w:tcPr>
            <w:tcW w:w="1531" w:type="dxa"/>
            <w:vAlign w:val="center"/>
          </w:tcPr>
          <w:p w14:paraId="15CC7FF1" w14:textId="4DD2804B" w:rsidR="008960EE" w:rsidRPr="001B0520" w:rsidRDefault="00473CEF" w:rsidP="0081237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lang w:val="kk-KZ"/>
              </w:rPr>
              <w:t>қатысушылар</w:t>
            </w:r>
          </w:p>
        </w:tc>
        <w:tc>
          <w:tcPr>
            <w:tcW w:w="1417" w:type="dxa"/>
            <w:vAlign w:val="center"/>
          </w:tcPr>
          <w:p w14:paraId="615510CC" w14:textId="70A4C78B"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А.А</w:t>
            </w:r>
            <w:r>
              <w:rPr>
                <w:rFonts w:ascii="Times New Roman" w:eastAsia="Times New Roman" w:hAnsi="Times New Roman" w:cs="Times New Roman"/>
                <w:lang w:val="kk-KZ"/>
              </w:rPr>
              <w:t>.</w:t>
            </w:r>
            <w:r w:rsidRPr="001B0520">
              <w:rPr>
                <w:rFonts w:ascii="Times New Roman" w:eastAsia="Times New Roman" w:hAnsi="Times New Roman" w:cs="Times New Roman"/>
              </w:rPr>
              <w:t xml:space="preserve"> </w:t>
            </w:r>
            <w:r w:rsidR="008960EE" w:rsidRPr="001B0520">
              <w:rPr>
                <w:rFonts w:ascii="Times New Roman" w:eastAsia="Times New Roman" w:hAnsi="Times New Roman" w:cs="Times New Roman"/>
              </w:rPr>
              <w:t xml:space="preserve">Изимов </w:t>
            </w:r>
          </w:p>
        </w:tc>
      </w:tr>
      <w:tr w:rsidR="001B0520" w:rsidRPr="001B0520" w14:paraId="0D25D732" w14:textId="77777777" w:rsidTr="00C710AB">
        <w:trPr>
          <w:trHeight w:val="450"/>
        </w:trPr>
        <w:tc>
          <w:tcPr>
            <w:tcW w:w="568" w:type="dxa"/>
          </w:tcPr>
          <w:p w14:paraId="17892763"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6</w:t>
            </w:r>
          </w:p>
        </w:tc>
        <w:tc>
          <w:tcPr>
            <w:tcW w:w="2977" w:type="dxa"/>
            <w:gridSpan w:val="2"/>
          </w:tcPr>
          <w:p w14:paraId="03B8C59A" w14:textId="5A3AA343" w:rsidR="008960EE" w:rsidRPr="001B0520" w:rsidRDefault="00473CEF" w:rsidP="0081237E">
            <w:pPr>
              <w:rPr>
                <w:rFonts w:ascii="Times New Roman" w:eastAsia="Times New Roman" w:hAnsi="Times New Roman" w:cs="Times New Roman"/>
              </w:rPr>
            </w:pPr>
            <w:r w:rsidRPr="00473CEF">
              <w:rPr>
                <w:rFonts w:ascii="Times New Roman" w:eastAsia="Times New Roman" w:hAnsi="Times New Roman" w:cs="Times New Roman"/>
              </w:rPr>
              <w:t>Ауғанстаннан әскерлерді шығаруға арналған шағын футбол</w:t>
            </w:r>
          </w:p>
        </w:tc>
        <w:tc>
          <w:tcPr>
            <w:tcW w:w="1559" w:type="dxa"/>
            <w:vAlign w:val="center"/>
          </w:tcPr>
          <w:p w14:paraId="6281671B"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2.02-15.02</w:t>
            </w:r>
          </w:p>
        </w:tc>
        <w:tc>
          <w:tcPr>
            <w:tcW w:w="2126" w:type="dxa"/>
          </w:tcPr>
          <w:p w14:paraId="195D5F90" w14:textId="748E2BBC" w:rsidR="008960EE" w:rsidRPr="001B0520" w:rsidRDefault="00473CEF" w:rsidP="0081237E">
            <w:pPr>
              <w:spacing w:before="100" w:beforeAutospacing="1" w:after="100" w:afterAutospacing="1"/>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p>
        </w:tc>
        <w:tc>
          <w:tcPr>
            <w:tcW w:w="1531" w:type="dxa"/>
            <w:vAlign w:val="center"/>
          </w:tcPr>
          <w:p w14:paraId="2E27C83E" w14:textId="073DACF9" w:rsidR="008960EE" w:rsidRPr="001B0520" w:rsidRDefault="00473CEF" w:rsidP="0081237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lang w:val="kk-KZ"/>
              </w:rPr>
              <w:t>қатысушылар</w:t>
            </w:r>
          </w:p>
        </w:tc>
        <w:tc>
          <w:tcPr>
            <w:tcW w:w="1417" w:type="dxa"/>
            <w:vAlign w:val="center"/>
          </w:tcPr>
          <w:p w14:paraId="4739BD74" w14:textId="75179C79"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Е.Ж.</w:t>
            </w:r>
            <w:r w:rsidR="008960EE" w:rsidRPr="001B0520">
              <w:rPr>
                <w:rFonts w:ascii="Times New Roman" w:eastAsia="Times New Roman" w:hAnsi="Times New Roman" w:cs="Times New Roman"/>
              </w:rPr>
              <w:t xml:space="preserve">Ерискенов </w:t>
            </w:r>
          </w:p>
        </w:tc>
      </w:tr>
      <w:tr w:rsidR="001B0520" w:rsidRPr="001B0520" w14:paraId="6394D862" w14:textId="77777777" w:rsidTr="00C710AB">
        <w:trPr>
          <w:trHeight w:val="450"/>
        </w:trPr>
        <w:tc>
          <w:tcPr>
            <w:tcW w:w="568" w:type="dxa"/>
          </w:tcPr>
          <w:p w14:paraId="7FBD5AA6"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7</w:t>
            </w:r>
          </w:p>
        </w:tc>
        <w:tc>
          <w:tcPr>
            <w:tcW w:w="2977" w:type="dxa"/>
            <w:gridSpan w:val="2"/>
          </w:tcPr>
          <w:p w14:paraId="1E4B8912" w14:textId="3F9CBE72" w:rsidR="008960EE" w:rsidRPr="00473CEF" w:rsidRDefault="00473CEF" w:rsidP="0081237E">
            <w:pPr>
              <w:rPr>
                <w:rFonts w:ascii="Times New Roman" w:eastAsia="Times New Roman" w:hAnsi="Times New Roman" w:cs="Times New Roman"/>
                <w:lang w:val="kk-KZ"/>
              </w:rPr>
            </w:pPr>
            <w:r w:rsidRPr="001B0520">
              <w:rPr>
                <w:rFonts w:ascii="Times New Roman" w:eastAsia="Times New Roman" w:hAnsi="Times New Roman" w:cs="Times New Roman"/>
              </w:rPr>
              <w:t>Зайнуллина</w:t>
            </w:r>
            <w:r>
              <w:rPr>
                <w:rFonts w:ascii="Times New Roman" w:eastAsia="Times New Roman" w:hAnsi="Times New Roman" w:cs="Times New Roman"/>
                <w:lang w:val="kk-KZ"/>
              </w:rPr>
              <w:t xml:space="preserve"> атындағы</w:t>
            </w:r>
            <w:r w:rsidRPr="001B0520">
              <w:rPr>
                <w:rFonts w:ascii="Times New Roman" w:eastAsia="Times New Roman" w:hAnsi="Times New Roman" w:cs="Times New Roman"/>
              </w:rPr>
              <w:t xml:space="preserve"> </w:t>
            </w:r>
            <w:r>
              <w:rPr>
                <w:rFonts w:ascii="Times New Roman" w:eastAsia="Times New Roman" w:hAnsi="Times New Roman" w:cs="Times New Roman"/>
                <w:lang w:val="kk-KZ"/>
              </w:rPr>
              <w:t>б</w:t>
            </w:r>
            <w:r w:rsidR="008960EE" w:rsidRPr="001B0520">
              <w:rPr>
                <w:rFonts w:ascii="Times New Roman" w:eastAsia="Times New Roman" w:hAnsi="Times New Roman" w:cs="Times New Roman"/>
              </w:rPr>
              <w:t xml:space="preserve">аскетбол 3х3 турнир </w:t>
            </w:r>
          </w:p>
        </w:tc>
        <w:tc>
          <w:tcPr>
            <w:tcW w:w="1559" w:type="dxa"/>
            <w:vAlign w:val="center"/>
          </w:tcPr>
          <w:p w14:paraId="52D62744"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2.02-4.02</w:t>
            </w:r>
          </w:p>
        </w:tc>
        <w:tc>
          <w:tcPr>
            <w:tcW w:w="2126" w:type="dxa"/>
          </w:tcPr>
          <w:p w14:paraId="7CAD5096" w14:textId="5B578239" w:rsidR="008960EE" w:rsidRPr="00473CEF" w:rsidRDefault="008960EE" w:rsidP="0081237E">
            <w:pPr>
              <w:spacing w:before="100" w:beforeAutospacing="1" w:after="100" w:afterAutospacing="1"/>
              <w:rPr>
                <w:rFonts w:ascii="Times New Roman" w:eastAsia="Times New Roman" w:hAnsi="Times New Roman" w:cs="Times New Roman"/>
                <w:lang w:val="kk-KZ"/>
              </w:rPr>
            </w:pPr>
            <w:r w:rsidRPr="001B0520">
              <w:rPr>
                <w:rFonts w:ascii="Times New Roman" w:eastAsia="Times New Roman" w:hAnsi="Times New Roman" w:cs="Times New Roman"/>
              </w:rPr>
              <w:t xml:space="preserve">9-11 </w:t>
            </w:r>
            <w:r w:rsidR="00473CEF">
              <w:rPr>
                <w:rFonts w:ascii="Times New Roman" w:eastAsia="Times New Roman" w:hAnsi="Times New Roman" w:cs="Times New Roman"/>
                <w:lang w:val="kk-KZ"/>
              </w:rPr>
              <w:t>сын.</w:t>
            </w:r>
          </w:p>
        </w:tc>
        <w:tc>
          <w:tcPr>
            <w:tcW w:w="1531" w:type="dxa"/>
            <w:vAlign w:val="center"/>
          </w:tcPr>
          <w:p w14:paraId="1FF9987C" w14:textId="088596A7" w:rsidR="008960EE" w:rsidRPr="00473CEF" w:rsidRDefault="008960EE" w:rsidP="0081237E">
            <w:pPr>
              <w:spacing w:before="100" w:beforeAutospacing="1" w:after="100" w:afterAutospacing="1"/>
              <w:rPr>
                <w:rFonts w:ascii="Times New Roman" w:eastAsia="Times New Roman" w:hAnsi="Times New Roman" w:cs="Times New Roman"/>
                <w:lang w:val="kk-KZ"/>
              </w:rPr>
            </w:pPr>
            <w:r w:rsidRPr="001B0520">
              <w:rPr>
                <w:rFonts w:ascii="Times New Roman" w:eastAsia="Times New Roman" w:hAnsi="Times New Roman" w:cs="Times New Roman"/>
              </w:rPr>
              <w:t xml:space="preserve">2 </w:t>
            </w:r>
            <w:r w:rsidR="00473CEF">
              <w:rPr>
                <w:rFonts w:ascii="Times New Roman" w:eastAsia="Times New Roman" w:hAnsi="Times New Roman" w:cs="Times New Roman"/>
                <w:lang w:val="kk-KZ"/>
              </w:rPr>
              <w:t>орын</w:t>
            </w:r>
          </w:p>
        </w:tc>
        <w:tc>
          <w:tcPr>
            <w:tcW w:w="1417" w:type="dxa"/>
            <w:vAlign w:val="center"/>
          </w:tcPr>
          <w:p w14:paraId="455B889D" w14:textId="65B50D0F"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А.А</w:t>
            </w:r>
            <w:r>
              <w:rPr>
                <w:rFonts w:ascii="Times New Roman" w:eastAsia="Times New Roman" w:hAnsi="Times New Roman" w:cs="Times New Roman"/>
                <w:lang w:val="kk-KZ"/>
              </w:rPr>
              <w:t>.</w:t>
            </w:r>
            <w:r w:rsidRPr="001B0520">
              <w:rPr>
                <w:rFonts w:ascii="Times New Roman" w:eastAsia="Times New Roman" w:hAnsi="Times New Roman" w:cs="Times New Roman"/>
              </w:rPr>
              <w:t xml:space="preserve"> </w:t>
            </w:r>
            <w:r w:rsidR="008960EE" w:rsidRPr="001B0520">
              <w:rPr>
                <w:rFonts w:ascii="Times New Roman" w:eastAsia="Times New Roman" w:hAnsi="Times New Roman" w:cs="Times New Roman"/>
              </w:rPr>
              <w:t xml:space="preserve">Изимов </w:t>
            </w:r>
          </w:p>
        </w:tc>
      </w:tr>
      <w:tr w:rsidR="00473CEF" w:rsidRPr="001B0520" w14:paraId="70CE9ADC" w14:textId="77777777" w:rsidTr="00C710AB">
        <w:trPr>
          <w:trHeight w:val="450"/>
        </w:trPr>
        <w:tc>
          <w:tcPr>
            <w:tcW w:w="568" w:type="dxa"/>
          </w:tcPr>
          <w:p w14:paraId="603E1046" w14:textId="77777777" w:rsidR="00473CEF" w:rsidRPr="001B0520" w:rsidRDefault="00473CEF" w:rsidP="00473CEF">
            <w:pPr>
              <w:rPr>
                <w:rFonts w:ascii="Times New Roman" w:eastAsia="Calibri" w:hAnsi="Times New Roman" w:cs="Times New Roman"/>
              </w:rPr>
            </w:pPr>
            <w:r w:rsidRPr="001B0520">
              <w:rPr>
                <w:rFonts w:ascii="Times New Roman" w:eastAsia="Calibri" w:hAnsi="Times New Roman" w:cs="Times New Roman"/>
              </w:rPr>
              <w:t>8</w:t>
            </w:r>
          </w:p>
        </w:tc>
        <w:tc>
          <w:tcPr>
            <w:tcW w:w="2977" w:type="dxa"/>
            <w:gridSpan w:val="2"/>
          </w:tcPr>
          <w:p w14:paraId="4803441E" w14:textId="1EC1BBFD" w:rsidR="00473CEF" w:rsidRPr="00473CEF" w:rsidRDefault="00473CEF" w:rsidP="00473CEF">
            <w:pPr>
              <w:rPr>
                <w:rFonts w:ascii="Times New Roman" w:eastAsia="Times New Roman" w:hAnsi="Times New Roman" w:cs="Times New Roman"/>
              </w:rPr>
            </w:pPr>
            <w:r w:rsidRPr="00473CEF">
              <w:rPr>
                <w:rFonts w:ascii="Times New Roman" w:hAnsi="Times New Roman" w:cs="Times New Roman"/>
              </w:rPr>
              <w:t xml:space="preserve">Әскери-спорттық эстафета </w:t>
            </w:r>
          </w:p>
        </w:tc>
        <w:tc>
          <w:tcPr>
            <w:tcW w:w="1559" w:type="dxa"/>
            <w:vAlign w:val="center"/>
          </w:tcPr>
          <w:p w14:paraId="405901F3" w14:textId="77777777"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12.02</w:t>
            </w:r>
          </w:p>
        </w:tc>
        <w:tc>
          <w:tcPr>
            <w:tcW w:w="2126" w:type="dxa"/>
          </w:tcPr>
          <w:p w14:paraId="31AC92F5" w14:textId="347B1A07" w:rsidR="00473CEF" w:rsidRPr="001B0520" w:rsidRDefault="00473CEF" w:rsidP="00473CEF">
            <w:pPr>
              <w:spacing w:before="100" w:beforeAutospacing="1" w:after="100" w:afterAutospacing="1"/>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r w:rsidRPr="001B0520">
              <w:rPr>
                <w:rFonts w:ascii="Times New Roman" w:eastAsia="Times New Roman" w:hAnsi="Times New Roman" w:cs="Times New Roman"/>
              </w:rPr>
              <w:t xml:space="preserve"> (9-11 </w:t>
            </w:r>
            <w:r>
              <w:rPr>
                <w:rFonts w:ascii="Times New Roman" w:eastAsia="Times New Roman" w:hAnsi="Times New Roman" w:cs="Times New Roman"/>
                <w:lang w:val="kk-KZ"/>
              </w:rPr>
              <w:t>сын.</w:t>
            </w:r>
            <w:r w:rsidRPr="001B0520">
              <w:rPr>
                <w:rFonts w:ascii="Times New Roman" w:eastAsia="Times New Roman" w:hAnsi="Times New Roman" w:cs="Times New Roman"/>
              </w:rPr>
              <w:t>)</w:t>
            </w:r>
          </w:p>
        </w:tc>
        <w:tc>
          <w:tcPr>
            <w:tcW w:w="1531" w:type="dxa"/>
            <w:vAlign w:val="center"/>
          </w:tcPr>
          <w:p w14:paraId="448E8603" w14:textId="6CB77498" w:rsidR="00473CEF" w:rsidRPr="001B0520" w:rsidRDefault="00473CEF" w:rsidP="00473CEF">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lang w:val="kk-KZ"/>
              </w:rPr>
              <w:t>қатысушылар</w:t>
            </w:r>
          </w:p>
        </w:tc>
        <w:tc>
          <w:tcPr>
            <w:tcW w:w="1417" w:type="dxa"/>
            <w:vAlign w:val="center"/>
          </w:tcPr>
          <w:p w14:paraId="2AB80618" w14:textId="7BD8CBD3"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Б.С.Тлеубаев </w:t>
            </w:r>
          </w:p>
        </w:tc>
      </w:tr>
      <w:tr w:rsidR="00473CEF" w:rsidRPr="001B0520" w14:paraId="5514C0CA" w14:textId="77777777" w:rsidTr="00C710AB">
        <w:trPr>
          <w:trHeight w:val="450"/>
        </w:trPr>
        <w:tc>
          <w:tcPr>
            <w:tcW w:w="568" w:type="dxa"/>
          </w:tcPr>
          <w:p w14:paraId="4117E973" w14:textId="77777777" w:rsidR="00473CEF" w:rsidRPr="001B0520" w:rsidRDefault="00473CEF" w:rsidP="00473CEF">
            <w:pPr>
              <w:rPr>
                <w:rFonts w:ascii="Times New Roman" w:eastAsia="Calibri" w:hAnsi="Times New Roman" w:cs="Times New Roman"/>
              </w:rPr>
            </w:pPr>
            <w:r w:rsidRPr="001B0520">
              <w:rPr>
                <w:rFonts w:ascii="Times New Roman" w:eastAsia="Calibri" w:hAnsi="Times New Roman" w:cs="Times New Roman"/>
              </w:rPr>
              <w:t>9</w:t>
            </w:r>
          </w:p>
        </w:tc>
        <w:tc>
          <w:tcPr>
            <w:tcW w:w="2977" w:type="dxa"/>
            <w:gridSpan w:val="2"/>
          </w:tcPr>
          <w:p w14:paraId="4D63C09C" w14:textId="327BBDB0" w:rsidR="00473CEF" w:rsidRPr="00473CEF" w:rsidRDefault="00473CEF" w:rsidP="00473CEF">
            <w:pPr>
              <w:rPr>
                <w:rFonts w:ascii="Times New Roman" w:eastAsia="Times New Roman" w:hAnsi="Times New Roman" w:cs="Times New Roman"/>
              </w:rPr>
            </w:pPr>
            <w:r w:rsidRPr="00473CEF">
              <w:rPr>
                <w:rFonts w:ascii="Times New Roman" w:hAnsi="Times New Roman" w:cs="Times New Roman"/>
              </w:rPr>
              <w:t>"Болгарыдоп" футболдан қалалық жарыстарға қатысу</w:t>
            </w:r>
          </w:p>
        </w:tc>
        <w:tc>
          <w:tcPr>
            <w:tcW w:w="1559" w:type="dxa"/>
            <w:vAlign w:val="center"/>
          </w:tcPr>
          <w:p w14:paraId="06E106BA" w14:textId="77777777"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22.03-4.05</w:t>
            </w:r>
          </w:p>
        </w:tc>
        <w:tc>
          <w:tcPr>
            <w:tcW w:w="2126" w:type="dxa"/>
          </w:tcPr>
          <w:p w14:paraId="01CBD030" w14:textId="5B8C2846" w:rsidR="00473CEF" w:rsidRPr="001B0520" w:rsidRDefault="00473CEF" w:rsidP="00473CEF">
            <w:pPr>
              <w:spacing w:before="100" w:beforeAutospacing="1" w:after="100" w:afterAutospacing="1"/>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r w:rsidRPr="001B0520">
              <w:rPr>
                <w:rFonts w:ascii="Times New Roman" w:eastAsia="Times New Roman" w:hAnsi="Times New Roman" w:cs="Times New Roman"/>
              </w:rPr>
              <w:t xml:space="preserve"> (8-11 </w:t>
            </w:r>
            <w:r>
              <w:rPr>
                <w:rFonts w:ascii="Times New Roman" w:eastAsia="Times New Roman" w:hAnsi="Times New Roman" w:cs="Times New Roman"/>
                <w:lang w:val="kk-KZ"/>
              </w:rPr>
              <w:t>сын.</w:t>
            </w:r>
            <w:r w:rsidRPr="001B0520">
              <w:rPr>
                <w:rFonts w:ascii="Times New Roman" w:eastAsia="Times New Roman" w:hAnsi="Times New Roman" w:cs="Times New Roman"/>
              </w:rPr>
              <w:t>)</w:t>
            </w:r>
          </w:p>
        </w:tc>
        <w:tc>
          <w:tcPr>
            <w:tcW w:w="1531" w:type="dxa"/>
            <w:vAlign w:val="center"/>
          </w:tcPr>
          <w:p w14:paraId="02FE60E9" w14:textId="1BC5290E" w:rsidR="00473CEF" w:rsidRPr="001B0520" w:rsidRDefault="00473CEF" w:rsidP="00473CEF">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lang w:val="kk-KZ"/>
              </w:rPr>
              <w:t>қатысушылар</w:t>
            </w:r>
          </w:p>
        </w:tc>
        <w:tc>
          <w:tcPr>
            <w:tcW w:w="1417" w:type="dxa"/>
            <w:vAlign w:val="center"/>
          </w:tcPr>
          <w:p w14:paraId="73D88936" w14:textId="0146D2C8"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Е.Ж.Ер</w:t>
            </w:r>
            <w:r>
              <w:rPr>
                <w:rFonts w:ascii="Times New Roman" w:eastAsia="Times New Roman" w:hAnsi="Times New Roman" w:cs="Times New Roman"/>
                <w:lang w:val="kk-KZ"/>
              </w:rPr>
              <w:t>е</w:t>
            </w:r>
            <w:r w:rsidRPr="001B0520">
              <w:rPr>
                <w:rFonts w:ascii="Times New Roman" w:eastAsia="Times New Roman" w:hAnsi="Times New Roman" w:cs="Times New Roman"/>
              </w:rPr>
              <w:t xml:space="preserve">скенов </w:t>
            </w:r>
          </w:p>
        </w:tc>
      </w:tr>
      <w:tr w:rsidR="00473CEF" w:rsidRPr="001B0520" w14:paraId="6E3458B5" w14:textId="77777777" w:rsidTr="00C710AB">
        <w:trPr>
          <w:trHeight w:val="450"/>
        </w:trPr>
        <w:tc>
          <w:tcPr>
            <w:tcW w:w="568" w:type="dxa"/>
          </w:tcPr>
          <w:p w14:paraId="1834F867" w14:textId="77777777" w:rsidR="00473CEF" w:rsidRPr="001B0520" w:rsidRDefault="00473CEF" w:rsidP="00473CEF">
            <w:pPr>
              <w:rPr>
                <w:rFonts w:ascii="Times New Roman" w:eastAsia="Calibri" w:hAnsi="Times New Roman" w:cs="Times New Roman"/>
              </w:rPr>
            </w:pPr>
            <w:r w:rsidRPr="001B0520">
              <w:rPr>
                <w:rFonts w:ascii="Times New Roman" w:eastAsia="Calibri" w:hAnsi="Times New Roman" w:cs="Times New Roman"/>
              </w:rPr>
              <w:t>10</w:t>
            </w:r>
          </w:p>
        </w:tc>
        <w:tc>
          <w:tcPr>
            <w:tcW w:w="2977" w:type="dxa"/>
            <w:gridSpan w:val="2"/>
          </w:tcPr>
          <w:p w14:paraId="432A33ED" w14:textId="535478D4" w:rsidR="00473CEF" w:rsidRPr="00473CEF" w:rsidRDefault="00473CEF" w:rsidP="00473CEF">
            <w:pPr>
              <w:rPr>
                <w:rFonts w:ascii="Times New Roman" w:eastAsia="Times New Roman" w:hAnsi="Times New Roman" w:cs="Times New Roman"/>
              </w:rPr>
            </w:pPr>
            <w:r w:rsidRPr="00473CEF">
              <w:rPr>
                <w:rFonts w:ascii="Times New Roman" w:hAnsi="Times New Roman" w:cs="Times New Roman"/>
              </w:rPr>
              <w:t>Чеботарев сыйлығына қалалық футбол жарыстарына қатысу</w:t>
            </w:r>
          </w:p>
        </w:tc>
        <w:tc>
          <w:tcPr>
            <w:tcW w:w="1559" w:type="dxa"/>
            <w:vAlign w:val="center"/>
          </w:tcPr>
          <w:p w14:paraId="4516E0E4" w14:textId="77777777"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10,4-21.04</w:t>
            </w:r>
          </w:p>
        </w:tc>
        <w:tc>
          <w:tcPr>
            <w:tcW w:w="2126" w:type="dxa"/>
          </w:tcPr>
          <w:p w14:paraId="19BE63D8" w14:textId="6C89FA6A" w:rsidR="00473CEF" w:rsidRPr="001B0520" w:rsidRDefault="00473CEF" w:rsidP="00473CEF">
            <w:pPr>
              <w:spacing w:before="100" w:beforeAutospacing="1" w:after="100" w:afterAutospacing="1"/>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r w:rsidRPr="001B0520">
              <w:rPr>
                <w:rFonts w:ascii="Times New Roman" w:eastAsia="Times New Roman" w:hAnsi="Times New Roman" w:cs="Times New Roman"/>
              </w:rPr>
              <w:t xml:space="preserve"> (5-7 </w:t>
            </w:r>
            <w:r>
              <w:rPr>
                <w:rFonts w:ascii="Times New Roman" w:eastAsia="Times New Roman" w:hAnsi="Times New Roman" w:cs="Times New Roman"/>
                <w:lang w:val="kk-KZ"/>
              </w:rPr>
              <w:t>сын.</w:t>
            </w:r>
            <w:r w:rsidRPr="001B0520">
              <w:rPr>
                <w:rFonts w:ascii="Times New Roman" w:eastAsia="Times New Roman" w:hAnsi="Times New Roman" w:cs="Times New Roman"/>
              </w:rPr>
              <w:t>)</w:t>
            </w:r>
          </w:p>
        </w:tc>
        <w:tc>
          <w:tcPr>
            <w:tcW w:w="1531" w:type="dxa"/>
            <w:vAlign w:val="center"/>
          </w:tcPr>
          <w:p w14:paraId="38092737" w14:textId="182FB837"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 </w:t>
            </w:r>
            <w:r>
              <w:rPr>
                <w:rFonts w:ascii="Times New Roman" w:eastAsia="Times New Roman" w:hAnsi="Times New Roman" w:cs="Times New Roman"/>
                <w:lang w:val="kk-KZ"/>
              </w:rPr>
              <w:t>қатысушылар</w:t>
            </w:r>
          </w:p>
        </w:tc>
        <w:tc>
          <w:tcPr>
            <w:tcW w:w="1417" w:type="dxa"/>
            <w:vAlign w:val="center"/>
          </w:tcPr>
          <w:p w14:paraId="52324956" w14:textId="477FDF5C"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Е.Ж.Ер</w:t>
            </w:r>
            <w:r>
              <w:rPr>
                <w:rFonts w:ascii="Times New Roman" w:eastAsia="Times New Roman" w:hAnsi="Times New Roman" w:cs="Times New Roman"/>
                <w:lang w:val="kk-KZ"/>
              </w:rPr>
              <w:t>е</w:t>
            </w:r>
            <w:r w:rsidRPr="001B0520">
              <w:rPr>
                <w:rFonts w:ascii="Times New Roman" w:eastAsia="Times New Roman" w:hAnsi="Times New Roman" w:cs="Times New Roman"/>
              </w:rPr>
              <w:t xml:space="preserve">скенов </w:t>
            </w:r>
          </w:p>
        </w:tc>
      </w:tr>
      <w:tr w:rsidR="00473CEF" w:rsidRPr="001B0520" w14:paraId="16910273" w14:textId="77777777" w:rsidTr="00C710AB">
        <w:trPr>
          <w:trHeight w:val="450"/>
        </w:trPr>
        <w:tc>
          <w:tcPr>
            <w:tcW w:w="568" w:type="dxa"/>
          </w:tcPr>
          <w:p w14:paraId="693C0A3E" w14:textId="77777777" w:rsidR="00473CEF" w:rsidRPr="001B0520" w:rsidRDefault="00473CEF" w:rsidP="00473CEF">
            <w:pPr>
              <w:rPr>
                <w:rFonts w:ascii="Times New Roman" w:eastAsia="Calibri" w:hAnsi="Times New Roman" w:cs="Times New Roman"/>
              </w:rPr>
            </w:pPr>
            <w:r w:rsidRPr="001B0520">
              <w:rPr>
                <w:rFonts w:ascii="Times New Roman" w:eastAsia="Calibri" w:hAnsi="Times New Roman" w:cs="Times New Roman"/>
              </w:rPr>
              <w:t>11</w:t>
            </w:r>
          </w:p>
        </w:tc>
        <w:tc>
          <w:tcPr>
            <w:tcW w:w="2977" w:type="dxa"/>
            <w:gridSpan w:val="2"/>
          </w:tcPr>
          <w:p w14:paraId="3F61DB58" w14:textId="11F18082" w:rsidR="00473CEF" w:rsidRPr="00473CEF" w:rsidRDefault="00473CEF" w:rsidP="00473CEF">
            <w:pPr>
              <w:rPr>
                <w:rFonts w:ascii="Times New Roman" w:eastAsia="Times New Roman" w:hAnsi="Times New Roman" w:cs="Times New Roman"/>
              </w:rPr>
            </w:pPr>
            <w:r w:rsidRPr="00473CEF">
              <w:rPr>
                <w:rFonts w:ascii="Times New Roman" w:hAnsi="Times New Roman" w:cs="Times New Roman"/>
              </w:rPr>
              <w:t>"Бол</w:t>
            </w:r>
            <w:r>
              <w:rPr>
                <w:rFonts w:ascii="Times New Roman" w:hAnsi="Times New Roman" w:cs="Times New Roman"/>
                <w:lang w:val="kk-KZ"/>
              </w:rPr>
              <w:t>ғ</w:t>
            </w:r>
            <w:r w:rsidRPr="00473CEF">
              <w:rPr>
                <w:rFonts w:ascii="Times New Roman" w:hAnsi="Times New Roman" w:cs="Times New Roman"/>
              </w:rPr>
              <w:t>ары</w:t>
            </w:r>
            <w:r>
              <w:rPr>
                <w:rFonts w:ascii="Times New Roman" w:hAnsi="Times New Roman" w:cs="Times New Roman"/>
                <w:lang w:val="kk-KZ"/>
              </w:rPr>
              <w:t xml:space="preserve"> </w:t>
            </w:r>
            <w:r w:rsidRPr="00473CEF">
              <w:rPr>
                <w:rFonts w:ascii="Times New Roman" w:hAnsi="Times New Roman" w:cs="Times New Roman"/>
              </w:rPr>
              <w:t>доп" футболдан қалалық жарыстарға қатысу</w:t>
            </w:r>
          </w:p>
        </w:tc>
        <w:tc>
          <w:tcPr>
            <w:tcW w:w="1559" w:type="dxa"/>
            <w:vAlign w:val="center"/>
          </w:tcPr>
          <w:p w14:paraId="28288B3F" w14:textId="77777777"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15.05.22 г</w:t>
            </w:r>
          </w:p>
        </w:tc>
        <w:tc>
          <w:tcPr>
            <w:tcW w:w="2126" w:type="dxa"/>
          </w:tcPr>
          <w:p w14:paraId="6C2D7C30" w14:textId="1982D72E" w:rsidR="00473CEF" w:rsidRPr="001B0520" w:rsidRDefault="00473CEF" w:rsidP="00473CEF">
            <w:pPr>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r w:rsidRPr="001B0520">
              <w:rPr>
                <w:rFonts w:ascii="Times New Roman" w:eastAsia="Times New Roman" w:hAnsi="Times New Roman" w:cs="Times New Roman"/>
              </w:rPr>
              <w:t xml:space="preserve"> (7 </w:t>
            </w:r>
            <w:r>
              <w:rPr>
                <w:rFonts w:ascii="Times New Roman" w:eastAsia="Times New Roman" w:hAnsi="Times New Roman" w:cs="Times New Roman"/>
                <w:lang w:val="kk-KZ"/>
              </w:rPr>
              <w:t>сын.</w:t>
            </w:r>
            <w:r w:rsidRPr="001B0520">
              <w:rPr>
                <w:rFonts w:ascii="Times New Roman" w:eastAsia="Times New Roman" w:hAnsi="Times New Roman" w:cs="Times New Roman"/>
              </w:rPr>
              <w:t>)</w:t>
            </w:r>
          </w:p>
        </w:tc>
        <w:tc>
          <w:tcPr>
            <w:tcW w:w="1531" w:type="dxa"/>
            <w:vAlign w:val="center"/>
          </w:tcPr>
          <w:p w14:paraId="28023AF2" w14:textId="67A88D9E" w:rsidR="00473CEF" w:rsidRPr="001B0520" w:rsidRDefault="00473CEF" w:rsidP="00473CEF">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lang w:val="kk-KZ"/>
              </w:rPr>
              <w:t>қатысушылар</w:t>
            </w:r>
          </w:p>
        </w:tc>
        <w:tc>
          <w:tcPr>
            <w:tcW w:w="1417" w:type="dxa"/>
            <w:vAlign w:val="center"/>
          </w:tcPr>
          <w:p w14:paraId="789C12FA" w14:textId="1408DCDD" w:rsidR="00473CEF" w:rsidRPr="001B0520" w:rsidRDefault="00473CEF" w:rsidP="00473CEF">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 xml:space="preserve">Е.Ж.Ерискенов </w:t>
            </w:r>
          </w:p>
        </w:tc>
      </w:tr>
      <w:tr w:rsidR="001B0520" w:rsidRPr="001B0520" w14:paraId="747972BE" w14:textId="77777777" w:rsidTr="00C710AB">
        <w:trPr>
          <w:trHeight w:val="450"/>
        </w:trPr>
        <w:tc>
          <w:tcPr>
            <w:tcW w:w="568" w:type="dxa"/>
          </w:tcPr>
          <w:p w14:paraId="5417B28B"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12</w:t>
            </w:r>
          </w:p>
        </w:tc>
        <w:tc>
          <w:tcPr>
            <w:tcW w:w="2977" w:type="dxa"/>
            <w:gridSpan w:val="2"/>
          </w:tcPr>
          <w:p w14:paraId="2C296440" w14:textId="50371CBA" w:rsidR="008960EE" w:rsidRPr="00473CEF" w:rsidRDefault="00473CEF" w:rsidP="0081237E">
            <w:pPr>
              <w:rPr>
                <w:rFonts w:ascii="Times New Roman" w:eastAsia="Times New Roman" w:hAnsi="Times New Roman" w:cs="Times New Roman"/>
                <w:lang w:val="kk-KZ"/>
              </w:rPr>
            </w:pPr>
            <w:r w:rsidRPr="001B0520">
              <w:rPr>
                <w:rFonts w:ascii="Times New Roman" w:eastAsia="Times New Roman" w:hAnsi="Times New Roman" w:cs="Times New Roman"/>
              </w:rPr>
              <w:t xml:space="preserve">А </w:t>
            </w:r>
            <w:r w:rsidR="008960EE" w:rsidRPr="001B0520">
              <w:rPr>
                <w:rFonts w:ascii="Times New Roman" w:eastAsia="Times New Roman" w:hAnsi="Times New Roman" w:cs="Times New Roman"/>
              </w:rPr>
              <w:t>Бегалинов</w:t>
            </w:r>
            <w:r>
              <w:rPr>
                <w:rFonts w:ascii="Times New Roman" w:eastAsia="Times New Roman" w:hAnsi="Times New Roman" w:cs="Times New Roman"/>
                <w:lang w:val="kk-KZ"/>
              </w:rPr>
              <w:t xml:space="preserve"> атындағы</w:t>
            </w:r>
            <w:r w:rsidRPr="001B0520">
              <w:rPr>
                <w:rFonts w:ascii="Times New Roman" w:eastAsia="Times New Roman" w:hAnsi="Times New Roman" w:cs="Times New Roman"/>
              </w:rPr>
              <w:t xml:space="preserve"> </w:t>
            </w:r>
            <w:r>
              <w:rPr>
                <w:rFonts w:ascii="Times New Roman" w:eastAsia="Times New Roman" w:hAnsi="Times New Roman" w:cs="Times New Roman"/>
                <w:lang w:val="kk-KZ"/>
              </w:rPr>
              <w:t>б</w:t>
            </w:r>
            <w:r w:rsidRPr="001B0520">
              <w:rPr>
                <w:rFonts w:ascii="Times New Roman" w:eastAsia="Times New Roman" w:hAnsi="Times New Roman" w:cs="Times New Roman"/>
              </w:rPr>
              <w:t>аскетбол, турнир</w:t>
            </w:r>
          </w:p>
        </w:tc>
        <w:tc>
          <w:tcPr>
            <w:tcW w:w="1559" w:type="dxa"/>
            <w:vAlign w:val="center"/>
          </w:tcPr>
          <w:p w14:paraId="4AF7B85A"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7.05-13.05</w:t>
            </w:r>
          </w:p>
        </w:tc>
        <w:tc>
          <w:tcPr>
            <w:tcW w:w="2126" w:type="dxa"/>
          </w:tcPr>
          <w:p w14:paraId="1C682B04" w14:textId="7C130BCD" w:rsidR="008960EE" w:rsidRPr="001B0520" w:rsidRDefault="00473CEF" w:rsidP="0081237E">
            <w:pPr>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r w:rsidRPr="001B0520">
              <w:rPr>
                <w:rFonts w:ascii="Times New Roman" w:eastAsia="Times New Roman" w:hAnsi="Times New Roman" w:cs="Times New Roman"/>
              </w:rPr>
              <w:t xml:space="preserve"> </w:t>
            </w:r>
            <w:r w:rsidR="008960EE" w:rsidRPr="001B0520">
              <w:rPr>
                <w:rFonts w:ascii="Times New Roman" w:eastAsia="Times New Roman" w:hAnsi="Times New Roman" w:cs="Times New Roman"/>
              </w:rPr>
              <w:t>(5-6</w:t>
            </w:r>
            <w:r>
              <w:rPr>
                <w:rFonts w:ascii="Times New Roman" w:eastAsia="Times New Roman" w:hAnsi="Times New Roman" w:cs="Times New Roman"/>
                <w:lang w:val="kk-KZ"/>
              </w:rPr>
              <w:t xml:space="preserve"> сын.</w:t>
            </w:r>
            <w:r w:rsidR="008960EE" w:rsidRPr="001B0520">
              <w:rPr>
                <w:rFonts w:ascii="Times New Roman" w:eastAsia="Times New Roman" w:hAnsi="Times New Roman" w:cs="Times New Roman"/>
              </w:rPr>
              <w:t>)</w:t>
            </w:r>
          </w:p>
        </w:tc>
        <w:tc>
          <w:tcPr>
            <w:tcW w:w="1531" w:type="dxa"/>
            <w:vAlign w:val="center"/>
          </w:tcPr>
          <w:p w14:paraId="6346F585" w14:textId="430F8951" w:rsidR="008960EE" w:rsidRPr="00473CEF" w:rsidRDefault="008960EE" w:rsidP="0081237E">
            <w:pPr>
              <w:spacing w:before="100" w:beforeAutospacing="1" w:after="100" w:afterAutospacing="1"/>
              <w:rPr>
                <w:rFonts w:ascii="Times New Roman" w:eastAsia="Times New Roman" w:hAnsi="Times New Roman" w:cs="Times New Roman"/>
                <w:lang w:val="kk-KZ"/>
              </w:rPr>
            </w:pPr>
            <w:r w:rsidRPr="001B0520">
              <w:rPr>
                <w:rFonts w:ascii="Times New Roman" w:eastAsia="Times New Roman" w:hAnsi="Times New Roman" w:cs="Times New Roman"/>
              </w:rPr>
              <w:t xml:space="preserve">3 </w:t>
            </w:r>
            <w:r w:rsidR="00473CEF">
              <w:rPr>
                <w:rFonts w:ascii="Times New Roman" w:eastAsia="Times New Roman" w:hAnsi="Times New Roman" w:cs="Times New Roman"/>
                <w:lang w:val="kk-KZ"/>
              </w:rPr>
              <w:t>орын</w:t>
            </w:r>
          </w:p>
        </w:tc>
        <w:tc>
          <w:tcPr>
            <w:tcW w:w="1417" w:type="dxa"/>
            <w:vAlign w:val="center"/>
          </w:tcPr>
          <w:p w14:paraId="3445CA95" w14:textId="09FD8DA3"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А.А</w:t>
            </w:r>
            <w:r>
              <w:rPr>
                <w:rFonts w:ascii="Times New Roman" w:eastAsia="Times New Roman" w:hAnsi="Times New Roman" w:cs="Times New Roman"/>
                <w:lang w:val="kk-KZ"/>
              </w:rPr>
              <w:t>.</w:t>
            </w:r>
            <w:r w:rsidRPr="001B0520">
              <w:rPr>
                <w:rFonts w:ascii="Times New Roman" w:eastAsia="Times New Roman" w:hAnsi="Times New Roman" w:cs="Times New Roman"/>
              </w:rPr>
              <w:t xml:space="preserve"> </w:t>
            </w:r>
            <w:r w:rsidR="008960EE" w:rsidRPr="001B0520">
              <w:rPr>
                <w:rFonts w:ascii="Times New Roman" w:eastAsia="Times New Roman" w:hAnsi="Times New Roman" w:cs="Times New Roman"/>
              </w:rPr>
              <w:t xml:space="preserve">Изимов </w:t>
            </w:r>
          </w:p>
        </w:tc>
      </w:tr>
      <w:tr w:rsidR="001B0520" w:rsidRPr="001B0520" w14:paraId="4C15EC1C" w14:textId="77777777" w:rsidTr="00C710AB">
        <w:trPr>
          <w:trHeight w:val="450"/>
        </w:trPr>
        <w:tc>
          <w:tcPr>
            <w:tcW w:w="568" w:type="dxa"/>
          </w:tcPr>
          <w:p w14:paraId="7233E133" w14:textId="77777777" w:rsidR="008960EE" w:rsidRPr="001B0520" w:rsidRDefault="008960EE" w:rsidP="0081237E">
            <w:pPr>
              <w:rPr>
                <w:rFonts w:ascii="Times New Roman" w:eastAsia="Calibri" w:hAnsi="Times New Roman" w:cs="Times New Roman"/>
              </w:rPr>
            </w:pPr>
            <w:r w:rsidRPr="001B0520">
              <w:rPr>
                <w:rFonts w:ascii="Times New Roman" w:eastAsia="Calibri" w:hAnsi="Times New Roman" w:cs="Times New Roman"/>
              </w:rPr>
              <w:t>13</w:t>
            </w:r>
          </w:p>
        </w:tc>
        <w:tc>
          <w:tcPr>
            <w:tcW w:w="2977" w:type="dxa"/>
            <w:gridSpan w:val="2"/>
          </w:tcPr>
          <w:p w14:paraId="4B535D3C" w14:textId="67F9CAC1" w:rsidR="008960EE" w:rsidRPr="001B0520" w:rsidRDefault="00473CEF" w:rsidP="0081237E">
            <w:pPr>
              <w:rPr>
                <w:rFonts w:ascii="Times New Roman" w:eastAsia="Times New Roman" w:hAnsi="Times New Roman" w:cs="Times New Roman"/>
              </w:rPr>
            </w:pPr>
            <w:r w:rsidRPr="00473CEF">
              <w:rPr>
                <w:rFonts w:ascii="Times New Roman" w:eastAsia="Times New Roman" w:hAnsi="Times New Roman" w:cs="Times New Roman"/>
              </w:rPr>
              <w:t>"Болгарыдоп" футболдан қалалық жарыстарға қатысу</w:t>
            </w:r>
          </w:p>
        </w:tc>
        <w:tc>
          <w:tcPr>
            <w:tcW w:w="1559" w:type="dxa"/>
            <w:vAlign w:val="center"/>
          </w:tcPr>
          <w:p w14:paraId="582C9C70" w14:textId="77777777" w:rsidR="008960EE" w:rsidRPr="001B0520" w:rsidRDefault="008960EE"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21.05-30.05</w:t>
            </w:r>
          </w:p>
        </w:tc>
        <w:tc>
          <w:tcPr>
            <w:tcW w:w="2126" w:type="dxa"/>
          </w:tcPr>
          <w:p w14:paraId="427A6621" w14:textId="33900302" w:rsidR="008960EE" w:rsidRPr="001B0520" w:rsidRDefault="00473CEF" w:rsidP="0081237E">
            <w:pPr>
              <w:rPr>
                <w:rFonts w:ascii="Times New Roman" w:eastAsia="Times New Roman" w:hAnsi="Times New Roman" w:cs="Times New Roman"/>
              </w:rPr>
            </w:pPr>
            <w:r w:rsidRPr="00473CEF">
              <w:rPr>
                <w:rFonts w:ascii="Times New Roman" w:eastAsia="Times New Roman" w:hAnsi="Times New Roman" w:cs="Times New Roman"/>
              </w:rPr>
              <w:t>Мектеп құрама командасы</w:t>
            </w:r>
            <w:r w:rsidRPr="001B0520">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008960EE" w:rsidRPr="001B0520">
              <w:rPr>
                <w:rFonts w:ascii="Times New Roman" w:eastAsia="Times New Roman" w:hAnsi="Times New Roman" w:cs="Times New Roman"/>
              </w:rPr>
              <w:t>(4-5</w:t>
            </w:r>
            <w:r>
              <w:rPr>
                <w:rFonts w:ascii="Times New Roman" w:eastAsia="Times New Roman" w:hAnsi="Times New Roman" w:cs="Times New Roman"/>
                <w:lang w:val="kk-KZ"/>
              </w:rPr>
              <w:t>сын.</w:t>
            </w:r>
            <w:r w:rsidR="008960EE" w:rsidRPr="001B0520">
              <w:rPr>
                <w:rFonts w:ascii="Times New Roman" w:eastAsia="Times New Roman" w:hAnsi="Times New Roman" w:cs="Times New Roman"/>
              </w:rPr>
              <w:t>)</w:t>
            </w:r>
          </w:p>
        </w:tc>
        <w:tc>
          <w:tcPr>
            <w:tcW w:w="1531" w:type="dxa"/>
            <w:vAlign w:val="center"/>
          </w:tcPr>
          <w:p w14:paraId="6CACD9FA" w14:textId="4613ADCF" w:rsidR="008960EE" w:rsidRPr="00473CEF" w:rsidRDefault="00473CEF" w:rsidP="0081237E">
            <w:pPr>
              <w:spacing w:before="100" w:beforeAutospacing="1" w:after="100" w:afterAutospacing="1"/>
              <w:rPr>
                <w:rFonts w:ascii="Times New Roman" w:eastAsia="Times New Roman" w:hAnsi="Times New Roman" w:cs="Times New Roman"/>
                <w:lang w:val="kk-KZ"/>
              </w:rPr>
            </w:pPr>
            <w:r>
              <w:rPr>
                <w:rFonts w:ascii="Times New Roman" w:eastAsia="Times New Roman" w:hAnsi="Times New Roman" w:cs="Times New Roman"/>
                <w:lang w:val="kk-KZ"/>
              </w:rPr>
              <w:t xml:space="preserve">қатысушылар </w:t>
            </w:r>
          </w:p>
        </w:tc>
        <w:tc>
          <w:tcPr>
            <w:tcW w:w="1417" w:type="dxa"/>
            <w:vAlign w:val="center"/>
          </w:tcPr>
          <w:p w14:paraId="3E332B6E" w14:textId="0F5AC001" w:rsidR="008960EE" w:rsidRPr="001B0520" w:rsidRDefault="00473CEF" w:rsidP="0081237E">
            <w:pPr>
              <w:spacing w:before="100" w:beforeAutospacing="1" w:after="100" w:afterAutospacing="1"/>
              <w:rPr>
                <w:rFonts w:ascii="Times New Roman" w:eastAsia="Times New Roman" w:hAnsi="Times New Roman" w:cs="Times New Roman"/>
              </w:rPr>
            </w:pPr>
            <w:r w:rsidRPr="001B0520">
              <w:rPr>
                <w:rFonts w:ascii="Times New Roman" w:eastAsia="Times New Roman" w:hAnsi="Times New Roman" w:cs="Times New Roman"/>
              </w:rPr>
              <w:t>Е.Ж.</w:t>
            </w:r>
            <w:r w:rsidR="008960EE" w:rsidRPr="001B0520">
              <w:rPr>
                <w:rFonts w:ascii="Times New Roman" w:eastAsia="Times New Roman" w:hAnsi="Times New Roman" w:cs="Times New Roman"/>
              </w:rPr>
              <w:t>Ер</w:t>
            </w:r>
            <w:r>
              <w:rPr>
                <w:rFonts w:ascii="Times New Roman" w:eastAsia="Times New Roman" w:hAnsi="Times New Roman" w:cs="Times New Roman"/>
                <w:lang w:val="kk-KZ"/>
              </w:rPr>
              <w:t>е</w:t>
            </w:r>
            <w:r w:rsidR="008960EE" w:rsidRPr="001B0520">
              <w:rPr>
                <w:rFonts w:ascii="Times New Roman" w:eastAsia="Times New Roman" w:hAnsi="Times New Roman" w:cs="Times New Roman"/>
              </w:rPr>
              <w:t xml:space="preserve">скенов </w:t>
            </w:r>
          </w:p>
        </w:tc>
      </w:tr>
    </w:tbl>
    <w:p w14:paraId="76D81F83" w14:textId="5EED2257" w:rsidR="008960EE" w:rsidRPr="004E2B0D" w:rsidRDefault="004E2B0D" w:rsidP="008960EE">
      <w:pPr>
        <w:tabs>
          <w:tab w:val="left" w:pos="2505"/>
        </w:tabs>
        <w:jc w:val="center"/>
        <w:rPr>
          <w:b/>
          <w:bCs/>
        </w:rPr>
      </w:pPr>
      <w:r w:rsidRPr="004E2B0D">
        <w:rPr>
          <w:rFonts w:ascii="Times New Roman" w:eastAsia="Times New Roman" w:hAnsi="Times New Roman" w:cs="Times New Roman"/>
          <w:b/>
          <w:bCs/>
        </w:rPr>
        <w:t>2021-2022 жылдары мектеп мұғалімдері Павлодар қаласы мектептері мұғалімдерінің спартакиадасына қатысты</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001"/>
        <w:gridCol w:w="1292"/>
        <w:gridCol w:w="2055"/>
        <w:gridCol w:w="1675"/>
        <w:gridCol w:w="1292"/>
        <w:gridCol w:w="1589"/>
      </w:tblGrid>
      <w:tr w:rsidR="001B0520" w:rsidRPr="001B0520" w14:paraId="2613B8AF" w14:textId="77777777" w:rsidTr="00A7028F">
        <w:trPr>
          <w:trHeight w:val="450"/>
        </w:trPr>
        <w:tc>
          <w:tcPr>
            <w:tcW w:w="445" w:type="dxa"/>
          </w:tcPr>
          <w:p w14:paraId="6EB24E66" w14:textId="66A0CA7E" w:rsidR="003C5EAF" w:rsidRPr="001B0520" w:rsidRDefault="003C5EAF" w:rsidP="003C5EA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lastRenderedPageBreak/>
              <w:t xml:space="preserve">№ </w:t>
            </w:r>
          </w:p>
        </w:tc>
        <w:tc>
          <w:tcPr>
            <w:tcW w:w="2001" w:type="dxa"/>
          </w:tcPr>
          <w:p w14:paraId="497681A9" w14:textId="483F5802" w:rsidR="003C5EAF" w:rsidRPr="00777D6F" w:rsidRDefault="00777D6F" w:rsidP="003C5EAF">
            <w:pPr>
              <w:widowControl w:val="0"/>
              <w:spacing w:after="0" w:line="240" w:lineRule="auto"/>
              <w:rPr>
                <w:rFonts w:ascii="Times New Roman" w:eastAsia="Calibri" w:hAnsi="Times New Roman" w:cs="Times New Roman"/>
                <w:kern w:val="0"/>
                <w:sz w:val="24"/>
                <w:szCs w:val="24"/>
                <w:lang w:val="kk-KZ" w:eastAsia="ru-RU" w:bidi="ru-RU"/>
                <w14:ligatures w14:val="none"/>
              </w:rPr>
            </w:pPr>
            <w:r>
              <w:rPr>
                <w:rFonts w:ascii="Times New Roman" w:eastAsia="Calibri" w:hAnsi="Times New Roman" w:cs="Times New Roman"/>
                <w:kern w:val="0"/>
                <w:sz w:val="24"/>
                <w:szCs w:val="24"/>
                <w:lang w:val="kk-KZ" w:eastAsia="ru-RU" w:bidi="ru-RU"/>
                <w14:ligatures w14:val="none"/>
              </w:rPr>
              <w:t xml:space="preserve">Жарыс </w:t>
            </w:r>
          </w:p>
        </w:tc>
        <w:tc>
          <w:tcPr>
            <w:tcW w:w="1292" w:type="dxa"/>
          </w:tcPr>
          <w:p w14:paraId="62590BBB" w14:textId="6877FF4E" w:rsidR="003C5EAF" w:rsidRPr="001B0520"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val="kk-KZ" w:eastAsia="ru-RU" w:bidi="ru-RU"/>
                <w14:ligatures w14:val="none"/>
              </w:rPr>
              <w:t>2021-2022</w:t>
            </w:r>
            <w:r w:rsidR="00777D6F">
              <w:rPr>
                <w:rFonts w:ascii="Times New Roman" w:eastAsia="Arial Unicode MS" w:hAnsi="Times New Roman" w:cs="Times New Roman"/>
                <w:kern w:val="0"/>
                <w:sz w:val="24"/>
                <w:szCs w:val="24"/>
                <w:lang w:val="kk-KZ" w:eastAsia="ru-RU" w:bidi="ru-RU"/>
                <w14:ligatures w14:val="none"/>
              </w:rPr>
              <w:t>ж.</w:t>
            </w:r>
            <w:r w:rsidRPr="001B0520">
              <w:rPr>
                <w:rFonts w:ascii="Times New Roman" w:eastAsia="Arial Unicode MS" w:hAnsi="Times New Roman" w:cs="Times New Roman"/>
                <w:kern w:val="0"/>
                <w:sz w:val="24"/>
                <w:szCs w:val="24"/>
                <w:lang w:eastAsia="ru-RU" w:bidi="ru-RU"/>
                <w14:ligatures w14:val="none"/>
              </w:rPr>
              <w:t xml:space="preserve"> </w:t>
            </w:r>
          </w:p>
        </w:tc>
        <w:tc>
          <w:tcPr>
            <w:tcW w:w="2055" w:type="dxa"/>
          </w:tcPr>
          <w:p w14:paraId="0D23EEE3" w14:textId="3815E92E" w:rsidR="003C5EAF" w:rsidRPr="00777D6F" w:rsidRDefault="00777D6F" w:rsidP="003C5EA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 xml:space="preserve">Нәтиже </w:t>
            </w:r>
          </w:p>
        </w:tc>
        <w:tc>
          <w:tcPr>
            <w:tcW w:w="1675" w:type="dxa"/>
          </w:tcPr>
          <w:p w14:paraId="369027CC" w14:textId="60B0EB1D" w:rsidR="003C5EAF" w:rsidRPr="00777D6F" w:rsidRDefault="00777D6F" w:rsidP="003C5EAF">
            <w:pPr>
              <w:widowControl w:val="0"/>
              <w:spacing w:after="0" w:line="240" w:lineRule="auto"/>
              <w:rPr>
                <w:rFonts w:ascii="Times New Roman" w:eastAsia="Calibri" w:hAnsi="Times New Roman" w:cs="Times New Roman"/>
                <w:kern w:val="0"/>
                <w:sz w:val="24"/>
                <w:szCs w:val="24"/>
                <w:lang w:val="kk-KZ" w:eastAsia="ru-RU" w:bidi="ru-RU"/>
                <w14:ligatures w14:val="none"/>
              </w:rPr>
            </w:pPr>
            <w:r>
              <w:rPr>
                <w:rFonts w:ascii="Times New Roman" w:eastAsia="Calibri" w:hAnsi="Times New Roman" w:cs="Times New Roman"/>
                <w:kern w:val="0"/>
                <w:sz w:val="24"/>
                <w:szCs w:val="24"/>
                <w:lang w:val="kk-KZ" w:eastAsia="ru-RU" w:bidi="ru-RU"/>
                <w14:ligatures w14:val="none"/>
              </w:rPr>
              <w:t xml:space="preserve">Жарыс </w:t>
            </w:r>
          </w:p>
        </w:tc>
        <w:tc>
          <w:tcPr>
            <w:tcW w:w="1292" w:type="dxa"/>
          </w:tcPr>
          <w:p w14:paraId="535392D4" w14:textId="08E40D22" w:rsidR="003C5EAF" w:rsidRPr="001B0520"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val="kk-KZ" w:eastAsia="ru-RU" w:bidi="ru-RU"/>
                <w14:ligatures w14:val="none"/>
              </w:rPr>
              <w:t>2022-2023</w:t>
            </w:r>
            <w:r w:rsidR="00777D6F">
              <w:rPr>
                <w:rFonts w:ascii="Times New Roman" w:eastAsia="Arial Unicode MS" w:hAnsi="Times New Roman" w:cs="Times New Roman"/>
                <w:kern w:val="0"/>
                <w:sz w:val="24"/>
                <w:szCs w:val="24"/>
                <w:lang w:val="kk-KZ" w:eastAsia="ru-RU" w:bidi="ru-RU"/>
                <w14:ligatures w14:val="none"/>
              </w:rPr>
              <w:t>ж.</w:t>
            </w:r>
            <w:r w:rsidRPr="001B0520">
              <w:rPr>
                <w:rFonts w:ascii="Times New Roman" w:eastAsia="Arial Unicode MS" w:hAnsi="Times New Roman" w:cs="Times New Roman"/>
                <w:kern w:val="0"/>
                <w:sz w:val="24"/>
                <w:szCs w:val="24"/>
                <w:lang w:eastAsia="ru-RU" w:bidi="ru-RU"/>
                <w14:ligatures w14:val="none"/>
              </w:rPr>
              <w:t xml:space="preserve"> </w:t>
            </w:r>
          </w:p>
        </w:tc>
        <w:tc>
          <w:tcPr>
            <w:tcW w:w="1589" w:type="dxa"/>
          </w:tcPr>
          <w:p w14:paraId="4834A110" w14:textId="5680F639" w:rsidR="003C5EAF" w:rsidRPr="00777D6F" w:rsidRDefault="00777D6F" w:rsidP="003C5EA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 xml:space="preserve">Нәтиже </w:t>
            </w:r>
          </w:p>
        </w:tc>
      </w:tr>
      <w:tr w:rsidR="00777D6F" w:rsidRPr="001B0520" w14:paraId="52159589" w14:textId="77777777" w:rsidTr="00A7028F">
        <w:trPr>
          <w:trHeight w:val="450"/>
        </w:trPr>
        <w:tc>
          <w:tcPr>
            <w:tcW w:w="445" w:type="dxa"/>
          </w:tcPr>
          <w:p w14:paraId="5DA0CB31" w14:textId="77777777" w:rsidR="00777D6F" w:rsidRPr="001B0520" w:rsidRDefault="00777D6F" w:rsidP="00777D6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1</w:t>
            </w:r>
          </w:p>
        </w:tc>
        <w:tc>
          <w:tcPr>
            <w:tcW w:w="2001" w:type="dxa"/>
          </w:tcPr>
          <w:p w14:paraId="7CA00AC9" w14:textId="27FB3E37" w:rsidR="00777D6F" w:rsidRPr="00BD230F" w:rsidRDefault="00777D6F" w:rsidP="00777D6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Жазғы Президенттік тестілеу</w:t>
            </w:r>
          </w:p>
        </w:tc>
        <w:tc>
          <w:tcPr>
            <w:tcW w:w="1292" w:type="dxa"/>
          </w:tcPr>
          <w:p w14:paraId="22CAC81E" w14:textId="27AA32C0" w:rsidR="00777D6F" w:rsidRPr="00BD230F"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қазан</w:t>
            </w:r>
          </w:p>
        </w:tc>
        <w:tc>
          <w:tcPr>
            <w:tcW w:w="2055" w:type="dxa"/>
          </w:tcPr>
          <w:p w14:paraId="586BED8E" w14:textId="321040C0" w:rsidR="00777D6F" w:rsidRPr="001B0520"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BD230F">
              <w:rPr>
                <w:rFonts w:ascii="Times New Roman" w:eastAsia="Arial Unicode MS" w:hAnsi="Times New Roman" w:cs="Times New Roman"/>
                <w:kern w:val="0"/>
                <w:sz w:val="24"/>
                <w:szCs w:val="24"/>
                <w:lang w:eastAsia="ru-RU" w:bidi="ru-RU"/>
                <w14:ligatures w14:val="none"/>
              </w:rPr>
              <w:t>Мектеп ұжымының қатысуы</w:t>
            </w:r>
          </w:p>
        </w:tc>
        <w:tc>
          <w:tcPr>
            <w:tcW w:w="1675" w:type="dxa"/>
          </w:tcPr>
          <w:p w14:paraId="3F854571" w14:textId="1BD2EB43" w:rsidR="00777D6F" w:rsidRPr="001B0520" w:rsidRDefault="00777D6F" w:rsidP="00777D6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 xml:space="preserve"> Шахмат</w:t>
            </w:r>
            <w:r w:rsidR="00BD230F">
              <w:rPr>
                <w:rFonts w:ascii="Times New Roman" w:eastAsia="Calibri" w:hAnsi="Times New Roman" w:cs="Times New Roman"/>
                <w:kern w:val="0"/>
                <w:sz w:val="24"/>
                <w:szCs w:val="24"/>
                <w:lang w:val="kk-KZ" w:eastAsia="ru-RU" w:bidi="ru-RU"/>
                <w14:ligatures w14:val="none"/>
              </w:rPr>
              <w:t>тар</w:t>
            </w:r>
            <w:r w:rsidRPr="001B0520">
              <w:rPr>
                <w:rFonts w:ascii="Times New Roman" w:eastAsia="Calibri" w:hAnsi="Times New Roman" w:cs="Times New Roman"/>
                <w:kern w:val="0"/>
                <w:sz w:val="24"/>
                <w:szCs w:val="24"/>
                <w:lang w:eastAsia="ru-RU" w:bidi="ru-RU"/>
                <w14:ligatures w14:val="none"/>
              </w:rPr>
              <w:t xml:space="preserve"> </w:t>
            </w:r>
          </w:p>
        </w:tc>
        <w:tc>
          <w:tcPr>
            <w:tcW w:w="1292" w:type="dxa"/>
          </w:tcPr>
          <w:p w14:paraId="76C5C641" w14:textId="77777777" w:rsidR="00777D6F" w:rsidRPr="001B0520" w:rsidRDefault="00777D6F" w:rsidP="00777D6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24-25.09</w:t>
            </w:r>
          </w:p>
        </w:tc>
        <w:tc>
          <w:tcPr>
            <w:tcW w:w="1589" w:type="dxa"/>
          </w:tcPr>
          <w:p w14:paraId="1C53B363" w14:textId="2DDE8CAE" w:rsidR="00777D6F" w:rsidRPr="001B0520"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0A7066">
              <w:rPr>
                <w:rFonts w:ascii="Times New Roman" w:eastAsia="Arial Unicode MS" w:hAnsi="Times New Roman" w:cs="Times New Roman"/>
                <w:kern w:val="0"/>
                <w:sz w:val="24"/>
                <w:szCs w:val="24"/>
                <w:lang w:val="kk-KZ" w:eastAsia="ru-RU" w:bidi="ru-RU"/>
                <w14:ligatures w14:val="none"/>
              </w:rPr>
              <w:t>Қатысу</w:t>
            </w:r>
          </w:p>
        </w:tc>
      </w:tr>
      <w:tr w:rsidR="00777D6F" w:rsidRPr="001B0520" w14:paraId="4136C2A2" w14:textId="77777777" w:rsidTr="00A7028F">
        <w:trPr>
          <w:trHeight w:val="450"/>
        </w:trPr>
        <w:tc>
          <w:tcPr>
            <w:tcW w:w="445" w:type="dxa"/>
          </w:tcPr>
          <w:p w14:paraId="211687EE" w14:textId="77777777" w:rsidR="00777D6F" w:rsidRPr="001B0520" w:rsidRDefault="00777D6F" w:rsidP="00777D6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2</w:t>
            </w:r>
          </w:p>
        </w:tc>
        <w:tc>
          <w:tcPr>
            <w:tcW w:w="2001" w:type="dxa"/>
          </w:tcPr>
          <w:p w14:paraId="78698329" w14:textId="338ED263" w:rsidR="00777D6F" w:rsidRPr="00BD230F" w:rsidRDefault="00777D6F" w:rsidP="00777D6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Стритболдан жарыс</w:t>
            </w:r>
          </w:p>
        </w:tc>
        <w:tc>
          <w:tcPr>
            <w:tcW w:w="1292" w:type="dxa"/>
          </w:tcPr>
          <w:p w14:paraId="02D9A399" w14:textId="3204DFA7" w:rsidR="00777D6F" w:rsidRPr="00BD230F"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қараша</w:t>
            </w:r>
          </w:p>
        </w:tc>
        <w:tc>
          <w:tcPr>
            <w:tcW w:w="2055" w:type="dxa"/>
          </w:tcPr>
          <w:p w14:paraId="7265E70A" w14:textId="6E9F8D0E" w:rsidR="00777D6F" w:rsidRPr="00BD230F"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И.О. </w:t>
            </w:r>
            <w:r w:rsidR="00777D6F" w:rsidRPr="001B0520">
              <w:rPr>
                <w:rFonts w:ascii="Times New Roman" w:eastAsia="Arial Unicode MS" w:hAnsi="Times New Roman" w:cs="Times New Roman"/>
                <w:kern w:val="0"/>
                <w:sz w:val="24"/>
                <w:szCs w:val="24"/>
                <w:lang w:eastAsia="ru-RU" w:bidi="ru-RU"/>
                <w14:ligatures w14:val="none"/>
              </w:rPr>
              <w:t>Молокова– 2 о</w:t>
            </w:r>
            <w:r>
              <w:rPr>
                <w:rFonts w:ascii="Times New Roman" w:eastAsia="Arial Unicode MS" w:hAnsi="Times New Roman" w:cs="Times New Roman"/>
                <w:kern w:val="0"/>
                <w:sz w:val="24"/>
                <w:szCs w:val="24"/>
                <w:lang w:val="kk-KZ" w:eastAsia="ru-RU" w:bidi="ru-RU"/>
                <w14:ligatures w14:val="none"/>
              </w:rPr>
              <w:t>рын</w:t>
            </w:r>
          </w:p>
          <w:p w14:paraId="4A5D6F42" w14:textId="3F08A89A" w:rsidR="00777D6F" w:rsidRPr="00BD230F"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Е.А. </w:t>
            </w:r>
            <w:r w:rsidR="00777D6F" w:rsidRPr="001B0520">
              <w:rPr>
                <w:rFonts w:ascii="Times New Roman" w:eastAsia="Arial Unicode MS" w:hAnsi="Times New Roman" w:cs="Times New Roman"/>
                <w:kern w:val="0"/>
                <w:sz w:val="24"/>
                <w:szCs w:val="24"/>
                <w:lang w:eastAsia="ru-RU" w:bidi="ru-RU"/>
                <w14:ligatures w14:val="none"/>
              </w:rPr>
              <w:t xml:space="preserve">Тоендыков– 3 </w:t>
            </w:r>
            <w:r>
              <w:rPr>
                <w:rFonts w:ascii="Times New Roman" w:eastAsia="Arial Unicode MS" w:hAnsi="Times New Roman" w:cs="Times New Roman"/>
                <w:kern w:val="0"/>
                <w:sz w:val="24"/>
                <w:szCs w:val="24"/>
                <w:lang w:val="kk-KZ" w:eastAsia="ru-RU" w:bidi="ru-RU"/>
                <w14:ligatures w14:val="none"/>
              </w:rPr>
              <w:t>орын</w:t>
            </w:r>
          </w:p>
        </w:tc>
        <w:tc>
          <w:tcPr>
            <w:tcW w:w="1675" w:type="dxa"/>
          </w:tcPr>
          <w:p w14:paraId="7D8214DC" w14:textId="1D6E4666" w:rsidR="00777D6F" w:rsidRPr="00BD230F" w:rsidRDefault="00BD230F" w:rsidP="00777D6F">
            <w:pPr>
              <w:widowControl w:val="0"/>
              <w:spacing w:after="0" w:line="240" w:lineRule="auto"/>
              <w:rPr>
                <w:rFonts w:ascii="Times New Roman" w:eastAsia="Calibri" w:hAnsi="Times New Roman" w:cs="Times New Roman"/>
                <w:kern w:val="0"/>
                <w:sz w:val="24"/>
                <w:szCs w:val="24"/>
                <w:lang w:val="kk-KZ" w:eastAsia="ru-RU" w:bidi="ru-RU"/>
                <w14:ligatures w14:val="none"/>
              </w:rPr>
            </w:pPr>
            <w:r>
              <w:rPr>
                <w:rFonts w:ascii="Times New Roman" w:eastAsia="Calibri" w:hAnsi="Times New Roman" w:cs="Times New Roman"/>
                <w:kern w:val="0"/>
                <w:sz w:val="24"/>
                <w:szCs w:val="24"/>
                <w:lang w:val="kk-KZ" w:eastAsia="ru-RU" w:bidi="ru-RU"/>
                <w14:ligatures w14:val="none"/>
              </w:rPr>
              <w:t>Т</w:t>
            </w:r>
            <w:r w:rsidR="00777D6F" w:rsidRPr="001B0520">
              <w:rPr>
                <w:rFonts w:ascii="Times New Roman" w:eastAsia="Calibri" w:hAnsi="Times New Roman" w:cs="Times New Roman"/>
                <w:kern w:val="0"/>
                <w:sz w:val="24"/>
                <w:szCs w:val="24"/>
                <w:lang w:eastAsia="ru-RU" w:bidi="ru-RU"/>
                <w14:ligatures w14:val="none"/>
              </w:rPr>
              <w:t>о</w:t>
            </w:r>
            <w:r>
              <w:rPr>
                <w:rFonts w:ascii="Times New Roman" w:eastAsia="Calibri" w:hAnsi="Times New Roman" w:cs="Times New Roman"/>
                <w:kern w:val="0"/>
                <w:sz w:val="24"/>
                <w:szCs w:val="24"/>
                <w:lang w:val="kk-KZ" w:eastAsia="ru-RU" w:bidi="ru-RU"/>
                <w14:ligatures w14:val="none"/>
              </w:rPr>
              <w:t>ғ</w:t>
            </w:r>
            <w:r w:rsidR="00777D6F" w:rsidRPr="001B0520">
              <w:rPr>
                <w:rFonts w:ascii="Times New Roman" w:eastAsia="Calibri" w:hAnsi="Times New Roman" w:cs="Times New Roman"/>
                <w:kern w:val="0"/>
                <w:sz w:val="24"/>
                <w:szCs w:val="24"/>
                <w:lang w:eastAsia="ru-RU" w:bidi="ru-RU"/>
                <w14:ligatures w14:val="none"/>
              </w:rPr>
              <w:t xml:space="preserve">ыз </w:t>
            </w:r>
            <w:r>
              <w:rPr>
                <w:rFonts w:ascii="Times New Roman" w:eastAsia="Calibri" w:hAnsi="Times New Roman" w:cs="Times New Roman"/>
                <w:kern w:val="0"/>
                <w:sz w:val="24"/>
                <w:szCs w:val="24"/>
                <w:lang w:eastAsia="ru-RU" w:bidi="ru-RU"/>
                <w14:ligatures w14:val="none"/>
              </w:rPr>
              <w:t>–</w:t>
            </w:r>
            <w:r w:rsidR="00777D6F" w:rsidRPr="001B0520">
              <w:rPr>
                <w:rFonts w:ascii="Times New Roman" w:eastAsia="Calibri" w:hAnsi="Times New Roman" w:cs="Times New Roman"/>
                <w:kern w:val="0"/>
                <w:sz w:val="24"/>
                <w:szCs w:val="24"/>
                <w:lang w:eastAsia="ru-RU" w:bidi="ru-RU"/>
                <w14:ligatures w14:val="none"/>
              </w:rPr>
              <w:t xml:space="preserve"> </w:t>
            </w:r>
            <w:r>
              <w:rPr>
                <w:rFonts w:ascii="Times New Roman" w:eastAsia="Calibri" w:hAnsi="Times New Roman" w:cs="Times New Roman"/>
                <w:kern w:val="0"/>
                <w:sz w:val="24"/>
                <w:szCs w:val="24"/>
                <w:lang w:val="kk-KZ" w:eastAsia="ru-RU" w:bidi="ru-RU"/>
                <w14:ligatures w14:val="none"/>
              </w:rPr>
              <w:t>құ</w:t>
            </w:r>
            <w:r w:rsidR="00777D6F" w:rsidRPr="001B0520">
              <w:rPr>
                <w:rFonts w:ascii="Times New Roman" w:eastAsia="Calibri" w:hAnsi="Times New Roman" w:cs="Times New Roman"/>
                <w:kern w:val="0"/>
                <w:sz w:val="24"/>
                <w:szCs w:val="24"/>
                <w:lang w:eastAsia="ru-RU" w:bidi="ru-RU"/>
                <w14:ligatures w14:val="none"/>
              </w:rPr>
              <w:t>мала</w:t>
            </w:r>
            <w:r>
              <w:rPr>
                <w:rFonts w:ascii="Times New Roman" w:eastAsia="Calibri" w:hAnsi="Times New Roman" w:cs="Times New Roman"/>
                <w:kern w:val="0"/>
                <w:sz w:val="24"/>
                <w:szCs w:val="24"/>
                <w:lang w:val="kk-KZ" w:eastAsia="ru-RU" w:bidi="ru-RU"/>
                <w14:ligatures w14:val="none"/>
              </w:rPr>
              <w:t>қ бойынша жарыс</w:t>
            </w:r>
          </w:p>
        </w:tc>
        <w:tc>
          <w:tcPr>
            <w:tcW w:w="1292" w:type="dxa"/>
          </w:tcPr>
          <w:p w14:paraId="02672C9E" w14:textId="77777777" w:rsidR="00777D6F" w:rsidRPr="001B0520" w:rsidRDefault="00777D6F" w:rsidP="00777D6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15.10</w:t>
            </w:r>
          </w:p>
        </w:tc>
        <w:tc>
          <w:tcPr>
            <w:tcW w:w="1589" w:type="dxa"/>
          </w:tcPr>
          <w:p w14:paraId="4B276411" w14:textId="030E99B2" w:rsidR="00777D6F" w:rsidRPr="001B0520" w:rsidRDefault="00777D6F" w:rsidP="00777D6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 </w:t>
            </w:r>
            <w:r w:rsidR="00BD230F" w:rsidRPr="000A7066">
              <w:rPr>
                <w:rFonts w:ascii="Times New Roman" w:eastAsia="Arial Unicode MS" w:hAnsi="Times New Roman" w:cs="Times New Roman"/>
                <w:kern w:val="0"/>
                <w:sz w:val="24"/>
                <w:szCs w:val="24"/>
                <w:lang w:val="kk-KZ" w:eastAsia="ru-RU" w:bidi="ru-RU"/>
                <w14:ligatures w14:val="none"/>
              </w:rPr>
              <w:t>Қатысу</w:t>
            </w:r>
          </w:p>
        </w:tc>
      </w:tr>
      <w:tr w:rsidR="00777D6F" w:rsidRPr="001B0520" w14:paraId="720167E1" w14:textId="77777777" w:rsidTr="00A7028F">
        <w:trPr>
          <w:trHeight w:val="450"/>
        </w:trPr>
        <w:tc>
          <w:tcPr>
            <w:tcW w:w="445" w:type="dxa"/>
          </w:tcPr>
          <w:p w14:paraId="6CD5A541" w14:textId="77777777" w:rsidR="00777D6F" w:rsidRPr="001B0520" w:rsidRDefault="00777D6F" w:rsidP="00777D6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3</w:t>
            </w:r>
          </w:p>
        </w:tc>
        <w:tc>
          <w:tcPr>
            <w:tcW w:w="2001" w:type="dxa"/>
          </w:tcPr>
          <w:p w14:paraId="5B3197BD" w14:textId="2AEB1F4D" w:rsidR="00777D6F" w:rsidRPr="00BD230F" w:rsidRDefault="00777D6F" w:rsidP="00777D6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Тоғызқұмалақтан жарыс</w:t>
            </w:r>
          </w:p>
        </w:tc>
        <w:tc>
          <w:tcPr>
            <w:tcW w:w="1292" w:type="dxa"/>
          </w:tcPr>
          <w:p w14:paraId="18970182" w14:textId="4C2DD95E" w:rsidR="00777D6F" w:rsidRPr="00BD230F"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қараша</w:t>
            </w:r>
          </w:p>
        </w:tc>
        <w:tc>
          <w:tcPr>
            <w:tcW w:w="2055" w:type="dxa"/>
          </w:tcPr>
          <w:p w14:paraId="74219584" w14:textId="253E2D72" w:rsidR="00777D6F" w:rsidRPr="00BD230F"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 xml:space="preserve">Қатысу </w:t>
            </w:r>
          </w:p>
        </w:tc>
        <w:tc>
          <w:tcPr>
            <w:tcW w:w="1675" w:type="dxa"/>
          </w:tcPr>
          <w:p w14:paraId="4771D91F" w14:textId="5BD9CADC" w:rsidR="00777D6F" w:rsidRPr="001B0520" w:rsidRDefault="00777D6F" w:rsidP="00777D6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Асы</w:t>
            </w:r>
            <w:r w:rsidR="00BD230F">
              <w:rPr>
                <w:rFonts w:ascii="Times New Roman" w:eastAsia="Calibri" w:hAnsi="Times New Roman" w:cs="Times New Roman"/>
                <w:kern w:val="0"/>
                <w:sz w:val="24"/>
                <w:szCs w:val="24"/>
                <w:lang w:val="kk-KZ" w:eastAsia="ru-RU" w:bidi="ru-RU"/>
                <w14:ligatures w14:val="none"/>
              </w:rPr>
              <w:t>қ</w:t>
            </w:r>
            <w:r w:rsidRPr="001B0520">
              <w:rPr>
                <w:rFonts w:ascii="Times New Roman" w:eastAsia="Calibri" w:hAnsi="Times New Roman" w:cs="Times New Roman"/>
                <w:kern w:val="0"/>
                <w:sz w:val="24"/>
                <w:szCs w:val="24"/>
                <w:lang w:eastAsia="ru-RU" w:bidi="ru-RU"/>
                <w14:ligatures w14:val="none"/>
              </w:rPr>
              <w:t xml:space="preserve"> - ату</w:t>
            </w:r>
          </w:p>
        </w:tc>
        <w:tc>
          <w:tcPr>
            <w:tcW w:w="1292" w:type="dxa"/>
          </w:tcPr>
          <w:p w14:paraId="75A350F3" w14:textId="310385EF" w:rsidR="00777D6F" w:rsidRPr="00BD230F" w:rsidRDefault="00777D6F" w:rsidP="00777D6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 </w:t>
            </w:r>
            <w:r w:rsidR="00BD230F">
              <w:rPr>
                <w:rFonts w:ascii="Times New Roman" w:eastAsia="Arial Unicode MS" w:hAnsi="Times New Roman" w:cs="Times New Roman"/>
                <w:kern w:val="0"/>
                <w:sz w:val="24"/>
                <w:szCs w:val="24"/>
                <w:lang w:val="kk-KZ" w:eastAsia="ru-RU" w:bidi="ru-RU"/>
                <w14:ligatures w14:val="none"/>
              </w:rPr>
              <w:t xml:space="preserve">желтоқсан </w:t>
            </w:r>
          </w:p>
        </w:tc>
        <w:tc>
          <w:tcPr>
            <w:tcW w:w="1589" w:type="dxa"/>
          </w:tcPr>
          <w:p w14:paraId="7481FD82" w14:textId="77777777" w:rsidR="00BD230F" w:rsidRDefault="00777D6F" w:rsidP="00777D6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1 </w:t>
            </w:r>
            <w:r w:rsidR="00BD230F">
              <w:rPr>
                <w:rFonts w:ascii="Times New Roman" w:eastAsia="Arial Unicode MS" w:hAnsi="Times New Roman" w:cs="Times New Roman"/>
                <w:kern w:val="0"/>
                <w:sz w:val="24"/>
                <w:szCs w:val="24"/>
                <w:lang w:val="kk-KZ" w:eastAsia="ru-RU" w:bidi="ru-RU"/>
                <w14:ligatures w14:val="none"/>
              </w:rPr>
              <w:t>орын</w:t>
            </w:r>
            <w:r w:rsidRPr="001B0520">
              <w:rPr>
                <w:rFonts w:ascii="Times New Roman" w:eastAsia="Arial Unicode MS" w:hAnsi="Times New Roman" w:cs="Times New Roman"/>
                <w:kern w:val="0"/>
                <w:sz w:val="24"/>
                <w:szCs w:val="24"/>
                <w:lang w:eastAsia="ru-RU" w:bidi="ru-RU"/>
                <w14:ligatures w14:val="none"/>
              </w:rPr>
              <w:t xml:space="preserve"> </w:t>
            </w:r>
          </w:p>
          <w:p w14:paraId="1565808D" w14:textId="39E74AF4" w:rsidR="00777D6F" w:rsidRPr="001B0520" w:rsidRDefault="00BD230F" w:rsidP="00777D6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А.А</w:t>
            </w:r>
            <w:r>
              <w:rPr>
                <w:rFonts w:ascii="Times New Roman" w:eastAsia="Arial Unicode MS" w:hAnsi="Times New Roman" w:cs="Times New Roman"/>
                <w:kern w:val="0"/>
                <w:sz w:val="24"/>
                <w:szCs w:val="24"/>
                <w:lang w:val="kk-KZ" w:eastAsia="ru-RU" w:bidi="ru-RU"/>
                <w14:ligatures w14:val="none"/>
              </w:rPr>
              <w:t>.</w:t>
            </w:r>
            <w:r w:rsidRPr="001B0520">
              <w:rPr>
                <w:rFonts w:ascii="Times New Roman" w:eastAsia="Arial Unicode MS" w:hAnsi="Times New Roman" w:cs="Times New Roman"/>
                <w:kern w:val="0"/>
                <w:sz w:val="24"/>
                <w:szCs w:val="24"/>
                <w:lang w:eastAsia="ru-RU" w:bidi="ru-RU"/>
                <w14:ligatures w14:val="none"/>
              </w:rPr>
              <w:t xml:space="preserve"> </w:t>
            </w:r>
            <w:r w:rsidR="00777D6F" w:rsidRPr="001B0520">
              <w:rPr>
                <w:rFonts w:ascii="Times New Roman" w:eastAsia="Arial Unicode MS" w:hAnsi="Times New Roman" w:cs="Times New Roman"/>
                <w:kern w:val="0"/>
                <w:sz w:val="24"/>
                <w:szCs w:val="24"/>
                <w:lang w:eastAsia="ru-RU" w:bidi="ru-RU"/>
                <w14:ligatures w14:val="none"/>
              </w:rPr>
              <w:t xml:space="preserve">Изимов </w:t>
            </w:r>
          </w:p>
        </w:tc>
      </w:tr>
      <w:tr w:rsidR="00BD230F" w:rsidRPr="001B0520" w14:paraId="32A25D8D" w14:textId="77777777" w:rsidTr="00A7028F">
        <w:trPr>
          <w:trHeight w:val="450"/>
        </w:trPr>
        <w:tc>
          <w:tcPr>
            <w:tcW w:w="445" w:type="dxa"/>
          </w:tcPr>
          <w:p w14:paraId="3AFB0798" w14:textId="77777777" w:rsidR="00BD230F" w:rsidRPr="001B0520"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4</w:t>
            </w:r>
          </w:p>
        </w:tc>
        <w:tc>
          <w:tcPr>
            <w:tcW w:w="2001" w:type="dxa"/>
          </w:tcPr>
          <w:p w14:paraId="4B5F1893" w14:textId="3B4EAF51"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Баскетболдан жарыс</w:t>
            </w:r>
          </w:p>
        </w:tc>
        <w:tc>
          <w:tcPr>
            <w:tcW w:w="1292" w:type="dxa"/>
          </w:tcPr>
          <w:p w14:paraId="1A3EAEC0" w14:textId="7E68657F"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желтоқсан</w:t>
            </w:r>
          </w:p>
        </w:tc>
        <w:tc>
          <w:tcPr>
            <w:tcW w:w="2055" w:type="dxa"/>
          </w:tcPr>
          <w:p w14:paraId="71C2AC13" w14:textId="622E1E66"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0A7066">
              <w:rPr>
                <w:rFonts w:ascii="Times New Roman" w:eastAsia="Arial Unicode MS" w:hAnsi="Times New Roman" w:cs="Times New Roman"/>
                <w:kern w:val="0"/>
                <w:sz w:val="24"/>
                <w:szCs w:val="24"/>
                <w:lang w:val="kk-KZ" w:eastAsia="ru-RU" w:bidi="ru-RU"/>
                <w14:ligatures w14:val="none"/>
              </w:rPr>
              <w:t xml:space="preserve">Қатысу </w:t>
            </w:r>
          </w:p>
        </w:tc>
        <w:tc>
          <w:tcPr>
            <w:tcW w:w="1675" w:type="dxa"/>
          </w:tcPr>
          <w:p w14:paraId="54505B2C" w14:textId="5B960C74"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Баскетболдан жарыс</w:t>
            </w:r>
          </w:p>
        </w:tc>
        <w:tc>
          <w:tcPr>
            <w:tcW w:w="1292" w:type="dxa"/>
          </w:tcPr>
          <w:p w14:paraId="29C69402" w14:textId="7FF5A529"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қараша</w:t>
            </w:r>
          </w:p>
        </w:tc>
        <w:tc>
          <w:tcPr>
            <w:tcW w:w="1589" w:type="dxa"/>
          </w:tcPr>
          <w:p w14:paraId="4228CF38" w14:textId="4037DA49"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0A7066">
              <w:rPr>
                <w:rFonts w:ascii="Times New Roman" w:eastAsia="Arial Unicode MS" w:hAnsi="Times New Roman" w:cs="Times New Roman"/>
                <w:kern w:val="0"/>
                <w:sz w:val="24"/>
                <w:szCs w:val="24"/>
                <w:lang w:val="kk-KZ" w:eastAsia="ru-RU" w:bidi="ru-RU"/>
                <w14:ligatures w14:val="none"/>
              </w:rPr>
              <w:t>Қатысу</w:t>
            </w:r>
          </w:p>
        </w:tc>
      </w:tr>
      <w:tr w:rsidR="00BD230F" w:rsidRPr="001B0520" w14:paraId="70F76BF3" w14:textId="77777777" w:rsidTr="00A7028F">
        <w:trPr>
          <w:trHeight w:val="450"/>
        </w:trPr>
        <w:tc>
          <w:tcPr>
            <w:tcW w:w="445" w:type="dxa"/>
          </w:tcPr>
          <w:p w14:paraId="19EBCBA2" w14:textId="77777777" w:rsidR="00BD230F" w:rsidRPr="001B0520"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5</w:t>
            </w:r>
          </w:p>
        </w:tc>
        <w:tc>
          <w:tcPr>
            <w:tcW w:w="2001" w:type="dxa"/>
          </w:tcPr>
          <w:p w14:paraId="05EFBE6D" w14:textId="5DF8FD4F"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Волейболдан жарыс</w:t>
            </w:r>
          </w:p>
        </w:tc>
        <w:tc>
          <w:tcPr>
            <w:tcW w:w="1292" w:type="dxa"/>
          </w:tcPr>
          <w:p w14:paraId="59691464" w14:textId="5972F4FD"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наурыз</w:t>
            </w:r>
          </w:p>
        </w:tc>
        <w:tc>
          <w:tcPr>
            <w:tcW w:w="2055" w:type="dxa"/>
          </w:tcPr>
          <w:p w14:paraId="2F403465" w14:textId="2789B6F3"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0A7066">
              <w:rPr>
                <w:rFonts w:ascii="Times New Roman" w:eastAsia="Arial Unicode MS" w:hAnsi="Times New Roman" w:cs="Times New Roman"/>
                <w:kern w:val="0"/>
                <w:sz w:val="24"/>
                <w:szCs w:val="24"/>
                <w:lang w:val="kk-KZ" w:eastAsia="ru-RU" w:bidi="ru-RU"/>
                <w14:ligatures w14:val="none"/>
              </w:rPr>
              <w:t xml:space="preserve">Қатысу </w:t>
            </w:r>
          </w:p>
        </w:tc>
        <w:tc>
          <w:tcPr>
            <w:tcW w:w="1675" w:type="dxa"/>
          </w:tcPr>
          <w:p w14:paraId="4D26C807" w14:textId="15A6C957"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Шаңғы жарысы</w:t>
            </w:r>
          </w:p>
        </w:tc>
        <w:tc>
          <w:tcPr>
            <w:tcW w:w="1292" w:type="dxa"/>
          </w:tcPr>
          <w:p w14:paraId="63D49D5E" w14:textId="62EB448C"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қаңтар</w:t>
            </w:r>
          </w:p>
        </w:tc>
        <w:tc>
          <w:tcPr>
            <w:tcW w:w="1589" w:type="dxa"/>
          </w:tcPr>
          <w:p w14:paraId="6EA5FD68" w14:textId="4A1994FD"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0A7066">
              <w:rPr>
                <w:rFonts w:ascii="Times New Roman" w:eastAsia="Arial Unicode MS" w:hAnsi="Times New Roman" w:cs="Times New Roman"/>
                <w:kern w:val="0"/>
                <w:sz w:val="24"/>
                <w:szCs w:val="24"/>
                <w:lang w:val="kk-KZ" w:eastAsia="ru-RU" w:bidi="ru-RU"/>
                <w14:ligatures w14:val="none"/>
              </w:rPr>
              <w:t>Қатысу</w:t>
            </w:r>
          </w:p>
        </w:tc>
      </w:tr>
      <w:tr w:rsidR="00BD230F" w:rsidRPr="001B0520" w14:paraId="13898F85" w14:textId="77777777" w:rsidTr="00A7028F">
        <w:trPr>
          <w:trHeight w:val="450"/>
        </w:trPr>
        <w:tc>
          <w:tcPr>
            <w:tcW w:w="445" w:type="dxa"/>
          </w:tcPr>
          <w:p w14:paraId="5EF53C24" w14:textId="77777777" w:rsidR="00BD230F" w:rsidRPr="001B0520"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6.</w:t>
            </w:r>
          </w:p>
        </w:tc>
        <w:tc>
          <w:tcPr>
            <w:tcW w:w="2001" w:type="dxa"/>
          </w:tcPr>
          <w:p w14:paraId="01111C74" w14:textId="7F41299B"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Үстел теннисінен жарыс</w:t>
            </w:r>
          </w:p>
        </w:tc>
        <w:tc>
          <w:tcPr>
            <w:tcW w:w="1292" w:type="dxa"/>
          </w:tcPr>
          <w:p w14:paraId="087D4CC9" w14:textId="7A5149A8"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сәуір</w:t>
            </w:r>
          </w:p>
        </w:tc>
        <w:tc>
          <w:tcPr>
            <w:tcW w:w="2055" w:type="dxa"/>
          </w:tcPr>
          <w:p w14:paraId="49F768CD" w14:textId="46D9CC1C"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Н.Н.Кисамиденов - 1 </w:t>
            </w:r>
            <w:r>
              <w:rPr>
                <w:rFonts w:ascii="Times New Roman" w:eastAsia="Arial Unicode MS" w:hAnsi="Times New Roman" w:cs="Times New Roman"/>
                <w:kern w:val="0"/>
                <w:sz w:val="24"/>
                <w:szCs w:val="24"/>
                <w:lang w:val="kk-KZ" w:eastAsia="ru-RU" w:bidi="ru-RU"/>
                <w14:ligatures w14:val="none"/>
              </w:rPr>
              <w:t xml:space="preserve">орын </w:t>
            </w:r>
          </w:p>
        </w:tc>
        <w:tc>
          <w:tcPr>
            <w:tcW w:w="1675" w:type="dxa"/>
          </w:tcPr>
          <w:p w14:paraId="337C6524" w14:textId="62068C50"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Жүзу</w:t>
            </w:r>
          </w:p>
        </w:tc>
        <w:tc>
          <w:tcPr>
            <w:tcW w:w="1292" w:type="dxa"/>
          </w:tcPr>
          <w:p w14:paraId="4640DE02" w14:textId="60B47F39"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ақпан</w:t>
            </w:r>
          </w:p>
        </w:tc>
        <w:tc>
          <w:tcPr>
            <w:tcW w:w="1589" w:type="dxa"/>
          </w:tcPr>
          <w:p w14:paraId="4191DAF4" w14:textId="019AE5CA"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0A7066">
              <w:rPr>
                <w:rFonts w:ascii="Times New Roman" w:eastAsia="Arial Unicode MS" w:hAnsi="Times New Roman" w:cs="Times New Roman"/>
                <w:kern w:val="0"/>
                <w:sz w:val="24"/>
                <w:szCs w:val="24"/>
                <w:lang w:val="kk-KZ" w:eastAsia="ru-RU" w:bidi="ru-RU"/>
                <w14:ligatures w14:val="none"/>
              </w:rPr>
              <w:t>Қатысу</w:t>
            </w:r>
          </w:p>
        </w:tc>
      </w:tr>
      <w:tr w:rsidR="00BD230F" w:rsidRPr="001B0520" w14:paraId="2899AAC2" w14:textId="77777777" w:rsidTr="00A7028F">
        <w:trPr>
          <w:trHeight w:val="450"/>
        </w:trPr>
        <w:tc>
          <w:tcPr>
            <w:tcW w:w="445" w:type="dxa"/>
          </w:tcPr>
          <w:p w14:paraId="1F53A2BB" w14:textId="77777777" w:rsidR="00BD230F" w:rsidRPr="001B0520"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1B0520">
              <w:rPr>
                <w:rFonts w:ascii="Times New Roman" w:eastAsia="Calibri" w:hAnsi="Times New Roman" w:cs="Times New Roman"/>
                <w:kern w:val="0"/>
                <w:sz w:val="24"/>
                <w:szCs w:val="24"/>
                <w:lang w:eastAsia="ru-RU" w:bidi="ru-RU"/>
                <w14:ligatures w14:val="none"/>
              </w:rPr>
              <w:t>7</w:t>
            </w:r>
          </w:p>
        </w:tc>
        <w:tc>
          <w:tcPr>
            <w:tcW w:w="2001" w:type="dxa"/>
          </w:tcPr>
          <w:p w14:paraId="6696A95C" w14:textId="74F4AF17"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Үстел теннисінен жарыс</w:t>
            </w:r>
          </w:p>
        </w:tc>
        <w:tc>
          <w:tcPr>
            <w:tcW w:w="1292" w:type="dxa"/>
          </w:tcPr>
          <w:p w14:paraId="3CEC2EED" w14:textId="14ED9BC6"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сәуір</w:t>
            </w:r>
          </w:p>
        </w:tc>
        <w:tc>
          <w:tcPr>
            <w:tcW w:w="2055" w:type="dxa"/>
          </w:tcPr>
          <w:p w14:paraId="4BD10147" w14:textId="141D8A98"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Н.Н.Кисамиденов - 1 </w:t>
            </w:r>
            <w:r>
              <w:rPr>
                <w:rFonts w:ascii="Times New Roman" w:eastAsia="Arial Unicode MS" w:hAnsi="Times New Roman" w:cs="Times New Roman"/>
                <w:kern w:val="0"/>
                <w:sz w:val="24"/>
                <w:szCs w:val="24"/>
                <w:lang w:val="kk-KZ" w:eastAsia="ru-RU" w:bidi="ru-RU"/>
                <w14:ligatures w14:val="none"/>
              </w:rPr>
              <w:t>орын</w:t>
            </w:r>
          </w:p>
        </w:tc>
        <w:tc>
          <w:tcPr>
            <w:tcW w:w="1675" w:type="dxa"/>
          </w:tcPr>
          <w:p w14:paraId="2C2AF010" w14:textId="2EB22DE3"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 xml:space="preserve">Үстел теннисінен жарыс </w:t>
            </w:r>
          </w:p>
        </w:tc>
        <w:tc>
          <w:tcPr>
            <w:tcW w:w="1292" w:type="dxa"/>
          </w:tcPr>
          <w:p w14:paraId="0648658A" w14:textId="71FA4ABB"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Pr>
                <w:rFonts w:ascii="Times New Roman" w:eastAsia="Arial Unicode MS" w:hAnsi="Times New Roman" w:cs="Times New Roman"/>
                <w:kern w:val="0"/>
                <w:sz w:val="24"/>
                <w:szCs w:val="24"/>
                <w:lang w:val="kk-KZ" w:eastAsia="ru-RU" w:bidi="ru-RU"/>
                <w14:ligatures w14:val="none"/>
              </w:rPr>
              <w:t>қаңтар</w:t>
            </w:r>
            <w:r w:rsidRPr="001B0520">
              <w:rPr>
                <w:rFonts w:ascii="Times New Roman" w:eastAsia="Arial Unicode MS" w:hAnsi="Times New Roman" w:cs="Times New Roman"/>
                <w:kern w:val="0"/>
                <w:sz w:val="24"/>
                <w:szCs w:val="24"/>
                <w:lang w:eastAsia="ru-RU" w:bidi="ru-RU"/>
                <w14:ligatures w14:val="none"/>
              </w:rPr>
              <w:t xml:space="preserve"> </w:t>
            </w:r>
          </w:p>
        </w:tc>
        <w:tc>
          <w:tcPr>
            <w:tcW w:w="1589" w:type="dxa"/>
          </w:tcPr>
          <w:p w14:paraId="67AA62E3" w14:textId="77777777" w:rsid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2 </w:t>
            </w:r>
            <w:r>
              <w:rPr>
                <w:rFonts w:ascii="Times New Roman" w:eastAsia="Arial Unicode MS" w:hAnsi="Times New Roman" w:cs="Times New Roman"/>
                <w:kern w:val="0"/>
                <w:sz w:val="24"/>
                <w:szCs w:val="24"/>
                <w:lang w:val="kk-KZ" w:eastAsia="ru-RU" w:bidi="ru-RU"/>
                <w14:ligatures w14:val="none"/>
              </w:rPr>
              <w:t>орын</w:t>
            </w:r>
          </w:p>
          <w:p w14:paraId="5508B5AF" w14:textId="77777777" w:rsid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Н.Н.</w:t>
            </w:r>
          </w:p>
          <w:p w14:paraId="226C1CCD" w14:textId="7313AE0A"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Кисамиденов </w:t>
            </w:r>
          </w:p>
        </w:tc>
      </w:tr>
      <w:tr w:rsidR="00BD230F" w:rsidRPr="001B0520" w14:paraId="39014BE9" w14:textId="77777777" w:rsidTr="00A7028F">
        <w:trPr>
          <w:trHeight w:val="450"/>
        </w:trPr>
        <w:tc>
          <w:tcPr>
            <w:tcW w:w="445" w:type="dxa"/>
          </w:tcPr>
          <w:p w14:paraId="2A38967D" w14:textId="77777777" w:rsidR="00BD230F" w:rsidRPr="001B0520"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p>
        </w:tc>
        <w:tc>
          <w:tcPr>
            <w:tcW w:w="2001" w:type="dxa"/>
          </w:tcPr>
          <w:p w14:paraId="57F21439" w14:textId="77777777" w:rsidR="00BD230F" w:rsidRPr="001B0520"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p>
        </w:tc>
        <w:tc>
          <w:tcPr>
            <w:tcW w:w="1292" w:type="dxa"/>
          </w:tcPr>
          <w:p w14:paraId="7CFEAE3D" w14:textId="77777777"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p>
        </w:tc>
        <w:tc>
          <w:tcPr>
            <w:tcW w:w="2055" w:type="dxa"/>
          </w:tcPr>
          <w:p w14:paraId="516F4AB4" w14:textId="77777777"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p>
        </w:tc>
        <w:tc>
          <w:tcPr>
            <w:tcW w:w="1675" w:type="dxa"/>
          </w:tcPr>
          <w:p w14:paraId="3591AEA3" w14:textId="3853FB75" w:rsidR="00BD230F" w:rsidRPr="00BD230F" w:rsidRDefault="00BD230F" w:rsidP="00BD230F">
            <w:pPr>
              <w:widowControl w:val="0"/>
              <w:spacing w:after="0" w:line="240" w:lineRule="auto"/>
              <w:rPr>
                <w:rFonts w:ascii="Times New Roman" w:eastAsia="Calibri" w:hAnsi="Times New Roman" w:cs="Times New Roman"/>
                <w:kern w:val="0"/>
                <w:sz w:val="24"/>
                <w:szCs w:val="24"/>
                <w:lang w:eastAsia="ru-RU" w:bidi="ru-RU"/>
                <w14:ligatures w14:val="none"/>
              </w:rPr>
            </w:pPr>
            <w:r w:rsidRPr="00BD230F">
              <w:rPr>
                <w:rFonts w:ascii="Times New Roman" w:hAnsi="Times New Roman" w:cs="Times New Roman"/>
                <w:sz w:val="24"/>
                <w:szCs w:val="24"/>
              </w:rPr>
              <w:t>Волейболдан жарыс</w:t>
            </w:r>
          </w:p>
        </w:tc>
        <w:tc>
          <w:tcPr>
            <w:tcW w:w="1292" w:type="dxa"/>
          </w:tcPr>
          <w:p w14:paraId="30E5757D" w14:textId="7BF6B74E" w:rsidR="00BD230F" w:rsidRPr="00BD230F"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сәуір</w:t>
            </w:r>
          </w:p>
        </w:tc>
        <w:tc>
          <w:tcPr>
            <w:tcW w:w="1589" w:type="dxa"/>
          </w:tcPr>
          <w:p w14:paraId="6DD900D1" w14:textId="040A5BFE" w:rsidR="00BD230F" w:rsidRPr="001B0520" w:rsidRDefault="00BD230F" w:rsidP="00BD230F">
            <w:pPr>
              <w:widowControl w:val="0"/>
              <w:tabs>
                <w:tab w:val="left" w:pos="2505"/>
              </w:tabs>
              <w:spacing w:after="0" w:line="240" w:lineRule="auto"/>
              <w:rPr>
                <w:rFonts w:ascii="Times New Roman" w:eastAsia="Arial Unicode MS" w:hAnsi="Times New Roman" w:cs="Times New Roman"/>
                <w:kern w:val="0"/>
                <w:sz w:val="24"/>
                <w:szCs w:val="24"/>
                <w:lang w:eastAsia="ru-RU" w:bidi="ru-RU"/>
                <w14:ligatures w14:val="none"/>
              </w:rPr>
            </w:pPr>
            <w:r w:rsidRPr="001B0520">
              <w:rPr>
                <w:rFonts w:ascii="Times New Roman" w:eastAsia="Arial Unicode MS" w:hAnsi="Times New Roman" w:cs="Times New Roman"/>
                <w:kern w:val="0"/>
                <w:sz w:val="24"/>
                <w:szCs w:val="24"/>
                <w:lang w:eastAsia="ru-RU" w:bidi="ru-RU"/>
                <w14:ligatures w14:val="none"/>
              </w:rPr>
              <w:t xml:space="preserve"> </w:t>
            </w:r>
            <w:r w:rsidRPr="000A7066">
              <w:rPr>
                <w:rFonts w:ascii="Times New Roman" w:eastAsia="Arial Unicode MS" w:hAnsi="Times New Roman" w:cs="Times New Roman"/>
                <w:kern w:val="0"/>
                <w:sz w:val="24"/>
                <w:szCs w:val="24"/>
                <w:lang w:val="kk-KZ" w:eastAsia="ru-RU" w:bidi="ru-RU"/>
                <w14:ligatures w14:val="none"/>
              </w:rPr>
              <w:t>Қатысу</w:t>
            </w:r>
          </w:p>
        </w:tc>
      </w:tr>
    </w:tbl>
    <w:p w14:paraId="0B3B575A" w14:textId="3B3B22D2" w:rsidR="008960EE" w:rsidRPr="001B0520" w:rsidRDefault="00A7028F" w:rsidP="008960EE">
      <w:pPr>
        <w:spacing w:line="280" w:lineRule="exact"/>
        <w:rPr>
          <w:rFonts w:ascii="Times New Roman" w:hAnsi="Times New Roman" w:cs="Times New Roman"/>
        </w:rPr>
      </w:pPr>
      <w:r w:rsidRPr="00A7028F">
        <w:rPr>
          <w:rFonts w:ascii="Times New Roman" w:hAnsi="Times New Roman" w:cs="Times New Roman"/>
        </w:rPr>
        <w:t>Балаларды үйірмелер мен секциялармен қамту көрсеткіші</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947"/>
        <w:gridCol w:w="1417"/>
        <w:gridCol w:w="1985"/>
      </w:tblGrid>
      <w:tr w:rsidR="001B0520" w:rsidRPr="001B0520" w14:paraId="7890543A" w14:textId="77777777" w:rsidTr="00193FF4">
        <w:trPr>
          <w:trHeight w:hRule="exact" w:val="416"/>
        </w:trPr>
        <w:tc>
          <w:tcPr>
            <w:tcW w:w="6947" w:type="dxa"/>
            <w:shd w:val="clear" w:color="auto" w:fill="FFFFFF"/>
          </w:tcPr>
          <w:p w14:paraId="623B3520" w14:textId="1D1FC6C3" w:rsidR="008960EE" w:rsidRPr="00A7028F" w:rsidRDefault="00A7028F" w:rsidP="0081237E">
            <w:pPr>
              <w:spacing w:line="280" w:lineRule="exact"/>
              <w:rPr>
                <w:rFonts w:ascii="Times New Roman" w:hAnsi="Times New Roman" w:cs="Times New Roman"/>
                <w:lang w:val="kk-KZ"/>
              </w:rPr>
            </w:pPr>
            <w:r>
              <w:rPr>
                <w:rStyle w:val="21"/>
                <w:rFonts w:eastAsia="Arial Unicode MS"/>
                <w:color w:val="auto"/>
                <w:sz w:val="24"/>
                <w:szCs w:val="24"/>
                <w:lang w:val="kk-KZ"/>
              </w:rPr>
              <w:t>Оқу жылы</w:t>
            </w:r>
          </w:p>
        </w:tc>
        <w:tc>
          <w:tcPr>
            <w:tcW w:w="1417" w:type="dxa"/>
            <w:shd w:val="clear" w:color="auto" w:fill="FFFFFF"/>
            <w:vAlign w:val="center"/>
          </w:tcPr>
          <w:p w14:paraId="147203FD" w14:textId="77777777" w:rsidR="008960EE" w:rsidRPr="001B0520" w:rsidRDefault="008960EE" w:rsidP="0081237E">
            <w:pPr>
              <w:spacing w:before="60" w:line="280" w:lineRule="exact"/>
              <w:ind w:right="280"/>
              <w:jc w:val="right"/>
              <w:rPr>
                <w:rFonts w:ascii="Times New Roman" w:hAnsi="Times New Roman" w:cs="Times New Roman"/>
                <w:lang w:val="kk-KZ"/>
              </w:rPr>
            </w:pPr>
            <w:r w:rsidRPr="001B0520">
              <w:rPr>
                <w:rStyle w:val="21"/>
                <w:rFonts w:eastAsia="Arial Unicode MS"/>
                <w:color w:val="auto"/>
                <w:sz w:val="24"/>
                <w:szCs w:val="24"/>
                <w:lang w:val="kk-KZ"/>
              </w:rPr>
              <w:t>2021-2022</w:t>
            </w:r>
          </w:p>
        </w:tc>
        <w:tc>
          <w:tcPr>
            <w:tcW w:w="1985" w:type="dxa"/>
            <w:shd w:val="clear" w:color="auto" w:fill="FFFFFF"/>
            <w:vAlign w:val="center"/>
          </w:tcPr>
          <w:p w14:paraId="750FC1F2" w14:textId="77777777" w:rsidR="008960EE" w:rsidRPr="001B0520" w:rsidRDefault="008960EE" w:rsidP="0081237E">
            <w:pPr>
              <w:spacing w:before="60" w:line="280" w:lineRule="exact"/>
              <w:ind w:left="280"/>
              <w:rPr>
                <w:rFonts w:ascii="Times New Roman" w:hAnsi="Times New Roman" w:cs="Times New Roman"/>
                <w:lang w:val="kk-KZ"/>
              </w:rPr>
            </w:pPr>
            <w:r w:rsidRPr="001B0520">
              <w:rPr>
                <w:rStyle w:val="21"/>
                <w:rFonts w:eastAsia="Arial Unicode MS"/>
                <w:color w:val="auto"/>
                <w:sz w:val="24"/>
                <w:szCs w:val="24"/>
                <w:lang w:val="kk-KZ"/>
              </w:rPr>
              <w:t>2022-2023</w:t>
            </w:r>
          </w:p>
        </w:tc>
      </w:tr>
      <w:tr w:rsidR="00A7028F" w:rsidRPr="001B0520" w14:paraId="2588B0D1" w14:textId="77777777" w:rsidTr="00247933">
        <w:trPr>
          <w:trHeight w:hRule="exact" w:val="544"/>
        </w:trPr>
        <w:tc>
          <w:tcPr>
            <w:tcW w:w="6947" w:type="dxa"/>
            <w:shd w:val="clear" w:color="auto" w:fill="FFFFFF"/>
          </w:tcPr>
          <w:p w14:paraId="53FC23E3" w14:textId="5DB52541" w:rsidR="00A7028F" w:rsidRPr="00A7028F" w:rsidRDefault="00A7028F" w:rsidP="00A7028F">
            <w:pPr>
              <w:rPr>
                <w:rFonts w:ascii="Times New Roman" w:hAnsi="Times New Roman" w:cs="Times New Roman"/>
              </w:rPr>
            </w:pPr>
            <w:r w:rsidRPr="00A7028F">
              <w:rPr>
                <w:rFonts w:ascii="Times New Roman" w:hAnsi="Times New Roman" w:cs="Times New Roman"/>
              </w:rPr>
              <w:t>Мектептегі қосымша біліммен қамтылған балалардың пайызы</w:t>
            </w:r>
          </w:p>
        </w:tc>
        <w:tc>
          <w:tcPr>
            <w:tcW w:w="1417" w:type="dxa"/>
            <w:shd w:val="clear" w:color="auto" w:fill="FFFFFF"/>
          </w:tcPr>
          <w:p w14:paraId="0AF9AE2F" w14:textId="77777777" w:rsidR="00A7028F" w:rsidRPr="001B0520" w:rsidRDefault="00A7028F" w:rsidP="00A7028F">
            <w:pPr>
              <w:spacing w:line="280" w:lineRule="exact"/>
              <w:ind w:right="280"/>
              <w:jc w:val="right"/>
              <w:rPr>
                <w:rFonts w:ascii="Times New Roman" w:hAnsi="Times New Roman" w:cs="Times New Roman"/>
              </w:rPr>
            </w:pPr>
            <w:r w:rsidRPr="001B0520">
              <w:rPr>
                <w:rFonts w:ascii="Times New Roman" w:hAnsi="Times New Roman" w:cs="Times New Roman"/>
                <w:lang w:val="kk-KZ"/>
              </w:rPr>
              <w:t>40</w:t>
            </w:r>
            <w:r w:rsidRPr="001B0520">
              <w:rPr>
                <w:rFonts w:ascii="Times New Roman" w:hAnsi="Times New Roman" w:cs="Times New Roman"/>
              </w:rPr>
              <w:t>%</w:t>
            </w:r>
          </w:p>
        </w:tc>
        <w:tc>
          <w:tcPr>
            <w:tcW w:w="1985" w:type="dxa"/>
            <w:shd w:val="clear" w:color="auto" w:fill="FFFFFF"/>
          </w:tcPr>
          <w:p w14:paraId="279BF813" w14:textId="77777777" w:rsidR="00A7028F" w:rsidRPr="001B0520" w:rsidRDefault="00A7028F" w:rsidP="00A7028F">
            <w:pPr>
              <w:spacing w:line="280" w:lineRule="exact"/>
              <w:ind w:left="280"/>
              <w:rPr>
                <w:rFonts w:ascii="Times New Roman" w:hAnsi="Times New Roman" w:cs="Times New Roman"/>
              </w:rPr>
            </w:pPr>
            <w:r w:rsidRPr="001B0520">
              <w:rPr>
                <w:rFonts w:ascii="Times New Roman" w:hAnsi="Times New Roman" w:cs="Times New Roman"/>
                <w:lang w:val="kk-KZ"/>
              </w:rPr>
              <w:t>45</w:t>
            </w:r>
            <w:r w:rsidRPr="001B0520">
              <w:rPr>
                <w:rFonts w:ascii="Times New Roman" w:hAnsi="Times New Roman" w:cs="Times New Roman"/>
              </w:rPr>
              <w:t>%</w:t>
            </w:r>
          </w:p>
        </w:tc>
      </w:tr>
      <w:tr w:rsidR="00A7028F" w:rsidRPr="001B0520" w14:paraId="5FF13024" w14:textId="77777777" w:rsidTr="00247933">
        <w:trPr>
          <w:trHeight w:hRule="exact" w:val="922"/>
        </w:trPr>
        <w:tc>
          <w:tcPr>
            <w:tcW w:w="6947" w:type="dxa"/>
            <w:shd w:val="clear" w:color="auto" w:fill="FFFFFF"/>
          </w:tcPr>
          <w:p w14:paraId="07F41972" w14:textId="387BADFA" w:rsidR="00A7028F" w:rsidRPr="00A7028F" w:rsidRDefault="00A7028F" w:rsidP="00A7028F">
            <w:pPr>
              <w:rPr>
                <w:rFonts w:ascii="Times New Roman" w:hAnsi="Times New Roman" w:cs="Times New Roman"/>
              </w:rPr>
            </w:pPr>
            <w:r w:rsidRPr="00A7028F">
              <w:rPr>
                <w:rFonts w:ascii="Times New Roman" w:hAnsi="Times New Roman" w:cs="Times New Roman"/>
              </w:rPr>
              <w:t>Павлодар қаласының қосымша білім беру ұйымдарында және жеке ұйымдарда қосымша білім берумен қамтылған балалардың пайызы</w:t>
            </w:r>
          </w:p>
        </w:tc>
        <w:tc>
          <w:tcPr>
            <w:tcW w:w="1417" w:type="dxa"/>
            <w:shd w:val="clear" w:color="auto" w:fill="FFFFFF"/>
          </w:tcPr>
          <w:p w14:paraId="3A80E3E2" w14:textId="77777777" w:rsidR="00A7028F" w:rsidRPr="001B0520" w:rsidRDefault="00A7028F" w:rsidP="00A7028F">
            <w:pPr>
              <w:spacing w:line="280" w:lineRule="exact"/>
              <w:ind w:right="280"/>
              <w:jc w:val="right"/>
              <w:rPr>
                <w:rFonts w:ascii="Times New Roman" w:hAnsi="Times New Roman" w:cs="Times New Roman"/>
              </w:rPr>
            </w:pPr>
            <w:r w:rsidRPr="001B0520">
              <w:rPr>
                <w:rFonts w:ascii="Times New Roman" w:hAnsi="Times New Roman" w:cs="Times New Roman"/>
                <w:lang w:val="kk-KZ"/>
              </w:rPr>
              <w:t>46</w:t>
            </w:r>
            <w:r w:rsidRPr="001B0520">
              <w:rPr>
                <w:rFonts w:ascii="Times New Roman" w:hAnsi="Times New Roman" w:cs="Times New Roman"/>
              </w:rPr>
              <w:t>%</w:t>
            </w:r>
          </w:p>
        </w:tc>
        <w:tc>
          <w:tcPr>
            <w:tcW w:w="1985" w:type="dxa"/>
            <w:shd w:val="clear" w:color="auto" w:fill="FFFFFF"/>
          </w:tcPr>
          <w:p w14:paraId="7DB33B27" w14:textId="77777777" w:rsidR="00A7028F" w:rsidRPr="001B0520" w:rsidRDefault="00A7028F" w:rsidP="00A7028F">
            <w:pPr>
              <w:spacing w:line="280" w:lineRule="exact"/>
              <w:ind w:left="280"/>
              <w:rPr>
                <w:rFonts w:ascii="Times New Roman" w:hAnsi="Times New Roman" w:cs="Times New Roman"/>
              </w:rPr>
            </w:pPr>
            <w:r w:rsidRPr="001B0520">
              <w:rPr>
                <w:rFonts w:ascii="Times New Roman" w:hAnsi="Times New Roman" w:cs="Times New Roman"/>
              </w:rPr>
              <w:t>5</w:t>
            </w:r>
            <w:r w:rsidRPr="001B0520">
              <w:rPr>
                <w:rFonts w:ascii="Times New Roman" w:hAnsi="Times New Roman" w:cs="Times New Roman"/>
                <w:lang w:val="kk-KZ"/>
              </w:rPr>
              <w:t>0</w:t>
            </w:r>
            <w:r w:rsidRPr="001B0520">
              <w:rPr>
                <w:rFonts w:ascii="Times New Roman" w:hAnsi="Times New Roman" w:cs="Times New Roman"/>
              </w:rPr>
              <w:t>%</w:t>
            </w:r>
          </w:p>
        </w:tc>
      </w:tr>
      <w:tr w:rsidR="00A7028F" w:rsidRPr="001B0520" w14:paraId="07EE5013" w14:textId="77777777" w:rsidTr="00247933">
        <w:trPr>
          <w:trHeight w:hRule="exact" w:val="566"/>
        </w:trPr>
        <w:tc>
          <w:tcPr>
            <w:tcW w:w="6947" w:type="dxa"/>
            <w:shd w:val="clear" w:color="auto" w:fill="FFFFFF"/>
          </w:tcPr>
          <w:p w14:paraId="42D0C15A" w14:textId="2C388B90" w:rsidR="00A7028F" w:rsidRPr="00A7028F" w:rsidRDefault="00A7028F" w:rsidP="00A7028F">
            <w:pPr>
              <w:rPr>
                <w:rFonts w:ascii="Times New Roman" w:hAnsi="Times New Roman" w:cs="Times New Roman"/>
              </w:rPr>
            </w:pPr>
            <w:r w:rsidRPr="00A7028F">
              <w:rPr>
                <w:rFonts w:ascii="Times New Roman" w:hAnsi="Times New Roman" w:cs="Times New Roman"/>
              </w:rPr>
              <w:t>Қосымша біліммен қамтылған оқушылардың жалпы үлесі</w:t>
            </w:r>
          </w:p>
        </w:tc>
        <w:tc>
          <w:tcPr>
            <w:tcW w:w="1417" w:type="dxa"/>
            <w:shd w:val="clear" w:color="auto" w:fill="FFFFFF"/>
          </w:tcPr>
          <w:p w14:paraId="5D965F3A" w14:textId="77777777" w:rsidR="00A7028F" w:rsidRPr="001B0520" w:rsidRDefault="00A7028F" w:rsidP="00A7028F">
            <w:pPr>
              <w:spacing w:line="280" w:lineRule="exact"/>
              <w:ind w:right="280"/>
              <w:jc w:val="right"/>
              <w:rPr>
                <w:rFonts w:ascii="Times New Roman" w:hAnsi="Times New Roman" w:cs="Times New Roman"/>
              </w:rPr>
            </w:pPr>
            <w:r w:rsidRPr="001B0520">
              <w:rPr>
                <w:rFonts w:ascii="Times New Roman" w:hAnsi="Times New Roman" w:cs="Times New Roman"/>
                <w:lang w:val="kk-KZ"/>
              </w:rPr>
              <w:t>86</w:t>
            </w:r>
            <w:r w:rsidRPr="001B0520">
              <w:rPr>
                <w:rFonts w:ascii="Times New Roman" w:hAnsi="Times New Roman" w:cs="Times New Roman"/>
              </w:rPr>
              <w:t>%</w:t>
            </w:r>
          </w:p>
        </w:tc>
        <w:tc>
          <w:tcPr>
            <w:tcW w:w="1985" w:type="dxa"/>
            <w:shd w:val="clear" w:color="auto" w:fill="FFFFFF"/>
          </w:tcPr>
          <w:p w14:paraId="6CD0237C" w14:textId="77777777" w:rsidR="00A7028F" w:rsidRPr="001B0520" w:rsidRDefault="00A7028F" w:rsidP="00A7028F">
            <w:pPr>
              <w:spacing w:line="280" w:lineRule="exact"/>
              <w:ind w:left="280"/>
              <w:rPr>
                <w:rFonts w:ascii="Times New Roman" w:hAnsi="Times New Roman" w:cs="Times New Roman"/>
              </w:rPr>
            </w:pPr>
            <w:r w:rsidRPr="001B0520">
              <w:rPr>
                <w:rFonts w:ascii="Times New Roman" w:hAnsi="Times New Roman" w:cs="Times New Roman"/>
                <w:lang w:val="kk-KZ"/>
              </w:rPr>
              <w:t>95</w:t>
            </w:r>
            <w:r w:rsidRPr="001B0520">
              <w:rPr>
                <w:rFonts w:ascii="Times New Roman" w:hAnsi="Times New Roman" w:cs="Times New Roman"/>
              </w:rPr>
              <w:t>%</w:t>
            </w:r>
          </w:p>
        </w:tc>
      </w:tr>
    </w:tbl>
    <w:p w14:paraId="5F0070D5" w14:textId="2EF57B70" w:rsidR="009B0BD2" w:rsidRPr="009B0BD2" w:rsidRDefault="009B0BD2" w:rsidP="004C1F42">
      <w:pPr>
        <w:tabs>
          <w:tab w:val="left" w:pos="2354"/>
        </w:tabs>
        <w:spacing w:before="245"/>
        <w:jc w:val="both"/>
        <w:rPr>
          <w:rFonts w:ascii="Times New Roman" w:eastAsia="Times New Roman" w:hAnsi="Times New Roman" w:cs="Times New Roman"/>
          <w:bCs/>
        </w:rPr>
      </w:pPr>
      <w:r>
        <w:rPr>
          <w:rStyle w:val="21"/>
          <w:rFonts w:eastAsia="Arial Unicode MS"/>
          <w:color w:val="auto"/>
          <w:sz w:val="24"/>
          <w:szCs w:val="24"/>
          <w:lang w:val="kk-KZ"/>
        </w:rPr>
        <w:t>Шешім</w:t>
      </w:r>
      <w:r w:rsidR="008960EE" w:rsidRPr="001B0520">
        <w:rPr>
          <w:rStyle w:val="21"/>
          <w:rFonts w:eastAsia="Arial Unicode MS"/>
          <w:color w:val="auto"/>
          <w:sz w:val="24"/>
          <w:szCs w:val="24"/>
        </w:rPr>
        <w:t>:</w:t>
      </w:r>
      <w:r w:rsidR="008960EE" w:rsidRPr="001B0520">
        <w:rPr>
          <w:rFonts w:ascii="Times New Roman" w:eastAsia="Times New Roman" w:hAnsi="Times New Roman" w:cs="Times New Roman"/>
        </w:rPr>
        <w:t xml:space="preserve">  </w:t>
      </w:r>
      <w:r w:rsidRPr="009B0BD2">
        <w:rPr>
          <w:rFonts w:ascii="Times New Roman" w:eastAsia="Times New Roman" w:hAnsi="Times New Roman" w:cs="Times New Roman"/>
          <w:bCs/>
        </w:rPr>
        <w:t>2022-2023 оқу жылындағы жұмыс нәтижелері жұмыстағы айқын прогресті көрсетеді. Мектеп оқушылары мен мұғалімдер қатысқан қалалық жарыстардың саны артты. 2022-2023 оқу жылынан бастап осы ұйымдарға қатысу динамикасының айтарлықтай өсуі байқалады.</w:t>
      </w:r>
    </w:p>
    <w:tbl>
      <w:tblPr>
        <w:tblStyle w:val="a3"/>
        <w:tblW w:w="9918" w:type="dxa"/>
        <w:tblLook w:val="04A0" w:firstRow="1" w:lastRow="0" w:firstColumn="1" w:lastColumn="0" w:noHBand="0" w:noVBand="1"/>
      </w:tblPr>
      <w:tblGrid>
        <w:gridCol w:w="1838"/>
        <w:gridCol w:w="8080"/>
      </w:tblGrid>
      <w:tr w:rsidR="001B0520" w:rsidRPr="00297687" w14:paraId="1E6CA8A6" w14:textId="77777777" w:rsidTr="00193FF4">
        <w:trPr>
          <w:trHeight w:val="70"/>
        </w:trPr>
        <w:tc>
          <w:tcPr>
            <w:tcW w:w="1838" w:type="dxa"/>
          </w:tcPr>
          <w:p w14:paraId="7B31D72B" w14:textId="1EDB4789" w:rsidR="008960EE" w:rsidRPr="001B0520" w:rsidRDefault="009B0BD2" w:rsidP="0081237E">
            <w:pPr>
              <w:spacing w:line="280" w:lineRule="exact"/>
              <w:rPr>
                <w:rFonts w:ascii="Times New Roman" w:hAnsi="Times New Roman" w:cs="Times New Roman"/>
                <w:b/>
                <w:lang w:val="kk-KZ"/>
              </w:rPr>
            </w:pPr>
            <w:r w:rsidRPr="009B0BD2">
              <w:rPr>
                <w:rFonts w:ascii="Times New Roman" w:hAnsi="Times New Roman" w:cs="Times New Roman"/>
                <w:b/>
                <w:lang w:val="kk-KZ"/>
              </w:rPr>
              <w:t>Күшті жақтары</w:t>
            </w:r>
          </w:p>
        </w:tc>
        <w:tc>
          <w:tcPr>
            <w:tcW w:w="8080" w:type="dxa"/>
          </w:tcPr>
          <w:p w14:paraId="3558710E" w14:textId="658BF2E6" w:rsidR="009B0BD2" w:rsidRPr="009B0BD2" w:rsidRDefault="009B0BD2" w:rsidP="009B0BD2">
            <w:pPr>
              <w:widowControl w:val="0"/>
              <w:spacing w:line="280" w:lineRule="exact"/>
              <w:rPr>
                <w:rFonts w:ascii="Times New Roman" w:hAnsi="Times New Roman" w:cs="Times New Roman"/>
                <w:lang w:val="kk-KZ"/>
              </w:rPr>
            </w:pPr>
            <w:r>
              <w:rPr>
                <w:rFonts w:ascii="Times New Roman" w:hAnsi="Times New Roman" w:cs="Times New Roman"/>
                <w:lang w:val="kk-KZ"/>
              </w:rPr>
              <w:t>*</w:t>
            </w:r>
            <w:r w:rsidRPr="009B0BD2">
              <w:rPr>
                <w:rFonts w:ascii="Times New Roman" w:hAnsi="Times New Roman" w:cs="Times New Roman"/>
                <w:lang w:val="kk-KZ"/>
              </w:rPr>
              <w:t>Тәрбие жұмысының барлық сегіз негізгі бағыты бойынша №11 ЖОМ КММ-де жүйелі жұмыс жүргізілуде;</w:t>
            </w:r>
          </w:p>
          <w:p w14:paraId="00D89632" w14:textId="77777777" w:rsidR="009B0BD2" w:rsidRDefault="009B0BD2" w:rsidP="009B0BD2">
            <w:pPr>
              <w:widowControl w:val="0"/>
              <w:spacing w:line="280" w:lineRule="exact"/>
              <w:rPr>
                <w:rFonts w:ascii="Times New Roman" w:hAnsi="Times New Roman" w:cs="Times New Roman"/>
                <w:lang w:val="kk-KZ"/>
              </w:rPr>
            </w:pPr>
            <w:r w:rsidRPr="009B0BD2">
              <w:rPr>
                <w:rFonts w:ascii="Times New Roman" w:hAnsi="Times New Roman" w:cs="Times New Roman"/>
                <w:lang w:val="kk-KZ"/>
              </w:rPr>
              <w:t xml:space="preserve"> </w:t>
            </w:r>
            <w:r>
              <w:rPr>
                <w:rFonts w:ascii="Times New Roman" w:hAnsi="Times New Roman" w:cs="Times New Roman"/>
                <w:lang w:val="kk-KZ"/>
              </w:rPr>
              <w:t>*</w:t>
            </w:r>
            <w:r w:rsidRPr="009B0BD2">
              <w:rPr>
                <w:rFonts w:ascii="Times New Roman" w:hAnsi="Times New Roman" w:cs="Times New Roman"/>
                <w:lang w:val="kk-KZ"/>
              </w:rPr>
              <w:t>Мектепішілік жүйелі ұйымдастыру және жоспарға сәйкес қалалық спорттық жарыстарға, турнирлерге және конкурстарға белсенді қатысу.</w:t>
            </w:r>
          </w:p>
          <w:p w14:paraId="67B62557" w14:textId="6BDF1EE6" w:rsidR="003D3C5C" w:rsidRPr="003D3C5C" w:rsidRDefault="003D3C5C" w:rsidP="003D3C5C">
            <w:pPr>
              <w:widowControl w:val="0"/>
              <w:spacing w:line="280" w:lineRule="exact"/>
              <w:rPr>
                <w:rFonts w:ascii="Times New Roman" w:hAnsi="Times New Roman" w:cs="Times New Roman"/>
                <w:lang w:val="kk-KZ"/>
              </w:rPr>
            </w:pPr>
            <w:r>
              <w:rPr>
                <w:rFonts w:ascii="Times New Roman" w:hAnsi="Times New Roman" w:cs="Times New Roman"/>
                <w:lang w:val="kk-KZ"/>
              </w:rPr>
              <w:t>*</w:t>
            </w:r>
            <w:r w:rsidRPr="003D3C5C">
              <w:rPr>
                <w:rFonts w:ascii="Times New Roman" w:hAnsi="Times New Roman" w:cs="Times New Roman"/>
                <w:lang w:val="kk-KZ"/>
              </w:rPr>
              <w:t>Шығармашылық, спорттық, зияткерлік бағыттағы іс-шараларға қатысу үшін таңдаудың кең спектрі;</w:t>
            </w:r>
          </w:p>
          <w:p w14:paraId="0A4957BD" w14:textId="488CD0A8" w:rsidR="003D3C5C" w:rsidRPr="003D3C5C" w:rsidRDefault="003D3C5C" w:rsidP="003D3C5C">
            <w:pPr>
              <w:widowControl w:val="0"/>
              <w:spacing w:line="280" w:lineRule="exact"/>
              <w:rPr>
                <w:rFonts w:ascii="Times New Roman" w:hAnsi="Times New Roman" w:cs="Times New Roman"/>
                <w:lang w:val="kk-KZ"/>
              </w:rPr>
            </w:pPr>
            <w:r>
              <w:rPr>
                <w:rFonts w:ascii="Times New Roman" w:hAnsi="Times New Roman" w:cs="Times New Roman"/>
                <w:lang w:val="kk-KZ"/>
              </w:rPr>
              <w:t>*</w:t>
            </w:r>
            <w:r w:rsidRPr="003D3C5C">
              <w:rPr>
                <w:rFonts w:ascii="Times New Roman" w:hAnsi="Times New Roman" w:cs="Times New Roman"/>
                <w:lang w:val="kk-KZ"/>
              </w:rPr>
              <w:t xml:space="preserve">Құқық бұзушылық деңгейін төмендету, қалалық және мектеп есебінде тұрған балаларды мектептің өзін-өзі басқаруына тарту; </w:t>
            </w:r>
          </w:p>
          <w:p w14:paraId="3AB7B6CA" w14:textId="5D2D8B54" w:rsidR="003D3C5C" w:rsidRPr="003D3C5C" w:rsidRDefault="003D3C5C" w:rsidP="003D3C5C">
            <w:pPr>
              <w:widowControl w:val="0"/>
              <w:spacing w:line="280" w:lineRule="exact"/>
              <w:rPr>
                <w:rFonts w:ascii="Times New Roman" w:hAnsi="Times New Roman" w:cs="Times New Roman"/>
                <w:lang w:val="kk-KZ"/>
              </w:rPr>
            </w:pPr>
            <w:r w:rsidRPr="003D3C5C">
              <w:rPr>
                <w:rFonts w:ascii="Times New Roman" w:hAnsi="Times New Roman" w:cs="Times New Roman"/>
                <w:lang w:val="kk-KZ"/>
              </w:rPr>
              <w:t xml:space="preserve"> </w:t>
            </w:r>
            <w:r>
              <w:rPr>
                <w:rFonts w:ascii="Times New Roman" w:hAnsi="Times New Roman" w:cs="Times New Roman"/>
                <w:lang w:val="kk-KZ"/>
              </w:rPr>
              <w:t>*</w:t>
            </w:r>
            <w:r w:rsidRPr="003D3C5C">
              <w:rPr>
                <w:rFonts w:ascii="Times New Roman" w:hAnsi="Times New Roman" w:cs="Times New Roman"/>
                <w:lang w:val="kk-KZ"/>
              </w:rPr>
              <w:t xml:space="preserve">Оқушылар мен сынып жетекшілерінің үлкен әлеуеті; </w:t>
            </w:r>
          </w:p>
          <w:p w14:paraId="0F5A8352" w14:textId="37470E9A" w:rsidR="008960EE" w:rsidRPr="003D3C5C" w:rsidRDefault="003D3C5C" w:rsidP="003D3C5C">
            <w:pPr>
              <w:widowControl w:val="0"/>
              <w:spacing w:line="280" w:lineRule="exact"/>
              <w:rPr>
                <w:rFonts w:ascii="Times New Roman" w:hAnsi="Times New Roman" w:cs="Times New Roman"/>
                <w:lang w:val="kk-KZ"/>
              </w:rPr>
            </w:pPr>
            <w:r>
              <w:rPr>
                <w:rFonts w:ascii="Times New Roman" w:hAnsi="Times New Roman" w:cs="Times New Roman"/>
                <w:lang w:val="kk-KZ"/>
              </w:rPr>
              <w:t>*</w:t>
            </w:r>
            <w:r w:rsidRPr="003D3C5C">
              <w:rPr>
                <w:rFonts w:ascii="Times New Roman" w:hAnsi="Times New Roman" w:cs="Times New Roman"/>
                <w:lang w:val="kk-KZ"/>
              </w:rPr>
              <w:t>Балалар мен жасөспірімдер ұйымдары мен мектеп клубтарының жүйелі және нәтижелі жұмысы.</w:t>
            </w:r>
          </w:p>
        </w:tc>
      </w:tr>
      <w:tr w:rsidR="001B0520" w:rsidRPr="00297687" w14:paraId="3BA24C26" w14:textId="77777777" w:rsidTr="00193FF4">
        <w:trPr>
          <w:trHeight w:val="475"/>
        </w:trPr>
        <w:tc>
          <w:tcPr>
            <w:tcW w:w="1838" w:type="dxa"/>
          </w:tcPr>
          <w:p w14:paraId="498EA333" w14:textId="016ADE8C" w:rsidR="008960EE" w:rsidRPr="001B0520" w:rsidRDefault="009B0BD2" w:rsidP="0081237E">
            <w:pPr>
              <w:spacing w:line="280" w:lineRule="exact"/>
              <w:rPr>
                <w:rFonts w:ascii="Times New Roman" w:hAnsi="Times New Roman" w:cs="Times New Roman"/>
                <w:b/>
                <w:lang w:val="kk-KZ"/>
              </w:rPr>
            </w:pPr>
            <w:r w:rsidRPr="009B0BD2">
              <w:rPr>
                <w:rFonts w:ascii="Times New Roman" w:hAnsi="Times New Roman" w:cs="Times New Roman"/>
                <w:b/>
                <w:lang w:val="kk-KZ"/>
              </w:rPr>
              <w:t>Әлсіз жақтары</w:t>
            </w:r>
          </w:p>
        </w:tc>
        <w:tc>
          <w:tcPr>
            <w:tcW w:w="8080" w:type="dxa"/>
          </w:tcPr>
          <w:p w14:paraId="7F266D40" w14:textId="77777777" w:rsidR="00433CAA" w:rsidRPr="00433CAA" w:rsidRDefault="00433CAA" w:rsidP="00433CAA">
            <w:pPr>
              <w:widowControl w:val="0"/>
              <w:rPr>
                <w:rFonts w:ascii="Times New Roman" w:hAnsi="Times New Roman" w:cs="Times New Roman"/>
                <w:lang w:val="kk-KZ"/>
              </w:rPr>
            </w:pPr>
            <w:r w:rsidRPr="00433CAA">
              <w:rPr>
                <w:rFonts w:ascii="Times New Roman" w:hAnsi="Times New Roman" w:cs="Times New Roman"/>
                <w:lang w:val="kk-KZ"/>
              </w:rPr>
              <w:t xml:space="preserve">* Спорт залдарының жетіспеушілігі, мектептегі балалар санының шамадан тыс жүктелуіне байланысты арнайы хореографиялық залдың болмауы; </w:t>
            </w:r>
          </w:p>
          <w:p w14:paraId="003A2584" w14:textId="77777777" w:rsidR="00433CAA" w:rsidRPr="00433CAA" w:rsidRDefault="00433CAA" w:rsidP="00433CAA">
            <w:pPr>
              <w:widowControl w:val="0"/>
              <w:rPr>
                <w:rFonts w:ascii="Times New Roman" w:hAnsi="Times New Roman" w:cs="Times New Roman"/>
                <w:lang w:val="kk-KZ"/>
              </w:rPr>
            </w:pPr>
            <w:r w:rsidRPr="00433CAA">
              <w:rPr>
                <w:rFonts w:ascii="Times New Roman" w:hAnsi="Times New Roman" w:cs="Times New Roman"/>
                <w:lang w:val="kk-KZ"/>
              </w:rPr>
              <w:t xml:space="preserve">* Оқу бағдарламасы бойынша тегін шығармашылық үйірмелердің болмауы; </w:t>
            </w:r>
          </w:p>
          <w:p w14:paraId="51BDF6C5" w14:textId="77777777" w:rsidR="00433CAA" w:rsidRPr="00433CAA" w:rsidRDefault="00433CAA" w:rsidP="00433CAA">
            <w:pPr>
              <w:widowControl w:val="0"/>
              <w:rPr>
                <w:rFonts w:ascii="Times New Roman" w:hAnsi="Times New Roman" w:cs="Times New Roman"/>
                <w:lang w:val="kk-KZ"/>
              </w:rPr>
            </w:pPr>
            <w:r w:rsidRPr="00433CAA">
              <w:rPr>
                <w:rFonts w:ascii="Times New Roman" w:hAnsi="Times New Roman" w:cs="Times New Roman"/>
                <w:lang w:val="kk-KZ"/>
              </w:rPr>
              <w:t>* Ата-аналар қауымдастығының мектептегі сыныптан тыс жұмыстарға қатысуы жеткіліксіз.</w:t>
            </w:r>
          </w:p>
          <w:p w14:paraId="7FB0B7C9" w14:textId="61719ECD" w:rsidR="00433CAA" w:rsidRPr="00433CAA" w:rsidRDefault="00433CAA" w:rsidP="00433CAA">
            <w:pPr>
              <w:widowControl w:val="0"/>
              <w:rPr>
                <w:rFonts w:ascii="Times New Roman" w:hAnsi="Times New Roman" w:cs="Times New Roman"/>
                <w:lang w:val="kk-KZ"/>
              </w:rPr>
            </w:pPr>
            <w:r w:rsidRPr="00433CAA">
              <w:rPr>
                <w:rFonts w:ascii="Times New Roman" w:hAnsi="Times New Roman" w:cs="Times New Roman"/>
                <w:lang w:val="kk-KZ"/>
              </w:rPr>
              <w:t>* Мектептен тыс іс-шараларды ұйымдастыру мен өткізудің жеткіліксіз деңгейі;</w:t>
            </w:r>
          </w:p>
          <w:p w14:paraId="3987888A" w14:textId="77777777" w:rsidR="00433CAA" w:rsidRPr="00433CAA" w:rsidRDefault="00433CAA" w:rsidP="00433CAA">
            <w:pPr>
              <w:widowControl w:val="0"/>
              <w:rPr>
                <w:rFonts w:ascii="Times New Roman" w:hAnsi="Times New Roman" w:cs="Times New Roman"/>
                <w:lang w:val="kk-KZ"/>
              </w:rPr>
            </w:pPr>
            <w:r w:rsidRPr="00433CAA">
              <w:rPr>
                <w:rFonts w:ascii="Times New Roman" w:hAnsi="Times New Roman" w:cs="Times New Roman"/>
                <w:lang w:val="kk-KZ"/>
              </w:rPr>
              <w:lastRenderedPageBreak/>
              <w:t>* мектептер мен сыныптардың өзін-өзі басқару жұмысында жүйенің болмауы;</w:t>
            </w:r>
          </w:p>
          <w:p w14:paraId="1F8DECFA" w14:textId="77777777" w:rsidR="00433CAA" w:rsidRPr="00433CAA" w:rsidRDefault="00433CAA" w:rsidP="00433CAA">
            <w:pPr>
              <w:widowControl w:val="0"/>
              <w:rPr>
                <w:rFonts w:ascii="Times New Roman" w:hAnsi="Times New Roman" w:cs="Times New Roman"/>
                <w:lang w:val="kk-KZ"/>
              </w:rPr>
            </w:pPr>
            <w:r w:rsidRPr="00433CAA">
              <w:rPr>
                <w:rFonts w:ascii="Times New Roman" w:hAnsi="Times New Roman" w:cs="Times New Roman"/>
                <w:lang w:val="kk-KZ"/>
              </w:rPr>
              <w:t>* оқушылардың мектеп өміріне деген ынтасының төмендігі;</w:t>
            </w:r>
          </w:p>
          <w:p w14:paraId="3C058A95" w14:textId="22C8FA4E" w:rsidR="003F7E91" w:rsidRPr="00433CAA" w:rsidRDefault="00433CAA" w:rsidP="00433CAA">
            <w:pPr>
              <w:widowControl w:val="0"/>
              <w:rPr>
                <w:rFonts w:ascii="Times New Roman" w:hAnsi="Times New Roman" w:cs="Times New Roman"/>
                <w:lang w:val="kk-KZ"/>
              </w:rPr>
            </w:pPr>
            <w:r w:rsidRPr="00433CAA">
              <w:rPr>
                <w:rFonts w:ascii="Times New Roman" w:hAnsi="Times New Roman" w:cs="Times New Roman"/>
                <w:lang w:val="kk-KZ"/>
              </w:rPr>
              <w:t>* кәмелетке толмағандардың құқық бұзушылықтың алдын алу, экстремизмнің алдын алу бойынша профилактикалық жұмыстардың төмен деңгейі.</w:t>
            </w:r>
          </w:p>
        </w:tc>
      </w:tr>
      <w:tr w:rsidR="001B0520" w:rsidRPr="00297687" w14:paraId="065C0F97" w14:textId="77777777" w:rsidTr="00193FF4">
        <w:trPr>
          <w:trHeight w:val="357"/>
        </w:trPr>
        <w:tc>
          <w:tcPr>
            <w:tcW w:w="1838" w:type="dxa"/>
          </w:tcPr>
          <w:p w14:paraId="5C50155C" w14:textId="4020E566" w:rsidR="008960EE" w:rsidRPr="001B0520" w:rsidRDefault="00BE3055" w:rsidP="0081237E">
            <w:pPr>
              <w:rPr>
                <w:rFonts w:ascii="Times New Roman" w:hAnsi="Times New Roman" w:cs="Times New Roman"/>
                <w:b/>
                <w:lang w:val="kk-KZ"/>
              </w:rPr>
            </w:pPr>
            <w:r>
              <w:rPr>
                <w:rFonts w:ascii="Times New Roman" w:hAnsi="Times New Roman" w:cs="Times New Roman"/>
                <w:b/>
                <w:lang w:val="kk-KZ"/>
              </w:rPr>
              <w:lastRenderedPageBreak/>
              <w:t>Шешу жолдары</w:t>
            </w:r>
          </w:p>
        </w:tc>
        <w:tc>
          <w:tcPr>
            <w:tcW w:w="8080" w:type="dxa"/>
            <w:vAlign w:val="bottom"/>
          </w:tcPr>
          <w:p w14:paraId="0784BFC0" w14:textId="77777777" w:rsidR="00433CAA" w:rsidRPr="00433CAA" w:rsidRDefault="00433CAA" w:rsidP="00433CAA">
            <w:pPr>
              <w:widowControl w:val="0"/>
              <w:spacing w:line="280" w:lineRule="exact"/>
              <w:rPr>
                <w:rFonts w:ascii="Times New Roman" w:hAnsi="Times New Roman" w:cs="Times New Roman"/>
                <w:lang w:val="kk-KZ"/>
              </w:rPr>
            </w:pPr>
            <w:r w:rsidRPr="00433CAA">
              <w:rPr>
                <w:rFonts w:ascii="Times New Roman" w:hAnsi="Times New Roman" w:cs="Times New Roman"/>
                <w:lang w:val="kk-KZ"/>
              </w:rPr>
              <w:t xml:space="preserve">* Әкелер кеңесін, ата-аналар мектебін құру арқылы ата-аналармен жұмысты күшейту; </w:t>
            </w:r>
          </w:p>
          <w:p w14:paraId="0ABCD197" w14:textId="77777777" w:rsidR="00433CAA" w:rsidRPr="00433CAA" w:rsidRDefault="00433CAA" w:rsidP="00433CAA">
            <w:pPr>
              <w:widowControl w:val="0"/>
              <w:spacing w:line="280" w:lineRule="exact"/>
              <w:rPr>
                <w:rFonts w:ascii="Times New Roman" w:hAnsi="Times New Roman" w:cs="Times New Roman"/>
                <w:lang w:val="kk-KZ"/>
              </w:rPr>
            </w:pPr>
            <w:r w:rsidRPr="00433CAA">
              <w:rPr>
                <w:rFonts w:ascii="Times New Roman" w:hAnsi="Times New Roman" w:cs="Times New Roman"/>
                <w:lang w:val="kk-KZ"/>
              </w:rPr>
              <w:t xml:space="preserve">* Балаларды спорт секцияларына және мектеп клубтарының үйірме жұмысына қатысуға тартуды күшейту; </w:t>
            </w:r>
          </w:p>
          <w:p w14:paraId="2B8AC95F" w14:textId="37D43A95" w:rsidR="008960EE" w:rsidRPr="00433CAA" w:rsidRDefault="00433CAA" w:rsidP="00433CAA">
            <w:pPr>
              <w:widowControl w:val="0"/>
              <w:spacing w:line="280" w:lineRule="exact"/>
              <w:rPr>
                <w:rFonts w:ascii="Times New Roman" w:hAnsi="Times New Roman" w:cs="Times New Roman"/>
                <w:lang w:val="kk-KZ"/>
              </w:rPr>
            </w:pPr>
            <w:r w:rsidRPr="00433CAA">
              <w:rPr>
                <w:rFonts w:ascii="Times New Roman" w:hAnsi="Times New Roman" w:cs="Times New Roman"/>
                <w:lang w:val="kk-KZ"/>
              </w:rPr>
              <w:t>* Мектеп клубтарын танымал ету және оқушылардың мәселелерін шешуге мектеп Парламентін тарту белсенділігін арттыру.</w:t>
            </w:r>
          </w:p>
        </w:tc>
      </w:tr>
      <w:tr w:rsidR="001B0520" w:rsidRPr="00297687" w14:paraId="28B8E486" w14:textId="77777777" w:rsidTr="00193FF4">
        <w:trPr>
          <w:trHeight w:val="475"/>
        </w:trPr>
        <w:tc>
          <w:tcPr>
            <w:tcW w:w="1838" w:type="dxa"/>
          </w:tcPr>
          <w:p w14:paraId="14CED1AD" w14:textId="27D784D3" w:rsidR="008960EE" w:rsidRPr="00BE3055" w:rsidRDefault="00BE3055" w:rsidP="0081237E">
            <w:pPr>
              <w:rPr>
                <w:rFonts w:ascii="Times New Roman" w:hAnsi="Times New Roman" w:cs="Times New Roman"/>
                <w:b/>
                <w:lang w:val="kk-KZ"/>
              </w:rPr>
            </w:pPr>
            <w:r>
              <w:rPr>
                <w:rFonts w:ascii="Times New Roman" w:hAnsi="Times New Roman" w:cs="Times New Roman"/>
                <w:b/>
                <w:lang w:val="kk-KZ"/>
              </w:rPr>
              <w:t>Күтілетін нәтиже</w:t>
            </w:r>
          </w:p>
        </w:tc>
        <w:tc>
          <w:tcPr>
            <w:tcW w:w="8080" w:type="dxa"/>
          </w:tcPr>
          <w:p w14:paraId="5D4E87B4" w14:textId="1FE16A75" w:rsidR="008960EE" w:rsidRPr="00BE3055" w:rsidRDefault="00BE3055" w:rsidP="004C1F42">
            <w:pPr>
              <w:widowControl w:val="0"/>
              <w:rPr>
                <w:rFonts w:ascii="Times New Roman" w:hAnsi="Times New Roman" w:cs="Times New Roman"/>
                <w:lang w:val="kk-KZ"/>
              </w:rPr>
            </w:pPr>
            <w:r w:rsidRPr="00BE3055">
              <w:rPr>
                <w:rFonts w:ascii="Times New Roman" w:hAnsi="Times New Roman" w:cs="Times New Roman"/>
                <w:lang w:val="kk-KZ"/>
              </w:rPr>
              <w:t>Нәтижесінде саналы, дені сау ұрпақ тәрбиеленеді, Отанға деген сүйіспеншілік пен құрмет сезімімен, спортты сүйетін, еңбекқор, жауапты болады.</w:t>
            </w:r>
          </w:p>
        </w:tc>
      </w:tr>
      <w:tr w:rsidR="001F6C88" w:rsidRPr="00297687" w14:paraId="1312FBCA" w14:textId="77777777" w:rsidTr="00193FF4">
        <w:trPr>
          <w:trHeight w:val="434"/>
        </w:trPr>
        <w:tc>
          <w:tcPr>
            <w:tcW w:w="1838" w:type="dxa"/>
          </w:tcPr>
          <w:p w14:paraId="5823C43E" w14:textId="685E2C07" w:rsidR="008960EE" w:rsidRPr="001B0520" w:rsidRDefault="00BE3055" w:rsidP="0081237E">
            <w:pPr>
              <w:rPr>
                <w:rFonts w:ascii="Times New Roman" w:hAnsi="Times New Roman" w:cs="Times New Roman"/>
                <w:b/>
                <w:lang w:val="kk-KZ"/>
              </w:rPr>
            </w:pPr>
            <w:r w:rsidRPr="00BE3055">
              <w:rPr>
                <w:rFonts w:ascii="Times New Roman" w:hAnsi="Times New Roman" w:cs="Times New Roman"/>
                <w:b/>
                <w:lang w:val="kk-KZ"/>
              </w:rPr>
              <w:t>Тәрбие жұмысының өзін-өзі бағалауы</w:t>
            </w:r>
          </w:p>
        </w:tc>
        <w:tc>
          <w:tcPr>
            <w:tcW w:w="8080" w:type="dxa"/>
            <w:vAlign w:val="bottom"/>
          </w:tcPr>
          <w:p w14:paraId="6F2C5703" w14:textId="30244ED7" w:rsidR="008960EE" w:rsidRPr="00BE3055" w:rsidRDefault="008960EE" w:rsidP="0081237E">
            <w:pPr>
              <w:spacing w:line="280" w:lineRule="exact"/>
              <w:rPr>
                <w:rFonts w:ascii="Times New Roman" w:hAnsi="Times New Roman" w:cs="Times New Roman"/>
                <w:lang w:val="kk-KZ"/>
              </w:rPr>
            </w:pPr>
          </w:p>
        </w:tc>
      </w:tr>
    </w:tbl>
    <w:p w14:paraId="5A5224DC" w14:textId="77777777" w:rsidR="008960EE" w:rsidRPr="001B0520" w:rsidRDefault="008960EE" w:rsidP="008960EE">
      <w:pPr>
        <w:rPr>
          <w:rFonts w:ascii="Times New Roman" w:hAnsi="Times New Roman" w:cs="Times New Roman"/>
          <w:lang w:val="kk-KZ"/>
        </w:rPr>
      </w:pPr>
    </w:p>
    <w:p w14:paraId="61E5CBB2" w14:textId="77777777" w:rsidR="00EE0DCB" w:rsidRPr="00EE0DCB" w:rsidRDefault="00414B8B" w:rsidP="00EE0DCB">
      <w:pPr>
        <w:jc w:val="center"/>
        <w:rPr>
          <w:rFonts w:ascii="Times New Roman" w:hAnsi="Times New Roman" w:cs="Times New Roman"/>
          <w:b/>
          <w:bCs/>
          <w:sz w:val="26"/>
          <w:szCs w:val="26"/>
          <w:lang w:val="kk-KZ"/>
        </w:rPr>
      </w:pPr>
      <w:r w:rsidRPr="00EE0DCB">
        <w:rPr>
          <w:rFonts w:ascii="Times New Roman" w:hAnsi="Times New Roman" w:cs="Times New Roman"/>
          <w:b/>
          <w:bCs/>
          <w:sz w:val="26"/>
          <w:szCs w:val="26"/>
          <w:lang w:val="kk-KZ"/>
        </w:rPr>
        <w:t xml:space="preserve">7. </w:t>
      </w:r>
      <w:r w:rsidR="00EE0DCB" w:rsidRPr="00EE0DCB">
        <w:rPr>
          <w:rFonts w:ascii="Times New Roman" w:hAnsi="Times New Roman" w:cs="Times New Roman"/>
          <w:b/>
          <w:bCs/>
          <w:sz w:val="26"/>
          <w:szCs w:val="26"/>
          <w:lang w:val="kk-KZ"/>
        </w:rPr>
        <w:t>Білім беру қатынастарына қатысушылардың психологиялық-педагогикалық қолдауын талдау.</w:t>
      </w:r>
    </w:p>
    <w:p w14:paraId="55500EE4" w14:textId="6F7BD482" w:rsidR="00EE0DCB" w:rsidRPr="00EE0DCB" w:rsidRDefault="00EE0DCB" w:rsidP="00B80341">
      <w:pPr>
        <w:pBdr>
          <w:top w:val="nil"/>
          <w:left w:val="nil"/>
          <w:bottom w:val="nil"/>
          <w:right w:val="nil"/>
          <w:between w:val="nil"/>
        </w:pBd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EE0DCB">
        <w:rPr>
          <w:rFonts w:ascii="Times New Roman" w:hAnsi="Times New Roman" w:cs="Times New Roman"/>
          <w:sz w:val="24"/>
          <w:szCs w:val="24"/>
          <w:lang w:val="kk-KZ"/>
        </w:rPr>
        <w:t>№11 ЖОМ</w:t>
      </w:r>
      <w:r>
        <w:rPr>
          <w:rFonts w:ascii="Times New Roman" w:hAnsi="Times New Roman" w:cs="Times New Roman"/>
          <w:sz w:val="24"/>
          <w:szCs w:val="24"/>
          <w:lang w:val="kk-KZ"/>
        </w:rPr>
        <w:t>»</w:t>
      </w:r>
      <w:r w:rsidRPr="00EE0DCB">
        <w:rPr>
          <w:rFonts w:ascii="Times New Roman" w:hAnsi="Times New Roman" w:cs="Times New Roman"/>
          <w:sz w:val="24"/>
          <w:szCs w:val="24"/>
          <w:lang w:val="kk-KZ"/>
        </w:rPr>
        <w:t xml:space="preserve"> КММ психологиялық қызметі білім беру процесінің барлық қатысушыларына психологиялық сүйемелдеу көрсетеді. Мектептің психологиялық қызметінің жұмысы мектептің жұмыс жоспарына сәйкес жүзеге асырылады.</w:t>
      </w:r>
    </w:p>
    <w:p w14:paraId="63FC2A72" w14:textId="77777777" w:rsidR="00EE0DCB" w:rsidRDefault="00EE0DCB" w:rsidP="00EE0DCB">
      <w:pPr>
        <w:spacing w:after="0" w:line="240" w:lineRule="auto"/>
        <w:ind w:firstLine="709"/>
        <w:jc w:val="both"/>
        <w:rPr>
          <w:rFonts w:ascii="Times New Roman" w:hAnsi="Times New Roman" w:cs="Times New Roman"/>
          <w:sz w:val="24"/>
          <w:szCs w:val="24"/>
          <w:lang w:val="kk-KZ"/>
        </w:rPr>
      </w:pPr>
      <w:r w:rsidRPr="00EE0DCB">
        <w:rPr>
          <w:rFonts w:ascii="Times New Roman" w:hAnsi="Times New Roman" w:cs="Times New Roman"/>
          <w:sz w:val="24"/>
          <w:szCs w:val="24"/>
          <w:lang w:val="kk-KZ"/>
        </w:rPr>
        <w:t>Мектептегі психологиялық қызметтің негізгі мақсаты-білім алушылардың психологиялық денсаулығын сақтау, Орта білім беру ұйымдарында қолайлы әлеуметтік-психологиялық климат құру және білім беру процесіне қатысушыларға психологиялық қолдау көрсету.</w:t>
      </w:r>
      <w:r>
        <w:rPr>
          <w:rFonts w:ascii="Times New Roman" w:hAnsi="Times New Roman" w:cs="Times New Roman"/>
          <w:sz w:val="24"/>
          <w:szCs w:val="24"/>
          <w:lang w:val="kk-KZ"/>
        </w:rPr>
        <w:t xml:space="preserve"> </w:t>
      </w:r>
      <w:r w:rsidRPr="00EE0DCB">
        <w:rPr>
          <w:rFonts w:ascii="Times New Roman" w:hAnsi="Times New Roman" w:cs="Times New Roman"/>
          <w:sz w:val="24"/>
          <w:szCs w:val="24"/>
          <w:lang w:val="kk-KZ"/>
        </w:rPr>
        <w:t>Қызмет келесі бағыттар бойынша жүзеге асырылды:</w:t>
      </w:r>
    </w:p>
    <w:p w14:paraId="3A050E0A" w14:textId="4C0DA31C" w:rsidR="00EE0DCB" w:rsidRPr="00EE0DCB" w:rsidRDefault="00EE0DCB" w:rsidP="00EE0DCB">
      <w:pPr>
        <w:spacing w:after="0" w:line="240" w:lineRule="auto"/>
        <w:ind w:firstLine="708"/>
        <w:jc w:val="both"/>
        <w:rPr>
          <w:rFonts w:ascii="Times New Roman" w:hAnsi="Times New Roman" w:cs="Times New Roman"/>
          <w:sz w:val="24"/>
          <w:szCs w:val="24"/>
          <w:lang w:val="kk-KZ"/>
        </w:rPr>
      </w:pPr>
      <w:r w:rsidRPr="00EE0DCB">
        <w:rPr>
          <w:rFonts w:ascii="Times New Roman" w:hAnsi="Times New Roman" w:cs="Times New Roman"/>
          <w:sz w:val="24"/>
          <w:szCs w:val="24"/>
          <w:lang w:val="kk-KZ"/>
        </w:rPr>
        <w:t>1.Диагностика</w:t>
      </w:r>
    </w:p>
    <w:p w14:paraId="6EF86C2C" w14:textId="42373F31" w:rsidR="00EE0DCB" w:rsidRPr="00EE0DCB" w:rsidRDefault="00EE0DCB" w:rsidP="00EE0DCB">
      <w:pPr>
        <w:spacing w:after="0" w:line="240" w:lineRule="auto"/>
        <w:ind w:firstLine="708"/>
        <w:jc w:val="both"/>
        <w:rPr>
          <w:rFonts w:ascii="Times New Roman" w:hAnsi="Times New Roman" w:cs="Times New Roman"/>
          <w:sz w:val="24"/>
          <w:szCs w:val="24"/>
          <w:lang w:val="kk-KZ"/>
        </w:rPr>
      </w:pPr>
      <w:r w:rsidRPr="00EE0DCB">
        <w:rPr>
          <w:rFonts w:ascii="Times New Roman" w:hAnsi="Times New Roman" w:cs="Times New Roman"/>
          <w:sz w:val="24"/>
          <w:szCs w:val="24"/>
          <w:lang w:val="kk-KZ"/>
        </w:rPr>
        <w:t xml:space="preserve">2.Түзету-дамыту жұмысы </w:t>
      </w:r>
    </w:p>
    <w:p w14:paraId="4B5ACC52" w14:textId="5C80025B" w:rsidR="00EE0DCB" w:rsidRPr="00EE0DCB" w:rsidRDefault="00EE0DCB" w:rsidP="00EE0DCB">
      <w:pPr>
        <w:spacing w:after="0" w:line="240" w:lineRule="auto"/>
        <w:ind w:firstLine="708"/>
        <w:jc w:val="both"/>
        <w:rPr>
          <w:rFonts w:ascii="Times New Roman" w:hAnsi="Times New Roman" w:cs="Times New Roman"/>
          <w:sz w:val="24"/>
          <w:szCs w:val="24"/>
          <w:lang w:val="kk-KZ"/>
        </w:rPr>
      </w:pPr>
      <w:r w:rsidRPr="00EE0DCB">
        <w:rPr>
          <w:rFonts w:ascii="Times New Roman" w:hAnsi="Times New Roman" w:cs="Times New Roman"/>
          <w:sz w:val="24"/>
          <w:szCs w:val="24"/>
          <w:lang w:val="kk-KZ"/>
        </w:rPr>
        <w:t xml:space="preserve">3.Алдын алу және психологиялық білім беру </w:t>
      </w:r>
    </w:p>
    <w:p w14:paraId="755D34D6" w14:textId="35E748CE" w:rsidR="00EE0DCB" w:rsidRPr="00EE0DCB" w:rsidRDefault="00EE0DCB" w:rsidP="00EE0DCB">
      <w:pPr>
        <w:spacing w:after="0" w:line="240" w:lineRule="auto"/>
        <w:ind w:firstLine="708"/>
        <w:jc w:val="both"/>
        <w:rPr>
          <w:rFonts w:ascii="Times New Roman" w:hAnsi="Times New Roman" w:cs="Times New Roman"/>
          <w:sz w:val="24"/>
          <w:szCs w:val="24"/>
          <w:lang w:val="kk-KZ"/>
        </w:rPr>
      </w:pPr>
      <w:r w:rsidRPr="00EE0DCB">
        <w:rPr>
          <w:rFonts w:ascii="Times New Roman" w:hAnsi="Times New Roman" w:cs="Times New Roman"/>
          <w:sz w:val="24"/>
          <w:szCs w:val="24"/>
          <w:lang w:val="kk-KZ"/>
        </w:rPr>
        <w:t xml:space="preserve">4.Кеңес беру </w:t>
      </w:r>
    </w:p>
    <w:p w14:paraId="13C0E7C9" w14:textId="04E0E852" w:rsidR="00EE0DCB" w:rsidRPr="00EE0DCB" w:rsidRDefault="00EE0DCB" w:rsidP="00EE0DCB">
      <w:pPr>
        <w:spacing w:after="0" w:line="240" w:lineRule="auto"/>
        <w:ind w:firstLine="708"/>
        <w:jc w:val="both"/>
        <w:rPr>
          <w:rFonts w:ascii="Times New Roman" w:hAnsi="Times New Roman" w:cs="Times New Roman"/>
          <w:sz w:val="24"/>
          <w:szCs w:val="24"/>
          <w:lang w:val="kk-KZ"/>
        </w:rPr>
      </w:pPr>
      <w:r w:rsidRPr="00EE0DCB">
        <w:rPr>
          <w:rFonts w:ascii="Times New Roman" w:hAnsi="Times New Roman" w:cs="Times New Roman"/>
          <w:sz w:val="24"/>
          <w:szCs w:val="24"/>
          <w:lang w:val="kk-KZ"/>
        </w:rPr>
        <w:t xml:space="preserve">5.Ұйымдастыру-әдістемелік жұмыс </w:t>
      </w:r>
    </w:p>
    <w:p w14:paraId="74C2B6C8" w14:textId="433D5154" w:rsidR="00EE0DCB" w:rsidRPr="00EE0DCB" w:rsidRDefault="00EE0DCB" w:rsidP="00EE0DCB">
      <w:pPr>
        <w:spacing w:after="0" w:line="240" w:lineRule="auto"/>
        <w:ind w:firstLine="708"/>
        <w:jc w:val="both"/>
        <w:rPr>
          <w:rFonts w:ascii="Times New Roman" w:hAnsi="Times New Roman" w:cs="Times New Roman"/>
          <w:sz w:val="24"/>
          <w:szCs w:val="24"/>
          <w:lang w:val="kk-KZ"/>
        </w:rPr>
      </w:pPr>
      <w:r w:rsidRPr="00EE0DCB">
        <w:rPr>
          <w:rFonts w:ascii="Times New Roman" w:hAnsi="Times New Roman" w:cs="Times New Roman"/>
          <w:sz w:val="24"/>
          <w:szCs w:val="24"/>
          <w:lang w:val="kk-KZ"/>
        </w:rPr>
        <w:t>6.Психологиялық қызметтің бір жылдағы қызметі туралы аналитикалық есептер.</w:t>
      </w:r>
    </w:p>
    <w:p w14:paraId="28246218" w14:textId="77777777" w:rsidR="005E134A" w:rsidRPr="005E134A" w:rsidRDefault="005E134A" w:rsidP="005E134A">
      <w:pPr>
        <w:spacing w:after="0" w:line="240" w:lineRule="auto"/>
        <w:ind w:firstLine="709"/>
        <w:jc w:val="both"/>
        <w:rPr>
          <w:rFonts w:ascii="Times New Roman" w:hAnsi="Times New Roman" w:cs="Times New Roman"/>
          <w:sz w:val="24"/>
          <w:szCs w:val="24"/>
          <w:lang w:val="kk-KZ"/>
        </w:rPr>
      </w:pPr>
      <w:r w:rsidRPr="005E134A">
        <w:rPr>
          <w:rFonts w:ascii="Times New Roman" w:hAnsi="Times New Roman" w:cs="Times New Roman"/>
          <w:sz w:val="24"/>
          <w:szCs w:val="24"/>
          <w:lang w:val="kk-KZ"/>
        </w:rPr>
        <w:t>Ғылыми-әдістемелік, ғылыми-практикалық әдебиеттерді зерделеу және талдау, Павлодар қ. АҚ психологтарының шығармашылық тобының ұсынымдары негізінде психологиялық қызмет қызметінің негізгі бағыттары: 1,5,10 сыныпқа бейімделу; оқуға ынталандыру; үрей; агрессивтілік; өзін-өзі бағалау; кәсіби өзін-өзі анықтау және суицидтік тәуекел бойынша психодиагностикалық құралдар қалыптастырылды.</w:t>
      </w:r>
    </w:p>
    <w:p w14:paraId="5DF8B262" w14:textId="77777777" w:rsidR="005E134A" w:rsidRPr="005E134A" w:rsidRDefault="005E134A" w:rsidP="00B80341">
      <w:pPr>
        <w:spacing w:after="0" w:line="240" w:lineRule="auto"/>
        <w:ind w:firstLine="709"/>
        <w:jc w:val="center"/>
        <w:rPr>
          <w:rFonts w:ascii="Times New Roman" w:hAnsi="Times New Roman" w:cs="Times New Roman"/>
          <w:sz w:val="24"/>
          <w:szCs w:val="24"/>
          <w:lang w:val="kk-KZ"/>
        </w:rPr>
      </w:pPr>
    </w:p>
    <w:p w14:paraId="6065CAD3" w14:textId="7EAFE0D9" w:rsidR="005E134A" w:rsidRPr="005E134A" w:rsidRDefault="005E134A" w:rsidP="005E134A">
      <w:pPr>
        <w:pStyle w:val="ac"/>
        <w:shd w:val="clear" w:color="auto" w:fill="FFFFFF"/>
        <w:spacing w:before="0" w:beforeAutospacing="0" w:after="0" w:afterAutospacing="0"/>
        <w:ind w:firstLine="708"/>
        <w:jc w:val="center"/>
        <w:rPr>
          <w:rFonts w:eastAsiaTheme="minorHAnsi"/>
          <w:b/>
          <w:kern w:val="2"/>
          <w:lang w:val="kk-KZ" w:eastAsia="en-US"/>
          <w14:ligatures w14:val="standardContextual"/>
        </w:rPr>
      </w:pPr>
      <w:r w:rsidRPr="005E134A">
        <w:rPr>
          <w:rFonts w:eastAsiaTheme="minorHAnsi"/>
          <w:b/>
          <w:kern w:val="2"/>
          <w:lang w:val="kk-KZ" w:eastAsia="en-US"/>
          <w14:ligatures w14:val="standardContextual"/>
        </w:rPr>
        <w:t>1, 5,10 сыныптарға бейімделу.</w:t>
      </w:r>
    </w:p>
    <w:p w14:paraId="60C2989F" w14:textId="033A053D" w:rsidR="005E134A" w:rsidRPr="005E134A" w:rsidRDefault="005E134A" w:rsidP="005E134A">
      <w:pPr>
        <w:widowControl w:val="0"/>
        <w:autoSpaceDE w:val="0"/>
        <w:autoSpaceDN w:val="0"/>
        <w:spacing w:before="76" w:after="46" w:line="240" w:lineRule="auto"/>
        <w:ind w:left="720" w:firstLine="720"/>
        <w:jc w:val="both"/>
        <w:rPr>
          <w:rFonts w:ascii="Times New Roman" w:eastAsia="Times New Roman" w:hAnsi="Times New Roman" w:cs="Times New Roman"/>
          <w:kern w:val="0"/>
          <w:sz w:val="24"/>
          <w:szCs w:val="24"/>
          <w:lang w:val="kk-KZ" w:eastAsia="ru-RU"/>
          <w14:ligatures w14:val="none"/>
        </w:rPr>
      </w:pPr>
      <w:r w:rsidRPr="005E134A">
        <w:rPr>
          <w:rFonts w:ascii="Times New Roman" w:eastAsia="Times New Roman" w:hAnsi="Times New Roman" w:cs="Times New Roman"/>
          <w:kern w:val="0"/>
          <w:sz w:val="24"/>
          <w:szCs w:val="24"/>
          <w:lang w:val="kk-KZ" w:eastAsia="ru-RU"/>
          <w14:ligatures w14:val="none"/>
        </w:rPr>
        <w:t>Оқытудағы, тәрбиелеудегі және дамытудағы сабақтастық ережесін сақтау-оқытудағы жүйеліліктің және білім алушыларды тәрбиелеудегі педагогикалық әсердің бірлігінің маңызды құрамдас бөліктерінің бірі. Оқушылардың оқытудың бір сатысынан екіншісіне ауысуы кезінде сабақтастық ережесін сақтамау баланың жаңа жағдайларда бейімделу кезеңінен өтуіне қолайсыз әсер етуі мүмкін, бұл өз кезегінде оқушының денсаулығының нашарлауына әкелуі мүмкін. Қыркүйек айында 1-сынып оқушыларымен психологиялық жетілу деңгейін және мектепте оқуға дайындығын анықтау бойынша диагностикалық жұмыс жүргізілді. Бұл жұмыстың мақсаты мектепте оқуға дайындық деңгейі төмен оқушыларды уақтылы анықтау болып табылады.</w:t>
      </w:r>
    </w:p>
    <w:p w14:paraId="5C181324" w14:textId="642FB11B" w:rsidR="00B80341" w:rsidRPr="005E134A" w:rsidRDefault="005E134A" w:rsidP="005E134A">
      <w:pPr>
        <w:widowControl w:val="0"/>
        <w:autoSpaceDE w:val="0"/>
        <w:autoSpaceDN w:val="0"/>
        <w:spacing w:before="76" w:after="46" w:line="240" w:lineRule="auto"/>
        <w:ind w:left="677"/>
        <w:jc w:val="both"/>
        <w:rPr>
          <w:rFonts w:ascii="Times New Roman" w:eastAsia="Times New Roman" w:hAnsi="Times New Roman" w:cs="Times New Roman"/>
          <w:kern w:val="0"/>
          <w:sz w:val="24"/>
          <w:szCs w:val="24"/>
          <w:lang w:val="kk-KZ" w:eastAsia="ru-RU"/>
          <w14:ligatures w14:val="none"/>
        </w:rPr>
      </w:pPr>
      <w:r w:rsidRPr="005E134A">
        <w:rPr>
          <w:rFonts w:ascii="Times New Roman" w:eastAsia="Times New Roman" w:hAnsi="Times New Roman" w:cs="Times New Roman"/>
          <w:sz w:val="24"/>
          <w:szCs w:val="24"/>
        </w:rPr>
        <w:t>Тестілеу нәтижелері кестеде келтірілген:</w:t>
      </w:r>
    </w:p>
    <w:tbl>
      <w:tblPr>
        <w:tblStyle w:val="11"/>
        <w:tblW w:w="9149" w:type="dxa"/>
        <w:tblInd w:w="-5" w:type="dxa"/>
        <w:tblLayout w:type="fixed"/>
        <w:tblLook w:val="00A0" w:firstRow="1" w:lastRow="0" w:firstColumn="1" w:lastColumn="0" w:noHBand="0" w:noVBand="0"/>
      </w:tblPr>
      <w:tblGrid>
        <w:gridCol w:w="1195"/>
        <w:gridCol w:w="1134"/>
        <w:gridCol w:w="1134"/>
        <w:gridCol w:w="1053"/>
        <w:gridCol w:w="1036"/>
        <w:gridCol w:w="949"/>
        <w:gridCol w:w="963"/>
        <w:gridCol w:w="835"/>
        <w:gridCol w:w="850"/>
      </w:tblGrid>
      <w:tr w:rsidR="001B0520" w:rsidRPr="001B0520" w14:paraId="7D200102" w14:textId="77777777" w:rsidTr="00241091">
        <w:trPr>
          <w:trHeight w:val="438"/>
        </w:trPr>
        <w:tc>
          <w:tcPr>
            <w:tcW w:w="1195" w:type="dxa"/>
          </w:tcPr>
          <w:p w14:paraId="22A33175"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noProof/>
                <w:sz w:val="24"/>
                <w:szCs w:val="24"/>
              </w:rPr>
              <w:t>2021 - 2022</w:t>
            </w:r>
          </w:p>
        </w:tc>
        <w:tc>
          <w:tcPr>
            <w:tcW w:w="1134" w:type="dxa"/>
          </w:tcPr>
          <w:p w14:paraId="69AD2620"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w:t>
            </w:r>
            <w:r w:rsidRPr="001B0520">
              <w:rPr>
                <w:rFonts w:ascii="Times New Roman" w:eastAsia="Times New Roman" w:hAnsi="Times New Roman"/>
                <w:sz w:val="24"/>
                <w:szCs w:val="24"/>
                <w:lang w:val="kk-KZ"/>
              </w:rPr>
              <w:t>ә</w:t>
            </w:r>
          </w:p>
          <w:p w14:paraId="329C848C" w14:textId="29F5A78F" w:rsidR="00B80341" w:rsidRPr="005E134A" w:rsidRDefault="00B80341" w:rsidP="00C13EA8">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15 </w:t>
            </w:r>
            <w:r w:rsidR="005E134A">
              <w:rPr>
                <w:rFonts w:ascii="Times New Roman" w:eastAsia="Times New Roman" w:hAnsi="Times New Roman"/>
                <w:sz w:val="24"/>
                <w:szCs w:val="24"/>
                <w:lang w:val="kk-KZ"/>
              </w:rPr>
              <w:t>оқ-лар</w:t>
            </w:r>
          </w:p>
          <w:p w14:paraId="3995D06B" w14:textId="77777777" w:rsidR="00B80341" w:rsidRPr="001B0520" w:rsidRDefault="00B80341" w:rsidP="00C13EA8">
            <w:pPr>
              <w:jc w:val="center"/>
              <w:rPr>
                <w:rFonts w:ascii="Times New Roman" w:eastAsia="Times New Roman" w:hAnsi="Times New Roman"/>
                <w:sz w:val="24"/>
                <w:szCs w:val="24"/>
              </w:rPr>
            </w:pPr>
          </w:p>
        </w:tc>
        <w:tc>
          <w:tcPr>
            <w:tcW w:w="1134" w:type="dxa"/>
          </w:tcPr>
          <w:p w14:paraId="43695F61"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1а</w:t>
            </w:r>
          </w:p>
          <w:p w14:paraId="3AE89A8B" w14:textId="77777777" w:rsidR="005E134A" w:rsidRPr="005E134A" w:rsidRDefault="00B80341" w:rsidP="005E134A">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20 </w:t>
            </w:r>
            <w:r w:rsidR="005E134A">
              <w:rPr>
                <w:rFonts w:ascii="Times New Roman" w:eastAsia="Times New Roman" w:hAnsi="Times New Roman"/>
                <w:sz w:val="24"/>
                <w:szCs w:val="24"/>
                <w:lang w:val="kk-KZ"/>
              </w:rPr>
              <w:t>оқ-лар</w:t>
            </w:r>
          </w:p>
          <w:p w14:paraId="3C7CE328" w14:textId="087D9194" w:rsidR="00B80341" w:rsidRPr="001B0520" w:rsidRDefault="00B80341" w:rsidP="00C13EA8">
            <w:pPr>
              <w:jc w:val="center"/>
              <w:rPr>
                <w:rFonts w:ascii="Times New Roman" w:eastAsia="Times New Roman" w:hAnsi="Times New Roman"/>
                <w:sz w:val="24"/>
                <w:szCs w:val="24"/>
              </w:rPr>
            </w:pPr>
          </w:p>
        </w:tc>
        <w:tc>
          <w:tcPr>
            <w:tcW w:w="1053" w:type="dxa"/>
          </w:tcPr>
          <w:p w14:paraId="1E2343FC"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1б</w:t>
            </w:r>
          </w:p>
          <w:p w14:paraId="31D171F0" w14:textId="77777777" w:rsidR="005E134A" w:rsidRPr="005E134A" w:rsidRDefault="00B80341" w:rsidP="005E134A">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22 </w:t>
            </w:r>
            <w:r w:rsidR="005E134A">
              <w:rPr>
                <w:rFonts w:ascii="Times New Roman" w:eastAsia="Times New Roman" w:hAnsi="Times New Roman"/>
                <w:sz w:val="24"/>
                <w:szCs w:val="24"/>
                <w:lang w:val="kk-KZ"/>
              </w:rPr>
              <w:t>оқ-лар</w:t>
            </w:r>
          </w:p>
          <w:p w14:paraId="49F3D4D7" w14:textId="4B0CD556" w:rsidR="00B80341" w:rsidRPr="001B0520" w:rsidRDefault="00B80341" w:rsidP="00C13EA8">
            <w:pPr>
              <w:jc w:val="center"/>
              <w:rPr>
                <w:rFonts w:ascii="Times New Roman" w:eastAsia="Times New Roman" w:hAnsi="Times New Roman"/>
                <w:sz w:val="24"/>
                <w:szCs w:val="24"/>
              </w:rPr>
            </w:pPr>
          </w:p>
        </w:tc>
        <w:tc>
          <w:tcPr>
            <w:tcW w:w="1036" w:type="dxa"/>
          </w:tcPr>
          <w:p w14:paraId="2A392216"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1в</w:t>
            </w:r>
          </w:p>
          <w:p w14:paraId="152B100E" w14:textId="77777777" w:rsidR="005E134A" w:rsidRPr="005E134A" w:rsidRDefault="00B80341" w:rsidP="005E134A">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24 </w:t>
            </w:r>
            <w:r w:rsidR="005E134A">
              <w:rPr>
                <w:rFonts w:ascii="Times New Roman" w:eastAsia="Times New Roman" w:hAnsi="Times New Roman"/>
                <w:sz w:val="24"/>
                <w:szCs w:val="24"/>
                <w:lang w:val="kk-KZ"/>
              </w:rPr>
              <w:t>оқ-лар</w:t>
            </w:r>
          </w:p>
          <w:p w14:paraId="6CDD61A2" w14:textId="3013B238" w:rsidR="00B80341" w:rsidRPr="001B0520" w:rsidRDefault="00B80341" w:rsidP="00C13EA8">
            <w:pPr>
              <w:jc w:val="center"/>
              <w:rPr>
                <w:rFonts w:ascii="Times New Roman" w:eastAsia="Times New Roman" w:hAnsi="Times New Roman"/>
                <w:sz w:val="24"/>
                <w:szCs w:val="24"/>
              </w:rPr>
            </w:pPr>
          </w:p>
        </w:tc>
        <w:tc>
          <w:tcPr>
            <w:tcW w:w="949" w:type="dxa"/>
          </w:tcPr>
          <w:p w14:paraId="03F7742C"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1г</w:t>
            </w:r>
          </w:p>
          <w:p w14:paraId="2CBE5457" w14:textId="77777777" w:rsidR="005E134A" w:rsidRPr="005E134A" w:rsidRDefault="00B80341" w:rsidP="005E134A">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24 </w:t>
            </w:r>
            <w:r w:rsidR="005E134A">
              <w:rPr>
                <w:rFonts w:ascii="Times New Roman" w:eastAsia="Times New Roman" w:hAnsi="Times New Roman"/>
                <w:sz w:val="24"/>
                <w:szCs w:val="24"/>
                <w:lang w:val="kk-KZ"/>
              </w:rPr>
              <w:t>оқ-лар</w:t>
            </w:r>
          </w:p>
          <w:p w14:paraId="47307A40" w14:textId="1CB6552A" w:rsidR="00B80341" w:rsidRPr="001B0520" w:rsidRDefault="00B80341" w:rsidP="00C13EA8">
            <w:pPr>
              <w:jc w:val="center"/>
              <w:rPr>
                <w:rFonts w:ascii="Times New Roman" w:eastAsia="Times New Roman" w:hAnsi="Times New Roman"/>
                <w:sz w:val="24"/>
                <w:szCs w:val="24"/>
              </w:rPr>
            </w:pPr>
          </w:p>
        </w:tc>
        <w:tc>
          <w:tcPr>
            <w:tcW w:w="963" w:type="dxa"/>
          </w:tcPr>
          <w:p w14:paraId="29CEC0EB"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1д</w:t>
            </w:r>
          </w:p>
          <w:p w14:paraId="585C020F" w14:textId="77777777" w:rsidR="005E134A" w:rsidRPr="005E134A" w:rsidRDefault="00B80341" w:rsidP="005E134A">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25 </w:t>
            </w:r>
            <w:r w:rsidR="005E134A">
              <w:rPr>
                <w:rFonts w:ascii="Times New Roman" w:eastAsia="Times New Roman" w:hAnsi="Times New Roman"/>
                <w:sz w:val="24"/>
                <w:szCs w:val="24"/>
                <w:lang w:val="kk-KZ"/>
              </w:rPr>
              <w:t>оқ-лар</w:t>
            </w:r>
          </w:p>
          <w:p w14:paraId="7BCBBEC6" w14:textId="5CC7DF5A" w:rsidR="00B80341" w:rsidRPr="001B0520" w:rsidRDefault="00B80341" w:rsidP="00C13EA8">
            <w:pPr>
              <w:jc w:val="center"/>
              <w:rPr>
                <w:rFonts w:ascii="Times New Roman" w:eastAsia="Times New Roman" w:hAnsi="Times New Roman"/>
                <w:sz w:val="24"/>
                <w:szCs w:val="24"/>
              </w:rPr>
            </w:pPr>
          </w:p>
        </w:tc>
        <w:tc>
          <w:tcPr>
            <w:tcW w:w="835" w:type="dxa"/>
          </w:tcPr>
          <w:p w14:paraId="5262B61A"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1е</w:t>
            </w:r>
          </w:p>
          <w:p w14:paraId="2635AC60" w14:textId="77777777" w:rsidR="005E134A" w:rsidRPr="005E134A" w:rsidRDefault="00B80341" w:rsidP="005E134A">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24 </w:t>
            </w:r>
            <w:r w:rsidR="005E134A">
              <w:rPr>
                <w:rFonts w:ascii="Times New Roman" w:eastAsia="Times New Roman" w:hAnsi="Times New Roman"/>
                <w:sz w:val="24"/>
                <w:szCs w:val="24"/>
                <w:lang w:val="kk-KZ"/>
              </w:rPr>
              <w:t>оқ-лар</w:t>
            </w:r>
          </w:p>
          <w:p w14:paraId="2FF0ED2C" w14:textId="74229CD6" w:rsidR="00B80341" w:rsidRPr="001B0520" w:rsidRDefault="00B80341" w:rsidP="00C13EA8">
            <w:pPr>
              <w:jc w:val="center"/>
              <w:rPr>
                <w:rFonts w:ascii="Times New Roman" w:eastAsia="Times New Roman" w:hAnsi="Times New Roman"/>
                <w:sz w:val="24"/>
                <w:szCs w:val="24"/>
              </w:rPr>
            </w:pPr>
          </w:p>
        </w:tc>
        <w:tc>
          <w:tcPr>
            <w:tcW w:w="850" w:type="dxa"/>
          </w:tcPr>
          <w:p w14:paraId="48C76FC6" w14:textId="7BEC2DEF" w:rsidR="00B80341" w:rsidRPr="001B0520" w:rsidRDefault="005E134A" w:rsidP="00C13EA8">
            <w:pPr>
              <w:jc w:val="center"/>
              <w:rPr>
                <w:rFonts w:ascii="Times New Roman" w:eastAsia="Times New Roman" w:hAnsi="Times New Roman"/>
                <w:sz w:val="24"/>
                <w:szCs w:val="24"/>
              </w:rPr>
            </w:pPr>
            <w:r>
              <w:rPr>
                <w:rFonts w:ascii="Times New Roman" w:eastAsia="Times New Roman" w:hAnsi="Times New Roman"/>
                <w:sz w:val="24"/>
                <w:szCs w:val="24"/>
                <w:lang w:val="kk-KZ"/>
              </w:rPr>
              <w:t>БАРЛЫҒЫ</w:t>
            </w:r>
            <w:r w:rsidR="00B80341" w:rsidRPr="001B0520">
              <w:rPr>
                <w:rFonts w:ascii="Times New Roman" w:eastAsia="Times New Roman" w:hAnsi="Times New Roman"/>
                <w:sz w:val="24"/>
                <w:szCs w:val="24"/>
              </w:rPr>
              <w:t>:</w:t>
            </w:r>
          </w:p>
          <w:p w14:paraId="2617E103" w14:textId="611207EC" w:rsidR="00B80341" w:rsidRPr="005E134A" w:rsidRDefault="00B80341" w:rsidP="005E134A">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lastRenderedPageBreak/>
              <w:t xml:space="preserve">132 </w:t>
            </w:r>
            <w:r w:rsidR="005E134A">
              <w:rPr>
                <w:rFonts w:ascii="Times New Roman" w:eastAsia="Times New Roman" w:hAnsi="Times New Roman"/>
                <w:sz w:val="24"/>
                <w:szCs w:val="24"/>
                <w:lang w:val="kk-KZ"/>
              </w:rPr>
              <w:t>оқ-лар</w:t>
            </w:r>
          </w:p>
        </w:tc>
      </w:tr>
      <w:tr w:rsidR="001B0520" w:rsidRPr="001B0520" w14:paraId="75BAA233" w14:textId="77777777" w:rsidTr="00241091">
        <w:trPr>
          <w:trHeight w:val="438"/>
        </w:trPr>
        <w:tc>
          <w:tcPr>
            <w:tcW w:w="1195" w:type="dxa"/>
          </w:tcPr>
          <w:p w14:paraId="4FD3B086" w14:textId="699D4E93" w:rsidR="00B80341" w:rsidRPr="001B0520" w:rsidRDefault="005E134A" w:rsidP="00C13EA8">
            <w:pPr>
              <w:jc w:val="center"/>
              <w:rPr>
                <w:rFonts w:ascii="Times New Roman" w:eastAsia="Times New Roman" w:hAnsi="Times New Roman"/>
                <w:sz w:val="24"/>
                <w:szCs w:val="24"/>
              </w:rPr>
            </w:pPr>
            <w:r w:rsidRPr="005E134A">
              <w:rPr>
                <w:rFonts w:ascii="Times New Roman" w:eastAsia="Times New Roman" w:hAnsi="Times New Roman"/>
                <w:sz w:val="24"/>
                <w:szCs w:val="24"/>
              </w:rPr>
              <w:lastRenderedPageBreak/>
              <w:t>жоғары</w:t>
            </w:r>
          </w:p>
        </w:tc>
        <w:tc>
          <w:tcPr>
            <w:tcW w:w="1134" w:type="dxa"/>
          </w:tcPr>
          <w:p w14:paraId="5A9FD85D"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жоғары</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 xml:space="preserve">- 1 (6%) </w:t>
            </w:r>
            <w:r>
              <w:rPr>
                <w:rFonts w:ascii="Times New Roman" w:eastAsia="Times New Roman" w:hAnsi="Times New Roman"/>
                <w:sz w:val="24"/>
                <w:szCs w:val="24"/>
                <w:lang w:val="kk-KZ"/>
              </w:rPr>
              <w:t>оқ-лар</w:t>
            </w:r>
          </w:p>
          <w:p w14:paraId="0727D5D5" w14:textId="413C56D4" w:rsidR="00B80341" w:rsidRPr="001B0520" w:rsidRDefault="00B80341" w:rsidP="00C13EA8">
            <w:pPr>
              <w:jc w:val="center"/>
              <w:rPr>
                <w:rFonts w:ascii="Times New Roman" w:eastAsia="Times New Roman" w:hAnsi="Times New Roman"/>
                <w:sz w:val="24"/>
                <w:szCs w:val="24"/>
              </w:rPr>
            </w:pPr>
          </w:p>
          <w:p w14:paraId="1E42F4FE" w14:textId="77777777" w:rsidR="00B80341" w:rsidRPr="001B0520" w:rsidRDefault="00B80341" w:rsidP="00C13EA8">
            <w:pPr>
              <w:jc w:val="center"/>
              <w:rPr>
                <w:rFonts w:ascii="Times New Roman" w:eastAsia="Times New Roman" w:hAnsi="Times New Roman"/>
                <w:sz w:val="24"/>
                <w:szCs w:val="24"/>
              </w:rPr>
            </w:pPr>
          </w:p>
        </w:tc>
        <w:tc>
          <w:tcPr>
            <w:tcW w:w="1134" w:type="dxa"/>
          </w:tcPr>
          <w:p w14:paraId="08CE428F"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жоғары</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 xml:space="preserve">- 12 (60%) </w:t>
            </w:r>
            <w:r>
              <w:rPr>
                <w:rFonts w:ascii="Times New Roman" w:eastAsia="Times New Roman" w:hAnsi="Times New Roman"/>
                <w:sz w:val="24"/>
                <w:szCs w:val="24"/>
                <w:lang w:val="kk-KZ"/>
              </w:rPr>
              <w:t>оқ-лар</w:t>
            </w:r>
          </w:p>
          <w:p w14:paraId="09BD78FC" w14:textId="6BDC2D1B" w:rsidR="00B80341" w:rsidRPr="001B0520" w:rsidRDefault="00B80341" w:rsidP="00C13EA8">
            <w:pPr>
              <w:jc w:val="center"/>
              <w:rPr>
                <w:rFonts w:ascii="Times New Roman" w:eastAsia="Times New Roman" w:hAnsi="Times New Roman"/>
                <w:sz w:val="24"/>
                <w:szCs w:val="24"/>
              </w:rPr>
            </w:pPr>
          </w:p>
          <w:p w14:paraId="44D724AD" w14:textId="77777777" w:rsidR="00B80341" w:rsidRPr="001B0520" w:rsidRDefault="00B80341" w:rsidP="00C13EA8">
            <w:pPr>
              <w:jc w:val="center"/>
              <w:rPr>
                <w:rFonts w:ascii="Times New Roman" w:eastAsia="Times New Roman" w:hAnsi="Times New Roman"/>
                <w:sz w:val="24"/>
                <w:szCs w:val="24"/>
              </w:rPr>
            </w:pPr>
          </w:p>
        </w:tc>
        <w:tc>
          <w:tcPr>
            <w:tcW w:w="1053" w:type="dxa"/>
          </w:tcPr>
          <w:p w14:paraId="60801D21"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жоғары</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 xml:space="preserve">-5  (20%) </w:t>
            </w:r>
            <w:r>
              <w:rPr>
                <w:rFonts w:ascii="Times New Roman" w:eastAsia="Times New Roman" w:hAnsi="Times New Roman"/>
                <w:sz w:val="24"/>
                <w:szCs w:val="24"/>
                <w:lang w:val="kk-KZ"/>
              </w:rPr>
              <w:t>оқ-лар</w:t>
            </w:r>
          </w:p>
          <w:p w14:paraId="0CA6E57B" w14:textId="2DEA6949" w:rsidR="00B80341" w:rsidRPr="001B0520" w:rsidRDefault="00B80341" w:rsidP="00C13EA8">
            <w:pPr>
              <w:jc w:val="center"/>
              <w:rPr>
                <w:rFonts w:ascii="Times New Roman" w:eastAsia="Times New Roman" w:hAnsi="Times New Roman"/>
                <w:sz w:val="24"/>
                <w:szCs w:val="24"/>
              </w:rPr>
            </w:pPr>
          </w:p>
          <w:p w14:paraId="79BE50FC" w14:textId="77777777" w:rsidR="00B80341" w:rsidRPr="001B0520" w:rsidRDefault="00B80341" w:rsidP="00C13EA8">
            <w:pPr>
              <w:jc w:val="center"/>
              <w:rPr>
                <w:rFonts w:ascii="Times New Roman" w:eastAsia="Times New Roman" w:hAnsi="Times New Roman"/>
                <w:sz w:val="24"/>
                <w:szCs w:val="24"/>
              </w:rPr>
            </w:pPr>
          </w:p>
        </w:tc>
        <w:tc>
          <w:tcPr>
            <w:tcW w:w="1036" w:type="dxa"/>
          </w:tcPr>
          <w:p w14:paraId="46222CCD"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жоғары</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 xml:space="preserve">-  9 (38%) </w:t>
            </w:r>
            <w:r>
              <w:rPr>
                <w:rFonts w:ascii="Times New Roman" w:eastAsia="Times New Roman" w:hAnsi="Times New Roman"/>
                <w:sz w:val="24"/>
                <w:szCs w:val="24"/>
                <w:lang w:val="kk-KZ"/>
              </w:rPr>
              <w:t>оқ-лар</w:t>
            </w:r>
          </w:p>
          <w:p w14:paraId="1535C152" w14:textId="281D9C66" w:rsidR="00B80341" w:rsidRPr="001B0520" w:rsidRDefault="00B80341" w:rsidP="00C13EA8">
            <w:pPr>
              <w:jc w:val="center"/>
              <w:rPr>
                <w:rFonts w:ascii="Times New Roman" w:eastAsia="Times New Roman" w:hAnsi="Times New Roman"/>
                <w:sz w:val="24"/>
                <w:szCs w:val="24"/>
              </w:rPr>
            </w:pPr>
          </w:p>
          <w:p w14:paraId="4A461E50" w14:textId="77777777" w:rsidR="00B80341" w:rsidRPr="001B0520" w:rsidRDefault="00B80341" w:rsidP="00C13EA8">
            <w:pPr>
              <w:jc w:val="center"/>
              <w:rPr>
                <w:rFonts w:ascii="Times New Roman" w:eastAsia="Times New Roman" w:hAnsi="Times New Roman"/>
                <w:sz w:val="24"/>
                <w:szCs w:val="24"/>
              </w:rPr>
            </w:pPr>
          </w:p>
        </w:tc>
        <w:tc>
          <w:tcPr>
            <w:tcW w:w="949" w:type="dxa"/>
          </w:tcPr>
          <w:p w14:paraId="6AB4977A"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жоғары</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 xml:space="preserve">- 3 (12%) </w:t>
            </w:r>
            <w:r>
              <w:rPr>
                <w:rFonts w:ascii="Times New Roman" w:eastAsia="Times New Roman" w:hAnsi="Times New Roman"/>
                <w:sz w:val="24"/>
                <w:szCs w:val="24"/>
                <w:lang w:val="kk-KZ"/>
              </w:rPr>
              <w:t>оқ-лар</w:t>
            </w:r>
          </w:p>
          <w:p w14:paraId="7F05AD63" w14:textId="2D240B19" w:rsidR="00B80341" w:rsidRPr="001B0520" w:rsidRDefault="00B80341" w:rsidP="00C13EA8">
            <w:pPr>
              <w:jc w:val="center"/>
              <w:rPr>
                <w:rFonts w:ascii="Times New Roman" w:eastAsia="Times New Roman" w:hAnsi="Times New Roman"/>
                <w:sz w:val="24"/>
                <w:szCs w:val="24"/>
              </w:rPr>
            </w:pPr>
          </w:p>
          <w:p w14:paraId="17D9B65D" w14:textId="77777777" w:rsidR="00B80341" w:rsidRPr="001B0520" w:rsidRDefault="00B80341" w:rsidP="00C13EA8">
            <w:pPr>
              <w:jc w:val="center"/>
              <w:rPr>
                <w:rFonts w:ascii="Times New Roman" w:eastAsia="Times New Roman" w:hAnsi="Times New Roman"/>
                <w:sz w:val="24"/>
                <w:szCs w:val="24"/>
              </w:rPr>
            </w:pPr>
          </w:p>
        </w:tc>
        <w:tc>
          <w:tcPr>
            <w:tcW w:w="963" w:type="dxa"/>
          </w:tcPr>
          <w:p w14:paraId="26BD86BB"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жоғары</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 xml:space="preserve">- 4 (16%) </w:t>
            </w:r>
            <w:r>
              <w:rPr>
                <w:rFonts w:ascii="Times New Roman" w:eastAsia="Times New Roman" w:hAnsi="Times New Roman"/>
                <w:sz w:val="24"/>
                <w:szCs w:val="24"/>
                <w:lang w:val="kk-KZ"/>
              </w:rPr>
              <w:t>оқ-лар</w:t>
            </w:r>
          </w:p>
          <w:p w14:paraId="28916A03" w14:textId="4FE67B1D" w:rsidR="00B80341" w:rsidRPr="001B0520" w:rsidRDefault="00B80341" w:rsidP="00C13EA8">
            <w:pPr>
              <w:jc w:val="center"/>
              <w:rPr>
                <w:rFonts w:ascii="Times New Roman" w:eastAsia="Times New Roman" w:hAnsi="Times New Roman"/>
                <w:sz w:val="24"/>
                <w:szCs w:val="24"/>
              </w:rPr>
            </w:pPr>
          </w:p>
        </w:tc>
        <w:tc>
          <w:tcPr>
            <w:tcW w:w="835" w:type="dxa"/>
          </w:tcPr>
          <w:p w14:paraId="2AC20C90"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жоғары</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 xml:space="preserve">- 7 (29%) </w:t>
            </w:r>
            <w:r>
              <w:rPr>
                <w:rFonts w:ascii="Times New Roman" w:eastAsia="Times New Roman" w:hAnsi="Times New Roman"/>
                <w:sz w:val="24"/>
                <w:szCs w:val="24"/>
                <w:lang w:val="kk-KZ"/>
              </w:rPr>
              <w:t>оқ-лар</w:t>
            </w:r>
          </w:p>
          <w:p w14:paraId="6D9CBCCB" w14:textId="7168ADFA" w:rsidR="00B80341" w:rsidRPr="001B0520" w:rsidRDefault="00B80341" w:rsidP="00C13EA8">
            <w:pPr>
              <w:jc w:val="center"/>
              <w:rPr>
                <w:rFonts w:ascii="Times New Roman" w:eastAsia="Times New Roman" w:hAnsi="Times New Roman"/>
                <w:sz w:val="24"/>
                <w:szCs w:val="24"/>
              </w:rPr>
            </w:pPr>
          </w:p>
        </w:tc>
        <w:tc>
          <w:tcPr>
            <w:tcW w:w="850" w:type="dxa"/>
          </w:tcPr>
          <w:p w14:paraId="3103B16E"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38 (29%)</w:t>
            </w:r>
          </w:p>
        </w:tc>
      </w:tr>
      <w:tr w:rsidR="001B0520" w:rsidRPr="001B0520" w14:paraId="3C898171" w14:textId="77777777" w:rsidTr="00241091">
        <w:trPr>
          <w:trHeight w:val="438"/>
        </w:trPr>
        <w:tc>
          <w:tcPr>
            <w:tcW w:w="1195" w:type="dxa"/>
          </w:tcPr>
          <w:p w14:paraId="13ED652F" w14:textId="5C7B82CD" w:rsidR="00B80341" w:rsidRPr="001B0520" w:rsidRDefault="005E134A" w:rsidP="00C13EA8">
            <w:pPr>
              <w:jc w:val="center"/>
              <w:rPr>
                <w:rFonts w:ascii="Times New Roman" w:eastAsia="Times New Roman" w:hAnsi="Times New Roman"/>
                <w:sz w:val="24"/>
                <w:szCs w:val="24"/>
              </w:rPr>
            </w:pPr>
            <w:r w:rsidRPr="005E134A">
              <w:rPr>
                <w:rFonts w:ascii="Times New Roman" w:eastAsia="Times New Roman" w:hAnsi="Times New Roman"/>
                <w:sz w:val="24"/>
                <w:szCs w:val="24"/>
              </w:rPr>
              <w:t>Орташа</w:t>
            </w:r>
          </w:p>
        </w:tc>
        <w:tc>
          <w:tcPr>
            <w:tcW w:w="1134" w:type="dxa"/>
          </w:tcPr>
          <w:p w14:paraId="5D0789C1"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 xml:space="preserve">Орташа </w:t>
            </w:r>
            <w:r w:rsidR="00B80341" w:rsidRPr="001B0520">
              <w:rPr>
                <w:rFonts w:ascii="Times New Roman" w:eastAsia="Times New Roman" w:hAnsi="Times New Roman"/>
                <w:sz w:val="24"/>
                <w:szCs w:val="24"/>
              </w:rPr>
              <w:t xml:space="preserve">- 7 (47%) </w:t>
            </w:r>
            <w:r>
              <w:rPr>
                <w:rFonts w:ascii="Times New Roman" w:eastAsia="Times New Roman" w:hAnsi="Times New Roman"/>
                <w:sz w:val="24"/>
                <w:szCs w:val="24"/>
                <w:lang w:val="kk-KZ"/>
              </w:rPr>
              <w:t>оқ-лар</w:t>
            </w:r>
          </w:p>
          <w:p w14:paraId="229CCFBA" w14:textId="053C99DE" w:rsidR="00B80341" w:rsidRPr="001B0520" w:rsidRDefault="00B80341" w:rsidP="00C13EA8">
            <w:pPr>
              <w:jc w:val="center"/>
              <w:rPr>
                <w:rFonts w:ascii="Times New Roman" w:eastAsia="Times New Roman" w:hAnsi="Times New Roman"/>
                <w:sz w:val="24"/>
                <w:szCs w:val="24"/>
              </w:rPr>
            </w:pPr>
          </w:p>
        </w:tc>
        <w:tc>
          <w:tcPr>
            <w:tcW w:w="1134" w:type="dxa"/>
          </w:tcPr>
          <w:p w14:paraId="4DBC1AB2"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 xml:space="preserve">Орташа </w:t>
            </w:r>
            <w:r w:rsidR="00B80341" w:rsidRPr="001B0520">
              <w:rPr>
                <w:rFonts w:ascii="Times New Roman" w:eastAsia="Times New Roman" w:hAnsi="Times New Roman"/>
                <w:sz w:val="24"/>
                <w:szCs w:val="24"/>
              </w:rPr>
              <w:t xml:space="preserve">- 2 (10%) </w:t>
            </w:r>
            <w:r>
              <w:rPr>
                <w:rFonts w:ascii="Times New Roman" w:eastAsia="Times New Roman" w:hAnsi="Times New Roman"/>
                <w:sz w:val="24"/>
                <w:szCs w:val="24"/>
                <w:lang w:val="kk-KZ"/>
              </w:rPr>
              <w:t>оқ-лар</w:t>
            </w:r>
          </w:p>
          <w:p w14:paraId="626FC1F1" w14:textId="4458EAB8" w:rsidR="00B80341" w:rsidRPr="001B0520" w:rsidRDefault="00B80341" w:rsidP="00C13EA8">
            <w:pPr>
              <w:jc w:val="center"/>
              <w:rPr>
                <w:rFonts w:ascii="Times New Roman" w:eastAsia="Times New Roman" w:hAnsi="Times New Roman"/>
                <w:sz w:val="24"/>
                <w:szCs w:val="24"/>
              </w:rPr>
            </w:pPr>
          </w:p>
        </w:tc>
        <w:tc>
          <w:tcPr>
            <w:tcW w:w="1053" w:type="dxa"/>
          </w:tcPr>
          <w:p w14:paraId="5B81977D"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 xml:space="preserve">Орташа </w:t>
            </w:r>
            <w:r w:rsidR="00B80341" w:rsidRPr="001B0520">
              <w:rPr>
                <w:rFonts w:ascii="Times New Roman" w:eastAsia="Times New Roman" w:hAnsi="Times New Roman"/>
                <w:sz w:val="24"/>
                <w:szCs w:val="24"/>
              </w:rPr>
              <w:t xml:space="preserve">– 12 (55%) </w:t>
            </w:r>
            <w:r>
              <w:rPr>
                <w:rFonts w:ascii="Times New Roman" w:eastAsia="Times New Roman" w:hAnsi="Times New Roman"/>
                <w:sz w:val="24"/>
                <w:szCs w:val="24"/>
                <w:lang w:val="kk-KZ"/>
              </w:rPr>
              <w:t>оқ-лар</w:t>
            </w:r>
          </w:p>
          <w:p w14:paraId="74702BC4" w14:textId="159D8216" w:rsidR="00B80341" w:rsidRPr="001B0520" w:rsidRDefault="00B80341" w:rsidP="00C13EA8">
            <w:pPr>
              <w:jc w:val="center"/>
              <w:rPr>
                <w:rFonts w:ascii="Times New Roman" w:eastAsia="Times New Roman" w:hAnsi="Times New Roman"/>
                <w:sz w:val="24"/>
                <w:szCs w:val="24"/>
              </w:rPr>
            </w:pPr>
          </w:p>
        </w:tc>
        <w:tc>
          <w:tcPr>
            <w:tcW w:w="1036" w:type="dxa"/>
          </w:tcPr>
          <w:p w14:paraId="56943A24"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 xml:space="preserve">Орташа </w:t>
            </w:r>
            <w:r w:rsidR="00B80341" w:rsidRPr="001B0520">
              <w:rPr>
                <w:rFonts w:ascii="Times New Roman" w:eastAsia="Times New Roman" w:hAnsi="Times New Roman"/>
                <w:sz w:val="24"/>
                <w:szCs w:val="24"/>
              </w:rPr>
              <w:t xml:space="preserve">- 9 (38%) </w:t>
            </w:r>
            <w:r>
              <w:rPr>
                <w:rFonts w:ascii="Times New Roman" w:eastAsia="Times New Roman" w:hAnsi="Times New Roman"/>
                <w:sz w:val="24"/>
                <w:szCs w:val="24"/>
                <w:lang w:val="kk-KZ"/>
              </w:rPr>
              <w:t>оқ-лар</w:t>
            </w:r>
          </w:p>
          <w:p w14:paraId="114F716E" w14:textId="77777777" w:rsidR="00B80341" w:rsidRPr="001B0520" w:rsidRDefault="00B80341" w:rsidP="005E134A">
            <w:pPr>
              <w:jc w:val="center"/>
              <w:rPr>
                <w:rFonts w:ascii="Times New Roman" w:eastAsia="Times New Roman" w:hAnsi="Times New Roman"/>
                <w:sz w:val="24"/>
                <w:szCs w:val="24"/>
              </w:rPr>
            </w:pPr>
          </w:p>
        </w:tc>
        <w:tc>
          <w:tcPr>
            <w:tcW w:w="949" w:type="dxa"/>
          </w:tcPr>
          <w:p w14:paraId="6F8EECC4"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 xml:space="preserve">Орташа </w:t>
            </w:r>
            <w:r w:rsidR="00B80341" w:rsidRPr="001B0520">
              <w:rPr>
                <w:rFonts w:ascii="Times New Roman" w:eastAsia="Times New Roman" w:hAnsi="Times New Roman"/>
                <w:sz w:val="24"/>
                <w:szCs w:val="24"/>
              </w:rPr>
              <w:t xml:space="preserve">- 11 (46%) </w:t>
            </w:r>
            <w:r>
              <w:rPr>
                <w:rFonts w:ascii="Times New Roman" w:eastAsia="Times New Roman" w:hAnsi="Times New Roman"/>
                <w:sz w:val="24"/>
                <w:szCs w:val="24"/>
                <w:lang w:val="kk-KZ"/>
              </w:rPr>
              <w:t>оқ-лар</w:t>
            </w:r>
          </w:p>
          <w:p w14:paraId="571C7F3F" w14:textId="591E13FC" w:rsidR="00B80341" w:rsidRPr="001B0520" w:rsidRDefault="00B80341" w:rsidP="00C13EA8">
            <w:pPr>
              <w:jc w:val="center"/>
              <w:rPr>
                <w:rFonts w:ascii="Times New Roman" w:eastAsia="Times New Roman" w:hAnsi="Times New Roman"/>
                <w:sz w:val="24"/>
                <w:szCs w:val="24"/>
              </w:rPr>
            </w:pPr>
          </w:p>
        </w:tc>
        <w:tc>
          <w:tcPr>
            <w:tcW w:w="963" w:type="dxa"/>
          </w:tcPr>
          <w:p w14:paraId="5E10E65A" w14:textId="77777777" w:rsidR="005E134A"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 xml:space="preserve">Орташа </w:t>
            </w:r>
            <w:r w:rsidR="00B80341" w:rsidRPr="001B0520">
              <w:rPr>
                <w:rFonts w:ascii="Times New Roman" w:eastAsia="Times New Roman" w:hAnsi="Times New Roman"/>
                <w:sz w:val="24"/>
                <w:szCs w:val="24"/>
              </w:rPr>
              <w:t xml:space="preserve">- 14 (56%) </w:t>
            </w:r>
            <w:r>
              <w:rPr>
                <w:rFonts w:ascii="Times New Roman" w:eastAsia="Times New Roman" w:hAnsi="Times New Roman"/>
                <w:sz w:val="24"/>
                <w:szCs w:val="24"/>
                <w:lang w:val="kk-KZ"/>
              </w:rPr>
              <w:t>оқ-лар</w:t>
            </w:r>
          </w:p>
          <w:p w14:paraId="71D624F0" w14:textId="77777777" w:rsidR="00B80341" w:rsidRPr="001B0520" w:rsidRDefault="00B80341" w:rsidP="00C13EA8">
            <w:pPr>
              <w:rPr>
                <w:rFonts w:ascii="Times New Roman" w:eastAsia="Times New Roman" w:hAnsi="Times New Roman"/>
                <w:sz w:val="24"/>
                <w:szCs w:val="24"/>
              </w:rPr>
            </w:pPr>
          </w:p>
        </w:tc>
        <w:tc>
          <w:tcPr>
            <w:tcW w:w="835" w:type="dxa"/>
          </w:tcPr>
          <w:p w14:paraId="3F53FB81" w14:textId="0311531D" w:rsidR="00B80341" w:rsidRPr="005E134A" w:rsidRDefault="005E134A" w:rsidP="005E134A">
            <w:pPr>
              <w:jc w:val="center"/>
              <w:rPr>
                <w:rFonts w:ascii="Times New Roman" w:eastAsia="Times New Roman" w:hAnsi="Times New Roman"/>
                <w:sz w:val="24"/>
                <w:szCs w:val="24"/>
                <w:lang w:val="kk-KZ"/>
              </w:rPr>
            </w:pPr>
            <w:r w:rsidRPr="005E134A">
              <w:rPr>
                <w:rFonts w:ascii="Times New Roman" w:eastAsia="Times New Roman" w:hAnsi="Times New Roman"/>
                <w:sz w:val="24"/>
                <w:szCs w:val="24"/>
              </w:rPr>
              <w:t>Орташа</w:t>
            </w:r>
            <w:r w:rsidR="00B80341" w:rsidRPr="001B0520">
              <w:rPr>
                <w:rFonts w:ascii="Times New Roman" w:eastAsia="Times New Roman" w:hAnsi="Times New Roman"/>
                <w:sz w:val="24"/>
                <w:szCs w:val="24"/>
              </w:rPr>
              <w:t xml:space="preserve"> – 10 (42%) </w:t>
            </w:r>
            <w:r>
              <w:rPr>
                <w:rFonts w:ascii="Times New Roman" w:eastAsia="Times New Roman" w:hAnsi="Times New Roman"/>
                <w:sz w:val="24"/>
                <w:szCs w:val="24"/>
                <w:lang w:val="kk-KZ"/>
              </w:rPr>
              <w:t>оқ-лар</w:t>
            </w:r>
          </w:p>
        </w:tc>
        <w:tc>
          <w:tcPr>
            <w:tcW w:w="850" w:type="dxa"/>
          </w:tcPr>
          <w:p w14:paraId="13E4687F"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58 (44%)</w:t>
            </w:r>
          </w:p>
        </w:tc>
      </w:tr>
      <w:tr w:rsidR="001B0520" w:rsidRPr="001B0520" w14:paraId="4241A779" w14:textId="77777777" w:rsidTr="00241091">
        <w:trPr>
          <w:trHeight w:val="438"/>
        </w:trPr>
        <w:tc>
          <w:tcPr>
            <w:tcW w:w="1195" w:type="dxa"/>
          </w:tcPr>
          <w:p w14:paraId="02379376" w14:textId="75ADDBB1" w:rsidR="00B80341" w:rsidRPr="001B0520" w:rsidRDefault="00864C1E" w:rsidP="00C13EA8">
            <w:pPr>
              <w:jc w:val="center"/>
              <w:rPr>
                <w:rFonts w:ascii="Times New Roman" w:eastAsia="Times New Roman" w:hAnsi="Times New Roman"/>
                <w:sz w:val="24"/>
                <w:szCs w:val="24"/>
              </w:rPr>
            </w:pPr>
            <w:r w:rsidRPr="00864C1E">
              <w:rPr>
                <w:rFonts w:ascii="Times New Roman" w:eastAsia="Times New Roman" w:hAnsi="Times New Roman"/>
                <w:sz w:val="24"/>
                <w:szCs w:val="24"/>
              </w:rPr>
              <w:t>төмен</w:t>
            </w:r>
          </w:p>
        </w:tc>
        <w:tc>
          <w:tcPr>
            <w:tcW w:w="1134" w:type="dxa"/>
          </w:tcPr>
          <w:p w14:paraId="0FF57B10" w14:textId="77777777" w:rsidR="00864C1E" w:rsidRPr="005E134A" w:rsidRDefault="00864C1E" w:rsidP="00864C1E">
            <w:pPr>
              <w:jc w:val="center"/>
              <w:rPr>
                <w:rFonts w:ascii="Times New Roman" w:eastAsia="Times New Roman" w:hAnsi="Times New Roman"/>
                <w:sz w:val="24"/>
                <w:szCs w:val="24"/>
                <w:lang w:val="kk-KZ"/>
              </w:rPr>
            </w:pPr>
            <w:r w:rsidRPr="00864C1E">
              <w:rPr>
                <w:rFonts w:ascii="Times New Roman" w:eastAsia="Times New Roman" w:hAnsi="Times New Roman"/>
                <w:sz w:val="24"/>
                <w:szCs w:val="24"/>
              </w:rPr>
              <w:t xml:space="preserve">төмен </w:t>
            </w:r>
            <w:r w:rsidR="00B80341" w:rsidRPr="001B0520">
              <w:rPr>
                <w:rFonts w:ascii="Times New Roman" w:eastAsia="Times New Roman" w:hAnsi="Times New Roman"/>
                <w:sz w:val="24"/>
                <w:szCs w:val="24"/>
              </w:rPr>
              <w:t xml:space="preserve">- 7 (47%) </w:t>
            </w:r>
            <w:r>
              <w:rPr>
                <w:rFonts w:ascii="Times New Roman" w:eastAsia="Times New Roman" w:hAnsi="Times New Roman"/>
                <w:sz w:val="24"/>
                <w:szCs w:val="24"/>
                <w:lang w:val="kk-KZ"/>
              </w:rPr>
              <w:t>оқ-лар</w:t>
            </w:r>
          </w:p>
          <w:p w14:paraId="2920CD51" w14:textId="577EC7C3" w:rsidR="00B80341" w:rsidRPr="001B0520" w:rsidRDefault="00B80341" w:rsidP="00C13EA8">
            <w:pPr>
              <w:jc w:val="center"/>
              <w:rPr>
                <w:rFonts w:ascii="Times New Roman" w:eastAsia="Times New Roman" w:hAnsi="Times New Roman"/>
                <w:sz w:val="24"/>
                <w:szCs w:val="24"/>
              </w:rPr>
            </w:pPr>
          </w:p>
        </w:tc>
        <w:tc>
          <w:tcPr>
            <w:tcW w:w="1134" w:type="dxa"/>
          </w:tcPr>
          <w:p w14:paraId="7F878BBD" w14:textId="77777777" w:rsidR="00864C1E" w:rsidRPr="005E134A" w:rsidRDefault="00864C1E" w:rsidP="00864C1E">
            <w:pPr>
              <w:jc w:val="center"/>
              <w:rPr>
                <w:rFonts w:ascii="Times New Roman" w:eastAsia="Times New Roman" w:hAnsi="Times New Roman"/>
                <w:sz w:val="24"/>
                <w:szCs w:val="24"/>
                <w:lang w:val="kk-KZ"/>
              </w:rPr>
            </w:pPr>
            <w:r w:rsidRPr="00864C1E">
              <w:rPr>
                <w:rFonts w:ascii="Times New Roman" w:eastAsia="Times New Roman" w:hAnsi="Times New Roman"/>
                <w:sz w:val="24"/>
                <w:szCs w:val="24"/>
              </w:rPr>
              <w:t xml:space="preserve">төмен </w:t>
            </w:r>
            <w:r w:rsidR="00B80341" w:rsidRPr="001B0520">
              <w:rPr>
                <w:rFonts w:ascii="Times New Roman" w:eastAsia="Times New Roman" w:hAnsi="Times New Roman"/>
                <w:sz w:val="24"/>
                <w:szCs w:val="24"/>
              </w:rPr>
              <w:t xml:space="preserve">- 6 (30%) </w:t>
            </w:r>
            <w:r>
              <w:rPr>
                <w:rFonts w:ascii="Times New Roman" w:eastAsia="Times New Roman" w:hAnsi="Times New Roman"/>
                <w:sz w:val="24"/>
                <w:szCs w:val="24"/>
                <w:lang w:val="kk-KZ"/>
              </w:rPr>
              <w:t>оқ-лар</w:t>
            </w:r>
          </w:p>
          <w:p w14:paraId="6A715FC9" w14:textId="0E08C3A1" w:rsidR="00B80341" w:rsidRPr="001B0520" w:rsidRDefault="00B80341" w:rsidP="00C13EA8">
            <w:pPr>
              <w:jc w:val="center"/>
              <w:rPr>
                <w:rFonts w:ascii="Times New Roman" w:eastAsia="Times New Roman" w:hAnsi="Times New Roman"/>
                <w:sz w:val="24"/>
                <w:szCs w:val="24"/>
              </w:rPr>
            </w:pPr>
          </w:p>
        </w:tc>
        <w:tc>
          <w:tcPr>
            <w:tcW w:w="1053" w:type="dxa"/>
          </w:tcPr>
          <w:p w14:paraId="6A54C509" w14:textId="77777777" w:rsidR="00864C1E" w:rsidRPr="005E134A" w:rsidRDefault="00864C1E" w:rsidP="00864C1E">
            <w:pPr>
              <w:jc w:val="center"/>
              <w:rPr>
                <w:rFonts w:ascii="Times New Roman" w:eastAsia="Times New Roman" w:hAnsi="Times New Roman"/>
                <w:sz w:val="24"/>
                <w:szCs w:val="24"/>
                <w:lang w:val="kk-KZ"/>
              </w:rPr>
            </w:pPr>
            <w:r w:rsidRPr="00864C1E">
              <w:rPr>
                <w:rFonts w:ascii="Times New Roman" w:eastAsia="Times New Roman" w:hAnsi="Times New Roman"/>
                <w:sz w:val="24"/>
                <w:szCs w:val="24"/>
              </w:rPr>
              <w:t>төмен</w:t>
            </w:r>
            <w:r w:rsidR="00B80341" w:rsidRPr="001B0520">
              <w:rPr>
                <w:rFonts w:ascii="Times New Roman" w:eastAsia="Times New Roman" w:hAnsi="Times New Roman"/>
                <w:sz w:val="24"/>
                <w:szCs w:val="24"/>
              </w:rPr>
              <w:t xml:space="preserve"> – 5 (20%) </w:t>
            </w:r>
            <w:r>
              <w:rPr>
                <w:rFonts w:ascii="Times New Roman" w:eastAsia="Times New Roman" w:hAnsi="Times New Roman"/>
                <w:sz w:val="24"/>
                <w:szCs w:val="24"/>
                <w:lang w:val="kk-KZ"/>
              </w:rPr>
              <w:t>оқ-лар</w:t>
            </w:r>
          </w:p>
          <w:p w14:paraId="1A749E2E" w14:textId="5117E048" w:rsidR="00B80341" w:rsidRPr="001B0520" w:rsidRDefault="00B80341" w:rsidP="00C13EA8">
            <w:pPr>
              <w:jc w:val="center"/>
              <w:rPr>
                <w:rFonts w:ascii="Times New Roman" w:eastAsia="Times New Roman" w:hAnsi="Times New Roman"/>
                <w:sz w:val="24"/>
                <w:szCs w:val="24"/>
              </w:rPr>
            </w:pPr>
          </w:p>
        </w:tc>
        <w:tc>
          <w:tcPr>
            <w:tcW w:w="1036" w:type="dxa"/>
          </w:tcPr>
          <w:p w14:paraId="634D85F5" w14:textId="77777777" w:rsidR="00864C1E" w:rsidRPr="005E134A" w:rsidRDefault="00864C1E" w:rsidP="00864C1E">
            <w:pPr>
              <w:jc w:val="center"/>
              <w:rPr>
                <w:rFonts w:ascii="Times New Roman" w:eastAsia="Times New Roman" w:hAnsi="Times New Roman"/>
                <w:sz w:val="24"/>
                <w:szCs w:val="24"/>
                <w:lang w:val="kk-KZ"/>
              </w:rPr>
            </w:pPr>
            <w:r w:rsidRPr="00864C1E">
              <w:rPr>
                <w:rFonts w:ascii="Times New Roman" w:eastAsia="Times New Roman" w:hAnsi="Times New Roman"/>
                <w:sz w:val="24"/>
                <w:szCs w:val="24"/>
              </w:rPr>
              <w:t xml:space="preserve">төмен </w:t>
            </w:r>
            <w:r w:rsidR="00B80341" w:rsidRPr="001B0520">
              <w:rPr>
                <w:rFonts w:ascii="Times New Roman" w:eastAsia="Times New Roman" w:hAnsi="Times New Roman"/>
                <w:sz w:val="24"/>
                <w:szCs w:val="24"/>
              </w:rPr>
              <w:t xml:space="preserve">- 6 (24%) </w:t>
            </w:r>
            <w:r>
              <w:rPr>
                <w:rFonts w:ascii="Times New Roman" w:eastAsia="Times New Roman" w:hAnsi="Times New Roman"/>
                <w:sz w:val="24"/>
                <w:szCs w:val="24"/>
                <w:lang w:val="kk-KZ"/>
              </w:rPr>
              <w:t>оқ-лар</w:t>
            </w:r>
          </w:p>
          <w:p w14:paraId="06E4FD5E" w14:textId="301905A9" w:rsidR="00B80341" w:rsidRPr="001B0520" w:rsidRDefault="00B80341" w:rsidP="00C13EA8">
            <w:pPr>
              <w:jc w:val="center"/>
              <w:rPr>
                <w:rFonts w:ascii="Times New Roman" w:eastAsia="Times New Roman" w:hAnsi="Times New Roman"/>
                <w:sz w:val="24"/>
                <w:szCs w:val="24"/>
              </w:rPr>
            </w:pPr>
          </w:p>
        </w:tc>
        <w:tc>
          <w:tcPr>
            <w:tcW w:w="949" w:type="dxa"/>
          </w:tcPr>
          <w:p w14:paraId="19D8AA89" w14:textId="24F13D5F" w:rsidR="00B80341" w:rsidRPr="00864C1E" w:rsidRDefault="00864C1E" w:rsidP="00864C1E">
            <w:pPr>
              <w:jc w:val="center"/>
              <w:rPr>
                <w:rFonts w:ascii="Times New Roman" w:eastAsia="Times New Roman" w:hAnsi="Times New Roman"/>
                <w:sz w:val="24"/>
                <w:szCs w:val="24"/>
                <w:lang w:val="kk-KZ"/>
              </w:rPr>
            </w:pPr>
            <w:r w:rsidRPr="00864C1E">
              <w:rPr>
                <w:rFonts w:ascii="Times New Roman" w:eastAsia="Times New Roman" w:hAnsi="Times New Roman"/>
                <w:sz w:val="24"/>
                <w:szCs w:val="24"/>
              </w:rPr>
              <w:t xml:space="preserve">төмен </w:t>
            </w:r>
            <w:r w:rsidR="00B80341" w:rsidRPr="001B0520">
              <w:rPr>
                <w:rFonts w:ascii="Times New Roman" w:eastAsia="Times New Roman" w:hAnsi="Times New Roman"/>
                <w:sz w:val="24"/>
                <w:szCs w:val="24"/>
              </w:rPr>
              <w:t xml:space="preserve">-10 (42%) </w:t>
            </w:r>
            <w:r>
              <w:rPr>
                <w:rFonts w:ascii="Times New Roman" w:eastAsia="Times New Roman" w:hAnsi="Times New Roman"/>
                <w:sz w:val="24"/>
                <w:szCs w:val="24"/>
                <w:lang w:val="kk-KZ"/>
              </w:rPr>
              <w:t>оқ-лар</w:t>
            </w:r>
          </w:p>
        </w:tc>
        <w:tc>
          <w:tcPr>
            <w:tcW w:w="963" w:type="dxa"/>
          </w:tcPr>
          <w:p w14:paraId="17BC0F35" w14:textId="77777777" w:rsidR="00864C1E" w:rsidRPr="005E134A" w:rsidRDefault="00864C1E" w:rsidP="00864C1E">
            <w:pPr>
              <w:jc w:val="center"/>
              <w:rPr>
                <w:rFonts w:ascii="Times New Roman" w:eastAsia="Times New Roman" w:hAnsi="Times New Roman"/>
                <w:sz w:val="24"/>
                <w:szCs w:val="24"/>
                <w:lang w:val="kk-KZ"/>
              </w:rPr>
            </w:pPr>
            <w:r w:rsidRPr="00864C1E">
              <w:rPr>
                <w:rFonts w:ascii="Times New Roman" w:eastAsia="Times New Roman" w:hAnsi="Times New Roman"/>
                <w:sz w:val="24"/>
                <w:szCs w:val="24"/>
              </w:rPr>
              <w:t xml:space="preserve">төмен </w:t>
            </w:r>
            <w:r w:rsidR="00B80341" w:rsidRPr="001B0520">
              <w:rPr>
                <w:rFonts w:ascii="Times New Roman" w:eastAsia="Times New Roman" w:hAnsi="Times New Roman"/>
                <w:sz w:val="24"/>
                <w:szCs w:val="24"/>
              </w:rPr>
              <w:t xml:space="preserve">- 7 (28%) </w:t>
            </w:r>
            <w:r>
              <w:rPr>
                <w:rFonts w:ascii="Times New Roman" w:eastAsia="Times New Roman" w:hAnsi="Times New Roman"/>
                <w:sz w:val="24"/>
                <w:szCs w:val="24"/>
                <w:lang w:val="kk-KZ"/>
              </w:rPr>
              <w:t>оқ-лар</w:t>
            </w:r>
          </w:p>
          <w:p w14:paraId="281303C4" w14:textId="24A025BE" w:rsidR="00B80341" w:rsidRPr="001B0520" w:rsidRDefault="00B80341" w:rsidP="00C13EA8">
            <w:pPr>
              <w:jc w:val="center"/>
              <w:rPr>
                <w:rFonts w:ascii="Times New Roman" w:eastAsia="Times New Roman" w:hAnsi="Times New Roman"/>
                <w:sz w:val="24"/>
                <w:szCs w:val="24"/>
              </w:rPr>
            </w:pPr>
          </w:p>
        </w:tc>
        <w:tc>
          <w:tcPr>
            <w:tcW w:w="835" w:type="dxa"/>
          </w:tcPr>
          <w:p w14:paraId="7C84404E" w14:textId="3B9E5539" w:rsidR="00B80341" w:rsidRPr="00864C1E" w:rsidRDefault="00864C1E" w:rsidP="00864C1E">
            <w:pPr>
              <w:jc w:val="center"/>
              <w:rPr>
                <w:rFonts w:ascii="Times New Roman" w:eastAsia="Times New Roman" w:hAnsi="Times New Roman"/>
                <w:sz w:val="24"/>
                <w:szCs w:val="24"/>
                <w:lang w:val="kk-KZ"/>
              </w:rPr>
            </w:pPr>
            <w:r w:rsidRPr="00864C1E">
              <w:rPr>
                <w:rFonts w:ascii="Times New Roman" w:eastAsia="Times New Roman" w:hAnsi="Times New Roman"/>
                <w:sz w:val="24"/>
                <w:szCs w:val="24"/>
              </w:rPr>
              <w:t>төмен</w:t>
            </w:r>
            <w:r w:rsidR="00B80341" w:rsidRPr="001B0520">
              <w:rPr>
                <w:rFonts w:ascii="Times New Roman" w:eastAsia="Times New Roman" w:hAnsi="Times New Roman"/>
                <w:sz w:val="24"/>
                <w:szCs w:val="24"/>
              </w:rPr>
              <w:t xml:space="preserve"> - 7 (29%) </w:t>
            </w:r>
            <w:r>
              <w:rPr>
                <w:rFonts w:ascii="Times New Roman" w:eastAsia="Times New Roman" w:hAnsi="Times New Roman"/>
                <w:sz w:val="24"/>
                <w:szCs w:val="24"/>
                <w:lang w:val="kk-KZ"/>
              </w:rPr>
              <w:t>оқ-лар</w:t>
            </w:r>
          </w:p>
        </w:tc>
        <w:tc>
          <w:tcPr>
            <w:tcW w:w="850" w:type="dxa"/>
          </w:tcPr>
          <w:p w14:paraId="78A3E2D3"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41(31%)</w:t>
            </w:r>
          </w:p>
        </w:tc>
      </w:tr>
    </w:tbl>
    <w:p w14:paraId="6BC2994E" w14:textId="77777777" w:rsidR="00B80341" w:rsidRPr="001B0520" w:rsidRDefault="00B80341" w:rsidP="00B80341">
      <w:pPr>
        <w:widowControl w:val="0"/>
        <w:autoSpaceDE w:val="0"/>
        <w:autoSpaceDN w:val="0"/>
        <w:spacing w:after="0" w:line="240" w:lineRule="auto"/>
        <w:rPr>
          <w:rFonts w:ascii="Times New Roman" w:eastAsia="Times New Roman" w:hAnsi="Times New Roman" w:cs="Times New Roman"/>
          <w:sz w:val="24"/>
          <w:szCs w:val="24"/>
        </w:rPr>
      </w:pPr>
    </w:p>
    <w:tbl>
      <w:tblPr>
        <w:tblStyle w:val="11"/>
        <w:tblW w:w="9498" w:type="dxa"/>
        <w:tblInd w:w="-5" w:type="dxa"/>
        <w:tblLayout w:type="fixed"/>
        <w:tblLook w:val="00A0" w:firstRow="1" w:lastRow="0" w:firstColumn="1" w:lastColumn="0" w:noHBand="0" w:noVBand="0"/>
      </w:tblPr>
      <w:tblGrid>
        <w:gridCol w:w="1262"/>
        <w:gridCol w:w="1036"/>
        <w:gridCol w:w="1276"/>
        <w:gridCol w:w="1096"/>
        <w:gridCol w:w="1000"/>
        <w:gridCol w:w="1276"/>
        <w:gridCol w:w="1276"/>
        <w:gridCol w:w="1276"/>
      </w:tblGrid>
      <w:tr w:rsidR="001B0520" w:rsidRPr="001B0520" w14:paraId="4A2E59A3" w14:textId="77777777" w:rsidTr="00241091">
        <w:trPr>
          <w:trHeight w:val="438"/>
        </w:trPr>
        <w:tc>
          <w:tcPr>
            <w:tcW w:w="1262" w:type="dxa"/>
          </w:tcPr>
          <w:p w14:paraId="23804910"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2022 - 2023</w:t>
            </w:r>
          </w:p>
        </w:tc>
        <w:tc>
          <w:tcPr>
            <w:tcW w:w="1036" w:type="dxa"/>
          </w:tcPr>
          <w:p w14:paraId="0B7FAAE1"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1а</w:t>
            </w:r>
          </w:p>
          <w:p w14:paraId="3F5D8BAF" w14:textId="77777777" w:rsidR="00864C1E" w:rsidRPr="005E134A" w:rsidRDefault="00B80341" w:rsidP="00864C1E">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27 </w:t>
            </w:r>
            <w:r w:rsidR="00864C1E">
              <w:rPr>
                <w:rFonts w:ascii="Times New Roman" w:eastAsia="Times New Roman" w:hAnsi="Times New Roman"/>
                <w:sz w:val="24"/>
                <w:szCs w:val="24"/>
                <w:lang w:val="kk-KZ"/>
              </w:rPr>
              <w:t>оқ-лар</w:t>
            </w:r>
          </w:p>
          <w:p w14:paraId="3BCB38D4" w14:textId="02C498B6" w:rsidR="00B80341" w:rsidRPr="001B0520" w:rsidRDefault="00B80341" w:rsidP="00C13EA8">
            <w:pPr>
              <w:jc w:val="center"/>
              <w:rPr>
                <w:rFonts w:ascii="Times New Roman" w:eastAsia="Times New Roman" w:hAnsi="Times New Roman"/>
                <w:sz w:val="24"/>
                <w:szCs w:val="24"/>
              </w:rPr>
            </w:pPr>
          </w:p>
        </w:tc>
        <w:tc>
          <w:tcPr>
            <w:tcW w:w="1276" w:type="dxa"/>
          </w:tcPr>
          <w:p w14:paraId="7E4FF49A"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1б</w:t>
            </w:r>
          </w:p>
          <w:p w14:paraId="207482EC" w14:textId="77777777" w:rsidR="00864C1E" w:rsidRPr="005E134A" w:rsidRDefault="00B80341" w:rsidP="00864C1E">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24 </w:t>
            </w:r>
            <w:r w:rsidR="00864C1E">
              <w:rPr>
                <w:rFonts w:ascii="Times New Roman" w:eastAsia="Times New Roman" w:hAnsi="Times New Roman"/>
                <w:sz w:val="24"/>
                <w:szCs w:val="24"/>
                <w:lang w:val="kk-KZ"/>
              </w:rPr>
              <w:t>оқ-лар</w:t>
            </w:r>
          </w:p>
          <w:p w14:paraId="5C67C51C" w14:textId="30CF4FB5" w:rsidR="00B80341" w:rsidRPr="001B0520" w:rsidRDefault="00B80341" w:rsidP="00C13EA8">
            <w:pPr>
              <w:jc w:val="center"/>
              <w:rPr>
                <w:rFonts w:ascii="Times New Roman" w:eastAsia="Times New Roman" w:hAnsi="Times New Roman"/>
                <w:sz w:val="24"/>
                <w:szCs w:val="24"/>
              </w:rPr>
            </w:pPr>
          </w:p>
        </w:tc>
        <w:tc>
          <w:tcPr>
            <w:tcW w:w="1096" w:type="dxa"/>
          </w:tcPr>
          <w:p w14:paraId="1401A51B"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1в</w:t>
            </w:r>
          </w:p>
          <w:p w14:paraId="36E849B7" w14:textId="77777777" w:rsidR="00864C1E" w:rsidRPr="005E134A" w:rsidRDefault="00B80341" w:rsidP="00864C1E">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27 </w:t>
            </w:r>
            <w:r w:rsidR="00864C1E">
              <w:rPr>
                <w:rFonts w:ascii="Times New Roman" w:eastAsia="Times New Roman" w:hAnsi="Times New Roman"/>
                <w:sz w:val="24"/>
                <w:szCs w:val="24"/>
                <w:lang w:val="kk-KZ"/>
              </w:rPr>
              <w:t>оқ-лар</w:t>
            </w:r>
          </w:p>
          <w:p w14:paraId="1E27BFCC" w14:textId="0860AFD3" w:rsidR="00B80341" w:rsidRPr="001B0520" w:rsidRDefault="00B80341" w:rsidP="00C13EA8">
            <w:pPr>
              <w:jc w:val="center"/>
              <w:rPr>
                <w:rFonts w:ascii="Times New Roman" w:eastAsia="Times New Roman" w:hAnsi="Times New Roman"/>
                <w:sz w:val="24"/>
                <w:szCs w:val="24"/>
              </w:rPr>
            </w:pPr>
          </w:p>
        </w:tc>
        <w:tc>
          <w:tcPr>
            <w:tcW w:w="1000" w:type="dxa"/>
          </w:tcPr>
          <w:p w14:paraId="75F5B76B"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1г</w:t>
            </w:r>
          </w:p>
          <w:p w14:paraId="152BEC63" w14:textId="77777777" w:rsidR="00864C1E" w:rsidRPr="005E134A" w:rsidRDefault="00B80341" w:rsidP="00864C1E">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27 </w:t>
            </w:r>
            <w:r w:rsidR="00864C1E">
              <w:rPr>
                <w:rFonts w:ascii="Times New Roman" w:eastAsia="Times New Roman" w:hAnsi="Times New Roman"/>
                <w:sz w:val="24"/>
                <w:szCs w:val="24"/>
                <w:lang w:val="kk-KZ"/>
              </w:rPr>
              <w:t>оқ-лар</w:t>
            </w:r>
          </w:p>
          <w:p w14:paraId="6E8A7A8E" w14:textId="511849CA" w:rsidR="00B80341" w:rsidRPr="001B0520" w:rsidRDefault="00B80341" w:rsidP="00C13EA8">
            <w:pPr>
              <w:jc w:val="center"/>
              <w:rPr>
                <w:rFonts w:ascii="Times New Roman" w:eastAsia="Times New Roman" w:hAnsi="Times New Roman"/>
                <w:sz w:val="24"/>
                <w:szCs w:val="24"/>
              </w:rPr>
            </w:pPr>
          </w:p>
        </w:tc>
        <w:tc>
          <w:tcPr>
            <w:tcW w:w="1276" w:type="dxa"/>
          </w:tcPr>
          <w:p w14:paraId="518C8EFF"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1д</w:t>
            </w:r>
          </w:p>
          <w:p w14:paraId="6F91AC79" w14:textId="77777777" w:rsidR="00864C1E" w:rsidRPr="005E134A" w:rsidRDefault="00B80341" w:rsidP="00864C1E">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26 </w:t>
            </w:r>
            <w:r w:rsidR="00864C1E">
              <w:rPr>
                <w:rFonts w:ascii="Times New Roman" w:eastAsia="Times New Roman" w:hAnsi="Times New Roman"/>
                <w:sz w:val="24"/>
                <w:szCs w:val="24"/>
                <w:lang w:val="kk-KZ"/>
              </w:rPr>
              <w:t>оқ-лар</w:t>
            </w:r>
          </w:p>
          <w:p w14:paraId="1856BEC1" w14:textId="42929312" w:rsidR="00B80341" w:rsidRPr="001B0520" w:rsidRDefault="00B80341" w:rsidP="00C13EA8">
            <w:pPr>
              <w:jc w:val="center"/>
              <w:rPr>
                <w:rFonts w:ascii="Times New Roman" w:eastAsia="Times New Roman" w:hAnsi="Times New Roman"/>
                <w:sz w:val="24"/>
                <w:szCs w:val="24"/>
              </w:rPr>
            </w:pPr>
          </w:p>
        </w:tc>
        <w:tc>
          <w:tcPr>
            <w:tcW w:w="1276" w:type="dxa"/>
          </w:tcPr>
          <w:p w14:paraId="52E0BE17"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1е</w:t>
            </w:r>
          </w:p>
          <w:p w14:paraId="669BA81E" w14:textId="77777777" w:rsidR="00864C1E" w:rsidRPr="005E134A" w:rsidRDefault="00B80341" w:rsidP="00864C1E">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28 </w:t>
            </w:r>
            <w:r w:rsidR="00864C1E">
              <w:rPr>
                <w:rFonts w:ascii="Times New Roman" w:eastAsia="Times New Roman" w:hAnsi="Times New Roman"/>
                <w:sz w:val="24"/>
                <w:szCs w:val="24"/>
                <w:lang w:val="kk-KZ"/>
              </w:rPr>
              <w:t>оқ-лар</w:t>
            </w:r>
          </w:p>
          <w:p w14:paraId="12E9593E" w14:textId="7C8D6647" w:rsidR="00B80341" w:rsidRPr="001B0520" w:rsidRDefault="00B80341" w:rsidP="00C13EA8">
            <w:pPr>
              <w:jc w:val="center"/>
              <w:rPr>
                <w:rFonts w:ascii="Times New Roman" w:eastAsia="Times New Roman" w:hAnsi="Times New Roman"/>
                <w:sz w:val="24"/>
                <w:szCs w:val="24"/>
              </w:rPr>
            </w:pPr>
          </w:p>
        </w:tc>
        <w:tc>
          <w:tcPr>
            <w:tcW w:w="1276" w:type="dxa"/>
          </w:tcPr>
          <w:p w14:paraId="1D114DAF" w14:textId="11820726" w:rsidR="00B80341" w:rsidRPr="001B0520" w:rsidRDefault="00864C1E" w:rsidP="00C13EA8">
            <w:pPr>
              <w:jc w:val="center"/>
              <w:rPr>
                <w:rFonts w:ascii="Times New Roman" w:eastAsia="Times New Roman" w:hAnsi="Times New Roman"/>
                <w:sz w:val="24"/>
                <w:szCs w:val="24"/>
              </w:rPr>
            </w:pPr>
            <w:r>
              <w:rPr>
                <w:rFonts w:ascii="Times New Roman" w:eastAsia="Times New Roman" w:hAnsi="Times New Roman"/>
                <w:sz w:val="24"/>
                <w:szCs w:val="24"/>
                <w:lang w:val="kk-KZ"/>
              </w:rPr>
              <w:t>БАРЛЫҒЫ</w:t>
            </w:r>
            <w:r w:rsidR="00B80341" w:rsidRPr="001B0520">
              <w:rPr>
                <w:rFonts w:ascii="Times New Roman" w:eastAsia="Times New Roman" w:hAnsi="Times New Roman"/>
                <w:sz w:val="24"/>
                <w:szCs w:val="24"/>
              </w:rPr>
              <w:t>:</w:t>
            </w:r>
          </w:p>
          <w:p w14:paraId="3F9EA62E" w14:textId="77777777" w:rsidR="00864C1E" w:rsidRPr="005E134A" w:rsidRDefault="00B80341" w:rsidP="00864C1E">
            <w:pPr>
              <w:jc w:val="center"/>
              <w:rPr>
                <w:rFonts w:ascii="Times New Roman" w:eastAsia="Times New Roman" w:hAnsi="Times New Roman"/>
                <w:sz w:val="24"/>
                <w:szCs w:val="24"/>
                <w:lang w:val="kk-KZ"/>
              </w:rPr>
            </w:pPr>
            <w:r w:rsidRPr="001B0520">
              <w:rPr>
                <w:rFonts w:ascii="Times New Roman" w:eastAsia="Times New Roman" w:hAnsi="Times New Roman"/>
                <w:sz w:val="24"/>
                <w:szCs w:val="24"/>
              </w:rPr>
              <w:t xml:space="preserve">159 </w:t>
            </w:r>
            <w:r w:rsidR="00864C1E">
              <w:rPr>
                <w:rFonts w:ascii="Times New Roman" w:eastAsia="Times New Roman" w:hAnsi="Times New Roman"/>
                <w:sz w:val="24"/>
                <w:szCs w:val="24"/>
                <w:lang w:val="kk-KZ"/>
              </w:rPr>
              <w:t>оқ-лар</w:t>
            </w:r>
          </w:p>
          <w:p w14:paraId="3BDDE1DB" w14:textId="4459F64C" w:rsidR="00B80341" w:rsidRPr="001B0520" w:rsidRDefault="00B80341" w:rsidP="00C13EA8">
            <w:pPr>
              <w:jc w:val="center"/>
              <w:rPr>
                <w:rFonts w:ascii="Times New Roman" w:eastAsia="Times New Roman" w:hAnsi="Times New Roman"/>
                <w:sz w:val="24"/>
                <w:szCs w:val="24"/>
              </w:rPr>
            </w:pPr>
          </w:p>
        </w:tc>
      </w:tr>
      <w:tr w:rsidR="001B0520" w:rsidRPr="001B0520" w14:paraId="5B8464B2" w14:textId="77777777" w:rsidTr="00241091">
        <w:trPr>
          <w:trHeight w:val="438"/>
        </w:trPr>
        <w:tc>
          <w:tcPr>
            <w:tcW w:w="1262" w:type="dxa"/>
          </w:tcPr>
          <w:p w14:paraId="6F319C33" w14:textId="2F50C0D6" w:rsidR="00B80341" w:rsidRPr="00864C1E" w:rsidRDefault="00864C1E" w:rsidP="00C13EA8">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жоғары</w:t>
            </w:r>
          </w:p>
        </w:tc>
        <w:tc>
          <w:tcPr>
            <w:tcW w:w="1036" w:type="dxa"/>
          </w:tcPr>
          <w:p w14:paraId="5D42567F"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7</w:t>
            </w:r>
          </w:p>
        </w:tc>
        <w:tc>
          <w:tcPr>
            <w:tcW w:w="1276" w:type="dxa"/>
          </w:tcPr>
          <w:p w14:paraId="54FD3DA5"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7</w:t>
            </w:r>
          </w:p>
        </w:tc>
        <w:tc>
          <w:tcPr>
            <w:tcW w:w="1096" w:type="dxa"/>
          </w:tcPr>
          <w:p w14:paraId="1232D848"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6</w:t>
            </w:r>
          </w:p>
        </w:tc>
        <w:tc>
          <w:tcPr>
            <w:tcW w:w="1000" w:type="dxa"/>
          </w:tcPr>
          <w:p w14:paraId="43A006DE"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8</w:t>
            </w:r>
          </w:p>
        </w:tc>
        <w:tc>
          <w:tcPr>
            <w:tcW w:w="1276" w:type="dxa"/>
          </w:tcPr>
          <w:p w14:paraId="6D343BC7"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6</w:t>
            </w:r>
          </w:p>
        </w:tc>
        <w:tc>
          <w:tcPr>
            <w:tcW w:w="1276" w:type="dxa"/>
          </w:tcPr>
          <w:p w14:paraId="07E625ED"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6</w:t>
            </w:r>
          </w:p>
        </w:tc>
        <w:tc>
          <w:tcPr>
            <w:tcW w:w="1276" w:type="dxa"/>
          </w:tcPr>
          <w:p w14:paraId="2349A67A"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39 (24%)</w:t>
            </w:r>
          </w:p>
        </w:tc>
      </w:tr>
      <w:tr w:rsidR="001B0520" w:rsidRPr="001B0520" w14:paraId="1028C5EF" w14:textId="77777777" w:rsidTr="00241091">
        <w:trPr>
          <w:trHeight w:val="438"/>
        </w:trPr>
        <w:tc>
          <w:tcPr>
            <w:tcW w:w="1262" w:type="dxa"/>
          </w:tcPr>
          <w:p w14:paraId="0117DA5B" w14:textId="66F769CC" w:rsidR="00B80341" w:rsidRPr="00864C1E" w:rsidRDefault="00864C1E" w:rsidP="00C13EA8">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орташа</w:t>
            </w:r>
          </w:p>
        </w:tc>
        <w:tc>
          <w:tcPr>
            <w:tcW w:w="1036" w:type="dxa"/>
          </w:tcPr>
          <w:p w14:paraId="0B2098CC"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17</w:t>
            </w:r>
          </w:p>
        </w:tc>
        <w:tc>
          <w:tcPr>
            <w:tcW w:w="1276" w:type="dxa"/>
          </w:tcPr>
          <w:p w14:paraId="7C928560"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10</w:t>
            </w:r>
          </w:p>
        </w:tc>
        <w:tc>
          <w:tcPr>
            <w:tcW w:w="1096" w:type="dxa"/>
          </w:tcPr>
          <w:p w14:paraId="1C13B338"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18</w:t>
            </w:r>
          </w:p>
        </w:tc>
        <w:tc>
          <w:tcPr>
            <w:tcW w:w="1000" w:type="dxa"/>
          </w:tcPr>
          <w:p w14:paraId="3ACF2676"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15</w:t>
            </w:r>
          </w:p>
        </w:tc>
        <w:tc>
          <w:tcPr>
            <w:tcW w:w="1276" w:type="dxa"/>
          </w:tcPr>
          <w:p w14:paraId="380362C5"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14</w:t>
            </w:r>
          </w:p>
        </w:tc>
        <w:tc>
          <w:tcPr>
            <w:tcW w:w="1276" w:type="dxa"/>
          </w:tcPr>
          <w:p w14:paraId="74F0FA9A"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15</w:t>
            </w:r>
          </w:p>
        </w:tc>
        <w:tc>
          <w:tcPr>
            <w:tcW w:w="1276" w:type="dxa"/>
          </w:tcPr>
          <w:p w14:paraId="5BCADA62"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89 (56%)</w:t>
            </w:r>
          </w:p>
        </w:tc>
      </w:tr>
      <w:tr w:rsidR="001B0520" w:rsidRPr="001B0520" w14:paraId="17622F4D" w14:textId="77777777" w:rsidTr="00241091">
        <w:trPr>
          <w:trHeight w:val="438"/>
        </w:trPr>
        <w:tc>
          <w:tcPr>
            <w:tcW w:w="1262" w:type="dxa"/>
          </w:tcPr>
          <w:p w14:paraId="073E1D9F" w14:textId="6A90103C" w:rsidR="00B80341" w:rsidRPr="001B0520" w:rsidRDefault="00864C1E" w:rsidP="00C13EA8">
            <w:pPr>
              <w:jc w:val="center"/>
              <w:rPr>
                <w:rFonts w:ascii="Times New Roman" w:eastAsia="Times New Roman" w:hAnsi="Times New Roman"/>
                <w:sz w:val="24"/>
                <w:szCs w:val="24"/>
              </w:rPr>
            </w:pPr>
            <w:r w:rsidRPr="00864C1E">
              <w:rPr>
                <w:rFonts w:ascii="Times New Roman" w:eastAsia="Times New Roman" w:hAnsi="Times New Roman"/>
                <w:sz w:val="24"/>
                <w:szCs w:val="24"/>
              </w:rPr>
              <w:t>төмен</w:t>
            </w:r>
          </w:p>
        </w:tc>
        <w:tc>
          <w:tcPr>
            <w:tcW w:w="1036" w:type="dxa"/>
          </w:tcPr>
          <w:p w14:paraId="75030E49"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3</w:t>
            </w:r>
          </w:p>
        </w:tc>
        <w:tc>
          <w:tcPr>
            <w:tcW w:w="1276" w:type="dxa"/>
          </w:tcPr>
          <w:p w14:paraId="11480933"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7</w:t>
            </w:r>
          </w:p>
        </w:tc>
        <w:tc>
          <w:tcPr>
            <w:tcW w:w="1096" w:type="dxa"/>
          </w:tcPr>
          <w:p w14:paraId="1395949D"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3</w:t>
            </w:r>
          </w:p>
        </w:tc>
        <w:tc>
          <w:tcPr>
            <w:tcW w:w="1000" w:type="dxa"/>
          </w:tcPr>
          <w:p w14:paraId="6C730F84"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4</w:t>
            </w:r>
          </w:p>
        </w:tc>
        <w:tc>
          <w:tcPr>
            <w:tcW w:w="1276" w:type="dxa"/>
          </w:tcPr>
          <w:p w14:paraId="15273BE8"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7</w:t>
            </w:r>
          </w:p>
        </w:tc>
        <w:tc>
          <w:tcPr>
            <w:tcW w:w="1276" w:type="dxa"/>
          </w:tcPr>
          <w:p w14:paraId="1D31FDFD"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7</w:t>
            </w:r>
          </w:p>
        </w:tc>
        <w:tc>
          <w:tcPr>
            <w:tcW w:w="1276" w:type="dxa"/>
          </w:tcPr>
          <w:p w14:paraId="21E98A0F"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31 (19%)</w:t>
            </w:r>
          </w:p>
        </w:tc>
      </w:tr>
    </w:tbl>
    <w:p w14:paraId="2CBD6C40" w14:textId="77777777" w:rsidR="00B80341" w:rsidRPr="001B0520" w:rsidRDefault="00B80341" w:rsidP="00B80341">
      <w:pPr>
        <w:widowControl w:val="0"/>
        <w:autoSpaceDE w:val="0"/>
        <w:autoSpaceDN w:val="0"/>
        <w:spacing w:after="0" w:line="240" w:lineRule="auto"/>
        <w:rPr>
          <w:rFonts w:ascii="Times New Roman" w:eastAsia="Times New Roman" w:hAnsi="Times New Roman" w:cs="Times New Roman"/>
          <w:sz w:val="24"/>
          <w:szCs w:val="24"/>
        </w:rPr>
      </w:pPr>
    </w:p>
    <w:p w14:paraId="79EE8D77" w14:textId="77777777" w:rsidR="00B80341" w:rsidRPr="001B0520" w:rsidRDefault="00B80341" w:rsidP="00B80341">
      <w:pPr>
        <w:widowControl w:val="0"/>
        <w:autoSpaceDE w:val="0"/>
        <w:autoSpaceDN w:val="0"/>
        <w:spacing w:after="0" w:line="240" w:lineRule="auto"/>
        <w:rPr>
          <w:rFonts w:ascii="Times New Roman" w:eastAsia="Times New Roman" w:hAnsi="Times New Roman" w:cs="Times New Roman"/>
          <w:sz w:val="24"/>
          <w:szCs w:val="24"/>
        </w:rPr>
      </w:pPr>
      <w:r w:rsidRPr="001B0520">
        <w:rPr>
          <w:rFonts w:ascii="Times New Roman" w:eastAsia="Times New Roman" w:hAnsi="Times New Roman" w:cs="Times New Roman"/>
          <w:noProof/>
          <w:sz w:val="24"/>
          <w:szCs w:val="24"/>
          <w:lang w:eastAsia="ru-RU"/>
        </w:rPr>
        <w:drawing>
          <wp:inline distT="0" distB="0" distL="0" distR="0" wp14:anchorId="1E3A3E3A" wp14:editId="4A1B12C4">
            <wp:extent cx="5486400" cy="1838325"/>
            <wp:effectExtent l="0" t="0" r="0" b="9525"/>
            <wp:docPr id="1245618934" name="Диаграмма 1245618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E8A8E4" w14:textId="3DA3D825" w:rsidR="00341CB8" w:rsidRPr="001B0520" w:rsidRDefault="00341CB8" w:rsidP="00193FF4">
      <w:pPr>
        <w:widowControl w:val="0"/>
        <w:autoSpaceDE w:val="0"/>
        <w:autoSpaceDN w:val="0"/>
        <w:spacing w:after="0" w:line="240" w:lineRule="auto"/>
        <w:jc w:val="both"/>
        <w:rPr>
          <w:rFonts w:ascii="Times New Roman" w:eastAsia="Times New Roman" w:hAnsi="Times New Roman" w:cs="Times New Roman"/>
          <w:sz w:val="24"/>
          <w:szCs w:val="24"/>
        </w:rPr>
      </w:pPr>
      <w:r w:rsidRPr="00341CB8">
        <w:rPr>
          <w:rFonts w:ascii="Times New Roman" w:eastAsia="Times New Roman" w:hAnsi="Times New Roman" w:cs="Times New Roman"/>
          <w:sz w:val="24"/>
          <w:szCs w:val="24"/>
        </w:rPr>
        <w:t>Сондай-ақ, 1-сынып оқушылары арасында оқушылардың жеке ерекшеліктерін ескере отырып, олардың тиімді дамуына жағдай жасау үшін зияткерлік қабілеттер деңгейін зерттеу бойынша диагностикалық зерттеу жүргізілді:</w:t>
      </w:r>
    </w:p>
    <w:tbl>
      <w:tblPr>
        <w:tblW w:w="89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5"/>
        <w:gridCol w:w="1105"/>
        <w:gridCol w:w="1105"/>
        <w:gridCol w:w="1105"/>
        <w:gridCol w:w="1105"/>
        <w:gridCol w:w="1105"/>
        <w:gridCol w:w="1105"/>
      </w:tblGrid>
      <w:tr w:rsidR="001B0520" w:rsidRPr="001B0520" w14:paraId="316324BA" w14:textId="77777777" w:rsidTr="00C13EA8">
        <w:trPr>
          <w:trHeight w:val="300"/>
        </w:trPr>
        <w:tc>
          <w:tcPr>
            <w:tcW w:w="1240" w:type="dxa"/>
            <w:shd w:val="clear" w:color="auto" w:fill="auto"/>
            <w:noWrap/>
            <w:hideMark/>
          </w:tcPr>
          <w:p w14:paraId="7D395F7B" w14:textId="77777777" w:rsidR="00B80341" w:rsidRPr="001B0520" w:rsidRDefault="00B80341" w:rsidP="00C13EA8">
            <w:pPr>
              <w:widowControl w:val="0"/>
              <w:autoSpaceDE w:val="0"/>
              <w:autoSpaceDN w:val="0"/>
              <w:spacing w:after="0" w:line="240" w:lineRule="auto"/>
              <w:rPr>
                <w:rFonts w:ascii="Times New Roman" w:eastAsia="Times New Roman" w:hAnsi="Times New Roman" w:cs="Times New Roman"/>
                <w:sz w:val="24"/>
                <w:szCs w:val="24"/>
              </w:rPr>
            </w:pPr>
            <w:r w:rsidRPr="001B0520">
              <w:rPr>
                <w:rFonts w:ascii="Times New Roman" w:eastAsia="Times New Roman" w:hAnsi="Times New Roman" w:cs="Times New Roman"/>
                <w:noProof/>
                <w:sz w:val="24"/>
                <w:szCs w:val="24"/>
              </w:rPr>
              <w:t>2021-2022</w:t>
            </w:r>
          </w:p>
        </w:tc>
        <w:tc>
          <w:tcPr>
            <w:tcW w:w="1105" w:type="dxa"/>
            <w:shd w:val="clear" w:color="auto" w:fill="auto"/>
            <w:noWrap/>
            <w:vAlign w:val="bottom"/>
            <w:hideMark/>
          </w:tcPr>
          <w:p w14:paraId="1D10D9C3"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1ә</w:t>
            </w:r>
          </w:p>
        </w:tc>
        <w:tc>
          <w:tcPr>
            <w:tcW w:w="1105" w:type="dxa"/>
            <w:shd w:val="clear" w:color="auto" w:fill="auto"/>
            <w:noWrap/>
            <w:vAlign w:val="bottom"/>
            <w:hideMark/>
          </w:tcPr>
          <w:p w14:paraId="2A7ECCDB"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1а</w:t>
            </w:r>
          </w:p>
        </w:tc>
        <w:tc>
          <w:tcPr>
            <w:tcW w:w="1105" w:type="dxa"/>
            <w:shd w:val="clear" w:color="auto" w:fill="auto"/>
            <w:noWrap/>
            <w:vAlign w:val="bottom"/>
            <w:hideMark/>
          </w:tcPr>
          <w:p w14:paraId="5D85BE2E"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1б</w:t>
            </w:r>
          </w:p>
        </w:tc>
        <w:tc>
          <w:tcPr>
            <w:tcW w:w="1105" w:type="dxa"/>
            <w:shd w:val="clear" w:color="auto" w:fill="auto"/>
            <w:noWrap/>
            <w:vAlign w:val="bottom"/>
            <w:hideMark/>
          </w:tcPr>
          <w:p w14:paraId="6EDDD5A2"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1в</w:t>
            </w:r>
          </w:p>
        </w:tc>
        <w:tc>
          <w:tcPr>
            <w:tcW w:w="1105" w:type="dxa"/>
            <w:shd w:val="clear" w:color="auto" w:fill="auto"/>
            <w:noWrap/>
            <w:vAlign w:val="bottom"/>
            <w:hideMark/>
          </w:tcPr>
          <w:p w14:paraId="4F598968"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1г</w:t>
            </w:r>
          </w:p>
        </w:tc>
        <w:tc>
          <w:tcPr>
            <w:tcW w:w="1105" w:type="dxa"/>
            <w:shd w:val="clear" w:color="auto" w:fill="auto"/>
            <w:noWrap/>
            <w:vAlign w:val="bottom"/>
            <w:hideMark/>
          </w:tcPr>
          <w:p w14:paraId="38F947CD"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1д</w:t>
            </w:r>
          </w:p>
        </w:tc>
        <w:tc>
          <w:tcPr>
            <w:tcW w:w="1105" w:type="dxa"/>
            <w:shd w:val="clear" w:color="auto" w:fill="auto"/>
            <w:noWrap/>
            <w:vAlign w:val="bottom"/>
            <w:hideMark/>
          </w:tcPr>
          <w:p w14:paraId="4E446853"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1е</w:t>
            </w:r>
          </w:p>
        </w:tc>
      </w:tr>
      <w:tr w:rsidR="001B0520" w:rsidRPr="001B0520" w14:paraId="75425C5D" w14:textId="77777777" w:rsidTr="00C13EA8">
        <w:trPr>
          <w:trHeight w:val="300"/>
        </w:trPr>
        <w:tc>
          <w:tcPr>
            <w:tcW w:w="1240" w:type="dxa"/>
            <w:shd w:val="clear" w:color="auto" w:fill="auto"/>
            <w:noWrap/>
            <w:vAlign w:val="bottom"/>
            <w:hideMark/>
          </w:tcPr>
          <w:p w14:paraId="4384AE9D" w14:textId="36E17957" w:rsidR="00B80341" w:rsidRPr="00341CB8" w:rsidRDefault="00341CB8" w:rsidP="00C13EA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жоғары</w:t>
            </w:r>
          </w:p>
        </w:tc>
        <w:tc>
          <w:tcPr>
            <w:tcW w:w="1105" w:type="dxa"/>
            <w:shd w:val="clear" w:color="auto" w:fill="auto"/>
            <w:noWrap/>
            <w:vAlign w:val="bottom"/>
            <w:hideMark/>
          </w:tcPr>
          <w:p w14:paraId="542B9BF8"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6%</w:t>
            </w:r>
          </w:p>
        </w:tc>
        <w:tc>
          <w:tcPr>
            <w:tcW w:w="1105" w:type="dxa"/>
            <w:shd w:val="clear" w:color="auto" w:fill="auto"/>
            <w:noWrap/>
            <w:vAlign w:val="bottom"/>
            <w:hideMark/>
          </w:tcPr>
          <w:p w14:paraId="280B5841"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60%</w:t>
            </w:r>
          </w:p>
        </w:tc>
        <w:tc>
          <w:tcPr>
            <w:tcW w:w="1105" w:type="dxa"/>
            <w:shd w:val="clear" w:color="auto" w:fill="auto"/>
            <w:noWrap/>
            <w:vAlign w:val="bottom"/>
            <w:hideMark/>
          </w:tcPr>
          <w:p w14:paraId="56458350"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20%</w:t>
            </w:r>
          </w:p>
        </w:tc>
        <w:tc>
          <w:tcPr>
            <w:tcW w:w="1105" w:type="dxa"/>
            <w:shd w:val="clear" w:color="auto" w:fill="auto"/>
            <w:noWrap/>
            <w:vAlign w:val="bottom"/>
            <w:hideMark/>
          </w:tcPr>
          <w:p w14:paraId="43CB7BC3"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38%</w:t>
            </w:r>
          </w:p>
        </w:tc>
        <w:tc>
          <w:tcPr>
            <w:tcW w:w="1105" w:type="dxa"/>
            <w:shd w:val="clear" w:color="auto" w:fill="auto"/>
            <w:noWrap/>
            <w:vAlign w:val="bottom"/>
            <w:hideMark/>
          </w:tcPr>
          <w:p w14:paraId="7057D0A9"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12%</w:t>
            </w:r>
          </w:p>
        </w:tc>
        <w:tc>
          <w:tcPr>
            <w:tcW w:w="1105" w:type="dxa"/>
            <w:shd w:val="clear" w:color="auto" w:fill="auto"/>
            <w:noWrap/>
            <w:vAlign w:val="bottom"/>
            <w:hideMark/>
          </w:tcPr>
          <w:p w14:paraId="73ECE804"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16%</w:t>
            </w:r>
          </w:p>
        </w:tc>
        <w:tc>
          <w:tcPr>
            <w:tcW w:w="1105" w:type="dxa"/>
            <w:shd w:val="clear" w:color="auto" w:fill="auto"/>
            <w:noWrap/>
            <w:vAlign w:val="bottom"/>
            <w:hideMark/>
          </w:tcPr>
          <w:p w14:paraId="628DCEC6"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29%</w:t>
            </w:r>
          </w:p>
        </w:tc>
      </w:tr>
      <w:tr w:rsidR="001B0520" w:rsidRPr="001B0520" w14:paraId="37240117" w14:textId="77777777" w:rsidTr="00C13EA8">
        <w:trPr>
          <w:trHeight w:val="300"/>
        </w:trPr>
        <w:tc>
          <w:tcPr>
            <w:tcW w:w="1240" w:type="dxa"/>
            <w:shd w:val="clear" w:color="auto" w:fill="auto"/>
            <w:noWrap/>
            <w:vAlign w:val="bottom"/>
            <w:hideMark/>
          </w:tcPr>
          <w:p w14:paraId="0DDE6535" w14:textId="3849EECA" w:rsidR="00B80341" w:rsidRPr="00341CB8" w:rsidRDefault="00341CB8" w:rsidP="00C13EA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орташа</w:t>
            </w:r>
          </w:p>
        </w:tc>
        <w:tc>
          <w:tcPr>
            <w:tcW w:w="1105" w:type="dxa"/>
            <w:shd w:val="clear" w:color="auto" w:fill="auto"/>
            <w:noWrap/>
            <w:vAlign w:val="bottom"/>
            <w:hideMark/>
          </w:tcPr>
          <w:p w14:paraId="27DD5AD4"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47%</w:t>
            </w:r>
          </w:p>
        </w:tc>
        <w:tc>
          <w:tcPr>
            <w:tcW w:w="1105" w:type="dxa"/>
            <w:shd w:val="clear" w:color="auto" w:fill="auto"/>
            <w:noWrap/>
            <w:vAlign w:val="bottom"/>
            <w:hideMark/>
          </w:tcPr>
          <w:p w14:paraId="71F22FCF"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10%</w:t>
            </w:r>
          </w:p>
        </w:tc>
        <w:tc>
          <w:tcPr>
            <w:tcW w:w="1105" w:type="dxa"/>
            <w:shd w:val="clear" w:color="auto" w:fill="auto"/>
            <w:noWrap/>
            <w:vAlign w:val="bottom"/>
            <w:hideMark/>
          </w:tcPr>
          <w:p w14:paraId="73210C43"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55%</w:t>
            </w:r>
          </w:p>
        </w:tc>
        <w:tc>
          <w:tcPr>
            <w:tcW w:w="1105" w:type="dxa"/>
            <w:shd w:val="clear" w:color="auto" w:fill="auto"/>
            <w:noWrap/>
            <w:vAlign w:val="bottom"/>
            <w:hideMark/>
          </w:tcPr>
          <w:p w14:paraId="55E04E1D"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38%</w:t>
            </w:r>
          </w:p>
        </w:tc>
        <w:tc>
          <w:tcPr>
            <w:tcW w:w="1105" w:type="dxa"/>
            <w:shd w:val="clear" w:color="auto" w:fill="auto"/>
            <w:noWrap/>
            <w:vAlign w:val="bottom"/>
            <w:hideMark/>
          </w:tcPr>
          <w:p w14:paraId="19219E68"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46%</w:t>
            </w:r>
          </w:p>
        </w:tc>
        <w:tc>
          <w:tcPr>
            <w:tcW w:w="1105" w:type="dxa"/>
            <w:shd w:val="clear" w:color="auto" w:fill="auto"/>
            <w:noWrap/>
            <w:vAlign w:val="bottom"/>
            <w:hideMark/>
          </w:tcPr>
          <w:p w14:paraId="39C6B687"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56%</w:t>
            </w:r>
          </w:p>
        </w:tc>
        <w:tc>
          <w:tcPr>
            <w:tcW w:w="1105" w:type="dxa"/>
            <w:shd w:val="clear" w:color="auto" w:fill="auto"/>
            <w:noWrap/>
            <w:vAlign w:val="bottom"/>
            <w:hideMark/>
          </w:tcPr>
          <w:p w14:paraId="17551C1B"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42%</w:t>
            </w:r>
          </w:p>
        </w:tc>
      </w:tr>
      <w:tr w:rsidR="00DF7191" w:rsidRPr="001B0520" w14:paraId="4D7E4092" w14:textId="77777777" w:rsidTr="00C13EA8">
        <w:trPr>
          <w:trHeight w:val="300"/>
        </w:trPr>
        <w:tc>
          <w:tcPr>
            <w:tcW w:w="1240" w:type="dxa"/>
            <w:shd w:val="clear" w:color="auto" w:fill="auto"/>
            <w:noWrap/>
            <w:vAlign w:val="bottom"/>
            <w:hideMark/>
          </w:tcPr>
          <w:p w14:paraId="7B4A9B8E" w14:textId="099396EC" w:rsidR="00B80341" w:rsidRPr="00341CB8" w:rsidRDefault="00341CB8" w:rsidP="00C13EA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төмен</w:t>
            </w:r>
          </w:p>
        </w:tc>
        <w:tc>
          <w:tcPr>
            <w:tcW w:w="1105" w:type="dxa"/>
            <w:shd w:val="clear" w:color="auto" w:fill="auto"/>
            <w:noWrap/>
            <w:vAlign w:val="bottom"/>
            <w:hideMark/>
          </w:tcPr>
          <w:p w14:paraId="783E8C5F"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47%</w:t>
            </w:r>
          </w:p>
        </w:tc>
        <w:tc>
          <w:tcPr>
            <w:tcW w:w="1105" w:type="dxa"/>
            <w:shd w:val="clear" w:color="auto" w:fill="auto"/>
            <w:noWrap/>
            <w:vAlign w:val="bottom"/>
            <w:hideMark/>
          </w:tcPr>
          <w:p w14:paraId="129C0709"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30%</w:t>
            </w:r>
          </w:p>
        </w:tc>
        <w:tc>
          <w:tcPr>
            <w:tcW w:w="1105" w:type="dxa"/>
            <w:shd w:val="clear" w:color="auto" w:fill="auto"/>
            <w:noWrap/>
            <w:vAlign w:val="bottom"/>
            <w:hideMark/>
          </w:tcPr>
          <w:p w14:paraId="06C694C1"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20%</w:t>
            </w:r>
          </w:p>
        </w:tc>
        <w:tc>
          <w:tcPr>
            <w:tcW w:w="1105" w:type="dxa"/>
            <w:shd w:val="clear" w:color="auto" w:fill="auto"/>
            <w:noWrap/>
            <w:vAlign w:val="bottom"/>
            <w:hideMark/>
          </w:tcPr>
          <w:p w14:paraId="0B45513C"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24%</w:t>
            </w:r>
          </w:p>
        </w:tc>
        <w:tc>
          <w:tcPr>
            <w:tcW w:w="1105" w:type="dxa"/>
            <w:shd w:val="clear" w:color="auto" w:fill="auto"/>
            <w:noWrap/>
            <w:vAlign w:val="bottom"/>
            <w:hideMark/>
          </w:tcPr>
          <w:p w14:paraId="7D4A2935"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42%</w:t>
            </w:r>
          </w:p>
        </w:tc>
        <w:tc>
          <w:tcPr>
            <w:tcW w:w="1105" w:type="dxa"/>
            <w:shd w:val="clear" w:color="auto" w:fill="auto"/>
            <w:noWrap/>
            <w:vAlign w:val="bottom"/>
            <w:hideMark/>
          </w:tcPr>
          <w:p w14:paraId="211BE239"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28%</w:t>
            </w:r>
          </w:p>
        </w:tc>
        <w:tc>
          <w:tcPr>
            <w:tcW w:w="1105" w:type="dxa"/>
            <w:shd w:val="clear" w:color="auto" w:fill="auto"/>
            <w:noWrap/>
            <w:vAlign w:val="bottom"/>
            <w:hideMark/>
          </w:tcPr>
          <w:p w14:paraId="45C263DF"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29%</w:t>
            </w:r>
          </w:p>
        </w:tc>
      </w:tr>
    </w:tbl>
    <w:p w14:paraId="7F8003B7" w14:textId="77777777" w:rsidR="00B80341" w:rsidRPr="001B0520" w:rsidRDefault="00B80341" w:rsidP="00B80341">
      <w:pPr>
        <w:widowControl w:val="0"/>
        <w:autoSpaceDE w:val="0"/>
        <w:autoSpaceDN w:val="0"/>
        <w:spacing w:before="2" w:after="0" w:line="240" w:lineRule="auto"/>
        <w:rPr>
          <w:rFonts w:ascii="Times New Roman" w:eastAsia="Times New Roman" w:hAnsi="Times New Roman" w:cs="Times New Roman"/>
          <w:sz w:val="24"/>
          <w:szCs w:val="24"/>
        </w:rPr>
      </w:pPr>
    </w:p>
    <w:tbl>
      <w:tblPr>
        <w:tblW w:w="78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5"/>
        <w:gridCol w:w="1105"/>
        <w:gridCol w:w="1105"/>
        <w:gridCol w:w="1105"/>
        <w:gridCol w:w="1105"/>
        <w:gridCol w:w="1105"/>
      </w:tblGrid>
      <w:tr w:rsidR="001B0520" w:rsidRPr="001B0520" w14:paraId="13A6930E" w14:textId="77777777" w:rsidTr="00C13EA8">
        <w:trPr>
          <w:trHeight w:val="300"/>
        </w:trPr>
        <w:tc>
          <w:tcPr>
            <w:tcW w:w="1240" w:type="dxa"/>
            <w:shd w:val="clear" w:color="auto" w:fill="auto"/>
            <w:noWrap/>
            <w:hideMark/>
          </w:tcPr>
          <w:p w14:paraId="6D1B8C26" w14:textId="77777777" w:rsidR="00B80341" w:rsidRPr="001B0520" w:rsidRDefault="00B80341" w:rsidP="00C13EA8">
            <w:pPr>
              <w:widowControl w:val="0"/>
              <w:autoSpaceDE w:val="0"/>
              <w:autoSpaceDN w:val="0"/>
              <w:spacing w:after="0" w:line="240" w:lineRule="auto"/>
              <w:jc w:val="center"/>
              <w:rPr>
                <w:rFonts w:ascii="Times New Roman" w:eastAsia="Times New Roman" w:hAnsi="Times New Roman" w:cs="Times New Roman"/>
                <w:sz w:val="24"/>
                <w:szCs w:val="24"/>
              </w:rPr>
            </w:pPr>
            <w:r w:rsidRPr="001B0520">
              <w:rPr>
                <w:rFonts w:ascii="Times New Roman" w:eastAsia="Times New Roman" w:hAnsi="Times New Roman" w:cs="Times New Roman"/>
                <w:sz w:val="24"/>
                <w:szCs w:val="24"/>
              </w:rPr>
              <w:t>2022-2023</w:t>
            </w:r>
          </w:p>
        </w:tc>
        <w:tc>
          <w:tcPr>
            <w:tcW w:w="1105" w:type="dxa"/>
            <w:shd w:val="clear" w:color="auto" w:fill="auto"/>
            <w:noWrap/>
            <w:vAlign w:val="bottom"/>
            <w:hideMark/>
          </w:tcPr>
          <w:p w14:paraId="54DC73A2"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1а</w:t>
            </w:r>
          </w:p>
        </w:tc>
        <w:tc>
          <w:tcPr>
            <w:tcW w:w="1105" w:type="dxa"/>
            <w:shd w:val="clear" w:color="auto" w:fill="auto"/>
            <w:noWrap/>
            <w:vAlign w:val="bottom"/>
            <w:hideMark/>
          </w:tcPr>
          <w:p w14:paraId="284CE1FF"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1б</w:t>
            </w:r>
          </w:p>
        </w:tc>
        <w:tc>
          <w:tcPr>
            <w:tcW w:w="1105" w:type="dxa"/>
            <w:shd w:val="clear" w:color="auto" w:fill="auto"/>
            <w:noWrap/>
            <w:vAlign w:val="bottom"/>
            <w:hideMark/>
          </w:tcPr>
          <w:p w14:paraId="2886CCCE"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1в</w:t>
            </w:r>
          </w:p>
        </w:tc>
        <w:tc>
          <w:tcPr>
            <w:tcW w:w="1105" w:type="dxa"/>
            <w:shd w:val="clear" w:color="auto" w:fill="auto"/>
            <w:noWrap/>
            <w:vAlign w:val="bottom"/>
            <w:hideMark/>
          </w:tcPr>
          <w:p w14:paraId="566BB428"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1г</w:t>
            </w:r>
          </w:p>
        </w:tc>
        <w:tc>
          <w:tcPr>
            <w:tcW w:w="1105" w:type="dxa"/>
            <w:shd w:val="clear" w:color="auto" w:fill="auto"/>
            <w:noWrap/>
            <w:vAlign w:val="bottom"/>
            <w:hideMark/>
          </w:tcPr>
          <w:p w14:paraId="7CEB3AA5"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1д</w:t>
            </w:r>
          </w:p>
        </w:tc>
        <w:tc>
          <w:tcPr>
            <w:tcW w:w="1105" w:type="dxa"/>
            <w:shd w:val="clear" w:color="auto" w:fill="auto"/>
            <w:noWrap/>
            <w:vAlign w:val="bottom"/>
            <w:hideMark/>
          </w:tcPr>
          <w:p w14:paraId="6735BD28" w14:textId="77777777" w:rsidR="00B80341" w:rsidRPr="001B0520" w:rsidRDefault="00B80341" w:rsidP="00C13EA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1е</w:t>
            </w:r>
          </w:p>
        </w:tc>
      </w:tr>
      <w:tr w:rsidR="00341CB8" w:rsidRPr="001B0520" w14:paraId="7FFB645C" w14:textId="77777777" w:rsidTr="00C13EA8">
        <w:trPr>
          <w:trHeight w:val="300"/>
        </w:trPr>
        <w:tc>
          <w:tcPr>
            <w:tcW w:w="1240" w:type="dxa"/>
            <w:shd w:val="clear" w:color="auto" w:fill="auto"/>
            <w:noWrap/>
            <w:vAlign w:val="bottom"/>
            <w:hideMark/>
          </w:tcPr>
          <w:p w14:paraId="78644CA9" w14:textId="3014DE3F" w:rsidR="00341CB8" w:rsidRPr="001B0520" w:rsidRDefault="00341CB8" w:rsidP="00341C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жоғары</w:t>
            </w:r>
          </w:p>
        </w:tc>
        <w:tc>
          <w:tcPr>
            <w:tcW w:w="1105" w:type="dxa"/>
            <w:shd w:val="clear" w:color="auto" w:fill="auto"/>
            <w:noWrap/>
            <w:vAlign w:val="bottom"/>
          </w:tcPr>
          <w:p w14:paraId="3ADDE1A9"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20%</w:t>
            </w:r>
          </w:p>
        </w:tc>
        <w:tc>
          <w:tcPr>
            <w:tcW w:w="1105" w:type="dxa"/>
            <w:shd w:val="clear" w:color="auto" w:fill="auto"/>
            <w:noWrap/>
            <w:vAlign w:val="bottom"/>
          </w:tcPr>
          <w:p w14:paraId="6D26EA62"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38%</w:t>
            </w:r>
          </w:p>
        </w:tc>
        <w:tc>
          <w:tcPr>
            <w:tcW w:w="1105" w:type="dxa"/>
            <w:shd w:val="clear" w:color="auto" w:fill="auto"/>
            <w:noWrap/>
            <w:vAlign w:val="bottom"/>
          </w:tcPr>
          <w:p w14:paraId="08FA9137"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60%</w:t>
            </w:r>
          </w:p>
        </w:tc>
        <w:tc>
          <w:tcPr>
            <w:tcW w:w="1105" w:type="dxa"/>
            <w:shd w:val="clear" w:color="auto" w:fill="auto"/>
            <w:noWrap/>
            <w:vAlign w:val="bottom"/>
          </w:tcPr>
          <w:p w14:paraId="0FA195C5"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24%</w:t>
            </w:r>
          </w:p>
        </w:tc>
        <w:tc>
          <w:tcPr>
            <w:tcW w:w="1105" w:type="dxa"/>
            <w:shd w:val="clear" w:color="auto" w:fill="auto"/>
            <w:noWrap/>
            <w:vAlign w:val="bottom"/>
          </w:tcPr>
          <w:p w14:paraId="44FB4F2D"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29%</w:t>
            </w:r>
          </w:p>
        </w:tc>
        <w:tc>
          <w:tcPr>
            <w:tcW w:w="1105" w:type="dxa"/>
            <w:shd w:val="clear" w:color="auto" w:fill="auto"/>
            <w:noWrap/>
            <w:vAlign w:val="bottom"/>
          </w:tcPr>
          <w:p w14:paraId="78195C6B"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12%</w:t>
            </w:r>
          </w:p>
        </w:tc>
      </w:tr>
      <w:tr w:rsidR="00341CB8" w:rsidRPr="001B0520" w14:paraId="58BB009C" w14:textId="77777777" w:rsidTr="00C13EA8">
        <w:trPr>
          <w:trHeight w:val="300"/>
        </w:trPr>
        <w:tc>
          <w:tcPr>
            <w:tcW w:w="1240" w:type="dxa"/>
            <w:shd w:val="clear" w:color="auto" w:fill="auto"/>
            <w:noWrap/>
            <w:vAlign w:val="bottom"/>
            <w:hideMark/>
          </w:tcPr>
          <w:p w14:paraId="6A462869" w14:textId="0A60AE70" w:rsidR="00341CB8" w:rsidRPr="001B0520" w:rsidRDefault="00341CB8" w:rsidP="00341C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lastRenderedPageBreak/>
              <w:t>орташа</w:t>
            </w:r>
          </w:p>
        </w:tc>
        <w:tc>
          <w:tcPr>
            <w:tcW w:w="1105" w:type="dxa"/>
            <w:shd w:val="clear" w:color="auto" w:fill="auto"/>
            <w:noWrap/>
            <w:vAlign w:val="bottom"/>
          </w:tcPr>
          <w:p w14:paraId="20894240"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55%</w:t>
            </w:r>
          </w:p>
        </w:tc>
        <w:tc>
          <w:tcPr>
            <w:tcW w:w="1105" w:type="dxa"/>
            <w:shd w:val="clear" w:color="auto" w:fill="auto"/>
            <w:noWrap/>
            <w:vAlign w:val="bottom"/>
          </w:tcPr>
          <w:p w14:paraId="4CBF5FA0"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38%</w:t>
            </w:r>
          </w:p>
        </w:tc>
        <w:tc>
          <w:tcPr>
            <w:tcW w:w="1105" w:type="dxa"/>
            <w:shd w:val="clear" w:color="auto" w:fill="auto"/>
            <w:noWrap/>
            <w:vAlign w:val="bottom"/>
          </w:tcPr>
          <w:p w14:paraId="64C456D0"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10%</w:t>
            </w:r>
          </w:p>
        </w:tc>
        <w:tc>
          <w:tcPr>
            <w:tcW w:w="1105" w:type="dxa"/>
            <w:shd w:val="clear" w:color="auto" w:fill="auto"/>
            <w:noWrap/>
            <w:vAlign w:val="bottom"/>
          </w:tcPr>
          <w:p w14:paraId="5B4353A9"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38%</w:t>
            </w:r>
          </w:p>
        </w:tc>
        <w:tc>
          <w:tcPr>
            <w:tcW w:w="1105" w:type="dxa"/>
            <w:shd w:val="clear" w:color="auto" w:fill="auto"/>
            <w:noWrap/>
            <w:vAlign w:val="bottom"/>
          </w:tcPr>
          <w:p w14:paraId="40ED5C07"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42%</w:t>
            </w:r>
          </w:p>
        </w:tc>
        <w:tc>
          <w:tcPr>
            <w:tcW w:w="1105" w:type="dxa"/>
            <w:shd w:val="clear" w:color="auto" w:fill="auto"/>
            <w:noWrap/>
            <w:vAlign w:val="bottom"/>
          </w:tcPr>
          <w:p w14:paraId="6CF04604"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46%</w:t>
            </w:r>
          </w:p>
        </w:tc>
      </w:tr>
      <w:tr w:rsidR="00341CB8" w:rsidRPr="001B0520" w14:paraId="52C20AE6" w14:textId="77777777" w:rsidTr="00C13EA8">
        <w:trPr>
          <w:trHeight w:val="300"/>
        </w:trPr>
        <w:tc>
          <w:tcPr>
            <w:tcW w:w="1240" w:type="dxa"/>
            <w:shd w:val="clear" w:color="auto" w:fill="auto"/>
            <w:noWrap/>
            <w:vAlign w:val="bottom"/>
            <w:hideMark/>
          </w:tcPr>
          <w:p w14:paraId="191355F0" w14:textId="2D3F4A8D" w:rsidR="00341CB8" w:rsidRPr="001B0520" w:rsidRDefault="00341CB8" w:rsidP="00341C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төмен</w:t>
            </w:r>
          </w:p>
        </w:tc>
        <w:tc>
          <w:tcPr>
            <w:tcW w:w="1105" w:type="dxa"/>
            <w:shd w:val="clear" w:color="auto" w:fill="auto"/>
            <w:noWrap/>
            <w:vAlign w:val="bottom"/>
          </w:tcPr>
          <w:p w14:paraId="15D495EE"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20%</w:t>
            </w:r>
          </w:p>
        </w:tc>
        <w:tc>
          <w:tcPr>
            <w:tcW w:w="1105" w:type="dxa"/>
            <w:shd w:val="clear" w:color="auto" w:fill="auto"/>
            <w:noWrap/>
            <w:vAlign w:val="bottom"/>
          </w:tcPr>
          <w:p w14:paraId="178898B7"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24%</w:t>
            </w:r>
          </w:p>
        </w:tc>
        <w:tc>
          <w:tcPr>
            <w:tcW w:w="1105" w:type="dxa"/>
            <w:shd w:val="clear" w:color="auto" w:fill="auto"/>
            <w:noWrap/>
            <w:vAlign w:val="bottom"/>
          </w:tcPr>
          <w:p w14:paraId="6E57625E"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30%</w:t>
            </w:r>
          </w:p>
        </w:tc>
        <w:tc>
          <w:tcPr>
            <w:tcW w:w="1105" w:type="dxa"/>
            <w:shd w:val="clear" w:color="auto" w:fill="auto"/>
            <w:noWrap/>
            <w:vAlign w:val="bottom"/>
          </w:tcPr>
          <w:p w14:paraId="2965B1B3"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38%</w:t>
            </w:r>
          </w:p>
        </w:tc>
        <w:tc>
          <w:tcPr>
            <w:tcW w:w="1105" w:type="dxa"/>
            <w:shd w:val="clear" w:color="auto" w:fill="auto"/>
            <w:noWrap/>
            <w:vAlign w:val="bottom"/>
          </w:tcPr>
          <w:p w14:paraId="3D5EFC1D"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29%</w:t>
            </w:r>
          </w:p>
        </w:tc>
        <w:tc>
          <w:tcPr>
            <w:tcW w:w="1105" w:type="dxa"/>
            <w:shd w:val="clear" w:color="auto" w:fill="auto"/>
            <w:noWrap/>
            <w:vAlign w:val="bottom"/>
          </w:tcPr>
          <w:p w14:paraId="7FFAC770" w14:textId="77777777" w:rsidR="00341CB8" w:rsidRPr="001B0520" w:rsidRDefault="00341CB8" w:rsidP="00341CB8">
            <w:pPr>
              <w:spacing w:after="0" w:line="240" w:lineRule="auto"/>
              <w:rPr>
                <w:rFonts w:ascii="Times New Roman" w:eastAsia="Times New Roman" w:hAnsi="Times New Roman" w:cs="Times New Roman"/>
                <w:sz w:val="24"/>
                <w:szCs w:val="24"/>
                <w:lang w:eastAsia="ru-RU"/>
              </w:rPr>
            </w:pPr>
            <w:r w:rsidRPr="001B0520">
              <w:rPr>
                <w:rFonts w:ascii="Times New Roman" w:eastAsia="Times New Roman" w:hAnsi="Times New Roman" w:cs="Times New Roman"/>
                <w:sz w:val="24"/>
                <w:szCs w:val="24"/>
                <w:lang w:eastAsia="ru-RU"/>
              </w:rPr>
              <w:t>42%</w:t>
            </w:r>
          </w:p>
        </w:tc>
      </w:tr>
    </w:tbl>
    <w:p w14:paraId="7928F317" w14:textId="77777777" w:rsidR="00B80341" w:rsidRPr="001B0520" w:rsidRDefault="00B80341" w:rsidP="00B80341">
      <w:pPr>
        <w:widowControl w:val="0"/>
        <w:autoSpaceDE w:val="0"/>
        <w:autoSpaceDN w:val="0"/>
        <w:spacing w:before="2" w:after="0" w:line="240" w:lineRule="auto"/>
        <w:rPr>
          <w:rFonts w:ascii="Times New Roman" w:eastAsia="Times New Roman" w:hAnsi="Times New Roman" w:cs="Times New Roman"/>
          <w:sz w:val="24"/>
          <w:szCs w:val="24"/>
        </w:rPr>
      </w:pPr>
    </w:p>
    <w:p w14:paraId="5200507E" w14:textId="77777777" w:rsidR="0066235A" w:rsidRPr="0066235A" w:rsidRDefault="0066235A" w:rsidP="0066235A">
      <w:pPr>
        <w:widowControl w:val="0"/>
        <w:autoSpaceDE w:val="0"/>
        <w:autoSpaceDN w:val="0"/>
        <w:spacing w:after="0" w:line="240" w:lineRule="auto"/>
        <w:jc w:val="both"/>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Бейімделу ерекшеліктерін зерттеу бойынша диагностикалық жұмыс 1 сынып оқушылары арасында жүргізілді. Бұл зерттеудің мақсаты мектептегі дезадаптацияның алдын алу үшін "тәуекел" тобының оқушыларын уақтылы анықтау болып табылады.</w:t>
      </w:r>
    </w:p>
    <w:p w14:paraId="162C327C" w14:textId="77777777" w:rsidR="0066235A" w:rsidRDefault="0066235A" w:rsidP="0066235A">
      <w:pPr>
        <w:widowControl w:val="0"/>
        <w:autoSpaceDE w:val="0"/>
        <w:autoSpaceDN w:val="0"/>
        <w:spacing w:after="0" w:line="240" w:lineRule="auto"/>
        <w:jc w:val="both"/>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1-сыныптардың бейімделу нәтижелері 2021-2022 оқу жылы:</w:t>
      </w:r>
    </w:p>
    <w:p w14:paraId="752F977D" w14:textId="77777777" w:rsidR="0066235A" w:rsidRPr="0066235A" w:rsidRDefault="0066235A" w:rsidP="0066235A">
      <w:pPr>
        <w:widowControl w:val="0"/>
        <w:autoSpaceDE w:val="0"/>
        <w:autoSpaceDN w:val="0"/>
        <w:spacing w:before="1" w:after="47" w:line="240" w:lineRule="auto"/>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Жалпы оқу іс-әрекетіне оң көзқарас ең жоғары көрсеткіштер 127 оқушыда (87%)байқалады</w:t>
      </w:r>
    </w:p>
    <w:p w14:paraId="3DD38A40" w14:textId="77777777" w:rsidR="0066235A" w:rsidRPr="0066235A" w:rsidRDefault="0066235A" w:rsidP="0066235A">
      <w:pPr>
        <w:widowControl w:val="0"/>
        <w:autoSpaceDE w:val="0"/>
        <w:autoSpaceDN w:val="0"/>
        <w:spacing w:before="1" w:after="47" w:line="240" w:lineRule="auto"/>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 xml:space="preserve">Құрдастарды оң қабылдау, оқу іс-әрекеті процесінде олармен өзара әрекеттесу қабілеті 92 оқушыда (65 %)көрінеді; </w:t>
      </w:r>
    </w:p>
    <w:p w14:paraId="776B8C31" w14:textId="77777777" w:rsidR="0066235A" w:rsidRPr="0066235A" w:rsidRDefault="0066235A" w:rsidP="0066235A">
      <w:pPr>
        <w:widowControl w:val="0"/>
        <w:autoSpaceDE w:val="0"/>
        <w:autoSpaceDN w:val="0"/>
        <w:spacing w:before="1" w:after="47" w:line="240" w:lineRule="auto"/>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Оқу іс-әрекеті процесінде өзара іс-қимыл жасай білуді, оның талаптарын орындауды қамтитын мұғалімнің оң қабылдауы 129 оқушыда қалыптасты (91%.);</w:t>
      </w:r>
    </w:p>
    <w:p w14:paraId="56BF0036" w14:textId="77777777" w:rsidR="0066235A" w:rsidRDefault="0066235A" w:rsidP="0066235A">
      <w:pPr>
        <w:widowControl w:val="0"/>
        <w:autoSpaceDE w:val="0"/>
        <w:autoSpaceDN w:val="0"/>
        <w:spacing w:before="1" w:after="47" w:line="240" w:lineRule="auto"/>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18 оқушы мектептегі мазасыздықты сезінеді (13%)</w:t>
      </w:r>
    </w:p>
    <w:p w14:paraId="038CD350" w14:textId="77777777" w:rsidR="0066235A" w:rsidRDefault="0066235A" w:rsidP="009051C0">
      <w:pPr>
        <w:widowControl w:val="0"/>
        <w:autoSpaceDE w:val="0"/>
        <w:autoSpaceDN w:val="0"/>
        <w:spacing w:after="0" w:line="240" w:lineRule="auto"/>
        <w:jc w:val="both"/>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1-сыныптардың бейімделу нәтижелері 2022-2023 оқу жылы:</w:t>
      </w:r>
    </w:p>
    <w:p w14:paraId="45491E45" w14:textId="77777777" w:rsidR="0066235A" w:rsidRPr="0066235A" w:rsidRDefault="0066235A" w:rsidP="0066235A">
      <w:pPr>
        <w:widowControl w:val="0"/>
        <w:autoSpaceDE w:val="0"/>
        <w:autoSpaceDN w:val="0"/>
        <w:spacing w:before="2" w:after="0" w:line="240" w:lineRule="auto"/>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Жалпы оқу іс-әрекетіне оң көзқарас ең жоғары көрсеткіштер оқушыларда 136 (85,5%)байқалады</w:t>
      </w:r>
    </w:p>
    <w:p w14:paraId="211B04DA" w14:textId="77777777" w:rsidR="0066235A" w:rsidRPr="0066235A" w:rsidRDefault="0066235A" w:rsidP="0066235A">
      <w:pPr>
        <w:widowControl w:val="0"/>
        <w:autoSpaceDE w:val="0"/>
        <w:autoSpaceDN w:val="0"/>
        <w:spacing w:before="2" w:after="0" w:line="240" w:lineRule="auto"/>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 xml:space="preserve">Құрдастарды оң қабылдау, оқу іс-әрекеті процесінде олармен өзара әрекеттесу қабілеті 133-те (83,6%)көрінеді; </w:t>
      </w:r>
    </w:p>
    <w:p w14:paraId="2495D31F" w14:textId="77777777" w:rsidR="0066235A" w:rsidRPr="0066235A" w:rsidRDefault="0066235A" w:rsidP="0066235A">
      <w:pPr>
        <w:widowControl w:val="0"/>
        <w:autoSpaceDE w:val="0"/>
        <w:autoSpaceDN w:val="0"/>
        <w:spacing w:before="2" w:after="0" w:line="240" w:lineRule="auto"/>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Оқу іс-әрекеті процесінде өзара іс-қимыл жасай білуді, оның талаптарын орындауды қамтитын мұғалімнің оң қабылдауы 120 оқушыда қалыптасты (75,5%.);</w:t>
      </w:r>
    </w:p>
    <w:p w14:paraId="0806DA16" w14:textId="09E922C9" w:rsidR="0066235A" w:rsidRPr="001B0520" w:rsidRDefault="0066235A" w:rsidP="0066235A">
      <w:pPr>
        <w:widowControl w:val="0"/>
        <w:autoSpaceDE w:val="0"/>
        <w:autoSpaceDN w:val="0"/>
        <w:spacing w:before="2" w:after="0" w:line="240" w:lineRule="auto"/>
        <w:rPr>
          <w:rFonts w:ascii="Times New Roman" w:eastAsia="Times New Roman" w:hAnsi="Times New Roman" w:cs="Times New Roman"/>
          <w:sz w:val="24"/>
          <w:szCs w:val="24"/>
        </w:rPr>
      </w:pPr>
      <w:r w:rsidRPr="0066235A">
        <w:rPr>
          <w:rFonts w:ascii="Times New Roman" w:eastAsia="Times New Roman" w:hAnsi="Times New Roman" w:cs="Times New Roman"/>
          <w:sz w:val="24"/>
          <w:szCs w:val="24"/>
        </w:rPr>
        <w:t>18 оқушы мектептегі мазасыздықты сезінеді (11,3%)</w:t>
      </w:r>
    </w:p>
    <w:tbl>
      <w:tblPr>
        <w:tblStyle w:val="11"/>
        <w:tblW w:w="9634" w:type="dxa"/>
        <w:tblLayout w:type="fixed"/>
        <w:tblLook w:val="00A0" w:firstRow="1" w:lastRow="0" w:firstColumn="1" w:lastColumn="0" w:noHBand="0" w:noVBand="0"/>
      </w:tblPr>
      <w:tblGrid>
        <w:gridCol w:w="1985"/>
        <w:gridCol w:w="1701"/>
        <w:gridCol w:w="1985"/>
        <w:gridCol w:w="1412"/>
        <w:gridCol w:w="2551"/>
      </w:tblGrid>
      <w:tr w:rsidR="001B0520" w:rsidRPr="001B0520" w14:paraId="58B7D48B" w14:textId="77777777" w:rsidTr="009051C0">
        <w:trPr>
          <w:trHeight w:val="443"/>
        </w:trPr>
        <w:tc>
          <w:tcPr>
            <w:tcW w:w="1985" w:type="dxa"/>
          </w:tcPr>
          <w:p w14:paraId="6BFF69F1" w14:textId="77777777" w:rsidR="00B80341" w:rsidRPr="001B0520" w:rsidRDefault="00B80341" w:rsidP="00C13EA8">
            <w:pPr>
              <w:jc w:val="center"/>
              <w:rPr>
                <w:rFonts w:ascii="Times New Roman" w:eastAsia="Times New Roman" w:hAnsi="Times New Roman"/>
                <w:sz w:val="24"/>
                <w:szCs w:val="24"/>
              </w:rPr>
            </w:pPr>
          </w:p>
          <w:p w14:paraId="40904347" w14:textId="333F3EB1" w:rsidR="00B80341" w:rsidRPr="0066235A" w:rsidRDefault="0066235A" w:rsidP="00C13EA8">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сынып</w:t>
            </w:r>
          </w:p>
        </w:tc>
        <w:tc>
          <w:tcPr>
            <w:tcW w:w="1701" w:type="dxa"/>
          </w:tcPr>
          <w:p w14:paraId="7971D707" w14:textId="7BC258CA" w:rsidR="00B80341" w:rsidRPr="001B0520" w:rsidRDefault="0066235A" w:rsidP="00C13EA8">
            <w:pPr>
              <w:jc w:val="center"/>
              <w:rPr>
                <w:rFonts w:ascii="Times New Roman" w:eastAsia="Times New Roman" w:hAnsi="Times New Roman"/>
                <w:sz w:val="24"/>
                <w:szCs w:val="24"/>
              </w:rPr>
            </w:pPr>
            <w:r w:rsidRPr="0066235A">
              <w:rPr>
                <w:rFonts w:ascii="Times New Roman" w:eastAsia="Times New Roman" w:hAnsi="Times New Roman"/>
                <w:sz w:val="24"/>
                <w:szCs w:val="24"/>
              </w:rPr>
              <w:t>Мектепке деген оң көзқарас</w:t>
            </w:r>
          </w:p>
        </w:tc>
        <w:tc>
          <w:tcPr>
            <w:tcW w:w="1985" w:type="dxa"/>
          </w:tcPr>
          <w:p w14:paraId="1F531863" w14:textId="696060B6" w:rsidR="00B80341" w:rsidRPr="001B0520" w:rsidRDefault="0066235A" w:rsidP="00C13EA8">
            <w:pPr>
              <w:jc w:val="center"/>
              <w:rPr>
                <w:rFonts w:ascii="Times New Roman" w:eastAsia="Times New Roman" w:hAnsi="Times New Roman"/>
                <w:sz w:val="24"/>
                <w:szCs w:val="24"/>
              </w:rPr>
            </w:pPr>
            <w:r w:rsidRPr="0066235A">
              <w:rPr>
                <w:rFonts w:ascii="Times New Roman" w:eastAsia="Times New Roman" w:hAnsi="Times New Roman"/>
                <w:sz w:val="24"/>
                <w:szCs w:val="24"/>
              </w:rPr>
              <w:t>Құрдастарды оң қабылдау</w:t>
            </w:r>
          </w:p>
        </w:tc>
        <w:tc>
          <w:tcPr>
            <w:tcW w:w="1412" w:type="dxa"/>
          </w:tcPr>
          <w:p w14:paraId="5BD47CE2" w14:textId="77777777" w:rsidR="0066235A" w:rsidRDefault="0066235A" w:rsidP="00C13EA8">
            <w:pPr>
              <w:jc w:val="center"/>
              <w:rPr>
                <w:rFonts w:ascii="Times New Roman" w:eastAsia="Times New Roman" w:hAnsi="Times New Roman"/>
                <w:sz w:val="24"/>
                <w:szCs w:val="24"/>
                <w:lang w:val="kk-KZ"/>
              </w:rPr>
            </w:pPr>
            <w:r w:rsidRPr="0066235A">
              <w:rPr>
                <w:rFonts w:ascii="Times New Roman" w:eastAsia="Times New Roman" w:hAnsi="Times New Roman"/>
                <w:sz w:val="24"/>
                <w:szCs w:val="24"/>
              </w:rPr>
              <w:t>Мұғалім</w:t>
            </w:r>
            <w:r>
              <w:rPr>
                <w:rFonts w:ascii="Times New Roman" w:eastAsia="Times New Roman" w:hAnsi="Times New Roman"/>
                <w:sz w:val="24"/>
                <w:szCs w:val="24"/>
                <w:lang w:val="kk-KZ"/>
              </w:rPr>
              <w:t>ді</w:t>
            </w:r>
          </w:p>
          <w:p w14:paraId="51DB56B8" w14:textId="3DE02ABD" w:rsidR="00B80341" w:rsidRPr="001B0520" w:rsidRDefault="0066235A" w:rsidP="00C13EA8">
            <w:pPr>
              <w:jc w:val="center"/>
              <w:rPr>
                <w:rFonts w:ascii="Times New Roman" w:eastAsia="Times New Roman" w:hAnsi="Times New Roman"/>
                <w:sz w:val="24"/>
                <w:szCs w:val="24"/>
              </w:rPr>
            </w:pPr>
            <w:r w:rsidRPr="0066235A">
              <w:rPr>
                <w:rFonts w:ascii="Times New Roman" w:eastAsia="Times New Roman" w:hAnsi="Times New Roman"/>
                <w:sz w:val="24"/>
                <w:szCs w:val="24"/>
              </w:rPr>
              <w:t>қабылдауы</w:t>
            </w:r>
          </w:p>
        </w:tc>
        <w:tc>
          <w:tcPr>
            <w:tcW w:w="2551" w:type="dxa"/>
          </w:tcPr>
          <w:p w14:paraId="669AB8FE" w14:textId="5B294070" w:rsidR="00B80341" w:rsidRPr="0066235A" w:rsidRDefault="0066235A" w:rsidP="00C13EA8">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мазасыздық</w:t>
            </w:r>
          </w:p>
        </w:tc>
      </w:tr>
      <w:tr w:rsidR="001B0520" w:rsidRPr="001B0520" w14:paraId="2A7A37DF" w14:textId="77777777" w:rsidTr="009051C0">
        <w:trPr>
          <w:trHeight w:val="309"/>
        </w:trPr>
        <w:tc>
          <w:tcPr>
            <w:tcW w:w="1985" w:type="dxa"/>
          </w:tcPr>
          <w:p w14:paraId="04B81FC0" w14:textId="77777777" w:rsidR="00B80341" w:rsidRPr="001B0520" w:rsidRDefault="00B80341" w:rsidP="00C13EA8">
            <w:pPr>
              <w:jc w:val="center"/>
              <w:rPr>
                <w:rFonts w:ascii="Times New Roman" w:eastAsia="Times New Roman" w:hAnsi="Times New Roman"/>
                <w:i/>
                <w:sz w:val="24"/>
                <w:szCs w:val="24"/>
              </w:rPr>
            </w:pPr>
            <w:r w:rsidRPr="001B0520">
              <w:rPr>
                <w:rFonts w:ascii="Times New Roman" w:eastAsia="Times New Roman" w:hAnsi="Times New Roman"/>
                <w:i/>
                <w:sz w:val="24"/>
                <w:szCs w:val="24"/>
              </w:rPr>
              <w:t>1а</w:t>
            </w:r>
          </w:p>
        </w:tc>
        <w:tc>
          <w:tcPr>
            <w:tcW w:w="1701" w:type="dxa"/>
          </w:tcPr>
          <w:p w14:paraId="26A6C00D"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23</w:t>
            </w:r>
          </w:p>
        </w:tc>
        <w:tc>
          <w:tcPr>
            <w:tcW w:w="1985" w:type="dxa"/>
          </w:tcPr>
          <w:p w14:paraId="66226825"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23</w:t>
            </w:r>
          </w:p>
        </w:tc>
        <w:tc>
          <w:tcPr>
            <w:tcW w:w="1412" w:type="dxa"/>
          </w:tcPr>
          <w:p w14:paraId="510240D6"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21</w:t>
            </w:r>
          </w:p>
        </w:tc>
        <w:tc>
          <w:tcPr>
            <w:tcW w:w="2551" w:type="dxa"/>
          </w:tcPr>
          <w:p w14:paraId="5E7E3313" w14:textId="66846A6A"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 xml:space="preserve"> </w:t>
            </w:r>
            <w:r w:rsidR="0066235A">
              <w:rPr>
                <w:rFonts w:ascii="Times New Roman" w:eastAsia="Times New Roman" w:hAnsi="Times New Roman"/>
                <w:sz w:val="24"/>
                <w:szCs w:val="24"/>
                <w:lang w:val="kk-KZ"/>
              </w:rPr>
              <w:t xml:space="preserve">Орташа </w:t>
            </w:r>
            <w:r w:rsidRPr="001B0520">
              <w:rPr>
                <w:rFonts w:ascii="Times New Roman" w:eastAsia="Times New Roman" w:hAnsi="Times New Roman"/>
                <w:sz w:val="24"/>
                <w:szCs w:val="24"/>
              </w:rPr>
              <w:t xml:space="preserve"> 1</w:t>
            </w:r>
          </w:p>
        </w:tc>
      </w:tr>
      <w:tr w:rsidR="001B0520" w:rsidRPr="001B0520" w14:paraId="71A2B1D4" w14:textId="77777777" w:rsidTr="009051C0">
        <w:trPr>
          <w:trHeight w:val="426"/>
        </w:trPr>
        <w:tc>
          <w:tcPr>
            <w:tcW w:w="1985" w:type="dxa"/>
          </w:tcPr>
          <w:p w14:paraId="2DBE22EE"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1б</w:t>
            </w:r>
          </w:p>
        </w:tc>
        <w:tc>
          <w:tcPr>
            <w:tcW w:w="1701" w:type="dxa"/>
          </w:tcPr>
          <w:p w14:paraId="724ED1C9"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21</w:t>
            </w:r>
          </w:p>
        </w:tc>
        <w:tc>
          <w:tcPr>
            <w:tcW w:w="1985" w:type="dxa"/>
          </w:tcPr>
          <w:p w14:paraId="54D2F73E"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19</w:t>
            </w:r>
          </w:p>
        </w:tc>
        <w:tc>
          <w:tcPr>
            <w:tcW w:w="1412" w:type="dxa"/>
          </w:tcPr>
          <w:p w14:paraId="3C63DCAA"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19</w:t>
            </w:r>
          </w:p>
        </w:tc>
        <w:tc>
          <w:tcPr>
            <w:tcW w:w="2551" w:type="dxa"/>
          </w:tcPr>
          <w:p w14:paraId="5E15491C" w14:textId="3D425A5D" w:rsidR="00B80341" w:rsidRPr="001B0520" w:rsidRDefault="0066235A" w:rsidP="00C13EA8">
            <w:pPr>
              <w:jc w:val="center"/>
              <w:rPr>
                <w:rFonts w:ascii="Times New Roman" w:eastAsia="Times New Roman" w:hAnsi="Times New Roman"/>
                <w:sz w:val="24"/>
                <w:szCs w:val="24"/>
              </w:rPr>
            </w:pPr>
            <w:r>
              <w:rPr>
                <w:rFonts w:ascii="Times New Roman" w:eastAsia="Times New Roman" w:hAnsi="Times New Roman"/>
                <w:sz w:val="24"/>
                <w:szCs w:val="24"/>
                <w:lang w:val="kk-KZ"/>
              </w:rPr>
              <w:t xml:space="preserve">Орташа </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1</w:t>
            </w:r>
          </w:p>
        </w:tc>
      </w:tr>
      <w:tr w:rsidR="001B0520" w:rsidRPr="001B0520" w14:paraId="752746FA" w14:textId="77777777" w:rsidTr="009051C0">
        <w:trPr>
          <w:trHeight w:val="277"/>
        </w:trPr>
        <w:tc>
          <w:tcPr>
            <w:tcW w:w="1985" w:type="dxa"/>
          </w:tcPr>
          <w:p w14:paraId="003DCB58" w14:textId="1BE9FF02" w:rsidR="00B80341" w:rsidRPr="001B0520" w:rsidRDefault="00B80341" w:rsidP="009051C0">
            <w:pPr>
              <w:jc w:val="center"/>
              <w:rPr>
                <w:rFonts w:ascii="Times New Roman" w:eastAsia="Times New Roman" w:hAnsi="Times New Roman"/>
                <w:sz w:val="24"/>
                <w:szCs w:val="24"/>
              </w:rPr>
            </w:pPr>
            <w:r w:rsidRPr="001B0520">
              <w:rPr>
                <w:rFonts w:ascii="Times New Roman" w:eastAsia="Times New Roman" w:hAnsi="Times New Roman"/>
                <w:sz w:val="24"/>
                <w:szCs w:val="24"/>
              </w:rPr>
              <w:t>1в</w:t>
            </w:r>
          </w:p>
        </w:tc>
        <w:tc>
          <w:tcPr>
            <w:tcW w:w="1701" w:type="dxa"/>
          </w:tcPr>
          <w:p w14:paraId="5DAEA178"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24</w:t>
            </w:r>
          </w:p>
        </w:tc>
        <w:tc>
          <w:tcPr>
            <w:tcW w:w="1985" w:type="dxa"/>
          </w:tcPr>
          <w:p w14:paraId="0F7562C6"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23</w:t>
            </w:r>
          </w:p>
        </w:tc>
        <w:tc>
          <w:tcPr>
            <w:tcW w:w="1412" w:type="dxa"/>
          </w:tcPr>
          <w:p w14:paraId="255AF031"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20</w:t>
            </w:r>
          </w:p>
        </w:tc>
        <w:tc>
          <w:tcPr>
            <w:tcW w:w="2551" w:type="dxa"/>
          </w:tcPr>
          <w:p w14:paraId="2CBD4C5D" w14:textId="2612FF66" w:rsidR="00B80341" w:rsidRPr="001B0520" w:rsidRDefault="0066235A" w:rsidP="00C13EA8">
            <w:pPr>
              <w:jc w:val="center"/>
              <w:rPr>
                <w:rFonts w:ascii="Times New Roman" w:eastAsia="Times New Roman" w:hAnsi="Times New Roman"/>
                <w:sz w:val="24"/>
                <w:szCs w:val="24"/>
              </w:rPr>
            </w:pPr>
            <w:r>
              <w:rPr>
                <w:rFonts w:ascii="Times New Roman" w:eastAsia="Times New Roman" w:hAnsi="Times New Roman"/>
                <w:sz w:val="24"/>
                <w:szCs w:val="24"/>
                <w:lang w:val="kk-KZ"/>
              </w:rPr>
              <w:t xml:space="preserve">Орташа </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4</w:t>
            </w:r>
          </w:p>
        </w:tc>
      </w:tr>
      <w:tr w:rsidR="001B0520" w:rsidRPr="001B0520" w14:paraId="71869820" w14:textId="77777777" w:rsidTr="009051C0">
        <w:trPr>
          <w:trHeight w:val="267"/>
        </w:trPr>
        <w:tc>
          <w:tcPr>
            <w:tcW w:w="1985" w:type="dxa"/>
          </w:tcPr>
          <w:p w14:paraId="2BAB4A4B" w14:textId="02BAC1D5" w:rsidR="00B80341" w:rsidRPr="001B0520" w:rsidRDefault="00B80341" w:rsidP="009051C0">
            <w:pPr>
              <w:jc w:val="center"/>
              <w:rPr>
                <w:rFonts w:ascii="Times New Roman" w:eastAsia="Times New Roman" w:hAnsi="Times New Roman"/>
                <w:sz w:val="24"/>
                <w:szCs w:val="24"/>
              </w:rPr>
            </w:pPr>
            <w:r w:rsidRPr="001B0520">
              <w:rPr>
                <w:rFonts w:ascii="Times New Roman" w:eastAsia="Times New Roman" w:hAnsi="Times New Roman"/>
                <w:sz w:val="24"/>
                <w:szCs w:val="24"/>
              </w:rPr>
              <w:t>1г</w:t>
            </w:r>
          </w:p>
        </w:tc>
        <w:tc>
          <w:tcPr>
            <w:tcW w:w="1701" w:type="dxa"/>
          </w:tcPr>
          <w:p w14:paraId="654DF4BD"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24</w:t>
            </w:r>
          </w:p>
        </w:tc>
        <w:tc>
          <w:tcPr>
            <w:tcW w:w="1985" w:type="dxa"/>
          </w:tcPr>
          <w:p w14:paraId="7AB2DA29"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23</w:t>
            </w:r>
          </w:p>
        </w:tc>
        <w:tc>
          <w:tcPr>
            <w:tcW w:w="1412" w:type="dxa"/>
          </w:tcPr>
          <w:p w14:paraId="3A685F7D"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21</w:t>
            </w:r>
          </w:p>
        </w:tc>
        <w:tc>
          <w:tcPr>
            <w:tcW w:w="2551" w:type="dxa"/>
          </w:tcPr>
          <w:p w14:paraId="51241D58" w14:textId="4A1CFC58" w:rsidR="00B80341" w:rsidRPr="001B0520" w:rsidRDefault="0066235A" w:rsidP="00C13EA8">
            <w:pPr>
              <w:jc w:val="center"/>
              <w:rPr>
                <w:rFonts w:ascii="Times New Roman" w:eastAsia="Times New Roman" w:hAnsi="Times New Roman"/>
                <w:sz w:val="24"/>
                <w:szCs w:val="24"/>
              </w:rPr>
            </w:pPr>
            <w:r>
              <w:rPr>
                <w:rFonts w:ascii="Times New Roman" w:eastAsia="Times New Roman" w:hAnsi="Times New Roman"/>
                <w:sz w:val="24"/>
                <w:szCs w:val="24"/>
                <w:lang w:val="kk-KZ"/>
              </w:rPr>
              <w:t xml:space="preserve">Орташа </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4</w:t>
            </w:r>
          </w:p>
        </w:tc>
      </w:tr>
      <w:tr w:rsidR="001B0520" w:rsidRPr="001B0520" w14:paraId="7C2CB0CB" w14:textId="77777777" w:rsidTr="009051C0">
        <w:trPr>
          <w:trHeight w:val="271"/>
        </w:trPr>
        <w:tc>
          <w:tcPr>
            <w:tcW w:w="1985" w:type="dxa"/>
          </w:tcPr>
          <w:p w14:paraId="5386F7B0"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1д</w:t>
            </w:r>
          </w:p>
        </w:tc>
        <w:tc>
          <w:tcPr>
            <w:tcW w:w="1701" w:type="dxa"/>
          </w:tcPr>
          <w:p w14:paraId="7BD902B6"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22</w:t>
            </w:r>
          </w:p>
        </w:tc>
        <w:tc>
          <w:tcPr>
            <w:tcW w:w="1985" w:type="dxa"/>
          </w:tcPr>
          <w:p w14:paraId="4F49EFE9"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21</w:t>
            </w:r>
          </w:p>
        </w:tc>
        <w:tc>
          <w:tcPr>
            <w:tcW w:w="1412" w:type="dxa"/>
          </w:tcPr>
          <w:p w14:paraId="628597C8"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20</w:t>
            </w:r>
          </w:p>
        </w:tc>
        <w:tc>
          <w:tcPr>
            <w:tcW w:w="2551" w:type="dxa"/>
          </w:tcPr>
          <w:p w14:paraId="3A1CC134" w14:textId="6988F19B" w:rsidR="00B80341" w:rsidRPr="001B0520" w:rsidRDefault="0066235A" w:rsidP="00C13EA8">
            <w:pPr>
              <w:jc w:val="center"/>
              <w:rPr>
                <w:rFonts w:ascii="Times New Roman" w:eastAsia="Times New Roman" w:hAnsi="Times New Roman"/>
                <w:sz w:val="24"/>
                <w:szCs w:val="24"/>
              </w:rPr>
            </w:pPr>
            <w:r>
              <w:rPr>
                <w:rFonts w:ascii="Times New Roman" w:eastAsia="Times New Roman" w:hAnsi="Times New Roman"/>
                <w:sz w:val="24"/>
                <w:szCs w:val="24"/>
                <w:lang w:val="kk-KZ"/>
              </w:rPr>
              <w:t xml:space="preserve">Орташа </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3</w:t>
            </w:r>
          </w:p>
        </w:tc>
      </w:tr>
      <w:tr w:rsidR="001B0520" w:rsidRPr="001B0520" w14:paraId="2B6F409A" w14:textId="77777777" w:rsidTr="009051C0">
        <w:trPr>
          <w:trHeight w:val="425"/>
        </w:trPr>
        <w:tc>
          <w:tcPr>
            <w:tcW w:w="1985" w:type="dxa"/>
          </w:tcPr>
          <w:p w14:paraId="598751D5"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1е</w:t>
            </w:r>
          </w:p>
        </w:tc>
        <w:tc>
          <w:tcPr>
            <w:tcW w:w="1701" w:type="dxa"/>
          </w:tcPr>
          <w:p w14:paraId="375B3C69"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22</w:t>
            </w:r>
          </w:p>
        </w:tc>
        <w:tc>
          <w:tcPr>
            <w:tcW w:w="1985" w:type="dxa"/>
          </w:tcPr>
          <w:p w14:paraId="42294E6D"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24</w:t>
            </w:r>
          </w:p>
        </w:tc>
        <w:tc>
          <w:tcPr>
            <w:tcW w:w="1412" w:type="dxa"/>
          </w:tcPr>
          <w:p w14:paraId="45B293F9"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19</w:t>
            </w:r>
          </w:p>
        </w:tc>
        <w:tc>
          <w:tcPr>
            <w:tcW w:w="2551" w:type="dxa"/>
          </w:tcPr>
          <w:p w14:paraId="6EE39245" w14:textId="19B1884C" w:rsidR="00B80341" w:rsidRPr="001B0520" w:rsidRDefault="0066235A" w:rsidP="00C13EA8">
            <w:pPr>
              <w:jc w:val="center"/>
              <w:rPr>
                <w:rFonts w:ascii="Times New Roman" w:eastAsia="Times New Roman" w:hAnsi="Times New Roman"/>
                <w:sz w:val="24"/>
                <w:szCs w:val="24"/>
              </w:rPr>
            </w:pPr>
            <w:r>
              <w:rPr>
                <w:rFonts w:ascii="Times New Roman" w:eastAsia="Times New Roman" w:hAnsi="Times New Roman"/>
                <w:sz w:val="24"/>
                <w:szCs w:val="24"/>
                <w:lang w:val="kk-KZ"/>
              </w:rPr>
              <w:t xml:space="preserve">Орташа </w:t>
            </w:r>
            <w:r w:rsidRPr="001B0520">
              <w:rPr>
                <w:rFonts w:ascii="Times New Roman" w:eastAsia="Times New Roman" w:hAnsi="Times New Roman"/>
                <w:sz w:val="24"/>
                <w:szCs w:val="24"/>
              </w:rPr>
              <w:t xml:space="preserve"> </w:t>
            </w:r>
            <w:r w:rsidR="00B80341" w:rsidRPr="001B0520">
              <w:rPr>
                <w:rFonts w:ascii="Times New Roman" w:eastAsia="Times New Roman" w:hAnsi="Times New Roman"/>
                <w:sz w:val="24"/>
                <w:szCs w:val="24"/>
              </w:rPr>
              <w:t>5</w:t>
            </w:r>
          </w:p>
        </w:tc>
      </w:tr>
      <w:tr w:rsidR="00DF7191" w:rsidRPr="001B0520" w14:paraId="1CF9B0C0" w14:textId="77777777" w:rsidTr="0066235A">
        <w:trPr>
          <w:trHeight w:val="856"/>
        </w:trPr>
        <w:tc>
          <w:tcPr>
            <w:tcW w:w="1985" w:type="dxa"/>
          </w:tcPr>
          <w:p w14:paraId="5EE47AB9" w14:textId="4A429290" w:rsidR="0066235A" w:rsidRPr="0066235A" w:rsidRDefault="0066235A" w:rsidP="0066235A">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1-сыныптар бойынша барлығы</w:t>
            </w:r>
          </w:p>
          <w:p w14:paraId="46A96497" w14:textId="77777777" w:rsidR="00B80341" w:rsidRPr="001B0520" w:rsidRDefault="00B80341" w:rsidP="00C13EA8">
            <w:pPr>
              <w:jc w:val="center"/>
              <w:rPr>
                <w:rFonts w:ascii="Times New Roman" w:eastAsia="Times New Roman" w:hAnsi="Times New Roman"/>
                <w:sz w:val="24"/>
                <w:szCs w:val="24"/>
              </w:rPr>
            </w:pPr>
          </w:p>
        </w:tc>
        <w:tc>
          <w:tcPr>
            <w:tcW w:w="1701" w:type="dxa"/>
          </w:tcPr>
          <w:p w14:paraId="6B84DB6E"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136 (85,5%)</w:t>
            </w:r>
          </w:p>
        </w:tc>
        <w:tc>
          <w:tcPr>
            <w:tcW w:w="1985" w:type="dxa"/>
          </w:tcPr>
          <w:p w14:paraId="62E2FE59"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133 (83,6%)</w:t>
            </w:r>
          </w:p>
        </w:tc>
        <w:tc>
          <w:tcPr>
            <w:tcW w:w="1412" w:type="dxa"/>
          </w:tcPr>
          <w:p w14:paraId="3944920C"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120 (75,5%.)</w:t>
            </w:r>
          </w:p>
        </w:tc>
        <w:tc>
          <w:tcPr>
            <w:tcW w:w="2551" w:type="dxa"/>
          </w:tcPr>
          <w:p w14:paraId="16A3978D" w14:textId="77777777" w:rsidR="00B80341" w:rsidRPr="001B0520" w:rsidRDefault="00B80341" w:rsidP="00C13EA8">
            <w:pPr>
              <w:jc w:val="center"/>
              <w:rPr>
                <w:rFonts w:ascii="Times New Roman" w:eastAsia="Times New Roman" w:hAnsi="Times New Roman"/>
                <w:sz w:val="24"/>
                <w:szCs w:val="24"/>
              </w:rPr>
            </w:pPr>
            <w:r w:rsidRPr="001B0520">
              <w:rPr>
                <w:rFonts w:ascii="Times New Roman" w:eastAsia="Times New Roman" w:hAnsi="Times New Roman"/>
                <w:sz w:val="24"/>
                <w:szCs w:val="24"/>
              </w:rPr>
              <w:t>18 (11,3%)</w:t>
            </w:r>
          </w:p>
        </w:tc>
      </w:tr>
    </w:tbl>
    <w:p w14:paraId="31FE75E4" w14:textId="77777777" w:rsidR="00B80341" w:rsidRPr="001B0520" w:rsidRDefault="00B80341" w:rsidP="00B80341">
      <w:pPr>
        <w:widowControl w:val="0"/>
        <w:autoSpaceDE w:val="0"/>
        <w:autoSpaceDN w:val="0"/>
        <w:spacing w:after="0" w:line="240" w:lineRule="auto"/>
        <w:rPr>
          <w:rFonts w:ascii="Times New Roman" w:eastAsia="Times New Roman" w:hAnsi="Times New Roman" w:cs="Times New Roman"/>
          <w:sz w:val="24"/>
          <w:szCs w:val="24"/>
        </w:rPr>
      </w:pPr>
    </w:p>
    <w:p w14:paraId="09FD71E4" w14:textId="77777777" w:rsidR="00B80341" w:rsidRPr="001B0520" w:rsidRDefault="00B80341" w:rsidP="00B80341">
      <w:pPr>
        <w:widowControl w:val="0"/>
        <w:autoSpaceDE w:val="0"/>
        <w:autoSpaceDN w:val="0"/>
        <w:spacing w:after="0" w:line="240" w:lineRule="auto"/>
        <w:rPr>
          <w:rFonts w:ascii="Times New Roman" w:eastAsia="Times New Roman" w:hAnsi="Times New Roman" w:cs="Times New Roman"/>
          <w:sz w:val="24"/>
          <w:szCs w:val="24"/>
        </w:rPr>
      </w:pPr>
    </w:p>
    <w:p w14:paraId="5B06E4EF" w14:textId="77777777" w:rsidR="00B80341" w:rsidRPr="001B0520" w:rsidRDefault="00B80341" w:rsidP="00B80341">
      <w:pPr>
        <w:widowControl w:val="0"/>
        <w:autoSpaceDE w:val="0"/>
        <w:autoSpaceDN w:val="0"/>
        <w:spacing w:after="0" w:line="240" w:lineRule="auto"/>
        <w:rPr>
          <w:rFonts w:ascii="Times New Roman" w:eastAsia="Times New Roman" w:hAnsi="Times New Roman" w:cs="Times New Roman"/>
          <w:sz w:val="24"/>
          <w:szCs w:val="24"/>
        </w:rPr>
      </w:pPr>
      <w:r w:rsidRPr="001B0520">
        <w:rPr>
          <w:rFonts w:ascii="Times New Roman" w:eastAsia="Times New Roman" w:hAnsi="Times New Roman" w:cs="Times New Roman"/>
          <w:noProof/>
          <w:sz w:val="24"/>
          <w:szCs w:val="24"/>
          <w:lang w:eastAsia="ru-RU"/>
        </w:rPr>
        <w:drawing>
          <wp:inline distT="0" distB="0" distL="0" distR="0" wp14:anchorId="1C53EDA1" wp14:editId="4036EEA4">
            <wp:extent cx="5486400" cy="1228725"/>
            <wp:effectExtent l="0" t="0" r="0" b="9525"/>
            <wp:docPr id="1562905782" name="Диаграмма 1562905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3C3FBA" w14:textId="6C6C9D92" w:rsidR="00524B6C" w:rsidRDefault="00524B6C" w:rsidP="00B80341">
      <w:pPr>
        <w:spacing w:after="0" w:line="240" w:lineRule="auto"/>
        <w:jc w:val="both"/>
        <w:rPr>
          <w:rFonts w:ascii="Times New Roman" w:hAnsi="Times New Roman" w:cs="Times New Roman"/>
          <w:sz w:val="24"/>
          <w:szCs w:val="24"/>
          <w:u w:val="single"/>
        </w:rPr>
      </w:pPr>
      <w:r w:rsidRPr="00524B6C">
        <w:rPr>
          <w:rFonts w:ascii="Times New Roman" w:hAnsi="Times New Roman" w:cs="Times New Roman"/>
          <w:sz w:val="24"/>
          <w:szCs w:val="24"/>
          <w:u w:val="single"/>
        </w:rPr>
        <w:t>5-сыныпқа бейімделу. Оқушылардың орта буынға бейімделу диагностикасы жоспарланған мерзімде жүргізілді. Диагностикаға 142 оқушы қатысты (2021-2022 оқу жылында 124 оқушы; 2020-2021 оқу жылында 116 оқушы).</w:t>
      </w:r>
    </w:p>
    <w:p w14:paraId="1DE5CB00" w14:textId="77777777" w:rsidR="00524B6C" w:rsidRPr="00524B6C" w:rsidRDefault="00524B6C" w:rsidP="00B80341">
      <w:pPr>
        <w:spacing w:after="0" w:line="240" w:lineRule="auto"/>
        <w:jc w:val="both"/>
        <w:rPr>
          <w:rFonts w:ascii="Times New Roman" w:hAnsi="Times New Roman" w:cs="Times New Roman"/>
          <w:sz w:val="24"/>
          <w:szCs w:val="24"/>
          <w:u w:val="single"/>
        </w:rPr>
      </w:pPr>
    </w:p>
    <w:p w14:paraId="6AA0DD2A" w14:textId="77777777" w:rsidR="00B80341" w:rsidRPr="001B0520" w:rsidRDefault="00B80341" w:rsidP="00B80341">
      <w:pPr>
        <w:spacing w:after="0" w:line="240" w:lineRule="auto"/>
        <w:jc w:val="center"/>
        <w:rPr>
          <w:rFonts w:ascii="Times New Roman" w:hAnsi="Times New Roman" w:cs="Times New Roman"/>
          <w:sz w:val="24"/>
          <w:szCs w:val="24"/>
        </w:rPr>
      </w:pPr>
      <w:r w:rsidRPr="001B0520">
        <w:rPr>
          <w:rFonts w:ascii="Times New Roman" w:hAnsi="Times New Roman" w:cs="Times New Roman"/>
          <w:noProof/>
          <w:sz w:val="24"/>
          <w:szCs w:val="24"/>
        </w:rPr>
        <w:lastRenderedPageBreak/>
        <w:drawing>
          <wp:inline distT="0" distB="0" distL="0" distR="0" wp14:anchorId="771E61C0" wp14:editId="63990293">
            <wp:extent cx="3684895" cy="1602617"/>
            <wp:effectExtent l="0" t="0" r="11430"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26799F" w14:textId="77777777" w:rsidR="008B6ED9" w:rsidRPr="008B6ED9" w:rsidRDefault="008B6ED9" w:rsidP="008B6ED9">
      <w:pPr>
        <w:spacing w:after="0" w:line="240" w:lineRule="auto"/>
        <w:ind w:firstLine="708"/>
        <w:jc w:val="both"/>
        <w:rPr>
          <w:rFonts w:ascii="Times New Roman" w:hAnsi="Times New Roman" w:cs="Times New Roman"/>
          <w:sz w:val="24"/>
          <w:szCs w:val="24"/>
        </w:rPr>
      </w:pPr>
      <w:r w:rsidRPr="008B6ED9">
        <w:rPr>
          <w:rFonts w:ascii="Times New Roman" w:hAnsi="Times New Roman" w:cs="Times New Roman"/>
          <w:sz w:val="24"/>
          <w:szCs w:val="24"/>
        </w:rPr>
        <w:t>Көріп отырғанымыздай, 2022-2023 оқу жылында 5-сыныпта оқитын оқушылар 18 адамға көп. Ата-аналар тарапынан 5-сыныптарда психологиялық қызмет атқарудан бас тарту: 6 адам: 5в Гервек Е, Исимова Д; 5г Сологубова В (келісім де, бас тарту да берілмеді), Лэс Д, Гущина Е, Грязнова А. (бас тарту айтылды, бірақ өтінішке қол қою үшін мектепке келмеді).</w:t>
      </w:r>
    </w:p>
    <w:p w14:paraId="2CEA2258" w14:textId="030D447C" w:rsidR="00B80341" w:rsidRDefault="008B6ED9" w:rsidP="008B6ED9">
      <w:pPr>
        <w:spacing w:after="0" w:line="240" w:lineRule="auto"/>
        <w:ind w:firstLine="708"/>
        <w:jc w:val="both"/>
        <w:rPr>
          <w:rFonts w:ascii="Times New Roman" w:hAnsi="Times New Roman" w:cs="Times New Roman"/>
          <w:sz w:val="24"/>
          <w:szCs w:val="24"/>
        </w:rPr>
      </w:pPr>
      <w:r w:rsidRPr="008B6ED9">
        <w:rPr>
          <w:rFonts w:ascii="Times New Roman" w:hAnsi="Times New Roman" w:cs="Times New Roman"/>
          <w:sz w:val="24"/>
          <w:szCs w:val="24"/>
        </w:rPr>
        <w:t>Сыныптар бойынша алынған мәліметтер параллельдің жалпы жиынтығына қосылып, келесі нәтижелер алынды (барлығы 119 оқушының диагностикасына қатысты):</w:t>
      </w:r>
    </w:p>
    <w:p w14:paraId="2F08F076" w14:textId="77777777" w:rsidR="008B6ED9" w:rsidRPr="001B0520" w:rsidRDefault="008B6ED9" w:rsidP="008B6ED9">
      <w:pPr>
        <w:spacing w:after="0" w:line="240" w:lineRule="auto"/>
        <w:ind w:firstLine="708"/>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696"/>
        <w:gridCol w:w="1701"/>
        <w:gridCol w:w="1560"/>
        <w:gridCol w:w="1701"/>
        <w:gridCol w:w="1559"/>
      </w:tblGrid>
      <w:tr w:rsidR="001B0520" w:rsidRPr="001B0520" w14:paraId="427C40C7" w14:textId="77777777" w:rsidTr="00C13EA8">
        <w:tc>
          <w:tcPr>
            <w:tcW w:w="3397" w:type="dxa"/>
            <w:gridSpan w:val="2"/>
          </w:tcPr>
          <w:p w14:paraId="2D3443AA" w14:textId="7F38DB1E" w:rsidR="00B80341" w:rsidRPr="008B6ED9" w:rsidRDefault="008B6ED9"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Мазасыздық </w:t>
            </w:r>
          </w:p>
          <w:p w14:paraId="4914A55A" w14:textId="77777777" w:rsidR="00B80341" w:rsidRPr="001B0520" w:rsidRDefault="00B80341" w:rsidP="00C13EA8">
            <w:pPr>
              <w:jc w:val="center"/>
              <w:rPr>
                <w:rFonts w:ascii="Times New Roman" w:hAnsi="Times New Roman" w:cs="Times New Roman"/>
                <w:b/>
                <w:bCs/>
                <w:sz w:val="24"/>
                <w:szCs w:val="24"/>
              </w:rPr>
            </w:pPr>
            <w:r w:rsidRPr="001B0520">
              <w:rPr>
                <w:rFonts w:ascii="Times New Roman" w:hAnsi="Times New Roman" w:cs="Times New Roman"/>
                <w:b/>
                <w:bCs/>
                <w:sz w:val="24"/>
                <w:szCs w:val="24"/>
              </w:rPr>
              <w:t xml:space="preserve">5-е </w:t>
            </w:r>
          </w:p>
        </w:tc>
        <w:tc>
          <w:tcPr>
            <w:tcW w:w="1560" w:type="dxa"/>
          </w:tcPr>
          <w:p w14:paraId="38184A4F" w14:textId="14D45F04" w:rsidR="00B80341" w:rsidRPr="008B6ED9" w:rsidRDefault="008B6ED9" w:rsidP="00C13EA8">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 </w:t>
            </w:r>
          </w:p>
        </w:tc>
        <w:tc>
          <w:tcPr>
            <w:tcW w:w="1701" w:type="dxa"/>
          </w:tcPr>
          <w:p w14:paraId="16E77FA9" w14:textId="746B6F7B" w:rsidR="00B80341" w:rsidRPr="008B6ED9" w:rsidRDefault="008B6ED9" w:rsidP="00C13EA8">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Орташа </w:t>
            </w:r>
          </w:p>
        </w:tc>
        <w:tc>
          <w:tcPr>
            <w:tcW w:w="1559" w:type="dxa"/>
          </w:tcPr>
          <w:p w14:paraId="4A192A65" w14:textId="704DCC53" w:rsidR="00B80341" w:rsidRPr="008B6ED9" w:rsidRDefault="008B6ED9" w:rsidP="00C13EA8">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Төмен </w:t>
            </w:r>
          </w:p>
        </w:tc>
      </w:tr>
      <w:tr w:rsidR="001B0520" w:rsidRPr="001B0520" w14:paraId="0822A3CA" w14:textId="77777777" w:rsidTr="00C13EA8">
        <w:tc>
          <w:tcPr>
            <w:tcW w:w="1696" w:type="dxa"/>
          </w:tcPr>
          <w:p w14:paraId="33CDF533" w14:textId="77777777" w:rsidR="00B80341" w:rsidRPr="001B0520" w:rsidRDefault="00B80341" w:rsidP="00C13EA8">
            <w:pPr>
              <w:jc w:val="center"/>
              <w:rPr>
                <w:rFonts w:ascii="Times New Roman" w:hAnsi="Times New Roman" w:cs="Times New Roman"/>
                <w:sz w:val="24"/>
                <w:szCs w:val="24"/>
              </w:rPr>
            </w:pPr>
          </w:p>
          <w:p w14:paraId="7F44765F"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 xml:space="preserve">2021-2022 </w:t>
            </w:r>
          </w:p>
        </w:tc>
        <w:tc>
          <w:tcPr>
            <w:tcW w:w="1701" w:type="dxa"/>
          </w:tcPr>
          <w:p w14:paraId="6D141D9F" w14:textId="77777777" w:rsidR="008B6ED9" w:rsidRPr="008B6ED9" w:rsidRDefault="008B6ED9" w:rsidP="008B6ED9">
            <w:pPr>
              <w:jc w:val="center"/>
              <w:rPr>
                <w:rFonts w:ascii="Times New Roman" w:hAnsi="Times New Roman" w:cs="Times New Roman"/>
                <w:sz w:val="24"/>
                <w:szCs w:val="24"/>
              </w:rPr>
            </w:pPr>
            <w:r w:rsidRPr="008B6ED9">
              <w:rPr>
                <w:rFonts w:ascii="Times New Roman" w:hAnsi="Times New Roman" w:cs="Times New Roman"/>
                <w:sz w:val="24"/>
                <w:szCs w:val="24"/>
              </w:rPr>
              <w:t xml:space="preserve">Жалпы </w:t>
            </w:r>
          </w:p>
          <w:p w14:paraId="2CBF4FD9" w14:textId="7570BC82" w:rsidR="00B80341" w:rsidRPr="001B0520" w:rsidRDefault="008B6ED9" w:rsidP="008B6ED9">
            <w:pPr>
              <w:jc w:val="center"/>
              <w:rPr>
                <w:rFonts w:ascii="Times New Roman" w:hAnsi="Times New Roman" w:cs="Times New Roman"/>
                <w:sz w:val="24"/>
                <w:szCs w:val="24"/>
              </w:rPr>
            </w:pPr>
            <w:r>
              <w:rPr>
                <w:rFonts w:ascii="Times New Roman" w:hAnsi="Times New Roman" w:cs="Times New Roman"/>
                <w:sz w:val="24"/>
                <w:szCs w:val="24"/>
                <w:lang w:val="kk-KZ"/>
              </w:rPr>
              <w:t>м</w:t>
            </w:r>
            <w:r w:rsidRPr="008B6ED9">
              <w:rPr>
                <w:rFonts w:ascii="Times New Roman" w:hAnsi="Times New Roman" w:cs="Times New Roman"/>
                <w:sz w:val="24"/>
                <w:szCs w:val="24"/>
              </w:rPr>
              <w:t>азасыздық</w:t>
            </w:r>
            <w:r w:rsidRPr="008B6ED9">
              <w:rPr>
                <w:rFonts w:ascii="Times New Roman" w:hAnsi="Times New Roman" w:cs="Times New Roman"/>
                <w:bCs/>
                <w:sz w:val="24"/>
                <w:szCs w:val="24"/>
              </w:rPr>
              <w:t xml:space="preserve"> </w:t>
            </w:r>
            <w:r w:rsidR="00B80341" w:rsidRPr="001B0520">
              <w:rPr>
                <w:rFonts w:ascii="Times New Roman" w:hAnsi="Times New Roman" w:cs="Times New Roman"/>
                <w:bCs/>
                <w:sz w:val="24"/>
                <w:szCs w:val="24"/>
              </w:rPr>
              <w:t>(124</w:t>
            </w:r>
            <w:r>
              <w:rPr>
                <w:rFonts w:ascii="Times New Roman" w:hAnsi="Times New Roman" w:cs="Times New Roman"/>
                <w:bCs/>
                <w:sz w:val="24"/>
                <w:szCs w:val="24"/>
                <w:lang w:val="kk-KZ"/>
              </w:rPr>
              <w:t>оқ</w:t>
            </w:r>
            <w:r w:rsidR="00B80341" w:rsidRPr="001B0520">
              <w:rPr>
                <w:rFonts w:ascii="Times New Roman" w:hAnsi="Times New Roman" w:cs="Times New Roman"/>
                <w:bCs/>
                <w:sz w:val="24"/>
                <w:szCs w:val="24"/>
              </w:rPr>
              <w:t>)</w:t>
            </w:r>
          </w:p>
        </w:tc>
        <w:tc>
          <w:tcPr>
            <w:tcW w:w="1560" w:type="dxa"/>
          </w:tcPr>
          <w:p w14:paraId="42670771"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15 (12%)</w:t>
            </w:r>
          </w:p>
        </w:tc>
        <w:tc>
          <w:tcPr>
            <w:tcW w:w="1701" w:type="dxa"/>
          </w:tcPr>
          <w:p w14:paraId="05954FCF"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54 (43%)</w:t>
            </w:r>
          </w:p>
        </w:tc>
        <w:tc>
          <w:tcPr>
            <w:tcW w:w="1559" w:type="dxa"/>
          </w:tcPr>
          <w:p w14:paraId="4C237A96"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35 (45%)</w:t>
            </w:r>
          </w:p>
        </w:tc>
      </w:tr>
      <w:tr w:rsidR="001B0520" w:rsidRPr="001B0520" w14:paraId="0C1FB667" w14:textId="77777777" w:rsidTr="00C13EA8">
        <w:tc>
          <w:tcPr>
            <w:tcW w:w="1696" w:type="dxa"/>
          </w:tcPr>
          <w:p w14:paraId="33F220F3"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2022-2023</w:t>
            </w:r>
          </w:p>
        </w:tc>
        <w:tc>
          <w:tcPr>
            <w:tcW w:w="1701" w:type="dxa"/>
          </w:tcPr>
          <w:p w14:paraId="6B275444" w14:textId="77777777" w:rsidR="008B6ED9" w:rsidRPr="008B6ED9" w:rsidRDefault="008B6ED9" w:rsidP="008B6ED9">
            <w:pPr>
              <w:jc w:val="center"/>
              <w:rPr>
                <w:rFonts w:ascii="Times New Roman" w:hAnsi="Times New Roman" w:cs="Times New Roman"/>
                <w:sz w:val="24"/>
                <w:szCs w:val="24"/>
              </w:rPr>
            </w:pPr>
            <w:r w:rsidRPr="008B6ED9">
              <w:rPr>
                <w:rFonts w:ascii="Times New Roman" w:hAnsi="Times New Roman" w:cs="Times New Roman"/>
                <w:sz w:val="24"/>
                <w:szCs w:val="24"/>
              </w:rPr>
              <w:t xml:space="preserve">Жалпы </w:t>
            </w:r>
          </w:p>
          <w:p w14:paraId="34B93C5E" w14:textId="138A2BD6" w:rsidR="00B80341" w:rsidRPr="001B0520" w:rsidRDefault="008B6ED9" w:rsidP="008B6ED9">
            <w:pPr>
              <w:jc w:val="center"/>
              <w:rPr>
                <w:rFonts w:ascii="Times New Roman" w:hAnsi="Times New Roman" w:cs="Times New Roman"/>
                <w:sz w:val="24"/>
                <w:szCs w:val="24"/>
              </w:rPr>
            </w:pPr>
            <w:r>
              <w:rPr>
                <w:rFonts w:ascii="Times New Roman" w:hAnsi="Times New Roman" w:cs="Times New Roman"/>
                <w:sz w:val="24"/>
                <w:szCs w:val="24"/>
                <w:lang w:val="kk-KZ"/>
              </w:rPr>
              <w:t>м</w:t>
            </w:r>
            <w:r w:rsidRPr="008B6ED9">
              <w:rPr>
                <w:rFonts w:ascii="Times New Roman" w:hAnsi="Times New Roman" w:cs="Times New Roman"/>
                <w:sz w:val="24"/>
                <w:szCs w:val="24"/>
              </w:rPr>
              <w:t>азасыздық</w:t>
            </w:r>
            <w:r w:rsidRPr="008B6ED9">
              <w:rPr>
                <w:rFonts w:ascii="Times New Roman" w:hAnsi="Times New Roman" w:cs="Times New Roman"/>
                <w:bCs/>
                <w:sz w:val="24"/>
                <w:szCs w:val="24"/>
              </w:rPr>
              <w:t xml:space="preserve"> </w:t>
            </w:r>
            <w:r w:rsidR="00B80341" w:rsidRPr="001B0520">
              <w:rPr>
                <w:rFonts w:ascii="Times New Roman" w:hAnsi="Times New Roman" w:cs="Times New Roman"/>
                <w:sz w:val="24"/>
                <w:szCs w:val="24"/>
              </w:rPr>
              <w:t xml:space="preserve">(119 </w:t>
            </w:r>
            <w:r>
              <w:rPr>
                <w:rFonts w:ascii="Times New Roman" w:hAnsi="Times New Roman" w:cs="Times New Roman"/>
                <w:sz w:val="24"/>
                <w:szCs w:val="24"/>
                <w:lang w:val="kk-KZ"/>
              </w:rPr>
              <w:t>оқ</w:t>
            </w:r>
            <w:r w:rsidR="00B80341" w:rsidRPr="001B0520">
              <w:rPr>
                <w:rFonts w:ascii="Times New Roman" w:hAnsi="Times New Roman" w:cs="Times New Roman"/>
                <w:sz w:val="24"/>
                <w:szCs w:val="24"/>
              </w:rPr>
              <w:t>)</w:t>
            </w:r>
          </w:p>
        </w:tc>
        <w:tc>
          <w:tcPr>
            <w:tcW w:w="1560" w:type="dxa"/>
          </w:tcPr>
          <w:p w14:paraId="414DB2B2"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11(9.2%)</w:t>
            </w:r>
          </w:p>
        </w:tc>
        <w:tc>
          <w:tcPr>
            <w:tcW w:w="1701" w:type="dxa"/>
          </w:tcPr>
          <w:p w14:paraId="5CCD3A9E"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59 (49.5%)</w:t>
            </w:r>
          </w:p>
        </w:tc>
        <w:tc>
          <w:tcPr>
            <w:tcW w:w="1559" w:type="dxa"/>
          </w:tcPr>
          <w:p w14:paraId="484EA513"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49 (41.3%)</w:t>
            </w:r>
          </w:p>
        </w:tc>
      </w:tr>
    </w:tbl>
    <w:p w14:paraId="5FFF5AFB" w14:textId="62523562" w:rsidR="008B6ED9" w:rsidRPr="001B0520" w:rsidRDefault="008B6ED9" w:rsidP="00B80341">
      <w:pPr>
        <w:spacing w:after="0" w:line="240" w:lineRule="auto"/>
        <w:jc w:val="both"/>
        <w:rPr>
          <w:rFonts w:ascii="Times New Roman" w:hAnsi="Times New Roman" w:cs="Times New Roman"/>
          <w:sz w:val="24"/>
          <w:szCs w:val="24"/>
        </w:rPr>
      </w:pPr>
      <w:r w:rsidRPr="008B6ED9">
        <w:rPr>
          <w:rFonts w:ascii="Times New Roman" w:hAnsi="Times New Roman" w:cs="Times New Roman"/>
          <w:sz w:val="24"/>
          <w:szCs w:val="24"/>
        </w:rPr>
        <w:t>Көріп отырғанымыздай, 5-сынып оқушылары арасында мазасыздық орта және төмен деңгейде басым – бұл бейімделу кезеңінде жақсы көрсеткіш. Өткен оқу жылымен салыстырғанда, жалпы мазасыздық деңгейі жоғары оқушылардың берілген оқу жылында аз екендігі байқалады.</w:t>
      </w:r>
    </w:p>
    <w:tbl>
      <w:tblPr>
        <w:tblStyle w:val="a3"/>
        <w:tblW w:w="0" w:type="auto"/>
        <w:tblLook w:val="04A0" w:firstRow="1" w:lastRow="0" w:firstColumn="1" w:lastColumn="0" w:noHBand="0" w:noVBand="1"/>
      </w:tblPr>
      <w:tblGrid>
        <w:gridCol w:w="1696"/>
        <w:gridCol w:w="1985"/>
        <w:gridCol w:w="1585"/>
        <w:gridCol w:w="1665"/>
        <w:gridCol w:w="1733"/>
      </w:tblGrid>
      <w:tr w:rsidR="008B6ED9" w:rsidRPr="001B0520" w14:paraId="40D94C43" w14:textId="77777777" w:rsidTr="008B6ED9">
        <w:tc>
          <w:tcPr>
            <w:tcW w:w="3681" w:type="dxa"/>
            <w:gridSpan w:val="2"/>
          </w:tcPr>
          <w:p w14:paraId="59CE61D4" w14:textId="61F22D35" w:rsidR="008B6ED9" w:rsidRPr="001B0520" w:rsidRDefault="008B6ED9" w:rsidP="008B6ED9">
            <w:pPr>
              <w:jc w:val="center"/>
              <w:rPr>
                <w:rFonts w:ascii="Times New Roman" w:hAnsi="Times New Roman" w:cs="Times New Roman"/>
                <w:b/>
                <w:bCs/>
                <w:sz w:val="24"/>
                <w:szCs w:val="24"/>
              </w:rPr>
            </w:pPr>
            <w:r w:rsidRPr="008B6ED9">
              <w:rPr>
                <w:rFonts w:ascii="Times New Roman" w:hAnsi="Times New Roman" w:cs="Times New Roman"/>
                <w:b/>
                <w:bCs/>
                <w:sz w:val="24"/>
                <w:szCs w:val="24"/>
              </w:rPr>
              <w:t>Өзін-өзі бағалау</w:t>
            </w:r>
          </w:p>
        </w:tc>
        <w:tc>
          <w:tcPr>
            <w:tcW w:w="1585" w:type="dxa"/>
          </w:tcPr>
          <w:p w14:paraId="5D8BE0CC" w14:textId="62177F78" w:rsidR="008B6ED9" w:rsidRPr="008B6ED9" w:rsidRDefault="008B6ED9" w:rsidP="008B6ED9">
            <w:pPr>
              <w:jc w:val="center"/>
              <w:rPr>
                <w:rFonts w:ascii="Times New Roman" w:hAnsi="Times New Roman" w:cs="Times New Roman"/>
                <w:b/>
                <w:bCs/>
                <w:sz w:val="24"/>
                <w:szCs w:val="24"/>
              </w:rPr>
            </w:pPr>
            <w:r w:rsidRPr="008B6ED9">
              <w:rPr>
                <w:rFonts w:ascii="Times New Roman" w:hAnsi="Times New Roman" w:cs="Times New Roman"/>
                <w:sz w:val="24"/>
                <w:szCs w:val="24"/>
              </w:rPr>
              <w:t xml:space="preserve">жоғары </w:t>
            </w:r>
          </w:p>
        </w:tc>
        <w:tc>
          <w:tcPr>
            <w:tcW w:w="1665" w:type="dxa"/>
          </w:tcPr>
          <w:p w14:paraId="5A3BE9B2" w14:textId="65759F4F" w:rsidR="008B6ED9" w:rsidRPr="008B6ED9" w:rsidRDefault="008B6ED9" w:rsidP="008B6ED9">
            <w:pPr>
              <w:jc w:val="center"/>
              <w:rPr>
                <w:rFonts w:ascii="Times New Roman" w:hAnsi="Times New Roman" w:cs="Times New Roman"/>
                <w:b/>
                <w:bCs/>
                <w:sz w:val="24"/>
                <w:szCs w:val="24"/>
              </w:rPr>
            </w:pPr>
            <w:r w:rsidRPr="008B6ED9">
              <w:rPr>
                <w:rFonts w:ascii="Times New Roman" w:hAnsi="Times New Roman" w:cs="Times New Roman"/>
                <w:sz w:val="24"/>
                <w:szCs w:val="24"/>
              </w:rPr>
              <w:t xml:space="preserve">адекватты </w:t>
            </w:r>
          </w:p>
        </w:tc>
        <w:tc>
          <w:tcPr>
            <w:tcW w:w="1733" w:type="dxa"/>
          </w:tcPr>
          <w:p w14:paraId="4781279B" w14:textId="6C6D74A9" w:rsidR="008B6ED9" w:rsidRPr="008B6ED9" w:rsidRDefault="008B6ED9" w:rsidP="008B6ED9">
            <w:pPr>
              <w:jc w:val="center"/>
              <w:rPr>
                <w:rFonts w:ascii="Times New Roman" w:hAnsi="Times New Roman" w:cs="Times New Roman"/>
                <w:b/>
                <w:bCs/>
                <w:sz w:val="24"/>
                <w:szCs w:val="24"/>
              </w:rPr>
            </w:pPr>
            <w:r w:rsidRPr="008B6ED9">
              <w:rPr>
                <w:rFonts w:ascii="Times New Roman" w:hAnsi="Times New Roman" w:cs="Times New Roman"/>
                <w:sz w:val="24"/>
                <w:szCs w:val="24"/>
              </w:rPr>
              <w:t>төмен</w:t>
            </w:r>
          </w:p>
        </w:tc>
      </w:tr>
      <w:tr w:rsidR="001B0520" w:rsidRPr="001B0520" w14:paraId="39AAAD68" w14:textId="77777777" w:rsidTr="008B6ED9">
        <w:tc>
          <w:tcPr>
            <w:tcW w:w="1696" w:type="dxa"/>
          </w:tcPr>
          <w:p w14:paraId="6B4F6FD8" w14:textId="77777777" w:rsidR="00B80341" w:rsidRPr="001B0520" w:rsidRDefault="00B80341" w:rsidP="00C13EA8">
            <w:pPr>
              <w:jc w:val="center"/>
              <w:rPr>
                <w:rFonts w:ascii="Times New Roman" w:hAnsi="Times New Roman" w:cs="Times New Roman"/>
                <w:sz w:val="24"/>
                <w:szCs w:val="24"/>
              </w:rPr>
            </w:pPr>
          </w:p>
          <w:p w14:paraId="61829293"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 xml:space="preserve">2021-2022 </w:t>
            </w:r>
          </w:p>
        </w:tc>
        <w:tc>
          <w:tcPr>
            <w:tcW w:w="1985" w:type="dxa"/>
          </w:tcPr>
          <w:p w14:paraId="693DFAD3"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124 ученика</w:t>
            </w:r>
          </w:p>
          <w:p w14:paraId="09CC604D" w14:textId="77777777" w:rsidR="00B80341" w:rsidRPr="001B0520" w:rsidRDefault="00B80341" w:rsidP="00C13EA8">
            <w:pPr>
              <w:jc w:val="center"/>
              <w:rPr>
                <w:rFonts w:ascii="Times New Roman" w:hAnsi="Times New Roman" w:cs="Times New Roman"/>
                <w:bCs/>
                <w:sz w:val="24"/>
                <w:szCs w:val="24"/>
              </w:rPr>
            </w:pPr>
          </w:p>
        </w:tc>
        <w:tc>
          <w:tcPr>
            <w:tcW w:w="1585" w:type="dxa"/>
          </w:tcPr>
          <w:p w14:paraId="00970FD1"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8 (7%)</w:t>
            </w:r>
          </w:p>
        </w:tc>
        <w:tc>
          <w:tcPr>
            <w:tcW w:w="1665" w:type="dxa"/>
          </w:tcPr>
          <w:p w14:paraId="3E466DFD"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103(84%)</w:t>
            </w:r>
          </w:p>
        </w:tc>
        <w:tc>
          <w:tcPr>
            <w:tcW w:w="1733" w:type="dxa"/>
          </w:tcPr>
          <w:p w14:paraId="2EF64B12"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11 (9%)</w:t>
            </w:r>
          </w:p>
        </w:tc>
      </w:tr>
      <w:tr w:rsidR="001B0520" w:rsidRPr="001B0520" w14:paraId="37BB56CF" w14:textId="77777777" w:rsidTr="008B6ED9">
        <w:tc>
          <w:tcPr>
            <w:tcW w:w="1696" w:type="dxa"/>
          </w:tcPr>
          <w:p w14:paraId="63CB4DA3"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2022-2023</w:t>
            </w:r>
          </w:p>
        </w:tc>
        <w:tc>
          <w:tcPr>
            <w:tcW w:w="1985" w:type="dxa"/>
          </w:tcPr>
          <w:p w14:paraId="096E64C6"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119 учеников</w:t>
            </w:r>
          </w:p>
        </w:tc>
        <w:tc>
          <w:tcPr>
            <w:tcW w:w="1585" w:type="dxa"/>
          </w:tcPr>
          <w:p w14:paraId="6B1CAB63"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53 (44%)</w:t>
            </w:r>
          </w:p>
        </w:tc>
        <w:tc>
          <w:tcPr>
            <w:tcW w:w="1665" w:type="dxa"/>
          </w:tcPr>
          <w:p w14:paraId="45E7DC4A"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55(46,2%)</w:t>
            </w:r>
          </w:p>
        </w:tc>
        <w:tc>
          <w:tcPr>
            <w:tcW w:w="1733" w:type="dxa"/>
          </w:tcPr>
          <w:p w14:paraId="6AFAEF4D"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11(9,8%)</w:t>
            </w:r>
          </w:p>
        </w:tc>
      </w:tr>
    </w:tbl>
    <w:p w14:paraId="28FE042A" w14:textId="77777777" w:rsidR="00B80341" w:rsidRPr="001B0520" w:rsidRDefault="00B80341" w:rsidP="00B80341">
      <w:pPr>
        <w:spacing w:after="0" w:line="240" w:lineRule="auto"/>
        <w:jc w:val="both"/>
        <w:rPr>
          <w:rFonts w:ascii="Times New Roman" w:hAnsi="Times New Roman" w:cs="Times New Roman"/>
          <w:sz w:val="24"/>
          <w:szCs w:val="24"/>
        </w:rPr>
      </w:pPr>
      <w:r w:rsidRPr="001B0520">
        <w:rPr>
          <w:rFonts w:ascii="Times New Roman" w:hAnsi="Times New Roman" w:cs="Times New Roman"/>
          <w:sz w:val="24"/>
          <w:szCs w:val="24"/>
        </w:rPr>
        <w:t xml:space="preserve">По результатам диагностики самооценки видно, что преобладает адекватная среди школьников, в адаптационный период это норма. В сравнении с прошлым учебным годом видно, что завышенная самооценка больше преобладает в данном учебном году; количество учеников с заниженной самооценкой одинаково.  </w:t>
      </w:r>
    </w:p>
    <w:tbl>
      <w:tblPr>
        <w:tblStyle w:val="a3"/>
        <w:tblW w:w="0" w:type="auto"/>
        <w:tblLook w:val="04A0" w:firstRow="1" w:lastRow="0" w:firstColumn="1" w:lastColumn="0" w:noHBand="0" w:noVBand="1"/>
      </w:tblPr>
      <w:tblGrid>
        <w:gridCol w:w="1696"/>
        <w:gridCol w:w="2142"/>
        <w:gridCol w:w="1686"/>
        <w:gridCol w:w="1701"/>
        <w:gridCol w:w="1701"/>
      </w:tblGrid>
      <w:tr w:rsidR="001B0520" w:rsidRPr="001B0520" w14:paraId="501D6A53" w14:textId="77777777" w:rsidTr="00C13EA8">
        <w:tc>
          <w:tcPr>
            <w:tcW w:w="3838" w:type="dxa"/>
            <w:gridSpan w:val="2"/>
          </w:tcPr>
          <w:p w14:paraId="33F2853E" w14:textId="77777777" w:rsidR="00B80341" w:rsidRPr="001B0520" w:rsidRDefault="00B80341" w:rsidP="00C13EA8">
            <w:pPr>
              <w:jc w:val="center"/>
              <w:rPr>
                <w:rFonts w:ascii="Times New Roman" w:hAnsi="Times New Roman" w:cs="Times New Roman"/>
                <w:b/>
                <w:bCs/>
                <w:sz w:val="24"/>
                <w:szCs w:val="24"/>
              </w:rPr>
            </w:pPr>
            <w:r w:rsidRPr="001B0520">
              <w:rPr>
                <w:rFonts w:ascii="Times New Roman" w:hAnsi="Times New Roman" w:cs="Times New Roman"/>
                <w:b/>
                <w:bCs/>
                <w:sz w:val="24"/>
                <w:szCs w:val="24"/>
              </w:rPr>
              <w:t>Мотивация</w:t>
            </w:r>
          </w:p>
        </w:tc>
        <w:tc>
          <w:tcPr>
            <w:tcW w:w="1686" w:type="dxa"/>
          </w:tcPr>
          <w:p w14:paraId="79EE6806" w14:textId="26064695" w:rsidR="00B80341" w:rsidRPr="008B6ED9" w:rsidRDefault="008B6ED9"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жоғары</w:t>
            </w:r>
          </w:p>
        </w:tc>
        <w:tc>
          <w:tcPr>
            <w:tcW w:w="1701" w:type="dxa"/>
          </w:tcPr>
          <w:p w14:paraId="4A19997A" w14:textId="0B233ED6" w:rsidR="00B80341" w:rsidRPr="008B6ED9" w:rsidRDefault="008B6ED9"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орташа</w:t>
            </w:r>
          </w:p>
        </w:tc>
        <w:tc>
          <w:tcPr>
            <w:tcW w:w="1701" w:type="dxa"/>
          </w:tcPr>
          <w:p w14:paraId="5321BB5B" w14:textId="26055288" w:rsidR="00B80341" w:rsidRPr="008B6ED9" w:rsidRDefault="008B6ED9"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төмен</w:t>
            </w:r>
          </w:p>
        </w:tc>
      </w:tr>
      <w:tr w:rsidR="001B0520" w:rsidRPr="001B0520" w14:paraId="00ECD653" w14:textId="77777777" w:rsidTr="00C13EA8">
        <w:tc>
          <w:tcPr>
            <w:tcW w:w="1696" w:type="dxa"/>
          </w:tcPr>
          <w:p w14:paraId="1384CAF2" w14:textId="77777777" w:rsidR="00B80341" w:rsidRPr="001B0520" w:rsidRDefault="00B80341" w:rsidP="00C13EA8">
            <w:pPr>
              <w:jc w:val="center"/>
              <w:rPr>
                <w:rFonts w:ascii="Times New Roman" w:hAnsi="Times New Roman" w:cs="Times New Roman"/>
                <w:sz w:val="24"/>
                <w:szCs w:val="24"/>
              </w:rPr>
            </w:pPr>
          </w:p>
          <w:p w14:paraId="686A62C1"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 xml:space="preserve">2021-2022 </w:t>
            </w:r>
          </w:p>
        </w:tc>
        <w:tc>
          <w:tcPr>
            <w:tcW w:w="2142" w:type="dxa"/>
          </w:tcPr>
          <w:p w14:paraId="545B72D5" w14:textId="01D077D9" w:rsidR="00B80341" w:rsidRPr="008B6ED9" w:rsidRDefault="00B80341" w:rsidP="00C13EA8">
            <w:pPr>
              <w:rPr>
                <w:rFonts w:ascii="Times New Roman" w:hAnsi="Times New Roman" w:cs="Times New Roman"/>
                <w:bCs/>
                <w:sz w:val="24"/>
                <w:szCs w:val="24"/>
                <w:lang w:val="kk-KZ"/>
              </w:rPr>
            </w:pPr>
            <w:r w:rsidRPr="001B0520">
              <w:rPr>
                <w:rFonts w:ascii="Times New Roman" w:hAnsi="Times New Roman" w:cs="Times New Roman"/>
                <w:bCs/>
                <w:sz w:val="24"/>
                <w:szCs w:val="24"/>
              </w:rPr>
              <w:t>124</w:t>
            </w:r>
            <w:r w:rsidR="008B6ED9">
              <w:rPr>
                <w:rFonts w:ascii="Times New Roman" w:hAnsi="Times New Roman" w:cs="Times New Roman"/>
                <w:bCs/>
                <w:sz w:val="24"/>
                <w:szCs w:val="24"/>
                <w:lang w:val="kk-KZ"/>
              </w:rPr>
              <w:t xml:space="preserve"> оқушы</w:t>
            </w:r>
          </w:p>
          <w:p w14:paraId="535144B9" w14:textId="77777777" w:rsidR="00B80341" w:rsidRPr="001B0520" w:rsidRDefault="00B80341" w:rsidP="00C13EA8">
            <w:pPr>
              <w:jc w:val="center"/>
              <w:rPr>
                <w:rFonts w:ascii="Times New Roman" w:hAnsi="Times New Roman" w:cs="Times New Roman"/>
                <w:bCs/>
                <w:sz w:val="24"/>
                <w:szCs w:val="24"/>
              </w:rPr>
            </w:pPr>
          </w:p>
        </w:tc>
        <w:tc>
          <w:tcPr>
            <w:tcW w:w="1686" w:type="dxa"/>
          </w:tcPr>
          <w:p w14:paraId="6FC643E5"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33 (26%)</w:t>
            </w:r>
          </w:p>
        </w:tc>
        <w:tc>
          <w:tcPr>
            <w:tcW w:w="1701" w:type="dxa"/>
          </w:tcPr>
          <w:p w14:paraId="2427AE77"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85 (70%)</w:t>
            </w:r>
          </w:p>
        </w:tc>
        <w:tc>
          <w:tcPr>
            <w:tcW w:w="1701" w:type="dxa"/>
          </w:tcPr>
          <w:p w14:paraId="215CD1E4"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5 (4%)</w:t>
            </w:r>
          </w:p>
        </w:tc>
      </w:tr>
      <w:tr w:rsidR="001B0520" w:rsidRPr="001B0520" w14:paraId="0DFDA562" w14:textId="77777777" w:rsidTr="00C13EA8">
        <w:tc>
          <w:tcPr>
            <w:tcW w:w="1696" w:type="dxa"/>
          </w:tcPr>
          <w:p w14:paraId="18E6CE00"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2022-2023</w:t>
            </w:r>
          </w:p>
        </w:tc>
        <w:tc>
          <w:tcPr>
            <w:tcW w:w="2142" w:type="dxa"/>
          </w:tcPr>
          <w:p w14:paraId="6979910B" w14:textId="6B50D55E" w:rsidR="00B80341" w:rsidRPr="008B6ED9" w:rsidRDefault="00B80341" w:rsidP="00C13EA8">
            <w:pPr>
              <w:jc w:val="center"/>
              <w:rPr>
                <w:rFonts w:ascii="Times New Roman" w:hAnsi="Times New Roman" w:cs="Times New Roman"/>
                <w:bCs/>
                <w:sz w:val="24"/>
                <w:szCs w:val="24"/>
                <w:lang w:val="kk-KZ"/>
              </w:rPr>
            </w:pPr>
            <w:r w:rsidRPr="001B0520">
              <w:rPr>
                <w:rFonts w:ascii="Times New Roman" w:hAnsi="Times New Roman" w:cs="Times New Roman"/>
                <w:bCs/>
                <w:sz w:val="24"/>
                <w:szCs w:val="24"/>
              </w:rPr>
              <w:t xml:space="preserve">109 </w:t>
            </w:r>
            <w:r w:rsidR="008B6ED9">
              <w:rPr>
                <w:rFonts w:ascii="Times New Roman" w:hAnsi="Times New Roman" w:cs="Times New Roman"/>
                <w:bCs/>
                <w:sz w:val="24"/>
                <w:szCs w:val="24"/>
                <w:lang w:val="kk-KZ"/>
              </w:rPr>
              <w:t>оқушы</w:t>
            </w:r>
          </w:p>
        </w:tc>
        <w:tc>
          <w:tcPr>
            <w:tcW w:w="1686" w:type="dxa"/>
          </w:tcPr>
          <w:p w14:paraId="77BE3D6E"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33(30,2%)</w:t>
            </w:r>
          </w:p>
        </w:tc>
        <w:tc>
          <w:tcPr>
            <w:tcW w:w="1701" w:type="dxa"/>
          </w:tcPr>
          <w:p w14:paraId="584792CE"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75(68,8%)</w:t>
            </w:r>
          </w:p>
        </w:tc>
        <w:tc>
          <w:tcPr>
            <w:tcW w:w="1701" w:type="dxa"/>
          </w:tcPr>
          <w:p w14:paraId="4CD7CDC4"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1(1%)</w:t>
            </w:r>
          </w:p>
        </w:tc>
      </w:tr>
    </w:tbl>
    <w:p w14:paraId="1BEF92FA" w14:textId="50E65138" w:rsidR="008B6ED9" w:rsidRPr="001B0520" w:rsidRDefault="008B6ED9" w:rsidP="00193FF4">
      <w:pPr>
        <w:spacing w:after="0" w:line="240" w:lineRule="auto"/>
        <w:jc w:val="both"/>
        <w:rPr>
          <w:rFonts w:ascii="Times New Roman" w:hAnsi="Times New Roman" w:cs="Times New Roman"/>
          <w:sz w:val="24"/>
          <w:szCs w:val="24"/>
        </w:rPr>
      </w:pPr>
      <w:r w:rsidRPr="008B6ED9">
        <w:rPr>
          <w:rFonts w:ascii="Times New Roman" w:hAnsi="Times New Roman" w:cs="Times New Roman"/>
          <w:sz w:val="24"/>
          <w:szCs w:val="24"/>
        </w:rPr>
        <w:t>Мектеп мотивациясының нәтижелерін талдай отырып, біз мектеп мотивациясының орташа деңгейі басым екенін көреміз, 1% төмен мотивация бейімделу кезеңіндегі норма болып табылады. Өткен оқу жылымен салыстырғанда мотивациясы төмен оқушылар саны 4 оқушыға аз.</w:t>
      </w:r>
    </w:p>
    <w:tbl>
      <w:tblPr>
        <w:tblStyle w:val="a3"/>
        <w:tblW w:w="0" w:type="auto"/>
        <w:tblLook w:val="04A0" w:firstRow="1" w:lastRow="0" w:firstColumn="1" w:lastColumn="0" w:noHBand="0" w:noVBand="1"/>
      </w:tblPr>
      <w:tblGrid>
        <w:gridCol w:w="1271"/>
        <w:gridCol w:w="1005"/>
        <w:gridCol w:w="1414"/>
        <w:gridCol w:w="1955"/>
        <w:gridCol w:w="1525"/>
        <w:gridCol w:w="2393"/>
      </w:tblGrid>
      <w:tr w:rsidR="001B0520" w:rsidRPr="001B0520" w14:paraId="04D8054F" w14:textId="77777777" w:rsidTr="00FE42F2">
        <w:tc>
          <w:tcPr>
            <w:tcW w:w="2276" w:type="dxa"/>
            <w:gridSpan w:val="2"/>
          </w:tcPr>
          <w:p w14:paraId="5F308EFD" w14:textId="77777777" w:rsidR="00B80341" w:rsidRPr="001B0520" w:rsidRDefault="00B80341" w:rsidP="00C13EA8">
            <w:pPr>
              <w:jc w:val="center"/>
              <w:rPr>
                <w:rFonts w:ascii="Times New Roman" w:hAnsi="Times New Roman" w:cs="Times New Roman"/>
                <w:b/>
                <w:bCs/>
                <w:sz w:val="24"/>
                <w:szCs w:val="24"/>
              </w:rPr>
            </w:pPr>
            <w:r w:rsidRPr="001B0520">
              <w:rPr>
                <w:rFonts w:ascii="Times New Roman" w:hAnsi="Times New Roman" w:cs="Times New Roman"/>
                <w:b/>
                <w:bCs/>
                <w:sz w:val="24"/>
                <w:szCs w:val="24"/>
              </w:rPr>
              <w:t>Социометрия</w:t>
            </w:r>
          </w:p>
        </w:tc>
        <w:tc>
          <w:tcPr>
            <w:tcW w:w="1414" w:type="dxa"/>
          </w:tcPr>
          <w:p w14:paraId="64EA5B8C" w14:textId="461702ED" w:rsidR="00B80341" w:rsidRPr="001B0520" w:rsidRDefault="00FE42F2" w:rsidP="00C13EA8">
            <w:pPr>
              <w:jc w:val="center"/>
              <w:rPr>
                <w:rFonts w:ascii="Times New Roman" w:hAnsi="Times New Roman" w:cs="Times New Roman"/>
                <w:b/>
                <w:bCs/>
                <w:sz w:val="24"/>
                <w:szCs w:val="24"/>
              </w:rPr>
            </w:pPr>
            <w:r w:rsidRPr="00FE42F2">
              <w:rPr>
                <w:rFonts w:ascii="Times New Roman" w:hAnsi="Times New Roman" w:cs="Times New Roman"/>
                <w:b/>
                <w:bCs/>
                <w:sz w:val="24"/>
                <w:szCs w:val="24"/>
              </w:rPr>
              <w:t>көшбасшы</w:t>
            </w:r>
          </w:p>
        </w:tc>
        <w:tc>
          <w:tcPr>
            <w:tcW w:w="1955" w:type="dxa"/>
          </w:tcPr>
          <w:p w14:paraId="0DC6E952" w14:textId="643AA931" w:rsidR="00B80341" w:rsidRPr="00FE42F2" w:rsidRDefault="00FE42F2"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Бас тарту</w:t>
            </w:r>
          </w:p>
        </w:tc>
        <w:tc>
          <w:tcPr>
            <w:tcW w:w="1525" w:type="dxa"/>
          </w:tcPr>
          <w:p w14:paraId="22F1B200" w14:textId="29CB81A3" w:rsidR="00B80341" w:rsidRPr="00FE42F2" w:rsidRDefault="00FE42F2"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қабылдау</w:t>
            </w:r>
          </w:p>
        </w:tc>
        <w:tc>
          <w:tcPr>
            <w:tcW w:w="2393" w:type="dxa"/>
          </w:tcPr>
          <w:p w14:paraId="2D468138" w14:textId="22E67DCF" w:rsidR="00B80341" w:rsidRPr="00FE42F2" w:rsidRDefault="00FE42F2"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артықшылығы</w:t>
            </w:r>
          </w:p>
        </w:tc>
      </w:tr>
      <w:tr w:rsidR="001B0520" w:rsidRPr="001B0520" w14:paraId="73AAAAFF" w14:textId="77777777" w:rsidTr="00FE42F2">
        <w:tc>
          <w:tcPr>
            <w:tcW w:w="1271" w:type="dxa"/>
          </w:tcPr>
          <w:p w14:paraId="6E505182" w14:textId="77777777" w:rsidR="00B80341" w:rsidRPr="001B0520" w:rsidRDefault="00B80341" w:rsidP="00C13EA8">
            <w:pPr>
              <w:jc w:val="center"/>
              <w:rPr>
                <w:rFonts w:ascii="Times New Roman" w:hAnsi="Times New Roman" w:cs="Times New Roman"/>
                <w:sz w:val="24"/>
                <w:szCs w:val="24"/>
              </w:rPr>
            </w:pPr>
          </w:p>
          <w:p w14:paraId="1A53CFB5"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 xml:space="preserve">2021-2022 </w:t>
            </w:r>
          </w:p>
        </w:tc>
        <w:tc>
          <w:tcPr>
            <w:tcW w:w="1005" w:type="dxa"/>
          </w:tcPr>
          <w:p w14:paraId="1C540063" w14:textId="7760AAD3" w:rsidR="00B80341" w:rsidRPr="00FE42F2" w:rsidRDefault="00B80341" w:rsidP="00C13EA8">
            <w:pPr>
              <w:jc w:val="center"/>
              <w:rPr>
                <w:rFonts w:ascii="Times New Roman" w:hAnsi="Times New Roman" w:cs="Times New Roman"/>
                <w:bCs/>
                <w:sz w:val="24"/>
                <w:szCs w:val="24"/>
                <w:lang w:val="kk-KZ"/>
              </w:rPr>
            </w:pPr>
            <w:r w:rsidRPr="001B0520">
              <w:rPr>
                <w:rFonts w:ascii="Times New Roman" w:hAnsi="Times New Roman" w:cs="Times New Roman"/>
                <w:bCs/>
                <w:sz w:val="24"/>
                <w:szCs w:val="24"/>
              </w:rPr>
              <w:t xml:space="preserve">124 </w:t>
            </w:r>
            <w:r w:rsidR="00FE42F2">
              <w:rPr>
                <w:rFonts w:ascii="Times New Roman" w:hAnsi="Times New Roman" w:cs="Times New Roman"/>
                <w:bCs/>
                <w:sz w:val="24"/>
                <w:szCs w:val="24"/>
                <w:lang w:val="kk-KZ"/>
              </w:rPr>
              <w:t>оқушы</w:t>
            </w:r>
          </w:p>
        </w:tc>
        <w:tc>
          <w:tcPr>
            <w:tcW w:w="1414" w:type="dxa"/>
          </w:tcPr>
          <w:p w14:paraId="5D9FA131"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11 (8%)</w:t>
            </w:r>
          </w:p>
        </w:tc>
        <w:tc>
          <w:tcPr>
            <w:tcW w:w="1955" w:type="dxa"/>
          </w:tcPr>
          <w:p w14:paraId="4FF7BCBA"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6 (5%)</w:t>
            </w:r>
          </w:p>
        </w:tc>
        <w:tc>
          <w:tcPr>
            <w:tcW w:w="1525" w:type="dxa"/>
          </w:tcPr>
          <w:p w14:paraId="6E1002EF"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34 (21%)</w:t>
            </w:r>
          </w:p>
        </w:tc>
        <w:tc>
          <w:tcPr>
            <w:tcW w:w="2393" w:type="dxa"/>
          </w:tcPr>
          <w:p w14:paraId="774D8315"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82 (66%)</w:t>
            </w:r>
          </w:p>
        </w:tc>
      </w:tr>
      <w:tr w:rsidR="001B0520" w:rsidRPr="001B0520" w14:paraId="10407CC3" w14:textId="77777777" w:rsidTr="00FE42F2">
        <w:tc>
          <w:tcPr>
            <w:tcW w:w="1271" w:type="dxa"/>
          </w:tcPr>
          <w:p w14:paraId="756EE7E7"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2022-2023</w:t>
            </w:r>
          </w:p>
        </w:tc>
        <w:tc>
          <w:tcPr>
            <w:tcW w:w="1005" w:type="dxa"/>
          </w:tcPr>
          <w:p w14:paraId="3AC37F15" w14:textId="1133BCDF" w:rsidR="00B80341" w:rsidRPr="00FE42F2" w:rsidRDefault="00B80341" w:rsidP="00C13EA8">
            <w:pPr>
              <w:jc w:val="center"/>
              <w:rPr>
                <w:rFonts w:ascii="Times New Roman" w:hAnsi="Times New Roman" w:cs="Times New Roman"/>
                <w:bCs/>
                <w:sz w:val="24"/>
                <w:szCs w:val="24"/>
                <w:lang w:val="kk-KZ"/>
              </w:rPr>
            </w:pPr>
            <w:r w:rsidRPr="001B0520">
              <w:rPr>
                <w:rFonts w:ascii="Times New Roman" w:hAnsi="Times New Roman" w:cs="Times New Roman"/>
                <w:bCs/>
                <w:sz w:val="24"/>
                <w:szCs w:val="24"/>
              </w:rPr>
              <w:t xml:space="preserve">142 </w:t>
            </w:r>
            <w:r w:rsidR="00FE42F2">
              <w:rPr>
                <w:rFonts w:ascii="Times New Roman" w:hAnsi="Times New Roman" w:cs="Times New Roman"/>
                <w:bCs/>
                <w:sz w:val="24"/>
                <w:szCs w:val="24"/>
                <w:lang w:val="kk-KZ"/>
              </w:rPr>
              <w:t>оқушы</w:t>
            </w:r>
          </w:p>
        </w:tc>
        <w:tc>
          <w:tcPr>
            <w:tcW w:w="1414" w:type="dxa"/>
          </w:tcPr>
          <w:p w14:paraId="78EF0D56"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21(15%)</w:t>
            </w:r>
          </w:p>
        </w:tc>
        <w:tc>
          <w:tcPr>
            <w:tcW w:w="1955" w:type="dxa"/>
          </w:tcPr>
          <w:p w14:paraId="05DF8BBD"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13(9%)</w:t>
            </w:r>
          </w:p>
        </w:tc>
        <w:tc>
          <w:tcPr>
            <w:tcW w:w="1525" w:type="dxa"/>
          </w:tcPr>
          <w:p w14:paraId="6C008FEC"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57(40%)</w:t>
            </w:r>
          </w:p>
        </w:tc>
        <w:tc>
          <w:tcPr>
            <w:tcW w:w="2393" w:type="dxa"/>
          </w:tcPr>
          <w:p w14:paraId="6C9E4EC3"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51(36%)</w:t>
            </w:r>
          </w:p>
        </w:tc>
      </w:tr>
    </w:tbl>
    <w:p w14:paraId="22183928" w14:textId="77777777" w:rsidR="00FE42F2" w:rsidRDefault="00FE42F2" w:rsidP="00B80341">
      <w:pPr>
        <w:spacing w:after="0" w:line="240" w:lineRule="auto"/>
        <w:ind w:firstLine="709"/>
        <w:jc w:val="both"/>
        <w:rPr>
          <w:rFonts w:ascii="Times New Roman" w:hAnsi="Times New Roman" w:cs="Times New Roman"/>
          <w:sz w:val="24"/>
          <w:szCs w:val="24"/>
        </w:rPr>
      </w:pPr>
      <w:r w:rsidRPr="00FE42F2">
        <w:rPr>
          <w:rFonts w:ascii="Times New Roman" w:hAnsi="Times New Roman" w:cs="Times New Roman"/>
          <w:sz w:val="24"/>
          <w:szCs w:val="24"/>
        </w:rPr>
        <w:t>Социометрия деректерін талдай отырып, белгілі бір оқу жылында қабылданбағандарға қарағанда көшбасшылар көп екенін көруге болады; "қабылданған"мәртебесі бар оқушылар саны басым.</w:t>
      </w:r>
    </w:p>
    <w:p w14:paraId="173AEE10" w14:textId="284B46C4" w:rsidR="00B80341" w:rsidRPr="001B0520" w:rsidRDefault="00FE42F2" w:rsidP="00FE42F2">
      <w:pPr>
        <w:spacing w:after="0" w:line="240" w:lineRule="auto"/>
        <w:ind w:firstLine="709"/>
        <w:jc w:val="both"/>
        <w:rPr>
          <w:rFonts w:ascii="Times New Roman" w:hAnsi="Times New Roman" w:cs="Times New Roman"/>
          <w:sz w:val="24"/>
          <w:szCs w:val="24"/>
        </w:rPr>
      </w:pPr>
      <w:r w:rsidRPr="00FE42F2">
        <w:rPr>
          <w:rFonts w:ascii="Times New Roman" w:hAnsi="Times New Roman" w:cs="Times New Roman"/>
          <w:sz w:val="24"/>
          <w:szCs w:val="24"/>
        </w:rPr>
        <w:lastRenderedPageBreak/>
        <w:t>2020-2021 оқу жылында бейімделу кезеңі қашықтықтан жүргізілгендіктен, осыған байланысты өткен жылдың диагностикалық құралдарымен зерттеу жүргізуге мүмкіндік болмады. Осының негізінде жылдар бойынша салыстырмалы талдау жүргізуге мүмкіндік жоқ</w:t>
      </w:r>
      <w:r w:rsidR="00B80341" w:rsidRPr="001B0520">
        <w:rPr>
          <w:rFonts w:ascii="Times New Roman" w:hAnsi="Times New Roman" w:cs="Times New Roman"/>
          <w:sz w:val="24"/>
          <w:szCs w:val="24"/>
        </w:rPr>
        <w:t xml:space="preserve">. </w:t>
      </w:r>
    </w:p>
    <w:p w14:paraId="0034EBF1" w14:textId="77777777" w:rsidR="00FE42F2" w:rsidRDefault="00FE42F2" w:rsidP="00B80341">
      <w:pPr>
        <w:spacing w:after="0" w:line="240" w:lineRule="auto"/>
        <w:jc w:val="both"/>
        <w:rPr>
          <w:rFonts w:ascii="Times New Roman" w:hAnsi="Times New Roman" w:cs="Times New Roman"/>
          <w:sz w:val="24"/>
          <w:szCs w:val="24"/>
          <w:u w:val="single"/>
        </w:rPr>
      </w:pPr>
      <w:r w:rsidRPr="00FE42F2">
        <w:rPr>
          <w:rFonts w:ascii="Times New Roman" w:hAnsi="Times New Roman" w:cs="Times New Roman"/>
          <w:sz w:val="24"/>
          <w:szCs w:val="24"/>
          <w:u w:val="single"/>
        </w:rPr>
        <w:t>Екі жылдағы нәтижелерді талдау көрсеткендей, орта буынға ауысқан кезде, жыл сайын бейімделу кезеңінде сурет бірдей болады: мазасыздық орта және төмен деңгейде басым болады; өзін – өзі бағалау аяқталды, өзін-өзі бағалау төмен; мектептегі мотивация орта деңгейде басым; социометрия-көшбасшылар үлкейіп, өткен оқу жылымен салыстырғанда біршама көп қабылданбады; қабылданған саны өсті; артықшылықты азайды.</w:t>
      </w:r>
    </w:p>
    <w:p w14:paraId="5BCF8862" w14:textId="5DC58DA8" w:rsidR="00B80341" w:rsidRPr="001B0520" w:rsidRDefault="00FE42F2" w:rsidP="00FE42F2">
      <w:pPr>
        <w:spacing w:after="0" w:line="240" w:lineRule="auto"/>
        <w:ind w:firstLine="720"/>
        <w:jc w:val="both"/>
        <w:rPr>
          <w:rFonts w:ascii="Times New Roman" w:hAnsi="Times New Roman" w:cs="Times New Roman"/>
          <w:sz w:val="24"/>
          <w:szCs w:val="24"/>
        </w:rPr>
      </w:pPr>
      <w:r w:rsidRPr="00FE42F2">
        <w:rPr>
          <w:rFonts w:ascii="Times New Roman" w:hAnsi="Times New Roman" w:cs="Times New Roman"/>
          <w:sz w:val="24"/>
          <w:szCs w:val="24"/>
        </w:rPr>
        <w:t>2020-2021 оқу жылында жүргізілген сауалнама нәтижелері бойынша мектепте 5 сынып арасында 10 оқушының бейімделуінде қиындықтар туындады деген қорытындылар жасалды.</w:t>
      </w:r>
    </w:p>
    <w:p w14:paraId="43B00D9D" w14:textId="77777777" w:rsidR="00B80341" w:rsidRPr="001B0520" w:rsidRDefault="00B80341" w:rsidP="00B80341">
      <w:pPr>
        <w:spacing w:after="0" w:line="240" w:lineRule="auto"/>
        <w:jc w:val="center"/>
        <w:rPr>
          <w:rFonts w:ascii="Times New Roman" w:hAnsi="Times New Roman" w:cs="Times New Roman"/>
          <w:sz w:val="24"/>
          <w:szCs w:val="24"/>
        </w:rPr>
      </w:pPr>
      <w:r w:rsidRPr="001B0520">
        <w:rPr>
          <w:rFonts w:ascii="Times New Roman" w:hAnsi="Times New Roman" w:cs="Times New Roman"/>
          <w:noProof/>
          <w:sz w:val="24"/>
          <w:szCs w:val="24"/>
        </w:rPr>
        <w:drawing>
          <wp:inline distT="0" distB="0" distL="0" distR="0" wp14:anchorId="0004BD1D" wp14:editId="50D7B0BD">
            <wp:extent cx="5316279" cy="2052084"/>
            <wp:effectExtent l="0" t="0" r="17780"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BD7733" w14:textId="77777777" w:rsidR="00DF1DF6" w:rsidRPr="00DF1DF6" w:rsidRDefault="00DF1DF6" w:rsidP="00DF1DF6">
      <w:pPr>
        <w:spacing w:after="0" w:line="240" w:lineRule="auto"/>
        <w:ind w:firstLine="708"/>
        <w:jc w:val="both"/>
        <w:rPr>
          <w:rFonts w:ascii="Times New Roman" w:hAnsi="Times New Roman" w:cs="Times New Roman"/>
          <w:sz w:val="24"/>
          <w:szCs w:val="24"/>
        </w:rPr>
      </w:pPr>
      <w:r w:rsidRPr="00DF1DF6">
        <w:rPr>
          <w:rFonts w:ascii="Times New Roman" w:hAnsi="Times New Roman" w:cs="Times New Roman"/>
          <w:sz w:val="24"/>
          <w:szCs w:val="24"/>
        </w:rPr>
        <w:t xml:space="preserve">Педагогикалық кеңестің негізінде 2021-2022 оқу жылында педагогикалық кеңестен кейін бейімделуде қиындықтарға тап болған 7 адам анықталды, ал 2022-2023 оқу жылында 9 оқушы бақылауға алынды. </w:t>
      </w:r>
    </w:p>
    <w:p w14:paraId="7B289198" w14:textId="77777777" w:rsidR="00DF1DF6" w:rsidRDefault="00DF1DF6" w:rsidP="00DF1DF6">
      <w:pPr>
        <w:spacing w:after="0" w:line="240" w:lineRule="auto"/>
        <w:ind w:firstLine="708"/>
        <w:jc w:val="both"/>
        <w:rPr>
          <w:rFonts w:ascii="Times New Roman" w:hAnsi="Times New Roman" w:cs="Times New Roman"/>
          <w:sz w:val="24"/>
          <w:szCs w:val="24"/>
        </w:rPr>
      </w:pPr>
      <w:r w:rsidRPr="00DF1DF6">
        <w:rPr>
          <w:rFonts w:ascii="Times New Roman" w:hAnsi="Times New Roman" w:cs="Times New Roman"/>
          <w:sz w:val="24"/>
          <w:szCs w:val="24"/>
        </w:rPr>
        <w:t>Дезадаптация қаупі тобының тізіміне енгізілген оқушылармен жеке және топтық түзету-дамыту жұмыстары жүргізілді:</w:t>
      </w:r>
    </w:p>
    <w:p w14:paraId="522B2173" w14:textId="77777777" w:rsidR="00DF1DF6" w:rsidRPr="00DF1DF6" w:rsidRDefault="00B80341" w:rsidP="00DF1DF6">
      <w:pPr>
        <w:spacing w:after="0" w:line="240" w:lineRule="auto"/>
        <w:ind w:firstLine="708"/>
        <w:jc w:val="both"/>
        <w:rPr>
          <w:rFonts w:ascii="Times New Roman" w:hAnsi="Times New Roman" w:cs="Times New Roman"/>
          <w:sz w:val="24"/>
          <w:szCs w:val="24"/>
        </w:rPr>
      </w:pPr>
      <w:r w:rsidRPr="001B0520">
        <w:rPr>
          <w:rFonts w:ascii="Times New Roman" w:hAnsi="Times New Roman" w:cs="Times New Roman"/>
          <w:sz w:val="24"/>
          <w:szCs w:val="24"/>
        </w:rPr>
        <w:t xml:space="preserve">- </w:t>
      </w:r>
      <w:r w:rsidR="00DF1DF6" w:rsidRPr="00DF1DF6">
        <w:rPr>
          <w:rFonts w:ascii="Times New Roman" w:hAnsi="Times New Roman" w:cs="Times New Roman"/>
          <w:sz w:val="24"/>
          <w:szCs w:val="24"/>
        </w:rPr>
        <w:t>құқық бұзушылықтың алдын алу бойынша әңгімелер -1 әңгіме;</w:t>
      </w:r>
    </w:p>
    <w:p w14:paraId="5BAF2BB7" w14:textId="77777777" w:rsidR="00DF1DF6" w:rsidRPr="00DF1DF6" w:rsidRDefault="00DF1DF6" w:rsidP="00DF1DF6">
      <w:pPr>
        <w:spacing w:after="0" w:line="240" w:lineRule="auto"/>
        <w:ind w:firstLine="708"/>
        <w:jc w:val="both"/>
        <w:rPr>
          <w:rFonts w:ascii="Times New Roman" w:hAnsi="Times New Roman" w:cs="Times New Roman"/>
          <w:sz w:val="24"/>
          <w:szCs w:val="24"/>
        </w:rPr>
      </w:pPr>
      <w:r w:rsidRPr="00DF1DF6">
        <w:rPr>
          <w:rFonts w:ascii="Times New Roman" w:hAnsi="Times New Roman" w:cs="Times New Roman"/>
          <w:sz w:val="24"/>
          <w:szCs w:val="24"/>
        </w:rPr>
        <w:t xml:space="preserve">- стресске төзімділікті қалыптастыру бойынша сабақтар-4 сабақ; </w:t>
      </w:r>
    </w:p>
    <w:p w14:paraId="6A2CFDBE" w14:textId="77777777" w:rsidR="00DF1DF6" w:rsidRPr="00DF1DF6" w:rsidRDefault="00DF1DF6" w:rsidP="00DF1DF6">
      <w:pPr>
        <w:spacing w:after="0" w:line="240" w:lineRule="auto"/>
        <w:ind w:firstLine="708"/>
        <w:jc w:val="both"/>
        <w:rPr>
          <w:rFonts w:ascii="Times New Roman" w:hAnsi="Times New Roman" w:cs="Times New Roman"/>
          <w:sz w:val="24"/>
          <w:szCs w:val="24"/>
        </w:rPr>
      </w:pPr>
      <w:r w:rsidRPr="00DF1DF6">
        <w:rPr>
          <w:rFonts w:ascii="Times New Roman" w:hAnsi="Times New Roman" w:cs="Times New Roman"/>
          <w:sz w:val="24"/>
          <w:szCs w:val="24"/>
        </w:rPr>
        <w:t xml:space="preserve">- ата-аналар жиналысына қатысты -1; </w:t>
      </w:r>
    </w:p>
    <w:p w14:paraId="5B0F624D" w14:textId="77777777" w:rsidR="00DF1DF6" w:rsidRPr="00DF1DF6" w:rsidRDefault="00DF1DF6" w:rsidP="00DF1DF6">
      <w:pPr>
        <w:spacing w:after="0" w:line="240" w:lineRule="auto"/>
        <w:ind w:firstLine="708"/>
        <w:jc w:val="both"/>
        <w:rPr>
          <w:rFonts w:ascii="Times New Roman" w:hAnsi="Times New Roman" w:cs="Times New Roman"/>
          <w:sz w:val="24"/>
          <w:szCs w:val="24"/>
        </w:rPr>
      </w:pPr>
      <w:r w:rsidRPr="00DF1DF6">
        <w:rPr>
          <w:rFonts w:ascii="Times New Roman" w:hAnsi="Times New Roman" w:cs="Times New Roman"/>
          <w:sz w:val="24"/>
          <w:szCs w:val="24"/>
        </w:rPr>
        <w:t xml:space="preserve">- ата-аналардың, оқушылар мен педагогтардың жеке консультациялары-9 ; </w:t>
      </w:r>
    </w:p>
    <w:p w14:paraId="5351C716" w14:textId="77777777" w:rsidR="00DF1DF6" w:rsidRDefault="00DF1DF6" w:rsidP="00DF1DF6">
      <w:pPr>
        <w:spacing w:after="0" w:line="240" w:lineRule="auto"/>
        <w:ind w:firstLine="708"/>
        <w:jc w:val="both"/>
        <w:rPr>
          <w:rFonts w:ascii="Times New Roman" w:hAnsi="Times New Roman" w:cs="Times New Roman"/>
          <w:sz w:val="24"/>
          <w:szCs w:val="24"/>
        </w:rPr>
      </w:pPr>
      <w:r w:rsidRPr="00DF1DF6">
        <w:rPr>
          <w:rFonts w:ascii="Times New Roman" w:hAnsi="Times New Roman" w:cs="Times New Roman"/>
          <w:sz w:val="24"/>
          <w:szCs w:val="24"/>
        </w:rPr>
        <w:t>- мектептің сайтында, инстаграмда және мектептегі стендтерде ағартушылық ақпаратты орналастыру.</w:t>
      </w:r>
    </w:p>
    <w:p w14:paraId="07E49AB3" w14:textId="56EBA172" w:rsidR="00DF1DF6" w:rsidRPr="00DF1DF6" w:rsidRDefault="00DF1DF6" w:rsidP="00DF1DF6">
      <w:pPr>
        <w:spacing w:after="0" w:line="240" w:lineRule="auto"/>
        <w:ind w:firstLine="708"/>
        <w:jc w:val="both"/>
        <w:rPr>
          <w:rFonts w:ascii="Times New Roman" w:hAnsi="Times New Roman" w:cs="Times New Roman"/>
          <w:b/>
          <w:bCs/>
          <w:i/>
          <w:iCs/>
          <w:sz w:val="24"/>
          <w:szCs w:val="24"/>
        </w:rPr>
      </w:pPr>
      <w:r w:rsidRPr="00DF1DF6">
        <w:rPr>
          <w:rFonts w:ascii="Times New Roman" w:hAnsi="Times New Roman" w:cs="Times New Roman"/>
          <w:b/>
          <w:bCs/>
          <w:i/>
          <w:iCs/>
          <w:sz w:val="24"/>
          <w:szCs w:val="24"/>
        </w:rPr>
        <w:t xml:space="preserve">Қорытынды: диагностика нәтижелеріне сүйене отырып, дезадаптация қаупі тобына түскен оқушылардың саны </w:t>
      </w:r>
      <w:r>
        <w:rPr>
          <w:rFonts w:ascii="Times New Roman" w:hAnsi="Times New Roman" w:cs="Times New Roman"/>
          <w:b/>
          <w:bCs/>
          <w:i/>
          <w:iCs/>
          <w:sz w:val="24"/>
          <w:szCs w:val="24"/>
          <w:lang w:val="kk-KZ"/>
        </w:rPr>
        <w:t>қалыпты</w:t>
      </w:r>
      <w:r w:rsidRPr="00DF1DF6">
        <w:rPr>
          <w:rFonts w:ascii="Times New Roman" w:hAnsi="Times New Roman" w:cs="Times New Roman"/>
          <w:b/>
          <w:bCs/>
          <w:i/>
          <w:iCs/>
          <w:sz w:val="24"/>
          <w:szCs w:val="24"/>
        </w:rPr>
        <w:t xml:space="preserve"> шегінде екені анық. Түзету және дамыту жұмыстары студенттерге бейімделу кезеңінде стрессті жеңуге көмектеседі. 2022-2023 оқу жылында 5-сынып оқушыларында Елеулі көмекті қажет ететін елеулі мінез-құлық немесе психологиялық жағдайлар болған жоқ. Оқу жылының соңында сынып жетекшілерімен бұрын бейімделуде қиындықтарға тап болған оқушылар туралы әңгіме жүргізілді. Әңгіме қорытындысы бойынша оқушылардың психоэмоционалды жағдайы жақсарғанын анықтап, балалардың бейімделгенін қорытындылауға болады.</w:t>
      </w:r>
    </w:p>
    <w:p w14:paraId="577E4F7E" w14:textId="0D7D3851" w:rsidR="00B80341" w:rsidRPr="00DF1DF6" w:rsidRDefault="00DF1DF6" w:rsidP="00DF1DF6">
      <w:pPr>
        <w:spacing w:after="0" w:line="240" w:lineRule="auto"/>
        <w:ind w:firstLine="708"/>
        <w:jc w:val="both"/>
        <w:rPr>
          <w:rFonts w:ascii="Times New Roman" w:hAnsi="Times New Roman" w:cs="Times New Roman"/>
          <w:sz w:val="24"/>
          <w:szCs w:val="24"/>
        </w:rPr>
      </w:pPr>
      <w:r w:rsidRPr="00DF1DF6">
        <w:rPr>
          <w:rFonts w:ascii="Times New Roman" w:hAnsi="Times New Roman" w:cs="Times New Roman"/>
          <w:sz w:val="24"/>
          <w:szCs w:val="24"/>
          <w:u w:val="single"/>
        </w:rPr>
        <w:t xml:space="preserve">10-сыныпқа бейімделу. </w:t>
      </w:r>
      <w:r w:rsidRPr="00DF1DF6">
        <w:rPr>
          <w:rFonts w:ascii="Times New Roman" w:hAnsi="Times New Roman" w:cs="Times New Roman"/>
          <w:sz w:val="24"/>
          <w:szCs w:val="24"/>
        </w:rPr>
        <w:t xml:space="preserve">Оқушылардың 10-сыныпқа бейімделу диагностикасы жоспарланған мерзімде жүргізілді. Ата-аналар тарапынан 10-сыныптарда психологиялық қызметке бас тарту: 4 адам: Луклянец М, Попов </w:t>
      </w:r>
      <w:r>
        <w:rPr>
          <w:rFonts w:ascii="Times New Roman" w:hAnsi="Times New Roman" w:cs="Times New Roman"/>
          <w:sz w:val="24"/>
          <w:szCs w:val="24"/>
          <w:lang w:val="kk-KZ"/>
        </w:rPr>
        <w:t>Я</w:t>
      </w:r>
      <w:r w:rsidRPr="00DF1DF6">
        <w:rPr>
          <w:rFonts w:ascii="Times New Roman" w:hAnsi="Times New Roman" w:cs="Times New Roman"/>
          <w:sz w:val="24"/>
          <w:szCs w:val="24"/>
        </w:rPr>
        <w:t>., Федоренко</w:t>
      </w:r>
      <w:r>
        <w:rPr>
          <w:rFonts w:ascii="Times New Roman" w:hAnsi="Times New Roman" w:cs="Times New Roman"/>
          <w:sz w:val="24"/>
          <w:szCs w:val="24"/>
          <w:lang w:val="kk-KZ"/>
        </w:rPr>
        <w:t xml:space="preserve"> В</w:t>
      </w:r>
      <w:r w:rsidRPr="00DF1DF6">
        <w:rPr>
          <w:rFonts w:ascii="Times New Roman" w:hAnsi="Times New Roman" w:cs="Times New Roman"/>
          <w:sz w:val="24"/>
          <w:szCs w:val="24"/>
        </w:rPr>
        <w:t xml:space="preserve">., Зепоткин </w:t>
      </w:r>
      <w:r>
        <w:rPr>
          <w:rFonts w:ascii="Times New Roman" w:hAnsi="Times New Roman" w:cs="Times New Roman"/>
          <w:sz w:val="24"/>
          <w:szCs w:val="24"/>
          <w:lang w:val="kk-KZ"/>
        </w:rPr>
        <w:t>В</w:t>
      </w:r>
      <w:r w:rsidRPr="00DF1DF6">
        <w:rPr>
          <w:rFonts w:ascii="Times New Roman" w:hAnsi="Times New Roman" w:cs="Times New Roman"/>
          <w:sz w:val="24"/>
          <w:szCs w:val="24"/>
        </w:rPr>
        <w:t>. диагностикаға 44 оқушы қатысты (2021-2022 оқу жылында 33 оқушы; 2020-2021 оқу жылы 41 оқушы).</w:t>
      </w:r>
    </w:p>
    <w:p w14:paraId="29077A31" w14:textId="77777777" w:rsidR="00DF1DF6" w:rsidRPr="001B0520" w:rsidRDefault="00DF1DF6" w:rsidP="00B80341">
      <w:pPr>
        <w:spacing w:after="0" w:line="240" w:lineRule="auto"/>
        <w:jc w:val="both"/>
        <w:rPr>
          <w:rFonts w:ascii="Times New Roman" w:hAnsi="Times New Roman" w:cs="Times New Roman"/>
          <w:sz w:val="24"/>
          <w:szCs w:val="24"/>
        </w:rPr>
      </w:pPr>
    </w:p>
    <w:p w14:paraId="23BC7B0D" w14:textId="77777777" w:rsidR="00B80341" w:rsidRPr="001B0520" w:rsidRDefault="00B80341" w:rsidP="00B80341">
      <w:pPr>
        <w:spacing w:after="0" w:line="240" w:lineRule="auto"/>
        <w:jc w:val="both"/>
        <w:rPr>
          <w:rFonts w:ascii="Times New Roman" w:hAnsi="Times New Roman" w:cs="Times New Roman"/>
          <w:sz w:val="24"/>
          <w:szCs w:val="24"/>
        </w:rPr>
      </w:pPr>
      <w:r w:rsidRPr="001B0520">
        <w:rPr>
          <w:rFonts w:ascii="Times New Roman" w:hAnsi="Times New Roman" w:cs="Times New Roman"/>
          <w:noProof/>
          <w:sz w:val="24"/>
          <w:szCs w:val="24"/>
        </w:rPr>
        <w:lastRenderedPageBreak/>
        <w:drawing>
          <wp:inline distT="0" distB="0" distL="0" distR="0" wp14:anchorId="7DA42D22" wp14:editId="1E645D53">
            <wp:extent cx="5950424" cy="1794330"/>
            <wp:effectExtent l="0" t="0" r="12700" b="15875"/>
            <wp:docPr id="1182351434" name="Диаграмма 1182351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C9793E" w14:textId="77777777" w:rsidR="00B80341" w:rsidRPr="001B0520" w:rsidRDefault="00B80341" w:rsidP="00B80341">
      <w:pPr>
        <w:spacing w:after="0" w:line="240" w:lineRule="auto"/>
        <w:jc w:val="both"/>
        <w:rPr>
          <w:rFonts w:ascii="Times New Roman" w:hAnsi="Times New Roman" w:cs="Times New Roman"/>
          <w:sz w:val="24"/>
          <w:szCs w:val="24"/>
        </w:rPr>
      </w:pPr>
    </w:p>
    <w:p w14:paraId="1C3CF8FF" w14:textId="77777777" w:rsidR="00B80341" w:rsidRPr="001B0520" w:rsidRDefault="00B80341" w:rsidP="00B80341">
      <w:pPr>
        <w:spacing w:after="0" w:line="240" w:lineRule="auto"/>
        <w:jc w:val="both"/>
        <w:rPr>
          <w:rFonts w:ascii="Times New Roman" w:hAnsi="Times New Roman" w:cs="Times New Roman"/>
          <w:sz w:val="24"/>
          <w:szCs w:val="24"/>
        </w:rPr>
      </w:pPr>
    </w:p>
    <w:p w14:paraId="44176F21" w14:textId="49E5CFBC" w:rsidR="00B80341" w:rsidRPr="001B0520" w:rsidRDefault="0098344D" w:rsidP="0098344D">
      <w:pPr>
        <w:spacing w:after="0" w:line="240" w:lineRule="auto"/>
        <w:ind w:firstLine="709"/>
        <w:jc w:val="both"/>
        <w:rPr>
          <w:rFonts w:ascii="Times New Roman" w:hAnsi="Times New Roman" w:cs="Times New Roman"/>
          <w:sz w:val="24"/>
          <w:szCs w:val="24"/>
        </w:rPr>
      </w:pPr>
      <w:r w:rsidRPr="0098344D">
        <w:rPr>
          <w:rFonts w:ascii="Times New Roman" w:hAnsi="Times New Roman" w:cs="Times New Roman"/>
          <w:sz w:val="24"/>
          <w:szCs w:val="24"/>
        </w:rPr>
        <w:t>Сыныптар бойынша алынған мәліметтер параллельдің жалпы қоймасына қосылады және келесі нәтижелер алынады:</w:t>
      </w:r>
    </w:p>
    <w:tbl>
      <w:tblPr>
        <w:tblStyle w:val="a3"/>
        <w:tblW w:w="9458" w:type="dxa"/>
        <w:tblLook w:val="04A0" w:firstRow="1" w:lastRow="0" w:firstColumn="1" w:lastColumn="0" w:noHBand="0" w:noVBand="1"/>
      </w:tblPr>
      <w:tblGrid>
        <w:gridCol w:w="1549"/>
        <w:gridCol w:w="2321"/>
        <w:gridCol w:w="1335"/>
        <w:gridCol w:w="2127"/>
        <w:gridCol w:w="2126"/>
      </w:tblGrid>
      <w:tr w:rsidR="001B0520" w:rsidRPr="001B0520" w14:paraId="356F6740" w14:textId="77777777" w:rsidTr="00C13EA8">
        <w:tc>
          <w:tcPr>
            <w:tcW w:w="1549" w:type="dxa"/>
          </w:tcPr>
          <w:p w14:paraId="520F0AD2" w14:textId="77777777" w:rsidR="00B80341" w:rsidRPr="001B0520" w:rsidRDefault="00B80341" w:rsidP="00C13EA8">
            <w:pPr>
              <w:jc w:val="center"/>
              <w:rPr>
                <w:rFonts w:ascii="Times New Roman" w:hAnsi="Times New Roman" w:cs="Times New Roman"/>
                <w:b/>
                <w:sz w:val="24"/>
                <w:szCs w:val="24"/>
              </w:rPr>
            </w:pPr>
          </w:p>
        </w:tc>
        <w:tc>
          <w:tcPr>
            <w:tcW w:w="2321" w:type="dxa"/>
          </w:tcPr>
          <w:p w14:paraId="261EFF38" w14:textId="57F40093" w:rsidR="00B80341" w:rsidRPr="0098344D" w:rsidRDefault="0098344D" w:rsidP="00C13EA8">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Мазасыздық </w:t>
            </w:r>
          </w:p>
        </w:tc>
        <w:tc>
          <w:tcPr>
            <w:tcW w:w="1335" w:type="dxa"/>
          </w:tcPr>
          <w:p w14:paraId="0E31D486" w14:textId="4B9F89E6" w:rsidR="00B80341" w:rsidRPr="0098344D" w:rsidRDefault="0098344D"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жоғары</w:t>
            </w:r>
          </w:p>
        </w:tc>
        <w:tc>
          <w:tcPr>
            <w:tcW w:w="2127" w:type="dxa"/>
          </w:tcPr>
          <w:p w14:paraId="28B2CF9B" w14:textId="7F710BF7" w:rsidR="00B80341" w:rsidRPr="0098344D" w:rsidRDefault="0098344D"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орташа</w:t>
            </w:r>
          </w:p>
        </w:tc>
        <w:tc>
          <w:tcPr>
            <w:tcW w:w="2126" w:type="dxa"/>
          </w:tcPr>
          <w:p w14:paraId="6ED32640" w14:textId="494055AA" w:rsidR="00B80341" w:rsidRPr="0098344D" w:rsidRDefault="0098344D"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төмен</w:t>
            </w:r>
          </w:p>
        </w:tc>
      </w:tr>
      <w:tr w:rsidR="001B0520" w:rsidRPr="001B0520" w14:paraId="04D0DF48" w14:textId="77777777" w:rsidTr="009051C0">
        <w:trPr>
          <w:trHeight w:val="477"/>
        </w:trPr>
        <w:tc>
          <w:tcPr>
            <w:tcW w:w="1549" w:type="dxa"/>
          </w:tcPr>
          <w:p w14:paraId="0DD8E1C9" w14:textId="77777777" w:rsidR="00B80341" w:rsidRPr="001B0520" w:rsidRDefault="00B80341" w:rsidP="00C13EA8">
            <w:pPr>
              <w:jc w:val="center"/>
              <w:rPr>
                <w:rFonts w:ascii="Times New Roman" w:hAnsi="Times New Roman" w:cs="Times New Roman"/>
                <w:bCs/>
                <w:sz w:val="24"/>
                <w:szCs w:val="24"/>
              </w:rPr>
            </w:pPr>
          </w:p>
          <w:p w14:paraId="545AA633"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2021-2022</w:t>
            </w:r>
          </w:p>
        </w:tc>
        <w:tc>
          <w:tcPr>
            <w:tcW w:w="2321" w:type="dxa"/>
          </w:tcPr>
          <w:p w14:paraId="34A6C5A0" w14:textId="111F4553" w:rsidR="00B80341" w:rsidRPr="0098344D" w:rsidRDefault="0098344D" w:rsidP="00C13EA8">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жалпы</w:t>
            </w:r>
          </w:p>
          <w:p w14:paraId="7CF84F75" w14:textId="6297A103"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(33 </w:t>
            </w:r>
            <w:r w:rsidR="0098344D">
              <w:rPr>
                <w:rFonts w:ascii="Times New Roman" w:hAnsi="Times New Roman" w:cs="Times New Roman"/>
                <w:bCs/>
                <w:sz w:val="24"/>
                <w:szCs w:val="24"/>
                <w:lang w:val="kk-KZ"/>
              </w:rPr>
              <w:t>оқушы</w:t>
            </w:r>
            <w:r w:rsidRPr="001B0520">
              <w:rPr>
                <w:rFonts w:ascii="Times New Roman" w:hAnsi="Times New Roman" w:cs="Times New Roman"/>
                <w:bCs/>
                <w:sz w:val="24"/>
                <w:szCs w:val="24"/>
              </w:rPr>
              <w:t>)</w:t>
            </w:r>
          </w:p>
        </w:tc>
        <w:tc>
          <w:tcPr>
            <w:tcW w:w="1335" w:type="dxa"/>
          </w:tcPr>
          <w:p w14:paraId="5D0D2E84"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3 (9%)</w:t>
            </w:r>
          </w:p>
        </w:tc>
        <w:tc>
          <w:tcPr>
            <w:tcW w:w="2127" w:type="dxa"/>
          </w:tcPr>
          <w:p w14:paraId="5DBE7743"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17 (51%)</w:t>
            </w:r>
          </w:p>
        </w:tc>
        <w:tc>
          <w:tcPr>
            <w:tcW w:w="2126" w:type="dxa"/>
          </w:tcPr>
          <w:p w14:paraId="6EF22219"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13  (40%)</w:t>
            </w:r>
          </w:p>
          <w:p w14:paraId="29001FCE" w14:textId="77777777" w:rsidR="00B80341" w:rsidRPr="001B0520" w:rsidRDefault="00B80341" w:rsidP="009051C0">
            <w:pPr>
              <w:rPr>
                <w:rFonts w:ascii="Times New Roman" w:hAnsi="Times New Roman" w:cs="Times New Roman"/>
                <w:bCs/>
                <w:sz w:val="24"/>
                <w:szCs w:val="24"/>
              </w:rPr>
            </w:pPr>
          </w:p>
        </w:tc>
      </w:tr>
      <w:tr w:rsidR="001B0520" w:rsidRPr="001B0520" w14:paraId="280A33BE" w14:textId="77777777" w:rsidTr="00C13EA8">
        <w:trPr>
          <w:trHeight w:val="318"/>
        </w:trPr>
        <w:tc>
          <w:tcPr>
            <w:tcW w:w="1549" w:type="dxa"/>
          </w:tcPr>
          <w:p w14:paraId="5C127E88"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2022-2023</w:t>
            </w:r>
          </w:p>
        </w:tc>
        <w:tc>
          <w:tcPr>
            <w:tcW w:w="2321" w:type="dxa"/>
          </w:tcPr>
          <w:p w14:paraId="4C8D1C25" w14:textId="1DABF147" w:rsidR="00B80341" w:rsidRPr="0098344D" w:rsidRDefault="0098344D" w:rsidP="00C13EA8">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жалпы</w:t>
            </w:r>
          </w:p>
          <w:p w14:paraId="5C7D9121" w14:textId="2F398D4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(31 </w:t>
            </w:r>
            <w:r w:rsidR="0098344D">
              <w:rPr>
                <w:rFonts w:ascii="Times New Roman" w:hAnsi="Times New Roman" w:cs="Times New Roman"/>
                <w:bCs/>
                <w:sz w:val="24"/>
                <w:szCs w:val="24"/>
                <w:lang w:val="kk-KZ"/>
              </w:rPr>
              <w:t>оқушы</w:t>
            </w:r>
            <w:r w:rsidRPr="001B0520">
              <w:rPr>
                <w:rFonts w:ascii="Times New Roman" w:hAnsi="Times New Roman" w:cs="Times New Roman"/>
                <w:bCs/>
                <w:sz w:val="24"/>
                <w:szCs w:val="24"/>
              </w:rPr>
              <w:t>)</w:t>
            </w:r>
          </w:p>
        </w:tc>
        <w:tc>
          <w:tcPr>
            <w:tcW w:w="1335" w:type="dxa"/>
          </w:tcPr>
          <w:p w14:paraId="58358916"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3(9,6%)</w:t>
            </w:r>
          </w:p>
        </w:tc>
        <w:tc>
          <w:tcPr>
            <w:tcW w:w="2127" w:type="dxa"/>
          </w:tcPr>
          <w:p w14:paraId="18D8F2A0"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19(61,2%)</w:t>
            </w:r>
          </w:p>
        </w:tc>
        <w:tc>
          <w:tcPr>
            <w:tcW w:w="2126" w:type="dxa"/>
          </w:tcPr>
          <w:p w14:paraId="55E0B19A"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9(29,2%)</w:t>
            </w:r>
          </w:p>
        </w:tc>
      </w:tr>
    </w:tbl>
    <w:p w14:paraId="2A6FCEDA" w14:textId="62F6A728" w:rsidR="00B80341" w:rsidRPr="001B0520" w:rsidRDefault="0098344D" w:rsidP="00B80341">
      <w:pPr>
        <w:spacing w:after="0" w:line="240" w:lineRule="auto"/>
        <w:jc w:val="both"/>
        <w:rPr>
          <w:rFonts w:ascii="Times New Roman" w:hAnsi="Times New Roman" w:cs="Times New Roman"/>
          <w:sz w:val="24"/>
          <w:szCs w:val="24"/>
        </w:rPr>
      </w:pPr>
      <w:r w:rsidRPr="0098344D">
        <w:rPr>
          <w:rFonts w:ascii="Times New Roman" w:hAnsi="Times New Roman" w:cs="Times New Roman"/>
          <w:sz w:val="24"/>
          <w:szCs w:val="24"/>
        </w:rPr>
        <w:t>Мазасыздықты диагностикалау нәтижелерінен көріп отырғанымыздай, бейімделу кезеңінде екі оқу жылындағы мазасыздықтың орташа деңгейі басым болады. 2022-2023 оқу жылындағы төмен деңгей алдыңғы деңгейден төмен.</w:t>
      </w:r>
    </w:p>
    <w:tbl>
      <w:tblPr>
        <w:tblStyle w:val="a3"/>
        <w:tblW w:w="0" w:type="auto"/>
        <w:tblLook w:val="04A0" w:firstRow="1" w:lastRow="0" w:firstColumn="1" w:lastColumn="0" w:noHBand="0" w:noVBand="1"/>
      </w:tblPr>
      <w:tblGrid>
        <w:gridCol w:w="1570"/>
        <w:gridCol w:w="1953"/>
        <w:gridCol w:w="1814"/>
        <w:gridCol w:w="1701"/>
        <w:gridCol w:w="2455"/>
      </w:tblGrid>
      <w:tr w:rsidR="0098344D" w:rsidRPr="001B0520" w14:paraId="50A9881F" w14:textId="77777777" w:rsidTr="009051C0">
        <w:tc>
          <w:tcPr>
            <w:tcW w:w="1570" w:type="dxa"/>
          </w:tcPr>
          <w:p w14:paraId="1E5F37F8" w14:textId="77777777" w:rsidR="0098344D" w:rsidRPr="001B0520" w:rsidRDefault="0098344D" w:rsidP="0098344D">
            <w:pPr>
              <w:jc w:val="center"/>
              <w:rPr>
                <w:rFonts w:ascii="Times New Roman" w:hAnsi="Times New Roman" w:cs="Times New Roman"/>
                <w:b/>
                <w:sz w:val="24"/>
                <w:szCs w:val="24"/>
              </w:rPr>
            </w:pPr>
          </w:p>
        </w:tc>
        <w:tc>
          <w:tcPr>
            <w:tcW w:w="1953" w:type="dxa"/>
          </w:tcPr>
          <w:p w14:paraId="45F2F677" w14:textId="73DACE31" w:rsidR="0098344D" w:rsidRPr="0098344D" w:rsidRDefault="0098344D" w:rsidP="0098344D">
            <w:pPr>
              <w:jc w:val="center"/>
              <w:rPr>
                <w:rFonts w:ascii="Times New Roman" w:hAnsi="Times New Roman" w:cs="Times New Roman"/>
                <w:b/>
                <w:sz w:val="24"/>
                <w:szCs w:val="24"/>
              </w:rPr>
            </w:pPr>
            <w:r w:rsidRPr="0098344D">
              <w:rPr>
                <w:rFonts w:ascii="Times New Roman" w:hAnsi="Times New Roman" w:cs="Times New Roman"/>
                <w:sz w:val="24"/>
                <w:szCs w:val="24"/>
              </w:rPr>
              <w:t xml:space="preserve">Өзін өзі бағалау </w:t>
            </w:r>
          </w:p>
        </w:tc>
        <w:tc>
          <w:tcPr>
            <w:tcW w:w="1814" w:type="dxa"/>
          </w:tcPr>
          <w:p w14:paraId="14E6171D" w14:textId="26FB89CA" w:rsidR="0098344D" w:rsidRPr="0098344D" w:rsidRDefault="0098344D" w:rsidP="0098344D">
            <w:pPr>
              <w:jc w:val="center"/>
              <w:rPr>
                <w:rFonts w:ascii="Times New Roman" w:hAnsi="Times New Roman" w:cs="Times New Roman"/>
                <w:b/>
                <w:bCs/>
                <w:sz w:val="24"/>
                <w:szCs w:val="24"/>
              </w:rPr>
            </w:pPr>
            <w:r w:rsidRPr="0098344D">
              <w:rPr>
                <w:rFonts w:ascii="Times New Roman" w:hAnsi="Times New Roman" w:cs="Times New Roman"/>
                <w:sz w:val="24"/>
                <w:szCs w:val="24"/>
              </w:rPr>
              <w:t xml:space="preserve">жоғары </w:t>
            </w:r>
          </w:p>
        </w:tc>
        <w:tc>
          <w:tcPr>
            <w:tcW w:w="1701" w:type="dxa"/>
          </w:tcPr>
          <w:p w14:paraId="5A116BE1" w14:textId="6226481E" w:rsidR="0098344D" w:rsidRPr="0098344D" w:rsidRDefault="0098344D" w:rsidP="0098344D">
            <w:pPr>
              <w:jc w:val="center"/>
              <w:rPr>
                <w:rFonts w:ascii="Times New Roman" w:hAnsi="Times New Roman" w:cs="Times New Roman"/>
                <w:b/>
                <w:bCs/>
                <w:sz w:val="24"/>
                <w:szCs w:val="24"/>
              </w:rPr>
            </w:pPr>
            <w:r w:rsidRPr="0098344D">
              <w:rPr>
                <w:rFonts w:ascii="Times New Roman" w:hAnsi="Times New Roman" w:cs="Times New Roman"/>
                <w:sz w:val="24"/>
                <w:szCs w:val="24"/>
              </w:rPr>
              <w:t xml:space="preserve">адекватты </w:t>
            </w:r>
          </w:p>
        </w:tc>
        <w:tc>
          <w:tcPr>
            <w:tcW w:w="2455" w:type="dxa"/>
          </w:tcPr>
          <w:p w14:paraId="6964875A" w14:textId="71A98BC0" w:rsidR="0098344D" w:rsidRPr="0098344D" w:rsidRDefault="0098344D" w:rsidP="0098344D">
            <w:pPr>
              <w:jc w:val="center"/>
              <w:rPr>
                <w:rFonts w:ascii="Times New Roman" w:hAnsi="Times New Roman" w:cs="Times New Roman"/>
                <w:b/>
                <w:bCs/>
                <w:sz w:val="24"/>
                <w:szCs w:val="24"/>
              </w:rPr>
            </w:pPr>
            <w:r w:rsidRPr="0098344D">
              <w:rPr>
                <w:rFonts w:ascii="Times New Roman" w:hAnsi="Times New Roman" w:cs="Times New Roman"/>
                <w:sz w:val="24"/>
                <w:szCs w:val="24"/>
              </w:rPr>
              <w:t>төмен</w:t>
            </w:r>
          </w:p>
        </w:tc>
      </w:tr>
      <w:tr w:rsidR="001B0520" w:rsidRPr="001B0520" w14:paraId="116DEBB1" w14:textId="77777777" w:rsidTr="009051C0">
        <w:tc>
          <w:tcPr>
            <w:tcW w:w="1570" w:type="dxa"/>
          </w:tcPr>
          <w:p w14:paraId="12D7F3D7" w14:textId="77777777" w:rsidR="00B80341" w:rsidRPr="001B0520" w:rsidRDefault="00B80341" w:rsidP="00C13EA8">
            <w:pPr>
              <w:jc w:val="center"/>
              <w:rPr>
                <w:rFonts w:ascii="Times New Roman" w:hAnsi="Times New Roman" w:cs="Times New Roman"/>
                <w:bCs/>
                <w:sz w:val="24"/>
                <w:szCs w:val="24"/>
              </w:rPr>
            </w:pPr>
          </w:p>
          <w:p w14:paraId="01B24C23"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2021-2022</w:t>
            </w:r>
          </w:p>
        </w:tc>
        <w:tc>
          <w:tcPr>
            <w:tcW w:w="1953" w:type="dxa"/>
          </w:tcPr>
          <w:p w14:paraId="3C3F99B5" w14:textId="77777777" w:rsidR="0098344D" w:rsidRPr="0098344D" w:rsidRDefault="0098344D" w:rsidP="0098344D">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жалпы</w:t>
            </w:r>
          </w:p>
          <w:p w14:paraId="27A28CA9" w14:textId="2583B372" w:rsidR="00B80341" w:rsidRPr="001B0520" w:rsidRDefault="00B80341" w:rsidP="009051C0">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(33 </w:t>
            </w:r>
            <w:r w:rsidR="0098344D">
              <w:rPr>
                <w:rFonts w:ascii="Times New Roman" w:hAnsi="Times New Roman" w:cs="Times New Roman"/>
                <w:bCs/>
                <w:sz w:val="24"/>
                <w:szCs w:val="24"/>
                <w:lang w:val="kk-KZ"/>
              </w:rPr>
              <w:t>оқушы</w:t>
            </w:r>
            <w:r w:rsidRPr="001B0520">
              <w:rPr>
                <w:rFonts w:ascii="Times New Roman" w:hAnsi="Times New Roman" w:cs="Times New Roman"/>
                <w:bCs/>
                <w:sz w:val="24"/>
                <w:szCs w:val="24"/>
              </w:rPr>
              <w:t>)</w:t>
            </w:r>
          </w:p>
        </w:tc>
        <w:tc>
          <w:tcPr>
            <w:tcW w:w="1814" w:type="dxa"/>
          </w:tcPr>
          <w:p w14:paraId="21FAE678"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17 (51%)</w:t>
            </w:r>
          </w:p>
        </w:tc>
        <w:tc>
          <w:tcPr>
            <w:tcW w:w="1701" w:type="dxa"/>
          </w:tcPr>
          <w:p w14:paraId="3168507A"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12(36%)</w:t>
            </w:r>
          </w:p>
        </w:tc>
        <w:tc>
          <w:tcPr>
            <w:tcW w:w="2455" w:type="dxa"/>
          </w:tcPr>
          <w:p w14:paraId="09E42BB8"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4 (13%)</w:t>
            </w:r>
          </w:p>
        </w:tc>
      </w:tr>
      <w:tr w:rsidR="001B0520" w:rsidRPr="001B0520" w14:paraId="65ECA174" w14:textId="77777777" w:rsidTr="009051C0">
        <w:tc>
          <w:tcPr>
            <w:tcW w:w="1570" w:type="dxa"/>
          </w:tcPr>
          <w:p w14:paraId="40F7A178"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2022-2023</w:t>
            </w:r>
          </w:p>
        </w:tc>
        <w:tc>
          <w:tcPr>
            <w:tcW w:w="1953" w:type="dxa"/>
          </w:tcPr>
          <w:p w14:paraId="6EF878C9" w14:textId="77777777" w:rsidR="0098344D" w:rsidRPr="0098344D" w:rsidRDefault="0098344D" w:rsidP="0098344D">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жалпы</w:t>
            </w:r>
          </w:p>
          <w:p w14:paraId="48F80715" w14:textId="1CB78938" w:rsidR="00B80341" w:rsidRPr="001B0520" w:rsidRDefault="00B80341" w:rsidP="009051C0">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(31 </w:t>
            </w:r>
            <w:r w:rsidR="00AD4043">
              <w:rPr>
                <w:rFonts w:ascii="Times New Roman" w:hAnsi="Times New Roman" w:cs="Times New Roman"/>
                <w:bCs/>
                <w:sz w:val="24"/>
                <w:szCs w:val="24"/>
                <w:lang w:val="kk-KZ"/>
              </w:rPr>
              <w:t>оқушы</w:t>
            </w:r>
            <w:r w:rsidRPr="001B0520">
              <w:rPr>
                <w:rFonts w:ascii="Times New Roman" w:hAnsi="Times New Roman" w:cs="Times New Roman"/>
                <w:bCs/>
                <w:sz w:val="24"/>
                <w:szCs w:val="24"/>
              </w:rPr>
              <w:t>)</w:t>
            </w:r>
          </w:p>
        </w:tc>
        <w:tc>
          <w:tcPr>
            <w:tcW w:w="1814" w:type="dxa"/>
          </w:tcPr>
          <w:p w14:paraId="6E3490E9"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14(45,1%)</w:t>
            </w:r>
          </w:p>
        </w:tc>
        <w:tc>
          <w:tcPr>
            <w:tcW w:w="1701" w:type="dxa"/>
          </w:tcPr>
          <w:p w14:paraId="71A82424"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16(51,6%)</w:t>
            </w:r>
          </w:p>
        </w:tc>
        <w:tc>
          <w:tcPr>
            <w:tcW w:w="2455" w:type="dxa"/>
          </w:tcPr>
          <w:p w14:paraId="5A7F6FB0"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1(3,3%)</w:t>
            </w:r>
          </w:p>
        </w:tc>
      </w:tr>
    </w:tbl>
    <w:p w14:paraId="41FADC45" w14:textId="105611B6" w:rsidR="00B80341" w:rsidRPr="001B0520" w:rsidRDefault="00AD4043" w:rsidP="00AD4043">
      <w:pPr>
        <w:spacing w:after="0" w:line="240" w:lineRule="auto"/>
        <w:ind w:firstLine="720"/>
        <w:jc w:val="both"/>
        <w:rPr>
          <w:rFonts w:ascii="Times New Roman" w:hAnsi="Times New Roman" w:cs="Times New Roman"/>
          <w:sz w:val="24"/>
          <w:szCs w:val="24"/>
        </w:rPr>
      </w:pPr>
      <w:r w:rsidRPr="00AD4043">
        <w:rPr>
          <w:rFonts w:ascii="Times New Roman" w:hAnsi="Times New Roman" w:cs="Times New Roman"/>
          <w:sz w:val="24"/>
          <w:szCs w:val="24"/>
        </w:rPr>
        <w:t>Өзін-өзі бағалау диагностикасының деректері барабар өзін-өзі бағалау басым екенін көрсетеді, өткен оқу жылында Өзін-өзі бағалаудың жоғарылауы басым болды. Берілген оқу жылында Өзін-өзі бағалаудың төмендеуімен тек 1 оқушы, бұл өткен оқу жылымен салыстырғанда үш оқушыға аз.</w:t>
      </w:r>
    </w:p>
    <w:tbl>
      <w:tblPr>
        <w:tblStyle w:val="a3"/>
        <w:tblW w:w="0" w:type="auto"/>
        <w:tblLook w:val="04A0" w:firstRow="1" w:lastRow="0" w:firstColumn="1" w:lastColumn="0" w:noHBand="0" w:noVBand="1"/>
      </w:tblPr>
      <w:tblGrid>
        <w:gridCol w:w="2405"/>
        <w:gridCol w:w="2126"/>
        <w:gridCol w:w="1560"/>
        <w:gridCol w:w="1701"/>
        <w:gridCol w:w="1553"/>
      </w:tblGrid>
      <w:tr w:rsidR="001B0520" w:rsidRPr="001B0520" w14:paraId="3C10A24F" w14:textId="77777777" w:rsidTr="00C13EA8">
        <w:tc>
          <w:tcPr>
            <w:tcW w:w="4531" w:type="dxa"/>
            <w:gridSpan w:val="2"/>
          </w:tcPr>
          <w:p w14:paraId="4FE129F1" w14:textId="5AB96868" w:rsidR="00B80341" w:rsidRPr="00AD4043" w:rsidRDefault="00B80341" w:rsidP="00C13EA8">
            <w:pPr>
              <w:jc w:val="center"/>
              <w:rPr>
                <w:rFonts w:ascii="Times New Roman" w:hAnsi="Times New Roman" w:cs="Times New Roman"/>
                <w:b/>
                <w:sz w:val="24"/>
                <w:szCs w:val="24"/>
                <w:lang w:val="kk-KZ"/>
              </w:rPr>
            </w:pPr>
            <w:r w:rsidRPr="001B0520">
              <w:rPr>
                <w:rFonts w:ascii="Times New Roman" w:hAnsi="Times New Roman" w:cs="Times New Roman"/>
                <w:b/>
                <w:sz w:val="24"/>
                <w:szCs w:val="24"/>
              </w:rPr>
              <w:t>Агрессив</w:t>
            </w:r>
            <w:r w:rsidR="00AD4043">
              <w:rPr>
                <w:rFonts w:ascii="Times New Roman" w:hAnsi="Times New Roman" w:cs="Times New Roman"/>
                <w:b/>
                <w:sz w:val="24"/>
                <w:szCs w:val="24"/>
                <w:lang w:val="kk-KZ"/>
              </w:rPr>
              <w:t>ті</w:t>
            </w:r>
            <w:r w:rsidRPr="001B0520">
              <w:rPr>
                <w:rFonts w:ascii="Times New Roman" w:hAnsi="Times New Roman" w:cs="Times New Roman"/>
                <w:b/>
                <w:sz w:val="24"/>
                <w:szCs w:val="24"/>
              </w:rPr>
              <w:t>/</w:t>
            </w:r>
            <w:r w:rsidR="00AD4043">
              <w:rPr>
                <w:rFonts w:ascii="Times New Roman" w:hAnsi="Times New Roman" w:cs="Times New Roman"/>
                <w:b/>
                <w:sz w:val="24"/>
                <w:szCs w:val="24"/>
                <w:lang w:val="kk-KZ"/>
              </w:rPr>
              <w:t>шаршаңқы</w:t>
            </w:r>
          </w:p>
        </w:tc>
        <w:tc>
          <w:tcPr>
            <w:tcW w:w="1560" w:type="dxa"/>
          </w:tcPr>
          <w:p w14:paraId="0C12EB74" w14:textId="2FC400FB" w:rsidR="00B80341" w:rsidRPr="00AD4043" w:rsidRDefault="00AD4043"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жоғары</w:t>
            </w:r>
          </w:p>
        </w:tc>
        <w:tc>
          <w:tcPr>
            <w:tcW w:w="1701" w:type="dxa"/>
          </w:tcPr>
          <w:p w14:paraId="4CDF8001" w14:textId="3A6BC881" w:rsidR="00B80341" w:rsidRPr="00AD4043" w:rsidRDefault="00AD4043"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орташа</w:t>
            </w:r>
          </w:p>
        </w:tc>
        <w:tc>
          <w:tcPr>
            <w:tcW w:w="1553" w:type="dxa"/>
          </w:tcPr>
          <w:p w14:paraId="353E8F6A" w14:textId="07682F67" w:rsidR="00B80341" w:rsidRPr="00AD4043" w:rsidRDefault="00AD4043" w:rsidP="00C13EA8">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төмен</w:t>
            </w:r>
          </w:p>
        </w:tc>
      </w:tr>
      <w:tr w:rsidR="001B0520" w:rsidRPr="001B0520" w14:paraId="06D6F185" w14:textId="77777777" w:rsidTr="00C13EA8">
        <w:tc>
          <w:tcPr>
            <w:tcW w:w="2405" w:type="dxa"/>
          </w:tcPr>
          <w:p w14:paraId="652F9181" w14:textId="77777777" w:rsidR="00B80341" w:rsidRPr="001B0520" w:rsidRDefault="00B80341" w:rsidP="00C13EA8">
            <w:pPr>
              <w:jc w:val="center"/>
              <w:rPr>
                <w:rFonts w:ascii="Times New Roman" w:hAnsi="Times New Roman" w:cs="Times New Roman"/>
                <w:bCs/>
                <w:sz w:val="24"/>
                <w:szCs w:val="24"/>
              </w:rPr>
            </w:pPr>
          </w:p>
          <w:p w14:paraId="6CEDF5C6"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2021-2022</w:t>
            </w:r>
          </w:p>
        </w:tc>
        <w:tc>
          <w:tcPr>
            <w:tcW w:w="2126" w:type="dxa"/>
          </w:tcPr>
          <w:p w14:paraId="135A36C7" w14:textId="77777777" w:rsidR="00AD4043" w:rsidRPr="0098344D" w:rsidRDefault="00AD4043" w:rsidP="00AD404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жалпы</w:t>
            </w:r>
          </w:p>
          <w:p w14:paraId="4ECDE34D" w14:textId="17DABC2D"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(33 </w:t>
            </w:r>
            <w:r w:rsidR="00AD4043">
              <w:rPr>
                <w:rFonts w:ascii="Times New Roman" w:hAnsi="Times New Roman" w:cs="Times New Roman"/>
                <w:bCs/>
                <w:sz w:val="24"/>
                <w:szCs w:val="24"/>
                <w:lang w:val="kk-KZ"/>
              </w:rPr>
              <w:t>оқушы</w:t>
            </w:r>
            <w:r w:rsidRPr="001B0520">
              <w:rPr>
                <w:rFonts w:ascii="Times New Roman" w:hAnsi="Times New Roman" w:cs="Times New Roman"/>
                <w:bCs/>
                <w:sz w:val="24"/>
                <w:szCs w:val="24"/>
              </w:rPr>
              <w:t>)</w:t>
            </w:r>
          </w:p>
        </w:tc>
        <w:tc>
          <w:tcPr>
            <w:tcW w:w="1560" w:type="dxa"/>
          </w:tcPr>
          <w:p w14:paraId="4B95EC7F" w14:textId="4E24EF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8</w:t>
            </w:r>
            <w:r w:rsidR="00AD4043">
              <w:rPr>
                <w:rFonts w:ascii="Times New Roman" w:hAnsi="Times New Roman" w:cs="Times New Roman"/>
                <w:bCs/>
                <w:sz w:val="24"/>
                <w:szCs w:val="24"/>
                <w:lang w:val="kk-KZ"/>
              </w:rPr>
              <w:t>оқ</w:t>
            </w:r>
            <w:r w:rsidRPr="001B0520">
              <w:rPr>
                <w:rFonts w:ascii="Times New Roman" w:hAnsi="Times New Roman" w:cs="Times New Roman"/>
                <w:bCs/>
                <w:sz w:val="24"/>
                <w:szCs w:val="24"/>
              </w:rPr>
              <w:t xml:space="preserve"> (24%)</w:t>
            </w:r>
          </w:p>
        </w:tc>
        <w:tc>
          <w:tcPr>
            <w:tcW w:w="1701" w:type="dxa"/>
          </w:tcPr>
          <w:p w14:paraId="519E90B6" w14:textId="53BB44FB"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16 </w:t>
            </w:r>
            <w:r w:rsidR="00AD4043">
              <w:rPr>
                <w:rFonts w:ascii="Times New Roman" w:hAnsi="Times New Roman" w:cs="Times New Roman"/>
                <w:bCs/>
                <w:sz w:val="24"/>
                <w:szCs w:val="24"/>
                <w:lang w:val="kk-KZ"/>
              </w:rPr>
              <w:t>оқ</w:t>
            </w:r>
            <w:r w:rsidRPr="001B0520">
              <w:rPr>
                <w:rFonts w:ascii="Times New Roman" w:hAnsi="Times New Roman" w:cs="Times New Roman"/>
                <w:bCs/>
                <w:sz w:val="24"/>
                <w:szCs w:val="24"/>
              </w:rPr>
              <w:t xml:space="preserve"> (48%)</w:t>
            </w:r>
          </w:p>
        </w:tc>
        <w:tc>
          <w:tcPr>
            <w:tcW w:w="1553" w:type="dxa"/>
          </w:tcPr>
          <w:p w14:paraId="4B228862" w14:textId="00987CB9"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9</w:t>
            </w:r>
            <w:r w:rsidR="00AD4043">
              <w:rPr>
                <w:rFonts w:ascii="Times New Roman" w:hAnsi="Times New Roman" w:cs="Times New Roman"/>
                <w:bCs/>
                <w:sz w:val="24"/>
                <w:szCs w:val="24"/>
                <w:lang w:val="kk-KZ"/>
              </w:rPr>
              <w:t>оқ</w:t>
            </w:r>
            <w:r w:rsidRPr="001B0520">
              <w:rPr>
                <w:rFonts w:ascii="Times New Roman" w:hAnsi="Times New Roman" w:cs="Times New Roman"/>
                <w:bCs/>
                <w:sz w:val="24"/>
                <w:szCs w:val="24"/>
              </w:rPr>
              <w:t xml:space="preserve"> (28%)</w:t>
            </w:r>
          </w:p>
        </w:tc>
      </w:tr>
      <w:tr w:rsidR="001B0520" w:rsidRPr="001B0520" w14:paraId="67E53656" w14:textId="77777777" w:rsidTr="00C13EA8">
        <w:tc>
          <w:tcPr>
            <w:tcW w:w="2405" w:type="dxa"/>
          </w:tcPr>
          <w:p w14:paraId="7EFC2D97"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2022-2023</w:t>
            </w:r>
          </w:p>
        </w:tc>
        <w:tc>
          <w:tcPr>
            <w:tcW w:w="2126" w:type="dxa"/>
          </w:tcPr>
          <w:p w14:paraId="06F4360E" w14:textId="77777777" w:rsidR="00AD4043" w:rsidRPr="0098344D" w:rsidRDefault="00AD4043" w:rsidP="00AD404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жалпы</w:t>
            </w:r>
          </w:p>
          <w:p w14:paraId="346F8B29" w14:textId="351C6585"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(31 </w:t>
            </w:r>
            <w:r w:rsidR="00AD4043">
              <w:rPr>
                <w:rFonts w:ascii="Times New Roman" w:hAnsi="Times New Roman" w:cs="Times New Roman"/>
                <w:bCs/>
                <w:sz w:val="24"/>
                <w:szCs w:val="24"/>
                <w:lang w:val="kk-KZ"/>
              </w:rPr>
              <w:t>оқушы</w:t>
            </w:r>
            <w:r w:rsidRPr="001B0520">
              <w:rPr>
                <w:rFonts w:ascii="Times New Roman" w:hAnsi="Times New Roman" w:cs="Times New Roman"/>
                <w:bCs/>
                <w:sz w:val="24"/>
                <w:szCs w:val="24"/>
              </w:rPr>
              <w:t>)</w:t>
            </w:r>
          </w:p>
        </w:tc>
        <w:tc>
          <w:tcPr>
            <w:tcW w:w="1560" w:type="dxa"/>
          </w:tcPr>
          <w:p w14:paraId="363A7A10"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5(16,1%)</w:t>
            </w:r>
          </w:p>
        </w:tc>
        <w:tc>
          <w:tcPr>
            <w:tcW w:w="1701" w:type="dxa"/>
          </w:tcPr>
          <w:p w14:paraId="7C698D4D"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22(70,9%)</w:t>
            </w:r>
          </w:p>
        </w:tc>
        <w:tc>
          <w:tcPr>
            <w:tcW w:w="1553" w:type="dxa"/>
          </w:tcPr>
          <w:p w14:paraId="785ECCD6"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4(13%)</w:t>
            </w:r>
          </w:p>
        </w:tc>
      </w:tr>
    </w:tbl>
    <w:p w14:paraId="5F62602D" w14:textId="46FC6AEC" w:rsidR="00B80341" w:rsidRPr="001B0520" w:rsidRDefault="00AD4043" w:rsidP="00B80341">
      <w:pPr>
        <w:spacing w:after="0" w:line="240" w:lineRule="auto"/>
        <w:jc w:val="both"/>
        <w:rPr>
          <w:rFonts w:ascii="Times New Roman" w:hAnsi="Times New Roman" w:cs="Times New Roman"/>
          <w:sz w:val="24"/>
          <w:szCs w:val="24"/>
        </w:rPr>
      </w:pPr>
      <w:r w:rsidRPr="00AD4043">
        <w:rPr>
          <w:rFonts w:ascii="Times New Roman" w:hAnsi="Times New Roman" w:cs="Times New Roman"/>
          <w:sz w:val="24"/>
          <w:szCs w:val="24"/>
        </w:rPr>
        <w:t>Бейімделу кезеңінде алдыңғы оқу жылындағыдай агрессивтіліктің/шиеленістің орташа деңгейі басым. 10-сыныптағы оқушылардың агрессивтілігінің жоғары деңгейімен өткен жылмен салыстырғанда осы оқу жылына 3 оқушыға аз.</w:t>
      </w:r>
    </w:p>
    <w:tbl>
      <w:tblPr>
        <w:tblStyle w:val="a3"/>
        <w:tblW w:w="9351" w:type="dxa"/>
        <w:tblLook w:val="04A0" w:firstRow="1" w:lastRow="0" w:firstColumn="1" w:lastColumn="0" w:noHBand="0" w:noVBand="1"/>
      </w:tblPr>
      <w:tblGrid>
        <w:gridCol w:w="1555"/>
        <w:gridCol w:w="2545"/>
        <w:gridCol w:w="1811"/>
        <w:gridCol w:w="1579"/>
        <w:gridCol w:w="1861"/>
      </w:tblGrid>
      <w:tr w:rsidR="00AD4043" w:rsidRPr="001B0520" w14:paraId="25DDE7AC" w14:textId="77777777" w:rsidTr="00C13EA8">
        <w:tc>
          <w:tcPr>
            <w:tcW w:w="1555" w:type="dxa"/>
          </w:tcPr>
          <w:p w14:paraId="5C107D81" w14:textId="77777777" w:rsidR="00AD4043" w:rsidRPr="001B0520" w:rsidRDefault="00AD4043" w:rsidP="00AD4043">
            <w:pPr>
              <w:jc w:val="center"/>
              <w:rPr>
                <w:rFonts w:ascii="Times New Roman" w:hAnsi="Times New Roman" w:cs="Times New Roman"/>
                <w:b/>
                <w:sz w:val="24"/>
                <w:szCs w:val="24"/>
              </w:rPr>
            </w:pPr>
          </w:p>
        </w:tc>
        <w:tc>
          <w:tcPr>
            <w:tcW w:w="2545" w:type="dxa"/>
          </w:tcPr>
          <w:p w14:paraId="7FABB1EC" w14:textId="131335FB" w:rsidR="00AD4043" w:rsidRPr="001B0520" w:rsidRDefault="00AD4043" w:rsidP="00AD4043">
            <w:pPr>
              <w:jc w:val="center"/>
              <w:rPr>
                <w:rFonts w:ascii="Times New Roman" w:hAnsi="Times New Roman" w:cs="Times New Roman"/>
                <w:b/>
                <w:sz w:val="24"/>
                <w:szCs w:val="24"/>
              </w:rPr>
            </w:pPr>
            <w:r w:rsidRPr="00AD4043">
              <w:rPr>
                <w:rFonts w:ascii="Times New Roman" w:hAnsi="Times New Roman" w:cs="Times New Roman"/>
                <w:b/>
                <w:sz w:val="24"/>
                <w:szCs w:val="24"/>
              </w:rPr>
              <w:t>Мектептегі мотивация</w:t>
            </w:r>
          </w:p>
        </w:tc>
        <w:tc>
          <w:tcPr>
            <w:tcW w:w="1811" w:type="dxa"/>
          </w:tcPr>
          <w:p w14:paraId="78D5B8CC" w14:textId="03555B95" w:rsidR="00AD4043" w:rsidRPr="001B0520" w:rsidRDefault="00AD4043" w:rsidP="00AD4043">
            <w:pPr>
              <w:jc w:val="center"/>
              <w:rPr>
                <w:rFonts w:ascii="Times New Roman" w:hAnsi="Times New Roman" w:cs="Times New Roman"/>
                <w:b/>
                <w:bCs/>
                <w:sz w:val="24"/>
                <w:szCs w:val="24"/>
              </w:rPr>
            </w:pPr>
            <w:r>
              <w:rPr>
                <w:rFonts w:ascii="Times New Roman" w:hAnsi="Times New Roman" w:cs="Times New Roman"/>
                <w:b/>
                <w:bCs/>
                <w:sz w:val="24"/>
                <w:szCs w:val="24"/>
                <w:lang w:val="kk-KZ"/>
              </w:rPr>
              <w:t>жоғары</w:t>
            </w:r>
          </w:p>
        </w:tc>
        <w:tc>
          <w:tcPr>
            <w:tcW w:w="1579" w:type="dxa"/>
          </w:tcPr>
          <w:p w14:paraId="3A1F52EF" w14:textId="324E9C25" w:rsidR="00AD4043" w:rsidRPr="001B0520" w:rsidRDefault="00AD4043" w:rsidP="00AD4043">
            <w:pPr>
              <w:jc w:val="center"/>
              <w:rPr>
                <w:rFonts w:ascii="Times New Roman" w:hAnsi="Times New Roman" w:cs="Times New Roman"/>
                <w:b/>
                <w:bCs/>
                <w:sz w:val="24"/>
                <w:szCs w:val="24"/>
              </w:rPr>
            </w:pPr>
            <w:r>
              <w:rPr>
                <w:rFonts w:ascii="Times New Roman" w:hAnsi="Times New Roman" w:cs="Times New Roman"/>
                <w:b/>
                <w:bCs/>
                <w:sz w:val="24"/>
                <w:szCs w:val="24"/>
                <w:lang w:val="kk-KZ"/>
              </w:rPr>
              <w:t>орташа</w:t>
            </w:r>
          </w:p>
        </w:tc>
        <w:tc>
          <w:tcPr>
            <w:tcW w:w="1861" w:type="dxa"/>
          </w:tcPr>
          <w:p w14:paraId="5EBD7928" w14:textId="1932C2A0" w:rsidR="00AD4043" w:rsidRPr="001B0520" w:rsidRDefault="00AD4043" w:rsidP="00AD4043">
            <w:pPr>
              <w:jc w:val="center"/>
              <w:rPr>
                <w:rFonts w:ascii="Times New Roman" w:hAnsi="Times New Roman" w:cs="Times New Roman"/>
                <w:b/>
                <w:bCs/>
                <w:sz w:val="24"/>
                <w:szCs w:val="24"/>
              </w:rPr>
            </w:pPr>
            <w:r>
              <w:rPr>
                <w:rFonts w:ascii="Times New Roman" w:hAnsi="Times New Roman" w:cs="Times New Roman"/>
                <w:b/>
                <w:bCs/>
                <w:sz w:val="24"/>
                <w:szCs w:val="24"/>
                <w:lang w:val="kk-KZ"/>
              </w:rPr>
              <w:t>төмен</w:t>
            </w:r>
          </w:p>
        </w:tc>
      </w:tr>
      <w:tr w:rsidR="001B0520" w:rsidRPr="001B0520" w14:paraId="32372836" w14:textId="77777777" w:rsidTr="00C13EA8">
        <w:tc>
          <w:tcPr>
            <w:tcW w:w="1555" w:type="dxa"/>
          </w:tcPr>
          <w:p w14:paraId="4D0D79CA" w14:textId="77777777" w:rsidR="00B80341" w:rsidRPr="001B0520" w:rsidRDefault="00B80341" w:rsidP="00C13EA8">
            <w:pPr>
              <w:jc w:val="center"/>
              <w:rPr>
                <w:rFonts w:ascii="Times New Roman" w:hAnsi="Times New Roman" w:cs="Times New Roman"/>
                <w:bCs/>
                <w:sz w:val="24"/>
                <w:szCs w:val="24"/>
              </w:rPr>
            </w:pPr>
          </w:p>
          <w:p w14:paraId="19061F17"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2021-2022</w:t>
            </w:r>
          </w:p>
        </w:tc>
        <w:tc>
          <w:tcPr>
            <w:tcW w:w="2545" w:type="dxa"/>
          </w:tcPr>
          <w:p w14:paraId="6841DBBD" w14:textId="77777777" w:rsidR="00AD4043" w:rsidRPr="0098344D" w:rsidRDefault="00AD4043" w:rsidP="00AD404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жалпы</w:t>
            </w:r>
          </w:p>
          <w:p w14:paraId="21F17CC7" w14:textId="0E2FB9DE"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(33 </w:t>
            </w:r>
            <w:r w:rsidR="00AD4043">
              <w:rPr>
                <w:rFonts w:ascii="Times New Roman" w:hAnsi="Times New Roman" w:cs="Times New Roman"/>
                <w:bCs/>
                <w:sz w:val="24"/>
                <w:szCs w:val="24"/>
                <w:lang w:val="kk-KZ"/>
              </w:rPr>
              <w:t>оқушы</w:t>
            </w:r>
            <w:r w:rsidRPr="001B0520">
              <w:rPr>
                <w:rFonts w:ascii="Times New Roman" w:hAnsi="Times New Roman" w:cs="Times New Roman"/>
                <w:bCs/>
                <w:sz w:val="24"/>
                <w:szCs w:val="24"/>
              </w:rPr>
              <w:t>)</w:t>
            </w:r>
          </w:p>
        </w:tc>
        <w:tc>
          <w:tcPr>
            <w:tcW w:w="1811" w:type="dxa"/>
          </w:tcPr>
          <w:p w14:paraId="484C961D" w14:textId="77777777" w:rsidR="00B80341" w:rsidRPr="001B0520" w:rsidRDefault="00B80341" w:rsidP="00C13EA8">
            <w:pPr>
              <w:tabs>
                <w:tab w:val="center" w:pos="884"/>
              </w:tabs>
              <w:jc w:val="center"/>
              <w:rPr>
                <w:rFonts w:ascii="Times New Roman" w:hAnsi="Times New Roman" w:cs="Times New Roman"/>
                <w:bCs/>
                <w:sz w:val="24"/>
                <w:szCs w:val="24"/>
              </w:rPr>
            </w:pPr>
            <w:r w:rsidRPr="001B0520">
              <w:rPr>
                <w:rFonts w:ascii="Times New Roman" w:hAnsi="Times New Roman" w:cs="Times New Roman"/>
                <w:bCs/>
                <w:sz w:val="24"/>
                <w:szCs w:val="24"/>
              </w:rPr>
              <w:t>4 (12%)</w:t>
            </w:r>
          </w:p>
        </w:tc>
        <w:tc>
          <w:tcPr>
            <w:tcW w:w="1579" w:type="dxa"/>
          </w:tcPr>
          <w:p w14:paraId="3D27BCBD"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28 (85%)</w:t>
            </w:r>
          </w:p>
        </w:tc>
        <w:tc>
          <w:tcPr>
            <w:tcW w:w="1861" w:type="dxa"/>
          </w:tcPr>
          <w:p w14:paraId="38806F35"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1(9%)</w:t>
            </w:r>
          </w:p>
        </w:tc>
      </w:tr>
      <w:tr w:rsidR="001B0520" w:rsidRPr="001B0520" w14:paraId="74033DFE" w14:textId="77777777" w:rsidTr="00C13EA8">
        <w:tc>
          <w:tcPr>
            <w:tcW w:w="1555" w:type="dxa"/>
          </w:tcPr>
          <w:p w14:paraId="090E5EEF"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2022-2023</w:t>
            </w:r>
          </w:p>
        </w:tc>
        <w:tc>
          <w:tcPr>
            <w:tcW w:w="2545" w:type="dxa"/>
          </w:tcPr>
          <w:p w14:paraId="4197C431" w14:textId="77777777" w:rsidR="00AD4043" w:rsidRPr="0098344D" w:rsidRDefault="00AD4043" w:rsidP="00AD404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жалпы</w:t>
            </w:r>
          </w:p>
          <w:p w14:paraId="0BC9DD72" w14:textId="30B5CC5F"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 xml:space="preserve">(31 </w:t>
            </w:r>
            <w:r w:rsidR="00AD4043">
              <w:rPr>
                <w:rFonts w:ascii="Times New Roman" w:hAnsi="Times New Roman" w:cs="Times New Roman"/>
                <w:bCs/>
                <w:sz w:val="24"/>
                <w:szCs w:val="24"/>
                <w:lang w:val="kk-KZ"/>
              </w:rPr>
              <w:t>оқушы</w:t>
            </w:r>
            <w:r w:rsidRPr="001B0520">
              <w:rPr>
                <w:rFonts w:ascii="Times New Roman" w:hAnsi="Times New Roman" w:cs="Times New Roman"/>
                <w:bCs/>
                <w:sz w:val="24"/>
                <w:szCs w:val="24"/>
              </w:rPr>
              <w:t>)</w:t>
            </w:r>
          </w:p>
        </w:tc>
        <w:tc>
          <w:tcPr>
            <w:tcW w:w="1811" w:type="dxa"/>
          </w:tcPr>
          <w:p w14:paraId="5A411B1B" w14:textId="77777777" w:rsidR="00B80341" w:rsidRPr="001B0520" w:rsidRDefault="00B80341" w:rsidP="00C13EA8">
            <w:pPr>
              <w:tabs>
                <w:tab w:val="center" w:pos="884"/>
              </w:tabs>
              <w:jc w:val="center"/>
              <w:rPr>
                <w:rFonts w:ascii="Times New Roman" w:hAnsi="Times New Roman" w:cs="Times New Roman"/>
                <w:bCs/>
                <w:sz w:val="24"/>
                <w:szCs w:val="24"/>
              </w:rPr>
            </w:pPr>
            <w:r w:rsidRPr="001B0520">
              <w:rPr>
                <w:rFonts w:ascii="Times New Roman" w:hAnsi="Times New Roman" w:cs="Times New Roman"/>
                <w:bCs/>
                <w:sz w:val="24"/>
                <w:szCs w:val="24"/>
              </w:rPr>
              <w:t>8(25,8%)</w:t>
            </w:r>
          </w:p>
        </w:tc>
        <w:tc>
          <w:tcPr>
            <w:tcW w:w="1579" w:type="dxa"/>
          </w:tcPr>
          <w:p w14:paraId="0EB9B999"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23(74,2%)</w:t>
            </w:r>
          </w:p>
        </w:tc>
        <w:tc>
          <w:tcPr>
            <w:tcW w:w="1861" w:type="dxa"/>
          </w:tcPr>
          <w:p w14:paraId="0611CD72" w14:textId="77777777" w:rsidR="00B80341" w:rsidRPr="001B0520" w:rsidRDefault="00B80341" w:rsidP="00C13EA8">
            <w:pPr>
              <w:jc w:val="center"/>
              <w:rPr>
                <w:rFonts w:ascii="Times New Roman" w:hAnsi="Times New Roman" w:cs="Times New Roman"/>
                <w:bCs/>
                <w:sz w:val="24"/>
                <w:szCs w:val="24"/>
              </w:rPr>
            </w:pPr>
            <w:r w:rsidRPr="001B0520">
              <w:rPr>
                <w:rFonts w:ascii="Times New Roman" w:hAnsi="Times New Roman" w:cs="Times New Roman"/>
                <w:bCs/>
                <w:sz w:val="24"/>
                <w:szCs w:val="24"/>
              </w:rPr>
              <w:t>0</w:t>
            </w:r>
          </w:p>
        </w:tc>
      </w:tr>
    </w:tbl>
    <w:p w14:paraId="6E3D0C9E" w14:textId="77777777" w:rsidR="00AD4043" w:rsidRPr="00AD4043" w:rsidRDefault="00AD4043" w:rsidP="00AD4043">
      <w:pPr>
        <w:spacing w:after="0" w:line="240" w:lineRule="auto"/>
        <w:jc w:val="both"/>
        <w:rPr>
          <w:rFonts w:ascii="Times New Roman" w:hAnsi="Times New Roman" w:cs="Times New Roman"/>
          <w:sz w:val="24"/>
          <w:szCs w:val="24"/>
        </w:rPr>
      </w:pPr>
      <w:r w:rsidRPr="00AD4043">
        <w:rPr>
          <w:rFonts w:ascii="Times New Roman" w:hAnsi="Times New Roman" w:cs="Times New Roman"/>
          <w:sz w:val="24"/>
          <w:szCs w:val="24"/>
        </w:rPr>
        <w:t>10-сыныптардағы мектептегі мотивация екі оқу жылында орта деңгейден басым болды. Алдыңғы оқу жылымен салыстырғанда мотивациясы жоғары оқушылар 10-сыныпқа 4 адамға көп келді; өзін-өзі бағалауы төмен емес.</w:t>
      </w:r>
    </w:p>
    <w:p w14:paraId="78B2F971" w14:textId="77777777" w:rsidR="00AD4043" w:rsidRDefault="00AD4043" w:rsidP="00AD4043">
      <w:pPr>
        <w:spacing w:after="0" w:line="240" w:lineRule="auto"/>
        <w:jc w:val="both"/>
        <w:rPr>
          <w:rFonts w:ascii="Times New Roman" w:hAnsi="Times New Roman" w:cs="Times New Roman"/>
          <w:sz w:val="24"/>
          <w:szCs w:val="24"/>
        </w:rPr>
      </w:pPr>
      <w:r w:rsidRPr="00AD4043">
        <w:rPr>
          <w:rFonts w:ascii="Times New Roman" w:hAnsi="Times New Roman" w:cs="Times New Roman"/>
          <w:sz w:val="24"/>
          <w:szCs w:val="24"/>
        </w:rPr>
        <w:t>2020-2021 оқу жылында бейімделу кезеңі қашықтықтан жүргізілгендіктен, осыған байланысты өткен жылдың диагностикалық құралдарымен зерттеу жүргізуге мүмкіндік болмады. Осының негізінде жыл бойынша салыстырмалы талдау жүргізу мүмкін емес.</w:t>
      </w:r>
    </w:p>
    <w:p w14:paraId="129FF0D0" w14:textId="77777777" w:rsidR="00AD4043" w:rsidRDefault="00AD4043" w:rsidP="00AD4043">
      <w:pPr>
        <w:spacing w:after="0" w:line="240" w:lineRule="auto"/>
        <w:jc w:val="both"/>
        <w:rPr>
          <w:rFonts w:ascii="Times New Roman" w:hAnsi="Times New Roman" w:cs="Times New Roman"/>
          <w:sz w:val="24"/>
          <w:szCs w:val="24"/>
        </w:rPr>
      </w:pPr>
    </w:p>
    <w:p w14:paraId="3545308D" w14:textId="41D916BF" w:rsidR="00AD4043" w:rsidRDefault="00AD4043" w:rsidP="00AD4043">
      <w:pPr>
        <w:spacing w:after="0" w:line="240" w:lineRule="auto"/>
        <w:ind w:firstLine="709"/>
        <w:jc w:val="both"/>
        <w:rPr>
          <w:rFonts w:ascii="Times New Roman" w:hAnsi="Times New Roman" w:cs="Times New Roman"/>
          <w:sz w:val="24"/>
          <w:szCs w:val="24"/>
        </w:rPr>
      </w:pPr>
      <w:r w:rsidRPr="00AD4043">
        <w:rPr>
          <w:rFonts w:ascii="Times New Roman" w:hAnsi="Times New Roman" w:cs="Times New Roman"/>
          <w:sz w:val="24"/>
          <w:szCs w:val="24"/>
        </w:rPr>
        <w:t xml:space="preserve">Педагогикалық кеңестің негізінде 2020-2021 оқу жылында тәуекел тобына 5 оқушы енгізілді, ал 2021-2022 оқу жылында педагогикалық кеңестен кейін бейімделу кезеңінде </w:t>
      </w:r>
      <w:r w:rsidRPr="00AD4043">
        <w:rPr>
          <w:rFonts w:ascii="Times New Roman" w:hAnsi="Times New Roman" w:cs="Times New Roman"/>
          <w:sz w:val="24"/>
          <w:szCs w:val="24"/>
        </w:rPr>
        <w:lastRenderedPageBreak/>
        <w:t>қиындықтарға тап болған 2 оқушы анықталды. 2022-2023 оқу жылында тәуекел тобына 2 оқушы енгізілді.</w:t>
      </w:r>
    </w:p>
    <w:p w14:paraId="0E68E3A5" w14:textId="3BB9FAA5" w:rsidR="00B80341" w:rsidRPr="001B0520" w:rsidRDefault="00AD4043" w:rsidP="00AD40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B80341" w:rsidRPr="001B0520">
        <w:rPr>
          <w:rFonts w:ascii="Times New Roman" w:hAnsi="Times New Roman" w:cs="Times New Roman"/>
          <w:noProof/>
          <w:sz w:val="24"/>
          <w:szCs w:val="24"/>
        </w:rPr>
        <w:drawing>
          <wp:inline distT="0" distB="0" distL="0" distR="0" wp14:anchorId="0B5D0941" wp14:editId="79E04872">
            <wp:extent cx="5343525" cy="182880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8EFF43" w14:textId="77777777" w:rsidR="00536505" w:rsidRPr="00536505" w:rsidRDefault="00536505" w:rsidP="00536505">
      <w:pPr>
        <w:spacing w:after="0" w:line="240" w:lineRule="auto"/>
        <w:jc w:val="both"/>
        <w:rPr>
          <w:rFonts w:ascii="Times New Roman" w:hAnsi="Times New Roman" w:cs="Times New Roman"/>
          <w:sz w:val="24"/>
          <w:szCs w:val="24"/>
        </w:rPr>
      </w:pPr>
      <w:r w:rsidRPr="00536505">
        <w:rPr>
          <w:rFonts w:ascii="Times New Roman" w:hAnsi="Times New Roman" w:cs="Times New Roman"/>
          <w:sz w:val="24"/>
          <w:szCs w:val="24"/>
        </w:rPr>
        <w:t>Дезадаптация қаупі тобының тізіміне енгізілген оқушылармен жеке және топтық түзету-дамыту жұмыстары жүргізілді:</w:t>
      </w:r>
    </w:p>
    <w:p w14:paraId="7DE396FC" w14:textId="77777777" w:rsidR="00536505" w:rsidRPr="00536505" w:rsidRDefault="00536505" w:rsidP="00536505">
      <w:pPr>
        <w:spacing w:after="0" w:line="240" w:lineRule="auto"/>
        <w:jc w:val="both"/>
        <w:rPr>
          <w:rFonts w:ascii="Times New Roman" w:hAnsi="Times New Roman" w:cs="Times New Roman"/>
          <w:sz w:val="24"/>
          <w:szCs w:val="24"/>
        </w:rPr>
      </w:pPr>
      <w:r w:rsidRPr="00536505">
        <w:rPr>
          <w:rFonts w:ascii="Times New Roman" w:hAnsi="Times New Roman" w:cs="Times New Roman"/>
          <w:sz w:val="24"/>
          <w:szCs w:val="24"/>
        </w:rPr>
        <w:t xml:space="preserve">- стресске төзімділікті қалыптастыру бойынша сабақтар-5 сабақ; </w:t>
      </w:r>
    </w:p>
    <w:p w14:paraId="1F24463F" w14:textId="77777777" w:rsidR="00536505" w:rsidRPr="00536505" w:rsidRDefault="00536505" w:rsidP="00536505">
      <w:pPr>
        <w:spacing w:after="0" w:line="240" w:lineRule="auto"/>
        <w:jc w:val="both"/>
        <w:rPr>
          <w:rFonts w:ascii="Times New Roman" w:hAnsi="Times New Roman" w:cs="Times New Roman"/>
          <w:sz w:val="24"/>
          <w:szCs w:val="24"/>
        </w:rPr>
      </w:pPr>
      <w:r w:rsidRPr="00536505">
        <w:rPr>
          <w:rFonts w:ascii="Times New Roman" w:hAnsi="Times New Roman" w:cs="Times New Roman"/>
          <w:sz w:val="24"/>
          <w:szCs w:val="24"/>
        </w:rPr>
        <w:t xml:space="preserve">- - арналған ата-аналар жиналысы -2; </w:t>
      </w:r>
    </w:p>
    <w:p w14:paraId="4DA7ACBD" w14:textId="77777777" w:rsidR="00536505" w:rsidRPr="00536505" w:rsidRDefault="00536505" w:rsidP="00536505">
      <w:pPr>
        <w:spacing w:after="0" w:line="240" w:lineRule="auto"/>
        <w:jc w:val="both"/>
        <w:rPr>
          <w:rFonts w:ascii="Times New Roman" w:hAnsi="Times New Roman" w:cs="Times New Roman"/>
          <w:sz w:val="24"/>
          <w:szCs w:val="24"/>
        </w:rPr>
      </w:pPr>
      <w:r w:rsidRPr="00536505">
        <w:rPr>
          <w:rFonts w:ascii="Times New Roman" w:hAnsi="Times New Roman" w:cs="Times New Roman"/>
          <w:sz w:val="24"/>
          <w:szCs w:val="24"/>
        </w:rPr>
        <w:t>- ата-аналардың, оқушылар мен педагогтардың жеке консультациялары -2;</w:t>
      </w:r>
    </w:p>
    <w:p w14:paraId="4C6106CA" w14:textId="77777777" w:rsidR="00536505" w:rsidRDefault="00536505" w:rsidP="00536505">
      <w:pPr>
        <w:spacing w:after="0" w:line="240" w:lineRule="auto"/>
        <w:jc w:val="both"/>
        <w:rPr>
          <w:rFonts w:ascii="Times New Roman" w:hAnsi="Times New Roman" w:cs="Times New Roman"/>
          <w:sz w:val="24"/>
          <w:szCs w:val="24"/>
        </w:rPr>
      </w:pPr>
      <w:r w:rsidRPr="00536505">
        <w:rPr>
          <w:rFonts w:ascii="Times New Roman" w:hAnsi="Times New Roman" w:cs="Times New Roman"/>
          <w:sz w:val="24"/>
          <w:szCs w:val="24"/>
        </w:rPr>
        <w:t>- мектептің сайтында, инстаграмда және мектептегі стендтерде ағартушылық ақпаратты орналастыру;</w:t>
      </w:r>
    </w:p>
    <w:p w14:paraId="395CB8D7" w14:textId="77777777" w:rsidR="00536505" w:rsidRPr="00536505" w:rsidRDefault="00536505" w:rsidP="00536505">
      <w:pPr>
        <w:spacing w:after="0" w:line="240" w:lineRule="auto"/>
        <w:jc w:val="both"/>
        <w:rPr>
          <w:rFonts w:ascii="Times New Roman" w:hAnsi="Times New Roman" w:cs="Times New Roman"/>
          <w:sz w:val="24"/>
          <w:szCs w:val="24"/>
        </w:rPr>
      </w:pPr>
      <w:r w:rsidRPr="00536505">
        <w:rPr>
          <w:rFonts w:ascii="Times New Roman" w:hAnsi="Times New Roman" w:cs="Times New Roman"/>
          <w:b/>
          <w:bCs/>
          <w:sz w:val="24"/>
          <w:szCs w:val="24"/>
          <w:u w:val="single"/>
        </w:rPr>
        <w:t>Қорытынды:</w:t>
      </w:r>
      <w:r w:rsidRPr="00536505">
        <w:rPr>
          <w:rFonts w:ascii="Times New Roman" w:hAnsi="Times New Roman" w:cs="Times New Roman"/>
          <w:sz w:val="24"/>
          <w:szCs w:val="24"/>
          <w:u w:val="single"/>
        </w:rPr>
        <w:t xml:space="preserve"> </w:t>
      </w:r>
      <w:r w:rsidRPr="00536505">
        <w:rPr>
          <w:rFonts w:ascii="Times New Roman" w:hAnsi="Times New Roman" w:cs="Times New Roman"/>
          <w:sz w:val="24"/>
          <w:szCs w:val="24"/>
        </w:rPr>
        <w:t>диагностика нәтижелеріне сүйене отырып, дезадаптация қаупі тобына түскен оқушылардың саны норма шегінде екені анық. Түзету және дамыту жұмыстары студенттерге бейімделу кезеңінде стрессті жеңуге көмектеседі. 2022-2023 оқу жылында Елеулі көмекті қажет ететін 10-сынып оқушыларында Елеулі мінез-құлық немесе психологиялық жағдайлар болған жоқ. Оқу жылының соңында сынып жетекшілерімен бұрын бейімделуде қиындықтарға тап болған оқушылар туралы әңгіме жүргізілді. Әңгіме қорытындысы бойынша оқушылардың психоэмоционалды жағдайы жақсарғанын анықтап, балалардың бейімделгенін қорытындылауға болады.</w:t>
      </w:r>
    </w:p>
    <w:p w14:paraId="2048C459" w14:textId="77777777" w:rsidR="00536505" w:rsidRDefault="00536505" w:rsidP="00536505">
      <w:pPr>
        <w:spacing w:after="0" w:line="240" w:lineRule="auto"/>
        <w:jc w:val="both"/>
        <w:rPr>
          <w:rFonts w:ascii="Times New Roman" w:hAnsi="Times New Roman" w:cs="Times New Roman"/>
          <w:sz w:val="24"/>
          <w:szCs w:val="24"/>
          <w:u w:val="single"/>
        </w:rPr>
      </w:pPr>
    </w:p>
    <w:p w14:paraId="1EE38E37" w14:textId="77777777" w:rsidR="00536505" w:rsidRDefault="00536505" w:rsidP="00536505">
      <w:pPr>
        <w:spacing w:after="0" w:line="240" w:lineRule="auto"/>
        <w:jc w:val="center"/>
        <w:rPr>
          <w:rFonts w:ascii="Times New Roman" w:hAnsi="Times New Roman" w:cs="Times New Roman"/>
          <w:b/>
          <w:sz w:val="24"/>
          <w:szCs w:val="24"/>
        </w:rPr>
      </w:pPr>
      <w:r w:rsidRPr="00536505">
        <w:rPr>
          <w:rFonts w:ascii="Times New Roman" w:hAnsi="Times New Roman" w:cs="Times New Roman"/>
          <w:b/>
          <w:sz w:val="24"/>
          <w:szCs w:val="24"/>
        </w:rPr>
        <w:t>Суицид қаупінің алдын алу.</w:t>
      </w:r>
    </w:p>
    <w:p w14:paraId="7618B37D" w14:textId="23DED019" w:rsidR="00B80341" w:rsidRPr="001B0520" w:rsidRDefault="00536505" w:rsidP="00B80341">
      <w:pPr>
        <w:spacing w:after="0" w:line="240" w:lineRule="auto"/>
        <w:jc w:val="both"/>
        <w:rPr>
          <w:rFonts w:ascii="Times New Roman" w:hAnsi="Times New Roman" w:cs="Times New Roman"/>
          <w:sz w:val="24"/>
          <w:szCs w:val="24"/>
        </w:rPr>
      </w:pPr>
      <w:r w:rsidRPr="00536505">
        <w:rPr>
          <w:rFonts w:ascii="Times New Roman" w:hAnsi="Times New Roman" w:cs="Times New Roman"/>
          <w:sz w:val="24"/>
          <w:szCs w:val="24"/>
        </w:rPr>
        <w:t>2022-2023 оқу жылында суицидтің алдын алу тоқтатылды.  Тәуекел тобында 2022-2023 оқу жылында 3 оқушы болды, жаңа қосылған оқушылар 1 6б сынып оқушысы (ем алды), 9 оқушы тәуекел тобынан шығарылды (алдыңғы оқу жылының ұсынысы негізінде 7 сынып оқушылары 2021-2022 оқу жылына тәуекел тобын есептен шығарылды, өйткені бұл оқушылар тұрақты; 9 сынып оқушылары суицид қаупі тізімінен шығарылған сыныптар). 2021-2022 оқу жылында 11 оқушы болды, 2020-2021 оқу жылымен салыстырғанда 3 оқушыға артық.</w:t>
      </w:r>
    </w:p>
    <w:tbl>
      <w:tblPr>
        <w:tblStyle w:val="a3"/>
        <w:tblW w:w="0" w:type="auto"/>
        <w:tblLook w:val="04A0" w:firstRow="1" w:lastRow="0" w:firstColumn="1" w:lastColumn="0" w:noHBand="0" w:noVBand="1"/>
      </w:tblPr>
      <w:tblGrid>
        <w:gridCol w:w="3114"/>
        <w:gridCol w:w="3402"/>
        <w:gridCol w:w="2835"/>
      </w:tblGrid>
      <w:tr w:rsidR="001B0520" w:rsidRPr="001B0520" w14:paraId="605D4E33" w14:textId="77777777" w:rsidTr="009051C0">
        <w:tc>
          <w:tcPr>
            <w:tcW w:w="3114" w:type="dxa"/>
          </w:tcPr>
          <w:p w14:paraId="2CAACC21"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2020-2021</w:t>
            </w:r>
          </w:p>
        </w:tc>
        <w:tc>
          <w:tcPr>
            <w:tcW w:w="3402" w:type="dxa"/>
          </w:tcPr>
          <w:p w14:paraId="2F65E26F"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2021-2022</w:t>
            </w:r>
          </w:p>
        </w:tc>
        <w:tc>
          <w:tcPr>
            <w:tcW w:w="2835" w:type="dxa"/>
          </w:tcPr>
          <w:p w14:paraId="72AC8AFF" w14:textId="77777777" w:rsidR="00B80341" w:rsidRPr="001B0520" w:rsidRDefault="00B80341" w:rsidP="00C13EA8">
            <w:pPr>
              <w:jc w:val="center"/>
              <w:rPr>
                <w:rFonts w:ascii="Times New Roman" w:hAnsi="Times New Roman" w:cs="Times New Roman"/>
                <w:sz w:val="24"/>
                <w:szCs w:val="24"/>
              </w:rPr>
            </w:pPr>
            <w:r w:rsidRPr="001B0520">
              <w:rPr>
                <w:rFonts w:ascii="Times New Roman" w:hAnsi="Times New Roman" w:cs="Times New Roman"/>
                <w:sz w:val="24"/>
                <w:szCs w:val="24"/>
              </w:rPr>
              <w:t xml:space="preserve">2022-2023 </w:t>
            </w:r>
          </w:p>
        </w:tc>
      </w:tr>
      <w:tr w:rsidR="001B0520" w:rsidRPr="001B0520" w14:paraId="0BAA7B82" w14:textId="77777777" w:rsidTr="009051C0">
        <w:tc>
          <w:tcPr>
            <w:tcW w:w="3114" w:type="dxa"/>
          </w:tcPr>
          <w:p w14:paraId="768DD437" w14:textId="510B9CB3" w:rsidR="00B80341" w:rsidRPr="001B0520" w:rsidRDefault="00B80341" w:rsidP="00C13EA8">
            <w:pPr>
              <w:jc w:val="both"/>
              <w:rPr>
                <w:rFonts w:ascii="Times New Roman" w:hAnsi="Times New Roman" w:cs="Times New Roman"/>
                <w:sz w:val="24"/>
                <w:szCs w:val="24"/>
              </w:rPr>
            </w:pPr>
            <w:r w:rsidRPr="001B0520">
              <w:rPr>
                <w:rFonts w:ascii="Times New Roman" w:hAnsi="Times New Roman" w:cs="Times New Roman"/>
                <w:sz w:val="24"/>
                <w:szCs w:val="24"/>
              </w:rPr>
              <w:t xml:space="preserve">8 </w:t>
            </w:r>
            <w:r w:rsidR="00536505">
              <w:rPr>
                <w:rFonts w:ascii="Times New Roman" w:hAnsi="Times New Roman" w:cs="Times New Roman"/>
                <w:sz w:val="24"/>
                <w:szCs w:val="24"/>
                <w:lang w:val="kk-KZ"/>
              </w:rPr>
              <w:t>оқушы</w:t>
            </w:r>
            <w:r w:rsidRPr="001B0520">
              <w:rPr>
                <w:rFonts w:ascii="Times New Roman" w:hAnsi="Times New Roman" w:cs="Times New Roman"/>
                <w:sz w:val="24"/>
                <w:szCs w:val="24"/>
              </w:rPr>
              <w:t xml:space="preserve">: </w:t>
            </w:r>
          </w:p>
          <w:p w14:paraId="5FBD3107" w14:textId="2F6BF9B3" w:rsidR="00B80341" w:rsidRPr="001B0520" w:rsidRDefault="00B80341" w:rsidP="00C13EA8">
            <w:pPr>
              <w:jc w:val="both"/>
              <w:rPr>
                <w:rFonts w:ascii="Times New Roman" w:hAnsi="Times New Roman" w:cs="Times New Roman"/>
                <w:sz w:val="24"/>
                <w:szCs w:val="24"/>
              </w:rPr>
            </w:pPr>
            <w:r w:rsidRPr="001B0520">
              <w:rPr>
                <w:rFonts w:ascii="Times New Roman" w:hAnsi="Times New Roman" w:cs="Times New Roman"/>
                <w:sz w:val="24"/>
                <w:szCs w:val="24"/>
              </w:rPr>
              <w:t>6а – 1</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6б – 1</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6в – 1</w:t>
            </w:r>
          </w:p>
          <w:p w14:paraId="42E5A51E" w14:textId="23530E78" w:rsidR="00B80341" w:rsidRPr="001B0520" w:rsidRDefault="00B80341" w:rsidP="00C13EA8">
            <w:pPr>
              <w:jc w:val="both"/>
              <w:rPr>
                <w:rFonts w:ascii="Times New Roman" w:hAnsi="Times New Roman" w:cs="Times New Roman"/>
                <w:sz w:val="24"/>
                <w:szCs w:val="24"/>
              </w:rPr>
            </w:pPr>
            <w:r w:rsidRPr="001B0520">
              <w:rPr>
                <w:rFonts w:ascii="Times New Roman" w:hAnsi="Times New Roman" w:cs="Times New Roman"/>
                <w:sz w:val="24"/>
                <w:szCs w:val="24"/>
              </w:rPr>
              <w:t>8б – 1</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9б – 3</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9д - 1</w:t>
            </w:r>
          </w:p>
        </w:tc>
        <w:tc>
          <w:tcPr>
            <w:tcW w:w="3402" w:type="dxa"/>
          </w:tcPr>
          <w:p w14:paraId="7EFC4158" w14:textId="753CC2DE" w:rsidR="00B80341" w:rsidRPr="001B0520" w:rsidRDefault="00B80341" w:rsidP="00C13EA8">
            <w:pPr>
              <w:jc w:val="both"/>
              <w:rPr>
                <w:rFonts w:ascii="Times New Roman" w:hAnsi="Times New Roman" w:cs="Times New Roman"/>
                <w:sz w:val="24"/>
                <w:szCs w:val="24"/>
              </w:rPr>
            </w:pPr>
            <w:r w:rsidRPr="001B0520">
              <w:rPr>
                <w:rFonts w:ascii="Times New Roman" w:hAnsi="Times New Roman" w:cs="Times New Roman"/>
                <w:sz w:val="24"/>
                <w:szCs w:val="24"/>
              </w:rPr>
              <w:t xml:space="preserve">11 </w:t>
            </w:r>
            <w:r w:rsidR="00536505">
              <w:rPr>
                <w:rFonts w:ascii="Times New Roman" w:hAnsi="Times New Roman" w:cs="Times New Roman"/>
                <w:sz w:val="24"/>
                <w:szCs w:val="24"/>
                <w:lang w:val="kk-KZ"/>
              </w:rPr>
              <w:t>оқушы</w:t>
            </w:r>
            <w:r w:rsidRPr="001B0520">
              <w:rPr>
                <w:rFonts w:ascii="Times New Roman" w:hAnsi="Times New Roman" w:cs="Times New Roman"/>
                <w:sz w:val="24"/>
                <w:szCs w:val="24"/>
              </w:rPr>
              <w:t xml:space="preserve">: </w:t>
            </w:r>
          </w:p>
          <w:p w14:paraId="7C26933D" w14:textId="51E0D577" w:rsidR="00B80341" w:rsidRPr="001B0520" w:rsidRDefault="00B80341" w:rsidP="00C13EA8">
            <w:pPr>
              <w:jc w:val="both"/>
              <w:rPr>
                <w:rFonts w:ascii="Times New Roman" w:hAnsi="Times New Roman" w:cs="Times New Roman"/>
                <w:sz w:val="24"/>
                <w:szCs w:val="24"/>
              </w:rPr>
            </w:pPr>
            <w:r w:rsidRPr="001B0520">
              <w:rPr>
                <w:rFonts w:ascii="Times New Roman" w:hAnsi="Times New Roman" w:cs="Times New Roman"/>
                <w:sz w:val="24"/>
                <w:szCs w:val="24"/>
              </w:rPr>
              <w:t>7а -1</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7б -1</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8а -1</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8в -2</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9а -3</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9б -3</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9в -1</w:t>
            </w:r>
            <w:r w:rsidR="009051C0" w:rsidRPr="001B0520">
              <w:rPr>
                <w:rFonts w:ascii="Times New Roman" w:hAnsi="Times New Roman" w:cs="Times New Roman"/>
                <w:sz w:val="24"/>
                <w:szCs w:val="24"/>
                <w:lang w:val="kk-KZ"/>
              </w:rPr>
              <w:t xml:space="preserve">, </w:t>
            </w:r>
            <w:r w:rsidRPr="001B0520">
              <w:rPr>
                <w:rFonts w:ascii="Times New Roman" w:hAnsi="Times New Roman" w:cs="Times New Roman"/>
                <w:sz w:val="24"/>
                <w:szCs w:val="24"/>
              </w:rPr>
              <w:t>10а -1</w:t>
            </w:r>
          </w:p>
        </w:tc>
        <w:tc>
          <w:tcPr>
            <w:tcW w:w="2835" w:type="dxa"/>
          </w:tcPr>
          <w:p w14:paraId="6EEB72A2" w14:textId="74383084" w:rsidR="00B80341" w:rsidRPr="001B0520" w:rsidRDefault="00B80341" w:rsidP="00C13EA8">
            <w:pPr>
              <w:rPr>
                <w:rFonts w:ascii="Times New Roman" w:hAnsi="Times New Roman" w:cs="Times New Roman"/>
                <w:sz w:val="24"/>
                <w:szCs w:val="24"/>
              </w:rPr>
            </w:pPr>
            <w:r w:rsidRPr="001B0520">
              <w:rPr>
                <w:rFonts w:ascii="Times New Roman" w:hAnsi="Times New Roman" w:cs="Times New Roman"/>
                <w:sz w:val="24"/>
                <w:szCs w:val="24"/>
              </w:rPr>
              <w:t xml:space="preserve">3 </w:t>
            </w:r>
            <w:r w:rsidR="00536505">
              <w:rPr>
                <w:rFonts w:ascii="Times New Roman" w:hAnsi="Times New Roman" w:cs="Times New Roman"/>
                <w:sz w:val="24"/>
                <w:szCs w:val="24"/>
                <w:lang w:val="kk-KZ"/>
              </w:rPr>
              <w:t>оқушы</w:t>
            </w:r>
            <w:r w:rsidRPr="001B0520">
              <w:rPr>
                <w:rFonts w:ascii="Times New Roman" w:hAnsi="Times New Roman" w:cs="Times New Roman"/>
                <w:sz w:val="24"/>
                <w:szCs w:val="24"/>
              </w:rPr>
              <w:t xml:space="preserve">: </w:t>
            </w:r>
          </w:p>
          <w:p w14:paraId="6D388343" w14:textId="156A3601" w:rsidR="00B80341" w:rsidRPr="001B0520" w:rsidRDefault="00B80341" w:rsidP="00C13EA8">
            <w:pPr>
              <w:rPr>
                <w:rFonts w:ascii="Times New Roman" w:hAnsi="Times New Roman" w:cs="Times New Roman"/>
                <w:sz w:val="24"/>
                <w:szCs w:val="24"/>
              </w:rPr>
            </w:pPr>
            <w:r w:rsidRPr="001B0520">
              <w:rPr>
                <w:rFonts w:ascii="Times New Roman" w:hAnsi="Times New Roman" w:cs="Times New Roman"/>
                <w:sz w:val="24"/>
                <w:szCs w:val="24"/>
              </w:rPr>
              <w:t>6б -1</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8в – 1</w:t>
            </w:r>
            <w:r w:rsidR="009051C0" w:rsidRPr="001B0520">
              <w:rPr>
                <w:rFonts w:ascii="Times New Roman" w:hAnsi="Times New Roman" w:cs="Times New Roman"/>
                <w:sz w:val="24"/>
                <w:szCs w:val="24"/>
                <w:lang w:val="kk-KZ"/>
              </w:rPr>
              <w:t>,</w:t>
            </w:r>
            <w:r w:rsidRPr="001B0520">
              <w:rPr>
                <w:rFonts w:ascii="Times New Roman" w:hAnsi="Times New Roman" w:cs="Times New Roman"/>
                <w:sz w:val="24"/>
                <w:szCs w:val="24"/>
              </w:rPr>
              <w:t>11а - 1</w:t>
            </w:r>
          </w:p>
          <w:p w14:paraId="2C109AF3" w14:textId="77777777" w:rsidR="00B80341" w:rsidRPr="001B0520" w:rsidRDefault="00B80341" w:rsidP="00C13EA8">
            <w:pPr>
              <w:rPr>
                <w:rFonts w:ascii="Times New Roman" w:hAnsi="Times New Roman" w:cs="Times New Roman"/>
                <w:sz w:val="24"/>
                <w:szCs w:val="24"/>
              </w:rPr>
            </w:pPr>
          </w:p>
          <w:p w14:paraId="14152EA0" w14:textId="77777777" w:rsidR="00B80341" w:rsidRPr="001B0520" w:rsidRDefault="00B80341" w:rsidP="00C13EA8">
            <w:pPr>
              <w:jc w:val="both"/>
              <w:rPr>
                <w:rFonts w:ascii="Times New Roman" w:hAnsi="Times New Roman" w:cs="Times New Roman"/>
                <w:sz w:val="24"/>
                <w:szCs w:val="24"/>
              </w:rPr>
            </w:pPr>
          </w:p>
        </w:tc>
      </w:tr>
    </w:tbl>
    <w:p w14:paraId="536C7DEC" w14:textId="77777777" w:rsidR="00536505" w:rsidRDefault="00536505" w:rsidP="00B80341">
      <w:pPr>
        <w:spacing w:after="0" w:line="240" w:lineRule="auto"/>
        <w:jc w:val="both"/>
        <w:rPr>
          <w:rFonts w:ascii="Times New Roman" w:hAnsi="Times New Roman" w:cs="Times New Roman"/>
          <w:sz w:val="24"/>
          <w:szCs w:val="24"/>
        </w:rPr>
      </w:pPr>
      <w:r w:rsidRPr="00536505">
        <w:rPr>
          <w:rFonts w:ascii="Times New Roman" w:hAnsi="Times New Roman" w:cs="Times New Roman"/>
          <w:sz w:val="24"/>
          <w:szCs w:val="24"/>
        </w:rPr>
        <w:t>Оқу жылы ішінде суицид қаупі есебінде тұрған оқушылармен жеке жұмыс жүргізілді, сабақтарда және үзілістерде бақылау жүргізілді, ата-аналармен байланыс сақталды.</w:t>
      </w:r>
    </w:p>
    <w:p w14:paraId="05C965EA" w14:textId="4AD05BE3" w:rsidR="00B80341" w:rsidRDefault="00B80341" w:rsidP="00B80341">
      <w:pPr>
        <w:spacing w:after="0" w:line="240" w:lineRule="auto"/>
        <w:jc w:val="both"/>
        <w:rPr>
          <w:rFonts w:ascii="Times New Roman" w:hAnsi="Times New Roman" w:cs="Times New Roman"/>
          <w:b/>
          <w:bCs/>
          <w:i/>
          <w:iCs/>
          <w:sz w:val="24"/>
          <w:szCs w:val="24"/>
        </w:rPr>
      </w:pPr>
      <w:r w:rsidRPr="001B0520">
        <w:rPr>
          <w:rFonts w:ascii="Times New Roman" w:hAnsi="Times New Roman" w:cs="Times New Roman"/>
          <w:sz w:val="24"/>
          <w:szCs w:val="24"/>
        </w:rPr>
        <w:tab/>
      </w:r>
      <w:r w:rsidR="00536505" w:rsidRPr="00536505">
        <w:rPr>
          <w:rFonts w:ascii="Times New Roman" w:hAnsi="Times New Roman" w:cs="Times New Roman"/>
          <w:b/>
          <w:bCs/>
          <w:i/>
          <w:iCs/>
          <w:sz w:val="24"/>
          <w:szCs w:val="24"/>
        </w:rPr>
        <w:t xml:space="preserve">Қорытынды: оқу жылы ішінде барлық оқушылар, өз-өзіне қол жұмсау бағыты бойынша </w:t>
      </w:r>
      <w:r w:rsidR="00BF15A5">
        <w:rPr>
          <w:rFonts w:ascii="Times New Roman" w:hAnsi="Times New Roman" w:cs="Times New Roman"/>
          <w:b/>
          <w:bCs/>
          <w:i/>
          <w:iCs/>
          <w:sz w:val="24"/>
          <w:szCs w:val="24"/>
          <w:lang w:val="kk-KZ"/>
        </w:rPr>
        <w:t>қауіп</w:t>
      </w:r>
      <w:r w:rsidR="00536505" w:rsidRPr="00536505">
        <w:rPr>
          <w:rFonts w:ascii="Times New Roman" w:hAnsi="Times New Roman" w:cs="Times New Roman"/>
          <w:b/>
          <w:bCs/>
          <w:i/>
          <w:iCs/>
          <w:sz w:val="24"/>
          <w:szCs w:val="24"/>
        </w:rPr>
        <w:t xml:space="preserve"> тобындағы жағдайы педагог-психологпен жеке жұмысқа белсенді қатысты; ата-аналар мектеппен байланыста және онымен белсенді ынтымақтасады; 6б сыныптың жаңа оқушысы есепке алынды, өйткені оған дәрігерлердің көмегі қажет болды-агрессивті мінез-құлық, оқшаулану; 2022-2023 оқу жылының соңында </w:t>
      </w:r>
      <w:r w:rsidR="00BF15A5">
        <w:rPr>
          <w:rFonts w:ascii="Times New Roman" w:hAnsi="Times New Roman" w:cs="Times New Roman"/>
          <w:b/>
          <w:bCs/>
          <w:i/>
          <w:iCs/>
          <w:sz w:val="24"/>
          <w:szCs w:val="24"/>
          <w:lang w:val="kk-KZ"/>
        </w:rPr>
        <w:t xml:space="preserve">қауіп </w:t>
      </w:r>
      <w:r w:rsidR="00536505" w:rsidRPr="00536505">
        <w:rPr>
          <w:rFonts w:ascii="Times New Roman" w:hAnsi="Times New Roman" w:cs="Times New Roman"/>
          <w:b/>
          <w:bCs/>
          <w:i/>
          <w:iCs/>
          <w:sz w:val="24"/>
          <w:szCs w:val="24"/>
        </w:rPr>
        <w:t>тобындағы оқушылар тұрақты. Өткен жылдардағы есепте тұрған, суицидтік тәуекелді есептен шығарылған оқушылар тұрақты, бұл оларға көмекке мұқтаж екендігінің белгісі және оларды тәуекел тобына қайта қайтару-жоқ.</w:t>
      </w:r>
    </w:p>
    <w:p w14:paraId="338E1960" w14:textId="77777777" w:rsidR="00536505" w:rsidRPr="001B0520" w:rsidRDefault="00536505" w:rsidP="00B80341">
      <w:pPr>
        <w:spacing w:after="0" w:line="240" w:lineRule="auto"/>
        <w:jc w:val="both"/>
        <w:rPr>
          <w:rFonts w:ascii="Times New Roman" w:hAnsi="Times New Roman" w:cs="Times New Roman"/>
          <w:b/>
          <w:bCs/>
          <w:i/>
          <w:iCs/>
          <w:sz w:val="24"/>
          <w:szCs w:val="24"/>
        </w:rPr>
      </w:pPr>
    </w:p>
    <w:p w14:paraId="1A576E4B" w14:textId="669BC717" w:rsidR="00B80341" w:rsidRPr="00536505" w:rsidRDefault="00536505" w:rsidP="00B8034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МІБ</w:t>
      </w:r>
      <w:r w:rsidR="00B80341" w:rsidRPr="001B0520">
        <w:rPr>
          <w:rFonts w:ascii="Times New Roman" w:hAnsi="Times New Roman" w:cs="Times New Roman"/>
          <w:b/>
          <w:sz w:val="24"/>
          <w:szCs w:val="24"/>
        </w:rPr>
        <w:t xml:space="preserve">, </w:t>
      </w:r>
      <w:r>
        <w:rPr>
          <w:rFonts w:ascii="Times New Roman" w:hAnsi="Times New Roman" w:cs="Times New Roman"/>
          <w:b/>
          <w:sz w:val="24"/>
          <w:szCs w:val="24"/>
          <w:lang w:val="kk-KZ"/>
        </w:rPr>
        <w:t>КІБ</w:t>
      </w:r>
      <w:r w:rsidR="00B80341" w:rsidRPr="001B0520">
        <w:rPr>
          <w:rFonts w:ascii="Times New Roman" w:hAnsi="Times New Roman" w:cs="Times New Roman"/>
          <w:b/>
          <w:sz w:val="24"/>
          <w:szCs w:val="24"/>
        </w:rPr>
        <w:t xml:space="preserve"> </w:t>
      </w:r>
      <w:r>
        <w:rPr>
          <w:rFonts w:ascii="Times New Roman" w:hAnsi="Times New Roman" w:cs="Times New Roman"/>
          <w:b/>
          <w:sz w:val="24"/>
          <w:szCs w:val="24"/>
          <w:lang w:val="kk-KZ"/>
        </w:rPr>
        <w:t>және ҚТ</w:t>
      </w:r>
    </w:p>
    <w:p w14:paraId="0C746290" w14:textId="428D2210" w:rsidR="00017FEB" w:rsidRPr="00954F3A" w:rsidRDefault="00017FEB" w:rsidP="00B80341">
      <w:pPr>
        <w:spacing w:after="0" w:line="240" w:lineRule="auto"/>
        <w:ind w:firstLine="708"/>
        <w:jc w:val="both"/>
        <w:rPr>
          <w:rFonts w:ascii="Times New Roman" w:hAnsi="Times New Roman" w:cs="Times New Roman"/>
          <w:sz w:val="24"/>
          <w:szCs w:val="24"/>
          <w:lang w:val="kk-KZ"/>
        </w:rPr>
      </w:pPr>
      <w:r w:rsidRPr="00017FEB">
        <w:rPr>
          <w:rFonts w:ascii="Times New Roman" w:hAnsi="Times New Roman" w:cs="Times New Roman"/>
          <w:sz w:val="24"/>
          <w:szCs w:val="24"/>
          <w:lang w:val="kk-KZ"/>
        </w:rPr>
        <w:t xml:space="preserve">2022-2023 оқу жылының мамыр айына </w:t>
      </w:r>
      <w:r>
        <w:rPr>
          <w:rFonts w:ascii="Times New Roman" w:hAnsi="Times New Roman" w:cs="Times New Roman"/>
          <w:sz w:val="24"/>
          <w:szCs w:val="24"/>
          <w:lang w:val="kk-KZ"/>
        </w:rPr>
        <w:t>МІБ</w:t>
      </w:r>
      <w:r w:rsidRPr="00017FEB">
        <w:rPr>
          <w:rFonts w:ascii="Times New Roman" w:hAnsi="Times New Roman" w:cs="Times New Roman"/>
          <w:sz w:val="24"/>
          <w:szCs w:val="24"/>
          <w:lang w:val="kk-KZ"/>
        </w:rPr>
        <w:t xml:space="preserve"> есебінде 2 оқушы, өткен оқу жылымен салыстырғанда -1 адам; 2020-2021 оқу жылындағыдай </w:t>
      </w:r>
      <w:r>
        <w:rPr>
          <w:rFonts w:ascii="Times New Roman" w:hAnsi="Times New Roman" w:cs="Times New Roman"/>
          <w:sz w:val="24"/>
          <w:szCs w:val="24"/>
          <w:lang w:val="kk-KZ"/>
        </w:rPr>
        <w:t xml:space="preserve">КІБ </w:t>
      </w:r>
      <w:r w:rsidRPr="00017FEB">
        <w:rPr>
          <w:rFonts w:ascii="Times New Roman" w:hAnsi="Times New Roman" w:cs="Times New Roman"/>
          <w:sz w:val="24"/>
          <w:szCs w:val="24"/>
          <w:lang w:val="kk-KZ"/>
        </w:rPr>
        <w:t xml:space="preserve">2 оқушы; </w:t>
      </w:r>
      <w:r>
        <w:rPr>
          <w:rFonts w:ascii="Times New Roman" w:hAnsi="Times New Roman" w:cs="Times New Roman"/>
          <w:sz w:val="24"/>
          <w:szCs w:val="24"/>
          <w:lang w:val="kk-KZ"/>
        </w:rPr>
        <w:t>қауіп</w:t>
      </w:r>
      <w:r w:rsidRPr="00017FEB">
        <w:rPr>
          <w:rFonts w:ascii="Times New Roman" w:hAnsi="Times New Roman" w:cs="Times New Roman"/>
          <w:sz w:val="24"/>
          <w:szCs w:val="24"/>
          <w:lang w:val="kk-KZ"/>
        </w:rPr>
        <w:t xml:space="preserve"> тобы – 8 адам, өткен </w:t>
      </w:r>
      <w:r w:rsidRPr="00017FEB">
        <w:rPr>
          <w:rFonts w:ascii="Times New Roman" w:hAnsi="Times New Roman" w:cs="Times New Roman"/>
          <w:sz w:val="24"/>
          <w:szCs w:val="24"/>
          <w:lang w:val="kk-KZ"/>
        </w:rPr>
        <w:lastRenderedPageBreak/>
        <w:t xml:space="preserve">оқу жылымен салыстырғанда +1 адам. </w:t>
      </w:r>
      <w:r w:rsidRPr="00954F3A">
        <w:rPr>
          <w:rFonts w:ascii="Times New Roman" w:hAnsi="Times New Roman" w:cs="Times New Roman"/>
          <w:sz w:val="24"/>
          <w:szCs w:val="24"/>
          <w:lang w:val="kk-KZ"/>
        </w:rPr>
        <w:t>Әр оқушыға жеке жұмыс жоспарлары жасалды, басшы куәландырды, жеке күнделіктер жасалды. Әрбір жеке папкада жбу актілері, сипаттамалары, оқушылардың жауаптары бар бланкілер салынған. Осы оқушылармен жұмыс жұмыс жоспарына сәйкес жүзеге асырылды.</w:t>
      </w:r>
    </w:p>
    <w:p w14:paraId="4369FB01" w14:textId="4F1906A3" w:rsidR="00017FEB" w:rsidRPr="00954F3A" w:rsidRDefault="00017FEB" w:rsidP="00B80341">
      <w:pPr>
        <w:spacing w:after="0" w:line="240" w:lineRule="auto"/>
        <w:ind w:firstLine="708"/>
        <w:jc w:val="both"/>
        <w:rPr>
          <w:rFonts w:ascii="Times New Roman" w:hAnsi="Times New Roman" w:cs="Times New Roman"/>
          <w:sz w:val="24"/>
          <w:szCs w:val="24"/>
          <w:lang w:val="kk-KZ"/>
        </w:rPr>
      </w:pPr>
      <w:r w:rsidRPr="00954F3A">
        <w:rPr>
          <w:rFonts w:ascii="Times New Roman" w:hAnsi="Times New Roman" w:cs="Times New Roman"/>
          <w:sz w:val="24"/>
          <w:szCs w:val="24"/>
          <w:lang w:val="kk-KZ"/>
        </w:rPr>
        <w:t xml:space="preserve">Оқу жылы ішінде </w:t>
      </w:r>
      <w:r>
        <w:rPr>
          <w:rFonts w:ascii="Times New Roman" w:hAnsi="Times New Roman" w:cs="Times New Roman"/>
          <w:sz w:val="24"/>
          <w:szCs w:val="24"/>
          <w:lang w:val="kk-KZ"/>
        </w:rPr>
        <w:t>о</w:t>
      </w:r>
      <w:r w:rsidRPr="00954F3A">
        <w:rPr>
          <w:rFonts w:ascii="Times New Roman" w:hAnsi="Times New Roman" w:cs="Times New Roman"/>
          <w:sz w:val="24"/>
          <w:szCs w:val="24"/>
          <w:lang w:val="kk-KZ"/>
        </w:rPr>
        <w:t>қушы Серебрянск қаласындағы мектептен екі оқушы оралды, олардың бірі (10-сынып оқушысы "№1 ЖОМ" КММ-де кешкі мектепке кетті), 8в оқушысы "№11 ЖОМ"КММ-де оқуын жалғастыруда. Аталған оқушылармен әлеуметтік педагогпен, сынып жетекшісімен, бас мұғалімдермен, инспекторлармен және ата-аналармен бірлескен жұмыс жүргізілді.</w:t>
      </w:r>
    </w:p>
    <w:p w14:paraId="1641538F" w14:textId="4F6A7DD4" w:rsidR="00B80341" w:rsidRPr="001B0520" w:rsidRDefault="00B80341" w:rsidP="00B80341">
      <w:pPr>
        <w:spacing w:after="0" w:line="240" w:lineRule="auto"/>
        <w:ind w:firstLine="708"/>
        <w:jc w:val="both"/>
        <w:rPr>
          <w:rFonts w:ascii="Times New Roman" w:hAnsi="Times New Roman" w:cs="Times New Roman"/>
          <w:sz w:val="24"/>
          <w:szCs w:val="24"/>
        </w:rPr>
      </w:pPr>
      <w:r w:rsidRPr="001B0520">
        <w:rPr>
          <w:rFonts w:ascii="Times New Roman" w:hAnsi="Times New Roman" w:cs="Times New Roman"/>
          <w:noProof/>
          <w:sz w:val="24"/>
          <w:szCs w:val="24"/>
        </w:rPr>
        <w:drawing>
          <wp:inline distT="0" distB="0" distL="0" distR="0" wp14:anchorId="1AAE3685" wp14:editId="3481FA7C">
            <wp:extent cx="5319395" cy="1800225"/>
            <wp:effectExtent l="0" t="0" r="14605" b="9525"/>
            <wp:docPr id="571946936" name="Диаграмма 571946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2F5982" w14:textId="77777777" w:rsidR="00B80341" w:rsidRPr="001B0520" w:rsidRDefault="00B80341" w:rsidP="00B80341">
      <w:pPr>
        <w:spacing w:after="0" w:line="240" w:lineRule="auto"/>
        <w:ind w:firstLine="708"/>
        <w:jc w:val="both"/>
        <w:rPr>
          <w:rFonts w:ascii="Times New Roman" w:hAnsi="Times New Roman" w:cs="Times New Roman"/>
          <w:sz w:val="24"/>
          <w:szCs w:val="24"/>
        </w:rPr>
      </w:pPr>
    </w:p>
    <w:p w14:paraId="3949442E" w14:textId="77777777" w:rsidR="00017FEB" w:rsidRDefault="00017FEB" w:rsidP="00017FEB">
      <w:pPr>
        <w:spacing w:after="0" w:line="240" w:lineRule="auto"/>
        <w:ind w:firstLine="708"/>
        <w:jc w:val="both"/>
        <w:rPr>
          <w:rFonts w:ascii="Times New Roman" w:hAnsi="Times New Roman" w:cs="Times New Roman"/>
          <w:sz w:val="24"/>
          <w:szCs w:val="24"/>
        </w:rPr>
      </w:pPr>
      <w:r w:rsidRPr="00017FEB">
        <w:rPr>
          <w:rFonts w:ascii="Times New Roman" w:hAnsi="Times New Roman" w:cs="Times New Roman"/>
          <w:sz w:val="24"/>
          <w:szCs w:val="24"/>
        </w:rPr>
        <w:t>Әр оқушыға әлеуметтік-психологиялық қызметпен тығыз жұмыс істейтін тәлімгер тағайындалады. 2021-2022 оқу жылында тәлімгерлермен үш кездесу өткізілді, онда өз тәлімгеріне қатысты маңызды мәселелер талқыланды. Осы кездесулерде тәлімгермен тиімді жұмыс істеу үшін тәлімгердің жұмыс бағыттары, ынтымақтастық тәсілдері қарастырылды; жеке ұсыныстар берілді.</w:t>
      </w:r>
    </w:p>
    <w:p w14:paraId="24906B5D" w14:textId="77777777" w:rsidR="00017FEB" w:rsidRDefault="00017FEB" w:rsidP="00017FEB">
      <w:pPr>
        <w:spacing w:after="0" w:line="240" w:lineRule="auto"/>
        <w:ind w:firstLine="709"/>
        <w:jc w:val="center"/>
        <w:rPr>
          <w:rFonts w:ascii="Times New Roman" w:hAnsi="Times New Roman" w:cs="Times New Roman"/>
          <w:b/>
          <w:sz w:val="24"/>
          <w:szCs w:val="24"/>
        </w:rPr>
      </w:pPr>
      <w:r w:rsidRPr="00017FEB">
        <w:rPr>
          <w:rFonts w:ascii="Times New Roman" w:hAnsi="Times New Roman" w:cs="Times New Roman"/>
          <w:b/>
          <w:sz w:val="24"/>
          <w:szCs w:val="24"/>
        </w:rPr>
        <w:t>Психологиялық диагностика 6-9, 11 сыныптар:</w:t>
      </w:r>
    </w:p>
    <w:p w14:paraId="4817E8B4" w14:textId="77777777" w:rsidR="00017FEB" w:rsidRDefault="00017FEB" w:rsidP="00B80341">
      <w:pPr>
        <w:spacing w:after="0" w:line="240" w:lineRule="auto"/>
        <w:ind w:firstLine="709"/>
        <w:jc w:val="both"/>
        <w:rPr>
          <w:rFonts w:ascii="Times New Roman" w:hAnsi="Times New Roman" w:cs="Times New Roman"/>
          <w:sz w:val="24"/>
          <w:szCs w:val="24"/>
        </w:rPr>
      </w:pPr>
      <w:r w:rsidRPr="00017FEB">
        <w:rPr>
          <w:rFonts w:ascii="Times New Roman" w:hAnsi="Times New Roman" w:cs="Times New Roman"/>
          <w:sz w:val="24"/>
          <w:szCs w:val="24"/>
        </w:rPr>
        <w:t>6-9,11 сыныптарды диагностикалау үшін бір жылға жоспар жасалып, мектеп басшысы бекіткен. Жоспарға негізгі диагностикалық бағыттар кіреді: өзін-өзі бағалау, социометрия, мазасыздық, агрессивтілік, мотивация. Ата-аналардың психологиялық қызметке орналасудан бас тартуына 6-9,11-сыныптардан бастап 34 ата-ана қол қойды.</w:t>
      </w:r>
    </w:p>
    <w:p w14:paraId="2B9F6E35" w14:textId="77777777" w:rsidR="00017FEB" w:rsidRDefault="00017FEB" w:rsidP="00B80341">
      <w:pPr>
        <w:spacing w:after="0" w:line="240" w:lineRule="auto"/>
        <w:ind w:firstLine="709"/>
        <w:jc w:val="both"/>
        <w:rPr>
          <w:rFonts w:ascii="Times New Roman" w:hAnsi="Times New Roman" w:cs="Times New Roman"/>
          <w:sz w:val="24"/>
          <w:szCs w:val="24"/>
          <w:u w:val="single"/>
        </w:rPr>
      </w:pPr>
      <w:r w:rsidRPr="00017FEB">
        <w:rPr>
          <w:rFonts w:ascii="Times New Roman" w:hAnsi="Times New Roman" w:cs="Times New Roman"/>
          <w:sz w:val="24"/>
          <w:szCs w:val="24"/>
          <w:u w:val="single"/>
        </w:rPr>
        <w:t>2020-2021 оқу жылымен 6-9,11 сыныптардың диагностикалық нәтижелеріне салыстырмалы талдау жүргізу мүмкін емес, өйткені оқушылар қашықтықтан оқытуда болды және диагностиканың дәстүрлі әдістері сауалнамаға ауыстырылды.</w:t>
      </w:r>
    </w:p>
    <w:p w14:paraId="42E6A687" w14:textId="77777777" w:rsidR="00017FEB" w:rsidRPr="00017FEB" w:rsidRDefault="00017FEB" w:rsidP="00017FEB">
      <w:pPr>
        <w:spacing w:after="0" w:line="240" w:lineRule="auto"/>
        <w:ind w:firstLine="708"/>
        <w:jc w:val="both"/>
        <w:rPr>
          <w:rFonts w:ascii="Times New Roman" w:hAnsi="Times New Roman" w:cs="Times New Roman"/>
          <w:sz w:val="24"/>
          <w:szCs w:val="24"/>
        </w:rPr>
      </w:pPr>
      <w:r w:rsidRPr="00017FEB">
        <w:rPr>
          <w:rFonts w:ascii="Times New Roman" w:hAnsi="Times New Roman" w:cs="Times New Roman"/>
          <w:sz w:val="24"/>
          <w:szCs w:val="24"/>
        </w:rPr>
        <w:t xml:space="preserve">2022-2023 оқу жылында 6-9, 11 сыныптар арасында келесі нәтижелер алынды: </w:t>
      </w:r>
    </w:p>
    <w:p w14:paraId="157306DD" w14:textId="46B66DCF" w:rsidR="00017FEB" w:rsidRDefault="00017FEB" w:rsidP="00017FEB">
      <w:pPr>
        <w:spacing w:after="0" w:line="240" w:lineRule="auto"/>
        <w:ind w:firstLine="708"/>
        <w:jc w:val="both"/>
        <w:rPr>
          <w:rFonts w:ascii="Times New Roman" w:hAnsi="Times New Roman" w:cs="Times New Roman"/>
          <w:sz w:val="24"/>
          <w:szCs w:val="24"/>
        </w:rPr>
      </w:pPr>
      <w:r w:rsidRPr="00017FEB">
        <w:rPr>
          <w:rFonts w:ascii="Times New Roman" w:hAnsi="Times New Roman" w:cs="Times New Roman"/>
          <w:sz w:val="24"/>
          <w:szCs w:val="24"/>
        </w:rPr>
        <w:t>Мазасыздық-диагностикаға барлығы 360 оқушы қатысты (2021-2022 оқу жылында 393 оқушы); 29 оқушының жоғары мазасыздық деңгейі (8%), 181 оқушының орташа мазасыздық деңгейі (50,2%), 150 оқушының төмен мазасыздық деңгейі (41,8%). Өткен оқу жылымен салыстырғанда, өткен жылы 5-тің ішінде мазасыздық деңгейі жоғары оқушылардың саны 1% - ға, биылғы оқу жылындағы орташа деңгей 3,2% - ға, өткен жылы төмен деңгей 20,2% - ға жоғары болғандығы байқалады.</w:t>
      </w:r>
    </w:p>
    <w:p w14:paraId="06DD1322" w14:textId="77777777" w:rsidR="00017FEB" w:rsidRDefault="00017FEB" w:rsidP="00017FEB">
      <w:pPr>
        <w:spacing w:after="0" w:line="240" w:lineRule="auto"/>
        <w:ind w:firstLine="708"/>
        <w:jc w:val="both"/>
        <w:rPr>
          <w:rFonts w:ascii="Times New Roman" w:hAnsi="Times New Roman" w:cs="Times New Roman"/>
          <w:sz w:val="24"/>
          <w:szCs w:val="24"/>
        </w:rPr>
      </w:pPr>
    </w:p>
    <w:p w14:paraId="07E72DB6" w14:textId="1F8DC521" w:rsidR="00B80341" w:rsidRPr="001B0520" w:rsidRDefault="00B80341" w:rsidP="00017FEB">
      <w:pPr>
        <w:spacing w:after="0" w:line="240" w:lineRule="auto"/>
        <w:ind w:firstLine="708"/>
        <w:jc w:val="both"/>
        <w:rPr>
          <w:rFonts w:ascii="Times New Roman" w:hAnsi="Times New Roman" w:cs="Times New Roman"/>
          <w:sz w:val="24"/>
          <w:szCs w:val="24"/>
        </w:rPr>
      </w:pPr>
      <w:r w:rsidRPr="001B0520">
        <w:rPr>
          <w:rFonts w:ascii="Times New Roman" w:hAnsi="Times New Roman" w:cs="Times New Roman"/>
          <w:noProof/>
          <w:sz w:val="24"/>
          <w:szCs w:val="24"/>
        </w:rPr>
        <w:drawing>
          <wp:inline distT="0" distB="0" distL="0" distR="0" wp14:anchorId="2B07A419" wp14:editId="5F2F1850">
            <wp:extent cx="5572125" cy="19812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7B384C" w14:textId="2E2B99F2" w:rsidR="007C5591" w:rsidRPr="007C5591" w:rsidRDefault="007C5591" w:rsidP="007C5591">
      <w:pPr>
        <w:spacing w:after="0" w:line="240" w:lineRule="auto"/>
        <w:ind w:firstLine="708"/>
        <w:jc w:val="both"/>
        <w:rPr>
          <w:rFonts w:ascii="Times New Roman" w:hAnsi="Times New Roman" w:cs="Times New Roman"/>
          <w:sz w:val="24"/>
          <w:szCs w:val="24"/>
        </w:rPr>
      </w:pPr>
      <w:r w:rsidRPr="007C5591">
        <w:rPr>
          <w:rFonts w:ascii="Times New Roman" w:hAnsi="Times New Roman" w:cs="Times New Roman"/>
          <w:sz w:val="24"/>
          <w:szCs w:val="24"/>
          <w:u w:val="single"/>
        </w:rPr>
        <w:t xml:space="preserve">Өзін – өзі бағалау – </w:t>
      </w:r>
      <w:r w:rsidRPr="007C5591">
        <w:rPr>
          <w:rFonts w:ascii="Times New Roman" w:hAnsi="Times New Roman" w:cs="Times New Roman"/>
          <w:sz w:val="24"/>
          <w:szCs w:val="24"/>
        </w:rPr>
        <w:t xml:space="preserve">диагностикаға барлығы 360 оқушы қатысты (2021-2022 оқу жылында 393 оқушы); жоғары бағаланған - 183 оқушы (50,8%), </w:t>
      </w:r>
      <w:r>
        <w:rPr>
          <w:rFonts w:ascii="Times New Roman" w:hAnsi="Times New Roman" w:cs="Times New Roman"/>
          <w:sz w:val="24"/>
          <w:szCs w:val="24"/>
          <w:lang w:val="kk-KZ"/>
        </w:rPr>
        <w:t xml:space="preserve">орташа </w:t>
      </w:r>
      <w:r w:rsidRPr="007C5591">
        <w:rPr>
          <w:rFonts w:ascii="Times New Roman" w:hAnsi="Times New Roman" w:cs="Times New Roman"/>
          <w:sz w:val="24"/>
          <w:szCs w:val="24"/>
        </w:rPr>
        <w:t xml:space="preserve">өзін - өзі бағалау-149 </w:t>
      </w:r>
      <w:r w:rsidRPr="007C5591">
        <w:rPr>
          <w:rFonts w:ascii="Times New Roman" w:hAnsi="Times New Roman" w:cs="Times New Roman"/>
          <w:sz w:val="24"/>
          <w:szCs w:val="24"/>
        </w:rPr>
        <w:lastRenderedPageBreak/>
        <w:t>оқушы (41,3%), төмен өзін-өзі бағалау-28 оқушы (7,9%). Өткен оқу жылымен салыстырғанда, биылғы жылы өзін-өзі бағалаудың 3,8% - ға артқаны, өзін-өзі бағалаудың 2,3% - ға төмендегені, өзін-өзі бағалаудың төмендегені 2,1% - ға төмендегені байқалады.</w:t>
      </w:r>
    </w:p>
    <w:p w14:paraId="59075DA9" w14:textId="73A2783A" w:rsidR="00B80341" w:rsidRPr="001B0520" w:rsidRDefault="00B80341" w:rsidP="00B80341">
      <w:pPr>
        <w:spacing w:after="0" w:line="240" w:lineRule="auto"/>
        <w:ind w:firstLine="708"/>
        <w:jc w:val="both"/>
        <w:rPr>
          <w:rFonts w:ascii="Times New Roman" w:hAnsi="Times New Roman" w:cs="Times New Roman"/>
          <w:sz w:val="24"/>
          <w:szCs w:val="24"/>
        </w:rPr>
      </w:pPr>
      <w:r w:rsidRPr="001B0520">
        <w:rPr>
          <w:rFonts w:ascii="Times New Roman" w:hAnsi="Times New Roman" w:cs="Times New Roman"/>
          <w:noProof/>
          <w:sz w:val="24"/>
          <w:szCs w:val="24"/>
        </w:rPr>
        <w:drawing>
          <wp:inline distT="0" distB="0" distL="0" distR="0" wp14:anchorId="2CC4AEF9" wp14:editId="10794E3E">
            <wp:extent cx="4762500" cy="18288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0B7364" w14:textId="77777777" w:rsidR="00E15EE0" w:rsidRDefault="00E15EE0" w:rsidP="00B80341">
      <w:pPr>
        <w:spacing w:after="0" w:line="240" w:lineRule="auto"/>
        <w:ind w:firstLine="708"/>
        <w:jc w:val="both"/>
        <w:rPr>
          <w:rFonts w:ascii="Times New Roman" w:hAnsi="Times New Roman" w:cs="Times New Roman"/>
          <w:sz w:val="24"/>
          <w:szCs w:val="24"/>
          <w:u w:val="single"/>
        </w:rPr>
      </w:pPr>
      <w:r w:rsidRPr="00E15EE0">
        <w:rPr>
          <w:rFonts w:ascii="Times New Roman" w:hAnsi="Times New Roman" w:cs="Times New Roman"/>
          <w:sz w:val="24"/>
          <w:szCs w:val="24"/>
          <w:u w:val="single"/>
        </w:rPr>
        <w:t>Мотивация – диагностикаға барлығы 337 оқушы қатысты (2021-2022 оқу жылында 323 оқушы); жоғары деңгей – 30 оқушы (8,9%), орташа деңгей-287 оқушы (85,1%), төмен деңгей-20 оқушы (6%).</w:t>
      </w:r>
    </w:p>
    <w:p w14:paraId="5D5DBE98" w14:textId="6656972C" w:rsidR="00B80341" w:rsidRPr="001B0520" w:rsidRDefault="00B80341" w:rsidP="00B80341">
      <w:pPr>
        <w:spacing w:after="0" w:line="240" w:lineRule="auto"/>
        <w:ind w:firstLine="708"/>
        <w:jc w:val="both"/>
        <w:rPr>
          <w:rFonts w:ascii="Times New Roman" w:hAnsi="Times New Roman" w:cs="Times New Roman"/>
          <w:sz w:val="24"/>
          <w:szCs w:val="24"/>
          <w:highlight w:val="yellow"/>
        </w:rPr>
      </w:pPr>
      <w:r w:rsidRPr="001B0520">
        <w:rPr>
          <w:rFonts w:ascii="Times New Roman" w:hAnsi="Times New Roman" w:cs="Times New Roman"/>
          <w:noProof/>
          <w:sz w:val="24"/>
          <w:szCs w:val="24"/>
        </w:rPr>
        <w:drawing>
          <wp:inline distT="0" distB="0" distL="0" distR="0" wp14:anchorId="18BB5474" wp14:editId="65A394E5">
            <wp:extent cx="5248275" cy="19621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6CF218" w14:textId="33678542" w:rsidR="00B80341" w:rsidRPr="001B0520" w:rsidRDefault="000A1323" w:rsidP="00B80341">
      <w:pPr>
        <w:spacing w:after="0" w:line="240" w:lineRule="auto"/>
        <w:ind w:firstLine="708"/>
        <w:jc w:val="both"/>
        <w:rPr>
          <w:rFonts w:ascii="Times New Roman" w:hAnsi="Times New Roman" w:cs="Times New Roman"/>
          <w:sz w:val="24"/>
          <w:szCs w:val="24"/>
          <w:highlight w:val="yellow"/>
        </w:rPr>
      </w:pPr>
      <w:r w:rsidRPr="000A1323">
        <w:rPr>
          <w:rFonts w:ascii="Times New Roman" w:hAnsi="Times New Roman" w:cs="Times New Roman"/>
          <w:sz w:val="24"/>
          <w:szCs w:val="24"/>
          <w:u w:val="single"/>
        </w:rPr>
        <w:t>Социометрия – диагностикаға барлығы 480 оқушы қатысты (475 оқушы 2021-2022 оқу жылы); қалаулы – 186 оқушы (38.7%), көшбасшылар 52 оқушы (10,8%), қабылданбағандар-43 оқушы (8,9%), 199 оқушы (41,6%) қабылданды.</w:t>
      </w:r>
      <w:r w:rsidR="00B80341" w:rsidRPr="001B0520">
        <w:rPr>
          <w:rFonts w:ascii="Times New Roman" w:hAnsi="Times New Roman" w:cs="Times New Roman"/>
          <w:noProof/>
          <w:sz w:val="24"/>
          <w:szCs w:val="24"/>
        </w:rPr>
        <w:drawing>
          <wp:inline distT="0" distB="0" distL="0" distR="0" wp14:anchorId="4F93FC38" wp14:editId="7B3FC0D0">
            <wp:extent cx="5353050" cy="1981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D4DC40" w14:textId="77777777" w:rsidR="006644B3" w:rsidRDefault="006644B3" w:rsidP="006644B3">
      <w:pPr>
        <w:spacing w:after="0" w:line="240" w:lineRule="auto"/>
        <w:ind w:firstLine="708"/>
        <w:jc w:val="center"/>
        <w:rPr>
          <w:rFonts w:ascii="Times New Roman" w:hAnsi="Times New Roman" w:cs="Times New Roman"/>
          <w:b/>
          <w:sz w:val="24"/>
          <w:szCs w:val="24"/>
        </w:rPr>
      </w:pPr>
      <w:r w:rsidRPr="006644B3">
        <w:rPr>
          <w:rFonts w:ascii="Times New Roman" w:hAnsi="Times New Roman" w:cs="Times New Roman"/>
          <w:b/>
          <w:sz w:val="24"/>
          <w:szCs w:val="24"/>
        </w:rPr>
        <w:t>Кеңес беру.</w:t>
      </w:r>
    </w:p>
    <w:p w14:paraId="56B62B23" w14:textId="3A33B686" w:rsidR="006644B3" w:rsidRDefault="006644B3" w:rsidP="00B80341">
      <w:pPr>
        <w:pStyle w:val="a4"/>
        <w:spacing w:after="0" w:line="240" w:lineRule="auto"/>
        <w:ind w:left="0" w:firstLine="567"/>
        <w:jc w:val="both"/>
        <w:rPr>
          <w:rFonts w:ascii="Times New Roman" w:hAnsi="Times New Roman" w:cs="Times New Roman"/>
          <w:sz w:val="24"/>
          <w:szCs w:val="24"/>
        </w:rPr>
      </w:pPr>
      <w:r w:rsidRPr="006644B3">
        <w:rPr>
          <w:rFonts w:ascii="Times New Roman" w:hAnsi="Times New Roman" w:cs="Times New Roman"/>
          <w:sz w:val="24"/>
          <w:szCs w:val="24"/>
        </w:rPr>
        <w:t xml:space="preserve">2022-2023 оқу жылы ішінде перспективалық жоспардың барлық бағыттары бойынша 120 </w:t>
      </w:r>
      <w:r>
        <w:rPr>
          <w:rFonts w:ascii="Times New Roman" w:hAnsi="Times New Roman" w:cs="Times New Roman"/>
          <w:sz w:val="24"/>
          <w:szCs w:val="24"/>
          <w:lang w:val="kk-KZ"/>
        </w:rPr>
        <w:t>кеңес беру</w:t>
      </w:r>
      <w:r w:rsidRPr="006644B3">
        <w:rPr>
          <w:rFonts w:ascii="Times New Roman" w:hAnsi="Times New Roman" w:cs="Times New Roman"/>
          <w:sz w:val="24"/>
          <w:szCs w:val="24"/>
        </w:rPr>
        <w:t xml:space="preserve"> өткізілді. </w:t>
      </w:r>
      <w:r>
        <w:rPr>
          <w:rFonts w:ascii="Times New Roman" w:hAnsi="Times New Roman" w:cs="Times New Roman"/>
          <w:sz w:val="24"/>
          <w:szCs w:val="24"/>
          <w:lang w:val="kk-KZ"/>
        </w:rPr>
        <w:t>Кеңес беру</w:t>
      </w:r>
      <w:r w:rsidRPr="006644B3">
        <w:rPr>
          <w:rFonts w:ascii="Times New Roman" w:hAnsi="Times New Roman" w:cs="Times New Roman"/>
          <w:sz w:val="24"/>
          <w:szCs w:val="24"/>
        </w:rPr>
        <w:t xml:space="preserve"> жеке және ата-аналардың немесе мұғалімдердің қатысуымен жүргізілді; WhatsApp және мектепте/пәтерлерге барған кезде. Оның ішінде 27-сі оқушылардың ата-аналарымен, 29-ы педагогикалық ұжыммен, 94-і оқушылармен </w:t>
      </w:r>
      <w:r>
        <w:rPr>
          <w:rFonts w:ascii="Times New Roman" w:hAnsi="Times New Roman" w:cs="Times New Roman"/>
          <w:sz w:val="24"/>
          <w:szCs w:val="24"/>
          <w:lang w:val="kk-KZ"/>
        </w:rPr>
        <w:t>кеңес беру</w:t>
      </w:r>
      <w:r w:rsidRPr="006644B3">
        <w:rPr>
          <w:rFonts w:ascii="Times New Roman" w:hAnsi="Times New Roman" w:cs="Times New Roman"/>
          <w:sz w:val="24"/>
          <w:szCs w:val="24"/>
        </w:rPr>
        <w:t xml:space="preserve">.  Ай сайын </w:t>
      </w:r>
      <w:r>
        <w:rPr>
          <w:rFonts w:ascii="Times New Roman" w:hAnsi="Times New Roman" w:cs="Times New Roman"/>
          <w:sz w:val="24"/>
          <w:szCs w:val="24"/>
          <w:lang w:val="kk-KZ"/>
        </w:rPr>
        <w:t>МІБ</w:t>
      </w:r>
      <w:r w:rsidRPr="006644B3">
        <w:rPr>
          <w:rFonts w:ascii="Times New Roman" w:hAnsi="Times New Roman" w:cs="Times New Roman"/>
          <w:sz w:val="24"/>
          <w:szCs w:val="24"/>
        </w:rPr>
        <w:t xml:space="preserve">, </w:t>
      </w:r>
      <w:r>
        <w:rPr>
          <w:rFonts w:ascii="Times New Roman" w:hAnsi="Times New Roman" w:cs="Times New Roman"/>
          <w:sz w:val="24"/>
          <w:szCs w:val="24"/>
          <w:lang w:val="kk-KZ"/>
        </w:rPr>
        <w:t>КІБ</w:t>
      </w:r>
      <w:r w:rsidRPr="006644B3">
        <w:rPr>
          <w:rFonts w:ascii="Times New Roman" w:hAnsi="Times New Roman" w:cs="Times New Roman"/>
          <w:sz w:val="24"/>
          <w:szCs w:val="24"/>
        </w:rPr>
        <w:t xml:space="preserve">, </w:t>
      </w:r>
      <w:r>
        <w:rPr>
          <w:rFonts w:ascii="Times New Roman" w:hAnsi="Times New Roman" w:cs="Times New Roman"/>
          <w:sz w:val="24"/>
          <w:szCs w:val="24"/>
          <w:lang w:val="kk-KZ"/>
        </w:rPr>
        <w:t>ҚТ</w:t>
      </w:r>
      <w:r w:rsidRPr="006644B3">
        <w:rPr>
          <w:rFonts w:ascii="Times New Roman" w:hAnsi="Times New Roman" w:cs="Times New Roman"/>
          <w:sz w:val="24"/>
          <w:szCs w:val="24"/>
        </w:rPr>
        <w:t xml:space="preserve">, СР есебінде тұрған оқушылармен жеке </w:t>
      </w:r>
      <w:r>
        <w:rPr>
          <w:rFonts w:ascii="Times New Roman" w:hAnsi="Times New Roman" w:cs="Times New Roman"/>
          <w:sz w:val="24"/>
          <w:szCs w:val="24"/>
          <w:lang w:val="kk-KZ"/>
        </w:rPr>
        <w:t>кеңес беру</w:t>
      </w:r>
      <w:r w:rsidRPr="006644B3">
        <w:rPr>
          <w:rFonts w:ascii="Times New Roman" w:hAnsi="Times New Roman" w:cs="Times New Roman"/>
          <w:sz w:val="24"/>
          <w:szCs w:val="24"/>
        </w:rPr>
        <w:t xml:space="preserve"> жүргізілді.</w:t>
      </w:r>
    </w:p>
    <w:p w14:paraId="73608FC1" w14:textId="25A1D288" w:rsidR="00B80341" w:rsidRPr="006644B3" w:rsidRDefault="00B80341" w:rsidP="006644B3">
      <w:pPr>
        <w:spacing w:after="0" w:line="240" w:lineRule="auto"/>
        <w:jc w:val="both"/>
        <w:rPr>
          <w:rFonts w:ascii="Times New Roman" w:hAnsi="Times New Roman" w:cs="Times New Roman"/>
          <w:sz w:val="24"/>
          <w:szCs w:val="24"/>
          <w:highlight w:val="yellow"/>
        </w:rPr>
      </w:pPr>
      <w:r w:rsidRPr="001B0520">
        <w:rPr>
          <w:noProof/>
        </w:rPr>
        <w:lastRenderedPageBreak/>
        <w:drawing>
          <wp:inline distT="0" distB="0" distL="0" distR="0" wp14:anchorId="57D4EEE9" wp14:editId="1EDE4A85">
            <wp:extent cx="5495925" cy="2162175"/>
            <wp:effectExtent l="0" t="0" r="9525" b="9525"/>
            <wp:docPr id="115828116" name="Диаграмма 115828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6644B3">
        <w:rPr>
          <w:rFonts w:ascii="Times New Roman" w:hAnsi="Times New Roman" w:cs="Times New Roman"/>
          <w:sz w:val="24"/>
          <w:szCs w:val="24"/>
          <w:highlight w:val="yellow"/>
        </w:rPr>
        <w:t xml:space="preserve"> </w:t>
      </w:r>
    </w:p>
    <w:p w14:paraId="5A77E2B0" w14:textId="77777777" w:rsidR="00B80341" w:rsidRPr="001B0520" w:rsidRDefault="00B80341" w:rsidP="00B80341">
      <w:pPr>
        <w:pStyle w:val="a4"/>
        <w:spacing w:after="0" w:line="240" w:lineRule="auto"/>
        <w:ind w:left="0" w:firstLine="567"/>
        <w:jc w:val="center"/>
        <w:rPr>
          <w:rFonts w:ascii="Times New Roman" w:hAnsi="Times New Roman" w:cs="Times New Roman"/>
          <w:sz w:val="24"/>
          <w:szCs w:val="24"/>
          <w:highlight w:val="yellow"/>
        </w:rPr>
      </w:pPr>
    </w:p>
    <w:p w14:paraId="08B15634" w14:textId="77777777" w:rsidR="002D370B" w:rsidRDefault="002D370B" w:rsidP="002D370B">
      <w:pPr>
        <w:spacing w:after="0" w:line="240" w:lineRule="auto"/>
        <w:ind w:firstLine="720"/>
        <w:jc w:val="both"/>
        <w:rPr>
          <w:rFonts w:ascii="Times New Roman" w:hAnsi="Times New Roman" w:cs="Times New Roman"/>
          <w:sz w:val="24"/>
          <w:szCs w:val="24"/>
        </w:rPr>
      </w:pPr>
      <w:r w:rsidRPr="002D370B">
        <w:rPr>
          <w:rFonts w:ascii="Times New Roman" w:hAnsi="Times New Roman" w:cs="Times New Roman"/>
          <w:sz w:val="24"/>
          <w:szCs w:val="24"/>
        </w:rPr>
        <w:t>Нәтижелерді 2020-2021 және 2021-2022 оқу жылымен салыстыра отырып, консультациялар саны көбірек болғанын көруге болады, өйткені оқыту форматы онлайн режимінде болды және топтық жұмыс формалары, сынып сағаттары, ата-аналар жиналыстары арқылы көптеген мәселелерді шешуге мүмкіндік болмады, сонымен қатар әр түрлі жиіліктегі екінші психологтың болмауына байланысты, бастауыш мектепте консультативтік жүктеме көбейтілді.</w:t>
      </w:r>
    </w:p>
    <w:p w14:paraId="629037B1" w14:textId="77777777" w:rsidR="002D370B" w:rsidRDefault="002D370B" w:rsidP="00B80341">
      <w:pPr>
        <w:spacing w:after="0" w:line="240" w:lineRule="auto"/>
        <w:jc w:val="center"/>
        <w:rPr>
          <w:rFonts w:ascii="Times New Roman" w:hAnsi="Times New Roman" w:cs="Times New Roman"/>
          <w:sz w:val="24"/>
          <w:szCs w:val="24"/>
        </w:rPr>
      </w:pPr>
    </w:p>
    <w:p w14:paraId="72A14D8C" w14:textId="01853110" w:rsidR="00B80341" w:rsidRPr="001B0520" w:rsidRDefault="00B80341" w:rsidP="00B80341">
      <w:pPr>
        <w:spacing w:after="0" w:line="240" w:lineRule="auto"/>
        <w:jc w:val="center"/>
        <w:rPr>
          <w:rFonts w:ascii="Times New Roman" w:hAnsi="Times New Roman" w:cs="Times New Roman"/>
          <w:b/>
          <w:sz w:val="24"/>
          <w:szCs w:val="24"/>
        </w:rPr>
      </w:pPr>
      <w:r w:rsidRPr="001B0520">
        <w:rPr>
          <w:rFonts w:ascii="Times New Roman" w:hAnsi="Times New Roman" w:cs="Times New Roman"/>
          <w:b/>
          <w:sz w:val="24"/>
          <w:szCs w:val="24"/>
        </w:rPr>
        <w:t>Тренинг</w:t>
      </w:r>
      <w:r w:rsidR="002D370B">
        <w:rPr>
          <w:rFonts w:ascii="Times New Roman" w:hAnsi="Times New Roman" w:cs="Times New Roman"/>
          <w:b/>
          <w:sz w:val="24"/>
          <w:szCs w:val="24"/>
          <w:lang w:val="kk-KZ"/>
        </w:rPr>
        <w:t>тер</w:t>
      </w:r>
      <w:r w:rsidRPr="001B0520">
        <w:rPr>
          <w:rFonts w:ascii="Times New Roman" w:hAnsi="Times New Roman" w:cs="Times New Roman"/>
          <w:b/>
          <w:sz w:val="24"/>
          <w:szCs w:val="24"/>
        </w:rPr>
        <w:t>/</w:t>
      </w:r>
      <w:r w:rsidR="002D370B">
        <w:rPr>
          <w:rFonts w:ascii="Times New Roman" w:hAnsi="Times New Roman" w:cs="Times New Roman"/>
          <w:b/>
          <w:sz w:val="24"/>
          <w:szCs w:val="24"/>
          <w:lang w:val="kk-KZ"/>
        </w:rPr>
        <w:t>іс-шара</w:t>
      </w:r>
      <w:r w:rsidRPr="001B0520">
        <w:rPr>
          <w:rFonts w:ascii="Times New Roman" w:hAnsi="Times New Roman" w:cs="Times New Roman"/>
          <w:b/>
          <w:sz w:val="24"/>
          <w:szCs w:val="24"/>
        </w:rPr>
        <w:t>.</w:t>
      </w:r>
    </w:p>
    <w:p w14:paraId="2D24E2C9" w14:textId="6781FC8A" w:rsidR="002D370B" w:rsidRPr="002D370B" w:rsidRDefault="002D370B" w:rsidP="00B80341">
      <w:pPr>
        <w:tabs>
          <w:tab w:val="left" w:pos="4057"/>
        </w:tabs>
        <w:spacing w:after="0" w:line="240" w:lineRule="auto"/>
        <w:ind w:firstLine="360"/>
        <w:jc w:val="both"/>
        <w:rPr>
          <w:rFonts w:ascii="Times New Roman" w:hAnsi="Times New Roman" w:cs="Times New Roman"/>
          <w:sz w:val="24"/>
          <w:szCs w:val="24"/>
          <w:lang w:val="kk-KZ"/>
        </w:rPr>
      </w:pPr>
      <w:r w:rsidRPr="002D370B">
        <w:rPr>
          <w:rFonts w:ascii="Times New Roman" w:hAnsi="Times New Roman" w:cs="Times New Roman"/>
          <w:sz w:val="24"/>
          <w:szCs w:val="24"/>
        </w:rPr>
        <w:t>2022-2023 оқу жылы ішінде мынадай бағыттар бойынша 23 тренингтік сабақ өткізілді: 5,10 сыныпқа бейімделу; олимпиадаға дайындық; қорытынды аттестаттауға дайындық; сыныптағы климатты қалыпқа келтіру; меморандум бойынша; стресске төзімділік (сұраныс бойынша). 9,11 сынып оқушыларымен кәсіптік бағдар беру кездесулері 27 шығу. Мамандармен гинекология, жыныстық тәрбие, ЖИТС және басқа да веналар бағыттары бойынша 10 кездесу өткізілді.аурулар, беттік-белсенді заттарды қолданудың зияны, в</w:t>
      </w:r>
      <w:r>
        <w:rPr>
          <w:rFonts w:ascii="Times New Roman" w:hAnsi="Times New Roman" w:cs="Times New Roman"/>
          <w:sz w:val="24"/>
          <w:szCs w:val="24"/>
          <w:lang w:val="kk-KZ"/>
        </w:rPr>
        <w:t>эй</w:t>
      </w:r>
      <w:r w:rsidRPr="002D370B">
        <w:rPr>
          <w:rFonts w:ascii="Times New Roman" w:hAnsi="Times New Roman" w:cs="Times New Roman"/>
          <w:sz w:val="24"/>
          <w:szCs w:val="24"/>
        </w:rPr>
        <w:t>п</w:t>
      </w:r>
      <w:r>
        <w:rPr>
          <w:rFonts w:ascii="Times New Roman" w:hAnsi="Times New Roman" w:cs="Times New Roman"/>
          <w:sz w:val="24"/>
          <w:szCs w:val="24"/>
          <w:lang w:val="kk-KZ"/>
        </w:rPr>
        <w:t>т</w:t>
      </w:r>
      <w:r w:rsidRPr="002D370B">
        <w:rPr>
          <w:rFonts w:ascii="Times New Roman" w:hAnsi="Times New Roman" w:cs="Times New Roman"/>
          <w:sz w:val="24"/>
          <w:szCs w:val="24"/>
        </w:rPr>
        <w:t>ар. Сынып жетекшілерінің сұранысы бойынша 3</w:t>
      </w:r>
      <w:r>
        <w:rPr>
          <w:rFonts w:ascii="Times New Roman" w:hAnsi="Times New Roman" w:cs="Times New Roman"/>
          <w:sz w:val="24"/>
          <w:szCs w:val="24"/>
          <w:lang w:val="kk-KZ"/>
        </w:rPr>
        <w:t xml:space="preserve"> </w:t>
      </w:r>
      <w:r w:rsidRPr="002D370B">
        <w:rPr>
          <w:rFonts w:ascii="Times New Roman" w:hAnsi="Times New Roman" w:cs="Times New Roman"/>
          <w:sz w:val="24"/>
          <w:szCs w:val="24"/>
        </w:rPr>
        <w:t>сабақтарға қатысты</w:t>
      </w:r>
      <w:r>
        <w:rPr>
          <w:rFonts w:ascii="Times New Roman" w:hAnsi="Times New Roman" w:cs="Times New Roman"/>
          <w:sz w:val="24"/>
          <w:szCs w:val="24"/>
          <w:lang w:val="kk-KZ"/>
        </w:rPr>
        <w:t>.</w:t>
      </w:r>
    </w:p>
    <w:p w14:paraId="217B40DC" w14:textId="77777777" w:rsidR="002D370B" w:rsidRDefault="002D370B" w:rsidP="00B80341">
      <w:pPr>
        <w:tabs>
          <w:tab w:val="left" w:pos="4057"/>
        </w:tabs>
        <w:spacing w:after="0" w:line="240" w:lineRule="auto"/>
        <w:ind w:firstLine="360"/>
        <w:jc w:val="both"/>
        <w:rPr>
          <w:rFonts w:ascii="Times New Roman" w:hAnsi="Times New Roman" w:cs="Times New Roman"/>
          <w:sz w:val="24"/>
          <w:szCs w:val="24"/>
        </w:rPr>
      </w:pPr>
    </w:p>
    <w:p w14:paraId="0BF11283" w14:textId="52E60ACB" w:rsidR="00B80341" w:rsidRPr="001B0520" w:rsidRDefault="00B80341" w:rsidP="00B80341">
      <w:pPr>
        <w:tabs>
          <w:tab w:val="left" w:pos="4057"/>
        </w:tabs>
        <w:spacing w:after="0" w:line="240" w:lineRule="auto"/>
        <w:ind w:firstLine="360"/>
        <w:jc w:val="both"/>
        <w:rPr>
          <w:rFonts w:ascii="Times New Roman" w:hAnsi="Times New Roman" w:cs="Times New Roman"/>
          <w:sz w:val="24"/>
          <w:szCs w:val="24"/>
        </w:rPr>
      </w:pPr>
      <w:r w:rsidRPr="001B0520">
        <w:rPr>
          <w:rFonts w:ascii="Times New Roman" w:hAnsi="Times New Roman" w:cs="Times New Roman"/>
          <w:noProof/>
          <w:sz w:val="24"/>
          <w:szCs w:val="24"/>
        </w:rPr>
        <w:drawing>
          <wp:inline distT="0" distB="0" distL="0" distR="0" wp14:anchorId="50DD9D0B" wp14:editId="3474DF87">
            <wp:extent cx="5419725" cy="1485900"/>
            <wp:effectExtent l="0" t="0" r="9525" b="0"/>
            <wp:docPr id="949863301" name="Диаграмма 949863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FAD800" w14:textId="748BF60C" w:rsidR="00B80341" w:rsidRPr="001B0520" w:rsidRDefault="00FD39BD" w:rsidP="00B80341">
      <w:pPr>
        <w:spacing w:after="0" w:line="240" w:lineRule="auto"/>
        <w:ind w:firstLine="708"/>
        <w:jc w:val="both"/>
        <w:rPr>
          <w:rFonts w:ascii="Times New Roman" w:hAnsi="Times New Roman" w:cs="Times New Roman"/>
          <w:sz w:val="24"/>
          <w:szCs w:val="24"/>
        </w:rPr>
      </w:pPr>
      <w:r w:rsidRPr="00FD39BD">
        <w:rPr>
          <w:rFonts w:ascii="Times New Roman" w:hAnsi="Times New Roman" w:cs="Times New Roman"/>
          <w:sz w:val="24"/>
          <w:szCs w:val="24"/>
        </w:rPr>
        <w:t xml:space="preserve">Әлеуметтік педагогпен, сынып жетекшісімен бірлесіп пәтерлерге – 7 пәтер (2021-2022 оқу жылы 9 пәтер; 2020-2021 оқу жылы 22) </w:t>
      </w:r>
      <w:r>
        <w:rPr>
          <w:rFonts w:ascii="Times New Roman" w:hAnsi="Times New Roman" w:cs="Times New Roman"/>
          <w:sz w:val="24"/>
          <w:szCs w:val="24"/>
          <w:lang w:val="kk-KZ"/>
        </w:rPr>
        <w:t>барды</w:t>
      </w:r>
      <w:r w:rsidRPr="00FD39BD">
        <w:rPr>
          <w:rFonts w:ascii="Times New Roman" w:hAnsi="Times New Roman" w:cs="Times New Roman"/>
          <w:sz w:val="24"/>
          <w:szCs w:val="24"/>
        </w:rPr>
        <w:t>. 2020-2021, 2021-2022 және биылғы оқу жылымен салыстырғанда 2020-2021 оқу жылында қашықтықтан оқыту форматына, құқық бұзушылықтардың болуына және педагогикалық ұжымның сұранысы бойынша пәтерлерге көбірек бару болғандығы байқалады.</w:t>
      </w:r>
      <w:r w:rsidR="00B80341" w:rsidRPr="001B0520">
        <w:rPr>
          <w:rFonts w:ascii="Times New Roman" w:hAnsi="Times New Roman" w:cs="Times New Roman"/>
          <w:noProof/>
          <w:sz w:val="24"/>
          <w:szCs w:val="24"/>
        </w:rPr>
        <w:drawing>
          <wp:inline distT="0" distB="0" distL="0" distR="0" wp14:anchorId="54344B6A" wp14:editId="753DFAE5">
            <wp:extent cx="5286375" cy="1762125"/>
            <wp:effectExtent l="0" t="0" r="9525" b="9525"/>
            <wp:docPr id="490515048" name="Диаграмма 490515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3D33CC" w14:textId="77777777" w:rsidR="00B80341" w:rsidRPr="001B0520" w:rsidRDefault="00B80341" w:rsidP="00B80341">
      <w:pPr>
        <w:pStyle w:val="a4"/>
        <w:spacing w:after="0" w:line="240" w:lineRule="auto"/>
        <w:ind w:left="0" w:firstLine="567"/>
        <w:jc w:val="both"/>
        <w:rPr>
          <w:rFonts w:ascii="Times New Roman" w:hAnsi="Times New Roman" w:cs="Times New Roman"/>
          <w:sz w:val="24"/>
          <w:szCs w:val="24"/>
        </w:rPr>
      </w:pPr>
    </w:p>
    <w:p w14:paraId="7E029975" w14:textId="77777777" w:rsidR="00FD39BD" w:rsidRDefault="00FD39BD" w:rsidP="00B80341">
      <w:pPr>
        <w:pStyle w:val="a4"/>
        <w:spacing w:after="0" w:line="240" w:lineRule="auto"/>
        <w:ind w:left="0" w:firstLine="567"/>
        <w:jc w:val="center"/>
        <w:rPr>
          <w:rFonts w:ascii="Times New Roman" w:hAnsi="Times New Roman" w:cs="Times New Roman"/>
          <w:b/>
          <w:sz w:val="24"/>
          <w:szCs w:val="24"/>
        </w:rPr>
      </w:pPr>
    </w:p>
    <w:p w14:paraId="38F8CAA3" w14:textId="45F7C9BF" w:rsidR="00B80341" w:rsidRDefault="005D6E7F" w:rsidP="00B80341">
      <w:pPr>
        <w:pStyle w:val="a4"/>
        <w:spacing w:after="0" w:line="240" w:lineRule="auto"/>
        <w:ind w:left="0" w:firstLine="567"/>
        <w:jc w:val="center"/>
        <w:rPr>
          <w:rFonts w:ascii="Times New Roman" w:hAnsi="Times New Roman" w:cs="Times New Roman"/>
          <w:b/>
          <w:sz w:val="24"/>
          <w:szCs w:val="24"/>
        </w:rPr>
      </w:pPr>
      <w:r w:rsidRPr="005D6E7F">
        <w:rPr>
          <w:rFonts w:ascii="Times New Roman" w:hAnsi="Times New Roman" w:cs="Times New Roman"/>
          <w:b/>
          <w:sz w:val="24"/>
          <w:szCs w:val="24"/>
        </w:rPr>
        <w:lastRenderedPageBreak/>
        <w:t>Кәсіптік бағдар беру</w:t>
      </w:r>
      <w:r w:rsidR="00B80341" w:rsidRPr="001B0520">
        <w:rPr>
          <w:rFonts w:ascii="Times New Roman" w:hAnsi="Times New Roman" w:cs="Times New Roman"/>
          <w:b/>
          <w:sz w:val="24"/>
          <w:szCs w:val="24"/>
        </w:rPr>
        <w:t>.</w:t>
      </w:r>
    </w:p>
    <w:p w14:paraId="4E038DA9" w14:textId="77777777" w:rsidR="005D6E7F" w:rsidRPr="001B0520" w:rsidRDefault="005D6E7F" w:rsidP="00B80341">
      <w:pPr>
        <w:pStyle w:val="a4"/>
        <w:spacing w:after="0" w:line="240" w:lineRule="auto"/>
        <w:ind w:left="0" w:firstLine="567"/>
        <w:jc w:val="center"/>
        <w:rPr>
          <w:rFonts w:ascii="Times New Roman" w:hAnsi="Times New Roman" w:cs="Times New Roman"/>
          <w:b/>
          <w:sz w:val="24"/>
          <w:szCs w:val="24"/>
        </w:rPr>
      </w:pPr>
    </w:p>
    <w:p w14:paraId="1563F668" w14:textId="457BD024" w:rsidR="005D6E7F" w:rsidRDefault="005D6E7F" w:rsidP="00B80341">
      <w:pPr>
        <w:spacing w:after="0" w:line="240" w:lineRule="auto"/>
        <w:jc w:val="both"/>
        <w:rPr>
          <w:rFonts w:ascii="Times New Roman" w:hAnsi="Times New Roman" w:cs="Times New Roman"/>
          <w:sz w:val="24"/>
          <w:szCs w:val="24"/>
        </w:rPr>
      </w:pPr>
      <w:r w:rsidRPr="005D6E7F">
        <w:rPr>
          <w:rFonts w:ascii="Times New Roman" w:hAnsi="Times New Roman" w:cs="Times New Roman"/>
          <w:sz w:val="24"/>
          <w:szCs w:val="24"/>
        </w:rPr>
        <w:t>Оқу жылының басында "кәсіптік бағдар берушінің"жұмыс жоспары жасалды. Осы жұмыс жоспарына сәйкес жұмыс жүзеге асырылды: оқу орындарына барлық шығу жолдары мектеп Instagram парақшасында жарияланды; 9,11-сыныптардың сынып жетекшілері мен түлектері қаланың колледждері, Жоғары оқу орындары бойынша үлестірме материалдармен қамтамасыз етілді, ата-аналарға Ашық есік күніне шақырулар үнемі жіберілді; 9-сыныптар сынып жетекшілерінің сүйемелдеуімен қала колледждеріне белсенді қатысты; мектеп базасында "колледждер жәрмеңкесі" өткізілді;"менің ата-анамның кәсібі" акциясы өтті; 9,11-сыныптардың ата-аналар жиналыстарында балаларды кәсіптік бағдарлау туралы мәселе үнемі көтерілді; кәсіби өзін-өзі анықтау бойынша сынып сағаттары, еңбек нарығы бойынша интернет-ресурстар навигаторы, кәсіптер атласы өткізілді; 7-9 сынып оқушылары edunavigator платформасында онлайн диагностикадан өтті.</w:t>
      </w:r>
    </w:p>
    <w:p w14:paraId="24C04543" w14:textId="1CC7E049" w:rsidR="00B80341" w:rsidRPr="001B0520" w:rsidRDefault="005D6E7F" w:rsidP="00B80341">
      <w:pPr>
        <w:spacing w:after="0" w:line="240" w:lineRule="auto"/>
        <w:jc w:val="both"/>
        <w:rPr>
          <w:rFonts w:ascii="Times New Roman" w:hAnsi="Times New Roman" w:cs="Times New Roman"/>
          <w:sz w:val="24"/>
          <w:szCs w:val="24"/>
        </w:rPr>
      </w:pPr>
      <w:r w:rsidRPr="005D6E7F">
        <w:rPr>
          <w:rFonts w:ascii="Times New Roman" w:hAnsi="Times New Roman" w:cs="Times New Roman"/>
          <w:sz w:val="24"/>
          <w:szCs w:val="24"/>
        </w:rPr>
        <w:t>9-11 сыныптар арасында (108 оқушы) "мамандық таңдауға дайындық" диагностикасы жүргізілді, мынадай нәтижелер алынды: 9 оқушының жоғары деңгейі 8%, 80 оқушының орташа деңгейі 74%, 19 оқушының төмен деңгейі 17%, 1 оқушының дайын</w:t>
      </w:r>
      <w:r>
        <w:rPr>
          <w:rFonts w:ascii="Times New Roman" w:hAnsi="Times New Roman" w:cs="Times New Roman"/>
          <w:sz w:val="24"/>
          <w:szCs w:val="24"/>
          <w:lang w:val="kk-KZ"/>
        </w:rPr>
        <w:t>дығы</w:t>
      </w:r>
      <w:r w:rsidRPr="005D6E7F">
        <w:rPr>
          <w:rFonts w:ascii="Times New Roman" w:hAnsi="Times New Roman" w:cs="Times New Roman"/>
          <w:sz w:val="24"/>
          <w:szCs w:val="24"/>
        </w:rPr>
        <w:t xml:space="preserve"> 1%.</w:t>
      </w:r>
      <w:r w:rsidR="00B80341" w:rsidRPr="001B0520">
        <w:rPr>
          <w:rFonts w:ascii="Times New Roman" w:hAnsi="Times New Roman" w:cs="Times New Roman"/>
          <w:noProof/>
          <w:sz w:val="24"/>
          <w:szCs w:val="24"/>
        </w:rPr>
        <w:drawing>
          <wp:inline distT="0" distB="0" distL="0" distR="0" wp14:anchorId="65CF17C7" wp14:editId="54D01F68">
            <wp:extent cx="5430741" cy="2023607"/>
            <wp:effectExtent l="0" t="0" r="17780" b="15240"/>
            <wp:docPr id="1025780705" name="Диаграмма 1025780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260E73" w14:textId="77777777" w:rsidR="00C15FEE" w:rsidRPr="00C15FEE" w:rsidRDefault="00C15FEE" w:rsidP="00C15FEE">
      <w:pPr>
        <w:pStyle w:val="a4"/>
        <w:spacing w:after="0" w:line="240" w:lineRule="auto"/>
        <w:ind w:left="0" w:firstLine="567"/>
        <w:jc w:val="both"/>
        <w:rPr>
          <w:rFonts w:ascii="Times New Roman" w:hAnsi="Times New Roman" w:cs="Times New Roman"/>
          <w:sz w:val="24"/>
          <w:szCs w:val="24"/>
          <w:lang w:val="kk-KZ"/>
        </w:rPr>
      </w:pPr>
      <w:r w:rsidRPr="00C15FEE">
        <w:rPr>
          <w:rFonts w:ascii="Times New Roman" w:hAnsi="Times New Roman" w:cs="Times New Roman"/>
          <w:sz w:val="24"/>
          <w:szCs w:val="24"/>
        </w:rPr>
        <w:t>2020-2021 оқу жылында бұл әдістеме қашықтықтан оқыту форматына байланысты жүргізілмеді, 2021-2022 оқу жылында 120 оқушы диагностикадан өтті.</w:t>
      </w:r>
      <w:r>
        <w:rPr>
          <w:rFonts w:ascii="Times New Roman" w:hAnsi="Times New Roman" w:cs="Times New Roman"/>
          <w:sz w:val="24"/>
          <w:szCs w:val="24"/>
          <w:lang w:val="kk-KZ"/>
        </w:rPr>
        <w:t xml:space="preserve"> </w:t>
      </w:r>
      <w:r w:rsidRPr="00C15FEE">
        <w:rPr>
          <w:rFonts w:ascii="Times New Roman" w:hAnsi="Times New Roman" w:cs="Times New Roman"/>
          <w:sz w:val="24"/>
          <w:szCs w:val="24"/>
          <w:lang w:val="kk-KZ"/>
        </w:rPr>
        <w:t>Салыстырмалы талдау көрсеткендей, биылғы оқу жылында дайындықтың жоғары деңгейі оқушылар 6 адамға аз, 4 адамға төмен деңгей, тек бір оқушының дайынготовстігі, бұл өткен оқу жылымен салыстырғанда екі оқушыға аз.</w:t>
      </w:r>
    </w:p>
    <w:p w14:paraId="1B80B84F" w14:textId="0013D5F8" w:rsidR="00B80341" w:rsidRPr="004B0CA8" w:rsidRDefault="00C15FEE" w:rsidP="00C15FEE">
      <w:pPr>
        <w:pStyle w:val="a4"/>
        <w:spacing w:after="0" w:line="240" w:lineRule="auto"/>
        <w:ind w:left="0"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ЕБҚ</w:t>
      </w:r>
      <w:r w:rsidR="00B80341" w:rsidRPr="004B0CA8">
        <w:rPr>
          <w:rFonts w:ascii="Times New Roman" w:hAnsi="Times New Roman" w:cs="Times New Roman"/>
          <w:b/>
          <w:sz w:val="24"/>
          <w:szCs w:val="24"/>
          <w:lang w:val="kk-KZ"/>
        </w:rPr>
        <w:t>.</w:t>
      </w:r>
    </w:p>
    <w:p w14:paraId="417C4E7F" w14:textId="77777777" w:rsidR="004B0CA8" w:rsidRPr="004B0CA8" w:rsidRDefault="004B0CA8" w:rsidP="004B0CA8">
      <w:pPr>
        <w:pStyle w:val="a4"/>
        <w:spacing w:line="240" w:lineRule="auto"/>
        <w:ind w:left="0" w:firstLine="567"/>
        <w:jc w:val="both"/>
        <w:rPr>
          <w:rFonts w:ascii="Times New Roman" w:hAnsi="Times New Roman" w:cs="Times New Roman"/>
          <w:bCs/>
          <w:sz w:val="24"/>
          <w:szCs w:val="24"/>
          <w:lang w:val="kk-KZ"/>
        </w:rPr>
      </w:pPr>
      <w:r w:rsidRPr="004B0CA8">
        <w:rPr>
          <w:rFonts w:ascii="Times New Roman" w:hAnsi="Times New Roman" w:cs="Times New Roman"/>
          <w:sz w:val="24"/>
          <w:szCs w:val="24"/>
          <w:lang w:val="kk-KZ"/>
        </w:rPr>
        <w:t xml:space="preserve">Оқу жылының басында жұмыс жоспары, ерекше білім беру қажеттіліктері бар оқушылардың тізімі жасалды. 2020-2021, 2021-2022 оқу жылдарында бұл мәселені оны бақылаған екінші психолог шешті. 2022-2023 оқу жылында лауазымдық міндеттерді бөлу болды және 5-11 сынып оқушылары педагог-психолог Е. </w:t>
      </w:r>
      <w:r>
        <w:rPr>
          <w:rFonts w:ascii="Times New Roman" w:hAnsi="Times New Roman" w:cs="Times New Roman"/>
          <w:sz w:val="24"/>
          <w:szCs w:val="24"/>
          <w:lang w:val="kk-KZ"/>
        </w:rPr>
        <w:t>Г</w:t>
      </w:r>
      <w:r w:rsidRPr="004B0CA8">
        <w:rPr>
          <w:rFonts w:ascii="Times New Roman" w:hAnsi="Times New Roman" w:cs="Times New Roman"/>
          <w:sz w:val="24"/>
          <w:szCs w:val="24"/>
          <w:lang w:val="kk-KZ"/>
        </w:rPr>
        <w:t>. Назаренкоға ауысты.</w:t>
      </w:r>
      <w:r w:rsidRPr="004B0CA8">
        <w:rPr>
          <w:lang w:val="kk-KZ"/>
        </w:rPr>
        <w:t xml:space="preserve"> </w:t>
      </w:r>
      <w:r w:rsidRPr="004B0CA8">
        <w:rPr>
          <w:rFonts w:ascii="Times New Roman" w:hAnsi="Times New Roman" w:cs="Times New Roman"/>
          <w:bCs/>
          <w:sz w:val="24"/>
          <w:szCs w:val="24"/>
          <w:lang w:val="kk-KZ"/>
        </w:rPr>
        <w:t>Оқу жылының басында жұмыс жоспары, ерекше білім беру қажеттіліктері бар оқушылардың тізімі жасалды. Оқу жылының мамыр айының соңында мектепте ерекше білім беру қажеттіліктері бар 22 оқушы бар, олардың 7-і орта буында және 15-і Бастауыш мектепте. Оқу жылы барысында аталған оқушылармен топтық және жеке сабақтар өткізілді. Оқушылардың мәліметтері бойынша түзету-дамыту сабақтарының кестесі және жеке жұмыс жоспары жасалды.</w:t>
      </w:r>
      <w:r>
        <w:rPr>
          <w:rFonts w:ascii="Times New Roman" w:hAnsi="Times New Roman" w:cs="Times New Roman"/>
          <w:bCs/>
          <w:sz w:val="24"/>
          <w:szCs w:val="24"/>
          <w:lang w:val="kk-KZ"/>
        </w:rPr>
        <w:t xml:space="preserve"> </w:t>
      </w:r>
      <w:r w:rsidRPr="004B0CA8">
        <w:rPr>
          <w:rFonts w:ascii="Times New Roman" w:hAnsi="Times New Roman" w:cs="Times New Roman"/>
          <w:bCs/>
          <w:sz w:val="24"/>
          <w:szCs w:val="24"/>
          <w:lang w:val="kk-KZ"/>
        </w:rPr>
        <w:t>Оқу жылы ішінде оқушылар аптасына екі рет сабаққа қатысты, бұл оқушылар жұмыста ашық. Жұмыстың негізгі бағыттары: стресске төзімділік, эмоционалды интеллект, кинезиологиялық жаттығулар, оқушылардың өзекті мәселелері бойынша психологиялық кеңес беру, қоғамға жат мінез-құлықтың алдын алу және суицид қаупі.</w:t>
      </w:r>
    </w:p>
    <w:p w14:paraId="2ADD6324" w14:textId="6C3E1175" w:rsidR="00320267" w:rsidRPr="00320267" w:rsidRDefault="00320267" w:rsidP="00320267">
      <w:pPr>
        <w:pStyle w:val="a4"/>
        <w:spacing w:line="240" w:lineRule="auto"/>
        <w:ind w:left="0" w:firstLine="567"/>
        <w:jc w:val="both"/>
        <w:rPr>
          <w:rFonts w:ascii="Times New Roman" w:hAnsi="Times New Roman" w:cs="Times New Roman"/>
          <w:sz w:val="24"/>
          <w:szCs w:val="24"/>
          <w:lang w:val="kk-KZ"/>
        </w:rPr>
      </w:pPr>
      <w:r w:rsidRPr="00320267">
        <w:rPr>
          <w:rFonts w:ascii="Times New Roman" w:hAnsi="Times New Roman" w:cs="Times New Roman"/>
          <w:sz w:val="24"/>
          <w:szCs w:val="24"/>
          <w:lang w:val="kk-KZ"/>
        </w:rPr>
        <w:t>2022-2023 оқу жылында тізімде 7 оқушы болды: 5-сынып 2, 6-сынып 1, 7-сынып 1, 8-сынып 1, 9-сынып 2. Психологиялық-педагогикалық сүйемелдеуді қажет ететін оқушылар-5. Оқушылардың мәліметтері бойынша түзету-дамыту сабақтарының кестесі және жеке жұмыс жоспары жасалды.</w:t>
      </w:r>
      <w:r>
        <w:rPr>
          <w:rFonts w:ascii="Times New Roman" w:hAnsi="Times New Roman" w:cs="Times New Roman"/>
          <w:sz w:val="24"/>
          <w:szCs w:val="24"/>
          <w:lang w:val="kk-KZ"/>
        </w:rPr>
        <w:t xml:space="preserve"> </w:t>
      </w:r>
      <w:r w:rsidRPr="00320267">
        <w:rPr>
          <w:rFonts w:ascii="Times New Roman" w:hAnsi="Times New Roman" w:cs="Times New Roman"/>
          <w:sz w:val="24"/>
          <w:szCs w:val="24"/>
          <w:lang w:val="kk-KZ"/>
        </w:rPr>
        <w:t>Оқу жылы ішінде оқушылар аптасына екі рет сабаққа қатысты, бұл оқушылар жұмыста ашық. Жұмыстың негізгі бағыттары: стресске төзімділік, эмоционалды интеллект, кинезиологиялық жаттығулар, оқушылардың өзекті мәселелері бойынша психологиялық кеңес беру, қоғамға жат мінез-құлықтың алдын алу және суицид қаупі.</w:t>
      </w:r>
    </w:p>
    <w:p w14:paraId="7FD8A803" w14:textId="77777777" w:rsidR="00B80341" w:rsidRPr="00320267" w:rsidRDefault="00B80341" w:rsidP="00B80341">
      <w:pPr>
        <w:pStyle w:val="a4"/>
        <w:spacing w:after="0" w:line="240" w:lineRule="auto"/>
        <w:ind w:left="0" w:firstLine="567"/>
        <w:jc w:val="both"/>
        <w:rPr>
          <w:rFonts w:ascii="Times New Roman" w:hAnsi="Times New Roman" w:cs="Times New Roman"/>
          <w:sz w:val="24"/>
          <w:szCs w:val="24"/>
          <w:lang w:val="kk-KZ"/>
        </w:rPr>
      </w:pPr>
    </w:p>
    <w:p w14:paraId="58CEB7B9" w14:textId="1E1E7BCE" w:rsidR="00124545" w:rsidRPr="00124545" w:rsidRDefault="00124545" w:rsidP="00124545">
      <w:pPr>
        <w:spacing w:after="0" w:line="240" w:lineRule="auto"/>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Оқу-ағарту</w:t>
      </w:r>
      <w:r w:rsidRPr="00124545">
        <w:rPr>
          <w:rFonts w:ascii="Times New Roman" w:hAnsi="Times New Roman" w:cs="Times New Roman"/>
          <w:b/>
          <w:sz w:val="24"/>
          <w:szCs w:val="24"/>
          <w:lang w:val="kk-KZ"/>
        </w:rPr>
        <w:t xml:space="preserve"> қызметі.</w:t>
      </w:r>
    </w:p>
    <w:p w14:paraId="1A166D50" w14:textId="77777777" w:rsidR="00124545" w:rsidRPr="00124545" w:rsidRDefault="00124545" w:rsidP="00124545">
      <w:pPr>
        <w:spacing w:after="0" w:line="240" w:lineRule="auto"/>
        <w:ind w:firstLine="567"/>
        <w:jc w:val="both"/>
        <w:rPr>
          <w:rFonts w:ascii="Times New Roman" w:hAnsi="Times New Roman" w:cs="Times New Roman"/>
          <w:sz w:val="24"/>
          <w:szCs w:val="24"/>
          <w:lang w:val="kk-KZ"/>
        </w:rPr>
      </w:pPr>
      <w:r w:rsidRPr="00124545">
        <w:rPr>
          <w:rFonts w:ascii="Times New Roman" w:hAnsi="Times New Roman" w:cs="Times New Roman"/>
          <w:sz w:val="24"/>
          <w:szCs w:val="24"/>
          <w:lang w:val="kk-KZ"/>
        </w:rPr>
        <w:t>2022-2023 оқу жылы ішінде келесі ағартушылық қызмет жүзеге асырылды: психологиялық қызметтің барлық қызметі өз қызметін мектептің Instagram-дағы жеке парақшасында үнемі жариялап отырды; сынып жетекшілері сыныптар бойынша диагностика нәтижелерімен танысты; педагогикалық ұжым педагогикалық кеңестер арқылы мектептің тәрбие, оқу жұмысы мәселелері бойынша диагностика, сауалнама нәтижелерімен танысты;</w:t>
      </w:r>
      <w:r>
        <w:rPr>
          <w:rFonts w:ascii="Times New Roman" w:hAnsi="Times New Roman" w:cs="Times New Roman"/>
          <w:sz w:val="24"/>
          <w:szCs w:val="24"/>
          <w:lang w:val="kk-KZ"/>
        </w:rPr>
        <w:t xml:space="preserve"> </w:t>
      </w:r>
      <w:r w:rsidRPr="00124545">
        <w:rPr>
          <w:rFonts w:ascii="Times New Roman" w:hAnsi="Times New Roman" w:cs="Times New Roman"/>
          <w:sz w:val="24"/>
          <w:szCs w:val="24"/>
          <w:lang w:val="kk-KZ"/>
        </w:rPr>
        <w:t>сынып жетекшілеріне жас ерекшеліктеріне сүйене отырып, оқушылардың ата-аналарымен, оқушылармен ынтымақтастық бойынша ұсыныстар үнемі беріліп отырды; есепте тұрған оқушылардың тәлімгерлеріне оқушылардың жеке ерекшеліктері бойынша үнемі консультативтік сүйемелдеу көрсетілді; қаланың колледждері мен жоғары оқу орындарының өкілдерін шақыру, осы оқу орындарына шығу арқылы кәсіптік бағдар беру бағытында сынып жетекшілеріне көмек көрсетілді; ата-аналар жиналыстарына қатысты; кәмелетке толмағандар арасында суицидтің алдын алу бойынша педагогикалық ұжымға семинар өткізілді.</w:t>
      </w:r>
    </w:p>
    <w:p w14:paraId="4915873E" w14:textId="584F3444" w:rsidR="00124545" w:rsidRDefault="00124545" w:rsidP="00124545">
      <w:pPr>
        <w:spacing w:after="0" w:line="240" w:lineRule="auto"/>
        <w:ind w:firstLine="567"/>
        <w:jc w:val="both"/>
        <w:rPr>
          <w:rFonts w:ascii="Times New Roman" w:hAnsi="Times New Roman" w:cs="Times New Roman"/>
          <w:sz w:val="24"/>
          <w:szCs w:val="24"/>
          <w:lang w:val="kk-KZ"/>
        </w:rPr>
      </w:pPr>
      <w:r w:rsidRPr="00124545">
        <w:rPr>
          <w:rFonts w:ascii="Times New Roman" w:hAnsi="Times New Roman" w:cs="Times New Roman"/>
          <w:sz w:val="24"/>
          <w:szCs w:val="24"/>
          <w:lang w:val="kk-KZ"/>
        </w:rPr>
        <w:t>2022-2023 оқу жылындағы психологиялық қызметтің жұмысын қорытындылай келе: 5-11 сыныптардан бастап ата-аналардың келісіміне/бас тартуына қол жинау; педагогтармен, оқушылармен және ата-аналармен консультациялық қызметті, жұмыс жоспарына сәйкес және мектептің психологиялық қызметінің жұмысына ата-аналардың келісім тізіміне сәйкес диагностикалық қызметті жүзеге асыру мүмкін болды;</w:t>
      </w:r>
      <w:r>
        <w:rPr>
          <w:rFonts w:ascii="Times New Roman" w:hAnsi="Times New Roman" w:cs="Times New Roman"/>
          <w:sz w:val="24"/>
          <w:szCs w:val="24"/>
          <w:lang w:val="kk-KZ"/>
        </w:rPr>
        <w:t xml:space="preserve"> </w:t>
      </w:r>
      <w:r w:rsidRPr="00124545">
        <w:rPr>
          <w:rFonts w:ascii="Times New Roman" w:hAnsi="Times New Roman" w:cs="Times New Roman"/>
          <w:sz w:val="24"/>
          <w:szCs w:val="24"/>
          <w:lang w:val="kk-KZ"/>
        </w:rPr>
        <w:t xml:space="preserve">оқушылардың пәтерлеріне бару; жұмыс бағыттары бойынша дәріс, тренингтік жаттығулар; алдын алу кеңестері және </w:t>
      </w:r>
      <w:r>
        <w:rPr>
          <w:rFonts w:ascii="Times New Roman" w:hAnsi="Times New Roman" w:cs="Times New Roman"/>
          <w:sz w:val="24"/>
          <w:szCs w:val="24"/>
          <w:lang w:val="kk-KZ"/>
        </w:rPr>
        <w:t>КІБ</w:t>
      </w:r>
      <w:r w:rsidRPr="00124545">
        <w:rPr>
          <w:rFonts w:ascii="Times New Roman" w:hAnsi="Times New Roman" w:cs="Times New Roman"/>
          <w:sz w:val="24"/>
          <w:szCs w:val="24"/>
          <w:lang w:val="kk-KZ"/>
        </w:rPr>
        <w:t>. Оқу жылы ішінде оқушылардың оқу жүктемесіне байланысты диагностикалауда қиындықтар болды; мектепте бос үй-жайдың болмауына байланысты тренингтік сабақтар.</w:t>
      </w:r>
    </w:p>
    <w:p w14:paraId="7B5D6D6F" w14:textId="77777777" w:rsidR="00124545" w:rsidRPr="00124545" w:rsidRDefault="00124545" w:rsidP="00124545">
      <w:pPr>
        <w:spacing w:after="0" w:line="240" w:lineRule="auto"/>
        <w:ind w:left="709"/>
        <w:jc w:val="both"/>
        <w:rPr>
          <w:rFonts w:ascii="Times New Roman" w:hAnsi="Times New Roman" w:cs="Times New Roman"/>
          <w:sz w:val="24"/>
          <w:szCs w:val="24"/>
          <w:lang w:val="kk-KZ"/>
        </w:rPr>
      </w:pPr>
      <w:r w:rsidRPr="00124545">
        <w:rPr>
          <w:rFonts w:ascii="Times New Roman" w:hAnsi="Times New Roman" w:cs="Times New Roman"/>
          <w:sz w:val="24"/>
          <w:szCs w:val="24"/>
          <w:lang w:val="kk-KZ"/>
        </w:rPr>
        <w:t>Атқарылған жұмыс келесі оқу жылына арналған мақсатқа мүмкіндік береді:</w:t>
      </w:r>
    </w:p>
    <w:p w14:paraId="108C512E" w14:textId="71F31C65" w:rsidR="00124545" w:rsidRPr="00124545" w:rsidRDefault="00124545">
      <w:pPr>
        <w:numPr>
          <w:ilvl w:val="1"/>
          <w:numId w:val="8"/>
        </w:numPr>
        <w:tabs>
          <w:tab w:val="clear" w:pos="1980"/>
          <w:tab w:val="num" w:pos="0"/>
        </w:tabs>
        <w:spacing w:after="0" w:line="240" w:lineRule="auto"/>
        <w:ind w:left="0" w:firstLine="709"/>
        <w:jc w:val="both"/>
        <w:rPr>
          <w:rFonts w:ascii="Times New Roman" w:hAnsi="Times New Roman" w:cs="Times New Roman"/>
          <w:sz w:val="24"/>
          <w:szCs w:val="24"/>
          <w:lang w:val="kk-KZ"/>
        </w:rPr>
      </w:pPr>
      <w:r w:rsidRPr="00124545">
        <w:rPr>
          <w:rFonts w:ascii="Times New Roman" w:hAnsi="Times New Roman" w:cs="Times New Roman"/>
          <w:sz w:val="24"/>
          <w:szCs w:val="24"/>
          <w:lang w:val="kk-KZ"/>
        </w:rPr>
        <w:t xml:space="preserve">Педагогикалық кеңестер, </w:t>
      </w:r>
      <w:r>
        <w:rPr>
          <w:rFonts w:ascii="Times New Roman" w:hAnsi="Times New Roman" w:cs="Times New Roman"/>
          <w:sz w:val="24"/>
          <w:szCs w:val="24"/>
          <w:lang w:val="kk-KZ"/>
        </w:rPr>
        <w:t>отырыстар</w:t>
      </w:r>
      <w:r w:rsidRPr="00124545">
        <w:rPr>
          <w:rFonts w:ascii="Times New Roman" w:hAnsi="Times New Roman" w:cs="Times New Roman"/>
          <w:sz w:val="24"/>
          <w:szCs w:val="24"/>
          <w:lang w:val="kk-KZ"/>
        </w:rPr>
        <w:t>, ата-аналар жиналыстары, эмоционалдық күйіп қалудың алдын алу бойынша тренингтер арқылы білім алушылардың жеке басына сәйкес келетін және оқушылардың, олардың ата-аналарының, педагог қызметкерлердің және білім беру процесіне басқа да қатысушылардың денсаулығын сақтау және жеке басының дамуы үшін психологиялық жағдайларды қамтамасыз ететін дамудың әлеуметтік жағдайын құруда әкімшілік пен педагогикалық ұжымға жәрдемдесу.</w:t>
      </w:r>
    </w:p>
    <w:p w14:paraId="47C5E621" w14:textId="01645E3D" w:rsidR="00124545" w:rsidRPr="00124545" w:rsidRDefault="00124545">
      <w:pPr>
        <w:numPr>
          <w:ilvl w:val="1"/>
          <w:numId w:val="8"/>
        </w:numPr>
        <w:tabs>
          <w:tab w:val="clear" w:pos="1980"/>
          <w:tab w:val="num" w:pos="709"/>
        </w:tabs>
        <w:spacing w:after="0" w:line="240" w:lineRule="auto"/>
        <w:ind w:left="0" w:firstLine="709"/>
        <w:jc w:val="both"/>
        <w:rPr>
          <w:rFonts w:ascii="Times New Roman" w:hAnsi="Times New Roman" w:cs="Times New Roman"/>
          <w:sz w:val="24"/>
          <w:szCs w:val="24"/>
          <w:lang w:val="kk-KZ"/>
        </w:rPr>
      </w:pPr>
      <w:r w:rsidRPr="00124545">
        <w:rPr>
          <w:rFonts w:ascii="Times New Roman" w:hAnsi="Times New Roman" w:cs="Times New Roman"/>
          <w:sz w:val="24"/>
          <w:szCs w:val="24"/>
          <w:lang w:val="kk-KZ"/>
        </w:rPr>
        <w:t>Оқушылардың кәсіп алу үшін қажетті психологиялық білім мен дағдыларды игеруіне ықпал ету, тренингтік сабақтар, сынып сағаттары арқылы стресске төзімділікті арттыру.</w:t>
      </w:r>
    </w:p>
    <w:p w14:paraId="7DE17C02" w14:textId="77777777" w:rsidR="00124545" w:rsidRPr="00124545" w:rsidRDefault="00124545" w:rsidP="00124545">
      <w:pPr>
        <w:pStyle w:val="af1"/>
        <w:rPr>
          <w:rFonts w:ascii="Times New Roman" w:hAnsi="Times New Roman" w:cs="Times New Roman"/>
          <w:lang w:val="kk-KZ"/>
        </w:rPr>
      </w:pPr>
      <w:r w:rsidRPr="00124545">
        <w:rPr>
          <w:lang w:val="kk-KZ"/>
        </w:rPr>
        <w:t>3.</w:t>
      </w:r>
      <w:r w:rsidRPr="00124545">
        <w:rPr>
          <w:lang w:val="kk-KZ"/>
        </w:rPr>
        <w:tab/>
      </w:r>
      <w:r w:rsidRPr="00124545">
        <w:rPr>
          <w:rFonts w:ascii="Times New Roman" w:hAnsi="Times New Roman" w:cs="Times New Roman"/>
          <w:lang w:val="kk-KZ"/>
        </w:rPr>
        <w:t>Кең</w:t>
      </w:r>
      <w:r w:rsidRPr="00124545">
        <w:rPr>
          <w:rFonts w:ascii="Times New Roman" w:eastAsia="Yu Gothic" w:hAnsi="Times New Roman" w:cs="Times New Roman"/>
          <w:lang w:val="kk-KZ"/>
        </w:rPr>
        <w:t>ес</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беру</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ар</w:t>
      </w:r>
      <w:r w:rsidRPr="00124545">
        <w:rPr>
          <w:rFonts w:ascii="Times New Roman" w:hAnsi="Times New Roman" w:cs="Times New Roman"/>
          <w:lang w:val="kk-KZ"/>
        </w:rPr>
        <w:t>қ</w:t>
      </w:r>
      <w:r w:rsidRPr="00124545">
        <w:rPr>
          <w:rFonts w:ascii="Times New Roman" w:eastAsia="Yu Gothic" w:hAnsi="Times New Roman" w:cs="Times New Roman"/>
          <w:lang w:val="kk-KZ"/>
        </w:rPr>
        <w:t>ылы</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о</w:t>
      </w:r>
      <w:r w:rsidRPr="00124545">
        <w:rPr>
          <w:rFonts w:ascii="Times New Roman" w:hAnsi="Times New Roman" w:cs="Times New Roman"/>
          <w:lang w:val="kk-KZ"/>
        </w:rPr>
        <w:t>қ</w:t>
      </w:r>
      <w:r w:rsidRPr="00124545">
        <w:rPr>
          <w:rFonts w:ascii="Times New Roman" w:eastAsia="Yu Gothic" w:hAnsi="Times New Roman" w:cs="Times New Roman"/>
          <w:lang w:val="kk-KZ"/>
        </w:rPr>
        <w:t>у</w:t>
      </w:r>
      <w:r w:rsidRPr="00124545">
        <w:rPr>
          <w:rFonts w:ascii="Times New Roman" w:hAnsi="Times New Roman" w:cs="Times New Roman"/>
          <w:lang w:val="kk-KZ"/>
        </w:rPr>
        <w:t>-</w:t>
      </w:r>
      <w:r w:rsidRPr="00124545">
        <w:rPr>
          <w:rFonts w:ascii="Times New Roman" w:eastAsia="Yu Gothic" w:hAnsi="Times New Roman" w:cs="Times New Roman"/>
          <w:lang w:val="kk-KZ"/>
        </w:rPr>
        <w:t>т</w:t>
      </w:r>
      <w:r w:rsidRPr="00124545">
        <w:rPr>
          <w:rFonts w:ascii="Times New Roman" w:hAnsi="Times New Roman" w:cs="Times New Roman"/>
          <w:lang w:val="kk-KZ"/>
        </w:rPr>
        <w:t>ә</w:t>
      </w:r>
      <w:r w:rsidRPr="00124545">
        <w:rPr>
          <w:rFonts w:ascii="Times New Roman" w:eastAsia="Yu Gothic" w:hAnsi="Times New Roman" w:cs="Times New Roman"/>
          <w:lang w:val="kk-KZ"/>
        </w:rPr>
        <w:t>рбие</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процесіні</w:t>
      </w:r>
      <w:r w:rsidRPr="00124545">
        <w:rPr>
          <w:rFonts w:ascii="Times New Roman" w:hAnsi="Times New Roman" w:cs="Times New Roman"/>
          <w:lang w:val="kk-KZ"/>
        </w:rPr>
        <w:t xml:space="preserve">ң </w:t>
      </w:r>
      <w:r w:rsidRPr="00124545">
        <w:rPr>
          <w:rFonts w:ascii="Times New Roman" w:eastAsia="Yu Gothic" w:hAnsi="Times New Roman" w:cs="Times New Roman"/>
          <w:lang w:val="kk-KZ"/>
        </w:rPr>
        <w:t>барлы</w:t>
      </w:r>
      <w:r w:rsidRPr="00124545">
        <w:rPr>
          <w:rFonts w:ascii="Times New Roman" w:hAnsi="Times New Roman" w:cs="Times New Roman"/>
          <w:lang w:val="kk-KZ"/>
        </w:rPr>
        <w:t xml:space="preserve">қ </w:t>
      </w:r>
      <w:r w:rsidRPr="00124545">
        <w:rPr>
          <w:rFonts w:ascii="Times New Roman" w:eastAsia="Yu Gothic" w:hAnsi="Times New Roman" w:cs="Times New Roman"/>
          <w:lang w:val="kk-KZ"/>
        </w:rPr>
        <w:t>субъектілеріні</w:t>
      </w:r>
      <w:r w:rsidRPr="00124545">
        <w:rPr>
          <w:rFonts w:ascii="Times New Roman" w:hAnsi="Times New Roman" w:cs="Times New Roman"/>
          <w:lang w:val="kk-KZ"/>
        </w:rPr>
        <w:t xml:space="preserve">ң </w:t>
      </w:r>
      <w:r w:rsidRPr="00124545">
        <w:rPr>
          <w:rFonts w:ascii="Times New Roman" w:eastAsia="Yu Gothic" w:hAnsi="Times New Roman" w:cs="Times New Roman"/>
          <w:lang w:val="kk-KZ"/>
        </w:rPr>
        <w:t>жеке</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м</w:t>
      </w:r>
      <w:r w:rsidRPr="00124545">
        <w:rPr>
          <w:rFonts w:ascii="Times New Roman" w:hAnsi="Times New Roman" w:cs="Times New Roman"/>
          <w:lang w:val="kk-KZ"/>
        </w:rPr>
        <w:t>ә</w:t>
      </w:r>
      <w:r w:rsidRPr="00124545">
        <w:rPr>
          <w:rFonts w:ascii="Times New Roman" w:eastAsia="Yu Gothic" w:hAnsi="Times New Roman" w:cs="Times New Roman"/>
          <w:lang w:val="kk-KZ"/>
        </w:rPr>
        <w:t>селелерін</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шешуге</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к</w:t>
      </w:r>
      <w:r w:rsidRPr="00124545">
        <w:rPr>
          <w:rFonts w:ascii="Times New Roman" w:hAnsi="Times New Roman" w:cs="Times New Roman"/>
          <w:lang w:val="kk-KZ"/>
        </w:rPr>
        <w:t>ө</w:t>
      </w:r>
      <w:r w:rsidRPr="00124545">
        <w:rPr>
          <w:rFonts w:ascii="Times New Roman" w:eastAsia="Yu Gothic" w:hAnsi="Times New Roman" w:cs="Times New Roman"/>
          <w:lang w:val="kk-KZ"/>
        </w:rPr>
        <w:t>мек</w:t>
      </w:r>
      <w:r w:rsidRPr="00124545">
        <w:rPr>
          <w:rFonts w:ascii="Times New Roman" w:hAnsi="Times New Roman" w:cs="Times New Roman"/>
          <w:lang w:val="kk-KZ"/>
        </w:rPr>
        <w:t xml:space="preserve"> ұ</w:t>
      </w:r>
      <w:r w:rsidRPr="00124545">
        <w:rPr>
          <w:rFonts w:ascii="Times New Roman" w:eastAsia="Yu Gothic" w:hAnsi="Times New Roman" w:cs="Times New Roman"/>
          <w:lang w:val="kk-KZ"/>
        </w:rPr>
        <w:t>йымдастыру</w:t>
      </w:r>
      <w:r w:rsidRPr="00124545">
        <w:rPr>
          <w:rFonts w:ascii="Times New Roman" w:hAnsi="Times New Roman" w:cs="Times New Roman"/>
          <w:lang w:val="kk-KZ"/>
        </w:rPr>
        <w:t>.</w:t>
      </w:r>
    </w:p>
    <w:p w14:paraId="120C8CA1" w14:textId="5436D017" w:rsidR="00124545" w:rsidRDefault="00124545" w:rsidP="00124545">
      <w:pPr>
        <w:pStyle w:val="af1"/>
        <w:rPr>
          <w:rFonts w:ascii="Times New Roman" w:hAnsi="Times New Roman" w:cs="Times New Roman"/>
          <w:lang w:val="kk-KZ"/>
        </w:rPr>
      </w:pPr>
      <w:r w:rsidRPr="00124545">
        <w:rPr>
          <w:rFonts w:ascii="Times New Roman" w:hAnsi="Times New Roman" w:cs="Times New Roman"/>
          <w:lang w:val="kk-KZ"/>
        </w:rPr>
        <w:t>4.</w:t>
      </w:r>
      <w:r w:rsidRPr="00124545">
        <w:rPr>
          <w:rFonts w:ascii="Times New Roman" w:hAnsi="Times New Roman" w:cs="Times New Roman"/>
          <w:lang w:val="kk-KZ"/>
        </w:rPr>
        <w:tab/>
        <w:t>Сынып жетекшілерімен жә</w:t>
      </w:r>
      <w:r w:rsidRPr="00124545">
        <w:rPr>
          <w:rFonts w:ascii="Times New Roman" w:eastAsia="Yu Gothic" w:hAnsi="Times New Roman" w:cs="Times New Roman"/>
          <w:lang w:val="kk-KZ"/>
        </w:rPr>
        <w:t>не</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ата</w:t>
      </w:r>
      <w:r w:rsidRPr="00124545">
        <w:rPr>
          <w:rFonts w:ascii="Times New Roman" w:hAnsi="Times New Roman" w:cs="Times New Roman"/>
          <w:lang w:val="kk-KZ"/>
        </w:rPr>
        <w:t>-</w:t>
      </w:r>
      <w:r w:rsidRPr="00124545">
        <w:rPr>
          <w:rFonts w:ascii="Times New Roman" w:eastAsia="Yu Gothic" w:hAnsi="Times New Roman" w:cs="Times New Roman"/>
          <w:lang w:val="kk-KZ"/>
        </w:rPr>
        <w:t>аналармен</w:t>
      </w:r>
      <w:r w:rsidRPr="00124545">
        <w:rPr>
          <w:rFonts w:ascii="Times New Roman" w:hAnsi="Times New Roman" w:cs="Times New Roman"/>
          <w:lang w:val="kk-KZ"/>
        </w:rPr>
        <w:t xml:space="preserve"> тығ</w:t>
      </w:r>
      <w:r w:rsidRPr="00124545">
        <w:rPr>
          <w:rFonts w:ascii="Times New Roman" w:eastAsia="Yu Gothic" w:hAnsi="Times New Roman" w:cs="Times New Roman"/>
          <w:lang w:val="kk-KZ"/>
        </w:rPr>
        <w:t>ыз</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ынтыма</w:t>
      </w:r>
      <w:r w:rsidRPr="00124545">
        <w:rPr>
          <w:rFonts w:ascii="Times New Roman" w:hAnsi="Times New Roman" w:cs="Times New Roman"/>
          <w:lang w:val="kk-KZ"/>
        </w:rPr>
        <w:t>қ</w:t>
      </w:r>
      <w:r w:rsidRPr="00124545">
        <w:rPr>
          <w:rFonts w:ascii="Times New Roman" w:eastAsia="Yu Gothic" w:hAnsi="Times New Roman" w:cs="Times New Roman"/>
          <w:lang w:val="kk-KZ"/>
        </w:rPr>
        <w:t>тасты</w:t>
      </w:r>
      <w:r w:rsidRPr="00124545">
        <w:rPr>
          <w:rFonts w:ascii="Times New Roman" w:hAnsi="Times New Roman" w:cs="Times New Roman"/>
          <w:lang w:val="kk-KZ"/>
        </w:rPr>
        <w:t xml:space="preserve">қ </w:t>
      </w:r>
      <w:r w:rsidRPr="00124545">
        <w:rPr>
          <w:rFonts w:ascii="Times New Roman" w:eastAsia="Yu Gothic" w:hAnsi="Times New Roman" w:cs="Times New Roman"/>
          <w:lang w:val="kk-KZ"/>
        </w:rPr>
        <w:t>ар</w:t>
      </w:r>
      <w:r w:rsidRPr="00124545">
        <w:rPr>
          <w:rFonts w:ascii="Times New Roman" w:hAnsi="Times New Roman" w:cs="Times New Roman"/>
          <w:lang w:val="kk-KZ"/>
        </w:rPr>
        <w:t>қ</w:t>
      </w:r>
      <w:r w:rsidRPr="00124545">
        <w:rPr>
          <w:rFonts w:ascii="Times New Roman" w:eastAsia="Yu Gothic" w:hAnsi="Times New Roman" w:cs="Times New Roman"/>
          <w:lang w:val="kk-KZ"/>
        </w:rPr>
        <w:t>ылы</w:t>
      </w:r>
      <w:r w:rsidRPr="00124545">
        <w:rPr>
          <w:rFonts w:ascii="Times New Roman" w:hAnsi="Times New Roman" w:cs="Times New Roman"/>
          <w:lang w:val="kk-KZ"/>
        </w:rPr>
        <w:t xml:space="preserve"> ә</w:t>
      </w:r>
      <w:r w:rsidRPr="00124545">
        <w:rPr>
          <w:rFonts w:ascii="Times New Roman" w:eastAsia="Yu Gothic" w:hAnsi="Times New Roman" w:cs="Times New Roman"/>
          <w:lang w:val="kk-KZ"/>
        </w:rPr>
        <w:t>леуметтік</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ж</w:t>
      </w:r>
      <w:r w:rsidRPr="00124545">
        <w:rPr>
          <w:rFonts w:ascii="Times New Roman" w:hAnsi="Times New Roman" w:cs="Times New Roman"/>
          <w:lang w:val="kk-KZ"/>
        </w:rPr>
        <w:t>ә</w:t>
      </w:r>
      <w:r w:rsidRPr="00124545">
        <w:rPr>
          <w:rFonts w:ascii="Times New Roman" w:eastAsia="Yu Gothic" w:hAnsi="Times New Roman" w:cs="Times New Roman"/>
          <w:lang w:val="kk-KZ"/>
        </w:rPr>
        <w:t>не</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психологиялы</w:t>
      </w:r>
      <w:r w:rsidRPr="00124545">
        <w:rPr>
          <w:rFonts w:ascii="Times New Roman" w:hAnsi="Times New Roman" w:cs="Times New Roman"/>
          <w:lang w:val="kk-KZ"/>
        </w:rPr>
        <w:t xml:space="preserve">қ </w:t>
      </w:r>
      <w:r w:rsidRPr="00124545">
        <w:rPr>
          <w:rFonts w:ascii="Times New Roman" w:eastAsia="Yu Gothic" w:hAnsi="Times New Roman" w:cs="Times New Roman"/>
          <w:lang w:val="kk-KZ"/>
        </w:rPr>
        <w:t>денсаулы</w:t>
      </w:r>
      <w:r w:rsidRPr="00124545">
        <w:rPr>
          <w:rFonts w:ascii="Times New Roman" w:hAnsi="Times New Roman" w:cs="Times New Roman"/>
          <w:lang w:val="kk-KZ"/>
        </w:rPr>
        <w:t>қ</w:t>
      </w:r>
      <w:r w:rsidRPr="00124545">
        <w:rPr>
          <w:rFonts w:ascii="Times New Roman" w:eastAsia="Yu Gothic" w:hAnsi="Times New Roman" w:cs="Times New Roman"/>
          <w:lang w:val="kk-KZ"/>
        </w:rPr>
        <w:t>та</w:t>
      </w:r>
      <w:r w:rsidRPr="00124545">
        <w:rPr>
          <w:rFonts w:ascii="Times New Roman" w:hAnsi="Times New Roman" w:cs="Times New Roman"/>
          <w:lang w:val="kk-KZ"/>
        </w:rPr>
        <w:t>ғ</w:t>
      </w:r>
      <w:r w:rsidRPr="00124545">
        <w:rPr>
          <w:rFonts w:ascii="Times New Roman" w:eastAsia="Yu Gothic" w:hAnsi="Times New Roman" w:cs="Times New Roman"/>
          <w:lang w:val="kk-KZ"/>
        </w:rPr>
        <w:t>ы</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сондай</w:t>
      </w:r>
      <w:r w:rsidRPr="00124545">
        <w:rPr>
          <w:rFonts w:ascii="Times New Roman" w:hAnsi="Times New Roman" w:cs="Times New Roman"/>
          <w:lang w:val="kk-KZ"/>
        </w:rPr>
        <w:t>-</w:t>
      </w:r>
      <w:r w:rsidRPr="00124545">
        <w:rPr>
          <w:rFonts w:ascii="Times New Roman" w:eastAsia="Yu Gothic" w:hAnsi="Times New Roman" w:cs="Times New Roman"/>
          <w:lang w:val="kk-KZ"/>
        </w:rPr>
        <w:t>а</w:t>
      </w:r>
      <w:r w:rsidRPr="00124545">
        <w:rPr>
          <w:rFonts w:ascii="Times New Roman" w:hAnsi="Times New Roman" w:cs="Times New Roman"/>
          <w:lang w:val="kk-KZ"/>
        </w:rPr>
        <w:t xml:space="preserve">қ </w:t>
      </w:r>
      <w:r w:rsidRPr="00124545">
        <w:rPr>
          <w:rFonts w:ascii="Times New Roman" w:eastAsia="Yu Gothic" w:hAnsi="Times New Roman" w:cs="Times New Roman"/>
          <w:lang w:val="kk-KZ"/>
        </w:rPr>
        <w:t>о</w:t>
      </w:r>
      <w:r w:rsidRPr="00124545">
        <w:rPr>
          <w:rFonts w:ascii="Times New Roman" w:hAnsi="Times New Roman" w:cs="Times New Roman"/>
          <w:lang w:val="kk-KZ"/>
        </w:rPr>
        <w:t>қ</w:t>
      </w:r>
      <w:r w:rsidRPr="00124545">
        <w:rPr>
          <w:rFonts w:ascii="Times New Roman" w:eastAsia="Yu Gothic" w:hAnsi="Times New Roman" w:cs="Times New Roman"/>
          <w:lang w:val="kk-KZ"/>
        </w:rPr>
        <w:t>ушыларды</w:t>
      </w:r>
      <w:r w:rsidRPr="00124545">
        <w:rPr>
          <w:rFonts w:ascii="Times New Roman" w:hAnsi="Times New Roman" w:cs="Times New Roman"/>
          <w:lang w:val="kk-KZ"/>
        </w:rPr>
        <w:t xml:space="preserve">ң </w:t>
      </w:r>
      <w:r w:rsidRPr="00124545">
        <w:rPr>
          <w:rFonts w:ascii="Times New Roman" w:eastAsia="Yu Gothic" w:hAnsi="Times New Roman" w:cs="Times New Roman"/>
          <w:lang w:val="kk-KZ"/>
        </w:rPr>
        <w:t>дамуында</w:t>
      </w:r>
      <w:r w:rsidRPr="00124545">
        <w:rPr>
          <w:rFonts w:ascii="Times New Roman" w:hAnsi="Times New Roman" w:cs="Times New Roman"/>
          <w:lang w:val="kk-KZ"/>
        </w:rPr>
        <w:t>ғ</w:t>
      </w:r>
      <w:r w:rsidRPr="00124545">
        <w:rPr>
          <w:rFonts w:ascii="Times New Roman" w:eastAsia="Yu Gothic" w:hAnsi="Times New Roman" w:cs="Times New Roman"/>
          <w:lang w:val="kk-KZ"/>
        </w:rPr>
        <w:t>ы</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ауыт</w:t>
      </w:r>
      <w:r w:rsidRPr="00124545">
        <w:rPr>
          <w:rFonts w:ascii="Times New Roman" w:hAnsi="Times New Roman" w:cs="Times New Roman"/>
          <w:lang w:val="kk-KZ"/>
        </w:rPr>
        <w:t>қ</w:t>
      </w:r>
      <w:r w:rsidRPr="00124545">
        <w:rPr>
          <w:rFonts w:ascii="Times New Roman" w:eastAsia="Yu Gothic" w:hAnsi="Times New Roman" w:cs="Times New Roman"/>
          <w:lang w:val="kk-KZ"/>
        </w:rPr>
        <w:t>уларды</w:t>
      </w:r>
      <w:r w:rsidRPr="00124545">
        <w:rPr>
          <w:rFonts w:ascii="Times New Roman" w:hAnsi="Times New Roman" w:cs="Times New Roman"/>
          <w:lang w:val="kk-KZ"/>
        </w:rPr>
        <w:t xml:space="preserve">ң </w:t>
      </w:r>
      <w:r w:rsidRPr="00124545">
        <w:rPr>
          <w:rFonts w:ascii="Times New Roman" w:eastAsia="Yu Gothic" w:hAnsi="Times New Roman" w:cs="Times New Roman"/>
          <w:lang w:val="kk-KZ"/>
        </w:rPr>
        <w:t>алдын</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алу</w:t>
      </w:r>
      <w:r w:rsidRPr="00124545">
        <w:rPr>
          <w:rFonts w:ascii="Times New Roman" w:hAnsi="Times New Roman" w:cs="Times New Roman"/>
          <w:lang w:val="kk-KZ"/>
        </w:rPr>
        <w:t xml:space="preserve"> </w:t>
      </w:r>
      <w:r w:rsidRPr="00124545">
        <w:rPr>
          <w:rFonts w:ascii="Times New Roman" w:eastAsia="Yu Gothic" w:hAnsi="Times New Roman" w:cs="Times New Roman"/>
          <w:lang w:val="kk-KZ"/>
        </w:rPr>
        <w:t>ж</w:t>
      </w:r>
      <w:r w:rsidRPr="00124545">
        <w:rPr>
          <w:rFonts w:ascii="Times New Roman" w:hAnsi="Times New Roman" w:cs="Times New Roman"/>
          <w:lang w:val="kk-KZ"/>
        </w:rPr>
        <w:t>ә</w:t>
      </w:r>
      <w:r w:rsidRPr="00124545">
        <w:rPr>
          <w:rFonts w:ascii="Times New Roman" w:eastAsia="Yu Gothic" w:hAnsi="Times New Roman" w:cs="Times New Roman"/>
          <w:lang w:val="kk-KZ"/>
        </w:rPr>
        <w:t>не</w:t>
      </w:r>
      <w:r w:rsidRPr="00124545">
        <w:rPr>
          <w:rFonts w:ascii="Times New Roman" w:hAnsi="Times New Roman" w:cs="Times New Roman"/>
          <w:lang w:val="kk-KZ"/>
        </w:rPr>
        <w:t xml:space="preserve"> жең</w:t>
      </w:r>
      <w:r w:rsidRPr="00124545">
        <w:rPr>
          <w:rFonts w:ascii="Times New Roman" w:eastAsia="Yu Gothic" w:hAnsi="Times New Roman" w:cs="Times New Roman"/>
          <w:lang w:val="kk-KZ"/>
        </w:rPr>
        <w:t>у</w:t>
      </w:r>
      <w:r w:rsidRPr="00124545">
        <w:rPr>
          <w:rFonts w:ascii="Times New Roman" w:hAnsi="Times New Roman" w:cs="Times New Roman"/>
          <w:lang w:val="kk-KZ"/>
        </w:rPr>
        <w:t>.</w:t>
      </w:r>
    </w:p>
    <w:p w14:paraId="55D9D440" w14:textId="77777777" w:rsidR="00124545" w:rsidRPr="00124545" w:rsidRDefault="00124545" w:rsidP="00124545">
      <w:pPr>
        <w:pStyle w:val="af1"/>
        <w:rPr>
          <w:rFonts w:ascii="Times New Roman" w:hAnsi="Times New Roman" w:cs="Times New Roman"/>
          <w:lang w:val="kk-KZ"/>
        </w:rPr>
      </w:pPr>
    </w:p>
    <w:p w14:paraId="264511A9" w14:textId="371F451F" w:rsidR="00124545" w:rsidRPr="00124545" w:rsidRDefault="00095DB9" w:rsidP="00124545">
      <w:pPr>
        <w:jc w:val="center"/>
        <w:rPr>
          <w:rFonts w:ascii="Times New Roman" w:hAnsi="Times New Roman" w:cs="Times New Roman"/>
          <w:b/>
          <w:bCs/>
          <w:sz w:val="24"/>
          <w:szCs w:val="24"/>
          <w:lang w:val="kk-KZ"/>
        </w:rPr>
      </w:pPr>
      <w:r w:rsidRPr="00954F3A">
        <w:rPr>
          <w:rFonts w:ascii="Times New Roman" w:hAnsi="Times New Roman" w:cs="Times New Roman"/>
          <w:b/>
          <w:bCs/>
          <w:sz w:val="24"/>
          <w:szCs w:val="24"/>
          <w:lang w:val="kk-KZ"/>
        </w:rPr>
        <w:t xml:space="preserve">8. </w:t>
      </w:r>
      <w:r w:rsidR="00124545">
        <w:rPr>
          <w:rFonts w:ascii="Times New Roman" w:hAnsi="Times New Roman" w:cs="Times New Roman"/>
          <w:b/>
          <w:bCs/>
          <w:sz w:val="24"/>
          <w:szCs w:val="24"/>
          <w:lang w:val="kk-KZ"/>
        </w:rPr>
        <w:t>Өз</w:t>
      </w:r>
      <w:r w:rsidR="00124545" w:rsidRPr="00954F3A">
        <w:rPr>
          <w:rFonts w:ascii="Times New Roman" w:hAnsi="Times New Roman" w:cs="Times New Roman"/>
          <w:b/>
          <w:bCs/>
          <w:sz w:val="24"/>
          <w:szCs w:val="24"/>
          <w:lang w:val="kk-KZ"/>
        </w:rPr>
        <w:t xml:space="preserve">ін-өзі бағалау </w:t>
      </w:r>
      <w:r w:rsidR="00124545">
        <w:rPr>
          <w:rFonts w:ascii="Times New Roman" w:hAnsi="Times New Roman" w:cs="Times New Roman"/>
          <w:b/>
          <w:bCs/>
          <w:sz w:val="24"/>
          <w:szCs w:val="24"/>
          <w:lang w:val="kk-KZ"/>
        </w:rPr>
        <w:t>м</w:t>
      </w:r>
      <w:r w:rsidR="00124545" w:rsidRPr="00954F3A">
        <w:rPr>
          <w:rFonts w:ascii="Times New Roman" w:hAnsi="Times New Roman" w:cs="Times New Roman"/>
          <w:b/>
          <w:bCs/>
          <w:sz w:val="24"/>
          <w:szCs w:val="24"/>
          <w:lang w:val="kk-KZ"/>
        </w:rPr>
        <w:t>атериалдар</w:t>
      </w:r>
      <w:r w:rsidR="00124545">
        <w:rPr>
          <w:rFonts w:ascii="Times New Roman" w:hAnsi="Times New Roman" w:cs="Times New Roman"/>
          <w:b/>
          <w:bCs/>
          <w:sz w:val="24"/>
          <w:szCs w:val="24"/>
          <w:lang w:val="kk-KZ"/>
        </w:rPr>
        <w:t>ы</w:t>
      </w:r>
    </w:p>
    <w:p w14:paraId="6C415145" w14:textId="77777777" w:rsidR="00124545" w:rsidRPr="00954F3A" w:rsidRDefault="00124545" w:rsidP="004C4678">
      <w:pPr>
        <w:ind w:firstLine="360"/>
        <w:jc w:val="both"/>
        <w:rPr>
          <w:rFonts w:ascii="Times New Roman" w:hAnsi="Times New Roman" w:cs="Times New Roman"/>
          <w:sz w:val="24"/>
          <w:szCs w:val="24"/>
          <w:lang w:val="kk-KZ"/>
        </w:rPr>
      </w:pPr>
      <w:r w:rsidRPr="00954F3A">
        <w:rPr>
          <w:rFonts w:ascii="Times New Roman" w:hAnsi="Times New Roman" w:cs="Times New Roman"/>
          <w:sz w:val="24"/>
          <w:szCs w:val="24"/>
          <w:lang w:val="kk-KZ"/>
        </w:rPr>
        <w:t>Өзін-өзі бағалау материалдарының қорытынды талдауы 2020-2023 оқу жылдарындағы барлық бағыттар бойынша "Павлодар қаласының №11 ЖОББМ" КММ қызметін көрсететін бөлімдер бойынша жасалды. Мектептің өзін-өзі бағалау жөніндегі аттестаттау комиссиясы педагогикалық ұжымның оқу-тәрбие және ғылыми-әдістемелік жұмысының нәтижелілігіне терең талдау жүргізді. Өзін-өзі бағалау материалдарына сараптама жүргізгеннен кейін №11 мектептің сараптама комиссиясы:</w:t>
      </w:r>
    </w:p>
    <w:p w14:paraId="1FE6E564" w14:textId="77777777" w:rsidR="00124545" w:rsidRPr="00954F3A" w:rsidRDefault="00095DB9" w:rsidP="004C4678">
      <w:pPr>
        <w:ind w:firstLine="360"/>
        <w:jc w:val="both"/>
        <w:rPr>
          <w:rFonts w:ascii="Times New Roman" w:hAnsi="Times New Roman" w:cs="Times New Roman"/>
          <w:sz w:val="24"/>
          <w:szCs w:val="24"/>
          <w:lang w:val="kk-KZ"/>
        </w:rPr>
      </w:pPr>
      <w:r w:rsidRPr="001B0520">
        <w:rPr>
          <w:rFonts w:ascii="Times New Roman" w:hAnsi="Times New Roman" w:cs="Times New Roman"/>
          <w:sz w:val="24"/>
          <w:szCs w:val="24"/>
        </w:rPr>
        <w:sym w:font="Symbol" w:char="F0B7"/>
      </w:r>
      <w:r w:rsidRPr="00954F3A">
        <w:rPr>
          <w:rFonts w:ascii="Times New Roman" w:hAnsi="Times New Roman" w:cs="Times New Roman"/>
          <w:sz w:val="24"/>
          <w:szCs w:val="24"/>
          <w:lang w:val="kk-KZ"/>
        </w:rPr>
        <w:t xml:space="preserve"> </w:t>
      </w:r>
      <w:r w:rsidR="00124545" w:rsidRPr="00954F3A">
        <w:rPr>
          <w:rFonts w:ascii="Times New Roman" w:hAnsi="Times New Roman" w:cs="Times New Roman"/>
          <w:sz w:val="24"/>
          <w:szCs w:val="24"/>
          <w:lang w:val="kk-KZ"/>
        </w:rPr>
        <w:t>Оқу-тәрбие процесі мен әдістемелік жұмыс ҚР Білім беру мекемелерінің қызметін регламенттейтін нормативтік - құқықтық актілердің талаптарына, "Павлодар қаласының №11 ЖОББМ" КММ Жарғысына, жергілікті актілерге сәйкес жүзеге асырылады.</w:t>
      </w:r>
    </w:p>
    <w:p w14:paraId="4EBDA14B" w14:textId="2571C8D2" w:rsidR="00124545" w:rsidRPr="00954F3A" w:rsidRDefault="00124545">
      <w:pPr>
        <w:pStyle w:val="a4"/>
        <w:numPr>
          <w:ilvl w:val="0"/>
          <w:numId w:val="8"/>
        </w:numPr>
        <w:jc w:val="both"/>
        <w:rPr>
          <w:rFonts w:ascii="Times New Roman" w:hAnsi="Times New Roman" w:cs="Times New Roman"/>
          <w:sz w:val="24"/>
          <w:szCs w:val="24"/>
          <w:lang w:val="kk-KZ"/>
        </w:rPr>
      </w:pPr>
      <w:r w:rsidRPr="00954F3A">
        <w:rPr>
          <w:rFonts w:ascii="Times New Roman" w:hAnsi="Times New Roman" w:cs="Times New Roman"/>
          <w:sz w:val="24"/>
          <w:szCs w:val="24"/>
          <w:lang w:val="kk-KZ"/>
        </w:rPr>
        <w:t xml:space="preserve">Оқу-тәрбие үдерісі Павлодар қаласының білім бөлімі бекіткен ҚР </w:t>
      </w:r>
      <w:r w:rsidRPr="00124545">
        <w:rPr>
          <w:rFonts w:ascii="Times New Roman" w:hAnsi="Times New Roman" w:cs="Times New Roman"/>
          <w:sz w:val="24"/>
          <w:szCs w:val="24"/>
          <w:lang w:val="kk-KZ"/>
        </w:rPr>
        <w:t>ЖММС</w:t>
      </w:r>
      <w:r w:rsidRPr="00954F3A">
        <w:rPr>
          <w:rFonts w:ascii="Times New Roman" w:hAnsi="Times New Roman" w:cs="Times New Roman"/>
          <w:sz w:val="24"/>
          <w:szCs w:val="24"/>
          <w:lang w:val="kk-KZ"/>
        </w:rPr>
        <w:t>, оқу жоспарына сәйкес ұйымдастырылған.</w:t>
      </w:r>
    </w:p>
    <w:p w14:paraId="317A6B80" w14:textId="7C722F7F" w:rsidR="00124545" w:rsidRPr="00954F3A" w:rsidRDefault="00124545">
      <w:pPr>
        <w:pStyle w:val="a4"/>
        <w:numPr>
          <w:ilvl w:val="0"/>
          <w:numId w:val="9"/>
        </w:numPr>
        <w:jc w:val="both"/>
        <w:rPr>
          <w:rFonts w:ascii="Times New Roman" w:hAnsi="Times New Roman" w:cs="Times New Roman"/>
          <w:sz w:val="24"/>
          <w:szCs w:val="24"/>
          <w:lang w:val="kk-KZ"/>
        </w:rPr>
      </w:pPr>
      <w:r w:rsidRPr="00954F3A">
        <w:rPr>
          <w:rFonts w:ascii="Times New Roman" w:hAnsi="Times New Roman" w:cs="Times New Roman"/>
          <w:sz w:val="24"/>
          <w:szCs w:val="24"/>
          <w:lang w:val="kk-KZ"/>
        </w:rPr>
        <w:lastRenderedPageBreak/>
        <w:t>Педагогикалық ұжым тұрақты, білікті. Курстық қайта даярлаудың перспективалық жоспары бар және іске асырылуда. Педагогикалық шеберлікті арттыру бойынша үлкен әдістемелік жұмыс жүргізілуде. Ұжымда жақсы моральдық-психологиялық ахуал бар.</w:t>
      </w:r>
    </w:p>
    <w:p w14:paraId="120978BE" w14:textId="77777777" w:rsidR="007026D9" w:rsidRPr="00954F3A" w:rsidRDefault="00095DB9" w:rsidP="004C4678">
      <w:pPr>
        <w:ind w:firstLine="360"/>
        <w:jc w:val="both"/>
        <w:rPr>
          <w:rFonts w:ascii="Times New Roman" w:hAnsi="Times New Roman" w:cs="Times New Roman"/>
          <w:sz w:val="24"/>
          <w:szCs w:val="24"/>
          <w:lang w:val="kk-KZ"/>
        </w:rPr>
      </w:pPr>
      <w:r w:rsidRPr="001B0520">
        <w:rPr>
          <w:rFonts w:ascii="Times New Roman" w:hAnsi="Times New Roman" w:cs="Times New Roman"/>
          <w:sz w:val="24"/>
          <w:szCs w:val="24"/>
        </w:rPr>
        <w:sym w:font="Symbol" w:char="F0B7"/>
      </w:r>
      <w:r w:rsidRPr="00954F3A">
        <w:rPr>
          <w:rFonts w:ascii="Times New Roman" w:hAnsi="Times New Roman" w:cs="Times New Roman"/>
          <w:sz w:val="24"/>
          <w:szCs w:val="24"/>
          <w:lang w:val="kk-KZ"/>
        </w:rPr>
        <w:t xml:space="preserve"> </w:t>
      </w:r>
      <w:r w:rsidR="007026D9" w:rsidRPr="00954F3A">
        <w:rPr>
          <w:rFonts w:ascii="Times New Roman" w:hAnsi="Times New Roman" w:cs="Times New Roman"/>
          <w:sz w:val="24"/>
          <w:szCs w:val="24"/>
          <w:lang w:val="kk-KZ"/>
        </w:rPr>
        <w:t>Мектепішілік бақылаумен оқу-тәрбие процесінің барлық тараптары қамтылған, қазіргі және болжамды болашақтың талаптарына бағдарланған аса маңызды проблемалар ұдайы бөлініп отырады.</w:t>
      </w:r>
    </w:p>
    <w:p w14:paraId="16D8928B" w14:textId="77777777" w:rsidR="007026D9" w:rsidRPr="00954F3A" w:rsidRDefault="00095DB9" w:rsidP="007026D9">
      <w:pPr>
        <w:ind w:firstLine="360"/>
        <w:jc w:val="both"/>
        <w:rPr>
          <w:rFonts w:ascii="Times New Roman" w:hAnsi="Times New Roman" w:cs="Times New Roman"/>
          <w:sz w:val="24"/>
          <w:szCs w:val="24"/>
          <w:lang w:val="kk-KZ"/>
        </w:rPr>
      </w:pPr>
      <w:r w:rsidRPr="001B0520">
        <w:rPr>
          <w:rFonts w:ascii="Times New Roman" w:hAnsi="Times New Roman" w:cs="Times New Roman"/>
          <w:sz w:val="24"/>
          <w:szCs w:val="24"/>
        </w:rPr>
        <w:sym w:font="Symbol" w:char="F0B7"/>
      </w:r>
      <w:r w:rsidRPr="00954F3A">
        <w:rPr>
          <w:rFonts w:ascii="Times New Roman" w:hAnsi="Times New Roman" w:cs="Times New Roman"/>
          <w:sz w:val="24"/>
          <w:szCs w:val="24"/>
          <w:lang w:val="kk-KZ"/>
        </w:rPr>
        <w:t xml:space="preserve"> </w:t>
      </w:r>
      <w:r w:rsidR="007026D9" w:rsidRPr="00954F3A">
        <w:rPr>
          <w:rFonts w:ascii="Times New Roman" w:hAnsi="Times New Roman" w:cs="Times New Roman"/>
          <w:sz w:val="24"/>
          <w:szCs w:val="24"/>
          <w:lang w:val="kk-KZ"/>
        </w:rPr>
        <w:t xml:space="preserve">Оқу сапасын уақтылы түзету мақсатында оқушылардың үлгерімі, сынып параллельдері бақыланады және талданады. </w:t>
      </w:r>
    </w:p>
    <w:p w14:paraId="3451AA92" w14:textId="519B85D5" w:rsidR="007026D9" w:rsidRPr="00954F3A" w:rsidRDefault="007026D9">
      <w:pPr>
        <w:pStyle w:val="a4"/>
        <w:numPr>
          <w:ilvl w:val="0"/>
          <w:numId w:val="9"/>
        </w:numPr>
        <w:jc w:val="both"/>
        <w:rPr>
          <w:rFonts w:ascii="Times New Roman" w:hAnsi="Times New Roman" w:cs="Times New Roman"/>
          <w:sz w:val="24"/>
          <w:szCs w:val="24"/>
          <w:lang w:val="kk-KZ"/>
        </w:rPr>
      </w:pPr>
      <w:r w:rsidRPr="00954F3A">
        <w:rPr>
          <w:rFonts w:ascii="Times New Roman" w:hAnsi="Times New Roman" w:cs="Times New Roman"/>
          <w:sz w:val="24"/>
          <w:szCs w:val="24"/>
          <w:lang w:val="kk-KZ"/>
        </w:rPr>
        <w:t>Бейін алдындағы және бейіндік даярлық бағдарламасын іске асыру мақсатында мектеп қаланың колледждерімен, жоғары оқу орындарымен белсенді ынтымақтасады.</w:t>
      </w:r>
    </w:p>
    <w:p w14:paraId="454EF6AD" w14:textId="77777777" w:rsidR="007026D9" w:rsidRPr="007026D9" w:rsidRDefault="00095DB9" w:rsidP="007026D9">
      <w:pPr>
        <w:ind w:firstLine="360"/>
        <w:jc w:val="both"/>
        <w:rPr>
          <w:rFonts w:ascii="Times New Roman" w:hAnsi="Times New Roman" w:cs="Times New Roman"/>
          <w:sz w:val="24"/>
          <w:szCs w:val="24"/>
        </w:rPr>
      </w:pPr>
      <w:r w:rsidRPr="00954F3A">
        <w:rPr>
          <w:rFonts w:ascii="Times New Roman" w:hAnsi="Times New Roman" w:cs="Times New Roman"/>
          <w:sz w:val="24"/>
          <w:szCs w:val="24"/>
          <w:lang w:val="kk-KZ"/>
        </w:rPr>
        <w:t xml:space="preserve"> </w:t>
      </w:r>
      <w:r w:rsidRPr="001B0520">
        <w:rPr>
          <w:rFonts w:ascii="Times New Roman" w:hAnsi="Times New Roman" w:cs="Times New Roman"/>
          <w:sz w:val="24"/>
          <w:szCs w:val="24"/>
        </w:rPr>
        <w:sym w:font="Symbol" w:char="F0B7"/>
      </w:r>
      <w:r w:rsidRPr="001B0520">
        <w:rPr>
          <w:rFonts w:ascii="Times New Roman" w:hAnsi="Times New Roman" w:cs="Times New Roman"/>
          <w:sz w:val="24"/>
          <w:szCs w:val="24"/>
        </w:rPr>
        <w:t xml:space="preserve"> </w:t>
      </w:r>
      <w:r w:rsidR="007026D9" w:rsidRPr="007026D9">
        <w:rPr>
          <w:rFonts w:ascii="Times New Roman" w:hAnsi="Times New Roman" w:cs="Times New Roman"/>
          <w:sz w:val="24"/>
          <w:szCs w:val="24"/>
        </w:rPr>
        <w:t xml:space="preserve">Дарынды балалармен жұмыс жақсы нәтиже береді. Қалалық, республикалық халықаралық конкурстарға белсенді қатысу мен нәтижелілік байқалады. </w:t>
      </w:r>
    </w:p>
    <w:p w14:paraId="3A469DB3" w14:textId="03ADE444" w:rsidR="007026D9" w:rsidRPr="007026D9" w:rsidRDefault="007026D9">
      <w:pPr>
        <w:pStyle w:val="a4"/>
        <w:numPr>
          <w:ilvl w:val="0"/>
          <w:numId w:val="9"/>
        </w:numPr>
        <w:jc w:val="both"/>
        <w:rPr>
          <w:rFonts w:ascii="Times New Roman" w:hAnsi="Times New Roman" w:cs="Times New Roman"/>
          <w:sz w:val="24"/>
          <w:szCs w:val="24"/>
        </w:rPr>
      </w:pPr>
      <w:r w:rsidRPr="007026D9">
        <w:rPr>
          <w:rFonts w:ascii="Times New Roman" w:hAnsi="Times New Roman" w:cs="Times New Roman"/>
          <w:sz w:val="24"/>
          <w:szCs w:val="24"/>
        </w:rPr>
        <w:t>"Павлодар қаласының №11 ЖОББМ" КММ тәрбие жұмысы бәсекеге қабілетті, бейімделген тұлғаны қалыптастыруға бағытталған.</w:t>
      </w:r>
    </w:p>
    <w:p w14:paraId="7C754A16" w14:textId="77777777" w:rsidR="008B1240" w:rsidRPr="008B1240" w:rsidRDefault="00095DB9" w:rsidP="008B1240">
      <w:pPr>
        <w:ind w:firstLine="360"/>
        <w:jc w:val="both"/>
        <w:rPr>
          <w:rFonts w:ascii="Times New Roman" w:hAnsi="Times New Roman" w:cs="Times New Roman"/>
          <w:sz w:val="24"/>
          <w:szCs w:val="24"/>
        </w:rPr>
      </w:pPr>
      <w:r w:rsidRPr="001B0520">
        <w:rPr>
          <w:rFonts w:ascii="Times New Roman" w:hAnsi="Times New Roman" w:cs="Times New Roman"/>
          <w:sz w:val="24"/>
          <w:szCs w:val="24"/>
        </w:rPr>
        <w:sym w:font="Symbol" w:char="F0B7"/>
      </w:r>
      <w:r w:rsidRPr="001B0520">
        <w:rPr>
          <w:rFonts w:ascii="Times New Roman" w:hAnsi="Times New Roman" w:cs="Times New Roman"/>
          <w:sz w:val="24"/>
          <w:szCs w:val="24"/>
        </w:rPr>
        <w:t xml:space="preserve"> </w:t>
      </w:r>
      <w:r w:rsidR="008B1240" w:rsidRPr="008B1240">
        <w:rPr>
          <w:rFonts w:ascii="Times New Roman" w:hAnsi="Times New Roman" w:cs="Times New Roman"/>
          <w:sz w:val="24"/>
          <w:szCs w:val="24"/>
        </w:rPr>
        <w:t xml:space="preserve">Үйірме жұмысын және факультативтік жұмысты қамту жеткілікті. </w:t>
      </w:r>
    </w:p>
    <w:p w14:paraId="4287294A" w14:textId="2A20DB2A" w:rsidR="008B1240" w:rsidRPr="008B1240" w:rsidRDefault="008B1240">
      <w:pPr>
        <w:pStyle w:val="a4"/>
        <w:numPr>
          <w:ilvl w:val="0"/>
          <w:numId w:val="9"/>
        </w:numPr>
        <w:jc w:val="both"/>
        <w:rPr>
          <w:rFonts w:ascii="Times New Roman" w:hAnsi="Times New Roman" w:cs="Times New Roman"/>
          <w:sz w:val="24"/>
          <w:szCs w:val="24"/>
        </w:rPr>
      </w:pPr>
      <w:r w:rsidRPr="008B1240">
        <w:rPr>
          <w:rFonts w:ascii="Times New Roman" w:hAnsi="Times New Roman" w:cs="Times New Roman"/>
          <w:sz w:val="24"/>
          <w:szCs w:val="24"/>
        </w:rPr>
        <w:t>Ақпараттық-кітапханалық қамтамасыз ету жергілікті бюджет есебінен жүзеге асырылады. Жаңа буын оқулықтарының түсуі есебінен кітап қорының ұлғаю серпіні байқалады. Оқушылар оқу және энциклопедиялық әдебиеттермен қамтамасыз етілген.</w:t>
      </w:r>
    </w:p>
    <w:p w14:paraId="75BA9E52" w14:textId="3CD15A87" w:rsidR="008B1240" w:rsidRPr="008B1240" w:rsidRDefault="008B1240" w:rsidP="008B1240">
      <w:pPr>
        <w:jc w:val="both"/>
        <w:rPr>
          <w:rFonts w:ascii="Times New Roman" w:hAnsi="Times New Roman" w:cs="Times New Roman"/>
          <w:sz w:val="24"/>
          <w:szCs w:val="24"/>
        </w:rPr>
      </w:pPr>
      <w:r w:rsidRPr="008B1240">
        <w:rPr>
          <w:rFonts w:ascii="Times New Roman" w:hAnsi="Times New Roman" w:cs="Times New Roman"/>
          <w:sz w:val="24"/>
          <w:szCs w:val="24"/>
        </w:rPr>
        <w:t>Жоғарыда баяндалғанның негізінде сараптама комиссиясы қорытынды жасайды: Павлодар қаласының білім бөлімінің, Павлодар облысының білім басқармасының "Павлодар қаласының №11 ЖОББМ" КММ оқу-тәрбие процесін деңгейде ұйымдастыру үшін қажетті оқу-педагогикалық әлеуеті және білікті педагогикалық ұжымы бар, білім беру ұйымының мәртебесіне тұтастай сәйкес келетін жеткілікті материалдық-техникалық базасы бар. Білім беру ұйымдарын бағалау критерийлеріне №2, №5 қосымшаларға сәйкес "zhaksy" бағаланады. Өзін-өзі аттестаттау 2023</w:t>
      </w:r>
      <w:r>
        <w:rPr>
          <w:rFonts w:ascii="Times New Roman" w:hAnsi="Times New Roman" w:cs="Times New Roman"/>
          <w:sz w:val="24"/>
          <w:szCs w:val="24"/>
          <w:lang w:val="kk-KZ"/>
        </w:rPr>
        <w:t xml:space="preserve"> жылғы 31 мамырдағы </w:t>
      </w:r>
      <w:r w:rsidRPr="008B1240">
        <w:rPr>
          <w:rFonts w:ascii="Times New Roman" w:hAnsi="Times New Roman" w:cs="Times New Roman"/>
          <w:sz w:val="24"/>
          <w:szCs w:val="24"/>
        </w:rPr>
        <w:t xml:space="preserve">№20 кезектен тыс педагогикалық кеңесте қаралды және бекітілді. </w:t>
      </w:r>
    </w:p>
    <w:p w14:paraId="660631C7" w14:textId="135896E5" w:rsidR="008B1240" w:rsidRPr="008B1240" w:rsidRDefault="008B1240" w:rsidP="008B1240">
      <w:pPr>
        <w:jc w:val="both"/>
        <w:rPr>
          <w:rFonts w:ascii="Times New Roman" w:hAnsi="Times New Roman" w:cs="Times New Roman"/>
          <w:sz w:val="24"/>
          <w:szCs w:val="24"/>
          <w:lang w:val="kk-KZ"/>
        </w:rPr>
      </w:pPr>
    </w:p>
    <w:p w14:paraId="2071E81B" w14:textId="412E1E28" w:rsidR="0009725A" w:rsidRPr="001B0520" w:rsidRDefault="0009725A" w:rsidP="00400A00">
      <w:pPr>
        <w:spacing w:after="0"/>
        <w:rPr>
          <w:rFonts w:ascii="Times New Roman" w:hAnsi="Times New Roman" w:cs="Times New Roman"/>
          <w:sz w:val="28"/>
          <w:szCs w:val="28"/>
        </w:rPr>
      </w:pPr>
    </w:p>
    <w:sectPr w:rsidR="0009725A" w:rsidRPr="001B0520" w:rsidSect="00C710AB">
      <w:pgSz w:w="11906" w:h="16838"/>
      <w:pgMar w:top="851" w:right="709"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49C45" w14:textId="77777777" w:rsidR="0097203D" w:rsidRDefault="0097203D" w:rsidP="0046416A">
      <w:pPr>
        <w:spacing w:after="0" w:line="240" w:lineRule="auto"/>
      </w:pPr>
      <w:r>
        <w:separator/>
      </w:r>
    </w:p>
  </w:endnote>
  <w:endnote w:type="continuationSeparator" w:id="0">
    <w:p w14:paraId="7E943F91" w14:textId="77777777" w:rsidR="0097203D" w:rsidRDefault="0097203D" w:rsidP="0046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9C1F9" w14:textId="77777777" w:rsidR="0097203D" w:rsidRDefault="0097203D" w:rsidP="0046416A">
      <w:pPr>
        <w:spacing w:after="0" w:line="240" w:lineRule="auto"/>
      </w:pPr>
      <w:r>
        <w:separator/>
      </w:r>
    </w:p>
  </w:footnote>
  <w:footnote w:type="continuationSeparator" w:id="0">
    <w:p w14:paraId="72037E8F" w14:textId="77777777" w:rsidR="0097203D" w:rsidRDefault="0097203D" w:rsidP="004641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6160"/>
    <w:multiLevelType w:val="multilevel"/>
    <w:tmpl w:val="D48A341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082313"/>
    <w:multiLevelType w:val="hybridMultilevel"/>
    <w:tmpl w:val="580A0E8A"/>
    <w:lvl w:ilvl="0" w:tplc="682AA654">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DCE1083"/>
    <w:multiLevelType w:val="hybridMultilevel"/>
    <w:tmpl w:val="71CAE564"/>
    <w:lvl w:ilvl="0" w:tplc="F3048D1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E972DFD"/>
    <w:multiLevelType w:val="multilevel"/>
    <w:tmpl w:val="0A78EDF4"/>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F368D2"/>
    <w:multiLevelType w:val="hybridMultilevel"/>
    <w:tmpl w:val="38F0CFE2"/>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0744BB5"/>
    <w:multiLevelType w:val="hybridMultilevel"/>
    <w:tmpl w:val="95FEC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55322A"/>
    <w:multiLevelType w:val="hybridMultilevel"/>
    <w:tmpl w:val="3AC88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084E9B"/>
    <w:multiLevelType w:val="multilevel"/>
    <w:tmpl w:val="B6F2FF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E261F0"/>
    <w:multiLevelType w:val="multilevel"/>
    <w:tmpl w:val="87A0A8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2D2D91"/>
    <w:multiLevelType w:val="hybridMultilevel"/>
    <w:tmpl w:val="A73A0088"/>
    <w:lvl w:ilvl="0" w:tplc="5E4E6EE4">
      <w:start w:val="1"/>
      <w:numFmt w:val="decimal"/>
      <w:lvlText w:val="%1."/>
      <w:lvlJc w:val="left"/>
      <w:pPr>
        <w:ind w:left="1070"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51BC6022"/>
    <w:multiLevelType w:val="multilevel"/>
    <w:tmpl w:val="700AA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CD5884"/>
    <w:multiLevelType w:val="hybridMultilevel"/>
    <w:tmpl w:val="A9FA8F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51032463">
    <w:abstractNumId w:val="1"/>
  </w:num>
  <w:num w:numId="2" w16cid:durableId="563376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5371782">
    <w:abstractNumId w:val="3"/>
  </w:num>
  <w:num w:numId="4" w16cid:durableId="1647391630">
    <w:abstractNumId w:val="7"/>
  </w:num>
  <w:num w:numId="5" w16cid:durableId="57561379">
    <w:abstractNumId w:val="0"/>
  </w:num>
  <w:num w:numId="6" w16cid:durableId="1076125732">
    <w:abstractNumId w:val="10"/>
  </w:num>
  <w:num w:numId="7" w16cid:durableId="126439838">
    <w:abstractNumId w:val="5"/>
  </w:num>
  <w:num w:numId="8" w16cid:durableId="136147536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2052294">
    <w:abstractNumId w:val="6"/>
  </w:num>
  <w:num w:numId="10" w16cid:durableId="1495536086">
    <w:abstractNumId w:val="8"/>
  </w:num>
  <w:num w:numId="11" w16cid:durableId="10969041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103573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AAF"/>
    <w:rsid w:val="0001723F"/>
    <w:rsid w:val="00017FEB"/>
    <w:rsid w:val="0002000E"/>
    <w:rsid w:val="000446D4"/>
    <w:rsid w:val="00047BE9"/>
    <w:rsid w:val="00065F60"/>
    <w:rsid w:val="00082CC2"/>
    <w:rsid w:val="00084EAE"/>
    <w:rsid w:val="0009080D"/>
    <w:rsid w:val="00092603"/>
    <w:rsid w:val="00095DB9"/>
    <w:rsid w:val="0009725A"/>
    <w:rsid w:val="000A1323"/>
    <w:rsid w:val="000B64F7"/>
    <w:rsid w:val="000B7CDE"/>
    <w:rsid w:val="000D5291"/>
    <w:rsid w:val="000E3BED"/>
    <w:rsid w:val="000E4151"/>
    <w:rsid w:val="000E4FF4"/>
    <w:rsid w:val="00102499"/>
    <w:rsid w:val="00115AC2"/>
    <w:rsid w:val="0011767E"/>
    <w:rsid w:val="00121121"/>
    <w:rsid w:val="00124545"/>
    <w:rsid w:val="00127E72"/>
    <w:rsid w:val="0013000A"/>
    <w:rsid w:val="00131BA5"/>
    <w:rsid w:val="00134A0B"/>
    <w:rsid w:val="00155320"/>
    <w:rsid w:val="00167654"/>
    <w:rsid w:val="00167C1C"/>
    <w:rsid w:val="0017131A"/>
    <w:rsid w:val="00184890"/>
    <w:rsid w:val="00193FF4"/>
    <w:rsid w:val="001971E2"/>
    <w:rsid w:val="001A4FB4"/>
    <w:rsid w:val="001A78E8"/>
    <w:rsid w:val="001B0520"/>
    <w:rsid w:val="001B350F"/>
    <w:rsid w:val="001B7FF8"/>
    <w:rsid w:val="001C48C1"/>
    <w:rsid w:val="001F6C88"/>
    <w:rsid w:val="0021418C"/>
    <w:rsid w:val="00224240"/>
    <w:rsid w:val="00224DBA"/>
    <w:rsid w:val="00225725"/>
    <w:rsid w:val="00232CBD"/>
    <w:rsid w:val="00241091"/>
    <w:rsid w:val="00247228"/>
    <w:rsid w:val="00260BDF"/>
    <w:rsid w:val="00263BCE"/>
    <w:rsid w:val="00267F1C"/>
    <w:rsid w:val="0027759F"/>
    <w:rsid w:val="002826EF"/>
    <w:rsid w:val="00294141"/>
    <w:rsid w:val="00297687"/>
    <w:rsid w:val="002B0FCD"/>
    <w:rsid w:val="002B153D"/>
    <w:rsid w:val="002B5CA4"/>
    <w:rsid w:val="002B639D"/>
    <w:rsid w:val="002D370B"/>
    <w:rsid w:val="002E07B6"/>
    <w:rsid w:val="00301C38"/>
    <w:rsid w:val="00320267"/>
    <w:rsid w:val="00320A87"/>
    <w:rsid w:val="00322F3B"/>
    <w:rsid w:val="003258E5"/>
    <w:rsid w:val="00326C73"/>
    <w:rsid w:val="003329CB"/>
    <w:rsid w:val="00336B6F"/>
    <w:rsid w:val="00341CB8"/>
    <w:rsid w:val="00357DCB"/>
    <w:rsid w:val="003837AE"/>
    <w:rsid w:val="003941E2"/>
    <w:rsid w:val="003A72F9"/>
    <w:rsid w:val="003A7B55"/>
    <w:rsid w:val="003C02F9"/>
    <w:rsid w:val="003C5501"/>
    <w:rsid w:val="003C5EAF"/>
    <w:rsid w:val="003D17B7"/>
    <w:rsid w:val="003D3C5C"/>
    <w:rsid w:val="003F7E91"/>
    <w:rsid w:val="00400A00"/>
    <w:rsid w:val="0040448A"/>
    <w:rsid w:val="00414B8B"/>
    <w:rsid w:val="004176ED"/>
    <w:rsid w:val="00417DFA"/>
    <w:rsid w:val="00424296"/>
    <w:rsid w:val="00424789"/>
    <w:rsid w:val="00433CAA"/>
    <w:rsid w:val="00434465"/>
    <w:rsid w:val="00435167"/>
    <w:rsid w:val="0046416A"/>
    <w:rsid w:val="00470AAF"/>
    <w:rsid w:val="00473CEF"/>
    <w:rsid w:val="00480433"/>
    <w:rsid w:val="00484E46"/>
    <w:rsid w:val="004B0CA8"/>
    <w:rsid w:val="004B669B"/>
    <w:rsid w:val="004C1F42"/>
    <w:rsid w:val="004C4678"/>
    <w:rsid w:val="004D13BF"/>
    <w:rsid w:val="004D5B26"/>
    <w:rsid w:val="004D5F9D"/>
    <w:rsid w:val="004D656F"/>
    <w:rsid w:val="004E2B0D"/>
    <w:rsid w:val="00501783"/>
    <w:rsid w:val="00501B32"/>
    <w:rsid w:val="00503162"/>
    <w:rsid w:val="00524B6C"/>
    <w:rsid w:val="00525937"/>
    <w:rsid w:val="00531FDD"/>
    <w:rsid w:val="00536505"/>
    <w:rsid w:val="005366DD"/>
    <w:rsid w:val="005432A4"/>
    <w:rsid w:val="00551565"/>
    <w:rsid w:val="00552B27"/>
    <w:rsid w:val="00561B2E"/>
    <w:rsid w:val="00580880"/>
    <w:rsid w:val="0058673E"/>
    <w:rsid w:val="00587740"/>
    <w:rsid w:val="005A4A3F"/>
    <w:rsid w:val="005D1C09"/>
    <w:rsid w:val="005D5B47"/>
    <w:rsid w:val="005D6E7F"/>
    <w:rsid w:val="005E134A"/>
    <w:rsid w:val="005F06B9"/>
    <w:rsid w:val="005F63CA"/>
    <w:rsid w:val="0061587F"/>
    <w:rsid w:val="006252D6"/>
    <w:rsid w:val="00645365"/>
    <w:rsid w:val="006476CA"/>
    <w:rsid w:val="0066235A"/>
    <w:rsid w:val="006644B3"/>
    <w:rsid w:val="0067637C"/>
    <w:rsid w:val="006A05E7"/>
    <w:rsid w:val="006B110B"/>
    <w:rsid w:val="006B3D75"/>
    <w:rsid w:val="006B5C32"/>
    <w:rsid w:val="006D35D8"/>
    <w:rsid w:val="006E4375"/>
    <w:rsid w:val="007026D9"/>
    <w:rsid w:val="00715B1E"/>
    <w:rsid w:val="00724E9A"/>
    <w:rsid w:val="007330AD"/>
    <w:rsid w:val="00777D6F"/>
    <w:rsid w:val="00793C8B"/>
    <w:rsid w:val="007971F8"/>
    <w:rsid w:val="0079731F"/>
    <w:rsid w:val="007A4C48"/>
    <w:rsid w:val="007C4D7B"/>
    <w:rsid w:val="007C5591"/>
    <w:rsid w:val="007D2890"/>
    <w:rsid w:val="007D7328"/>
    <w:rsid w:val="007D7809"/>
    <w:rsid w:val="007F0D86"/>
    <w:rsid w:val="00834D20"/>
    <w:rsid w:val="00843981"/>
    <w:rsid w:val="00864C1E"/>
    <w:rsid w:val="00884962"/>
    <w:rsid w:val="00886B6C"/>
    <w:rsid w:val="00894543"/>
    <w:rsid w:val="008960EE"/>
    <w:rsid w:val="008B1240"/>
    <w:rsid w:val="008B3166"/>
    <w:rsid w:val="008B6ED9"/>
    <w:rsid w:val="008E2E87"/>
    <w:rsid w:val="008E5A4F"/>
    <w:rsid w:val="008F3745"/>
    <w:rsid w:val="009051C0"/>
    <w:rsid w:val="009075C1"/>
    <w:rsid w:val="00910459"/>
    <w:rsid w:val="009142F7"/>
    <w:rsid w:val="00914C7E"/>
    <w:rsid w:val="00947606"/>
    <w:rsid w:val="00954F3A"/>
    <w:rsid w:val="00961DEB"/>
    <w:rsid w:val="0097203D"/>
    <w:rsid w:val="0097247C"/>
    <w:rsid w:val="009770FE"/>
    <w:rsid w:val="00980A95"/>
    <w:rsid w:val="0098344D"/>
    <w:rsid w:val="00986DDA"/>
    <w:rsid w:val="009A0A5F"/>
    <w:rsid w:val="009A4817"/>
    <w:rsid w:val="009B0BD2"/>
    <w:rsid w:val="009B2B64"/>
    <w:rsid w:val="009B761F"/>
    <w:rsid w:val="009C08FE"/>
    <w:rsid w:val="009E7EA2"/>
    <w:rsid w:val="00A0262F"/>
    <w:rsid w:val="00A13117"/>
    <w:rsid w:val="00A14223"/>
    <w:rsid w:val="00A23319"/>
    <w:rsid w:val="00A23A36"/>
    <w:rsid w:val="00A3019A"/>
    <w:rsid w:val="00A42191"/>
    <w:rsid w:val="00A51FBA"/>
    <w:rsid w:val="00A6690F"/>
    <w:rsid w:val="00A7028F"/>
    <w:rsid w:val="00A8618F"/>
    <w:rsid w:val="00A94E25"/>
    <w:rsid w:val="00AA7FF1"/>
    <w:rsid w:val="00AC71BE"/>
    <w:rsid w:val="00AD4043"/>
    <w:rsid w:val="00AD73DA"/>
    <w:rsid w:val="00AE4E53"/>
    <w:rsid w:val="00B0350F"/>
    <w:rsid w:val="00B048DD"/>
    <w:rsid w:val="00B15762"/>
    <w:rsid w:val="00B35863"/>
    <w:rsid w:val="00B37190"/>
    <w:rsid w:val="00B4042F"/>
    <w:rsid w:val="00B457B7"/>
    <w:rsid w:val="00B56B9B"/>
    <w:rsid w:val="00B56D70"/>
    <w:rsid w:val="00B57FB2"/>
    <w:rsid w:val="00B625B2"/>
    <w:rsid w:val="00B704F8"/>
    <w:rsid w:val="00B77B5A"/>
    <w:rsid w:val="00B80341"/>
    <w:rsid w:val="00B8205D"/>
    <w:rsid w:val="00B8300E"/>
    <w:rsid w:val="00B90433"/>
    <w:rsid w:val="00B9335F"/>
    <w:rsid w:val="00BA1EA8"/>
    <w:rsid w:val="00BB251D"/>
    <w:rsid w:val="00BB3406"/>
    <w:rsid w:val="00BB351C"/>
    <w:rsid w:val="00BB7214"/>
    <w:rsid w:val="00BD02F9"/>
    <w:rsid w:val="00BD230F"/>
    <w:rsid w:val="00BD2E9F"/>
    <w:rsid w:val="00BD4C1D"/>
    <w:rsid w:val="00BE3055"/>
    <w:rsid w:val="00BF15A5"/>
    <w:rsid w:val="00C001CC"/>
    <w:rsid w:val="00C05E39"/>
    <w:rsid w:val="00C15FEE"/>
    <w:rsid w:val="00C25EF3"/>
    <w:rsid w:val="00C328A1"/>
    <w:rsid w:val="00C355AA"/>
    <w:rsid w:val="00C44343"/>
    <w:rsid w:val="00C531BF"/>
    <w:rsid w:val="00C60863"/>
    <w:rsid w:val="00C611CC"/>
    <w:rsid w:val="00C710AB"/>
    <w:rsid w:val="00C72A94"/>
    <w:rsid w:val="00C74DC7"/>
    <w:rsid w:val="00C9146A"/>
    <w:rsid w:val="00CC4526"/>
    <w:rsid w:val="00CC5633"/>
    <w:rsid w:val="00CE6FCE"/>
    <w:rsid w:val="00D2140C"/>
    <w:rsid w:val="00D25E07"/>
    <w:rsid w:val="00D308E2"/>
    <w:rsid w:val="00D35BA0"/>
    <w:rsid w:val="00D45723"/>
    <w:rsid w:val="00D46031"/>
    <w:rsid w:val="00D5259C"/>
    <w:rsid w:val="00D52A5A"/>
    <w:rsid w:val="00D658C4"/>
    <w:rsid w:val="00DA1441"/>
    <w:rsid w:val="00DB7CE3"/>
    <w:rsid w:val="00DC4982"/>
    <w:rsid w:val="00DF1DF6"/>
    <w:rsid w:val="00DF7191"/>
    <w:rsid w:val="00E0746C"/>
    <w:rsid w:val="00E0752D"/>
    <w:rsid w:val="00E1341D"/>
    <w:rsid w:val="00E1375B"/>
    <w:rsid w:val="00E15EE0"/>
    <w:rsid w:val="00E35BD0"/>
    <w:rsid w:val="00E53417"/>
    <w:rsid w:val="00E63AC4"/>
    <w:rsid w:val="00E84315"/>
    <w:rsid w:val="00EB328D"/>
    <w:rsid w:val="00ED11B6"/>
    <w:rsid w:val="00ED27FA"/>
    <w:rsid w:val="00EE0DCB"/>
    <w:rsid w:val="00F12372"/>
    <w:rsid w:val="00F14201"/>
    <w:rsid w:val="00F17C74"/>
    <w:rsid w:val="00F23A6C"/>
    <w:rsid w:val="00F46AF0"/>
    <w:rsid w:val="00F722A1"/>
    <w:rsid w:val="00F83C66"/>
    <w:rsid w:val="00F91790"/>
    <w:rsid w:val="00FD39BD"/>
    <w:rsid w:val="00FD45AD"/>
    <w:rsid w:val="00FE4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CED9"/>
  <w15:chartTrackingRefBased/>
  <w15:docId w15:val="{4922798A-FD3B-4D72-A039-ACB8BB0C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B80341"/>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2">
    <w:name w:val="heading 2"/>
    <w:basedOn w:val="a"/>
    <w:next w:val="a"/>
    <w:link w:val="20"/>
    <w:unhideWhenUsed/>
    <w:qFormat/>
    <w:rsid w:val="00954F3A"/>
    <w:pPr>
      <w:keepNext/>
      <w:spacing w:before="240" w:after="60" w:line="240" w:lineRule="auto"/>
      <w:outlineLvl w:val="1"/>
    </w:pPr>
    <w:rPr>
      <w:rFonts w:ascii="Arial" w:eastAsia="Times New Roman" w:hAnsi="Arial" w:cs="Arial"/>
      <w:b/>
      <w:bCs/>
      <w:i/>
      <w:iCs/>
      <w:kern w:val="0"/>
      <w:sz w:val="28"/>
      <w:szCs w:val="28"/>
      <w:lang w:eastAsia="ru-RU"/>
      <w14:ligatures w14:val="none"/>
    </w:rPr>
  </w:style>
  <w:style w:type="paragraph" w:styleId="4">
    <w:name w:val="heading 4"/>
    <w:basedOn w:val="a"/>
    <w:next w:val="a"/>
    <w:link w:val="40"/>
    <w:semiHidden/>
    <w:unhideWhenUsed/>
    <w:qFormat/>
    <w:rsid w:val="00954F3A"/>
    <w:pPr>
      <w:keepNext/>
      <w:spacing w:before="240" w:after="60" w:line="240" w:lineRule="auto"/>
      <w:outlineLvl w:val="3"/>
    </w:pPr>
    <w:rPr>
      <w:rFonts w:ascii="Times New Roman" w:eastAsia="Times New Roman" w:hAnsi="Times New Roman" w:cs="Times New Roman"/>
      <w:b/>
      <w:bCs/>
      <w:kern w:val="0"/>
      <w:sz w:val="28"/>
      <w:szCs w:val="2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4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CC4526"/>
    <w:pPr>
      <w:ind w:left="720"/>
      <w:contextualSpacing/>
    </w:pPr>
  </w:style>
  <w:style w:type="character" w:styleId="a6">
    <w:name w:val="Hyperlink"/>
    <w:basedOn w:val="a0"/>
    <w:unhideWhenUsed/>
    <w:rsid w:val="00E84315"/>
    <w:rPr>
      <w:color w:val="0563C1" w:themeColor="hyperlink"/>
      <w:u w:val="single"/>
    </w:rPr>
  </w:style>
  <w:style w:type="character" w:styleId="a7">
    <w:name w:val="Unresolved Mention"/>
    <w:basedOn w:val="a0"/>
    <w:uiPriority w:val="99"/>
    <w:semiHidden/>
    <w:unhideWhenUsed/>
    <w:rsid w:val="00E84315"/>
    <w:rPr>
      <w:color w:val="605E5C"/>
      <w:shd w:val="clear" w:color="auto" w:fill="E1DFDD"/>
    </w:rPr>
  </w:style>
  <w:style w:type="paragraph" w:styleId="a8">
    <w:name w:val="header"/>
    <w:basedOn w:val="a"/>
    <w:link w:val="a9"/>
    <w:uiPriority w:val="99"/>
    <w:unhideWhenUsed/>
    <w:rsid w:val="004641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416A"/>
  </w:style>
  <w:style w:type="paragraph" w:styleId="aa">
    <w:name w:val="footer"/>
    <w:basedOn w:val="a"/>
    <w:link w:val="ab"/>
    <w:uiPriority w:val="99"/>
    <w:unhideWhenUsed/>
    <w:rsid w:val="004641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416A"/>
  </w:style>
  <w:style w:type="table" w:customStyle="1" w:styleId="11">
    <w:name w:val="Сетка таблицы1"/>
    <w:basedOn w:val="a1"/>
    <w:next w:val="a3"/>
    <w:rsid w:val="00D45723"/>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Заголовок №3"/>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styleId="ac">
    <w:name w:val="Normal (Web)"/>
    <w:basedOn w:val="a"/>
    <w:link w:val="ad"/>
    <w:uiPriority w:val="99"/>
    <w:unhideWhenUsed/>
    <w:rsid w:val="008960E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e">
    <w:name w:val="Strong"/>
    <w:basedOn w:val="a0"/>
    <w:uiPriority w:val="22"/>
    <w:qFormat/>
    <w:rsid w:val="008960EE"/>
    <w:rPr>
      <w:b/>
      <w:bCs/>
    </w:rPr>
  </w:style>
  <w:style w:type="character" w:customStyle="1" w:styleId="ad">
    <w:name w:val="Обычный (Интернет) Знак"/>
    <w:basedOn w:val="a0"/>
    <w:link w:val="ac"/>
    <w:uiPriority w:val="99"/>
    <w:locked/>
    <w:rsid w:val="008960EE"/>
    <w:rPr>
      <w:rFonts w:ascii="Times New Roman" w:eastAsia="Times New Roman" w:hAnsi="Times New Roman" w:cs="Times New Roman"/>
      <w:kern w:val="0"/>
      <w:sz w:val="24"/>
      <w:szCs w:val="24"/>
      <w:lang w:val="ru-RU" w:eastAsia="ru-RU"/>
      <w14:ligatures w14:val="none"/>
    </w:rPr>
  </w:style>
  <w:style w:type="paragraph" w:styleId="af">
    <w:name w:val="Body Text"/>
    <w:basedOn w:val="a"/>
    <w:link w:val="af0"/>
    <w:uiPriority w:val="1"/>
    <w:unhideWhenUsed/>
    <w:qFormat/>
    <w:rsid w:val="008960EE"/>
    <w:pPr>
      <w:spacing w:after="0" w:line="240" w:lineRule="auto"/>
      <w:jc w:val="both"/>
    </w:pPr>
    <w:rPr>
      <w:rFonts w:ascii="Times New Roman" w:eastAsia="Times New Roman" w:hAnsi="Times New Roman" w:cs="Times New Roman"/>
      <w:kern w:val="0"/>
      <w:sz w:val="28"/>
      <w:szCs w:val="24"/>
      <w:lang w:eastAsia="ru-RU"/>
      <w14:ligatures w14:val="none"/>
    </w:rPr>
  </w:style>
  <w:style w:type="character" w:customStyle="1" w:styleId="af0">
    <w:name w:val="Основной текст Знак"/>
    <w:basedOn w:val="a0"/>
    <w:link w:val="af"/>
    <w:uiPriority w:val="1"/>
    <w:rsid w:val="008960EE"/>
    <w:rPr>
      <w:rFonts w:ascii="Times New Roman" w:eastAsia="Times New Roman" w:hAnsi="Times New Roman" w:cs="Times New Roman"/>
      <w:kern w:val="0"/>
      <w:sz w:val="28"/>
      <w:szCs w:val="24"/>
      <w:lang w:val="ru-RU" w:eastAsia="ru-RU"/>
      <w14:ligatures w14:val="none"/>
    </w:rPr>
  </w:style>
  <w:style w:type="character" w:customStyle="1" w:styleId="21">
    <w:name w:val="Основной текст (2) +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w:basedOn w:val="a0"/>
    <w:rsid w:val="008960E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3">
    <w:name w:val="Основной текст (2) + Полужирный;Курсив"/>
    <w:basedOn w:val="a0"/>
    <w:rsid w:val="008960E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8960EE"/>
    <w:rPr>
      <w:rFonts w:ascii="Times New Roman" w:eastAsia="Times New Roman" w:hAnsi="Times New Roman" w:cs="Times New Roman"/>
      <w:b/>
      <w:bCs/>
      <w:i/>
      <w:iCs/>
      <w:sz w:val="28"/>
      <w:szCs w:val="28"/>
      <w:shd w:val="clear" w:color="auto" w:fill="FFFFFF"/>
    </w:rPr>
  </w:style>
  <w:style w:type="character" w:customStyle="1" w:styleId="2Exact">
    <w:name w:val="Основной текст (2) Exact"/>
    <w:basedOn w:val="a0"/>
    <w:rsid w:val="008960EE"/>
    <w:rPr>
      <w:rFonts w:ascii="Times New Roman" w:eastAsia="Times New Roman" w:hAnsi="Times New Roman" w:cs="Times New Roman"/>
      <w:b w:val="0"/>
      <w:bCs w:val="0"/>
      <w:i w:val="0"/>
      <w:iCs w:val="0"/>
      <w:smallCaps w:val="0"/>
      <w:strike w:val="0"/>
      <w:sz w:val="28"/>
      <w:szCs w:val="28"/>
      <w:u w:val="none"/>
    </w:rPr>
  </w:style>
  <w:style w:type="paragraph" w:customStyle="1" w:styleId="70">
    <w:name w:val="Основной текст (7)"/>
    <w:basedOn w:val="a"/>
    <w:link w:val="7"/>
    <w:rsid w:val="008960EE"/>
    <w:pPr>
      <w:widowControl w:val="0"/>
      <w:shd w:val="clear" w:color="auto" w:fill="FFFFFF"/>
      <w:spacing w:after="0" w:line="322" w:lineRule="exact"/>
      <w:ind w:firstLine="160"/>
    </w:pPr>
    <w:rPr>
      <w:rFonts w:ascii="Times New Roman" w:eastAsia="Times New Roman" w:hAnsi="Times New Roman" w:cs="Times New Roman"/>
      <w:b/>
      <w:bCs/>
      <w:i/>
      <w:iCs/>
      <w:sz w:val="28"/>
      <w:szCs w:val="28"/>
    </w:rPr>
  </w:style>
  <w:style w:type="paragraph" w:styleId="af1">
    <w:name w:val="No Spacing"/>
    <w:link w:val="af2"/>
    <w:uiPriority w:val="1"/>
    <w:qFormat/>
    <w:rsid w:val="008960EE"/>
    <w:pPr>
      <w:widowControl w:val="0"/>
      <w:spacing w:after="0" w:line="240" w:lineRule="auto"/>
    </w:pPr>
    <w:rPr>
      <w:rFonts w:ascii="Arial Unicode MS" w:eastAsia="Arial Unicode MS" w:hAnsi="Arial Unicode MS" w:cs="Arial Unicode MS"/>
      <w:color w:val="000000"/>
      <w:kern w:val="0"/>
      <w:sz w:val="24"/>
      <w:szCs w:val="24"/>
      <w:lang w:eastAsia="ru-RU" w:bidi="ru-RU"/>
      <w14:ligatures w14:val="none"/>
    </w:rPr>
  </w:style>
  <w:style w:type="paragraph" w:styleId="af3">
    <w:name w:val="Balloon Text"/>
    <w:basedOn w:val="a"/>
    <w:link w:val="af4"/>
    <w:uiPriority w:val="99"/>
    <w:semiHidden/>
    <w:unhideWhenUsed/>
    <w:rsid w:val="008960EE"/>
    <w:pPr>
      <w:widowControl w:val="0"/>
      <w:spacing w:after="0" w:line="240" w:lineRule="auto"/>
    </w:pPr>
    <w:rPr>
      <w:rFonts w:ascii="Tahoma" w:eastAsia="Arial Unicode MS" w:hAnsi="Tahoma" w:cs="Tahoma"/>
      <w:color w:val="000000"/>
      <w:kern w:val="0"/>
      <w:sz w:val="16"/>
      <w:szCs w:val="16"/>
      <w:lang w:eastAsia="ru-RU" w:bidi="ru-RU"/>
      <w14:ligatures w14:val="none"/>
    </w:rPr>
  </w:style>
  <w:style w:type="character" w:customStyle="1" w:styleId="af4">
    <w:name w:val="Текст выноски Знак"/>
    <w:basedOn w:val="a0"/>
    <w:link w:val="af3"/>
    <w:uiPriority w:val="99"/>
    <w:semiHidden/>
    <w:rsid w:val="008960EE"/>
    <w:rPr>
      <w:rFonts w:ascii="Tahoma" w:eastAsia="Arial Unicode MS" w:hAnsi="Tahoma" w:cs="Tahoma"/>
      <w:color w:val="000000"/>
      <w:kern w:val="0"/>
      <w:sz w:val="16"/>
      <w:szCs w:val="16"/>
      <w:lang w:val="ru-RU" w:eastAsia="ru-RU" w:bidi="ru-RU"/>
      <w14:ligatures w14:val="none"/>
    </w:rPr>
  </w:style>
  <w:style w:type="character" w:customStyle="1" w:styleId="24">
    <w:name w:val="Основной текст (2)_"/>
    <w:basedOn w:val="a0"/>
    <w:rsid w:val="008960EE"/>
    <w:rPr>
      <w:rFonts w:ascii="Times New Roman" w:eastAsia="Times New Roman" w:hAnsi="Times New Roman" w:cs="Times New Roman"/>
      <w:b w:val="0"/>
      <w:bCs w:val="0"/>
      <w:i w:val="0"/>
      <w:iCs w:val="0"/>
      <w:smallCaps w:val="0"/>
      <w:strike w:val="0"/>
      <w:sz w:val="28"/>
      <w:szCs w:val="28"/>
      <w:u w:val="none"/>
    </w:rPr>
  </w:style>
  <w:style w:type="character" w:customStyle="1" w:styleId="30">
    <w:name w:val="Заголовок №3 + Не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
    <w:name w:val="Заголовок 1 Знак"/>
    <w:basedOn w:val="a0"/>
    <w:link w:val="1"/>
    <w:rsid w:val="00B80341"/>
    <w:rPr>
      <w:rFonts w:asciiTheme="majorHAnsi" w:eastAsiaTheme="majorEastAsia" w:hAnsiTheme="majorHAnsi" w:cstheme="majorBidi"/>
      <w:color w:val="2F5496" w:themeColor="accent1" w:themeShade="BF"/>
      <w:kern w:val="0"/>
      <w:sz w:val="32"/>
      <w:szCs w:val="32"/>
      <w:lang w:val="ru-RU"/>
      <w14:ligatures w14:val="none"/>
    </w:rPr>
  </w:style>
  <w:style w:type="table" w:customStyle="1" w:styleId="25">
    <w:name w:val="Сетка таблицы2"/>
    <w:basedOn w:val="a1"/>
    <w:next w:val="a3"/>
    <w:rsid w:val="00F83C66"/>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54F3A"/>
    <w:rPr>
      <w:rFonts w:ascii="Arial" w:eastAsia="Times New Roman" w:hAnsi="Arial" w:cs="Arial"/>
      <w:b/>
      <w:bCs/>
      <w:i/>
      <w:iCs/>
      <w:kern w:val="0"/>
      <w:sz w:val="28"/>
      <w:szCs w:val="28"/>
      <w:lang w:eastAsia="ru-RU"/>
      <w14:ligatures w14:val="none"/>
    </w:rPr>
  </w:style>
  <w:style w:type="character" w:customStyle="1" w:styleId="40">
    <w:name w:val="Заголовок 4 Знак"/>
    <w:basedOn w:val="a0"/>
    <w:link w:val="4"/>
    <w:semiHidden/>
    <w:rsid w:val="00954F3A"/>
    <w:rPr>
      <w:rFonts w:ascii="Times New Roman" w:eastAsia="Times New Roman" w:hAnsi="Times New Roman" w:cs="Times New Roman"/>
      <w:b/>
      <w:bCs/>
      <w:kern w:val="0"/>
      <w:sz w:val="28"/>
      <w:szCs w:val="28"/>
      <w:lang w:eastAsia="ru-RU"/>
      <w14:ligatures w14:val="none"/>
    </w:rPr>
  </w:style>
  <w:style w:type="table" w:customStyle="1" w:styleId="71">
    <w:name w:val="Сетка таблицы7"/>
    <w:basedOn w:val="a1"/>
    <w:next w:val="a3"/>
    <w:rsid w:val="00954F3A"/>
    <w:pPr>
      <w:spacing w:after="0" w:line="240" w:lineRule="auto"/>
    </w:pPr>
    <w:rPr>
      <w:rFonts w:ascii="Arial" w:eastAsia="Times New Roman"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1"/>
    <w:locked/>
    <w:rsid w:val="00954F3A"/>
  </w:style>
  <w:style w:type="character" w:styleId="af5">
    <w:name w:val="Emphasis"/>
    <w:basedOn w:val="a0"/>
    <w:uiPriority w:val="20"/>
    <w:qFormat/>
    <w:rsid w:val="00954F3A"/>
    <w:rPr>
      <w:i/>
      <w:iCs/>
    </w:rPr>
  </w:style>
  <w:style w:type="paragraph" w:customStyle="1" w:styleId="Default">
    <w:name w:val="Default"/>
    <w:rsid w:val="00954F3A"/>
    <w:pPr>
      <w:autoSpaceDE w:val="0"/>
      <w:autoSpaceDN w:val="0"/>
      <w:adjustRightInd w:val="0"/>
      <w:spacing w:after="0" w:line="240" w:lineRule="auto"/>
    </w:pPr>
    <w:rPr>
      <w:rFonts w:ascii="Times New Roman" w:eastAsia="Calibri" w:hAnsi="Times New Roman" w:cs="Times New Roman"/>
      <w:color w:val="000000"/>
      <w:kern w:val="0"/>
      <w:sz w:val="24"/>
      <w:szCs w:val="24"/>
      <w:lang w:eastAsia="ru-RU"/>
      <w14:ligatures w14:val="none"/>
    </w:rPr>
  </w:style>
  <w:style w:type="character" w:styleId="af6">
    <w:name w:val="FollowedHyperlink"/>
    <w:basedOn w:val="a0"/>
    <w:uiPriority w:val="99"/>
    <w:semiHidden/>
    <w:unhideWhenUsed/>
    <w:rsid w:val="00954F3A"/>
    <w:rPr>
      <w:color w:val="954F72" w:themeColor="followedHyperlink"/>
      <w:u w:val="single"/>
    </w:rPr>
  </w:style>
  <w:style w:type="paragraph" w:styleId="af7">
    <w:name w:val="caption"/>
    <w:basedOn w:val="a"/>
    <w:next w:val="a"/>
    <w:uiPriority w:val="99"/>
    <w:semiHidden/>
    <w:unhideWhenUsed/>
    <w:qFormat/>
    <w:rsid w:val="00954F3A"/>
    <w:pPr>
      <w:spacing w:after="0" w:line="240" w:lineRule="auto"/>
    </w:pPr>
    <w:rPr>
      <w:rFonts w:ascii="Times New Roman" w:eastAsia="Times New Roman" w:hAnsi="Times New Roman" w:cs="Times New Roman"/>
      <w:b/>
      <w:bCs/>
      <w:kern w:val="0"/>
      <w:sz w:val="20"/>
      <w:szCs w:val="20"/>
      <w:lang w:eastAsia="ru-RU"/>
      <w14:ligatures w14:val="none"/>
    </w:rPr>
  </w:style>
  <w:style w:type="paragraph" w:styleId="26">
    <w:name w:val="List 2"/>
    <w:basedOn w:val="a"/>
    <w:uiPriority w:val="99"/>
    <w:semiHidden/>
    <w:unhideWhenUsed/>
    <w:rsid w:val="00954F3A"/>
    <w:pPr>
      <w:spacing w:after="0" w:line="240" w:lineRule="auto"/>
      <w:ind w:left="566" w:hanging="283"/>
    </w:pPr>
    <w:rPr>
      <w:rFonts w:ascii="Times New Roman" w:eastAsia="Times New Roman" w:hAnsi="Times New Roman" w:cs="Times New Roman"/>
      <w:kern w:val="0"/>
      <w:sz w:val="24"/>
      <w:szCs w:val="24"/>
      <w:lang w:eastAsia="ru-RU"/>
      <w14:ligatures w14:val="none"/>
    </w:rPr>
  </w:style>
  <w:style w:type="paragraph" w:styleId="af8">
    <w:name w:val="Title"/>
    <w:basedOn w:val="a"/>
    <w:link w:val="af9"/>
    <w:qFormat/>
    <w:rsid w:val="00954F3A"/>
    <w:pPr>
      <w:spacing w:after="0" w:line="240" w:lineRule="auto"/>
      <w:jc w:val="center"/>
    </w:pPr>
    <w:rPr>
      <w:rFonts w:ascii="Times New Roman" w:eastAsia="Times New Roman" w:hAnsi="Times New Roman" w:cs="Times New Roman"/>
      <w:b/>
      <w:bCs/>
      <w:kern w:val="0"/>
      <w:sz w:val="28"/>
      <w:szCs w:val="20"/>
      <w:lang w:eastAsia="ru-RU"/>
      <w14:ligatures w14:val="none"/>
    </w:rPr>
  </w:style>
  <w:style w:type="character" w:customStyle="1" w:styleId="af9">
    <w:name w:val="Заголовок Знак"/>
    <w:basedOn w:val="a0"/>
    <w:link w:val="af8"/>
    <w:rsid w:val="00954F3A"/>
    <w:rPr>
      <w:rFonts w:ascii="Times New Roman" w:eastAsia="Times New Roman" w:hAnsi="Times New Roman" w:cs="Times New Roman"/>
      <w:b/>
      <w:bCs/>
      <w:kern w:val="0"/>
      <w:sz w:val="28"/>
      <w:szCs w:val="20"/>
      <w:lang w:eastAsia="ru-RU"/>
      <w14:ligatures w14:val="none"/>
    </w:rPr>
  </w:style>
  <w:style w:type="paragraph" w:styleId="afa">
    <w:name w:val="Body Text Indent"/>
    <w:basedOn w:val="a"/>
    <w:link w:val="afb"/>
    <w:uiPriority w:val="99"/>
    <w:semiHidden/>
    <w:unhideWhenUsed/>
    <w:rsid w:val="00954F3A"/>
    <w:pPr>
      <w:spacing w:after="120" w:line="240" w:lineRule="auto"/>
      <w:ind w:left="283"/>
    </w:pPr>
    <w:rPr>
      <w:rFonts w:ascii="Times New Roman" w:eastAsia="Times New Roman" w:hAnsi="Times New Roman" w:cs="Times New Roman"/>
      <w:color w:val="000000"/>
      <w:kern w:val="0"/>
      <w:sz w:val="28"/>
      <w:szCs w:val="28"/>
      <w:lang w:eastAsia="ru-RU"/>
      <w14:ligatures w14:val="none"/>
    </w:rPr>
  </w:style>
  <w:style w:type="character" w:customStyle="1" w:styleId="afb">
    <w:name w:val="Основной текст с отступом Знак"/>
    <w:basedOn w:val="a0"/>
    <w:link w:val="afa"/>
    <w:uiPriority w:val="99"/>
    <w:semiHidden/>
    <w:rsid w:val="00954F3A"/>
    <w:rPr>
      <w:rFonts w:ascii="Times New Roman" w:eastAsia="Times New Roman" w:hAnsi="Times New Roman" w:cs="Times New Roman"/>
      <w:color w:val="000000"/>
      <w:kern w:val="0"/>
      <w:sz w:val="28"/>
      <w:szCs w:val="28"/>
      <w:lang w:eastAsia="ru-RU"/>
      <w14:ligatures w14:val="none"/>
    </w:rPr>
  </w:style>
  <w:style w:type="paragraph" w:styleId="27">
    <w:name w:val="Body Text 2"/>
    <w:basedOn w:val="a"/>
    <w:link w:val="28"/>
    <w:uiPriority w:val="99"/>
    <w:semiHidden/>
    <w:unhideWhenUsed/>
    <w:rsid w:val="00954F3A"/>
    <w:pPr>
      <w:widowControl w:val="0"/>
      <w:autoSpaceDE w:val="0"/>
      <w:autoSpaceDN w:val="0"/>
      <w:adjustRightInd w:val="0"/>
      <w:spacing w:after="120" w:line="480" w:lineRule="auto"/>
    </w:pPr>
    <w:rPr>
      <w:rFonts w:ascii="Times New Roman" w:eastAsia="Times New Roman" w:hAnsi="Times New Roman" w:cs="Times New Roman"/>
      <w:kern w:val="0"/>
      <w:sz w:val="20"/>
      <w:szCs w:val="20"/>
      <w:lang w:eastAsia="ru-RU"/>
      <w14:ligatures w14:val="none"/>
    </w:rPr>
  </w:style>
  <w:style w:type="character" w:customStyle="1" w:styleId="28">
    <w:name w:val="Основной текст 2 Знак"/>
    <w:basedOn w:val="a0"/>
    <w:link w:val="27"/>
    <w:uiPriority w:val="99"/>
    <w:semiHidden/>
    <w:rsid w:val="00954F3A"/>
    <w:rPr>
      <w:rFonts w:ascii="Times New Roman" w:eastAsia="Times New Roman" w:hAnsi="Times New Roman" w:cs="Times New Roman"/>
      <w:kern w:val="0"/>
      <w:sz w:val="20"/>
      <w:szCs w:val="20"/>
      <w:lang w:eastAsia="ru-RU"/>
      <w14:ligatures w14:val="none"/>
    </w:rPr>
  </w:style>
  <w:style w:type="paragraph" w:styleId="31">
    <w:name w:val="Body Text 3"/>
    <w:basedOn w:val="a"/>
    <w:link w:val="32"/>
    <w:uiPriority w:val="99"/>
    <w:semiHidden/>
    <w:unhideWhenUsed/>
    <w:rsid w:val="00954F3A"/>
    <w:pPr>
      <w:spacing w:after="120" w:line="240" w:lineRule="auto"/>
    </w:pPr>
    <w:rPr>
      <w:rFonts w:ascii="Times New Roman" w:eastAsia="Times New Roman" w:hAnsi="Times New Roman" w:cs="Times New Roman"/>
      <w:kern w:val="0"/>
      <w:sz w:val="16"/>
      <w:szCs w:val="16"/>
      <w:lang w:eastAsia="ru-RU"/>
      <w14:ligatures w14:val="none"/>
    </w:rPr>
  </w:style>
  <w:style w:type="character" w:customStyle="1" w:styleId="32">
    <w:name w:val="Основной текст 3 Знак"/>
    <w:basedOn w:val="a0"/>
    <w:link w:val="31"/>
    <w:uiPriority w:val="99"/>
    <w:semiHidden/>
    <w:rsid w:val="00954F3A"/>
    <w:rPr>
      <w:rFonts w:ascii="Times New Roman" w:eastAsia="Times New Roman" w:hAnsi="Times New Roman" w:cs="Times New Roman"/>
      <w:kern w:val="0"/>
      <w:sz w:val="16"/>
      <w:szCs w:val="16"/>
      <w:lang w:eastAsia="ru-RU"/>
      <w14:ligatures w14:val="none"/>
    </w:rPr>
  </w:style>
  <w:style w:type="paragraph" w:styleId="29">
    <w:name w:val="Body Text Indent 2"/>
    <w:basedOn w:val="a"/>
    <w:link w:val="2a"/>
    <w:uiPriority w:val="99"/>
    <w:semiHidden/>
    <w:unhideWhenUsed/>
    <w:rsid w:val="00954F3A"/>
    <w:pPr>
      <w:spacing w:after="120" w:line="480" w:lineRule="auto"/>
      <w:ind w:left="283"/>
    </w:pPr>
    <w:rPr>
      <w:rFonts w:ascii="Times New Roman" w:eastAsia="Times New Roman" w:hAnsi="Times New Roman" w:cs="Times New Roman"/>
      <w:kern w:val="0"/>
      <w:sz w:val="24"/>
      <w:szCs w:val="24"/>
      <w:lang w:eastAsia="ru-RU"/>
      <w14:ligatures w14:val="none"/>
    </w:rPr>
  </w:style>
  <w:style w:type="character" w:customStyle="1" w:styleId="2a">
    <w:name w:val="Основной текст с отступом 2 Знак"/>
    <w:basedOn w:val="a0"/>
    <w:link w:val="29"/>
    <w:uiPriority w:val="99"/>
    <w:semiHidden/>
    <w:rsid w:val="00954F3A"/>
    <w:rPr>
      <w:rFonts w:ascii="Times New Roman" w:eastAsia="Times New Roman" w:hAnsi="Times New Roman" w:cs="Times New Roman"/>
      <w:kern w:val="0"/>
      <w:sz w:val="24"/>
      <w:szCs w:val="24"/>
      <w:lang w:eastAsia="ru-RU"/>
      <w14:ligatures w14:val="none"/>
    </w:rPr>
  </w:style>
  <w:style w:type="paragraph" w:styleId="33">
    <w:name w:val="Body Text Indent 3"/>
    <w:basedOn w:val="a"/>
    <w:link w:val="34"/>
    <w:uiPriority w:val="99"/>
    <w:semiHidden/>
    <w:unhideWhenUsed/>
    <w:rsid w:val="00954F3A"/>
    <w:pPr>
      <w:spacing w:after="120" w:line="240" w:lineRule="auto"/>
      <w:ind w:left="283"/>
    </w:pPr>
    <w:rPr>
      <w:rFonts w:ascii="Times New Roman" w:eastAsia="Times New Roman" w:hAnsi="Times New Roman" w:cs="Times New Roman"/>
      <w:kern w:val="0"/>
      <w:sz w:val="16"/>
      <w:szCs w:val="16"/>
      <w:lang w:eastAsia="ru-RU"/>
      <w14:ligatures w14:val="none"/>
    </w:rPr>
  </w:style>
  <w:style w:type="character" w:customStyle="1" w:styleId="34">
    <w:name w:val="Основной текст с отступом 3 Знак"/>
    <w:basedOn w:val="a0"/>
    <w:link w:val="33"/>
    <w:uiPriority w:val="99"/>
    <w:semiHidden/>
    <w:rsid w:val="00954F3A"/>
    <w:rPr>
      <w:rFonts w:ascii="Times New Roman" w:eastAsia="Times New Roman" w:hAnsi="Times New Roman" w:cs="Times New Roman"/>
      <w:kern w:val="0"/>
      <w:sz w:val="16"/>
      <w:szCs w:val="16"/>
      <w:lang w:eastAsia="ru-RU"/>
      <w14:ligatures w14:val="none"/>
    </w:rPr>
  </w:style>
  <w:style w:type="paragraph" w:styleId="afc">
    <w:name w:val="Block Text"/>
    <w:basedOn w:val="a"/>
    <w:uiPriority w:val="99"/>
    <w:semiHidden/>
    <w:unhideWhenUsed/>
    <w:rsid w:val="00954F3A"/>
    <w:pPr>
      <w:spacing w:after="0" w:line="240" w:lineRule="auto"/>
      <w:ind w:left="360" w:right="-262"/>
    </w:pPr>
    <w:rPr>
      <w:rFonts w:ascii="Times New Roman" w:eastAsia="Times New Roman" w:hAnsi="Times New Roman" w:cs="Times New Roman"/>
      <w:kern w:val="0"/>
      <w:sz w:val="28"/>
      <w:szCs w:val="20"/>
      <w:lang w:eastAsia="ru-RU"/>
      <w14:ligatures w14:val="none"/>
    </w:rPr>
  </w:style>
  <w:style w:type="paragraph" w:styleId="afd">
    <w:name w:val="Plain Text"/>
    <w:basedOn w:val="a"/>
    <w:link w:val="afe"/>
    <w:uiPriority w:val="99"/>
    <w:semiHidden/>
    <w:unhideWhenUsed/>
    <w:rsid w:val="00954F3A"/>
    <w:pPr>
      <w:spacing w:after="0" w:line="240" w:lineRule="auto"/>
    </w:pPr>
    <w:rPr>
      <w:rFonts w:ascii="Courier New" w:eastAsia="Times New Roman" w:hAnsi="Courier New" w:cs="Times New Roman"/>
      <w:kern w:val="0"/>
      <w:sz w:val="20"/>
      <w:szCs w:val="20"/>
      <w:lang w:eastAsia="ru-RU"/>
      <w14:ligatures w14:val="none"/>
    </w:rPr>
  </w:style>
  <w:style w:type="character" w:customStyle="1" w:styleId="afe">
    <w:name w:val="Текст Знак"/>
    <w:basedOn w:val="a0"/>
    <w:link w:val="afd"/>
    <w:uiPriority w:val="99"/>
    <w:semiHidden/>
    <w:rsid w:val="00954F3A"/>
    <w:rPr>
      <w:rFonts w:ascii="Courier New" w:eastAsia="Times New Roman" w:hAnsi="Courier New" w:cs="Times New Roman"/>
      <w:kern w:val="0"/>
      <w:sz w:val="20"/>
      <w:szCs w:val="20"/>
      <w:lang w:eastAsia="ru-RU"/>
      <w14:ligatures w14:val="none"/>
    </w:rPr>
  </w:style>
  <w:style w:type="character" w:customStyle="1" w:styleId="af2">
    <w:name w:val="Без интервала Знак"/>
    <w:basedOn w:val="a0"/>
    <w:link w:val="af1"/>
    <w:uiPriority w:val="1"/>
    <w:rsid w:val="00954F3A"/>
    <w:rPr>
      <w:rFonts w:ascii="Arial Unicode MS" w:eastAsia="Arial Unicode MS" w:hAnsi="Arial Unicode MS" w:cs="Arial Unicode MS"/>
      <w:color w:val="000000"/>
      <w:kern w:val="0"/>
      <w:sz w:val="24"/>
      <w:szCs w:val="24"/>
      <w:lang w:eastAsia="ru-RU" w:bidi="ru-RU"/>
      <w14:ligatures w14:val="none"/>
    </w:rPr>
  </w:style>
  <w:style w:type="paragraph" w:styleId="aff">
    <w:name w:val="Revision"/>
    <w:uiPriority w:val="99"/>
    <w:semiHidden/>
    <w:rsid w:val="00954F3A"/>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aff0">
    <w:name w:val="Знак Знак Знак"/>
    <w:basedOn w:val="a"/>
    <w:uiPriority w:val="99"/>
    <w:rsid w:val="00954F3A"/>
    <w:pPr>
      <w:spacing w:before="100" w:beforeAutospacing="1" w:after="100" w:afterAutospacing="1" w:line="240" w:lineRule="auto"/>
    </w:pPr>
    <w:rPr>
      <w:rFonts w:ascii="Tahoma" w:eastAsia="Times New Roman" w:hAnsi="Tahoma" w:cs="Times New Roman"/>
      <w:kern w:val="0"/>
      <w:sz w:val="20"/>
      <w:szCs w:val="20"/>
      <w:lang w:val="en-US"/>
      <w14:ligatures w14:val="none"/>
    </w:rPr>
  </w:style>
  <w:style w:type="paragraph" w:customStyle="1" w:styleId="12">
    <w:name w:val="Абзац списка1"/>
    <w:basedOn w:val="a"/>
    <w:uiPriority w:val="99"/>
    <w:rsid w:val="00954F3A"/>
    <w:pPr>
      <w:spacing w:after="0" w:line="240" w:lineRule="auto"/>
      <w:ind w:left="720"/>
      <w:contextualSpacing/>
    </w:pPr>
    <w:rPr>
      <w:rFonts w:ascii="Times New Roman" w:eastAsia="Calibri" w:hAnsi="Times New Roman" w:cs="Times New Roman"/>
      <w:kern w:val="0"/>
      <w:sz w:val="28"/>
      <w:szCs w:val="20"/>
      <w:lang w:eastAsia="ru-RU"/>
      <w14:ligatures w14:val="none"/>
    </w:rPr>
  </w:style>
  <w:style w:type="paragraph" w:customStyle="1" w:styleId="13">
    <w:name w:val="Знак Знак Знак Знак Знак1 Знак"/>
    <w:basedOn w:val="a"/>
    <w:autoRedefine/>
    <w:uiPriority w:val="99"/>
    <w:rsid w:val="00954F3A"/>
    <w:pPr>
      <w:spacing w:line="240" w:lineRule="exact"/>
    </w:pPr>
    <w:rPr>
      <w:rFonts w:ascii="Times New Roman" w:eastAsia="SimSun" w:hAnsi="Times New Roman" w:cs="Times New Roman"/>
      <w:b/>
      <w:color w:val="FF0000"/>
      <w:kern w:val="0"/>
      <w:sz w:val="28"/>
      <w:szCs w:val="24"/>
      <w:lang w:val="en-US"/>
      <w14:ligatures w14:val="none"/>
    </w:rPr>
  </w:style>
  <w:style w:type="paragraph" w:customStyle="1" w:styleId="2b">
    <w:name w:val="Абзац списка2"/>
    <w:basedOn w:val="a"/>
    <w:uiPriority w:val="99"/>
    <w:rsid w:val="00954F3A"/>
    <w:pPr>
      <w:spacing w:after="0" w:line="240" w:lineRule="auto"/>
      <w:ind w:left="720"/>
      <w:contextualSpacing/>
    </w:pPr>
    <w:rPr>
      <w:rFonts w:ascii="Times New Roman" w:eastAsia="Calibri" w:hAnsi="Times New Roman" w:cs="Times New Roman"/>
      <w:kern w:val="0"/>
      <w:sz w:val="28"/>
      <w:szCs w:val="20"/>
      <w:lang w:eastAsia="ru-RU"/>
      <w14:ligatures w14:val="none"/>
    </w:rPr>
  </w:style>
  <w:style w:type="character" w:customStyle="1" w:styleId="Heading1Char">
    <w:name w:val="Heading 1 Char"/>
    <w:locked/>
    <w:rsid w:val="00954F3A"/>
    <w:rPr>
      <w:rFonts w:ascii="Calibri" w:eastAsia="Calibri" w:hAnsi="Calibri" w:hint="default"/>
      <w:b/>
      <w:bCs/>
      <w:sz w:val="28"/>
      <w:lang w:val="ru-RU" w:eastAsia="ru-RU" w:bidi="ar-SA"/>
    </w:rPr>
  </w:style>
  <w:style w:type="character" w:customStyle="1" w:styleId="Heading2Char">
    <w:name w:val="Heading 2 Char"/>
    <w:locked/>
    <w:rsid w:val="00954F3A"/>
    <w:rPr>
      <w:rFonts w:ascii="Calibri" w:eastAsia="Calibri" w:hAnsi="Calibri" w:hint="default"/>
      <w:b/>
      <w:bCs/>
      <w:sz w:val="22"/>
      <w:lang w:val="ru-RU" w:eastAsia="ru-RU" w:bidi="ar-SA"/>
    </w:rPr>
  </w:style>
  <w:style w:type="character" w:customStyle="1" w:styleId="Heading4Char">
    <w:name w:val="Heading 4 Char"/>
    <w:locked/>
    <w:rsid w:val="00954F3A"/>
    <w:rPr>
      <w:rFonts w:ascii="Calibri" w:eastAsia="Calibri" w:hAnsi="Calibri" w:hint="default"/>
      <w:b/>
      <w:bCs/>
      <w:sz w:val="28"/>
      <w:szCs w:val="28"/>
      <w:lang w:val="ru-RU" w:eastAsia="ru-RU" w:bidi="ar-SA"/>
    </w:rPr>
  </w:style>
  <w:style w:type="character" w:customStyle="1" w:styleId="BodyTextIndentChar">
    <w:name w:val="Body Text Indent Char"/>
    <w:locked/>
    <w:rsid w:val="00954F3A"/>
    <w:rPr>
      <w:rFonts w:ascii="Calibri" w:eastAsia="Calibri" w:hAnsi="Calibri" w:hint="default"/>
      <w:sz w:val="28"/>
      <w:lang w:val="ru-RU" w:eastAsia="ru-RU" w:bidi="ar-SA"/>
    </w:rPr>
  </w:style>
  <w:style w:type="character" w:customStyle="1" w:styleId="BodyTextChar">
    <w:name w:val="Body Text Char"/>
    <w:locked/>
    <w:rsid w:val="00954F3A"/>
    <w:rPr>
      <w:rFonts w:ascii="Calibri" w:eastAsia="Calibri" w:hAnsi="Calibri" w:hint="default"/>
      <w:sz w:val="24"/>
      <w:lang w:val="ru-RU" w:eastAsia="ru-RU" w:bidi="ar-SA"/>
    </w:rPr>
  </w:style>
  <w:style w:type="character" w:customStyle="1" w:styleId="BodyTextIndent3Char">
    <w:name w:val="Body Text Indent 3 Char"/>
    <w:locked/>
    <w:rsid w:val="00954F3A"/>
    <w:rPr>
      <w:rFonts w:ascii="Calibri" w:eastAsia="Calibri" w:hAnsi="Calibri" w:hint="default"/>
      <w:sz w:val="28"/>
      <w:lang w:val="ru-RU" w:eastAsia="ru-RU" w:bidi="ar-SA"/>
    </w:rPr>
  </w:style>
  <w:style w:type="character" w:customStyle="1" w:styleId="TitleChar">
    <w:name w:val="Title Char"/>
    <w:locked/>
    <w:rsid w:val="00954F3A"/>
    <w:rPr>
      <w:rFonts w:ascii="Calibri" w:eastAsia="Calibri" w:hAnsi="Calibri" w:hint="default"/>
      <w:b/>
      <w:bCs/>
      <w:sz w:val="28"/>
      <w:lang w:val="ru-RU" w:eastAsia="ru-RU" w:bidi="ar-SA"/>
    </w:rPr>
  </w:style>
  <w:style w:type="character" w:customStyle="1" w:styleId="BodyTextIndent2Char">
    <w:name w:val="Body Text Indent 2 Char"/>
    <w:locked/>
    <w:rsid w:val="00954F3A"/>
    <w:rPr>
      <w:rFonts w:ascii="Calibri" w:eastAsia="Calibri" w:hAnsi="Calibri" w:hint="default"/>
      <w:sz w:val="28"/>
      <w:lang w:val="ru-RU" w:eastAsia="ru-RU" w:bidi="ar-SA"/>
    </w:rPr>
  </w:style>
  <w:style w:type="character" w:customStyle="1" w:styleId="BodyText2Char">
    <w:name w:val="Body Text 2 Char"/>
    <w:locked/>
    <w:rsid w:val="00954F3A"/>
    <w:rPr>
      <w:rFonts w:ascii="Calibri" w:eastAsia="Calibri" w:hAnsi="Calibri" w:hint="default"/>
      <w:sz w:val="28"/>
      <w:lang w:val="ru-RU" w:eastAsia="ru-RU" w:bidi="ar-SA"/>
    </w:rPr>
  </w:style>
  <w:style w:type="character" w:customStyle="1" w:styleId="BodyText3Char">
    <w:name w:val="Body Text 3 Char"/>
    <w:locked/>
    <w:rsid w:val="00954F3A"/>
    <w:rPr>
      <w:rFonts w:ascii="Calibri" w:eastAsia="Calibri" w:hAnsi="Calibri" w:hint="default"/>
      <w:sz w:val="16"/>
      <w:szCs w:val="16"/>
      <w:lang w:val="ru-RU" w:eastAsia="ru-RU" w:bidi="ar-SA"/>
    </w:rPr>
  </w:style>
  <w:style w:type="character" w:customStyle="1" w:styleId="HeaderChar">
    <w:name w:val="Header Char"/>
    <w:locked/>
    <w:rsid w:val="00954F3A"/>
    <w:rPr>
      <w:rFonts w:ascii="Calibri" w:eastAsia="Calibri" w:hAnsi="Calibri" w:hint="default"/>
      <w:lang w:val="ru-RU" w:eastAsia="ru-RU" w:bidi="ar-SA"/>
    </w:rPr>
  </w:style>
  <w:style w:type="character" w:customStyle="1" w:styleId="110">
    <w:name w:val="Знак Знак11"/>
    <w:locked/>
    <w:rsid w:val="00954F3A"/>
    <w:rPr>
      <w:rFonts w:ascii="Calibri" w:eastAsia="Calibri" w:hAnsi="Calibri" w:hint="default"/>
      <w:b/>
      <w:bCs/>
      <w:sz w:val="28"/>
      <w:lang w:val="ru-RU" w:eastAsia="ru-RU" w:bidi="ar-SA"/>
    </w:rPr>
  </w:style>
  <w:style w:type="character" w:customStyle="1" w:styleId="grame">
    <w:name w:val="grame"/>
    <w:uiPriority w:val="99"/>
    <w:rsid w:val="00954F3A"/>
    <w:rPr>
      <w:rFonts w:ascii="Times New Roman" w:hAnsi="Times New Roman" w:cs="Times New Roman" w:hint="default"/>
    </w:rPr>
  </w:style>
  <w:style w:type="table" w:customStyle="1" w:styleId="111">
    <w:name w:val="Сетка таблицы11"/>
    <w:basedOn w:val="a1"/>
    <w:uiPriority w:val="59"/>
    <w:rsid w:val="00954F3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954F3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rsid w:val="00954F3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954F3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954F3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954F3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rsid w:val="00954F3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rsid w:val="00954F3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0">
    <w:name w:val="Font Style100"/>
    <w:uiPriority w:val="99"/>
    <w:rsid w:val="00954F3A"/>
    <w:rPr>
      <w:rFonts w:ascii="Arial" w:hAnsi="Arial"/>
      <w:sz w:val="20"/>
    </w:rPr>
  </w:style>
  <w:style w:type="character" w:customStyle="1" w:styleId="aff1">
    <w:name w:val="табл Знак"/>
    <w:basedOn w:val="a0"/>
    <w:link w:val="aff2"/>
    <w:locked/>
    <w:rsid w:val="00954F3A"/>
    <w:rPr>
      <w:rFonts w:ascii="Times New Roman" w:eastAsia="Times New Roman" w:hAnsi="Times New Roman"/>
      <w:kern w:val="24"/>
      <w:sz w:val="24"/>
      <w:szCs w:val="24"/>
    </w:rPr>
  </w:style>
  <w:style w:type="paragraph" w:customStyle="1" w:styleId="aff2">
    <w:name w:val="табл"/>
    <w:basedOn w:val="a"/>
    <w:link w:val="aff1"/>
    <w:qFormat/>
    <w:rsid w:val="00954F3A"/>
    <w:pPr>
      <w:spacing w:after="0" w:line="240" w:lineRule="auto"/>
    </w:pPr>
    <w:rPr>
      <w:rFonts w:ascii="Times New Roman" w:eastAsia="Times New Roman" w:hAnsi="Times New Roman"/>
      <w:kern w:val="24"/>
      <w:sz w:val="24"/>
      <w:szCs w:val="24"/>
    </w:rPr>
  </w:style>
  <w:style w:type="character" w:customStyle="1" w:styleId="c0">
    <w:name w:val="c0"/>
    <w:basedOn w:val="a0"/>
    <w:rsid w:val="00954F3A"/>
  </w:style>
  <w:style w:type="character" w:customStyle="1" w:styleId="c3">
    <w:name w:val="c3"/>
    <w:rsid w:val="00954F3A"/>
  </w:style>
  <w:style w:type="paragraph" w:customStyle="1" w:styleId="j11">
    <w:name w:val="j11"/>
    <w:basedOn w:val="a"/>
    <w:rsid w:val="00954F3A"/>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s1">
    <w:name w:val="s1"/>
    <w:rsid w:val="00954F3A"/>
  </w:style>
  <w:style w:type="character" w:customStyle="1" w:styleId="14">
    <w:name w:val="Неразрешенное упоминание1"/>
    <w:basedOn w:val="a0"/>
    <w:uiPriority w:val="99"/>
    <w:semiHidden/>
    <w:unhideWhenUsed/>
    <w:rsid w:val="00954F3A"/>
    <w:rPr>
      <w:color w:val="605E5C"/>
      <w:shd w:val="clear" w:color="auto" w:fill="E1DFDD"/>
    </w:rPr>
  </w:style>
  <w:style w:type="table" w:customStyle="1" w:styleId="8">
    <w:name w:val="Сетка таблицы8"/>
    <w:basedOn w:val="a1"/>
    <w:next w:val="a3"/>
    <w:uiPriority w:val="59"/>
    <w:rsid w:val="00954F3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54F3A"/>
    <w:pPr>
      <w:spacing w:after="0" w:line="240" w:lineRule="auto"/>
    </w:pPr>
    <w:rPr>
      <w:rFonts w:eastAsiaTheme="minorEastAsia"/>
      <w:kern w:val="0"/>
      <w14:ligatures w14:val="none"/>
    </w:rPr>
    <w:tblPr>
      <w:tblCellMar>
        <w:top w:w="0" w:type="dxa"/>
        <w:left w:w="0" w:type="dxa"/>
        <w:bottom w:w="0" w:type="dxa"/>
        <w:right w:w="0" w:type="dxa"/>
      </w:tblCellMar>
    </w:tblPr>
  </w:style>
  <w:style w:type="paragraph" w:customStyle="1" w:styleId="msonormal0">
    <w:name w:val="msonormal"/>
    <w:basedOn w:val="a"/>
    <w:rsid w:val="00954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2c">
    <w:name w:val="Заголовок №2_"/>
    <w:basedOn w:val="a0"/>
    <w:link w:val="2d"/>
    <w:locked/>
    <w:rsid w:val="00954F3A"/>
    <w:rPr>
      <w:rFonts w:ascii="Times New Roman" w:eastAsia="Times New Roman" w:hAnsi="Times New Roman" w:cs="Times New Roman"/>
      <w:sz w:val="20"/>
      <w:szCs w:val="20"/>
      <w:shd w:val="clear" w:color="auto" w:fill="FFFFFF"/>
    </w:rPr>
  </w:style>
  <w:style w:type="paragraph" w:customStyle="1" w:styleId="2d">
    <w:name w:val="Заголовок №2"/>
    <w:basedOn w:val="a"/>
    <w:link w:val="2c"/>
    <w:rsid w:val="00954F3A"/>
    <w:pPr>
      <w:widowControl w:val="0"/>
      <w:shd w:val="clear" w:color="auto" w:fill="FFFFFF"/>
      <w:spacing w:after="0" w:line="259" w:lineRule="exact"/>
      <w:jc w:val="center"/>
      <w:outlineLvl w:val="1"/>
    </w:pPr>
    <w:rPr>
      <w:rFonts w:ascii="Times New Roman" w:eastAsia="Times New Roman" w:hAnsi="Times New Roman" w:cs="Times New Roman"/>
      <w:sz w:val="20"/>
      <w:szCs w:val="20"/>
    </w:rPr>
  </w:style>
  <w:style w:type="character" w:customStyle="1" w:styleId="15">
    <w:name w:val="Название Знак1"/>
    <w:basedOn w:val="a0"/>
    <w:locked/>
    <w:rsid w:val="00954F3A"/>
    <w:rPr>
      <w:rFonts w:ascii="Times New Roman" w:eastAsia="Times New Roman" w:hAnsi="Times New Roman" w:cs="Times New Roman"/>
      <w:sz w:val="28"/>
      <w:szCs w:val="24"/>
      <w:lang w:eastAsia="ru-RU"/>
    </w:rPr>
  </w:style>
  <w:style w:type="paragraph" w:customStyle="1" w:styleId="211">
    <w:name w:val="Заголовок 21"/>
    <w:basedOn w:val="a"/>
    <w:uiPriority w:val="1"/>
    <w:qFormat/>
    <w:rsid w:val="00954F3A"/>
    <w:pPr>
      <w:widowControl w:val="0"/>
      <w:autoSpaceDE w:val="0"/>
      <w:autoSpaceDN w:val="0"/>
      <w:spacing w:after="0" w:line="240" w:lineRule="auto"/>
      <w:ind w:left="833"/>
      <w:outlineLvl w:val="2"/>
    </w:pPr>
    <w:rPr>
      <w:rFonts w:ascii="Times New Roman" w:eastAsia="Times New Roman" w:hAnsi="Times New Roman" w:cs="Times New Roman"/>
      <w:b/>
      <w:bCs/>
      <w:kern w:val="0"/>
      <w:sz w:val="28"/>
      <w:szCs w:val="28"/>
      <w14:ligatures w14:val="none"/>
    </w:rPr>
  </w:style>
  <w:style w:type="table" w:customStyle="1" w:styleId="TableNormal">
    <w:name w:val="Table Normal"/>
    <w:uiPriority w:val="2"/>
    <w:semiHidden/>
    <w:unhideWhenUsed/>
    <w:qFormat/>
    <w:rsid w:val="00954F3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112">
    <w:name w:val="Заголовок 11"/>
    <w:basedOn w:val="a"/>
    <w:uiPriority w:val="1"/>
    <w:qFormat/>
    <w:rsid w:val="00954F3A"/>
    <w:pPr>
      <w:widowControl w:val="0"/>
      <w:autoSpaceDE w:val="0"/>
      <w:autoSpaceDN w:val="0"/>
      <w:spacing w:before="86" w:after="0" w:line="240" w:lineRule="auto"/>
      <w:ind w:left="760"/>
      <w:outlineLvl w:val="1"/>
    </w:pPr>
    <w:rPr>
      <w:rFonts w:ascii="Times New Roman" w:eastAsia="Times New Roman" w:hAnsi="Times New Roman" w:cs="Times New Roman"/>
      <w:b/>
      <w:bCs/>
      <w:kern w:val="0"/>
      <w:sz w:val="32"/>
      <w:szCs w:val="32"/>
      <w:u w:val="single" w:color="000000"/>
      <w14:ligatures w14:val="none"/>
    </w:rPr>
  </w:style>
  <w:style w:type="paragraph" w:customStyle="1" w:styleId="310">
    <w:name w:val="Заголовок 31"/>
    <w:basedOn w:val="a"/>
    <w:uiPriority w:val="1"/>
    <w:qFormat/>
    <w:rsid w:val="00954F3A"/>
    <w:pPr>
      <w:widowControl w:val="0"/>
      <w:autoSpaceDE w:val="0"/>
      <w:autoSpaceDN w:val="0"/>
      <w:spacing w:after="0" w:line="318" w:lineRule="exact"/>
      <w:ind w:left="2122" w:hanging="721"/>
      <w:jc w:val="both"/>
      <w:outlineLvl w:val="3"/>
    </w:pPr>
    <w:rPr>
      <w:rFonts w:ascii="Times New Roman" w:eastAsia="Times New Roman" w:hAnsi="Times New Roman" w:cs="Times New Roman"/>
      <w:b/>
      <w:bCs/>
      <w:i/>
      <w:iCs/>
      <w:kern w:val="0"/>
      <w:sz w:val="28"/>
      <w:szCs w:val="28"/>
      <w14:ligatures w14:val="none"/>
    </w:rPr>
  </w:style>
  <w:style w:type="paragraph" w:customStyle="1" w:styleId="TableParagraph">
    <w:name w:val="Table Paragraph"/>
    <w:basedOn w:val="a"/>
    <w:uiPriority w:val="1"/>
    <w:qFormat/>
    <w:rsid w:val="00954F3A"/>
    <w:pPr>
      <w:widowControl w:val="0"/>
      <w:autoSpaceDE w:val="0"/>
      <w:autoSpaceDN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5289">
      <w:bodyDiv w:val="1"/>
      <w:marLeft w:val="0"/>
      <w:marRight w:val="0"/>
      <w:marTop w:val="0"/>
      <w:marBottom w:val="0"/>
      <w:divBdr>
        <w:top w:val="none" w:sz="0" w:space="0" w:color="auto"/>
        <w:left w:val="none" w:sz="0" w:space="0" w:color="auto"/>
        <w:bottom w:val="none" w:sz="0" w:space="0" w:color="auto"/>
        <w:right w:val="none" w:sz="0" w:space="0" w:color="auto"/>
      </w:divBdr>
    </w:div>
    <w:div w:id="228002328">
      <w:bodyDiv w:val="1"/>
      <w:marLeft w:val="0"/>
      <w:marRight w:val="0"/>
      <w:marTop w:val="0"/>
      <w:marBottom w:val="0"/>
      <w:divBdr>
        <w:top w:val="none" w:sz="0" w:space="0" w:color="auto"/>
        <w:left w:val="none" w:sz="0" w:space="0" w:color="auto"/>
        <w:bottom w:val="none" w:sz="0" w:space="0" w:color="auto"/>
        <w:right w:val="none" w:sz="0" w:space="0" w:color="auto"/>
      </w:divBdr>
    </w:div>
    <w:div w:id="424109611">
      <w:bodyDiv w:val="1"/>
      <w:marLeft w:val="0"/>
      <w:marRight w:val="0"/>
      <w:marTop w:val="0"/>
      <w:marBottom w:val="0"/>
      <w:divBdr>
        <w:top w:val="none" w:sz="0" w:space="0" w:color="auto"/>
        <w:left w:val="none" w:sz="0" w:space="0" w:color="auto"/>
        <w:bottom w:val="none" w:sz="0" w:space="0" w:color="auto"/>
        <w:right w:val="none" w:sz="0" w:space="0" w:color="auto"/>
      </w:divBdr>
    </w:div>
    <w:div w:id="437334464">
      <w:bodyDiv w:val="1"/>
      <w:marLeft w:val="0"/>
      <w:marRight w:val="0"/>
      <w:marTop w:val="0"/>
      <w:marBottom w:val="0"/>
      <w:divBdr>
        <w:top w:val="none" w:sz="0" w:space="0" w:color="auto"/>
        <w:left w:val="none" w:sz="0" w:space="0" w:color="auto"/>
        <w:bottom w:val="none" w:sz="0" w:space="0" w:color="auto"/>
        <w:right w:val="none" w:sz="0" w:space="0" w:color="auto"/>
      </w:divBdr>
    </w:div>
    <w:div w:id="456486807">
      <w:bodyDiv w:val="1"/>
      <w:marLeft w:val="0"/>
      <w:marRight w:val="0"/>
      <w:marTop w:val="0"/>
      <w:marBottom w:val="0"/>
      <w:divBdr>
        <w:top w:val="none" w:sz="0" w:space="0" w:color="auto"/>
        <w:left w:val="none" w:sz="0" w:space="0" w:color="auto"/>
        <w:bottom w:val="none" w:sz="0" w:space="0" w:color="auto"/>
        <w:right w:val="none" w:sz="0" w:space="0" w:color="auto"/>
      </w:divBdr>
    </w:div>
    <w:div w:id="476726959">
      <w:bodyDiv w:val="1"/>
      <w:marLeft w:val="0"/>
      <w:marRight w:val="0"/>
      <w:marTop w:val="0"/>
      <w:marBottom w:val="0"/>
      <w:divBdr>
        <w:top w:val="none" w:sz="0" w:space="0" w:color="auto"/>
        <w:left w:val="none" w:sz="0" w:space="0" w:color="auto"/>
        <w:bottom w:val="none" w:sz="0" w:space="0" w:color="auto"/>
        <w:right w:val="none" w:sz="0" w:space="0" w:color="auto"/>
      </w:divBdr>
    </w:div>
    <w:div w:id="489097475">
      <w:bodyDiv w:val="1"/>
      <w:marLeft w:val="0"/>
      <w:marRight w:val="0"/>
      <w:marTop w:val="0"/>
      <w:marBottom w:val="0"/>
      <w:divBdr>
        <w:top w:val="none" w:sz="0" w:space="0" w:color="auto"/>
        <w:left w:val="none" w:sz="0" w:space="0" w:color="auto"/>
        <w:bottom w:val="none" w:sz="0" w:space="0" w:color="auto"/>
        <w:right w:val="none" w:sz="0" w:space="0" w:color="auto"/>
      </w:divBdr>
    </w:div>
    <w:div w:id="619917893">
      <w:bodyDiv w:val="1"/>
      <w:marLeft w:val="0"/>
      <w:marRight w:val="0"/>
      <w:marTop w:val="0"/>
      <w:marBottom w:val="0"/>
      <w:divBdr>
        <w:top w:val="none" w:sz="0" w:space="0" w:color="auto"/>
        <w:left w:val="none" w:sz="0" w:space="0" w:color="auto"/>
        <w:bottom w:val="none" w:sz="0" w:space="0" w:color="auto"/>
        <w:right w:val="none" w:sz="0" w:space="0" w:color="auto"/>
      </w:divBdr>
    </w:div>
    <w:div w:id="709720628">
      <w:bodyDiv w:val="1"/>
      <w:marLeft w:val="0"/>
      <w:marRight w:val="0"/>
      <w:marTop w:val="0"/>
      <w:marBottom w:val="0"/>
      <w:divBdr>
        <w:top w:val="none" w:sz="0" w:space="0" w:color="auto"/>
        <w:left w:val="none" w:sz="0" w:space="0" w:color="auto"/>
        <w:bottom w:val="none" w:sz="0" w:space="0" w:color="auto"/>
        <w:right w:val="none" w:sz="0" w:space="0" w:color="auto"/>
      </w:divBdr>
    </w:div>
    <w:div w:id="752239834">
      <w:bodyDiv w:val="1"/>
      <w:marLeft w:val="0"/>
      <w:marRight w:val="0"/>
      <w:marTop w:val="0"/>
      <w:marBottom w:val="0"/>
      <w:divBdr>
        <w:top w:val="none" w:sz="0" w:space="0" w:color="auto"/>
        <w:left w:val="none" w:sz="0" w:space="0" w:color="auto"/>
        <w:bottom w:val="none" w:sz="0" w:space="0" w:color="auto"/>
        <w:right w:val="none" w:sz="0" w:space="0" w:color="auto"/>
      </w:divBdr>
    </w:div>
    <w:div w:id="768742181">
      <w:bodyDiv w:val="1"/>
      <w:marLeft w:val="0"/>
      <w:marRight w:val="0"/>
      <w:marTop w:val="0"/>
      <w:marBottom w:val="0"/>
      <w:divBdr>
        <w:top w:val="none" w:sz="0" w:space="0" w:color="auto"/>
        <w:left w:val="none" w:sz="0" w:space="0" w:color="auto"/>
        <w:bottom w:val="none" w:sz="0" w:space="0" w:color="auto"/>
        <w:right w:val="none" w:sz="0" w:space="0" w:color="auto"/>
      </w:divBdr>
    </w:div>
    <w:div w:id="800655835">
      <w:bodyDiv w:val="1"/>
      <w:marLeft w:val="0"/>
      <w:marRight w:val="0"/>
      <w:marTop w:val="0"/>
      <w:marBottom w:val="0"/>
      <w:divBdr>
        <w:top w:val="none" w:sz="0" w:space="0" w:color="auto"/>
        <w:left w:val="none" w:sz="0" w:space="0" w:color="auto"/>
        <w:bottom w:val="none" w:sz="0" w:space="0" w:color="auto"/>
        <w:right w:val="none" w:sz="0" w:space="0" w:color="auto"/>
      </w:divBdr>
    </w:div>
    <w:div w:id="826629871">
      <w:bodyDiv w:val="1"/>
      <w:marLeft w:val="0"/>
      <w:marRight w:val="0"/>
      <w:marTop w:val="0"/>
      <w:marBottom w:val="0"/>
      <w:divBdr>
        <w:top w:val="none" w:sz="0" w:space="0" w:color="auto"/>
        <w:left w:val="none" w:sz="0" w:space="0" w:color="auto"/>
        <w:bottom w:val="none" w:sz="0" w:space="0" w:color="auto"/>
        <w:right w:val="none" w:sz="0" w:space="0" w:color="auto"/>
      </w:divBdr>
    </w:div>
    <w:div w:id="1033650709">
      <w:bodyDiv w:val="1"/>
      <w:marLeft w:val="0"/>
      <w:marRight w:val="0"/>
      <w:marTop w:val="0"/>
      <w:marBottom w:val="0"/>
      <w:divBdr>
        <w:top w:val="none" w:sz="0" w:space="0" w:color="auto"/>
        <w:left w:val="none" w:sz="0" w:space="0" w:color="auto"/>
        <w:bottom w:val="none" w:sz="0" w:space="0" w:color="auto"/>
        <w:right w:val="none" w:sz="0" w:space="0" w:color="auto"/>
      </w:divBdr>
    </w:div>
    <w:div w:id="1042705026">
      <w:bodyDiv w:val="1"/>
      <w:marLeft w:val="0"/>
      <w:marRight w:val="0"/>
      <w:marTop w:val="0"/>
      <w:marBottom w:val="0"/>
      <w:divBdr>
        <w:top w:val="none" w:sz="0" w:space="0" w:color="auto"/>
        <w:left w:val="none" w:sz="0" w:space="0" w:color="auto"/>
        <w:bottom w:val="none" w:sz="0" w:space="0" w:color="auto"/>
        <w:right w:val="none" w:sz="0" w:space="0" w:color="auto"/>
      </w:divBdr>
    </w:div>
    <w:div w:id="1058551997">
      <w:bodyDiv w:val="1"/>
      <w:marLeft w:val="0"/>
      <w:marRight w:val="0"/>
      <w:marTop w:val="0"/>
      <w:marBottom w:val="0"/>
      <w:divBdr>
        <w:top w:val="none" w:sz="0" w:space="0" w:color="auto"/>
        <w:left w:val="none" w:sz="0" w:space="0" w:color="auto"/>
        <w:bottom w:val="none" w:sz="0" w:space="0" w:color="auto"/>
        <w:right w:val="none" w:sz="0" w:space="0" w:color="auto"/>
      </w:divBdr>
    </w:div>
    <w:div w:id="1250046016">
      <w:bodyDiv w:val="1"/>
      <w:marLeft w:val="0"/>
      <w:marRight w:val="0"/>
      <w:marTop w:val="0"/>
      <w:marBottom w:val="0"/>
      <w:divBdr>
        <w:top w:val="none" w:sz="0" w:space="0" w:color="auto"/>
        <w:left w:val="none" w:sz="0" w:space="0" w:color="auto"/>
        <w:bottom w:val="none" w:sz="0" w:space="0" w:color="auto"/>
        <w:right w:val="none" w:sz="0" w:space="0" w:color="auto"/>
      </w:divBdr>
    </w:div>
    <w:div w:id="1342515034">
      <w:bodyDiv w:val="1"/>
      <w:marLeft w:val="0"/>
      <w:marRight w:val="0"/>
      <w:marTop w:val="0"/>
      <w:marBottom w:val="0"/>
      <w:divBdr>
        <w:top w:val="none" w:sz="0" w:space="0" w:color="auto"/>
        <w:left w:val="none" w:sz="0" w:space="0" w:color="auto"/>
        <w:bottom w:val="none" w:sz="0" w:space="0" w:color="auto"/>
        <w:right w:val="none" w:sz="0" w:space="0" w:color="auto"/>
      </w:divBdr>
    </w:div>
    <w:div w:id="1392466421">
      <w:bodyDiv w:val="1"/>
      <w:marLeft w:val="0"/>
      <w:marRight w:val="0"/>
      <w:marTop w:val="0"/>
      <w:marBottom w:val="0"/>
      <w:divBdr>
        <w:top w:val="none" w:sz="0" w:space="0" w:color="auto"/>
        <w:left w:val="none" w:sz="0" w:space="0" w:color="auto"/>
        <w:bottom w:val="none" w:sz="0" w:space="0" w:color="auto"/>
        <w:right w:val="none" w:sz="0" w:space="0" w:color="auto"/>
      </w:divBdr>
    </w:div>
    <w:div w:id="1427070365">
      <w:bodyDiv w:val="1"/>
      <w:marLeft w:val="0"/>
      <w:marRight w:val="0"/>
      <w:marTop w:val="0"/>
      <w:marBottom w:val="0"/>
      <w:divBdr>
        <w:top w:val="none" w:sz="0" w:space="0" w:color="auto"/>
        <w:left w:val="none" w:sz="0" w:space="0" w:color="auto"/>
        <w:bottom w:val="none" w:sz="0" w:space="0" w:color="auto"/>
        <w:right w:val="none" w:sz="0" w:space="0" w:color="auto"/>
      </w:divBdr>
    </w:div>
    <w:div w:id="1434400115">
      <w:bodyDiv w:val="1"/>
      <w:marLeft w:val="0"/>
      <w:marRight w:val="0"/>
      <w:marTop w:val="0"/>
      <w:marBottom w:val="0"/>
      <w:divBdr>
        <w:top w:val="none" w:sz="0" w:space="0" w:color="auto"/>
        <w:left w:val="none" w:sz="0" w:space="0" w:color="auto"/>
        <w:bottom w:val="none" w:sz="0" w:space="0" w:color="auto"/>
        <w:right w:val="none" w:sz="0" w:space="0" w:color="auto"/>
      </w:divBdr>
    </w:div>
    <w:div w:id="1438796123">
      <w:bodyDiv w:val="1"/>
      <w:marLeft w:val="0"/>
      <w:marRight w:val="0"/>
      <w:marTop w:val="0"/>
      <w:marBottom w:val="0"/>
      <w:divBdr>
        <w:top w:val="none" w:sz="0" w:space="0" w:color="auto"/>
        <w:left w:val="none" w:sz="0" w:space="0" w:color="auto"/>
        <w:bottom w:val="none" w:sz="0" w:space="0" w:color="auto"/>
        <w:right w:val="none" w:sz="0" w:space="0" w:color="auto"/>
      </w:divBdr>
    </w:div>
    <w:div w:id="1499075910">
      <w:bodyDiv w:val="1"/>
      <w:marLeft w:val="0"/>
      <w:marRight w:val="0"/>
      <w:marTop w:val="0"/>
      <w:marBottom w:val="0"/>
      <w:divBdr>
        <w:top w:val="none" w:sz="0" w:space="0" w:color="auto"/>
        <w:left w:val="none" w:sz="0" w:space="0" w:color="auto"/>
        <w:bottom w:val="none" w:sz="0" w:space="0" w:color="auto"/>
        <w:right w:val="none" w:sz="0" w:space="0" w:color="auto"/>
      </w:divBdr>
    </w:div>
    <w:div w:id="1532955238">
      <w:bodyDiv w:val="1"/>
      <w:marLeft w:val="0"/>
      <w:marRight w:val="0"/>
      <w:marTop w:val="0"/>
      <w:marBottom w:val="0"/>
      <w:divBdr>
        <w:top w:val="none" w:sz="0" w:space="0" w:color="auto"/>
        <w:left w:val="none" w:sz="0" w:space="0" w:color="auto"/>
        <w:bottom w:val="none" w:sz="0" w:space="0" w:color="auto"/>
        <w:right w:val="none" w:sz="0" w:space="0" w:color="auto"/>
      </w:divBdr>
    </w:div>
    <w:div w:id="1638755804">
      <w:bodyDiv w:val="1"/>
      <w:marLeft w:val="0"/>
      <w:marRight w:val="0"/>
      <w:marTop w:val="0"/>
      <w:marBottom w:val="0"/>
      <w:divBdr>
        <w:top w:val="none" w:sz="0" w:space="0" w:color="auto"/>
        <w:left w:val="none" w:sz="0" w:space="0" w:color="auto"/>
        <w:bottom w:val="none" w:sz="0" w:space="0" w:color="auto"/>
        <w:right w:val="none" w:sz="0" w:space="0" w:color="auto"/>
      </w:divBdr>
    </w:div>
    <w:div w:id="1675917147">
      <w:bodyDiv w:val="1"/>
      <w:marLeft w:val="0"/>
      <w:marRight w:val="0"/>
      <w:marTop w:val="0"/>
      <w:marBottom w:val="0"/>
      <w:divBdr>
        <w:top w:val="none" w:sz="0" w:space="0" w:color="auto"/>
        <w:left w:val="none" w:sz="0" w:space="0" w:color="auto"/>
        <w:bottom w:val="none" w:sz="0" w:space="0" w:color="auto"/>
        <w:right w:val="none" w:sz="0" w:space="0" w:color="auto"/>
      </w:divBdr>
    </w:div>
    <w:div w:id="1696269217">
      <w:bodyDiv w:val="1"/>
      <w:marLeft w:val="0"/>
      <w:marRight w:val="0"/>
      <w:marTop w:val="0"/>
      <w:marBottom w:val="0"/>
      <w:divBdr>
        <w:top w:val="none" w:sz="0" w:space="0" w:color="auto"/>
        <w:left w:val="none" w:sz="0" w:space="0" w:color="auto"/>
        <w:bottom w:val="none" w:sz="0" w:space="0" w:color="auto"/>
        <w:right w:val="none" w:sz="0" w:space="0" w:color="auto"/>
      </w:divBdr>
    </w:div>
    <w:div w:id="1793791726">
      <w:bodyDiv w:val="1"/>
      <w:marLeft w:val="0"/>
      <w:marRight w:val="0"/>
      <w:marTop w:val="0"/>
      <w:marBottom w:val="0"/>
      <w:divBdr>
        <w:top w:val="none" w:sz="0" w:space="0" w:color="auto"/>
        <w:left w:val="none" w:sz="0" w:space="0" w:color="auto"/>
        <w:bottom w:val="none" w:sz="0" w:space="0" w:color="auto"/>
        <w:right w:val="none" w:sz="0" w:space="0" w:color="auto"/>
      </w:divBdr>
    </w:div>
    <w:div w:id="1816676221">
      <w:bodyDiv w:val="1"/>
      <w:marLeft w:val="0"/>
      <w:marRight w:val="0"/>
      <w:marTop w:val="0"/>
      <w:marBottom w:val="0"/>
      <w:divBdr>
        <w:top w:val="none" w:sz="0" w:space="0" w:color="auto"/>
        <w:left w:val="none" w:sz="0" w:space="0" w:color="auto"/>
        <w:bottom w:val="none" w:sz="0" w:space="0" w:color="auto"/>
        <w:right w:val="none" w:sz="0" w:space="0" w:color="auto"/>
      </w:divBdr>
    </w:div>
    <w:div w:id="1853951470">
      <w:bodyDiv w:val="1"/>
      <w:marLeft w:val="0"/>
      <w:marRight w:val="0"/>
      <w:marTop w:val="0"/>
      <w:marBottom w:val="0"/>
      <w:divBdr>
        <w:top w:val="none" w:sz="0" w:space="0" w:color="auto"/>
        <w:left w:val="none" w:sz="0" w:space="0" w:color="auto"/>
        <w:bottom w:val="none" w:sz="0" w:space="0" w:color="auto"/>
        <w:right w:val="none" w:sz="0" w:space="0" w:color="auto"/>
      </w:divBdr>
    </w:div>
    <w:div w:id="1860315481">
      <w:bodyDiv w:val="1"/>
      <w:marLeft w:val="0"/>
      <w:marRight w:val="0"/>
      <w:marTop w:val="0"/>
      <w:marBottom w:val="0"/>
      <w:divBdr>
        <w:top w:val="none" w:sz="0" w:space="0" w:color="auto"/>
        <w:left w:val="none" w:sz="0" w:space="0" w:color="auto"/>
        <w:bottom w:val="none" w:sz="0" w:space="0" w:color="auto"/>
        <w:right w:val="none" w:sz="0" w:space="0" w:color="auto"/>
      </w:divBdr>
    </w:div>
    <w:div w:id="189126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chart" Target="charts/chart13.xml"/><Relationship Id="rId42" Type="http://schemas.openxmlformats.org/officeDocument/2006/relationships/theme" Target="theme/theme1.xml"/><Relationship Id="rId7" Type="http://schemas.openxmlformats.org/officeDocument/2006/relationships/hyperlink" Target="https://goo.edu.kz/index/fromorg/24" TargetMode="Externa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12.xml"/><Relationship Id="rId38" Type="http://schemas.openxmlformats.org/officeDocument/2006/relationships/chart" Target="charts/chart17.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9.jpeg"/><Relationship Id="rId29"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1057;&#1074;&#1086;&#1076;&#1085;&#1072;&#1103;%20&#1074;&#1077;&#1076;&#1086;&#1084;&#1086;&#1089;&#1090;&#1100;%209%20&#1082;&#1083;&#1072;&#1089;&#1089;&#1099;%202022.xls"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ulken\Desktop\&#1051;&#1080;&#1089;&#1090;%20Microsoft%20Excel%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ulken\Desktop\2525.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Качество знаний</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Лист1!$C$22:$C$23</c:f>
              <c:strCache>
                <c:ptCount val="1"/>
                <c:pt idx="0">
                  <c:v>1-4 класс</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Лист1!$B$24:$B$26</c:f>
              <c:strCache>
                <c:ptCount val="3"/>
                <c:pt idx="0">
                  <c:v>2020-2021</c:v>
                </c:pt>
                <c:pt idx="1">
                  <c:v>2021-2022</c:v>
                </c:pt>
                <c:pt idx="2">
                  <c:v>2022-2023</c:v>
                </c:pt>
              </c:strCache>
            </c:strRef>
          </c:cat>
          <c:val>
            <c:numRef>
              <c:f>Лист1!$C$24:$C$26</c:f>
              <c:numCache>
                <c:formatCode>General</c:formatCode>
                <c:ptCount val="3"/>
                <c:pt idx="0">
                  <c:v>77.599999999999994</c:v>
                </c:pt>
                <c:pt idx="1">
                  <c:v>71.2</c:v>
                </c:pt>
                <c:pt idx="2">
                  <c:v>66.3</c:v>
                </c:pt>
              </c:numCache>
            </c:numRef>
          </c:val>
          <c:extLst>
            <c:ext xmlns:c16="http://schemas.microsoft.com/office/drawing/2014/chart" uri="{C3380CC4-5D6E-409C-BE32-E72D297353CC}">
              <c16:uniqueId val="{00000000-B507-45F0-98D9-C1693FEE2BBA}"/>
            </c:ext>
          </c:extLst>
        </c:ser>
        <c:ser>
          <c:idx val="1"/>
          <c:order val="1"/>
          <c:tx>
            <c:strRef>
              <c:f>Лист1!$D$22:$D$23</c:f>
              <c:strCache>
                <c:ptCount val="1"/>
                <c:pt idx="0">
                  <c:v>5-9 класс</c:v>
                </c:pt>
              </c:strCache>
            </c:strRef>
          </c:tx>
          <c:invertIfNegative val="0"/>
          <c:dLbls>
            <c:dLbl>
              <c:idx val="0"/>
              <c:layout>
                <c:manualLayout>
                  <c:x val="0"/>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07-45F0-98D9-C1693FEE2BBA}"/>
                </c:ext>
              </c:extLst>
            </c:dLbl>
            <c:dLbl>
              <c:idx val="1"/>
              <c:layout>
                <c:manualLayout>
                  <c:x val="2.7777777777777874E-3"/>
                  <c:y val="0.11458333333333337"/>
                </c:manualLayout>
              </c:layout>
              <c:tx>
                <c:rich>
                  <a:bodyPr/>
                  <a:lstStyle/>
                  <a:p>
                    <a:r>
                      <a:rPr lang="en-US"/>
                      <a:t>45,7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507-45F0-98D9-C1693FEE2BBA}"/>
                </c:ext>
              </c:extLst>
            </c:dLbl>
            <c:dLbl>
              <c:idx val="2"/>
              <c:layout>
                <c:manualLayout>
                  <c:x val="0"/>
                  <c:y val="0.11458333333333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07-45F0-98D9-C1693FEE2BBA}"/>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Лист1!$B$24:$B$26</c:f>
              <c:strCache>
                <c:ptCount val="3"/>
                <c:pt idx="0">
                  <c:v>2020-2021</c:v>
                </c:pt>
                <c:pt idx="1">
                  <c:v>2021-2022</c:v>
                </c:pt>
                <c:pt idx="2">
                  <c:v>2022-2023</c:v>
                </c:pt>
              </c:strCache>
            </c:strRef>
          </c:cat>
          <c:val>
            <c:numRef>
              <c:f>Лист1!$D$24:$D$26</c:f>
              <c:numCache>
                <c:formatCode>General</c:formatCode>
                <c:ptCount val="3"/>
                <c:pt idx="0">
                  <c:v>49</c:v>
                </c:pt>
                <c:pt idx="1">
                  <c:v>45.720000000000013</c:v>
                </c:pt>
                <c:pt idx="2">
                  <c:v>49.8</c:v>
                </c:pt>
              </c:numCache>
            </c:numRef>
          </c:val>
          <c:extLst>
            <c:ext xmlns:c16="http://schemas.microsoft.com/office/drawing/2014/chart" uri="{C3380CC4-5D6E-409C-BE32-E72D297353CC}">
              <c16:uniqueId val="{00000004-B507-45F0-98D9-C1693FEE2BBA}"/>
            </c:ext>
          </c:extLst>
        </c:ser>
        <c:ser>
          <c:idx val="2"/>
          <c:order val="2"/>
          <c:tx>
            <c:strRef>
              <c:f>Лист1!$E$22:$E$23</c:f>
              <c:strCache>
                <c:ptCount val="1"/>
                <c:pt idx="0">
                  <c:v>10-11 класс</c:v>
                </c:pt>
              </c:strCache>
            </c:strRef>
          </c:tx>
          <c:invertIfNegative val="0"/>
          <c:dLbls>
            <c:dLbl>
              <c:idx val="0"/>
              <c:layout>
                <c:manualLayout>
                  <c:x val="2.5000000000000022E-2"/>
                  <c:y val="-1.562500000000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07-45F0-98D9-C1693FEE2BBA}"/>
                </c:ext>
              </c:extLst>
            </c:dLbl>
            <c:dLbl>
              <c:idx val="1"/>
              <c:layout>
                <c:manualLayout>
                  <c:x val="1.9444444444444445E-2"/>
                  <c:y val="-1.041666666666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07-45F0-98D9-C1693FEE2BBA}"/>
                </c:ext>
              </c:extLst>
            </c:dLbl>
            <c:dLbl>
              <c:idx val="2"/>
              <c:layout>
                <c:manualLayout>
                  <c:x val="2.2222222222222258E-2"/>
                  <c:y val="-5.2083333333332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07-45F0-98D9-C1693FEE2BBA}"/>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Лист1!$B$24:$B$26</c:f>
              <c:strCache>
                <c:ptCount val="3"/>
                <c:pt idx="0">
                  <c:v>2020-2021</c:v>
                </c:pt>
                <c:pt idx="1">
                  <c:v>2021-2022</c:v>
                </c:pt>
                <c:pt idx="2">
                  <c:v>2022-2023</c:v>
                </c:pt>
              </c:strCache>
            </c:strRef>
          </c:cat>
          <c:val>
            <c:numRef>
              <c:f>Лист1!$E$24:$E$26</c:f>
              <c:numCache>
                <c:formatCode>General</c:formatCode>
                <c:ptCount val="3"/>
                <c:pt idx="0">
                  <c:v>56.339999999999996</c:v>
                </c:pt>
                <c:pt idx="1">
                  <c:v>69.06</c:v>
                </c:pt>
                <c:pt idx="2">
                  <c:v>59.3</c:v>
                </c:pt>
              </c:numCache>
            </c:numRef>
          </c:val>
          <c:extLst>
            <c:ext xmlns:c16="http://schemas.microsoft.com/office/drawing/2014/chart" uri="{C3380CC4-5D6E-409C-BE32-E72D297353CC}">
              <c16:uniqueId val="{00000008-B507-45F0-98D9-C1693FEE2BBA}"/>
            </c:ext>
          </c:extLst>
        </c:ser>
        <c:dLbls>
          <c:showLegendKey val="0"/>
          <c:showVal val="1"/>
          <c:showCatName val="0"/>
          <c:showSerName val="0"/>
          <c:showPercent val="0"/>
          <c:showBubbleSize val="0"/>
        </c:dLbls>
        <c:gapWidth val="150"/>
        <c:shape val="box"/>
        <c:axId val="202386432"/>
        <c:axId val="109368064"/>
        <c:axId val="0"/>
      </c:bar3DChart>
      <c:catAx>
        <c:axId val="202386432"/>
        <c:scaling>
          <c:orientation val="minMax"/>
        </c:scaling>
        <c:delete val="0"/>
        <c:axPos val="b"/>
        <c:numFmt formatCode="General" sourceLinked="0"/>
        <c:majorTickMark val="none"/>
        <c:minorTickMark val="none"/>
        <c:tickLblPos val="nextTo"/>
        <c:crossAx val="109368064"/>
        <c:crosses val="autoZero"/>
        <c:auto val="1"/>
        <c:lblAlgn val="ctr"/>
        <c:lblOffset val="100"/>
        <c:noMultiLvlLbl val="0"/>
      </c:catAx>
      <c:valAx>
        <c:axId val="109368064"/>
        <c:scaling>
          <c:orientation val="minMax"/>
        </c:scaling>
        <c:delete val="1"/>
        <c:axPos val="l"/>
        <c:numFmt formatCode="General" sourceLinked="1"/>
        <c:majorTickMark val="none"/>
        <c:minorTickMark val="none"/>
        <c:tickLblPos val="nextTo"/>
        <c:crossAx val="202386432"/>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Лист1!$B$2</c:f>
              <c:numCache>
                <c:formatCode>General</c:formatCode>
                <c:ptCount val="1"/>
                <c:pt idx="0">
                  <c:v>5</c:v>
                </c:pt>
              </c:numCache>
            </c:numRef>
          </c:val>
          <c:extLst>
            <c:ext xmlns:c16="http://schemas.microsoft.com/office/drawing/2014/chart" uri="{C3380CC4-5D6E-409C-BE32-E72D297353CC}">
              <c16:uniqueId val="{00000000-03BC-4C73-8300-17A1058CB11B}"/>
            </c:ext>
          </c:extLst>
        </c:ser>
        <c:ser>
          <c:idx val="1"/>
          <c:order val="1"/>
          <c:tx>
            <c:strRef>
              <c:f>Лист1!$C$1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Лист1!$C$2</c:f>
              <c:numCache>
                <c:formatCode>General</c:formatCode>
                <c:ptCount val="1"/>
                <c:pt idx="0">
                  <c:v>2</c:v>
                </c:pt>
              </c:numCache>
            </c:numRef>
          </c:val>
          <c:extLst>
            <c:ext xmlns:c16="http://schemas.microsoft.com/office/drawing/2014/chart" uri="{C3380CC4-5D6E-409C-BE32-E72D297353CC}">
              <c16:uniqueId val="{00000001-03BC-4C73-8300-17A1058CB11B}"/>
            </c:ext>
          </c:extLst>
        </c:ser>
        <c:ser>
          <c:idx val="2"/>
          <c:order val="2"/>
          <c:tx>
            <c:strRef>
              <c:f>Лист1!$D$1</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03BC-4C73-8300-17A1058CB11B}"/>
            </c:ext>
          </c:extLst>
        </c:ser>
        <c:dLbls>
          <c:showLegendKey val="0"/>
          <c:showVal val="0"/>
          <c:showCatName val="0"/>
          <c:showSerName val="0"/>
          <c:showPercent val="0"/>
          <c:showBubbleSize val="0"/>
        </c:dLbls>
        <c:gapWidth val="219"/>
        <c:overlap val="-27"/>
        <c:axId val="430583712"/>
        <c:axId val="740475920"/>
      </c:barChart>
      <c:catAx>
        <c:axId val="43058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0475920"/>
        <c:crosses val="autoZero"/>
        <c:auto val="1"/>
        <c:lblAlgn val="ctr"/>
        <c:lblOffset val="100"/>
        <c:noMultiLvlLbl val="0"/>
      </c:catAx>
      <c:valAx>
        <c:axId val="74047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58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ВШК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8</c:v>
                </c:pt>
                <c:pt idx="1">
                  <c:v>3</c:v>
                </c:pt>
                <c:pt idx="2">
                  <c:v>2</c:v>
                </c:pt>
              </c:numCache>
            </c:numRef>
          </c:val>
          <c:extLst>
            <c:ext xmlns:c16="http://schemas.microsoft.com/office/drawing/2014/chart" uri="{C3380CC4-5D6E-409C-BE32-E72D297353CC}">
              <c16:uniqueId val="{00000000-B758-43A0-BDEE-AC868F14A59E}"/>
            </c:ext>
          </c:extLst>
        </c:ser>
        <c:ser>
          <c:idx val="1"/>
          <c:order val="1"/>
          <c:tx>
            <c:strRef>
              <c:f>Лист1!$C$1</c:f>
              <c:strCache>
                <c:ptCount val="1"/>
                <c:pt idx="0">
                  <c:v>ОДН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2</c:v>
                </c:pt>
                <c:pt idx="1">
                  <c:v>0</c:v>
                </c:pt>
                <c:pt idx="2">
                  <c:v>2</c:v>
                </c:pt>
              </c:numCache>
            </c:numRef>
          </c:val>
          <c:extLst>
            <c:ext xmlns:c16="http://schemas.microsoft.com/office/drawing/2014/chart" uri="{C3380CC4-5D6E-409C-BE32-E72D297353CC}">
              <c16:uniqueId val="{00000001-B758-43A0-BDEE-AC868F14A59E}"/>
            </c:ext>
          </c:extLst>
        </c:ser>
        <c:ser>
          <c:idx val="2"/>
          <c:order val="2"/>
          <c:tx>
            <c:strRef>
              <c:f>Лист1!$D$1</c:f>
              <c:strCache>
                <c:ptCount val="1"/>
                <c:pt idx="0">
                  <c:v>ГР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6</c:v>
                </c:pt>
                <c:pt idx="1">
                  <c:v>7</c:v>
                </c:pt>
                <c:pt idx="2">
                  <c:v>8</c:v>
                </c:pt>
              </c:numCache>
            </c:numRef>
          </c:val>
          <c:extLst>
            <c:ext xmlns:c16="http://schemas.microsoft.com/office/drawing/2014/chart" uri="{C3380CC4-5D6E-409C-BE32-E72D297353CC}">
              <c16:uniqueId val="{00000002-B758-43A0-BDEE-AC868F14A59E}"/>
            </c:ext>
          </c:extLst>
        </c:ser>
        <c:dLbls>
          <c:showLegendKey val="0"/>
          <c:showVal val="0"/>
          <c:showCatName val="0"/>
          <c:showSerName val="0"/>
          <c:showPercent val="0"/>
          <c:showBubbleSize val="0"/>
        </c:dLbls>
        <c:gapWidth val="219"/>
        <c:overlap val="-27"/>
        <c:axId val="1307490320"/>
        <c:axId val="1314371456"/>
      </c:barChart>
      <c:catAx>
        <c:axId val="130749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371456"/>
        <c:crosses val="autoZero"/>
        <c:auto val="1"/>
        <c:lblAlgn val="ctr"/>
        <c:lblOffset val="100"/>
        <c:noMultiLvlLbl val="0"/>
      </c:catAx>
      <c:valAx>
        <c:axId val="131437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749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0%</c:formatCode>
                <c:ptCount val="2"/>
                <c:pt idx="0">
                  <c:v>0.09</c:v>
                </c:pt>
                <c:pt idx="1">
                  <c:v>0.08</c:v>
                </c:pt>
              </c:numCache>
            </c:numRef>
          </c:val>
          <c:extLst>
            <c:ext xmlns:c16="http://schemas.microsoft.com/office/drawing/2014/chart" uri="{C3380CC4-5D6E-409C-BE32-E72D297353CC}">
              <c16:uniqueId val="{00000000-2CB8-40A7-9856-86A7F964680B}"/>
            </c:ext>
          </c:extLst>
        </c:ser>
        <c:ser>
          <c:idx val="1"/>
          <c:order val="1"/>
          <c:tx>
            <c:strRef>
              <c:f>Лист1!$C$1</c:f>
              <c:strCache>
                <c:ptCount val="1"/>
                <c:pt idx="0">
                  <c:v>средний уровень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0.00%</c:formatCode>
                <c:ptCount val="2"/>
                <c:pt idx="0" formatCode="0%">
                  <c:v>0.47</c:v>
                </c:pt>
                <c:pt idx="1">
                  <c:v>0.502</c:v>
                </c:pt>
              </c:numCache>
            </c:numRef>
          </c:val>
          <c:extLst>
            <c:ext xmlns:c16="http://schemas.microsoft.com/office/drawing/2014/chart" uri="{C3380CC4-5D6E-409C-BE32-E72D297353CC}">
              <c16:uniqueId val="{00000001-2CB8-40A7-9856-86A7F964680B}"/>
            </c:ext>
          </c:extLst>
        </c:ser>
        <c:ser>
          <c:idx val="2"/>
          <c:order val="2"/>
          <c:tx>
            <c:strRef>
              <c:f>Лист1!$D$1</c:f>
              <c:strCache>
                <c:ptCount val="1"/>
                <c:pt idx="0">
                  <c:v>низкий уровень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0.00%</c:formatCode>
                <c:ptCount val="2"/>
                <c:pt idx="0" formatCode="0%">
                  <c:v>0.62</c:v>
                </c:pt>
                <c:pt idx="1">
                  <c:v>0.41799999999999998</c:v>
                </c:pt>
              </c:numCache>
            </c:numRef>
          </c:val>
          <c:extLst>
            <c:ext xmlns:c16="http://schemas.microsoft.com/office/drawing/2014/chart" uri="{C3380CC4-5D6E-409C-BE32-E72D297353CC}">
              <c16:uniqueId val="{00000002-2CB8-40A7-9856-86A7F964680B}"/>
            </c:ext>
          </c:extLst>
        </c:ser>
        <c:dLbls>
          <c:showLegendKey val="0"/>
          <c:showVal val="0"/>
          <c:showCatName val="0"/>
          <c:showSerName val="0"/>
          <c:showPercent val="0"/>
          <c:showBubbleSize val="0"/>
        </c:dLbls>
        <c:gapWidth val="219"/>
        <c:overlap val="-27"/>
        <c:axId val="1387768400"/>
        <c:axId val="1315656000"/>
      </c:barChart>
      <c:catAx>
        <c:axId val="138776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5656000"/>
        <c:crosses val="autoZero"/>
        <c:auto val="1"/>
        <c:lblAlgn val="ctr"/>
        <c:lblOffset val="100"/>
        <c:noMultiLvlLbl val="0"/>
      </c:catAx>
      <c:valAx>
        <c:axId val="131565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776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завышенная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0.00%</c:formatCode>
                <c:ptCount val="2"/>
                <c:pt idx="0" formatCode="0%">
                  <c:v>0.47</c:v>
                </c:pt>
                <c:pt idx="1">
                  <c:v>0.50800000000000001</c:v>
                </c:pt>
              </c:numCache>
            </c:numRef>
          </c:val>
          <c:extLst>
            <c:ext xmlns:c16="http://schemas.microsoft.com/office/drawing/2014/chart" uri="{C3380CC4-5D6E-409C-BE32-E72D297353CC}">
              <c16:uniqueId val="{00000000-D42B-4894-8A4B-6B8F625D4905}"/>
            </c:ext>
          </c:extLst>
        </c:ser>
        <c:ser>
          <c:idx val="1"/>
          <c:order val="1"/>
          <c:tx>
            <c:strRef>
              <c:f>Лист1!$C$1</c:f>
              <c:strCache>
                <c:ptCount val="1"/>
                <c:pt idx="0">
                  <c:v>адкватная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0.00%</c:formatCode>
                <c:ptCount val="2"/>
                <c:pt idx="0" formatCode="0%">
                  <c:v>0.43</c:v>
                </c:pt>
                <c:pt idx="1">
                  <c:v>0.41299999999999998</c:v>
                </c:pt>
              </c:numCache>
            </c:numRef>
          </c:val>
          <c:extLst>
            <c:ext xmlns:c16="http://schemas.microsoft.com/office/drawing/2014/chart" uri="{C3380CC4-5D6E-409C-BE32-E72D297353CC}">
              <c16:uniqueId val="{00000001-D42B-4894-8A4B-6B8F625D4905}"/>
            </c:ext>
          </c:extLst>
        </c:ser>
        <c:ser>
          <c:idx val="2"/>
          <c:order val="2"/>
          <c:tx>
            <c:strRef>
              <c:f>Лист1!$D$1</c:f>
              <c:strCache>
                <c:ptCount val="1"/>
                <c:pt idx="0">
                  <c:v>заниженная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0.00%</c:formatCode>
                <c:ptCount val="2"/>
                <c:pt idx="0" formatCode="0%">
                  <c:v>0.1</c:v>
                </c:pt>
                <c:pt idx="1">
                  <c:v>7.9000000000000001E-2</c:v>
                </c:pt>
              </c:numCache>
            </c:numRef>
          </c:val>
          <c:extLst>
            <c:ext xmlns:c16="http://schemas.microsoft.com/office/drawing/2014/chart" uri="{C3380CC4-5D6E-409C-BE32-E72D297353CC}">
              <c16:uniqueId val="{00000002-D42B-4894-8A4B-6B8F625D4905}"/>
            </c:ext>
          </c:extLst>
        </c:ser>
        <c:dLbls>
          <c:showLegendKey val="0"/>
          <c:showVal val="0"/>
          <c:showCatName val="0"/>
          <c:showSerName val="0"/>
          <c:showPercent val="0"/>
          <c:showBubbleSize val="0"/>
        </c:dLbls>
        <c:gapWidth val="219"/>
        <c:overlap val="-27"/>
        <c:axId val="1374948464"/>
        <c:axId val="1386040512"/>
      </c:barChart>
      <c:catAx>
        <c:axId val="137494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6040512"/>
        <c:crosses val="autoZero"/>
        <c:auto val="1"/>
        <c:lblAlgn val="ctr"/>
        <c:lblOffset val="100"/>
        <c:noMultiLvlLbl val="0"/>
      </c:catAx>
      <c:valAx>
        <c:axId val="138604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494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0.00%</c:formatCode>
                <c:ptCount val="2"/>
                <c:pt idx="0" formatCode="0%">
                  <c:v>0.14000000000000001</c:v>
                </c:pt>
                <c:pt idx="1">
                  <c:v>8.8999999999999996E-2</c:v>
                </c:pt>
              </c:numCache>
            </c:numRef>
          </c:val>
          <c:extLst>
            <c:ext xmlns:c16="http://schemas.microsoft.com/office/drawing/2014/chart" uri="{C3380CC4-5D6E-409C-BE32-E72D297353CC}">
              <c16:uniqueId val="{00000000-B962-4C0D-91E5-D32DA7E206D4}"/>
            </c:ext>
          </c:extLst>
        </c:ser>
        <c:ser>
          <c:idx val="1"/>
          <c:order val="1"/>
          <c:tx>
            <c:strRef>
              <c:f>Лист1!$C$1</c:f>
              <c:strCache>
                <c:ptCount val="1"/>
                <c:pt idx="0">
                  <c:v>средний уровень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0.00%</c:formatCode>
                <c:ptCount val="2"/>
                <c:pt idx="0" formatCode="0%">
                  <c:v>0.75</c:v>
                </c:pt>
                <c:pt idx="1">
                  <c:v>0.85099999999999998</c:v>
                </c:pt>
              </c:numCache>
            </c:numRef>
          </c:val>
          <c:extLst>
            <c:ext xmlns:c16="http://schemas.microsoft.com/office/drawing/2014/chart" uri="{C3380CC4-5D6E-409C-BE32-E72D297353CC}">
              <c16:uniqueId val="{00000001-B962-4C0D-91E5-D32DA7E206D4}"/>
            </c:ext>
          </c:extLst>
        </c:ser>
        <c:ser>
          <c:idx val="2"/>
          <c:order val="2"/>
          <c:tx>
            <c:strRef>
              <c:f>Лист1!$D$1</c:f>
              <c:strCache>
                <c:ptCount val="1"/>
                <c:pt idx="0">
                  <c:v>низкий уровень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0%</c:formatCode>
                <c:ptCount val="2"/>
                <c:pt idx="0">
                  <c:v>0.11</c:v>
                </c:pt>
                <c:pt idx="1">
                  <c:v>0.06</c:v>
                </c:pt>
              </c:numCache>
            </c:numRef>
          </c:val>
          <c:extLst>
            <c:ext xmlns:c16="http://schemas.microsoft.com/office/drawing/2014/chart" uri="{C3380CC4-5D6E-409C-BE32-E72D297353CC}">
              <c16:uniqueId val="{00000002-B962-4C0D-91E5-D32DA7E206D4}"/>
            </c:ext>
          </c:extLst>
        </c:ser>
        <c:dLbls>
          <c:showLegendKey val="0"/>
          <c:showVal val="0"/>
          <c:showCatName val="0"/>
          <c:showSerName val="0"/>
          <c:showPercent val="0"/>
          <c:showBubbleSize val="0"/>
        </c:dLbls>
        <c:gapWidth val="219"/>
        <c:overlap val="-27"/>
        <c:axId val="1307547488"/>
        <c:axId val="1386022208"/>
      </c:barChart>
      <c:catAx>
        <c:axId val="130754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6022208"/>
        <c:crosses val="autoZero"/>
        <c:auto val="1"/>
        <c:lblAlgn val="ctr"/>
        <c:lblOffset val="100"/>
        <c:noMultiLvlLbl val="0"/>
      </c:catAx>
      <c:valAx>
        <c:axId val="1386022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754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лидеры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0.00%</c:formatCode>
                <c:ptCount val="2"/>
                <c:pt idx="0" formatCode="0%">
                  <c:v>0.15</c:v>
                </c:pt>
                <c:pt idx="1">
                  <c:v>0.108</c:v>
                </c:pt>
              </c:numCache>
            </c:numRef>
          </c:val>
          <c:extLst>
            <c:ext xmlns:c16="http://schemas.microsoft.com/office/drawing/2014/chart" uri="{C3380CC4-5D6E-409C-BE32-E72D297353CC}">
              <c16:uniqueId val="{00000000-D924-45C8-96E0-E13F6F2987FC}"/>
            </c:ext>
          </c:extLst>
        </c:ser>
        <c:ser>
          <c:idx val="1"/>
          <c:order val="1"/>
          <c:tx>
            <c:strRef>
              <c:f>Лист1!$C$1</c:f>
              <c:strCache>
                <c:ptCount val="1"/>
                <c:pt idx="0">
                  <c:v>отверженные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0.00%</c:formatCode>
                <c:ptCount val="2"/>
                <c:pt idx="0" formatCode="0%">
                  <c:v>0.11</c:v>
                </c:pt>
                <c:pt idx="1">
                  <c:v>8.8999999999999996E-2</c:v>
                </c:pt>
              </c:numCache>
            </c:numRef>
          </c:val>
          <c:extLst>
            <c:ext xmlns:c16="http://schemas.microsoft.com/office/drawing/2014/chart" uri="{C3380CC4-5D6E-409C-BE32-E72D297353CC}">
              <c16:uniqueId val="{00000001-D924-45C8-96E0-E13F6F2987FC}"/>
            </c:ext>
          </c:extLst>
        </c:ser>
        <c:ser>
          <c:idx val="2"/>
          <c:order val="2"/>
          <c:tx>
            <c:strRef>
              <c:f>Лист1!$D$1</c:f>
              <c:strCache>
                <c:ptCount val="1"/>
                <c:pt idx="0">
                  <c:v>принятые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0.00%</c:formatCode>
                <c:ptCount val="2"/>
                <c:pt idx="0" formatCode="0%">
                  <c:v>0.37</c:v>
                </c:pt>
                <c:pt idx="1">
                  <c:v>0.41599999999999998</c:v>
                </c:pt>
              </c:numCache>
            </c:numRef>
          </c:val>
          <c:extLst>
            <c:ext xmlns:c16="http://schemas.microsoft.com/office/drawing/2014/chart" uri="{C3380CC4-5D6E-409C-BE32-E72D297353CC}">
              <c16:uniqueId val="{00000002-D924-45C8-96E0-E13F6F2987FC}"/>
            </c:ext>
          </c:extLst>
        </c:ser>
        <c:ser>
          <c:idx val="3"/>
          <c:order val="3"/>
          <c:tx>
            <c:strRef>
              <c:f>Лист1!$E$1</c:f>
              <c:strCache>
                <c:ptCount val="1"/>
                <c:pt idx="0">
                  <c:v>предпочитаемые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Лист1!$E$2:$E$3</c:f>
              <c:numCache>
                <c:formatCode>0.00%</c:formatCode>
                <c:ptCount val="2"/>
                <c:pt idx="0" formatCode="0%">
                  <c:v>0.37</c:v>
                </c:pt>
                <c:pt idx="1">
                  <c:v>0.38700000000000001</c:v>
                </c:pt>
              </c:numCache>
            </c:numRef>
          </c:val>
          <c:extLst>
            <c:ext xmlns:c16="http://schemas.microsoft.com/office/drawing/2014/chart" uri="{C3380CC4-5D6E-409C-BE32-E72D297353CC}">
              <c16:uniqueId val="{00000003-D924-45C8-96E0-E13F6F2987FC}"/>
            </c:ext>
          </c:extLst>
        </c:ser>
        <c:dLbls>
          <c:showLegendKey val="0"/>
          <c:showVal val="0"/>
          <c:showCatName val="0"/>
          <c:showSerName val="0"/>
          <c:showPercent val="0"/>
          <c:showBubbleSize val="0"/>
        </c:dLbls>
        <c:gapWidth val="219"/>
        <c:overlap val="-27"/>
        <c:axId val="1307469120"/>
        <c:axId val="1386028032"/>
      </c:barChart>
      <c:catAx>
        <c:axId val="130746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6028032"/>
        <c:crosses val="autoZero"/>
        <c:auto val="1"/>
        <c:lblAlgn val="ctr"/>
        <c:lblOffset val="100"/>
        <c:noMultiLvlLbl val="0"/>
      </c:catAx>
      <c:valAx>
        <c:axId val="1386028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746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Родители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98</c:v>
                </c:pt>
                <c:pt idx="1">
                  <c:v>42</c:v>
                </c:pt>
                <c:pt idx="2">
                  <c:v>27</c:v>
                </c:pt>
              </c:numCache>
            </c:numRef>
          </c:val>
          <c:extLst>
            <c:ext xmlns:c16="http://schemas.microsoft.com/office/drawing/2014/chart" uri="{C3380CC4-5D6E-409C-BE32-E72D297353CC}">
              <c16:uniqueId val="{00000000-3E27-45A9-A5A8-14A2A4FD67CC}"/>
            </c:ext>
          </c:extLst>
        </c:ser>
        <c:ser>
          <c:idx val="1"/>
          <c:order val="1"/>
          <c:tx>
            <c:strRef>
              <c:f>Лист1!$C$1</c:f>
              <c:strCache>
                <c:ptCount val="1"/>
                <c:pt idx="0">
                  <c:v>Ученики</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27-45A9-A5A8-14A2A4FD67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262</c:v>
                </c:pt>
                <c:pt idx="1">
                  <c:v>113</c:v>
                </c:pt>
                <c:pt idx="2">
                  <c:v>94</c:v>
                </c:pt>
              </c:numCache>
            </c:numRef>
          </c:val>
          <c:extLst>
            <c:ext xmlns:c16="http://schemas.microsoft.com/office/drawing/2014/chart" uri="{C3380CC4-5D6E-409C-BE32-E72D297353CC}">
              <c16:uniqueId val="{00000002-3E27-45A9-A5A8-14A2A4FD67CC}"/>
            </c:ext>
          </c:extLst>
        </c:ser>
        <c:ser>
          <c:idx val="2"/>
          <c:order val="2"/>
          <c:tx>
            <c:strRef>
              <c:f>Лист1!$D$1</c:f>
              <c:strCache>
                <c:ptCount val="1"/>
                <c:pt idx="0">
                  <c:v>Педагоги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71</c:v>
                </c:pt>
                <c:pt idx="1">
                  <c:v>36</c:v>
                </c:pt>
                <c:pt idx="2">
                  <c:v>29</c:v>
                </c:pt>
              </c:numCache>
            </c:numRef>
          </c:val>
          <c:extLst>
            <c:ext xmlns:c16="http://schemas.microsoft.com/office/drawing/2014/chart" uri="{C3380CC4-5D6E-409C-BE32-E72D297353CC}">
              <c16:uniqueId val="{00000003-3E27-45A9-A5A8-14A2A4FD67CC}"/>
            </c:ext>
          </c:extLst>
        </c:ser>
        <c:dLbls>
          <c:showLegendKey val="0"/>
          <c:showVal val="0"/>
          <c:showCatName val="0"/>
          <c:showSerName val="0"/>
          <c:showPercent val="0"/>
          <c:showBubbleSize val="0"/>
        </c:dLbls>
        <c:gapWidth val="219"/>
        <c:overlap val="-27"/>
        <c:axId val="315662047"/>
        <c:axId val="313933759"/>
      </c:barChart>
      <c:catAx>
        <c:axId val="31566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933759"/>
        <c:crosses val="autoZero"/>
        <c:auto val="1"/>
        <c:lblAlgn val="ctr"/>
        <c:lblOffset val="100"/>
        <c:noMultiLvlLbl val="0"/>
      </c:catAx>
      <c:valAx>
        <c:axId val="313933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5662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тренинги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24</c:v>
                </c:pt>
                <c:pt idx="1">
                  <c:v>48</c:v>
                </c:pt>
                <c:pt idx="2">
                  <c:v>23</c:v>
                </c:pt>
              </c:numCache>
            </c:numRef>
          </c:val>
          <c:extLst>
            <c:ext xmlns:c16="http://schemas.microsoft.com/office/drawing/2014/chart" uri="{C3380CC4-5D6E-409C-BE32-E72D297353CC}">
              <c16:uniqueId val="{00000000-46E5-42C2-8CCA-3CC8BE350392}"/>
            </c:ext>
          </c:extLst>
        </c:ser>
        <c:ser>
          <c:idx val="1"/>
          <c:order val="1"/>
          <c:tx>
            <c:strRef>
              <c:f>Лист1!$C$1</c:f>
              <c:strCache>
                <c:ptCount val="1"/>
                <c:pt idx="0">
                  <c:v>специалисты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2</c:v>
                </c:pt>
                <c:pt idx="1">
                  <c:v>6</c:v>
                </c:pt>
                <c:pt idx="2">
                  <c:v>10</c:v>
                </c:pt>
              </c:numCache>
            </c:numRef>
          </c:val>
          <c:extLst>
            <c:ext xmlns:c16="http://schemas.microsoft.com/office/drawing/2014/chart" uri="{C3380CC4-5D6E-409C-BE32-E72D297353CC}">
              <c16:uniqueId val="{00000001-46E5-42C2-8CCA-3CC8BE350392}"/>
            </c:ext>
          </c:extLst>
        </c:ser>
        <c:ser>
          <c:idx val="2"/>
          <c:order val="2"/>
          <c:tx>
            <c:strRef>
              <c:f>Лист1!$D$1</c:f>
              <c:strCache>
                <c:ptCount val="1"/>
                <c:pt idx="0">
                  <c:v>посещение квартир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25</c:v>
                </c:pt>
                <c:pt idx="1">
                  <c:v>9</c:v>
                </c:pt>
                <c:pt idx="2">
                  <c:v>7</c:v>
                </c:pt>
              </c:numCache>
            </c:numRef>
          </c:val>
          <c:extLst>
            <c:ext xmlns:c16="http://schemas.microsoft.com/office/drawing/2014/chart" uri="{C3380CC4-5D6E-409C-BE32-E72D297353CC}">
              <c16:uniqueId val="{00000002-46E5-42C2-8CCA-3CC8BE350392}"/>
            </c:ext>
          </c:extLst>
        </c:ser>
        <c:dLbls>
          <c:showLegendKey val="0"/>
          <c:showVal val="0"/>
          <c:showCatName val="0"/>
          <c:showSerName val="0"/>
          <c:showPercent val="0"/>
          <c:showBubbleSize val="0"/>
        </c:dLbls>
        <c:gapWidth val="219"/>
        <c:overlap val="-27"/>
        <c:axId val="337517695"/>
        <c:axId val="333571183"/>
      </c:barChart>
      <c:catAx>
        <c:axId val="33751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571183"/>
        <c:crosses val="autoZero"/>
        <c:auto val="1"/>
        <c:lblAlgn val="ctr"/>
        <c:lblOffset val="100"/>
        <c:noMultiLvlLbl val="0"/>
      </c:catAx>
      <c:valAx>
        <c:axId val="333571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517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посещение квартир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22</c:v>
                </c:pt>
                <c:pt idx="1">
                  <c:v>9</c:v>
                </c:pt>
                <c:pt idx="2">
                  <c:v>7</c:v>
                </c:pt>
              </c:numCache>
            </c:numRef>
          </c:val>
          <c:extLst>
            <c:ext xmlns:c16="http://schemas.microsoft.com/office/drawing/2014/chart" uri="{C3380CC4-5D6E-409C-BE32-E72D297353CC}">
              <c16:uniqueId val="{00000000-2BF0-49FD-9879-7FBE85AA009E}"/>
            </c:ext>
          </c:extLst>
        </c:ser>
        <c:dLbls>
          <c:showLegendKey val="0"/>
          <c:showVal val="0"/>
          <c:showCatName val="0"/>
          <c:showSerName val="0"/>
          <c:showPercent val="0"/>
          <c:showBubbleSize val="0"/>
        </c:dLbls>
        <c:gapWidth val="219"/>
        <c:overlap val="-27"/>
        <c:axId val="337524895"/>
        <c:axId val="727354319"/>
      </c:barChart>
      <c:catAx>
        <c:axId val="33752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7354319"/>
        <c:crosses val="autoZero"/>
        <c:auto val="1"/>
        <c:lblAlgn val="ctr"/>
        <c:lblOffset val="100"/>
        <c:noMultiLvlLbl val="0"/>
      </c:catAx>
      <c:valAx>
        <c:axId val="727354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52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General</c:formatCode>
                <c:ptCount val="2"/>
                <c:pt idx="0">
                  <c:v>15</c:v>
                </c:pt>
                <c:pt idx="1">
                  <c:v>9</c:v>
                </c:pt>
              </c:numCache>
            </c:numRef>
          </c:val>
          <c:extLst>
            <c:ext xmlns:c16="http://schemas.microsoft.com/office/drawing/2014/chart" uri="{C3380CC4-5D6E-409C-BE32-E72D297353CC}">
              <c16:uniqueId val="{00000000-CEEB-49C7-8C9C-2325D46E52ED}"/>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General</c:formatCode>
                <c:ptCount val="2"/>
                <c:pt idx="0">
                  <c:v>79</c:v>
                </c:pt>
                <c:pt idx="1">
                  <c:v>80</c:v>
                </c:pt>
              </c:numCache>
            </c:numRef>
          </c:val>
          <c:extLst>
            <c:ext xmlns:c16="http://schemas.microsoft.com/office/drawing/2014/chart" uri="{C3380CC4-5D6E-409C-BE32-E72D297353CC}">
              <c16:uniqueId val="{00000001-CEEB-49C7-8C9C-2325D46E52ED}"/>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General</c:formatCode>
                <c:ptCount val="2"/>
                <c:pt idx="0">
                  <c:v>23</c:v>
                </c:pt>
                <c:pt idx="1">
                  <c:v>19</c:v>
                </c:pt>
              </c:numCache>
            </c:numRef>
          </c:val>
          <c:extLst>
            <c:ext xmlns:c16="http://schemas.microsoft.com/office/drawing/2014/chart" uri="{C3380CC4-5D6E-409C-BE32-E72D297353CC}">
              <c16:uniqueId val="{00000002-CEEB-49C7-8C9C-2325D46E52ED}"/>
            </c:ext>
          </c:extLst>
        </c:ser>
        <c:ser>
          <c:idx val="3"/>
          <c:order val="3"/>
          <c:tx>
            <c:strRef>
              <c:f>Лист1!$E$1</c:f>
              <c:strCache>
                <c:ptCount val="1"/>
                <c:pt idx="0">
                  <c:v>неготовность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Лист1!$E$2:$E$3</c:f>
              <c:numCache>
                <c:formatCode>General</c:formatCode>
                <c:ptCount val="2"/>
                <c:pt idx="0">
                  <c:v>3</c:v>
                </c:pt>
                <c:pt idx="1">
                  <c:v>1</c:v>
                </c:pt>
              </c:numCache>
            </c:numRef>
          </c:val>
          <c:extLst>
            <c:ext xmlns:c16="http://schemas.microsoft.com/office/drawing/2014/chart" uri="{C3380CC4-5D6E-409C-BE32-E72D297353CC}">
              <c16:uniqueId val="{00000003-CEEB-49C7-8C9C-2325D46E52ED}"/>
            </c:ext>
          </c:extLst>
        </c:ser>
        <c:dLbls>
          <c:showLegendKey val="0"/>
          <c:showVal val="0"/>
          <c:showCatName val="0"/>
          <c:showSerName val="0"/>
          <c:showPercent val="0"/>
          <c:showBubbleSize val="0"/>
        </c:dLbls>
        <c:gapWidth val="219"/>
        <c:overlap val="-27"/>
        <c:axId val="1761288223"/>
        <c:axId val="1681677167"/>
      </c:barChart>
      <c:catAx>
        <c:axId val="176128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677167"/>
        <c:crosses val="autoZero"/>
        <c:auto val="1"/>
        <c:lblAlgn val="ctr"/>
        <c:lblOffset val="100"/>
        <c:noMultiLvlLbl val="0"/>
      </c:catAx>
      <c:valAx>
        <c:axId val="1681677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288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ru-RU">
                <a:solidFill>
                  <a:srgbClr val="FF0000"/>
                </a:solidFill>
              </a:rPr>
              <a:t>Количественный состав педагогов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ru-RU"/>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5.5555555555555558E-3"/>
                  <c:y val="-0.17129629629629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1A-45EF-8487-496B674D135F}"/>
                </c:ext>
              </c:extLst>
            </c:dLbl>
            <c:dLbl>
              <c:idx val="1"/>
              <c:layout>
                <c:manualLayout>
                  <c:x val="-8.3333333333333332E-3"/>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1A-45EF-8487-496B674D135F}"/>
                </c:ext>
              </c:extLst>
            </c:dLbl>
            <c:dLbl>
              <c:idx val="2"/>
              <c:layout>
                <c:manualLayout>
                  <c:x val="2.777777777777676E-3"/>
                  <c:y val="-0.35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1A-45EF-8487-496B674D135F}"/>
                </c:ext>
              </c:extLst>
            </c:dLbl>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Лист1!$C$3:$E$3</c:f>
              <c:strCache>
                <c:ptCount val="3"/>
                <c:pt idx="0">
                  <c:v>2020-2021</c:v>
                </c:pt>
                <c:pt idx="1">
                  <c:v>2021-2022</c:v>
                </c:pt>
                <c:pt idx="2">
                  <c:v>2022-2023 </c:v>
                </c:pt>
              </c:strCache>
            </c:strRef>
          </c:cat>
          <c:val>
            <c:numRef>
              <c:f>Лист1!$C$4:$E$4</c:f>
              <c:numCache>
                <c:formatCode>General</c:formatCode>
                <c:ptCount val="3"/>
                <c:pt idx="0">
                  <c:v>89</c:v>
                </c:pt>
                <c:pt idx="1">
                  <c:v>95</c:v>
                </c:pt>
                <c:pt idx="2">
                  <c:v>98</c:v>
                </c:pt>
              </c:numCache>
            </c:numRef>
          </c:val>
          <c:extLst>
            <c:ext xmlns:c16="http://schemas.microsoft.com/office/drawing/2014/chart" uri="{C3380CC4-5D6E-409C-BE32-E72D297353CC}">
              <c16:uniqueId val="{00000003-861A-45EF-8487-496B674D135F}"/>
            </c:ext>
          </c:extLst>
        </c:ser>
        <c:dLbls>
          <c:showLegendKey val="0"/>
          <c:showVal val="0"/>
          <c:showCatName val="0"/>
          <c:showSerName val="0"/>
          <c:showPercent val="0"/>
          <c:showBubbleSize val="0"/>
        </c:dLbls>
        <c:gapWidth val="150"/>
        <c:overlap val="100"/>
        <c:axId val="286663632"/>
        <c:axId val="286661992"/>
      </c:barChart>
      <c:catAx>
        <c:axId val="28666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ru-RU"/>
          </a:p>
        </c:txPr>
        <c:crossAx val="286661992"/>
        <c:crosses val="autoZero"/>
        <c:auto val="1"/>
        <c:lblAlgn val="ctr"/>
        <c:lblOffset val="100"/>
        <c:noMultiLvlLbl val="0"/>
      </c:catAx>
      <c:valAx>
        <c:axId val="286661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28666363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Распределение педагогов по возрасту </a:t>
            </a:r>
            <a:r>
              <a:rPr lang="en-US"/>
              <a:t>202</a:t>
            </a:r>
            <a:r>
              <a:rPr lang="ru-RU"/>
              <a:t>2</a:t>
            </a:r>
            <a:r>
              <a:rPr lang="en-US"/>
              <a:t> -202</a:t>
            </a:r>
            <a:r>
              <a:rPr lang="ru-RU"/>
              <a:t>3</a:t>
            </a:r>
            <a:r>
              <a:rPr lang="en-US"/>
              <a:t> </a:t>
            </a:r>
          </a:p>
        </c:rich>
      </c:tx>
      <c:layout>
        <c:manualLayout>
          <c:xMode val="edge"/>
          <c:yMode val="edge"/>
          <c:x val="9.8322088425537441E-2"/>
          <c:y val="0.14722119985277879"/>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Лист1!$C$6</c:f>
              <c:strCache>
                <c:ptCount val="1"/>
                <c:pt idx="0">
                  <c:v>2020 -2021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0A4-4059-8218-51C2E63B457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0A4-4059-8218-51C2E63B457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0A4-4059-8218-51C2E63B457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0A4-4059-8218-51C2E63B457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0A4-4059-8218-51C2E63B45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Лист1!$D$4:$H$5</c:f>
              <c:multiLvlStrCache>
                <c:ptCount val="5"/>
                <c:lvl>
                  <c:pt idx="0">
                    <c:v>от 20 до 30 лет</c:v>
                  </c:pt>
                  <c:pt idx="1">
                    <c:v>от 31 до 40 лет</c:v>
                  </c:pt>
                  <c:pt idx="2">
                    <c:v>от 41 до 50 лет</c:v>
                  </c:pt>
                  <c:pt idx="3">
                    <c:v>от 51 до 60 лет</c:v>
                  </c:pt>
                  <c:pt idx="4">
                    <c:v>от 60 лет и старше</c:v>
                  </c:pt>
                </c:lvl>
                <c:lvl>
                  <c:pt idx="0">
                    <c:v>из них по возрасту:</c:v>
                  </c:pt>
                </c:lvl>
              </c:multiLvlStrCache>
            </c:multiLvlStrRef>
          </c:cat>
          <c:val>
            <c:numRef>
              <c:f>Лист1!$D$6:$H$6</c:f>
              <c:numCache>
                <c:formatCode>General</c:formatCode>
                <c:ptCount val="5"/>
                <c:pt idx="0">
                  <c:v>31</c:v>
                </c:pt>
                <c:pt idx="1">
                  <c:v>21</c:v>
                </c:pt>
                <c:pt idx="2">
                  <c:v>21</c:v>
                </c:pt>
                <c:pt idx="3">
                  <c:v>18</c:v>
                </c:pt>
                <c:pt idx="4">
                  <c:v>7</c:v>
                </c:pt>
              </c:numCache>
            </c:numRef>
          </c:val>
          <c:extLst>
            <c:ext xmlns:c16="http://schemas.microsoft.com/office/drawing/2014/chart" uri="{C3380CC4-5D6E-409C-BE32-E72D297353CC}">
              <c16:uniqueId val="{0000000A-E0A4-4059-8218-51C2E63B457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solidFill>
                <a:effectLst/>
                <a:latin typeface="+mn-lt"/>
                <a:ea typeface="+mn-ea"/>
                <a:cs typeface="+mn-cs"/>
              </a:defRPr>
            </a:pPr>
            <a:r>
              <a:rPr lang="ru-RU"/>
              <a:t>Молодые специалисты</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solidFill>
              <a:effectLst/>
              <a:latin typeface="+mn-lt"/>
              <a:ea typeface="+mn-ea"/>
              <a:cs typeface="+mn-cs"/>
            </a:defRPr>
          </a:pPr>
          <a:endParaRPr lang="ru-RU"/>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Лист1!$B$3:$D$3</c:f>
              <c:strCache>
                <c:ptCount val="3"/>
                <c:pt idx="0">
                  <c:v>2020-2021</c:v>
                </c:pt>
                <c:pt idx="1">
                  <c:v>2021-2022</c:v>
                </c:pt>
                <c:pt idx="2">
                  <c:v>2022-2023</c:v>
                </c:pt>
              </c:strCache>
            </c:strRef>
          </c:cat>
          <c:val>
            <c:numRef>
              <c:f>Лист1!$B$4:$D$4</c:f>
              <c:numCache>
                <c:formatCode>General</c:formatCode>
                <c:ptCount val="3"/>
                <c:pt idx="0">
                  <c:v>19</c:v>
                </c:pt>
                <c:pt idx="1">
                  <c:v>21</c:v>
                </c:pt>
                <c:pt idx="2">
                  <c:v>16</c:v>
                </c:pt>
              </c:numCache>
            </c:numRef>
          </c:val>
          <c:extLst>
            <c:ext xmlns:c16="http://schemas.microsoft.com/office/drawing/2014/chart" uri="{C3380CC4-5D6E-409C-BE32-E72D297353CC}">
              <c16:uniqueId val="{00000000-2EAC-42A8-B99F-AB7C89989EDF}"/>
            </c:ext>
          </c:extLst>
        </c:ser>
        <c:dLbls>
          <c:dLblPos val="inEnd"/>
          <c:showLegendKey val="0"/>
          <c:showVal val="1"/>
          <c:showCatName val="0"/>
          <c:showSerName val="0"/>
          <c:showPercent val="0"/>
          <c:showBubbleSize val="0"/>
        </c:dLbls>
        <c:gapWidth val="41"/>
        <c:axId val="344675232"/>
        <c:axId val="344676872"/>
      </c:barChart>
      <c:catAx>
        <c:axId val="34467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dk1"/>
                </a:solidFill>
                <a:effectLst/>
                <a:latin typeface="+mn-lt"/>
                <a:ea typeface="+mn-ea"/>
                <a:cs typeface="+mn-cs"/>
              </a:defRPr>
            </a:pPr>
            <a:endParaRPr lang="ru-RU"/>
          </a:p>
        </c:txPr>
        <c:crossAx val="344676872"/>
        <c:crosses val="autoZero"/>
        <c:auto val="1"/>
        <c:lblAlgn val="ctr"/>
        <c:lblOffset val="100"/>
        <c:noMultiLvlLbl val="0"/>
      </c:catAx>
      <c:valAx>
        <c:axId val="344676872"/>
        <c:scaling>
          <c:orientation val="minMax"/>
        </c:scaling>
        <c:delete val="1"/>
        <c:axPos val="l"/>
        <c:numFmt formatCode="General" sourceLinked="1"/>
        <c:majorTickMark val="none"/>
        <c:minorTickMark val="none"/>
        <c:tickLblPos val="nextTo"/>
        <c:crossAx val="34467523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2021-2022</c:v>
                </c:pt>
              </c:strCache>
            </c:strRef>
          </c:tx>
          <c:invertIfNegative val="0"/>
          <c:cat>
            <c:strRef>
              <c:f>Лист1!$A$2:$A$4</c:f>
              <c:strCache>
                <c:ptCount val="3"/>
                <c:pt idx="0">
                  <c:v>Высокий</c:v>
                </c:pt>
                <c:pt idx="1">
                  <c:v>Средний</c:v>
                </c:pt>
                <c:pt idx="2">
                  <c:v>Низкий</c:v>
                </c:pt>
              </c:strCache>
            </c:strRef>
          </c:cat>
          <c:val>
            <c:numRef>
              <c:f>Лист1!$B$2:$B$4</c:f>
              <c:numCache>
                <c:formatCode>General</c:formatCode>
                <c:ptCount val="3"/>
                <c:pt idx="0">
                  <c:v>38</c:v>
                </c:pt>
                <c:pt idx="1">
                  <c:v>58</c:v>
                </c:pt>
                <c:pt idx="2">
                  <c:v>41</c:v>
                </c:pt>
              </c:numCache>
            </c:numRef>
          </c:val>
          <c:extLst>
            <c:ext xmlns:c16="http://schemas.microsoft.com/office/drawing/2014/chart" uri="{C3380CC4-5D6E-409C-BE32-E72D297353CC}">
              <c16:uniqueId val="{00000000-AFA8-43C2-953A-664EC227F5C9}"/>
            </c:ext>
          </c:extLst>
        </c:ser>
        <c:ser>
          <c:idx val="1"/>
          <c:order val="1"/>
          <c:tx>
            <c:strRef>
              <c:f>Лист1!$C$1</c:f>
              <c:strCache>
                <c:ptCount val="1"/>
                <c:pt idx="0">
                  <c:v>2022-2023</c:v>
                </c:pt>
              </c:strCache>
            </c:strRef>
          </c:tx>
          <c:invertIfNegative val="0"/>
          <c:cat>
            <c:strRef>
              <c:f>Лист1!$A$2:$A$4</c:f>
              <c:strCache>
                <c:ptCount val="3"/>
                <c:pt idx="0">
                  <c:v>Высокий</c:v>
                </c:pt>
                <c:pt idx="1">
                  <c:v>Средний</c:v>
                </c:pt>
                <c:pt idx="2">
                  <c:v>Низкий</c:v>
                </c:pt>
              </c:strCache>
            </c:strRef>
          </c:cat>
          <c:val>
            <c:numRef>
              <c:f>Лист1!$C$2:$C$4</c:f>
              <c:numCache>
                <c:formatCode>General</c:formatCode>
                <c:ptCount val="3"/>
                <c:pt idx="0">
                  <c:v>39</c:v>
                </c:pt>
                <c:pt idx="1">
                  <c:v>89</c:v>
                </c:pt>
                <c:pt idx="2">
                  <c:v>31</c:v>
                </c:pt>
              </c:numCache>
            </c:numRef>
          </c:val>
          <c:extLst>
            <c:ext xmlns:c16="http://schemas.microsoft.com/office/drawing/2014/chart" uri="{C3380CC4-5D6E-409C-BE32-E72D297353CC}">
              <c16:uniqueId val="{00000001-AFA8-43C2-953A-664EC227F5C9}"/>
            </c:ext>
          </c:extLst>
        </c:ser>
        <c:dLbls>
          <c:showLegendKey val="0"/>
          <c:showVal val="0"/>
          <c:showCatName val="0"/>
          <c:showSerName val="0"/>
          <c:showPercent val="0"/>
          <c:showBubbleSize val="0"/>
        </c:dLbls>
        <c:gapWidth val="150"/>
        <c:axId val="123517568"/>
        <c:axId val="123564416"/>
      </c:barChart>
      <c:catAx>
        <c:axId val="123517568"/>
        <c:scaling>
          <c:orientation val="minMax"/>
        </c:scaling>
        <c:delete val="0"/>
        <c:axPos val="b"/>
        <c:numFmt formatCode="General" sourceLinked="0"/>
        <c:majorTickMark val="out"/>
        <c:minorTickMark val="none"/>
        <c:tickLblPos val="nextTo"/>
        <c:crossAx val="123564416"/>
        <c:crosses val="autoZero"/>
        <c:auto val="1"/>
        <c:lblAlgn val="ctr"/>
        <c:lblOffset val="100"/>
        <c:noMultiLvlLbl val="0"/>
      </c:catAx>
      <c:valAx>
        <c:axId val="123564416"/>
        <c:scaling>
          <c:orientation val="minMax"/>
        </c:scaling>
        <c:delete val="0"/>
        <c:axPos val="l"/>
        <c:majorGridlines/>
        <c:numFmt formatCode="General" sourceLinked="1"/>
        <c:majorTickMark val="out"/>
        <c:minorTickMark val="none"/>
        <c:tickLblPos val="nextTo"/>
        <c:crossAx val="12351756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Положительное отношение к школе</c:v>
                </c:pt>
              </c:strCache>
            </c:strRef>
          </c:tx>
          <c:invertIfNegative val="0"/>
          <c:cat>
            <c:strRef>
              <c:f>Лист1!$A$2:$A$4</c:f>
              <c:strCache>
                <c:ptCount val="2"/>
                <c:pt idx="0">
                  <c:v>2021-2022</c:v>
                </c:pt>
                <c:pt idx="1">
                  <c:v>2022-2023</c:v>
                </c:pt>
              </c:strCache>
            </c:strRef>
          </c:cat>
          <c:val>
            <c:numRef>
              <c:f>Лист1!$B$2:$B$4</c:f>
              <c:numCache>
                <c:formatCode>General</c:formatCode>
                <c:ptCount val="3"/>
                <c:pt idx="0">
                  <c:v>127</c:v>
                </c:pt>
                <c:pt idx="1">
                  <c:v>136</c:v>
                </c:pt>
              </c:numCache>
            </c:numRef>
          </c:val>
          <c:extLst>
            <c:ext xmlns:c16="http://schemas.microsoft.com/office/drawing/2014/chart" uri="{C3380CC4-5D6E-409C-BE32-E72D297353CC}">
              <c16:uniqueId val="{00000000-06CE-484C-B0AC-11BD788688A2}"/>
            </c:ext>
          </c:extLst>
        </c:ser>
        <c:ser>
          <c:idx val="1"/>
          <c:order val="1"/>
          <c:tx>
            <c:strRef>
              <c:f>Лист1!$C$1</c:f>
              <c:strCache>
                <c:ptCount val="1"/>
                <c:pt idx="0">
                  <c:v>Положительное восприятие сверстников</c:v>
                </c:pt>
              </c:strCache>
            </c:strRef>
          </c:tx>
          <c:invertIfNegative val="0"/>
          <c:cat>
            <c:strRef>
              <c:f>Лист1!$A$2:$A$4</c:f>
              <c:strCache>
                <c:ptCount val="2"/>
                <c:pt idx="0">
                  <c:v>2021-2022</c:v>
                </c:pt>
                <c:pt idx="1">
                  <c:v>2022-2023</c:v>
                </c:pt>
              </c:strCache>
            </c:strRef>
          </c:cat>
          <c:val>
            <c:numRef>
              <c:f>Лист1!$C$2:$C$4</c:f>
              <c:numCache>
                <c:formatCode>General</c:formatCode>
                <c:ptCount val="3"/>
                <c:pt idx="0">
                  <c:v>92</c:v>
                </c:pt>
                <c:pt idx="1">
                  <c:v>133</c:v>
                </c:pt>
              </c:numCache>
            </c:numRef>
          </c:val>
          <c:extLst>
            <c:ext xmlns:c16="http://schemas.microsoft.com/office/drawing/2014/chart" uri="{C3380CC4-5D6E-409C-BE32-E72D297353CC}">
              <c16:uniqueId val="{00000001-06CE-484C-B0AC-11BD788688A2}"/>
            </c:ext>
          </c:extLst>
        </c:ser>
        <c:ser>
          <c:idx val="2"/>
          <c:order val="2"/>
          <c:tx>
            <c:strRef>
              <c:f>Лист1!$D$1</c:f>
              <c:strCache>
                <c:ptCount val="1"/>
                <c:pt idx="0">
                  <c:v>Восприятие учителя</c:v>
                </c:pt>
              </c:strCache>
            </c:strRef>
          </c:tx>
          <c:invertIfNegative val="0"/>
          <c:cat>
            <c:strRef>
              <c:f>Лист1!$A$2:$A$4</c:f>
              <c:strCache>
                <c:ptCount val="2"/>
                <c:pt idx="0">
                  <c:v>2021-2022</c:v>
                </c:pt>
                <c:pt idx="1">
                  <c:v>2022-2023</c:v>
                </c:pt>
              </c:strCache>
            </c:strRef>
          </c:cat>
          <c:val>
            <c:numRef>
              <c:f>Лист1!$D$2:$D$4</c:f>
              <c:numCache>
                <c:formatCode>General</c:formatCode>
                <c:ptCount val="3"/>
                <c:pt idx="0">
                  <c:v>129</c:v>
                </c:pt>
                <c:pt idx="1">
                  <c:v>120</c:v>
                </c:pt>
              </c:numCache>
            </c:numRef>
          </c:val>
          <c:extLst>
            <c:ext xmlns:c16="http://schemas.microsoft.com/office/drawing/2014/chart" uri="{C3380CC4-5D6E-409C-BE32-E72D297353CC}">
              <c16:uniqueId val="{00000002-06CE-484C-B0AC-11BD788688A2}"/>
            </c:ext>
          </c:extLst>
        </c:ser>
        <c:ser>
          <c:idx val="3"/>
          <c:order val="3"/>
          <c:tx>
            <c:strRef>
              <c:f>Лист1!$E$1</c:f>
              <c:strCache>
                <c:ptCount val="1"/>
                <c:pt idx="0">
                  <c:v>тревожность</c:v>
                </c:pt>
              </c:strCache>
            </c:strRef>
          </c:tx>
          <c:invertIfNegative val="0"/>
          <c:cat>
            <c:strRef>
              <c:f>Лист1!$A$2:$A$4</c:f>
              <c:strCache>
                <c:ptCount val="2"/>
                <c:pt idx="0">
                  <c:v>2021-2022</c:v>
                </c:pt>
                <c:pt idx="1">
                  <c:v>2022-2023</c:v>
                </c:pt>
              </c:strCache>
            </c:strRef>
          </c:cat>
          <c:val>
            <c:numRef>
              <c:f>Лист1!$E$2:$E$4</c:f>
              <c:numCache>
                <c:formatCode>General</c:formatCode>
                <c:ptCount val="3"/>
                <c:pt idx="0">
                  <c:v>18</c:v>
                </c:pt>
                <c:pt idx="1">
                  <c:v>18</c:v>
                </c:pt>
              </c:numCache>
            </c:numRef>
          </c:val>
          <c:extLst>
            <c:ext xmlns:c16="http://schemas.microsoft.com/office/drawing/2014/chart" uri="{C3380CC4-5D6E-409C-BE32-E72D297353CC}">
              <c16:uniqueId val="{00000003-06CE-484C-B0AC-11BD788688A2}"/>
            </c:ext>
          </c:extLst>
        </c:ser>
        <c:dLbls>
          <c:showLegendKey val="0"/>
          <c:showVal val="0"/>
          <c:showCatName val="0"/>
          <c:showSerName val="0"/>
          <c:showPercent val="0"/>
          <c:showBubbleSize val="0"/>
        </c:dLbls>
        <c:gapWidth val="150"/>
        <c:axId val="123558144"/>
        <c:axId val="123580416"/>
      </c:barChart>
      <c:catAx>
        <c:axId val="123558144"/>
        <c:scaling>
          <c:orientation val="minMax"/>
        </c:scaling>
        <c:delete val="0"/>
        <c:axPos val="b"/>
        <c:numFmt formatCode="General" sourceLinked="0"/>
        <c:majorTickMark val="out"/>
        <c:minorTickMark val="none"/>
        <c:tickLblPos val="nextTo"/>
        <c:crossAx val="123580416"/>
        <c:crosses val="autoZero"/>
        <c:auto val="1"/>
        <c:lblAlgn val="ctr"/>
        <c:lblOffset val="100"/>
        <c:noMultiLvlLbl val="0"/>
      </c:catAx>
      <c:valAx>
        <c:axId val="123580416"/>
        <c:scaling>
          <c:orientation val="minMax"/>
        </c:scaling>
        <c:delete val="0"/>
        <c:axPos val="l"/>
        <c:majorGridlines/>
        <c:numFmt formatCode="General" sourceLinked="1"/>
        <c:majorTickMark val="out"/>
        <c:minorTickMark val="none"/>
        <c:tickLblPos val="nextTo"/>
        <c:crossAx val="12355814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ученики 5-х классов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3C-48D4-93AF-930EFF4252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3C-48D4-93AF-930EFF4252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3C-48D4-93AF-930EFF4252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3C-48D4-93AF-930EFF4252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2021-2022</c:v>
                </c:pt>
                <c:pt idx="1">
                  <c:v>2022-2023</c:v>
                </c:pt>
              </c:strCache>
            </c:strRef>
          </c:cat>
          <c:val>
            <c:numRef>
              <c:f>Лист1!$B$2:$B$5</c:f>
              <c:numCache>
                <c:formatCode>General</c:formatCode>
                <c:ptCount val="4"/>
                <c:pt idx="0">
                  <c:v>124</c:v>
                </c:pt>
                <c:pt idx="1">
                  <c:v>142</c:v>
                </c:pt>
              </c:numCache>
            </c:numRef>
          </c:val>
          <c:extLst>
            <c:ext xmlns:c16="http://schemas.microsoft.com/office/drawing/2014/chart" uri="{C3380CC4-5D6E-409C-BE32-E72D297353CC}">
              <c16:uniqueId val="{00000008-323C-48D4-93AF-930EFF4252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BA44-471D-B849-AC42A54BB114}"/>
            </c:ext>
          </c:extLst>
        </c:ser>
        <c:ser>
          <c:idx val="1"/>
          <c:order val="1"/>
          <c:tx>
            <c:strRef>
              <c:f>Лист1!$C$1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Лист1!$C$2</c:f>
              <c:numCache>
                <c:formatCode>General</c:formatCode>
                <c:ptCount val="1"/>
                <c:pt idx="0">
                  <c:v>7</c:v>
                </c:pt>
              </c:numCache>
            </c:numRef>
          </c:val>
          <c:extLst>
            <c:ext xmlns:c16="http://schemas.microsoft.com/office/drawing/2014/chart" uri="{C3380CC4-5D6E-409C-BE32-E72D297353CC}">
              <c16:uniqueId val="{00000001-BA44-471D-B849-AC42A54BB114}"/>
            </c:ext>
          </c:extLst>
        </c:ser>
        <c:ser>
          <c:idx val="2"/>
          <c:order val="2"/>
          <c:tx>
            <c:strRef>
              <c:f>Лист1!$D$1</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Лист1!$D$2</c:f>
              <c:numCache>
                <c:formatCode>General</c:formatCode>
                <c:ptCount val="1"/>
                <c:pt idx="0">
                  <c:v>9</c:v>
                </c:pt>
              </c:numCache>
            </c:numRef>
          </c:val>
          <c:extLst>
            <c:ext xmlns:c16="http://schemas.microsoft.com/office/drawing/2014/chart" uri="{C3380CC4-5D6E-409C-BE32-E72D297353CC}">
              <c16:uniqueId val="{00000002-BA44-471D-B849-AC42A54BB114}"/>
            </c:ext>
          </c:extLst>
        </c:ser>
        <c:dLbls>
          <c:showLegendKey val="0"/>
          <c:showVal val="0"/>
          <c:showCatName val="0"/>
          <c:showSerName val="0"/>
          <c:showPercent val="0"/>
          <c:showBubbleSize val="0"/>
        </c:dLbls>
        <c:gapWidth val="219"/>
        <c:overlap val="-27"/>
        <c:axId val="499622384"/>
        <c:axId val="740425584"/>
      </c:barChart>
      <c:catAx>
        <c:axId val="49962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0425584"/>
        <c:crosses val="autoZero"/>
        <c:auto val="1"/>
        <c:lblAlgn val="ctr"/>
        <c:lblOffset val="100"/>
        <c:noMultiLvlLbl val="0"/>
      </c:catAx>
      <c:valAx>
        <c:axId val="74042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62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Ученики 10-х классов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D7-4605-AF96-230F118B30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D7-4605-AF96-230F118B30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D7-4605-AF96-230F118B30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2020-2021</c:v>
                </c:pt>
                <c:pt idx="1">
                  <c:v>2021-2022</c:v>
                </c:pt>
                <c:pt idx="2">
                  <c:v>2022-2023</c:v>
                </c:pt>
              </c:strCache>
            </c:strRef>
          </c:cat>
          <c:val>
            <c:numRef>
              <c:f>Лист1!$B$2:$B$4</c:f>
              <c:numCache>
                <c:formatCode>General</c:formatCode>
                <c:ptCount val="3"/>
                <c:pt idx="0">
                  <c:v>41</c:v>
                </c:pt>
                <c:pt idx="1">
                  <c:v>33</c:v>
                </c:pt>
                <c:pt idx="2">
                  <c:v>44</c:v>
                </c:pt>
              </c:numCache>
            </c:numRef>
          </c:val>
          <c:extLst>
            <c:ext xmlns:c16="http://schemas.microsoft.com/office/drawing/2014/chart" uri="{C3380CC4-5D6E-409C-BE32-E72D297353CC}">
              <c16:uniqueId val="{00000006-5CD7-4605-AF96-230F118B30B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2786</TotalTime>
  <Pages>62</Pages>
  <Words>22134</Words>
  <Characters>126167</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151</cp:revision>
  <dcterms:created xsi:type="dcterms:W3CDTF">2023-06-01T07:43:00Z</dcterms:created>
  <dcterms:modified xsi:type="dcterms:W3CDTF">2023-08-09T19:37:00Z</dcterms:modified>
</cp:coreProperties>
</file>